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74471" w14:textId="53E9140B" w:rsidR="00537E6D" w:rsidRPr="00315F34" w:rsidRDefault="00537E6D" w:rsidP="00537E6D">
      <w:pPr>
        <w:pStyle w:val="1"/>
        <w:ind w:firstLine="709"/>
        <w:rPr>
          <w:rFonts w:ascii="Times New Roman" w:hAnsi="Times New Roman"/>
          <w:sz w:val="24"/>
          <w:szCs w:val="24"/>
        </w:rPr>
      </w:pPr>
      <w:bookmarkStart w:id="0" w:name="_Toc105752833"/>
      <w:r w:rsidRPr="00315F34">
        <w:rPr>
          <w:rFonts w:ascii="Times New Roman" w:hAnsi="Times New Roman"/>
          <w:sz w:val="24"/>
          <w:szCs w:val="24"/>
        </w:rPr>
        <w:t xml:space="preserve">Приложение </w:t>
      </w:r>
      <w:r w:rsidR="00687A92">
        <w:rPr>
          <w:rFonts w:ascii="Times New Roman" w:hAnsi="Times New Roman"/>
          <w:sz w:val="24"/>
          <w:szCs w:val="24"/>
        </w:rPr>
        <w:t>2</w:t>
      </w:r>
      <w:r>
        <w:rPr>
          <w:rFonts w:ascii="Times New Roman" w:hAnsi="Times New Roman"/>
          <w:sz w:val="24"/>
          <w:szCs w:val="24"/>
        </w:rPr>
        <w:t xml:space="preserve"> </w:t>
      </w:r>
      <w:r w:rsidRPr="00315F34">
        <w:rPr>
          <w:rFonts w:ascii="Times New Roman" w:hAnsi="Times New Roman"/>
          <w:sz w:val="24"/>
          <w:szCs w:val="24"/>
        </w:rPr>
        <w:t>Примерные программы профессиональных модулей</w:t>
      </w:r>
      <w:bookmarkEnd w:id="0"/>
    </w:p>
    <w:p w14:paraId="51B98C66" w14:textId="77777777" w:rsidR="00537E6D" w:rsidRPr="00315F34" w:rsidRDefault="00537E6D" w:rsidP="00537E6D"/>
    <w:p w14:paraId="564C0DBA" w14:textId="60988DE0" w:rsidR="00537E6D" w:rsidRPr="002B791B" w:rsidRDefault="00537E6D" w:rsidP="00537E6D">
      <w:pPr>
        <w:pStyle w:val="afffffd"/>
        <w:jc w:val="right"/>
        <w:rPr>
          <w:rFonts w:ascii="Times New Roman" w:hAnsi="Times New Roman"/>
          <w:b/>
          <w:bCs/>
        </w:rPr>
      </w:pPr>
      <w:bookmarkStart w:id="1" w:name="_Toc105752834"/>
      <w:r w:rsidRPr="002B791B">
        <w:rPr>
          <w:rFonts w:ascii="Times New Roman" w:hAnsi="Times New Roman"/>
          <w:b/>
          <w:bCs/>
        </w:rPr>
        <w:t xml:space="preserve">Приложение </w:t>
      </w:r>
      <w:r w:rsidR="00687A92">
        <w:rPr>
          <w:rFonts w:ascii="Times New Roman" w:hAnsi="Times New Roman"/>
          <w:b/>
          <w:bCs/>
        </w:rPr>
        <w:t>2</w:t>
      </w:r>
      <w:r w:rsidRPr="002B791B">
        <w:rPr>
          <w:rFonts w:ascii="Times New Roman" w:hAnsi="Times New Roman"/>
          <w:b/>
          <w:bCs/>
        </w:rPr>
        <w:t>.1</w:t>
      </w:r>
      <w:bookmarkEnd w:id="1"/>
    </w:p>
    <w:p w14:paraId="22FFA607" w14:textId="3645A9AF" w:rsidR="00537E6D" w:rsidRPr="00687A92" w:rsidRDefault="00537E6D" w:rsidP="007B666B">
      <w:pPr>
        <w:jc w:val="right"/>
        <w:rPr>
          <w:rFonts w:ascii="Times New Roman" w:hAnsi="Times New Roman"/>
          <w:sz w:val="24"/>
          <w:szCs w:val="24"/>
        </w:rPr>
      </w:pPr>
      <w:r w:rsidRPr="00687A92">
        <w:rPr>
          <w:rFonts w:ascii="Times New Roman" w:hAnsi="Times New Roman"/>
          <w:sz w:val="24"/>
          <w:szCs w:val="24"/>
        </w:rPr>
        <w:t>к ПОП</w:t>
      </w:r>
      <w:r w:rsidR="00687A92" w:rsidRPr="00687A92">
        <w:rPr>
          <w:rFonts w:ascii="Times New Roman" w:hAnsi="Times New Roman"/>
          <w:sz w:val="24"/>
          <w:szCs w:val="24"/>
        </w:rPr>
        <w:t>-П</w:t>
      </w:r>
      <w:r w:rsidRPr="00687A92">
        <w:rPr>
          <w:rFonts w:ascii="Times New Roman" w:hAnsi="Times New Roman"/>
          <w:sz w:val="24"/>
          <w:szCs w:val="24"/>
        </w:rPr>
        <w:t xml:space="preserve"> по специальности</w:t>
      </w:r>
      <w:r w:rsidR="007B666B">
        <w:rPr>
          <w:rFonts w:ascii="Times New Roman" w:hAnsi="Times New Roman"/>
          <w:sz w:val="24"/>
          <w:szCs w:val="24"/>
        </w:rPr>
        <w:t xml:space="preserve">                                                                                                                </w:t>
      </w:r>
      <w:r w:rsidRPr="00687A92">
        <w:rPr>
          <w:rFonts w:ascii="Times New Roman" w:hAnsi="Times New Roman"/>
          <w:sz w:val="24"/>
          <w:szCs w:val="24"/>
        </w:rPr>
        <w:t xml:space="preserve">29.02.10 Конструирование, моделирование </w:t>
      </w:r>
      <w:r w:rsidRPr="00687A92">
        <w:rPr>
          <w:rFonts w:ascii="Times New Roman" w:hAnsi="Times New Roman"/>
          <w:sz w:val="24"/>
          <w:szCs w:val="24"/>
        </w:rPr>
        <w:br/>
        <w:t xml:space="preserve">и технология изготовления изделий </w:t>
      </w:r>
      <w:r w:rsidRPr="00687A92">
        <w:rPr>
          <w:rFonts w:ascii="Times New Roman" w:hAnsi="Times New Roman"/>
          <w:sz w:val="24"/>
          <w:szCs w:val="24"/>
        </w:rPr>
        <w:br/>
        <w:t>легкой промышленности (по видам)</w:t>
      </w:r>
    </w:p>
    <w:p w14:paraId="44912638" w14:textId="77777777" w:rsidR="00537E6D" w:rsidRPr="00687A92" w:rsidRDefault="00537E6D" w:rsidP="00537E6D">
      <w:pPr>
        <w:jc w:val="center"/>
        <w:rPr>
          <w:rFonts w:ascii="Times New Roman" w:hAnsi="Times New Roman"/>
          <w:i/>
          <w:sz w:val="24"/>
          <w:szCs w:val="24"/>
        </w:rPr>
      </w:pPr>
    </w:p>
    <w:p w14:paraId="0F741DB8" w14:textId="77777777" w:rsidR="00537E6D" w:rsidRPr="00315F34" w:rsidRDefault="00537E6D" w:rsidP="00537E6D">
      <w:pPr>
        <w:jc w:val="center"/>
        <w:rPr>
          <w:rFonts w:ascii="Times New Roman" w:hAnsi="Times New Roman"/>
          <w:b/>
          <w:i/>
          <w:sz w:val="24"/>
          <w:szCs w:val="24"/>
        </w:rPr>
      </w:pPr>
    </w:p>
    <w:p w14:paraId="74A4DA7B" w14:textId="77777777" w:rsidR="00537E6D" w:rsidRPr="00315F34" w:rsidRDefault="00537E6D" w:rsidP="00537E6D">
      <w:pPr>
        <w:jc w:val="center"/>
        <w:rPr>
          <w:rFonts w:ascii="Times New Roman" w:hAnsi="Times New Roman"/>
          <w:b/>
          <w:i/>
          <w:sz w:val="24"/>
          <w:szCs w:val="24"/>
        </w:rPr>
      </w:pPr>
    </w:p>
    <w:p w14:paraId="735E9B30" w14:textId="77777777" w:rsidR="00537E6D" w:rsidRPr="00315F34" w:rsidRDefault="00537E6D" w:rsidP="00537E6D">
      <w:pPr>
        <w:jc w:val="center"/>
        <w:rPr>
          <w:rFonts w:ascii="Times New Roman" w:hAnsi="Times New Roman"/>
          <w:b/>
          <w:i/>
          <w:sz w:val="24"/>
          <w:szCs w:val="24"/>
        </w:rPr>
      </w:pPr>
    </w:p>
    <w:p w14:paraId="0F74800B" w14:textId="77777777" w:rsidR="00537E6D" w:rsidRPr="00315F34" w:rsidRDefault="00537E6D" w:rsidP="00537E6D">
      <w:pPr>
        <w:jc w:val="center"/>
        <w:rPr>
          <w:rFonts w:ascii="Times New Roman" w:hAnsi="Times New Roman"/>
          <w:b/>
          <w:i/>
          <w:sz w:val="24"/>
          <w:szCs w:val="24"/>
        </w:rPr>
      </w:pPr>
    </w:p>
    <w:p w14:paraId="0360E65D" w14:textId="77777777" w:rsidR="00537E6D" w:rsidRPr="00315F34" w:rsidRDefault="00537E6D" w:rsidP="00537E6D">
      <w:pPr>
        <w:jc w:val="center"/>
        <w:rPr>
          <w:rFonts w:ascii="Times New Roman" w:hAnsi="Times New Roman"/>
          <w:b/>
          <w:i/>
          <w:sz w:val="24"/>
          <w:szCs w:val="24"/>
        </w:rPr>
      </w:pPr>
    </w:p>
    <w:p w14:paraId="37723263" w14:textId="77777777" w:rsidR="00537E6D" w:rsidRPr="00315F34" w:rsidRDefault="00537E6D" w:rsidP="00537E6D">
      <w:pPr>
        <w:jc w:val="center"/>
        <w:rPr>
          <w:rFonts w:ascii="Times New Roman" w:hAnsi="Times New Roman"/>
          <w:b/>
          <w:i/>
          <w:sz w:val="24"/>
          <w:szCs w:val="24"/>
        </w:rPr>
      </w:pPr>
    </w:p>
    <w:p w14:paraId="3303C713" w14:textId="77777777" w:rsidR="00537E6D" w:rsidRPr="00315F34" w:rsidRDefault="00537E6D" w:rsidP="00537E6D">
      <w:pPr>
        <w:jc w:val="center"/>
        <w:rPr>
          <w:rFonts w:ascii="Times New Roman" w:hAnsi="Times New Roman"/>
          <w:b/>
          <w:i/>
          <w:sz w:val="24"/>
          <w:szCs w:val="24"/>
        </w:rPr>
      </w:pPr>
    </w:p>
    <w:p w14:paraId="32F8E5D7" w14:textId="77777777" w:rsidR="00537E6D" w:rsidRPr="00315F34" w:rsidRDefault="00537E6D" w:rsidP="00537E6D">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11963CF4" w14:textId="77777777" w:rsidR="00537E6D" w:rsidRPr="00315F34" w:rsidRDefault="00537E6D" w:rsidP="00537E6D">
      <w:pPr>
        <w:jc w:val="center"/>
        <w:rPr>
          <w:rFonts w:ascii="Times New Roman" w:hAnsi="Times New Roman"/>
          <w:b/>
          <w:sz w:val="24"/>
          <w:szCs w:val="24"/>
          <w:u w:val="single"/>
        </w:rPr>
      </w:pPr>
    </w:p>
    <w:p w14:paraId="4BAD19EE" w14:textId="09CDFE0A" w:rsidR="00537E6D" w:rsidRPr="00315F34" w:rsidRDefault="00687A92" w:rsidP="00537E6D">
      <w:pPr>
        <w:spacing w:after="0"/>
        <w:jc w:val="center"/>
        <w:rPr>
          <w:rFonts w:ascii="Times New Roman" w:hAnsi="Times New Roman"/>
          <w:b/>
          <w:sz w:val="24"/>
          <w:szCs w:val="24"/>
        </w:rPr>
      </w:pPr>
      <w:r>
        <w:rPr>
          <w:rFonts w:ascii="Times New Roman" w:hAnsi="Times New Roman"/>
          <w:b/>
          <w:sz w:val="24"/>
          <w:szCs w:val="24"/>
        </w:rPr>
        <w:t>«</w:t>
      </w:r>
      <w:r w:rsidR="00537E6D">
        <w:rPr>
          <w:rFonts w:ascii="Times New Roman" w:hAnsi="Times New Roman"/>
          <w:b/>
          <w:sz w:val="24"/>
          <w:szCs w:val="24"/>
        </w:rPr>
        <w:t>ПМн</w:t>
      </w:r>
      <w:r w:rsidR="00537E6D">
        <w:rPr>
          <w:rFonts w:ascii="Times New Roman" w:hAnsi="Times New Roman"/>
          <w:b/>
          <w:sz w:val="24"/>
          <w:szCs w:val="24"/>
          <w:vertAlign w:val="subscript"/>
        </w:rPr>
        <w:t>1</w:t>
      </w:r>
      <w:r w:rsidR="00537E6D">
        <w:rPr>
          <w:rFonts w:ascii="Times New Roman" w:hAnsi="Times New Roman"/>
          <w:b/>
          <w:sz w:val="24"/>
          <w:szCs w:val="24"/>
        </w:rPr>
        <w:t xml:space="preserve">.01 </w:t>
      </w:r>
      <w:r w:rsidRPr="00CF6A59">
        <w:rPr>
          <w:rFonts w:ascii="Times New Roman" w:hAnsi="Times New Roman"/>
          <w:b/>
          <w:sz w:val="24"/>
          <w:szCs w:val="24"/>
        </w:rPr>
        <w:t>Художественное проектирование изделий</w:t>
      </w:r>
      <w:r>
        <w:rPr>
          <w:rFonts w:ascii="Times New Roman" w:hAnsi="Times New Roman"/>
          <w:b/>
          <w:sz w:val="24"/>
          <w:szCs w:val="24"/>
        </w:rPr>
        <w:t xml:space="preserve"> из кожи»</w:t>
      </w:r>
    </w:p>
    <w:p w14:paraId="4AC8AFA1" w14:textId="301A4487" w:rsidR="00537E6D" w:rsidRDefault="00537E6D" w:rsidP="00537E6D">
      <w:pPr>
        <w:jc w:val="center"/>
        <w:rPr>
          <w:rFonts w:ascii="Times New Roman" w:hAnsi="Times New Roman"/>
          <w:i/>
          <w:sz w:val="28"/>
          <w:szCs w:val="28"/>
          <w:vertAlign w:val="superscript"/>
        </w:rPr>
      </w:pPr>
    </w:p>
    <w:p w14:paraId="7AC3C415" w14:textId="4346600D" w:rsidR="00687A92" w:rsidRDefault="00687A92" w:rsidP="00537E6D">
      <w:pPr>
        <w:jc w:val="center"/>
        <w:rPr>
          <w:rFonts w:ascii="Times New Roman" w:hAnsi="Times New Roman"/>
          <w:i/>
          <w:sz w:val="28"/>
          <w:szCs w:val="28"/>
          <w:vertAlign w:val="superscript"/>
        </w:rPr>
      </w:pPr>
    </w:p>
    <w:p w14:paraId="7DDFA777" w14:textId="5B922842" w:rsidR="00687A92" w:rsidRPr="00687A92" w:rsidRDefault="00687A92" w:rsidP="00537E6D">
      <w:pPr>
        <w:jc w:val="center"/>
        <w:rPr>
          <w:rFonts w:ascii="Times New Roman" w:hAnsi="Times New Roman"/>
          <w:b/>
          <w:bCs/>
          <w:iCs/>
          <w:sz w:val="24"/>
          <w:szCs w:val="24"/>
        </w:rPr>
      </w:pPr>
      <w:r w:rsidRPr="00687A92">
        <w:rPr>
          <w:rFonts w:ascii="Times New Roman" w:hAnsi="Times New Roman"/>
          <w:b/>
          <w:bCs/>
          <w:iCs/>
          <w:sz w:val="24"/>
          <w:szCs w:val="24"/>
        </w:rPr>
        <w:t>Профессиональный цикл</w:t>
      </w:r>
    </w:p>
    <w:p w14:paraId="10068A1C" w14:textId="77777777" w:rsidR="00537E6D" w:rsidRPr="00315F34" w:rsidRDefault="00537E6D" w:rsidP="00537E6D">
      <w:pPr>
        <w:jc w:val="center"/>
        <w:rPr>
          <w:rFonts w:ascii="Times New Roman" w:hAnsi="Times New Roman"/>
          <w:b/>
          <w:i/>
          <w:sz w:val="24"/>
          <w:szCs w:val="24"/>
        </w:rPr>
      </w:pPr>
    </w:p>
    <w:p w14:paraId="65ED06BF" w14:textId="77777777" w:rsidR="00537E6D" w:rsidRPr="00315F34" w:rsidRDefault="00537E6D" w:rsidP="00537E6D">
      <w:pPr>
        <w:jc w:val="center"/>
        <w:rPr>
          <w:rFonts w:ascii="Times New Roman" w:hAnsi="Times New Roman"/>
          <w:b/>
          <w:i/>
          <w:sz w:val="24"/>
          <w:szCs w:val="24"/>
        </w:rPr>
      </w:pPr>
    </w:p>
    <w:p w14:paraId="5128BE87" w14:textId="77777777" w:rsidR="00537E6D" w:rsidRPr="00315F34" w:rsidRDefault="00537E6D" w:rsidP="00537E6D">
      <w:pPr>
        <w:jc w:val="center"/>
        <w:rPr>
          <w:rFonts w:ascii="Times New Roman" w:hAnsi="Times New Roman"/>
          <w:b/>
          <w:i/>
          <w:sz w:val="24"/>
          <w:szCs w:val="24"/>
        </w:rPr>
      </w:pPr>
    </w:p>
    <w:p w14:paraId="23222586" w14:textId="77777777" w:rsidR="00537E6D" w:rsidRPr="00315F34" w:rsidRDefault="00537E6D" w:rsidP="00537E6D">
      <w:pPr>
        <w:jc w:val="center"/>
        <w:rPr>
          <w:rFonts w:ascii="Times New Roman" w:hAnsi="Times New Roman"/>
          <w:b/>
          <w:i/>
          <w:sz w:val="24"/>
          <w:szCs w:val="24"/>
        </w:rPr>
      </w:pPr>
    </w:p>
    <w:p w14:paraId="70064F68" w14:textId="77777777" w:rsidR="00537E6D" w:rsidRPr="00315F34" w:rsidRDefault="00537E6D" w:rsidP="00537E6D">
      <w:pPr>
        <w:jc w:val="center"/>
        <w:rPr>
          <w:rFonts w:ascii="Times New Roman" w:hAnsi="Times New Roman"/>
          <w:b/>
          <w:i/>
          <w:sz w:val="24"/>
          <w:szCs w:val="24"/>
        </w:rPr>
      </w:pPr>
    </w:p>
    <w:p w14:paraId="3D213ECB" w14:textId="77777777" w:rsidR="00537E6D" w:rsidRPr="00315F34" w:rsidRDefault="00537E6D" w:rsidP="00537E6D">
      <w:pPr>
        <w:jc w:val="center"/>
        <w:rPr>
          <w:rFonts w:ascii="Times New Roman" w:hAnsi="Times New Roman"/>
          <w:b/>
          <w:i/>
          <w:sz w:val="24"/>
          <w:szCs w:val="24"/>
        </w:rPr>
      </w:pPr>
    </w:p>
    <w:p w14:paraId="28382E74" w14:textId="77777777" w:rsidR="00537E6D" w:rsidRPr="00315F34" w:rsidRDefault="00537E6D" w:rsidP="00537E6D">
      <w:pPr>
        <w:jc w:val="center"/>
        <w:rPr>
          <w:rFonts w:ascii="Times New Roman" w:hAnsi="Times New Roman"/>
          <w:b/>
          <w:i/>
          <w:sz w:val="24"/>
          <w:szCs w:val="24"/>
        </w:rPr>
      </w:pPr>
    </w:p>
    <w:p w14:paraId="0E5AE266" w14:textId="0EA814DF" w:rsidR="00537E6D" w:rsidRPr="002B791B" w:rsidRDefault="00537E6D" w:rsidP="00537E6D">
      <w:pPr>
        <w:jc w:val="center"/>
        <w:rPr>
          <w:rFonts w:ascii="Times New Roman" w:hAnsi="Times New Roman"/>
          <w:b/>
          <w:iCs/>
          <w:sz w:val="28"/>
          <w:szCs w:val="28"/>
        </w:rPr>
      </w:pPr>
      <w:r w:rsidRPr="002B791B">
        <w:rPr>
          <w:rFonts w:ascii="Times New Roman" w:hAnsi="Times New Roman"/>
          <w:b/>
          <w:bCs/>
          <w:iCs/>
          <w:sz w:val="24"/>
          <w:szCs w:val="24"/>
        </w:rPr>
        <w:t>202</w:t>
      </w:r>
      <w:r w:rsidR="00687A92">
        <w:rPr>
          <w:rFonts w:ascii="Times New Roman" w:hAnsi="Times New Roman"/>
          <w:b/>
          <w:bCs/>
          <w:iCs/>
          <w:sz w:val="24"/>
          <w:szCs w:val="24"/>
        </w:rPr>
        <w:t>3</w:t>
      </w:r>
      <w:r w:rsidRPr="002B791B">
        <w:rPr>
          <w:rFonts w:ascii="Times New Roman" w:hAnsi="Times New Roman"/>
          <w:b/>
          <w:bCs/>
          <w:iCs/>
          <w:sz w:val="24"/>
          <w:szCs w:val="24"/>
        </w:rPr>
        <w:t xml:space="preserve"> г</w:t>
      </w:r>
      <w:r w:rsidR="00687A92">
        <w:rPr>
          <w:rFonts w:ascii="Times New Roman" w:hAnsi="Times New Roman"/>
          <w:b/>
          <w:bCs/>
          <w:iCs/>
          <w:sz w:val="24"/>
          <w:szCs w:val="24"/>
        </w:rPr>
        <w:t>од</w:t>
      </w:r>
    </w:p>
    <w:p w14:paraId="4FAC16C1"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17F1D0B1"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2DFE354"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31DB79A2" w14:textId="77777777" w:rsidTr="00626E00">
        <w:tc>
          <w:tcPr>
            <w:tcW w:w="7501" w:type="dxa"/>
          </w:tcPr>
          <w:p w14:paraId="5220DCDD" w14:textId="77777777" w:rsidR="00537E6D" w:rsidRPr="00315F34" w:rsidRDefault="00537E6D" w:rsidP="00626E0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51C5F1D6" w14:textId="77777777" w:rsidR="00537E6D" w:rsidRPr="00315F34" w:rsidRDefault="00537E6D" w:rsidP="00626E00">
            <w:pPr>
              <w:rPr>
                <w:rFonts w:ascii="Times New Roman" w:hAnsi="Times New Roman"/>
                <w:b/>
                <w:sz w:val="24"/>
                <w:szCs w:val="24"/>
              </w:rPr>
            </w:pPr>
          </w:p>
        </w:tc>
      </w:tr>
      <w:tr w:rsidR="00537E6D" w:rsidRPr="00315F34" w14:paraId="53F17AA8" w14:textId="77777777" w:rsidTr="00626E00">
        <w:tc>
          <w:tcPr>
            <w:tcW w:w="7501" w:type="dxa"/>
          </w:tcPr>
          <w:p w14:paraId="4BD5FBFD" w14:textId="77777777" w:rsidR="00537E6D" w:rsidRPr="00315F34" w:rsidRDefault="00537E6D" w:rsidP="00626E0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B310554" w14:textId="77777777" w:rsidR="00537E6D" w:rsidRPr="00315F34" w:rsidRDefault="00537E6D" w:rsidP="00626E0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2A66159" w14:textId="77777777" w:rsidR="00537E6D" w:rsidRPr="00315F34" w:rsidRDefault="00537E6D" w:rsidP="00626E00">
            <w:pPr>
              <w:ind w:left="644"/>
              <w:rPr>
                <w:rFonts w:ascii="Times New Roman" w:hAnsi="Times New Roman"/>
                <w:b/>
                <w:sz w:val="24"/>
                <w:szCs w:val="24"/>
              </w:rPr>
            </w:pPr>
          </w:p>
        </w:tc>
      </w:tr>
      <w:tr w:rsidR="00537E6D" w:rsidRPr="00315F34" w14:paraId="4FF571E9" w14:textId="77777777" w:rsidTr="00626E00">
        <w:tc>
          <w:tcPr>
            <w:tcW w:w="7501" w:type="dxa"/>
          </w:tcPr>
          <w:p w14:paraId="71FB6B60" w14:textId="77777777" w:rsidR="00537E6D" w:rsidRPr="00315F34" w:rsidRDefault="00537E6D" w:rsidP="00626E0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55334BD" w14:textId="77777777" w:rsidR="00537E6D" w:rsidRPr="00315F34" w:rsidRDefault="00537E6D" w:rsidP="00626E00">
            <w:pPr>
              <w:suppressAutoHyphens/>
              <w:rPr>
                <w:rFonts w:ascii="Times New Roman" w:hAnsi="Times New Roman"/>
                <w:b/>
                <w:sz w:val="24"/>
                <w:szCs w:val="24"/>
              </w:rPr>
            </w:pPr>
          </w:p>
        </w:tc>
        <w:tc>
          <w:tcPr>
            <w:tcW w:w="1854" w:type="dxa"/>
          </w:tcPr>
          <w:p w14:paraId="741B2208" w14:textId="77777777" w:rsidR="00537E6D" w:rsidRPr="00315F34" w:rsidRDefault="00537E6D" w:rsidP="00626E00">
            <w:pPr>
              <w:rPr>
                <w:rFonts w:ascii="Times New Roman" w:hAnsi="Times New Roman"/>
                <w:b/>
                <w:sz w:val="24"/>
                <w:szCs w:val="24"/>
              </w:rPr>
            </w:pPr>
          </w:p>
        </w:tc>
      </w:tr>
    </w:tbl>
    <w:p w14:paraId="161FCBCB"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5CD9DD8C"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2D15238B"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F01639D" w14:textId="5B90FEBB" w:rsidR="00537E6D" w:rsidRPr="00315F34" w:rsidRDefault="00687A92" w:rsidP="00537E6D">
      <w:pPr>
        <w:spacing w:after="0" w:line="240" w:lineRule="auto"/>
        <w:jc w:val="center"/>
        <w:rPr>
          <w:rFonts w:ascii="Times New Roman" w:hAnsi="Times New Roman"/>
          <w:b/>
          <w:sz w:val="24"/>
          <w:szCs w:val="24"/>
        </w:rPr>
      </w:pPr>
      <w:r>
        <w:rPr>
          <w:rFonts w:ascii="Times New Roman" w:hAnsi="Times New Roman"/>
          <w:b/>
          <w:sz w:val="24"/>
          <w:szCs w:val="24"/>
        </w:rPr>
        <w:t>«ПМн</w:t>
      </w:r>
      <w:r>
        <w:rPr>
          <w:rFonts w:ascii="Times New Roman" w:hAnsi="Times New Roman"/>
          <w:b/>
          <w:sz w:val="24"/>
          <w:szCs w:val="24"/>
          <w:vertAlign w:val="subscript"/>
        </w:rPr>
        <w:t>1</w:t>
      </w:r>
      <w:r>
        <w:rPr>
          <w:rFonts w:ascii="Times New Roman" w:hAnsi="Times New Roman"/>
          <w:b/>
          <w:sz w:val="24"/>
          <w:szCs w:val="24"/>
        </w:rPr>
        <w:t xml:space="preserve">.01 </w:t>
      </w:r>
      <w:r w:rsidRPr="00CF6A59">
        <w:rPr>
          <w:rFonts w:ascii="Times New Roman" w:hAnsi="Times New Roman"/>
          <w:b/>
          <w:sz w:val="24"/>
          <w:szCs w:val="24"/>
        </w:rPr>
        <w:t>Художественное проектирование изделий</w:t>
      </w:r>
      <w:r>
        <w:rPr>
          <w:rFonts w:ascii="Times New Roman" w:hAnsi="Times New Roman"/>
          <w:b/>
          <w:sz w:val="24"/>
          <w:szCs w:val="24"/>
        </w:rPr>
        <w:t xml:space="preserve"> из кожи»</w:t>
      </w:r>
    </w:p>
    <w:p w14:paraId="135748E4" w14:textId="77777777" w:rsidR="00537E6D" w:rsidRDefault="00537E6D" w:rsidP="00537E6D">
      <w:pPr>
        <w:suppressAutoHyphens/>
        <w:spacing w:after="0" w:line="240" w:lineRule="auto"/>
        <w:ind w:firstLine="709"/>
        <w:rPr>
          <w:rFonts w:ascii="Times New Roman" w:hAnsi="Times New Roman"/>
          <w:b/>
          <w:sz w:val="24"/>
          <w:szCs w:val="24"/>
          <w:vertAlign w:val="superscript"/>
        </w:rPr>
      </w:pPr>
    </w:p>
    <w:p w14:paraId="169417EA"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A66319E" w14:textId="77777777" w:rsidR="00537E6D" w:rsidRPr="00315F34" w:rsidRDefault="00537E6D" w:rsidP="00537E6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87A92">
        <w:rPr>
          <w:rFonts w:ascii="Times New Roman" w:hAnsi="Times New Roman"/>
          <w:bCs/>
          <w:sz w:val="24"/>
          <w:szCs w:val="24"/>
        </w:rPr>
        <w:t>Художественное проектирование изделий из кожи</w:t>
      </w:r>
      <w:r>
        <w:rPr>
          <w:rFonts w:ascii="Times New Roman" w:hAnsi="Times New Roman"/>
          <w:b/>
          <w:bCs/>
          <w:sz w:val="24"/>
          <w:szCs w:val="24"/>
        </w:rPr>
        <w:t xml:space="preserve"> </w:t>
      </w:r>
      <w:r>
        <w:rPr>
          <w:rFonts w:ascii="Times New Roman" w:hAnsi="Times New Roman"/>
          <w:b/>
          <w:bCs/>
          <w:sz w:val="24"/>
          <w:szCs w:val="24"/>
        </w:rPr>
        <w:br/>
      </w:r>
      <w:r w:rsidRPr="00315F34">
        <w:rPr>
          <w:rFonts w:ascii="Times New Roman" w:hAnsi="Times New Roman"/>
          <w:sz w:val="24"/>
          <w:szCs w:val="24"/>
        </w:rPr>
        <w:t>и соответствующие ему общие компетенции и профессиональные компетенции:</w:t>
      </w:r>
    </w:p>
    <w:p w14:paraId="4D8A4A6C" w14:textId="77777777" w:rsidR="00537E6D" w:rsidRPr="00315F34" w:rsidRDefault="00537E6D" w:rsidP="00537E6D">
      <w:pPr>
        <w:spacing w:before="200"/>
        <w:ind w:firstLine="709"/>
        <w:rPr>
          <w:rFonts w:ascii="Times New Roman" w:hAnsi="Times New Roman"/>
          <w:sz w:val="24"/>
          <w:szCs w:val="24"/>
        </w:rPr>
      </w:pPr>
      <w:r>
        <w:rPr>
          <w:rFonts w:ascii="Times New Roman" w:hAnsi="Times New Roman"/>
          <w:sz w:val="24"/>
          <w:szCs w:val="24"/>
        </w:rPr>
        <w:t xml:space="preserve">1.1.1 </w:t>
      </w: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F2178A" w14:paraId="05EA7E3C" w14:textId="77777777" w:rsidTr="00626E00">
        <w:tc>
          <w:tcPr>
            <w:tcW w:w="1229" w:type="dxa"/>
          </w:tcPr>
          <w:p w14:paraId="4D55EAC6" w14:textId="77777777" w:rsidR="00537E6D" w:rsidRPr="00F2178A" w:rsidRDefault="00537E6D" w:rsidP="00626E00">
            <w:pPr>
              <w:rPr>
                <w:rStyle w:val="af0"/>
                <w:rFonts w:ascii="Times New Roman" w:hAnsi="Times New Roman"/>
                <w:b/>
                <w:bCs/>
                <w:i w:val="0"/>
                <w:iCs/>
                <w:sz w:val="24"/>
                <w:szCs w:val="24"/>
              </w:rPr>
            </w:pPr>
            <w:r w:rsidRPr="00F2178A">
              <w:rPr>
                <w:rStyle w:val="af0"/>
                <w:rFonts w:ascii="Times New Roman" w:hAnsi="Times New Roman"/>
                <w:b/>
                <w:bCs/>
                <w:i w:val="0"/>
                <w:iCs/>
                <w:sz w:val="24"/>
                <w:szCs w:val="24"/>
              </w:rPr>
              <w:t>Код</w:t>
            </w:r>
          </w:p>
        </w:tc>
        <w:tc>
          <w:tcPr>
            <w:tcW w:w="8342" w:type="dxa"/>
          </w:tcPr>
          <w:p w14:paraId="741C8A17" w14:textId="77777777" w:rsidR="00537E6D" w:rsidRPr="00F2178A" w:rsidRDefault="00537E6D" w:rsidP="00626E00">
            <w:pPr>
              <w:jc w:val="center"/>
              <w:rPr>
                <w:rStyle w:val="af0"/>
                <w:rFonts w:ascii="Times New Roman" w:hAnsi="Times New Roman"/>
                <w:b/>
                <w:bCs/>
                <w:i w:val="0"/>
                <w:iCs/>
                <w:sz w:val="24"/>
                <w:szCs w:val="24"/>
              </w:rPr>
            </w:pPr>
            <w:r w:rsidRPr="00F2178A">
              <w:rPr>
                <w:rStyle w:val="af0"/>
                <w:rFonts w:ascii="Times New Roman" w:hAnsi="Times New Roman"/>
                <w:b/>
                <w:bCs/>
                <w:i w:val="0"/>
                <w:iCs/>
                <w:sz w:val="24"/>
                <w:szCs w:val="24"/>
              </w:rPr>
              <w:t>Наименование общих компетенций</w:t>
            </w:r>
          </w:p>
        </w:tc>
      </w:tr>
      <w:tr w:rsidR="00537E6D" w:rsidRPr="002B791B" w14:paraId="751FE7DB" w14:textId="77777777" w:rsidTr="00626E00">
        <w:trPr>
          <w:trHeight w:val="327"/>
        </w:trPr>
        <w:tc>
          <w:tcPr>
            <w:tcW w:w="1229" w:type="dxa"/>
            <w:vAlign w:val="center"/>
          </w:tcPr>
          <w:p w14:paraId="0FF96A3D" w14:textId="648937E7" w:rsidR="00537E6D" w:rsidRPr="00F2178A" w:rsidRDefault="00537E6D" w:rsidP="00626E00">
            <w:pPr>
              <w:spacing w:after="0"/>
              <w:rPr>
                <w:rStyle w:val="af0"/>
                <w:rFonts w:ascii="Times New Roman" w:hAnsi="Times New Roman"/>
                <w:i w:val="0"/>
                <w:iCs/>
                <w:sz w:val="24"/>
                <w:szCs w:val="24"/>
              </w:rPr>
            </w:pPr>
            <w:r w:rsidRPr="00F2178A">
              <w:rPr>
                <w:rStyle w:val="af0"/>
                <w:rFonts w:ascii="Times New Roman" w:hAnsi="Times New Roman"/>
                <w:i w:val="0"/>
                <w:iCs/>
                <w:sz w:val="24"/>
                <w:szCs w:val="24"/>
              </w:rPr>
              <w:t>ОК 01</w:t>
            </w:r>
          </w:p>
        </w:tc>
        <w:tc>
          <w:tcPr>
            <w:tcW w:w="8342" w:type="dxa"/>
          </w:tcPr>
          <w:p w14:paraId="6E6D609A" w14:textId="77777777" w:rsidR="00537E6D" w:rsidRPr="002B791B" w:rsidRDefault="00537E6D" w:rsidP="00626E00">
            <w:pPr>
              <w:spacing w:after="0"/>
              <w:jc w:val="both"/>
              <w:rPr>
                <w:rStyle w:val="af0"/>
                <w:rFonts w:ascii="Times New Roman" w:hAnsi="Times New Roman"/>
                <w:i w:val="0"/>
                <w:iCs/>
                <w:sz w:val="24"/>
                <w:szCs w:val="24"/>
              </w:rPr>
            </w:pPr>
            <w:r w:rsidRPr="002B791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6B4298D9" w14:textId="77777777" w:rsidTr="00626E00">
        <w:tc>
          <w:tcPr>
            <w:tcW w:w="1229" w:type="dxa"/>
            <w:vAlign w:val="center"/>
          </w:tcPr>
          <w:p w14:paraId="640EBCC2" w14:textId="7F328F4D" w:rsidR="00537E6D" w:rsidRPr="00F2178A" w:rsidRDefault="00537E6D" w:rsidP="00626E00">
            <w:pPr>
              <w:spacing w:after="0"/>
              <w:rPr>
                <w:rStyle w:val="af0"/>
                <w:rFonts w:ascii="Times New Roman" w:hAnsi="Times New Roman"/>
                <w:i w:val="0"/>
                <w:iCs/>
                <w:sz w:val="24"/>
                <w:szCs w:val="24"/>
              </w:rPr>
            </w:pPr>
            <w:r w:rsidRPr="00F2178A">
              <w:rPr>
                <w:rStyle w:val="af0"/>
                <w:rFonts w:ascii="Times New Roman" w:hAnsi="Times New Roman"/>
                <w:i w:val="0"/>
                <w:iCs/>
                <w:sz w:val="24"/>
                <w:szCs w:val="24"/>
              </w:rPr>
              <w:t>ОК 02</w:t>
            </w:r>
          </w:p>
        </w:tc>
        <w:tc>
          <w:tcPr>
            <w:tcW w:w="8342" w:type="dxa"/>
          </w:tcPr>
          <w:p w14:paraId="246C5697"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27CDA0D9" w14:textId="77777777" w:rsidTr="00626E00">
        <w:tc>
          <w:tcPr>
            <w:tcW w:w="1229" w:type="dxa"/>
            <w:vAlign w:val="center"/>
          </w:tcPr>
          <w:p w14:paraId="74EEAD4C" w14:textId="51B07CE0" w:rsidR="00537E6D" w:rsidRPr="00F2178A" w:rsidRDefault="00537E6D" w:rsidP="00626E00">
            <w:pPr>
              <w:spacing w:after="0"/>
              <w:rPr>
                <w:rStyle w:val="af0"/>
                <w:rFonts w:ascii="Times New Roman" w:hAnsi="Times New Roman"/>
                <w:i w:val="0"/>
                <w:iCs/>
                <w:sz w:val="24"/>
                <w:szCs w:val="24"/>
              </w:rPr>
            </w:pPr>
            <w:r w:rsidRPr="00F2178A">
              <w:rPr>
                <w:rStyle w:val="af0"/>
                <w:rFonts w:ascii="Times New Roman" w:hAnsi="Times New Roman"/>
                <w:i w:val="0"/>
                <w:iCs/>
                <w:sz w:val="24"/>
                <w:szCs w:val="24"/>
              </w:rPr>
              <w:t>ОК 04</w:t>
            </w:r>
          </w:p>
        </w:tc>
        <w:tc>
          <w:tcPr>
            <w:tcW w:w="8342" w:type="dxa"/>
          </w:tcPr>
          <w:p w14:paraId="037B2F2E" w14:textId="77777777" w:rsidR="00537E6D" w:rsidRPr="002B791B" w:rsidRDefault="00537E6D" w:rsidP="00626E00">
            <w:pPr>
              <w:spacing w:after="0"/>
              <w:jc w:val="both"/>
              <w:rPr>
                <w:rFonts w:ascii="Times New Roman" w:hAnsi="Times New Roman"/>
                <w:iCs/>
                <w:sz w:val="24"/>
                <w:szCs w:val="24"/>
              </w:rPr>
            </w:pPr>
            <w:r w:rsidRPr="002B791B">
              <w:rPr>
                <w:rFonts w:ascii="Times New Roman" w:hAnsi="Times New Roman"/>
                <w:iCs/>
                <w:sz w:val="24"/>
                <w:szCs w:val="24"/>
              </w:rPr>
              <w:t>Эффективно взаимодействовать и работать в коллективе и команде</w:t>
            </w:r>
          </w:p>
        </w:tc>
      </w:tr>
    </w:tbl>
    <w:p w14:paraId="672FD0F4" w14:textId="77777777" w:rsidR="00537E6D" w:rsidRPr="00315F34" w:rsidRDefault="00537E6D" w:rsidP="00537E6D">
      <w:pPr>
        <w:ind w:firstLine="709"/>
        <w:rPr>
          <w:rStyle w:val="af0"/>
          <w:rFonts w:ascii="Times New Roman" w:hAnsi="Times New Roman"/>
          <w:bCs/>
          <w:i w:val="0"/>
          <w:iCs/>
          <w:sz w:val="4"/>
          <w:szCs w:val="4"/>
        </w:rPr>
      </w:pPr>
    </w:p>
    <w:p w14:paraId="30700D84" w14:textId="77777777" w:rsidR="00537E6D" w:rsidRPr="002B791B" w:rsidRDefault="00537E6D" w:rsidP="00537E6D">
      <w:pPr>
        <w:ind w:firstLine="709"/>
        <w:rPr>
          <w:rStyle w:val="af0"/>
          <w:rFonts w:ascii="Times New Roman" w:hAnsi="Times New Roman"/>
          <w:bCs/>
          <w:i w:val="0"/>
          <w:sz w:val="24"/>
          <w:szCs w:val="24"/>
        </w:rPr>
      </w:pPr>
      <w:r w:rsidRPr="002B791B">
        <w:rPr>
          <w:rStyle w:val="af0"/>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F2178A" w14:paraId="293B14C7" w14:textId="77777777" w:rsidTr="00626E00">
        <w:tc>
          <w:tcPr>
            <w:tcW w:w="1204" w:type="dxa"/>
          </w:tcPr>
          <w:p w14:paraId="55C33CF8" w14:textId="77777777" w:rsidR="00537E6D" w:rsidRPr="00F2178A" w:rsidRDefault="00537E6D" w:rsidP="00626E00">
            <w:pPr>
              <w:rPr>
                <w:rStyle w:val="af0"/>
                <w:rFonts w:ascii="Times New Roman" w:hAnsi="Times New Roman"/>
                <w:b/>
                <w:bCs/>
                <w:i w:val="0"/>
                <w:iCs/>
                <w:sz w:val="24"/>
                <w:szCs w:val="24"/>
              </w:rPr>
            </w:pPr>
            <w:r w:rsidRPr="00F2178A">
              <w:rPr>
                <w:rStyle w:val="af0"/>
                <w:rFonts w:ascii="Times New Roman" w:hAnsi="Times New Roman"/>
                <w:b/>
                <w:bCs/>
                <w:i w:val="0"/>
                <w:iCs/>
                <w:sz w:val="24"/>
                <w:szCs w:val="24"/>
              </w:rPr>
              <w:t>Код</w:t>
            </w:r>
          </w:p>
        </w:tc>
        <w:tc>
          <w:tcPr>
            <w:tcW w:w="8367" w:type="dxa"/>
          </w:tcPr>
          <w:p w14:paraId="3E06E2E4" w14:textId="77777777" w:rsidR="00537E6D" w:rsidRPr="00F2178A" w:rsidRDefault="00537E6D" w:rsidP="00626E00">
            <w:pPr>
              <w:rPr>
                <w:rStyle w:val="af0"/>
                <w:rFonts w:ascii="Times New Roman" w:hAnsi="Times New Roman"/>
                <w:b/>
                <w:bCs/>
                <w:i w:val="0"/>
                <w:iCs/>
                <w:sz w:val="24"/>
                <w:szCs w:val="24"/>
              </w:rPr>
            </w:pPr>
            <w:r w:rsidRPr="00F2178A">
              <w:rPr>
                <w:rStyle w:val="af0"/>
                <w:rFonts w:ascii="Times New Roman" w:hAnsi="Times New Roman"/>
                <w:b/>
                <w:bCs/>
                <w:i w:val="0"/>
                <w:iCs/>
                <w:sz w:val="24"/>
                <w:szCs w:val="24"/>
              </w:rPr>
              <w:t>Наименование видов деятельности и профессиональных компетенций</w:t>
            </w:r>
          </w:p>
        </w:tc>
      </w:tr>
      <w:tr w:rsidR="00537E6D" w:rsidRPr="002B791B" w14:paraId="6BE2122C" w14:textId="77777777" w:rsidTr="00626E00">
        <w:tc>
          <w:tcPr>
            <w:tcW w:w="1204" w:type="dxa"/>
          </w:tcPr>
          <w:p w14:paraId="5A98E8DD"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1</w:t>
            </w:r>
          </w:p>
        </w:tc>
        <w:tc>
          <w:tcPr>
            <w:tcW w:w="8367" w:type="dxa"/>
          </w:tcPr>
          <w:p w14:paraId="372A4692" w14:textId="77777777" w:rsidR="00537E6D" w:rsidRPr="002B791B" w:rsidRDefault="00537E6D" w:rsidP="00626E00">
            <w:pPr>
              <w:spacing w:after="0"/>
              <w:rPr>
                <w:rStyle w:val="af0"/>
                <w:rFonts w:ascii="Times New Roman" w:hAnsi="Times New Roman"/>
                <w:bCs/>
                <w:i w:val="0"/>
                <w:iCs/>
                <w:sz w:val="24"/>
                <w:szCs w:val="24"/>
              </w:rPr>
            </w:pPr>
            <w:r w:rsidRPr="002B791B">
              <w:rPr>
                <w:rFonts w:ascii="Times New Roman" w:hAnsi="Times New Roman"/>
                <w:bCs/>
                <w:iCs/>
                <w:sz w:val="24"/>
                <w:szCs w:val="24"/>
              </w:rPr>
              <w:t>Художественное проектирование изделий из кожи</w:t>
            </w:r>
          </w:p>
        </w:tc>
      </w:tr>
      <w:tr w:rsidR="00537E6D" w:rsidRPr="002B791B" w14:paraId="77AAC26D" w14:textId="77777777" w:rsidTr="00626E00">
        <w:tc>
          <w:tcPr>
            <w:tcW w:w="1204" w:type="dxa"/>
            <w:vAlign w:val="center"/>
          </w:tcPr>
          <w:p w14:paraId="5AE01898"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1.1.</w:t>
            </w:r>
          </w:p>
        </w:tc>
        <w:tc>
          <w:tcPr>
            <w:tcW w:w="8367" w:type="dxa"/>
          </w:tcPr>
          <w:p w14:paraId="621C6DBC" w14:textId="77777777" w:rsidR="00537E6D" w:rsidRPr="002B791B" w:rsidRDefault="00537E6D" w:rsidP="00626E00">
            <w:pPr>
              <w:spacing w:after="0"/>
              <w:jc w:val="both"/>
              <w:rPr>
                <w:bCs/>
                <w:iCs/>
                <w:color w:val="000000"/>
              </w:rPr>
            </w:pPr>
            <w:r w:rsidRPr="002B791B">
              <w:rPr>
                <w:rFonts w:ascii="Times New Roman" w:hAnsi="Times New Roman"/>
                <w:bCs/>
                <w:iCs/>
                <w:color w:val="000000"/>
                <w:sz w:val="24"/>
                <w:szCs w:val="24"/>
              </w:rPr>
              <w:t>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r>
      <w:tr w:rsidR="00537E6D" w:rsidRPr="002B791B" w14:paraId="58191EBB" w14:textId="77777777" w:rsidTr="00626E00">
        <w:tc>
          <w:tcPr>
            <w:tcW w:w="1204" w:type="dxa"/>
            <w:vAlign w:val="center"/>
          </w:tcPr>
          <w:p w14:paraId="6CF1B679"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1.2.</w:t>
            </w:r>
          </w:p>
        </w:tc>
        <w:tc>
          <w:tcPr>
            <w:tcW w:w="8367" w:type="dxa"/>
          </w:tcPr>
          <w:p w14:paraId="0FF228EF"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bCs/>
                <w:iCs/>
                <w:color w:val="000000"/>
                <w:sz w:val="24"/>
                <w:szCs w:val="24"/>
              </w:rPr>
              <w:t>Использовать элементы и принципы дизайна при проектировании изделий из кожи с учетом модных направлений, стилей, тенденций и культурных традиций;</w:t>
            </w:r>
          </w:p>
        </w:tc>
      </w:tr>
      <w:tr w:rsidR="00537E6D" w:rsidRPr="002B791B" w14:paraId="0B12B2FD" w14:textId="77777777" w:rsidTr="00626E00">
        <w:tc>
          <w:tcPr>
            <w:tcW w:w="1204" w:type="dxa"/>
            <w:vAlign w:val="center"/>
          </w:tcPr>
          <w:p w14:paraId="56BCD7D4"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1.3.</w:t>
            </w:r>
          </w:p>
        </w:tc>
        <w:tc>
          <w:tcPr>
            <w:tcW w:w="8367" w:type="dxa"/>
          </w:tcPr>
          <w:p w14:paraId="25B0CF70"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Сочетать цвета, стили, мотивы, материалы и аксессуары для создания гармоничных моделей</w:t>
            </w:r>
          </w:p>
        </w:tc>
      </w:tr>
      <w:tr w:rsidR="00537E6D" w:rsidRPr="002B791B" w14:paraId="263571C3" w14:textId="77777777" w:rsidTr="00626E00">
        <w:tc>
          <w:tcPr>
            <w:tcW w:w="1204" w:type="dxa"/>
            <w:vAlign w:val="center"/>
          </w:tcPr>
          <w:p w14:paraId="67694955"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1.4.</w:t>
            </w:r>
          </w:p>
        </w:tc>
        <w:tc>
          <w:tcPr>
            <w:tcW w:w="8367" w:type="dxa"/>
          </w:tcPr>
          <w:p w14:paraId="4D2F2F46"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 xml:space="preserve">Создавать </w:t>
            </w:r>
            <w:proofErr w:type="spellStart"/>
            <w:r w:rsidRPr="002B791B">
              <w:rPr>
                <w:rFonts w:ascii="Times New Roman" w:hAnsi="Times New Roman"/>
                <w:bCs/>
                <w:iCs/>
                <w:color w:val="000000"/>
                <w:sz w:val="24"/>
                <w:szCs w:val="24"/>
              </w:rPr>
              <w:t>мудборды</w:t>
            </w:r>
            <w:proofErr w:type="spellEnd"/>
            <w:r w:rsidRPr="002B791B">
              <w:rPr>
                <w:rFonts w:ascii="Times New Roman" w:hAnsi="Times New Roman"/>
                <w:bCs/>
                <w:iCs/>
                <w:color w:val="000000"/>
                <w:sz w:val="24"/>
                <w:szCs w:val="24"/>
              </w:rPr>
              <w:t xml:space="preserve">, </w:t>
            </w:r>
            <w:proofErr w:type="spellStart"/>
            <w:r w:rsidRPr="002B791B">
              <w:rPr>
                <w:rFonts w:ascii="Times New Roman" w:hAnsi="Times New Roman"/>
                <w:bCs/>
                <w:iCs/>
                <w:color w:val="000000"/>
                <w:sz w:val="24"/>
                <w:szCs w:val="24"/>
              </w:rPr>
              <w:t>трендборды</w:t>
            </w:r>
            <w:proofErr w:type="spellEnd"/>
            <w:r w:rsidRPr="002B791B">
              <w:rPr>
                <w:rFonts w:ascii="Times New Roman" w:hAnsi="Times New Roman"/>
                <w:bCs/>
                <w:iCs/>
                <w:color w:val="000000"/>
                <w:sz w:val="24"/>
                <w:szCs w:val="24"/>
              </w:rPr>
              <w:t xml:space="preserve"> с использованием актуальных дизайнерских решений и доносить идеи до клиента, в том числе с применением компьютерной графики</w:t>
            </w:r>
          </w:p>
        </w:tc>
      </w:tr>
      <w:tr w:rsidR="00537E6D" w:rsidRPr="002B791B" w14:paraId="6CEC8B4C" w14:textId="77777777" w:rsidTr="00626E00">
        <w:tc>
          <w:tcPr>
            <w:tcW w:w="1204" w:type="dxa"/>
            <w:vAlign w:val="center"/>
          </w:tcPr>
          <w:p w14:paraId="6B5A1DCE"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1.5.</w:t>
            </w:r>
          </w:p>
        </w:tc>
        <w:tc>
          <w:tcPr>
            <w:tcW w:w="8367" w:type="dxa"/>
          </w:tcPr>
          <w:p w14:paraId="7B364B1D"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Создавать прототипы и образцы изделий методом макетирования;</w:t>
            </w:r>
          </w:p>
        </w:tc>
      </w:tr>
      <w:tr w:rsidR="00537E6D" w:rsidRPr="002B791B" w14:paraId="04EC2266" w14:textId="77777777" w:rsidTr="00626E00">
        <w:tc>
          <w:tcPr>
            <w:tcW w:w="1204" w:type="dxa"/>
            <w:vAlign w:val="center"/>
          </w:tcPr>
          <w:p w14:paraId="49A8D4E0"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1.6.</w:t>
            </w:r>
          </w:p>
        </w:tc>
        <w:tc>
          <w:tcPr>
            <w:tcW w:w="8367" w:type="dxa"/>
          </w:tcPr>
          <w:p w14:paraId="6CFB6F5D"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Осуществлять авторский надзор за реализацией художественного решения модели на всех этапах производства изделий.</w:t>
            </w:r>
          </w:p>
        </w:tc>
      </w:tr>
    </w:tbl>
    <w:p w14:paraId="71F04DD6" w14:textId="77777777" w:rsidR="00537E6D" w:rsidRDefault="00537E6D" w:rsidP="00537E6D">
      <w:pPr>
        <w:spacing w:after="0" w:line="240" w:lineRule="auto"/>
        <w:ind w:firstLine="709"/>
        <w:rPr>
          <w:rFonts w:ascii="Times New Roman" w:hAnsi="Times New Roman"/>
          <w:bCs/>
          <w:sz w:val="24"/>
          <w:szCs w:val="24"/>
        </w:rPr>
      </w:pPr>
    </w:p>
    <w:p w14:paraId="22D7D9F2" w14:textId="77777777" w:rsidR="00687A92" w:rsidRDefault="00687A92">
      <w:pPr>
        <w:spacing w:after="160" w:line="259" w:lineRule="auto"/>
        <w:rPr>
          <w:rFonts w:ascii="Times New Roman" w:hAnsi="Times New Roman"/>
          <w:bCs/>
          <w:sz w:val="24"/>
          <w:szCs w:val="24"/>
        </w:rPr>
      </w:pPr>
      <w:r>
        <w:rPr>
          <w:rFonts w:ascii="Times New Roman" w:hAnsi="Times New Roman"/>
          <w:bCs/>
          <w:sz w:val="24"/>
          <w:szCs w:val="24"/>
        </w:rPr>
        <w:br w:type="page"/>
      </w:r>
    </w:p>
    <w:p w14:paraId="0906E8DC" w14:textId="11B689F9" w:rsidR="00537E6D" w:rsidRPr="00315F34" w:rsidRDefault="00537E6D" w:rsidP="00537E6D">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808"/>
        <w:gridCol w:w="5665"/>
      </w:tblGrid>
      <w:tr w:rsidR="00687A92" w:rsidRPr="00687A92" w14:paraId="5931BD22" w14:textId="77777777" w:rsidTr="00687A92">
        <w:tc>
          <w:tcPr>
            <w:tcW w:w="2156" w:type="dxa"/>
          </w:tcPr>
          <w:p w14:paraId="691FFFE9" w14:textId="0506CE9F" w:rsidR="00687A92" w:rsidRPr="00F6132B" w:rsidRDefault="00687A92" w:rsidP="00626E00">
            <w:pPr>
              <w:spacing w:after="0" w:line="240" w:lineRule="auto"/>
              <w:rPr>
                <w:rFonts w:ascii="Times New Roman" w:hAnsi="Times New Roman"/>
                <w:b/>
                <w:bCs/>
                <w:sz w:val="24"/>
                <w:szCs w:val="24"/>
                <w:lang w:eastAsia="en-US"/>
              </w:rPr>
            </w:pPr>
            <w:r w:rsidRPr="00F6132B">
              <w:rPr>
                <w:rFonts w:ascii="Times New Roman" w:hAnsi="Times New Roman"/>
                <w:b/>
                <w:bCs/>
                <w:sz w:val="24"/>
                <w:szCs w:val="24"/>
              </w:rPr>
              <w:t>Владеть навыками</w:t>
            </w:r>
          </w:p>
        </w:tc>
        <w:tc>
          <w:tcPr>
            <w:tcW w:w="1808" w:type="dxa"/>
          </w:tcPr>
          <w:p w14:paraId="52D67413" w14:textId="77777777" w:rsidR="00687A92" w:rsidRPr="00687A92" w:rsidRDefault="00687A92" w:rsidP="00687A92">
            <w:pPr>
              <w:tabs>
                <w:tab w:val="left" w:pos="319"/>
              </w:tabs>
              <w:spacing w:after="0" w:line="240" w:lineRule="auto"/>
              <w:jc w:val="both"/>
              <w:rPr>
                <w:rFonts w:ascii="Times New Roman" w:hAnsi="Times New Roman"/>
                <w:sz w:val="24"/>
                <w:szCs w:val="24"/>
              </w:rPr>
            </w:pPr>
          </w:p>
        </w:tc>
        <w:tc>
          <w:tcPr>
            <w:tcW w:w="5665" w:type="dxa"/>
          </w:tcPr>
          <w:p w14:paraId="0BA96C22" w14:textId="5CD78356"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преобразования творческого источника в модель, коллекцию моделей;</w:t>
            </w:r>
          </w:p>
          <w:p w14:paraId="7DA609B2"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поиска творческих источников в разработке эскизов изделий из кожи;</w:t>
            </w:r>
          </w:p>
          <w:p w14:paraId="65CEFE74"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разработки моделей, применяя законы композиции и цветовые соотношения, фактуры материалов и фурнитуру;</w:t>
            </w:r>
          </w:p>
          <w:p w14:paraId="51048DAB"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разработки коллажей для предоставления идей и концепций заказчику дизайна;</w:t>
            </w:r>
          </w:p>
          <w:p w14:paraId="36BBB7AE"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реализации творческих идей в макете;</w:t>
            </w:r>
          </w:p>
          <w:p w14:paraId="5A8270E4"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выявления соответствия эскиза разработанному образцу или макету изделия;</w:t>
            </w:r>
          </w:p>
        </w:tc>
      </w:tr>
      <w:tr w:rsidR="00687A92" w:rsidRPr="00687A92" w14:paraId="377B15EB" w14:textId="77777777" w:rsidTr="00687A92">
        <w:tc>
          <w:tcPr>
            <w:tcW w:w="2156" w:type="dxa"/>
          </w:tcPr>
          <w:p w14:paraId="6431A72D" w14:textId="77777777" w:rsidR="00687A92" w:rsidRPr="00F6132B" w:rsidRDefault="00687A92" w:rsidP="00626E00">
            <w:pPr>
              <w:spacing w:after="0" w:line="240" w:lineRule="auto"/>
              <w:rPr>
                <w:rFonts w:ascii="Times New Roman" w:hAnsi="Times New Roman"/>
                <w:b/>
                <w:bCs/>
                <w:sz w:val="24"/>
                <w:szCs w:val="24"/>
                <w:lang w:eastAsia="en-US"/>
              </w:rPr>
            </w:pPr>
            <w:r w:rsidRPr="00F6132B">
              <w:rPr>
                <w:rFonts w:ascii="Times New Roman" w:hAnsi="Times New Roman"/>
                <w:b/>
                <w:bCs/>
                <w:sz w:val="24"/>
                <w:szCs w:val="24"/>
                <w:lang w:eastAsia="en-US"/>
              </w:rPr>
              <w:t>Уметь</w:t>
            </w:r>
          </w:p>
        </w:tc>
        <w:tc>
          <w:tcPr>
            <w:tcW w:w="1808" w:type="dxa"/>
          </w:tcPr>
          <w:p w14:paraId="304DB1AD"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p>
        </w:tc>
        <w:tc>
          <w:tcPr>
            <w:tcW w:w="5665" w:type="dxa"/>
          </w:tcPr>
          <w:p w14:paraId="5FE763C7" w14:textId="082FE415"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выполнять эскизы в соответствии с тематикой проекта, свойствами материалов, конструктивным решением изделий, целевой аудиторией;</w:t>
            </w:r>
          </w:p>
          <w:p w14:paraId="4AEBC1DA"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использовать стилевые особенности, направления моды, исторические и культурные традиции при проектировании различных видов изделий из кожи;</w:t>
            </w:r>
          </w:p>
          <w:p w14:paraId="5178AC00"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сочетать цвета, фактуры и фурнитуру в эскизе;</w:t>
            </w:r>
          </w:p>
          <w:p w14:paraId="1D6B53BE"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применять разнообразие фактур используемых материалов и фурнитуры;</w:t>
            </w:r>
          </w:p>
          <w:p w14:paraId="39786E66"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презентовать идеи и дизайнерские продукты заказчику;</w:t>
            </w:r>
          </w:p>
          <w:p w14:paraId="5C3018BE"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организовывать композиции на плоскости;</w:t>
            </w:r>
          </w:p>
          <w:p w14:paraId="3C321B1F"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владеть специальными или универсальными компьютерными программами для разработки и презентации дизайн-продукта;</w:t>
            </w:r>
          </w:p>
          <w:p w14:paraId="694755E4"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выполнять макеты заготовок верха обуви и кожгалантерейных изделий</w:t>
            </w:r>
          </w:p>
          <w:p w14:paraId="70B6FFAA"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определять композиционные и формообразующие особенности изделия;</w:t>
            </w:r>
          </w:p>
        </w:tc>
      </w:tr>
      <w:tr w:rsidR="00687A92" w:rsidRPr="00687A92" w14:paraId="7D061858" w14:textId="77777777" w:rsidTr="00687A92">
        <w:tc>
          <w:tcPr>
            <w:tcW w:w="2156" w:type="dxa"/>
          </w:tcPr>
          <w:p w14:paraId="0804A746" w14:textId="77777777" w:rsidR="00687A92" w:rsidRPr="00F6132B" w:rsidRDefault="00687A92" w:rsidP="00626E00">
            <w:pPr>
              <w:spacing w:after="0" w:line="240" w:lineRule="auto"/>
              <w:rPr>
                <w:rFonts w:ascii="Times New Roman" w:hAnsi="Times New Roman"/>
                <w:b/>
                <w:bCs/>
                <w:sz w:val="24"/>
                <w:szCs w:val="24"/>
                <w:lang w:eastAsia="en-US"/>
              </w:rPr>
            </w:pPr>
            <w:r w:rsidRPr="00F6132B">
              <w:rPr>
                <w:rFonts w:ascii="Times New Roman" w:hAnsi="Times New Roman"/>
                <w:b/>
                <w:bCs/>
                <w:sz w:val="24"/>
                <w:szCs w:val="24"/>
                <w:lang w:eastAsia="en-US"/>
              </w:rPr>
              <w:t>Знать</w:t>
            </w:r>
          </w:p>
        </w:tc>
        <w:tc>
          <w:tcPr>
            <w:tcW w:w="1808" w:type="dxa"/>
          </w:tcPr>
          <w:p w14:paraId="108AA168"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p>
        </w:tc>
        <w:tc>
          <w:tcPr>
            <w:tcW w:w="5665" w:type="dxa"/>
          </w:tcPr>
          <w:p w14:paraId="3591E62C" w14:textId="2FA60E98"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формообразующие свойства материалов для изделий из кожи;</w:t>
            </w:r>
          </w:p>
          <w:p w14:paraId="3937F33C"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конструктивные особенности изделий из кожи;</w:t>
            </w:r>
          </w:p>
          <w:p w14:paraId="327B290D"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характеристики изделий различных сегментов целевой аудитории;</w:t>
            </w:r>
          </w:p>
          <w:p w14:paraId="39E2B2E9"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исторические и национальные характеристики развития костюма;</w:t>
            </w:r>
          </w:p>
          <w:p w14:paraId="48F670A8"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направления моды и развитие стилей современного костюма;</w:t>
            </w:r>
          </w:p>
          <w:p w14:paraId="314CB8F8"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теоретические основы композиционного построения костюма;</w:t>
            </w:r>
          </w:p>
          <w:p w14:paraId="6760D70F"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правила гармоничных сочетаний цветов и фактур в композиции костюма;</w:t>
            </w:r>
          </w:p>
          <w:p w14:paraId="092759E8"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современные концепции модного дизайна;</w:t>
            </w:r>
          </w:p>
          <w:p w14:paraId="45B0CBA2"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компьютерные программы и методы работы с ними для разработки коллажей и презентаций;</w:t>
            </w:r>
          </w:p>
          <w:p w14:paraId="2A80E217"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способы получения макетов;</w:t>
            </w:r>
          </w:p>
          <w:p w14:paraId="2D6E56D6" w14:textId="77777777" w:rsidR="00687A92" w:rsidRPr="00687A92" w:rsidRDefault="00687A92" w:rsidP="00DA5F1E">
            <w:pPr>
              <w:numPr>
                <w:ilvl w:val="0"/>
                <w:numId w:val="3"/>
              </w:numPr>
              <w:tabs>
                <w:tab w:val="left" w:pos="319"/>
              </w:tabs>
              <w:spacing w:after="0" w:line="240" w:lineRule="auto"/>
              <w:ind w:left="35" w:hanging="35"/>
              <w:jc w:val="both"/>
              <w:rPr>
                <w:rFonts w:ascii="Times New Roman" w:hAnsi="Times New Roman"/>
                <w:sz w:val="24"/>
                <w:szCs w:val="24"/>
              </w:rPr>
            </w:pPr>
            <w:r w:rsidRPr="00687A92">
              <w:rPr>
                <w:rFonts w:ascii="Times New Roman" w:hAnsi="Times New Roman"/>
                <w:sz w:val="24"/>
                <w:szCs w:val="24"/>
              </w:rPr>
              <w:t>методы оценки соответствия формы и пропорций образца изделия эскизу или фотографии.</w:t>
            </w:r>
          </w:p>
        </w:tc>
      </w:tr>
    </w:tbl>
    <w:p w14:paraId="6DE0E88B" w14:textId="77777777" w:rsidR="00537E6D" w:rsidRPr="00315F34" w:rsidRDefault="00537E6D" w:rsidP="00537E6D">
      <w:pPr>
        <w:spacing w:after="0" w:line="240" w:lineRule="auto"/>
        <w:rPr>
          <w:rFonts w:ascii="Times New Roman" w:hAnsi="Times New Roman"/>
          <w:b/>
          <w:sz w:val="24"/>
          <w:szCs w:val="24"/>
        </w:rPr>
      </w:pPr>
    </w:p>
    <w:p w14:paraId="2DB89558"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1D462D5C" w14:textId="77777777" w:rsidR="00537E6D" w:rsidRPr="00315F34" w:rsidRDefault="00537E6D" w:rsidP="00537E6D">
      <w:pPr>
        <w:spacing w:after="0"/>
        <w:rPr>
          <w:rFonts w:ascii="Times New Roman" w:hAnsi="Times New Roman"/>
          <w:sz w:val="24"/>
          <w:szCs w:val="24"/>
        </w:rPr>
      </w:pPr>
    </w:p>
    <w:p w14:paraId="2846D47A" w14:textId="3A2D90EE" w:rsidR="00537E6D" w:rsidRPr="00110AC8" w:rsidRDefault="00537E6D" w:rsidP="00537E6D">
      <w:pPr>
        <w:spacing w:after="0"/>
        <w:rPr>
          <w:rFonts w:ascii="Times New Roman" w:hAnsi="Times New Roman"/>
          <w:sz w:val="24"/>
          <w:szCs w:val="24"/>
        </w:rPr>
      </w:pPr>
      <w:r w:rsidRPr="00110AC8">
        <w:rPr>
          <w:rFonts w:ascii="Times New Roman" w:hAnsi="Times New Roman"/>
          <w:sz w:val="24"/>
          <w:szCs w:val="24"/>
        </w:rPr>
        <w:t xml:space="preserve">Всего часов – </w:t>
      </w:r>
      <w:r w:rsidR="009B7D2E">
        <w:rPr>
          <w:rFonts w:ascii="Times New Roman" w:hAnsi="Times New Roman"/>
          <w:sz w:val="24"/>
          <w:szCs w:val="24"/>
        </w:rPr>
        <w:t>180-</w:t>
      </w:r>
      <w:r w:rsidRPr="00110AC8">
        <w:rPr>
          <w:rFonts w:ascii="Times New Roman" w:hAnsi="Times New Roman"/>
          <w:sz w:val="24"/>
          <w:szCs w:val="24"/>
        </w:rPr>
        <w:t xml:space="preserve">232 часов, </w:t>
      </w:r>
    </w:p>
    <w:p w14:paraId="40520CAF" w14:textId="24D26B4D" w:rsidR="00537E6D" w:rsidRPr="00110AC8" w:rsidRDefault="00537E6D" w:rsidP="00537E6D">
      <w:pPr>
        <w:spacing w:after="0"/>
        <w:ind w:firstLine="708"/>
        <w:rPr>
          <w:rFonts w:ascii="Times New Roman" w:hAnsi="Times New Roman"/>
          <w:sz w:val="24"/>
          <w:szCs w:val="24"/>
        </w:rPr>
      </w:pPr>
      <w:r w:rsidRPr="00110AC8">
        <w:rPr>
          <w:rFonts w:ascii="Times New Roman" w:hAnsi="Times New Roman"/>
          <w:sz w:val="24"/>
          <w:szCs w:val="24"/>
        </w:rPr>
        <w:t xml:space="preserve">в том числе в форме практической подготовки - </w:t>
      </w:r>
      <w:r w:rsidR="009B7D2E">
        <w:rPr>
          <w:rFonts w:ascii="Times New Roman" w:hAnsi="Times New Roman"/>
          <w:sz w:val="24"/>
          <w:szCs w:val="24"/>
        </w:rPr>
        <w:t>180-</w:t>
      </w:r>
      <w:r w:rsidR="009B7D2E" w:rsidRPr="00110AC8">
        <w:rPr>
          <w:rFonts w:ascii="Times New Roman" w:hAnsi="Times New Roman"/>
          <w:sz w:val="24"/>
          <w:szCs w:val="24"/>
        </w:rPr>
        <w:t>232 часов</w:t>
      </w:r>
      <w:r w:rsidRPr="00110AC8">
        <w:rPr>
          <w:rFonts w:ascii="Times New Roman" w:hAnsi="Times New Roman"/>
          <w:sz w:val="24"/>
          <w:szCs w:val="24"/>
        </w:rPr>
        <w:t>.</w:t>
      </w:r>
    </w:p>
    <w:p w14:paraId="26BD708A" w14:textId="77777777" w:rsidR="00537E6D" w:rsidRPr="00110AC8" w:rsidRDefault="00537E6D" w:rsidP="00537E6D">
      <w:pPr>
        <w:spacing w:after="0"/>
        <w:rPr>
          <w:rFonts w:ascii="Times New Roman" w:hAnsi="Times New Roman"/>
          <w:sz w:val="24"/>
          <w:szCs w:val="24"/>
        </w:rPr>
      </w:pPr>
    </w:p>
    <w:p w14:paraId="4C93253D" w14:textId="24DB3A17" w:rsidR="00537E6D" w:rsidRPr="00110AC8" w:rsidRDefault="00537E6D" w:rsidP="00537E6D">
      <w:pPr>
        <w:spacing w:after="0"/>
        <w:rPr>
          <w:rFonts w:ascii="Times New Roman" w:hAnsi="Times New Roman"/>
          <w:sz w:val="24"/>
          <w:szCs w:val="24"/>
        </w:rPr>
      </w:pPr>
      <w:r w:rsidRPr="00110AC8">
        <w:rPr>
          <w:rFonts w:ascii="Times New Roman" w:hAnsi="Times New Roman"/>
          <w:sz w:val="24"/>
          <w:szCs w:val="24"/>
        </w:rPr>
        <w:t xml:space="preserve">Из них на освоение МДК </w:t>
      </w:r>
      <w:r w:rsidR="009B7D2E">
        <w:rPr>
          <w:rFonts w:ascii="Times New Roman" w:hAnsi="Times New Roman"/>
          <w:sz w:val="24"/>
          <w:szCs w:val="24"/>
        </w:rPr>
        <w:t>–</w:t>
      </w:r>
      <w:r w:rsidRPr="00110AC8">
        <w:rPr>
          <w:rFonts w:ascii="Times New Roman" w:hAnsi="Times New Roman"/>
          <w:sz w:val="24"/>
          <w:szCs w:val="24"/>
        </w:rPr>
        <w:t xml:space="preserve"> </w:t>
      </w:r>
      <w:r w:rsidR="009B7D2E">
        <w:rPr>
          <w:rFonts w:ascii="Times New Roman" w:hAnsi="Times New Roman"/>
          <w:sz w:val="24"/>
          <w:szCs w:val="24"/>
        </w:rPr>
        <w:t>108-160</w:t>
      </w:r>
      <w:r w:rsidRPr="00110AC8">
        <w:rPr>
          <w:rFonts w:ascii="Times New Roman" w:hAnsi="Times New Roman"/>
          <w:sz w:val="24"/>
          <w:szCs w:val="24"/>
        </w:rPr>
        <w:t xml:space="preserve"> часов,</w:t>
      </w:r>
    </w:p>
    <w:p w14:paraId="44087D76" w14:textId="77777777" w:rsidR="00537E6D" w:rsidRPr="00110AC8" w:rsidRDefault="00537E6D" w:rsidP="00537E6D">
      <w:pPr>
        <w:spacing w:after="0"/>
        <w:rPr>
          <w:rFonts w:ascii="Times New Roman" w:hAnsi="Times New Roman"/>
          <w:sz w:val="24"/>
          <w:szCs w:val="24"/>
        </w:rPr>
      </w:pPr>
    </w:p>
    <w:p w14:paraId="14C1EBB7" w14:textId="0F02BFB0" w:rsidR="00537E6D" w:rsidRPr="00110AC8" w:rsidRDefault="00537E6D" w:rsidP="00537E6D">
      <w:pPr>
        <w:spacing w:after="0"/>
        <w:rPr>
          <w:rFonts w:ascii="Times New Roman" w:hAnsi="Times New Roman"/>
          <w:sz w:val="24"/>
          <w:szCs w:val="24"/>
        </w:rPr>
      </w:pPr>
      <w:r w:rsidRPr="00110AC8">
        <w:rPr>
          <w:rFonts w:ascii="Times New Roman" w:hAnsi="Times New Roman"/>
          <w:sz w:val="24"/>
          <w:szCs w:val="24"/>
        </w:rPr>
        <w:t>практики, в том числе учебная – 36</w:t>
      </w:r>
      <w:r w:rsidR="009B7D2E">
        <w:rPr>
          <w:rFonts w:ascii="Times New Roman" w:hAnsi="Times New Roman"/>
          <w:sz w:val="24"/>
          <w:szCs w:val="24"/>
        </w:rPr>
        <w:t>-36</w:t>
      </w:r>
      <w:r w:rsidRPr="00110AC8">
        <w:rPr>
          <w:rFonts w:ascii="Times New Roman" w:hAnsi="Times New Roman"/>
          <w:sz w:val="24"/>
          <w:szCs w:val="24"/>
        </w:rPr>
        <w:t xml:space="preserve"> часов,</w:t>
      </w:r>
    </w:p>
    <w:p w14:paraId="6E7C88C5" w14:textId="75F476A1" w:rsidR="00537E6D" w:rsidRPr="00110AC8" w:rsidRDefault="00537E6D" w:rsidP="00537E6D">
      <w:pPr>
        <w:spacing w:after="0"/>
        <w:ind w:left="1416" w:firstLine="708"/>
        <w:rPr>
          <w:rFonts w:ascii="Times New Roman" w:hAnsi="Times New Roman"/>
          <w:sz w:val="24"/>
          <w:szCs w:val="24"/>
        </w:rPr>
      </w:pPr>
      <w:r>
        <w:rPr>
          <w:rFonts w:ascii="Times New Roman" w:hAnsi="Times New Roman"/>
          <w:sz w:val="24"/>
          <w:szCs w:val="24"/>
        </w:rPr>
        <w:t xml:space="preserve"> </w:t>
      </w:r>
      <w:r w:rsidRPr="00110AC8">
        <w:rPr>
          <w:rFonts w:ascii="Times New Roman" w:hAnsi="Times New Roman"/>
          <w:sz w:val="24"/>
          <w:szCs w:val="24"/>
        </w:rPr>
        <w:t>производственная – 36</w:t>
      </w:r>
      <w:r w:rsidR="009B7D2E">
        <w:rPr>
          <w:rFonts w:ascii="Times New Roman" w:hAnsi="Times New Roman"/>
          <w:sz w:val="24"/>
          <w:szCs w:val="24"/>
        </w:rPr>
        <w:t>-36</w:t>
      </w:r>
      <w:r w:rsidRPr="00110AC8">
        <w:rPr>
          <w:rFonts w:ascii="Times New Roman" w:hAnsi="Times New Roman"/>
          <w:sz w:val="24"/>
          <w:szCs w:val="24"/>
        </w:rPr>
        <w:t xml:space="preserve"> часов.</w:t>
      </w:r>
    </w:p>
    <w:p w14:paraId="3A97DDBC" w14:textId="1188EA62" w:rsidR="00537E6D" w:rsidRPr="00315F34" w:rsidRDefault="00537E6D" w:rsidP="00537E6D">
      <w:pPr>
        <w:rPr>
          <w:rFonts w:ascii="Times New Roman" w:hAnsi="Times New Roman"/>
          <w:i/>
          <w:sz w:val="24"/>
          <w:szCs w:val="24"/>
        </w:rPr>
      </w:pPr>
      <w:r w:rsidRPr="00110AC8">
        <w:rPr>
          <w:rFonts w:ascii="Times New Roman" w:hAnsi="Times New Roman"/>
          <w:iCs/>
          <w:sz w:val="24"/>
          <w:szCs w:val="24"/>
        </w:rPr>
        <w:t>Промежуточная аттестация</w:t>
      </w:r>
      <w:r>
        <w:rPr>
          <w:rFonts w:ascii="Times New Roman" w:hAnsi="Times New Roman"/>
          <w:iCs/>
          <w:sz w:val="24"/>
          <w:szCs w:val="24"/>
        </w:rPr>
        <w:t xml:space="preserve"> –</w:t>
      </w:r>
      <w:r>
        <w:t xml:space="preserve"> </w:t>
      </w:r>
    </w:p>
    <w:p w14:paraId="6F224BFD"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11CA08D2" w14:textId="77777777" w:rsidR="00537E6D" w:rsidRPr="00315F34" w:rsidRDefault="00537E6D" w:rsidP="00537E6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EC126F3" w14:textId="77777777" w:rsidR="00537E6D" w:rsidRPr="00315F34" w:rsidRDefault="00537E6D" w:rsidP="00537E6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046"/>
        <w:gridCol w:w="952"/>
        <w:gridCol w:w="873"/>
        <w:gridCol w:w="667"/>
        <w:gridCol w:w="1484"/>
        <w:gridCol w:w="1337"/>
        <w:gridCol w:w="1310"/>
        <w:gridCol w:w="767"/>
        <w:gridCol w:w="24"/>
        <w:gridCol w:w="12"/>
        <w:gridCol w:w="1040"/>
        <w:gridCol w:w="1510"/>
      </w:tblGrid>
      <w:tr w:rsidR="00537E6D" w:rsidRPr="009B7D2E" w14:paraId="06515DEE" w14:textId="77777777" w:rsidTr="009B7D2E">
        <w:trPr>
          <w:trHeight w:val="472"/>
        </w:trPr>
        <w:tc>
          <w:tcPr>
            <w:tcW w:w="568" w:type="pct"/>
            <w:vMerge w:val="restart"/>
            <w:tcBorders>
              <w:bottom w:val="single" w:sz="4" w:space="0" w:color="auto"/>
            </w:tcBorders>
            <w:vAlign w:val="center"/>
          </w:tcPr>
          <w:p w14:paraId="22FFF6C5" w14:textId="77777777" w:rsidR="00537E6D" w:rsidRPr="009B7D2E" w:rsidRDefault="00537E6D" w:rsidP="00626E00">
            <w:pPr>
              <w:suppressAutoHyphens/>
              <w:spacing w:after="0" w:line="240" w:lineRule="auto"/>
              <w:ind w:left="-57" w:right="-57"/>
              <w:jc w:val="center"/>
              <w:rPr>
                <w:rFonts w:ascii="Times New Roman" w:hAnsi="Times New Roman"/>
              </w:rPr>
            </w:pPr>
            <w:r w:rsidRPr="009B7D2E">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50AAA9C6" w14:textId="77777777" w:rsidR="00537E6D" w:rsidRPr="009B7D2E" w:rsidRDefault="00537E6D" w:rsidP="00626E00">
            <w:pPr>
              <w:suppressAutoHyphens/>
              <w:spacing w:after="0" w:line="240" w:lineRule="auto"/>
              <w:ind w:left="-57" w:right="-57"/>
              <w:jc w:val="center"/>
              <w:rPr>
                <w:rFonts w:ascii="Times New Roman" w:hAnsi="Times New Roman"/>
              </w:rPr>
            </w:pPr>
            <w:r w:rsidRPr="009B7D2E">
              <w:rPr>
                <w:rFonts w:ascii="Times New Roman" w:hAnsi="Times New Roman"/>
              </w:rPr>
              <w:t>Наименования разделов профессионального модуля</w:t>
            </w:r>
          </w:p>
        </w:tc>
        <w:tc>
          <w:tcPr>
            <w:tcW w:w="324" w:type="pct"/>
            <w:vMerge w:val="restart"/>
            <w:tcBorders>
              <w:bottom w:val="single" w:sz="4" w:space="0" w:color="auto"/>
            </w:tcBorders>
            <w:vAlign w:val="center"/>
          </w:tcPr>
          <w:p w14:paraId="3E3FF256" w14:textId="77777777" w:rsidR="00537E6D" w:rsidRPr="009B7D2E" w:rsidRDefault="00537E6D" w:rsidP="00626E00">
            <w:pPr>
              <w:spacing w:after="0" w:line="240" w:lineRule="auto"/>
              <w:jc w:val="center"/>
              <w:rPr>
                <w:rFonts w:ascii="Times New Roman" w:hAnsi="Times New Roman"/>
              </w:rPr>
            </w:pPr>
            <w:r w:rsidRPr="009B7D2E">
              <w:rPr>
                <w:rFonts w:ascii="Times New Roman" w:hAnsi="Times New Roman"/>
                <w:iCs/>
              </w:rPr>
              <w:t>Всего, час.</w:t>
            </w:r>
          </w:p>
        </w:tc>
        <w:tc>
          <w:tcPr>
            <w:tcW w:w="297" w:type="pct"/>
            <w:vMerge w:val="restart"/>
            <w:tcBorders>
              <w:bottom w:val="single" w:sz="4" w:space="0" w:color="auto"/>
            </w:tcBorders>
            <w:textDirection w:val="btLr"/>
            <w:vAlign w:val="center"/>
          </w:tcPr>
          <w:p w14:paraId="3640AC2D" w14:textId="77777777" w:rsidR="00537E6D" w:rsidRPr="009B7D2E" w:rsidRDefault="00537E6D" w:rsidP="00626E00">
            <w:pPr>
              <w:spacing w:after="0" w:line="240" w:lineRule="auto"/>
              <w:ind w:left="113" w:right="113"/>
              <w:jc w:val="center"/>
              <w:rPr>
                <w:rFonts w:ascii="Times New Roman" w:hAnsi="Times New Roman"/>
              </w:rPr>
            </w:pPr>
            <w:r w:rsidRPr="009B7D2E">
              <w:rPr>
                <w:rFonts w:ascii="Times New Roman" w:hAnsi="Times New Roman"/>
                <w:iCs/>
              </w:rPr>
              <w:t>В т.ч. в форме практической. подготовки</w:t>
            </w:r>
          </w:p>
        </w:tc>
        <w:tc>
          <w:tcPr>
            <w:tcW w:w="2774" w:type="pct"/>
            <w:gridSpan w:val="9"/>
            <w:tcBorders>
              <w:bottom w:val="single" w:sz="4" w:space="0" w:color="auto"/>
            </w:tcBorders>
          </w:tcPr>
          <w:p w14:paraId="6A1A1981" w14:textId="77777777" w:rsidR="00537E6D" w:rsidRPr="009B7D2E" w:rsidRDefault="00537E6D" w:rsidP="00626E00">
            <w:pPr>
              <w:suppressAutoHyphens/>
              <w:spacing w:after="0" w:line="240" w:lineRule="auto"/>
              <w:jc w:val="center"/>
              <w:rPr>
                <w:rFonts w:ascii="Times New Roman" w:hAnsi="Times New Roman"/>
              </w:rPr>
            </w:pPr>
            <w:r w:rsidRPr="009B7D2E">
              <w:rPr>
                <w:rFonts w:ascii="Times New Roman" w:hAnsi="Times New Roman"/>
              </w:rPr>
              <w:t xml:space="preserve">Объем профессионального модуля, </w:t>
            </w:r>
            <w:proofErr w:type="spellStart"/>
            <w:r w:rsidRPr="009B7D2E">
              <w:rPr>
                <w:rFonts w:ascii="Times New Roman" w:hAnsi="Times New Roman"/>
              </w:rPr>
              <w:t>ак</w:t>
            </w:r>
            <w:proofErr w:type="spellEnd"/>
            <w:r w:rsidRPr="009B7D2E">
              <w:rPr>
                <w:rFonts w:ascii="Times New Roman" w:hAnsi="Times New Roman"/>
              </w:rPr>
              <w:t>. час.</w:t>
            </w:r>
          </w:p>
        </w:tc>
      </w:tr>
      <w:tr w:rsidR="00537E6D" w:rsidRPr="009B7D2E" w14:paraId="468E89A0" w14:textId="77777777" w:rsidTr="009B7D2E">
        <w:trPr>
          <w:trHeight w:val="56"/>
        </w:trPr>
        <w:tc>
          <w:tcPr>
            <w:tcW w:w="568" w:type="pct"/>
            <w:vMerge/>
          </w:tcPr>
          <w:p w14:paraId="7A8D34CC" w14:textId="77777777" w:rsidR="00537E6D" w:rsidRPr="009B7D2E" w:rsidRDefault="00537E6D" w:rsidP="00626E00">
            <w:pPr>
              <w:spacing w:after="0" w:line="240" w:lineRule="auto"/>
              <w:rPr>
                <w:rFonts w:ascii="Times New Roman" w:hAnsi="Times New Roman"/>
                <w:i/>
              </w:rPr>
            </w:pPr>
          </w:p>
        </w:tc>
        <w:tc>
          <w:tcPr>
            <w:tcW w:w="1037" w:type="pct"/>
            <w:vMerge/>
            <w:vAlign w:val="center"/>
          </w:tcPr>
          <w:p w14:paraId="162F5EF0" w14:textId="77777777" w:rsidR="00537E6D" w:rsidRPr="009B7D2E" w:rsidRDefault="00537E6D" w:rsidP="00626E00">
            <w:pPr>
              <w:spacing w:after="0" w:line="240" w:lineRule="auto"/>
              <w:rPr>
                <w:rFonts w:ascii="Times New Roman" w:hAnsi="Times New Roman"/>
                <w:i/>
              </w:rPr>
            </w:pPr>
          </w:p>
        </w:tc>
        <w:tc>
          <w:tcPr>
            <w:tcW w:w="324" w:type="pct"/>
            <w:vMerge/>
            <w:vAlign w:val="center"/>
          </w:tcPr>
          <w:p w14:paraId="3259D529" w14:textId="77777777" w:rsidR="00537E6D" w:rsidRPr="009B7D2E" w:rsidRDefault="00537E6D" w:rsidP="00626E00">
            <w:pPr>
              <w:spacing w:after="0" w:line="240" w:lineRule="auto"/>
              <w:rPr>
                <w:rFonts w:ascii="Times New Roman" w:hAnsi="Times New Roman"/>
                <w:i/>
                <w:iCs/>
              </w:rPr>
            </w:pPr>
          </w:p>
        </w:tc>
        <w:tc>
          <w:tcPr>
            <w:tcW w:w="297" w:type="pct"/>
            <w:vMerge/>
            <w:shd w:val="clear" w:color="auto" w:fill="FFFF00"/>
          </w:tcPr>
          <w:p w14:paraId="3B5353AC" w14:textId="77777777" w:rsidR="00537E6D" w:rsidRPr="009B7D2E" w:rsidRDefault="00537E6D" w:rsidP="00626E00">
            <w:pPr>
              <w:suppressAutoHyphens/>
              <w:spacing w:after="0" w:line="240" w:lineRule="auto"/>
              <w:jc w:val="center"/>
              <w:rPr>
                <w:rFonts w:ascii="Times New Roman" w:hAnsi="Times New Roman"/>
              </w:rPr>
            </w:pPr>
          </w:p>
        </w:tc>
        <w:tc>
          <w:tcPr>
            <w:tcW w:w="1906" w:type="pct"/>
            <w:gridSpan w:val="7"/>
          </w:tcPr>
          <w:p w14:paraId="06BDB5CB" w14:textId="77777777" w:rsidR="00537E6D" w:rsidRPr="009B7D2E" w:rsidRDefault="00537E6D" w:rsidP="00626E00">
            <w:pPr>
              <w:suppressAutoHyphens/>
              <w:spacing w:after="0" w:line="240" w:lineRule="auto"/>
              <w:jc w:val="center"/>
              <w:rPr>
                <w:rFonts w:ascii="Times New Roman" w:hAnsi="Times New Roman"/>
              </w:rPr>
            </w:pPr>
            <w:r w:rsidRPr="009B7D2E">
              <w:rPr>
                <w:rFonts w:ascii="Times New Roman" w:hAnsi="Times New Roman"/>
              </w:rPr>
              <w:t>Обучение по МДК</w:t>
            </w:r>
          </w:p>
        </w:tc>
        <w:tc>
          <w:tcPr>
            <w:tcW w:w="868" w:type="pct"/>
            <w:gridSpan w:val="2"/>
            <w:vMerge w:val="restart"/>
            <w:vAlign w:val="center"/>
          </w:tcPr>
          <w:p w14:paraId="36F3EB16" w14:textId="77777777" w:rsidR="00537E6D" w:rsidRPr="009B7D2E" w:rsidRDefault="00537E6D" w:rsidP="00626E00">
            <w:pPr>
              <w:suppressAutoHyphens/>
              <w:spacing w:after="0" w:line="240" w:lineRule="auto"/>
              <w:jc w:val="center"/>
              <w:rPr>
                <w:rFonts w:ascii="Times New Roman" w:hAnsi="Times New Roman"/>
              </w:rPr>
            </w:pPr>
            <w:r w:rsidRPr="009B7D2E">
              <w:rPr>
                <w:rFonts w:ascii="Times New Roman" w:hAnsi="Times New Roman"/>
              </w:rPr>
              <w:t>Практики</w:t>
            </w:r>
          </w:p>
        </w:tc>
      </w:tr>
      <w:tr w:rsidR="00537E6D" w:rsidRPr="009B7D2E" w14:paraId="796DC71A" w14:textId="77777777" w:rsidTr="009B7D2E">
        <w:trPr>
          <w:trHeight w:val="274"/>
        </w:trPr>
        <w:tc>
          <w:tcPr>
            <w:tcW w:w="568" w:type="pct"/>
            <w:vMerge/>
          </w:tcPr>
          <w:p w14:paraId="6542A8C6" w14:textId="77777777" w:rsidR="00537E6D" w:rsidRPr="009B7D2E" w:rsidRDefault="00537E6D" w:rsidP="00626E00">
            <w:pPr>
              <w:spacing w:after="0" w:line="240" w:lineRule="auto"/>
              <w:rPr>
                <w:rFonts w:ascii="Times New Roman" w:hAnsi="Times New Roman"/>
                <w:i/>
              </w:rPr>
            </w:pPr>
          </w:p>
        </w:tc>
        <w:tc>
          <w:tcPr>
            <w:tcW w:w="1037" w:type="pct"/>
            <w:vMerge/>
            <w:vAlign w:val="center"/>
          </w:tcPr>
          <w:p w14:paraId="4951921D" w14:textId="77777777" w:rsidR="00537E6D" w:rsidRPr="009B7D2E" w:rsidRDefault="00537E6D" w:rsidP="00626E00">
            <w:pPr>
              <w:spacing w:after="0" w:line="240" w:lineRule="auto"/>
              <w:rPr>
                <w:rFonts w:ascii="Times New Roman" w:hAnsi="Times New Roman"/>
                <w:i/>
              </w:rPr>
            </w:pPr>
          </w:p>
        </w:tc>
        <w:tc>
          <w:tcPr>
            <w:tcW w:w="324" w:type="pct"/>
            <w:vMerge/>
            <w:vAlign w:val="center"/>
          </w:tcPr>
          <w:p w14:paraId="595F48BC" w14:textId="77777777" w:rsidR="00537E6D" w:rsidRPr="009B7D2E" w:rsidRDefault="00537E6D" w:rsidP="00626E00">
            <w:pPr>
              <w:spacing w:after="0" w:line="240" w:lineRule="auto"/>
              <w:rPr>
                <w:rFonts w:ascii="Times New Roman" w:hAnsi="Times New Roman"/>
                <w:i/>
                <w:iCs/>
              </w:rPr>
            </w:pPr>
          </w:p>
        </w:tc>
        <w:tc>
          <w:tcPr>
            <w:tcW w:w="297" w:type="pct"/>
            <w:vMerge/>
            <w:shd w:val="clear" w:color="auto" w:fill="FFFF00"/>
          </w:tcPr>
          <w:p w14:paraId="37764B35" w14:textId="77777777" w:rsidR="00537E6D" w:rsidRPr="009B7D2E" w:rsidRDefault="00537E6D" w:rsidP="00626E00">
            <w:pPr>
              <w:suppressAutoHyphens/>
              <w:spacing w:after="0" w:line="240" w:lineRule="auto"/>
              <w:jc w:val="center"/>
              <w:rPr>
                <w:rFonts w:ascii="Times New Roman" w:hAnsi="Times New Roman"/>
              </w:rPr>
            </w:pPr>
          </w:p>
        </w:tc>
        <w:tc>
          <w:tcPr>
            <w:tcW w:w="227" w:type="pct"/>
            <w:vMerge w:val="restart"/>
          </w:tcPr>
          <w:p w14:paraId="50301435" w14:textId="77777777" w:rsidR="00537E6D" w:rsidRPr="009B7D2E" w:rsidRDefault="00537E6D" w:rsidP="00626E00">
            <w:pPr>
              <w:suppressAutoHyphens/>
              <w:spacing w:after="0" w:line="240" w:lineRule="auto"/>
              <w:jc w:val="center"/>
              <w:rPr>
                <w:rFonts w:ascii="Times New Roman" w:hAnsi="Times New Roman"/>
              </w:rPr>
            </w:pPr>
            <w:r w:rsidRPr="009B7D2E">
              <w:rPr>
                <w:rFonts w:ascii="Times New Roman" w:hAnsi="Times New Roman"/>
              </w:rPr>
              <w:t>Всего</w:t>
            </w:r>
          </w:p>
          <w:p w14:paraId="5F841AEE" w14:textId="77777777" w:rsidR="00537E6D" w:rsidRPr="009B7D2E" w:rsidRDefault="00537E6D" w:rsidP="00626E00">
            <w:pPr>
              <w:suppressAutoHyphens/>
              <w:spacing w:after="0" w:line="240" w:lineRule="auto"/>
              <w:jc w:val="center"/>
              <w:rPr>
                <w:rFonts w:ascii="Times New Roman" w:hAnsi="Times New Roman"/>
              </w:rPr>
            </w:pPr>
          </w:p>
        </w:tc>
        <w:tc>
          <w:tcPr>
            <w:tcW w:w="1679" w:type="pct"/>
            <w:gridSpan w:val="6"/>
          </w:tcPr>
          <w:p w14:paraId="6A0A08F4" w14:textId="77777777" w:rsidR="00537E6D" w:rsidRPr="009B7D2E" w:rsidRDefault="00537E6D" w:rsidP="00626E00">
            <w:pPr>
              <w:suppressAutoHyphens/>
              <w:spacing w:after="0" w:line="240" w:lineRule="auto"/>
              <w:jc w:val="center"/>
              <w:rPr>
                <w:rFonts w:ascii="Times New Roman" w:hAnsi="Times New Roman"/>
              </w:rPr>
            </w:pPr>
            <w:r w:rsidRPr="009B7D2E">
              <w:rPr>
                <w:rFonts w:ascii="Times New Roman" w:hAnsi="Times New Roman"/>
              </w:rPr>
              <w:t>В том числе</w:t>
            </w:r>
          </w:p>
        </w:tc>
        <w:tc>
          <w:tcPr>
            <w:tcW w:w="868" w:type="pct"/>
            <w:gridSpan w:val="2"/>
            <w:vMerge/>
            <w:vAlign w:val="center"/>
          </w:tcPr>
          <w:p w14:paraId="1E067972" w14:textId="77777777" w:rsidR="00537E6D" w:rsidRPr="009B7D2E" w:rsidRDefault="00537E6D" w:rsidP="00626E00">
            <w:pPr>
              <w:suppressAutoHyphens/>
              <w:spacing w:after="0" w:line="240" w:lineRule="auto"/>
              <w:jc w:val="center"/>
              <w:rPr>
                <w:rFonts w:ascii="Times New Roman" w:hAnsi="Times New Roman"/>
                <w:i/>
              </w:rPr>
            </w:pPr>
          </w:p>
        </w:tc>
      </w:tr>
      <w:tr w:rsidR="00537E6D" w:rsidRPr="009B7D2E" w14:paraId="7236E370" w14:textId="77777777" w:rsidTr="009B7D2E">
        <w:trPr>
          <w:cantSplit/>
          <w:trHeight w:val="1380"/>
        </w:trPr>
        <w:tc>
          <w:tcPr>
            <w:tcW w:w="568" w:type="pct"/>
            <w:vMerge/>
          </w:tcPr>
          <w:p w14:paraId="037C3599" w14:textId="77777777" w:rsidR="00537E6D" w:rsidRPr="009B7D2E" w:rsidRDefault="00537E6D" w:rsidP="00626E00">
            <w:pPr>
              <w:spacing w:after="0" w:line="240" w:lineRule="auto"/>
              <w:rPr>
                <w:rFonts w:ascii="Times New Roman" w:hAnsi="Times New Roman"/>
                <w:i/>
              </w:rPr>
            </w:pPr>
          </w:p>
        </w:tc>
        <w:tc>
          <w:tcPr>
            <w:tcW w:w="1037" w:type="pct"/>
            <w:vMerge/>
            <w:vAlign w:val="center"/>
          </w:tcPr>
          <w:p w14:paraId="4F20D984" w14:textId="77777777" w:rsidR="00537E6D" w:rsidRPr="009B7D2E" w:rsidRDefault="00537E6D" w:rsidP="00626E00">
            <w:pPr>
              <w:spacing w:after="0" w:line="240" w:lineRule="auto"/>
              <w:rPr>
                <w:rFonts w:ascii="Times New Roman" w:hAnsi="Times New Roman"/>
                <w:i/>
              </w:rPr>
            </w:pPr>
          </w:p>
        </w:tc>
        <w:tc>
          <w:tcPr>
            <w:tcW w:w="324" w:type="pct"/>
            <w:vMerge/>
            <w:vAlign w:val="center"/>
          </w:tcPr>
          <w:p w14:paraId="3A4579DD" w14:textId="77777777" w:rsidR="00537E6D" w:rsidRPr="009B7D2E" w:rsidRDefault="00537E6D" w:rsidP="00626E00">
            <w:pPr>
              <w:spacing w:after="0" w:line="240" w:lineRule="auto"/>
              <w:rPr>
                <w:rFonts w:ascii="Times New Roman" w:hAnsi="Times New Roman"/>
                <w:i/>
              </w:rPr>
            </w:pPr>
          </w:p>
        </w:tc>
        <w:tc>
          <w:tcPr>
            <w:tcW w:w="297" w:type="pct"/>
            <w:vMerge/>
            <w:shd w:val="clear" w:color="auto" w:fill="FFFF00"/>
          </w:tcPr>
          <w:p w14:paraId="1660F61E" w14:textId="77777777" w:rsidR="00537E6D" w:rsidRPr="009B7D2E" w:rsidRDefault="00537E6D" w:rsidP="00626E00">
            <w:pPr>
              <w:suppressAutoHyphens/>
              <w:spacing w:after="0" w:line="240" w:lineRule="auto"/>
              <w:jc w:val="center"/>
              <w:rPr>
                <w:rFonts w:ascii="Times New Roman" w:hAnsi="Times New Roman"/>
                <w:i/>
              </w:rPr>
            </w:pPr>
          </w:p>
        </w:tc>
        <w:tc>
          <w:tcPr>
            <w:tcW w:w="227" w:type="pct"/>
            <w:vMerge/>
          </w:tcPr>
          <w:p w14:paraId="20CEA6C8" w14:textId="77777777" w:rsidR="00537E6D" w:rsidRPr="009B7D2E" w:rsidRDefault="00537E6D" w:rsidP="00626E00">
            <w:pPr>
              <w:suppressAutoHyphens/>
              <w:spacing w:after="0" w:line="240" w:lineRule="auto"/>
              <w:jc w:val="center"/>
              <w:rPr>
                <w:rFonts w:ascii="Times New Roman" w:hAnsi="Times New Roman"/>
                <w:i/>
              </w:rPr>
            </w:pPr>
          </w:p>
        </w:tc>
        <w:tc>
          <w:tcPr>
            <w:tcW w:w="505" w:type="pct"/>
            <w:vAlign w:val="center"/>
          </w:tcPr>
          <w:p w14:paraId="32E0FDE1" w14:textId="77777777" w:rsidR="00537E6D" w:rsidRPr="009B7D2E" w:rsidRDefault="00537E6D" w:rsidP="00626E00">
            <w:pPr>
              <w:suppressAutoHyphens/>
              <w:spacing w:after="0" w:line="240" w:lineRule="auto"/>
              <w:ind w:left="-57" w:right="-57"/>
              <w:jc w:val="center"/>
              <w:rPr>
                <w:rFonts w:ascii="Times New Roman" w:hAnsi="Times New Roman"/>
                <w:color w:val="000000"/>
              </w:rPr>
            </w:pPr>
            <w:r w:rsidRPr="009B7D2E">
              <w:rPr>
                <w:rFonts w:ascii="Times New Roman" w:hAnsi="Times New Roman"/>
                <w:color w:val="000000"/>
              </w:rPr>
              <w:t>Лабораторных</w:t>
            </w:r>
            <w:proofErr w:type="gramStart"/>
            <w:r w:rsidRPr="009B7D2E">
              <w:rPr>
                <w:rFonts w:ascii="Times New Roman" w:hAnsi="Times New Roman"/>
                <w:color w:val="000000"/>
              </w:rPr>
              <w:t>.</w:t>
            </w:r>
            <w:proofErr w:type="gramEnd"/>
            <w:r w:rsidRPr="009B7D2E">
              <w:rPr>
                <w:rFonts w:ascii="Times New Roman" w:hAnsi="Times New Roman"/>
                <w:color w:val="000000"/>
              </w:rPr>
              <w:t xml:space="preserve"> и практических. занятий</w:t>
            </w:r>
          </w:p>
          <w:p w14:paraId="7C78758E" w14:textId="77777777" w:rsidR="00537E6D" w:rsidRPr="009B7D2E" w:rsidRDefault="00537E6D" w:rsidP="00626E00">
            <w:pPr>
              <w:suppressAutoHyphens/>
              <w:spacing w:after="0" w:line="240" w:lineRule="auto"/>
              <w:ind w:left="-57" w:right="-57"/>
              <w:jc w:val="center"/>
              <w:rPr>
                <w:rFonts w:ascii="Times New Roman" w:hAnsi="Times New Roman"/>
                <w:color w:val="000000"/>
              </w:rPr>
            </w:pPr>
          </w:p>
          <w:p w14:paraId="3442BA1A" w14:textId="77777777" w:rsidR="00537E6D" w:rsidRPr="009B7D2E" w:rsidRDefault="00537E6D" w:rsidP="00626E00">
            <w:pPr>
              <w:suppressAutoHyphens/>
              <w:spacing w:after="0" w:line="240" w:lineRule="auto"/>
              <w:ind w:left="-57" w:right="-57"/>
              <w:jc w:val="center"/>
              <w:rPr>
                <w:rFonts w:ascii="Times New Roman" w:hAnsi="Times New Roman"/>
                <w:i/>
              </w:rPr>
            </w:pPr>
          </w:p>
        </w:tc>
        <w:tc>
          <w:tcPr>
            <w:tcW w:w="455" w:type="pct"/>
            <w:vAlign w:val="center"/>
          </w:tcPr>
          <w:p w14:paraId="7EEA5879" w14:textId="77777777" w:rsidR="00537E6D" w:rsidRPr="009B7D2E" w:rsidRDefault="00537E6D" w:rsidP="00626E00">
            <w:pPr>
              <w:suppressAutoHyphens/>
              <w:spacing w:after="0" w:line="240" w:lineRule="auto"/>
              <w:ind w:left="-57" w:right="-57"/>
              <w:jc w:val="center"/>
              <w:rPr>
                <w:rFonts w:ascii="Times New Roman" w:hAnsi="Times New Roman"/>
                <w:color w:val="000000"/>
              </w:rPr>
            </w:pPr>
            <w:r w:rsidRPr="009B7D2E">
              <w:rPr>
                <w:rFonts w:ascii="Times New Roman" w:hAnsi="Times New Roman"/>
              </w:rPr>
              <w:t>Курсовых работ (проектов)</w:t>
            </w:r>
          </w:p>
          <w:p w14:paraId="7F5122C6" w14:textId="77777777" w:rsidR="00537E6D" w:rsidRPr="009B7D2E" w:rsidRDefault="00537E6D" w:rsidP="00626E00">
            <w:pPr>
              <w:suppressAutoHyphens/>
              <w:spacing w:after="0" w:line="240" w:lineRule="auto"/>
              <w:jc w:val="center"/>
              <w:rPr>
                <w:rFonts w:ascii="Times New Roman" w:hAnsi="Times New Roman"/>
                <w:iCs/>
              </w:rPr>
            </w:pPr>
          </w:p>
        </w:tc>
        <w:tc>
          <w:tcPr>
            <w:tcW w:w="446" w:type="pct"/>
            <w:vAlign w:val="center"/>
          </w:tcPr>
          <w:p w14:paraId="66AFF9D7" w14:textId="77777777" w:rsidR="00537E6D" w:rsidRPr="009B7D2E" w:rsidRDefault="00537E6D" w:rsidP="00626E00">
            <w:pPr>
              <w:suppressAutoHyphens/>
              <w:spacing w:after="0" w:line="240" w:lineRule="auto"/>
              <w:ind w:left="-57" w:right="-57"/>
              <w:jc w:val="center"/>
              <w:rPr>
                <w:rFonts w:ascii="Times New Roman" w:hAnsi="Times New Roman"/>
                <w:color w:val="000000"/>
              </w:rPr>
            </w:pPr>
            <w:r w:rsidRPr="009B7D2E">
              <w:rPr>
                <w:rFonts w:ascii="Times New Roman" w:hAnsi="Times New Roman"/>
              </w:rPr>
              <w:t>Самостоятельная работа</w:t>
            </w:r>
            <w:r w:rsidRPr="009B7D2E">
              <w:rPr>
                <w:rStyle w:val="ac"/>
                <w:rFonts w:ascii="Times New Roman" w:hAnsi="Times New Roman"/>
                <w:i/>
              </w:rPr>
              <w:footnoteReference w:id="1"/>
            </w:r>
          </w:p>
        </w:tc>
        <w:tc>
          <w:tcPr>
            <w:tcW w:w="261" w:type="pct"/>
            <w:textDirection w:val="btLr"/>
            <w:vAlign w:val="center"/>
          </w:tcPr>
          <w:p w14:paraId="0810AD50" w14:textId="77777777" w:rsidR="00537E6D" w:rsidRPr="009B7D2E" w:rsidRDefault="00537E6D" w:rsidP="00626E00">
            <w:pPr>
              <w:suppressAutoHyphens/>
              <w:spacing w:after="0" w:line="240" w:lineRule="auto"/>
              <w:ind w:left="-57" w:right="-57"/>
              <w:jc w:val="center"/>
              <w:rPr>
                <w:rFonts w:ascii="Times New Roman" w:hAnsi="Times New Roman"/>
              </w:rPr>
            </w:pPr>
            <w:r w:rsidRPr="009B7D2E">
              <w:rPr>
                <w:rFonts w:ascii="Times New Roman" w:hAnsi="Times New Roman"/>
              </w:rPr>
              <w:t>Промежуточная аттестация</w:t>
            </w:r>
          </w:p>
        </w:tc>
        <w:tc>
          <w:tcPr>
            <w:tcW w:w="366" w:type="pct"/>
            <w:gridSpan w:val="3"/>
            <w:vAlign w:val="center"/>
          </w:tcPr>
          <w:p w14:paraId="02D58160" w14:textId="77777777" w:rsidR="00537E6D" w:rsidRPr="009B7D2E" w:rsidRDefault="00537E6D" w:rsidP="00626E00">
            <w:pPr>
              <w:suppressAutoHyphens/>
              <w:spacing w:after="0" w:line="240" w:lineRule="auto"/>
              <w:ind w:left="-57" w:right="-57"/>
              <w:jc w:val="center"/>
              <w:rPr>
                <w:rFonts w:ascii="Times New Roman" w:hAnsi="Times New Roman"/>
              </w:rPr>
            </w:pPr>
            <w:r w:rsidRPr="009B7D2E">
              <w:rPr>
                <w:rFonts w:ascii="Times New Roman" w:hAnsi="Times New Roman"/>
              </w:rPr>
              <w:t>Учебная</w:t>
            </w:r>
          </w:p>
          <w:p w14:paraId="53D0F2E6" w14:textId="77777777" w:rsidR="00537E6D" w:rsidRPr="009B7D2E" w:rsidRDefault="00537E6D" w:rsidP="00626E00">
            <w:pPr>
              <w:suppressAutoHyphens/>
              <w:spacing w:after="0" w:line="240" w:lineRule="auto"/>
              <w:ind w:left="-57" w:right="-57"/>
              <w:jc w:val="center"/>
              <w:rPr>
                <w:rFonts w:ascii="Times New Roman" w:hAnsi="Times New Roman"/>
                <w:i/>
              </w:rPr>
            </w:pPr>
          </w:p>
        </w:tc>
        <w:tc>
          <w:tcPr>
            <w:tcW w:w="515" w:type="pct"/>
            <w:vAlign w:val="center"/>
          </w:tcPr>
          <w:p w14:paraId="12035626" w14:textId="77777777" w:rsidR="00537E6D" w:rsidRPr="009B7D2E" w:rsidRDefault="00537E6D" w:rsidP="00626E00">
            <w:pPr>
              <w:suppressAutoHyphens/>
              <w:spacing w:after="0" w:line="240" w:lineRule="auto"/>
              <w:ind w:left="-57" w:right="-57"/>
              <w:jc w:val="center"/>
              <w:rPr>
                <w:rFonts w:ascii="Times New Roman" w:hAnsi="Times New Roman"/>
              </w:rPr>
            </w:pPr>
            <w:r w:rsidRPr="009B7D2E">
              <w:rPr>
                <w:rFonts w:ascii="Times New Roman" w:hAnsi="Times New Roman"/>
              </w:rPr>
              <w:t>Производственная</w:t>
            </w:r>
          </w:p>
          <w:p w14:paraId="250CAC33" w14:textId="77777777" w:rsidR="00537E6D" w:rsidRPr="009B7D2E" w:rsidRDefault="00537E6D" w:rsidP="00626E00">
            <w:pPr>
              <w:suppressAutoHyphens/>
              <w:spacing w:after="0" w:line="240" w:lineRule="auto"/>
              <w:ind w:left="-57" w:right="-57"/>
              <w:jc w:val="center"/>
              <w:rPr>
                <w:rFonts w:ascii="Times New Roman" w:hAnsi="Times New Roman"/>
                <w:i/>
              </w:rPr>
            </w:pPr>
          </w:p>
        </w:tc>
      </w:tr>
      <w:tr w:rsidR="00537E6D" w:rsidRPr="009B7D2E" w14:paraId="6D22FDDC" w14:textId="77777777" w:rsidTr="009B7D2E">
        <w:trPr>
          <w:trHeight w:val="404"/>
        </w:trPr>
        <w:tc>
          <w:tcPr>
            <w:tcW w:w="568" w:type="pct"/>
            <w:vAlign w:val="center"/>
          </w:tcPr>
          <w:p w14:paraId="3EC02165"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1</w:t>
            </w:r>
          </w:p>
        </w:tc>
        <w:tc>
          <w:tcPr>
            <w:tcW w:w="1037" w:type="pct"/>
            <w:vAlign w:val="center"/>
          </w:tcPr>
          <w:p w14:paraId="6BCDF422"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2</w:t>
            </w:r>
          </w:p>
        </w:tc>
        <w:tc>
          <w:tcPr>
            <w:tcW w:w="324" w:type="pct"/>
            <w:vAlign w:val="center"/>
          </w:tcPr>
          <w:p w14:paraId="571BB163"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3</w:t>
            </w:r>
          </w:p>
        </w:tc>
        <w:tc>
          <w:tcPr>
            <w:tcW w:w="297" w:type="pct"/>
            <w:vAlign w:val="center"/>
          </w:tcPr>
          <w:p w14:paraId="5C7118AD"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4</w:t>
            </w:r>
          </w:p>
        </w:tc>
        <w:tc>
          <w:tcPr>
            <w:tcW w:w="227" w:type="pct"/>
            <w:vAlign w:val="center"/>
          </w:tcPr>
          <w:p w14:paraId="79CC8C65"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5</w:t>
            </w:r>
          </w:p>
        </w:tc>
        <w:tc>
          <w:tcPr>
            <w:tcW w:w="505" w:type="pct"/>
            <w:vAlign w:val="center"/>
          </w:tcPr>
          <w:p w14:paraId="3732FFF2"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6</w:t>
            </w:r>
          </w:p>
        </w:tc>
        <w:tc>
          <w:tcPr>
            <w:tcW w:w="455" w:type="pct"/>
            <w:vAlign w:val="center"/>
          </w:tcPr>
          <w:p w14:paraId="3A91A721"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7</w:t>
            </w:r>
          </w:p>
        </w:tc>
        <w:tc>
          <w:tcPr>
            <w:tcW w:w="446" w:type="pct"/>
            <w:vAlign w:val="center"/>
          </w:tcPr>
          <w:p w14:paraId="00C56A05"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8</w:t>
            </w:r>
          </w:p>
        </w:tc>
        <w:tc>
          <w:tcPr>
            <w:tcW w:w="261" w:type="pct"/>
            <w:vAlign w:val="center"/>
          </w:tcPr>
          <w:p w14:paraId="3080EACE"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9</w:t>
            </w:r>
          </w:p>
        </w:tc>
        <w:tc>
          <w:tcPr>
            <w:tcW w:w="366" w:type="pct"/>
            <w:gridSpan w:val="3"/>
            <w:vAlign w:val="center"/>
          </w:tcPr>
          <w:p w14:paraId="5CBCA206"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10</w:t>
            </w:r>
          </w:p>
        </w:tc>
        <w:tc>
          <w:tcPr>
            <w:tcW w:w="515" w:type="pct"/>
            <w:vAlign w:val="center"/>
          </w:tcPr>
          <w:p w14:paraId="4BA0A692" w14:textId="77777777"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11</w:t>
            </w:r>
          </w:p>
        </w:tc>
      </w:tr>
      <w:tr w:rsidR="00537E6D" w:rsidRPr="009B7D2E" w14:paraId="3833026C" w14:textId="77777777" w:rsidTr="009B7D2E">
        <w:trPr>
          <w:trHeight w:val="729"/>
        </w:trPr>
        <w:tc>
          <w:tcPr>
            <w:tcW w:w="568" w:type="pct"/>
          </w:tcPr>
          <w:p w14:paraId="07CFC593" w14:textId="5CFBC1D3" w:rsidR="00537E6D" w:rsidRPr="009B7D2E" w:rsidRDefault="00537E6D" w:rsidP="00626E00">
            <w:pPr>
              <w:spacing w:after="0" w:line="240" w:lineRule="auto"/>
              <w:rPr>
                <w:rFonts w:ascii="Times New Roman" w:hAnsi="Times New Roman"/>
              </w:rPr>
            </w:pPr>
            <w:r w:rsidRPr="009B7D2E">
              <w:rPr>
                <w:rFonts w:ascii="Times New Roman" w:hAnsi="Times New Roman"/>
              </w:rPr>
              <w:t>ПК 1.1</w:t>
            </w:r>
            <w:r w:rsidR="009B7D2E" w:rsidRPr="009B7D2E">
              <w:rPr>
                <w:rFonts w:ascii="Times New Roman" w:hAnsi="Times New Roman"/>
              </w:rPr>
              <w:t xml:space="preserve">, ПК 1.2, ПК 1.3 ПК </w:t>
            </w:r>
            <w:r w:rsidRPr="009B7D2E">
              <w:rPr>
                <w:rFonts w:ascii="Times New Roman" w:hAnsi="Times New Roman"/>
              </w:rPr>
              <w:t>1.4</w:t>
            </w:r>
          </w:p>
          <w:p w14:paraId="48DB3D91" w14:textId="20D9539A" w:rsidR="00537E6D" w:rsidRPr="009B7D2E" w:rsidRDefault="00537E6D" w:rsidP="00626E00">
            <w:pPr>
              <w:spacing w:after="0" w:line="240" w:lineRule="auto"/>
              <w:rPr>
                <w:rFonts w:ascii="Times New Roman" w:hAnsi="Times New Roman"/>
              </w:rPr>
            </w:pPr>
            <w:r w:rsidRPr="009B7D2E">
              <w:rPr>
                <w:rFonts w:ascii="Times New Roman" w:hAnsi="Times New Roman"/>
              </w:rPr>
              <w:t xml:space="preserve">ОК 01, </w:t>
            </w:r>
            <w:r w:rsidR="009B7D2E" w:rsidRPr="009B7D2E">
              <w:rPr>
                <w:rFonts w:ascii="Times New Roman" w:hAnsi="Times New Roman"/>
              </w:rPr>
              <w:t>ОК 0</w:t>
            </w:r>
            <w:r w:rsidRPr="009B7D2E">
              <w:rPr>
                <w:rFonts w:ascii="Times New Roman" w:hAnsi="Times New Roman"/>
              </w:rPr>
              <w:t>2,</w:t>
            </w:r>
            <w:r w:rsidR="009B7D2E" w:rsidRPr="009B7D2E">
              <w:rPr>
                <w:rFonts w:ascii="Times New Roman" w:hAnsi="Times New Roman"/>
              </w:rPr>
              <w:t xml:space="preserve"> ОК</w:t>
            </w:r>
            <w:r w:rsidRPr="009B7D2E">
              <w:rPr>
                <w:rFonts w:ascii="Times New Roman" w:hAnsi="Times New Roman"/>
              </w:rPr>
              <w:t xml:space="preserve"> </w:t>
            </w:r>
            <w:r w:rsidR="009B7D2E" w:rsidRPr="009B7D2E">
              <w:rPr>
                <w:rFonts w:ascii="Times New Roman" w:hAnsi="Times New Roman"/>
              </w:rPr>
              <w:t>0</w:t>
            </w:r>
            <w:r w:rsidRPr="009B7D2E">
              <w:rPr>
                <w:rFonts w:ascii="Times New Roman" w:hAnsi="Times New Roman"/>
              </w:rPr>
              <w:t>4</w:t>
            </w:r>
          </w:p>
        </w:tc>
        <w:tc>
          <w:tcPr>
            <w:tcW w:w="1037" w:type="pct"/>
          </w:tcPr>
          <w:p w14:paraId="1DD5C11D" w14:textId="77777777" w:rsidR="00537E6D" w:rsidRPr="009B7D2E" w:rsidRDefault="00537E6D" w:rsidP="00626E00">
            <w:pPr>
              <w:suppressAutoHyphens/>
              <w:spacing w:after="0" w:line="240" w:lineRule="auto"/>
              <w:rPr>
                <w:rFonts w:ascii="Times New Roman" w:hAnsi="Times New Roman"/>
              </w:rPr>
            </w:pPr>
            <w:r w:rsidRPr="009B7D2E">
              <w:rPr>
                <w:rFonts w:ascii="Times New Roman" w:hAnsi="Times New Roman"/>
              </w:rPr>
              <w:t>Раздел 1. Основы проектирования изделий из кожи</w:t>
            </w:r>
          </w:p>
        </w:tc>
        <w:tc>
          <w:tcPr>
            <w:tcW w:w="324" w:type="pct"/>
          </w:tcPr>
          <w:p w14:paraId="2C5E3C6B" w14:textId="5DE70C11" w:rsidR="00537E6D" w:rsidRPr="00866993" w:rsidRDefault="00866993" w:rsidP="00626E00">
            <w:pPr>
              <w:spacing w:after="0" w:line="240" w:lineRule="auto"/>
              <w:jc w:val="center"/>
              <w:rPr>
                <w:rFonts w:ascii="Times New Roman" w:hAnsi="Times New Roman"/>
                <w:b/>
                <w:bCs/>
              </w:rPr>
            </w:pPr>
            <w:r w:rsidRPr="00866993">
              <w:rPr>
                <w:rFonts w:ascii="Times New Roman" w:hAnsi="Times New Roman"/>
                <w:b/>
                <w:bCs/>
              </w:rPr>
              <w:t>54-116</w:t>
            </w:r>
          </w:p>
        </w:tc>
        <w:tc>
          <w:tcPr>
            <w:tcW w:w="297" w:type="pct"/>
          </w:tcPr>
          <w:p w14:paraId="3640A844" w14:textId="55F8C62D" w:rsidR="00537E6D" w:rsidRPr="00866993" w:rsidRDefault="00866993" w:rsidP="00626E00">
            <w:pPr>
              <w:spacing w:after="0" w:line="240" w:lineRule="auto"/>
              <w:jc w:val="center"/>
              <w:rPr>
                <w:rFonts w:ascii="Times New Roman" w:hAnsi="Times New Roman"/>
              </w:rPr>
            </w:pPr>
            <w:r w:rsidRPr="00866993">
              <w:rPr>
                <w:rFonts w:ascii="Times New Roman" w:hAnsi="Times New Roman"/>
                <w:b/>
                <w:bCs/>
              </w:rPr>
              <w:t>54-116</w:t>
            </w:r>
          </w:p>
        </w:tc>
        <w:tc>
          <w:tcPr>
            <w:tcW w:w="227" w:type="pct"/>
          </w:tcPr>
          <w:p w14:paraId="698418E9" w14:textId="3E2132A9" w:rsidR="00537E6D" w:rsidRPr="00866993" w:rsidRDefault="00866993" w:rsidP="00626E00">
            <w:pPr>
              <w:spacing w:after="0" w:line="240" w:lineRule="auto"/>
              <w:jc w:val="center"/>
              <w:rPr>
                <w:rFonts w:ascii="Times New Roman" w:hAnsi="Times New Roman"/>
              </w:rPr>
            </w:pPr>
            <w:r w:rsidRPr="00866993">
              <w:rPr>
                <w:rFonts w:ascii="Times New Roman" w:hAnsi="Times New Roman"/>
                <w:b/>
                <w:bCs/>
              </w:rPr>
              <w:t>54-116</w:t>
            </w:r>
          </w:p>
        </w:tc>
        <w:tc>
          <w:tcPr>
            <w:tcW w:w="505" w:type="pct"/>
          </w:tcPr>
          <w:p w14:paraId="0BBC852E" w14:textId="3C34981B" w:rsidR="00537E6D" w:rsidRPr="00866993" w:rsidRDefault="00866993" w:rsidP="00626E00">
            <w:pPr>
              <w:spacing w:after="0" w:line="240" w:lineRule="auto"/>
              <w:jc w:val="center"/>
              <w:rPr>
                <w:rFonts w:ascii="Times New Roman" w:hAnsi="Times New Roman"/>
              </w:rPr>
            </w:pPr>
            <w:r w:rsidRPr="00866993">
              <w:rPr>
                <w:rFonts w:ascii="Times New Roman" w:hAnsi="Times New Roman"/>
                <w:b/>
                <w:bCs/>
              </w:rPr>
              <w:t>54-116</w:t>
            </w:r>
          </w:p>
        </w:tc>
        <w:tc>
          <w:tcPr>
            <w:tcW w:w="455" w:type="pct"/>
          </w:tcPr>
          <w:p w14:paraId="5A4DE3B7" w14:textId="4E9C966A" w:rsidR="00537E6D" w:rsidRPr="00866993" w:rsidRDefault="00537E6D" w:rsidP="00626E00">
            <w:pPr>
              <w:spacing w:after="0" w:line="240" w:lineRule="auto"/>
              <w:jc w:val="center"/>
              <w:rPr>
                <w:rFonts w:ascii="Times New Roman" w:hAnsi="Times New Roman"/>
              </w:rPr>
            </w:pPr>
          </w:p>
        </w:tc>
        <w:tc>
          <w:tcPr>
            <w:tcW w:w="446" w:type="pct"/>
          </w:tcPr>
          <w:p w14:paraId="7925D18C" w14:textId="6F208BB5" w:rsidR="00537E6D" w:rsidRPr="00866993" w:rsidRDefault="00537E6D" w:rsidP="00626E00">
            <w:pPr>
              <w:spacing w:after="0" w:line="240" w:lineRule="auto"/>
              <w:jc w:val="center"/>
              <w:rPr>
                <w:rFonts w:ascii="Times New Roman" w:hAnsi="Times New Roman"/>
              </w:rPr>
            </w:pPr>
          </w:p>
        </w:tc>
        <w:tc>
          <w:tcPr>
            <w:tcW w:w="261" w:type="pct"/>
            <w:vMerge w:val="restart"/>
          </w:tcPr>
          <w:p w14:paraId="3AE4E18B" w14:textId="77777777" w:rsidR="00537E6D" w:rsidRPr="00866993" w:rsidRDefault="00537E6D" w:rsidP="00626E00">
            <w:pPr>
              <w:spacing w:after="0" w:line="240" w:lineRule="auto"/>
              <w:jc w:val="center"/>
              <w:rPr>
                <w:rFonts w:ascii="Times New Roman" w:hAnsi="Times New Roman"/>
              </w:rPr>
            </w:pPr>
          </w:p>
        </w:tc>
        <w:tc>
          <w:tcPr>
            <w:tcW w:w="366" w:type="pct"/>
            <w:gridSpan w:val="3"/>
          </w:tcPr>
          <w:p w14:paraId="79AD6ABC" w14:textId="77777777" w:rsidR="00537E6D" w:rsidRPr="00866993" w:rsidRDefault="00537E6D" w:rsidP="00626E00">
            <w:pPr>
              <w:spacing w:after="0" w:line="240" w:lineRule="auto"/>
              <w:jc w:val="center"/>
              <w:rPr>
                <w:rFonts w:ascii="Times New Roman" w:hAnsi="Times New Roman"/>
                <w:b/>
                <w:bCs/>
              </w:rPr>
            </w:pPr>
            <w:r w:rsidRPr="00866993">
              <w:rPr>
                <w:rFonts w:ascii="Times New Roman" w:hAnsi="Times New Roman"/>
                <w:b/>
                <w:bCs/>
              </w:rPr>
              <w:t>-</w:t>
            </w:r>
          </w:p>
        </w:tc>
        <w:tc>
          <w:tcPr>
            <w:tcW w:w="515" w:type="pct"/>
          </w:tcPr>
          <w:p w14:paraId="0CE494F4" w14:textId="77777777" w:rsidR="00537E6D" w:rsidRPr="00866993" w:rsidRDefault="00537E6D" w:rsidP="00626E00">
            <w:pPr>
              <w:spacing w:after="0" w:line="240" w:lineRule="auto"/>
              <w:jc w:val="center"/>
              <w:rPr>
                <w:rFonts w:ascii="Times New Roman" w:hAnsi="Times New Roman"/>
                <w:b/>
                <w:bCs/>
              </w:rPr>
            </w:pPr>
          </w:p>
        </w:tc>
      </w:tr>
      <w:tr w:rsidR="00537E6D" w:rsidRPr="009B7D2E" w14:paraId="635BFF6F" w14:textId="77777777" w:rsidTr="009B7D2E">
        <w:trPr>
          <w:trHeight w:val="306"/>
        </w:trPr>
        <w:tc>
          <w:tcPr>
            <w:tcW w:w="568" w:type="pct"/>
          </w:tcPr>
          <w:p w14:paraId="55A0042F" w14:textId="77777777" w:rsidR="009B7D2E" w:rsidRPr="009B7D2E" w:rsidRDefault="009B7D2E" w:rsidP="009B7D2E">
            <w:pPr>
              <w:spacing w:after="0" w:line="240" w:lineRule="auto"/>
              <w:rPr>
                <w:rFonts w:ascii="Times New Roman" w:hAnsi="Times New Roman"/>
              </w:rPr>
            </w:pPr>
            <w:r w:rsidRPr="009B7D2E">
              <w:rPr>
                <w:rFonts w:ascii="Times New Roman" w:hAnsi="Times New Roman"/>
              </w:rPr>
              <w:t>ПК 1.1, ПК 1.2, ПК 1.3 ПК 1.4</w:t>
            </w:r>
          </w:p>
          <w:p w14:paraId="0A5EA2BE" w14:textId="76CD6E57" w:rsidR="00537E6D" w:rsidRPr="009B7D2E" w:rsidRDefault="009B7D2E" w:rsidP="009B7D2E">
            <w:pPr>
              <w:spacing w:after="0" w:line="240" w:lineRule="auto"/>
              <w:rPr>
                <w:rFonts w:ascii="Times New Roman" w:hAnsi="Times New Roman"/>
              </w:rPr>
            </w:pPr>
            <w:r w:rsidRPr="009B7D2E">
              <w:rPr>
                <w:rFonts w:ascii="Times New Roman" w:hAnsi="Times New Roman"/>
              </w:rPr>
              <w:t>ОК 01, ОК 02, ОК 04</w:t>
            </w:r>
          </w:p>
        </w:tc>
        <w:tc>
          <w:tcPr>
            <w:tcW w:w="1037" w:type="pct"/>
          </w:tcPr>
          <w:p w14:paraId="6B9604C6" w14:textId="77777777" w:rsidR="00537E6D" w:rsidRPr="009B7D2E" w:rsidRDefault="00537E6D" w:rsidP="00626E00">
            <w:pPr>
              <w:suppressAutoHyphens/>
              <w:spacing w:after="0" w:line="240" w:lineRule="auto"/>
              <w:rPr>
                <w:rFonts w:ascii="Times New Roman" w:hAnsi="Times New Roman"/>
              </w:rPr>
            </w:pPr>
            <w:r w:rsidRPr="009B7D2E">
              <w:rPr>
                <w:rFonts w:ascii="Times New Roman" w:hAnsi="Times New Roman"/>
              </w:rPr>
              <w:t>Раздел 2. Создание эскизов изделий из кожи с применением различных источников</w:t>
            </w:r>
          </w:p>
        </w:tc>
        <w:tc>
          <w:tcPr>
            <w:tcW w:w="324" w:type="pct"/>
          </w:tcPr>
          <w:p w14:paraId="75421125" w14:textId="4FFDC844" w:rsidR="00537E6D" w:rsidRPr="00866993" w:rsidRDefault="00866993" w:rsidP="00626E00">
            <w:pPr>
              <w:spacing w:after="0" w:line="240" w:lineRule="auto"/>
              <w:jc w:val="center"/>
              <w:rPr>
                <w:rFonts w:ascii="Times New Roman" w:hAnsi="Times New Roman"/>
                <w:b/>
                <w:bCs/>
              </w:rPr>
            </w:pPr>
            <w:r w:rsidRPr="00866993">
              <w:rPr>
                <w:rFonts w:ascii="Times New Roman" w:hAnsi="Times New Roman"/>
                <w:b/>
                <w:bCs/>
              </w:rPr>
              <w:t>54-116</w:t>
            </w:r>
          </w:p>
        </w:tc>
        <w:tc>
          <w:tcPr>
            <w:tcW w:w="297" w:type="pct"/>
          </w:tcPr>
          <w:p w14:paraId="0298A3F8" w14:textId="43D7854A" w:rsidR="00537E6D" w:rsidRPr="00866993" w:rsidRDefault="00866993" w:rsidP="00626E00">
            <w:pPr>
              <w:spacing w:after="0" w:line="240" w:lineRule="auto"/>
              <w:jc w:val="center"/>
              <w:rPr>
                <w:rFonts w:ascii="Times New Roman" w:hAnsi="Times New Roman"/>
              </w:rPr>
            </w:pPr>
            <w:r w:rsidRPr="00866993">
              <w:rPr>
                <w:rFonts w:ascii="Times New Roman" w:hAnsi="Times New Roman"/>
                <w:b/>
                <w:bCs/>
              </w:rPr>
              <w:t>54-116</w:t>
            </w:r>
          </w:p>
        </w:tc>
        <w:tc>
          <w:tcPr>
            <w:tcW w:w="227" w:type="pct"/>
          </w:tcPr>
          <w:p w14:paraId="34D70762" w14:textId="1AA161E0" w:rsidR="00537E6D" w:rsidRPr="00866993" w:rsidRDefault="00866993" w:rsidP="00626E00">
            <w:pPr>
              <w:spacing w:after="0" w:line="240" w:lineRule="auto"/>
              <w:jc w:val="center"/>
              <w:rPr>
                <w:rFonts w:ascii="Times New Roman" w:hAnsi="Times New Roman"/>
              </w:rPr>
            </w:pPr>
            <w:r w:rsidRPr="00866993">
              <w:rPr>
                <w:rFonts w:ascii="Times New Roman" w:hAnsi="Times New Roman"/>
                <w:b/>
                <w:bCs/>
              </w:rPr>
              <w:t>54-116</w:t>
            </w:r>
          </w:p>
        </w:tc>
        <w:tc>
          <w:tcPr>
            <w:tcW w:w="505" w:type="pct"/>
          </w:tcPr>
          <w:p w14:paraId="38430D7A" w14:textId="48BC1375" w:rsidR="00537E6D" w:rsidRPr="00866993" w:rsidRDefault="00866993" w:rsidP="00626E00">
            <w:pPr>
              <w:spacing w:after="0" w:line="240" w:lineRule="auto"/>
              <w:jc w:val="center"/>
              <w:rPr>
                <w:rFonts w:ascii="Times New Roman" w:hAnsi="Times New Roman"/>
              </w:rPr>
            </w:pPr>
            <w:r w:rsidRPr="00866993">
              <w:rPr>
                <w:rFonts w:ascii="Times New Roman" w:hAnsi="Times New Roman"/>
                <w:b/>
                <w:bCs/>
              </w:rPr>
              <w:t>54-116</w:t>
            </w:r>
          </w:p>
        </w:tc>
        <w:tc>
          <w:tcPr>
            <w:tcW w:w="455" w:type="pct"/>
          </w:tcPr>
          <w:p w14:paraId="7F68C7C0" w14:textId="52FDB95C" w:rsidR="00537E6D" w:rsidRPr="00866993" w:rsidRDefault="00537E6D" w:rsidP="00626E00">
            <w:pPr>
              <w:spacing w:after="0" w:line="240" w:lineRule="auto"/>
              <w:jc w:val="center"/>
              <w:rPr>
                <w:rFonts w:ascii="Times New Roman" w:hAnsi="Times New Roman"/>
              </w:rPr>
            </w:pPr>
          </w:p>
        </w:tc>
        <w:tc>
          <w:tcPr>
            <w:tcW w:w="446" w:type="pct"/>
          </w:tcPr>
          <w:p w14:paraId="71C4070F" w14:textId="31B6F5BA" w:rsidR="00537E6D" w:rsidRPr="00866993" w:rsidRDefault="00537E6D" w:rsidP="00626E00">
            <w:pPr>
              <w:spacing w:after="0" w:line="240" w:lineRule="auto"/>
              <w:jc w:val="center"/>
              <w:rPr>
                <w:rFonts w:ascii="Times New Roman" w:hAnsi="Times New Roman"/>
              </w:rPr>
            </w:pPr>
          </w:p>
        </w:tc>
        <w:tc>
          <w:tcPr>
            <w:tcW w:w="261" w:type="pct"/>
            <w:vMerge/>
          </w:tcPr>
          <w:p w14:paraId="084FC376" w14:textId="77777777" w:rsidR="00537E6D" w:rsidRPr="00866993" w:rsidRDefault="00537E6D" w:rsidP="00626E00">
            <w:pPr>
              <w:spacing w:after="0" w:line="240" w:lineRule="auto"/>
              <w:jc w:val="center"/>
              <w:rPr>
                <w:rFonts w:ascii="Times New Roman" w:hAnsi="Times New Roman"/>
              </w:rPr>
            </w:pPr>
          </w:p>
        </w:tc>
        <w:tc>
          <w:tcPr>
            <w:tcW w:w="366" w:type="pct"/>
            <w:gridSpan w:val="3"/>
          </w:tcPr>
          <w:p w14:paraId="770A46D4" w14:textId="77777777" w:rsidR="00537E6D" w:rsidRPr="00866993" w:rsidRDefault="00537E6D" w:rsidP="00626E00">
            <w:pPr>
              <w:spacing w:after="0" w:line="240" w:lineRule="auto"/>
              <w:jc w:val="center"/>
              <w:rPr>
                <w:rFonts w:ascii="Times New Roman" w:hAnsi="Times New Roman"/>
                <w:b/>
                <w:bCs/>
              </w:rPr>
            </w:pPr>
            <w:r w:rsidRPr="00866993">
              <w:rPr>
                <w:rFonts w:ascii="Times New Roman" w:hAnsi="Times New Roman"/>
                <w:b/>
                <w:bCs/>
              </w:rPr>
              <w:t>-</w:t>
            </w:r>
          </w:p>
        </w:tc>
        <w:tc>
          <w:tcPr>
            <w:tcW w:w="515" w:type="pct"/>
          </w:tcPr>
          <w:p w14:paraId="604C1F5C" w14:textId="77777777" w:rsidR="00537E6D" w:rsidRPr="00866993" w:rsidRDefault="00537E6D" w:rsidP="00626E00">
            <w:pPr>
              <w:spacing w:after="0" w:line="240" w:lineRule="auto"/>
              <w:jc w:val="center"/>
              <w:rPr>
                <w:rFonts w:ascii="Times New Roman" w:hAnsi="Times New Roman"/>
                <w:b/>
                <w:bCs/>
              </w:rPr>
            </w:pPr>
          </w:p>
        </w:tc>
      </w:tr>
      <w:tr w:rsidR="00537E6D" w:rsidRPr="009B7D2E" w14:paraId="0208486B" w14:textId="77777777" w:rsidTr="009B7D2E">
        <w:trPr>
          <w:trHeight w:val="306"/>
        </w:trPr>
        <w:tc>
          <w:tcPr>
            <w:tcW w:w="568" w:type="pct"/>
          </w:tcPr>
          <w:p w14:paraId="0963C9BF" w14:textId="55A172F5" w:rsidR="00537E6D" w:rsidRPr="009B7D2E" w:rsidRDefault="00537E6D" w:rsidP="00626E00">
            <w:pPr>
              <w:spacing w:after="0" w:line="240" w:lineRule="auto"/>
              <w:rPr>
                <w:rFonts w:ascii="Times New Roman" w:hAnsi="Times New Roman"/>
              </w:rPr>
            </w:pPr>
          </w:p>
        </w:tc>
        <w:tc>
          <w:tcPr>
            <w:tcW w:w="1037" w:type="pct"/>
          </w:tcPr>
          <w:p w14:paraId="543F570A" w14:textId="77777777" w:rsidR="00537E6D" w:rsidRPr="009B7D2E" w:rsidRDefault="00537E6D" w:rsidP="00626E00">
            <w:pPr>
              <w:suppressAutoHyphens/>
              <w:spacing w:after="0" w:line="240" w:lineRule="auto"/>
              <w:rPr>
                <w:rFonts w:ascii="Times New Roman" w:hAnsi="Times New Roman"/>
              </w:rPr>
            </w:pPr>
            <w:r w:rsidRPr="009B7D2E">
              <w:rPr>
                <w:rFonts w:ascii="Times New Roman" w:hAnsi="Times New Roman"/>
              </w:rPr>
              <w:t>Учебная практика</w:t>
            </w:r>
          </w:p>
        </w:tc>
        <w:tc>
          <w:tcPr>
            <w:tcW w:w="324" w:type="pct"/>
          </w:tcPr>
          <w:p w14:paraId="1CFAEC62" w14:textId="1EEA3226" w:rsidR="00537E6D" w:rsidRPr="00866993" w:rsidRDefault="00537E6D" w:rsidP="00626E00">
            <w:pPr>
              <w:spacing w:after="0" w:line="240" w:lineRule="auto"/>
              <w:jc w:val="center"/>
              <w:rPr>
                <w:rFonts w:ascii="Times New Roman" w:hAnsi="Times New Roman"/>
                <w:b/>
                <w:bCs/>
              </w:rPr>
            </w:pPr>
            <w:r w:rsidRPr="00866993">
              <w:rPr>
                <w:rFonts w:ascii="Times New Roman" w:hAnsi="Times New Roman"/>
                <w:b/>
                <w:bCs/>
              </w:rPr>
              <w:t>36</w:t>
            </w:r>
            <w:r w:rsidR="009B7D2E" w:rsidRPr="00866993">
              <w:rPr>
                <w:rFonts w:ascii="Times New Roman" w:hAnsi="Times New Roman"/>
                <w:b/>
                <w:bCs/>
              </w:rPr>
              <w:t>-36</w:t>
            </w:r>
          </w:p>
        </w:tc>
        <w:tc>
          <w:tcPr>
            <w:tcW w:w="297" w:type="pct"/>
          </w:tcPr>
          <w:p w14:paraId="614B2598" w14:textId="53D374F7" w:rsidR="00537E6D" w:rsidRPr="00866993" w:rsidRDefault="00537E6D" w:rsidP="00626E00">
            <w:pPr>
              <w:spacing w:after="0" w:line="240" w:lineRule="auto"/>
              <w:jc w:val="center"/>
              <w:rPr>
                <w:rFonts w:ascii="Times New Roman" w:hAnsi="Times New Roman"/>
              </w:rPr>
            </w:pPr>
            <w:r w:rsidRPr="00866993">
              <w:rPr>
                <w:rFonts w:ascii="Times New Roman" w:hAnsi="Times New Roman"/>
              </w:rPr>
              <w:t>36</w:t>
            </w:r>
            <w:r w:rsidR="009B7D2E" w:rsidRPr="00866993">
              <w:rPr>
                <w:rFonts w:ascii="Times New Roman" w:hAnsi="Times New Roman"/>
              </w:rPr>
              <w:t>-36</w:t>
            </w:r>
          </w:p>
        </w:tc>
        <w:tc>
          <w:tcPr>
            <w:tcW w:w="227" w:type="pct"/>
          </w:tcPr>
          <w:p w14:paraId="1AEE28B0" w14:textId="77777777" w:rsidR="00537E6D" w:rsidRPr="00866993" w:rsidRDefault="00537E6D" w:rsidP="00626E00">
            <w:pPr>
              <w:spacing w:after="0" w:line="240" w:lineRule="auto"/>
              <w:jc w:val="center"/>
              <w:rPr>
                <w:rFonts w:ascii="Times New Roman" w:hAnsi="Times New Roman"/>
              </w:rPr>
            </w:pPr>
          </w:p>
        </w:tc>
        <w:tc>
          <w:tcPr>
            <w:tcW w:w="505" w:type="pct"/>
          </w:tcPr>
          <w:p w14:paraId="3D9BB411" w14:textId="77777777" w:rsidR="00537E6D" w:rsidRPr="00866993" w:rsidRDefault="00537E6D" w:rsidP="00626E00">
            <w:pPr>
              <w:spacing w:after="0" w:line="240" w:lineRule="auto"/>
              <w:jc w:val="center"/>
              <w:rPr>
                <w:rFonts w:ascii="Times New Roman" w:hAnsi="Times New Roman"/>
              </w:rPr>
            </w:pPr>
          </w:p>
        </w:tc>
        <w:tc>
          <w:tcPr>
            <w:tcW w:w="455" w:type="pct"/>
          </w:tcPr>
          <w:p w14:paraId="1957B8A2" w14:textId="77777777" w:rsidR="00537E6D" w:rsidRPr="00866993" w:rsidRDefault="00537E6D" w:rsidP="00626E00">
            <w:pPr>
              <w:spacing w:after="0" w:line="240" w:lineRule="auto"/>
              <w:jc w:val="center"/>
              <w:rPr>
                <w:rFonts w:ascii="Times New Roman" w:hAnsi="Times New Roman"/>
              </w:rPr>
            </w:pPr>
          </w:p>
        </w:tc>
        <w:tc>
          <w:tcPr>
            <w:tcW w:w="446" w:type="pct"/>
          </w:tcPr>
          <w:p w14:paraId="5552EB21" w14:textId="77777777" w:rsidR="00537E6D" w:rsidRPr="00866993" w:rsidRDefault="00537E6D" w:rsidP="00626E00">
            <w:pPr>
              <w:spacing w:after="0" w:line="240" w:lineRule="auto"/>
              <w:jc w:val="center"/>
              <w:rPr>
                <w:rFonts w:ascii="Times New Roman" w:hAnsi="Times New Roman"/>
              </w:rPr>
            </w:pPr>
          </w:p>
        </w:tc>
        <w:tc>
          <w:tcPr>
            <w:tcW w:w="261" w:type="pct"/>
          </w:tcPr>
          <w:p w14:paraId="69132761" w14:textId="77777777" w:rsidR="00537E6D" w:rsidRPr="00866993" w:rsidRDefault="00537E6D" w:rsidP="00626E00">
            <w:pPr>
              <w:spacing w:after="0" w:line="240" w:lineRule="auto"/>
              <w:jc w:val="center"/>
              <w:rPr>
                <w:rFonts w:ascii="Times New Roman" w:hAnsi="Times New Roman"/>
              </w:rPr>
            </w:pPr>
          </w:p>
        </w:tc>
        <w:tc>
          <w:tcPr>
            <w:tcW w:w="366" w:type="pct"/>
            <w:gridSpan w:val="3"/>
          </w:tcPr>
          <w:p w14:paraId="1EDA9EA4" w14:textId="102FE492" w:rsidR="00537E6D" w:rsidRPr="00866993" w:rsidRDefault="00537E6D" w:rsidP="00626E00">
            <w:pPr>
              <w:spacing w:after="0" w:line="240" w:lineRule="auto"/>
              <w:jc w:val="center"/>
              <w:rPr>
                <w:rFonts w:ascii="Times New Roman" w:hAnsi="Times New Roman"/>
                <w:b/>
                <w:bCs/>
              </w:rPr>
            </w:pPr>
            <w:r w:rsidRPr="00866993">
              <w:rPr>
                <w:rFonts w:ascii="Times New Roman" w:hAnsi="Times New Roman"/>
                <w:b/>
                <w:bCs/>
              </w:rPr>
              <w:t>36</w:t>
            </w:r>
            <w:r w:rsidR="009B7D2E" w:rsidRPr="00866993">
              <w:rPr>
                <w:rFonts w:ascii="Times New Roman" w:hAnsi="Times New Roman"/>
                <w:b/>
                <w:bCs/>
              </w:rPr>
              <w:t>-36</w:t>
            </w:r>
          </w:p>
        </w:tc>
        <w:tc>
          <w:tcPr>
            <w:tcW w:w="515" w:type="pct"/>
          </w:tcPr>
          <w:p w14:paraId="4404AA5B" w14:textId="77777777" w:rsidR="00537E6D" w:rsidRPr="00866993" w:rsidRDefault="00537E6D" w:rsidP="00626E00">
            <w:pPr>
              <w:spacing w:after="0" w:line="240" w:lineRule="auto"/>
              <w:jc w:val="center"/>
              <w:rPr>
                <w:rFonts w:ascii="Times New Roman" w:hAnsi="Times New Roman"/>
                <w:b/>
                <w:bCs/>
              </w:rPr>
            </w:pPr>
          </w:p>
        </w:tc>
      </w:tr>
      <w:tr w:rsidR="00537E6D" w:rsidRPr="009B7D2E" w14:paraId="0CA747D3" w14:textId="77777777" w:rsidTr="009B7D2E">
        <w:trPr>
          <w:trHeight w:val="748"/>
        </w:trPr>
        <w:tc>
          <w:tcPr>
            <w:tcW w:w="568" w:type="pct"/>
          </w:tcPr>
          <w:p w14:paraId="25464594" w14:textId="2DC4015D" w:rsidR="00537E6D" w:rsidRPr="009B7D2E" w:rsidRDefault="00537E6D" w:rsidP="00626E00">
            <w:pPr>
              <w:spacing w:after="0" w:line="240" w:lineRule="auto"/>
              <w:rPr>
                <w:rFonts w:ascii="Times New Roman" w:hAnsi="Times New Roman"/>
              </w:rPr>
            </w:pPr>
          </w:p>
        </w:tc>
        <w:tc>
          <w:tcPr>
            <w:tcW w:w="1037" w:type="pct"/>
          </w:tcPr>
          <w:p w14:paraId="13E806DA" w14:textId="537516E3" w:rsidR="00537E6D" w:rsidRPr="009B7D2E" w:rsidRDefault="00537E6D" w:rsidP="00626E00">
            <w:pPr>
              <w:suppressAutoHyphens/>
              <w:spacing w:after="0" w:line="240" w:lineRule="auto"/>
              <w:rPr>
                <w:rFonts w:ascii="Times New Roman" w:hAnsi="Times New Roman"/>
              </w:rPr>
            </w:pPr>
            <w:r w:rsidRPr="009B7D2E">
              <w:rPr>
                <w:rFonts w:ascii="Times New Roman" w:hAnsi="Times New Roman"/>
              </w:rPr>
              <w:t xml:space="preserve">Производственная практика </w:t>
            </w:r>
          </w:p>
        </w:tc>
        <w:tc>
          <w:tcPr>
            <w:tcW w:w="324" w:type="pct"/>
          </w:tcPr>
          <w:p w14:paraId="475B82A1" w14:textId="1BC02D70" w:rsidR="00537E6D" w:rsidRPr="009B7D2E" w:rsidRDefault="00537E6D" w:rsidP="00626E00">
            <w:pPr>
              <w:suppressAutoHyphens/>
              <w:spacing w:after="0" w:line="240" w:lineRule="auto"/>
              <w:jc w:val="center"/>
              <w:rPr>
                <w:rFonts w:ascii="Times New Roman" w:hAnsi="Times New Roman"/>
                <w:b/>
                <w:bCs/>
                <w:i/>
              </w:rPr>
            </w:pPr>
            <w:r w:rsidRPr="009B7D2E">
              <w:rPr>
                <w:rFonts w:ascii="Times New Roman" w:hAnsi="Times New Roman"/>
                <w:b/>
                <w:bCs/>
              </w:rPr>
              <w:t>36</w:t>
            </w:r>
            <w:r w:rsidR="009B7D2E" w:rsidRPr="009B7D2E">
              <w:rPr>
                <w:rFonts w:ascii="Times New Roman" w:hAnsi="Times New Roman"/>
                <w:b/>
                <w:bCs/>
              </w:rPr>
              <w:t>-36</w:t>
            </w:r>
          </w:p>
        </w:tc>
        <w:tc>
          <w:tcPr>
            <w:tcW w:w="297" w:type="pct"/>
            <w:shd w:val="clear" w:color="auto" w:fill="C0C0C0"/>
          </w:tcPr>
          <w:p w14:paraId="1CAF457D" w14:textId="53725628" w:rsidR="00537E6D" w:rsidRPr="009B7D2E" w:rsidRDefault="00537E6D" w:rsidP="00626E00">
            <w:pPr>
              <w:spacing w:after="0" w:line="240" w:lineRule="auto"/>
              <w:jc w:val="center"/>
              <w:rPr>
                <w:rFonts w:ascii="Times New Roman" w:hAnsi="Times New Roman"/>
                <w:i/>
              </w:rPr>
            </w:pPr>
            <w:r w:rsidRPr="009B7D2E">
              <w:rPr>
                <w:rFonts w:ascii="Times New Roman" w:hAnsi="Times New Roman"/>
                <w:i/>
              </w:rPr>
              <w:t>36</w:t>
            </w:r>
            <w:r w:rsidR="009B7D2E" w:rsidRPr="009B7D2E">
              <w:rPr>
                <w:rFonts w:ascii="Times New Roman" w:hAnsi="Times New Roman"/>
                <w:i/>
              </w:rPr>
              <w:t>-36</w:t>
            </w:r>
          </w:p>
        </w:tc>
        <w:tc>
          <w:tcPr>
            <w:tcW w:w="227" w:type="pct"/>
            <w:shd w:val="clear" w:color="auto" w:fill="C0C0C0"/>
          </w:tcPr>
          <w:p w14:paraId="0B098E93" w14:textId="77777777" w:rsidR="00537E6D" w:rsidRPr="009B7D2E" w:rsidRDefault="00537E6D" w:rsidP="00626E00">
            <w:pPr>
              <w:spacing w:after="0" w:line="240" w:lineRule="auto"/>
              <w:jc w:val="center"/>
              <w:rPr>
                <w:rFonts w:ascii="Times New Roman" w:hAnsi="Times New Roman"/>
                <w:b/>
                <w:bCs/>
                <w:i/>
              </w:rPr>
            </w:pPr>
          </w:p>
        </w:tc>
        <w:tc>
          <w:tcPr>
            <w:tcW w:w="505" w:type="pct"/>
            <w:shd w:val="clear" w:color="auto" w:fill="C0C0C0"/>
          </w:tcPr>
          <w:p w14:paraId="08AF5FCB" w14:textId="77777777" w:rsidR="00537E6D" w:rsidRPr="009B7D2E" w:rsidRDefault="00537E6D" w:rsidP="00626E00">
            <w:pPr>
              <w:spacing w:after="0" w:line="240" w:lineRule="auto"/>
              <w:jc w:val="center"/>
              <w:rPr>
                <w:rFonts w:ascii="Times New Roman" w:hAnsi="Times New Roman"/>
                <w:b/>
                <w:bCs/>
                <w:i/>
              </w:rPr>
            </w:pPr>
          </w:p>
        </w:tc>
        <w:tc>
          <w:tcPr>
            <w:tcW w:w="1528" w:type="pct"/>
            <w:gridSpan w:val="6"/>
            <w:shd w:val="clear" w:color="auto" w:fill="C0C0C0"/>
          </w:tcPr>
          <w:p w14:paraId="4AFA9FAD" w14:textId="77777777" w:rsidR="00537E6D" w:rsidRPr="009B7D2E" w:rsidRDefault="00537E6D" w:rsidP="00626E00">
            <w:pPr>
              <w:spacing w:after="0" w:line="240" w:lineRule="auto"/>
              <w:jc w:val="center"/>
              <w:rPr>
                <w:rFonts w:ascii="Times New Roman" w:hAnsi="Times New Roman"/>
                <w:i/>
              </w:rPr>
            </w:pPr>
          </w:p>
        </w:tc>
        <w:tc>
          <w:tcPr>
            <w:tcW w:w="515" w:type="pct"/>
          </w:tcPr>
          <w:p w14:paraId="0BCC7AC8" w14:textId="32C8B806" w:rsidR="00537E6D" w:rsidRPr="009B7D2E" w:rsidRDefault="00537E6D" w:rsidP="00626E00">
            <w:pPr>
              <w:suppressAutoHyphens/>
              <w:spacing w:after="0" w:line="240" w:lineRule="auto"/>
              <w:jc w:val="center"/>
              <w:rPr>
                <w:rFonts w:ascii="Times New Roman" w:hAnsi="Times New Roman"/>
                <w:b/>
                <w:bCs/>
              </w:rPr>
            </w:pPr>
            <w:r w:rsidRPr="009B7D2E">
              <w:rPr>
                <w:rFonts w:ascii="Times New Roman" w:hAnsi="Times New Roman"/>
                <w:b/>
                <w:bCs/>
              </w:rPr>
              <w:t>36</w:t>
            </w:r>
            <w:r w:rsidR="009B7D2E" w:rsidRPr="009B7D2E">
              <w:rPr>
                <w:rFonts w:ascii="Times New Roman" w:hAnsi="Times New Roman"/>
                <w:b/>
                <w:bCs/>
              </w:rPr>
              <w:t>-36</w:t>
            </w:r>
          </w:p>
          <w:p w14:paraId="3E8EF058" w14:textId="77777777" w:rsidR="00537E6D" w:rsidRPr="009B7D2E" w:rsidRDefault="00537E6D" w:rsidP="00626E00">
            <w:pPr>
              <w:suppressAutoHyphens/>
              <w:spacing w:after="0" w:line="240" w:lineRule="auto"/>
              <w:jc w:val="center"/>
              <w:rPr>
                <w:rFonts w:ascii="Times New Roman" w:hAnsi="Times New Roman"/>
                <w:i/>
                <w:color w:val="C00000"/>
              </w:rPr>
            </w:pPr>
          </w:p>
        </w:tc>
      </w:tr>
      <w:tr w:rsidR="00537E6D" w:rsidRPr="009B7D2E" w14:paraId="14D2EDEE" w14:textId="77777777" w:rsidTr="009B7D2E">
        <w:trPr>
          <w:trHeight w:val="237"/>
        </w:trPr>
        <w:tc>
          <w:tcPr>
            <w:tcW w:w="568" w:type="pct"/>
          </w:tcPr>
          <w:p w14:paraId="087B13B1" w14:textId="77777777" w:rsidR="00537E6D" w:rsidRPr="009B7D2E" w:rsidRDefault="00537E6D" w:rsidP="00626E00">
            <w:pPr>
              <w:spacing w:after="0" w:line="240" w:lineRule="auto"/>
              <w:rPr>
                <w:rFonts w:ascii="Times New Roman" w:hAnsi="Times New Roman"/>
                <w:i/>
              </w:rPr>
            </w:pPr>
          </w:p>
        </w:tc>
        <w:tc>
          <w:tcPr>
            <w:tcW w:w="1037" w:type="pct"/>
          </w:tcPr>
          <w:p w14:paraId="74AF1CF4" w14:textId="77777777" w:rsidR="00537E6D" w:rsidRPr="009B7D2E" w:rsidRDefault="00537E6D" w:rsidP="00626E00">
            <w:pPr>
              <w:suppressAutoHyphens/>
              <w:spacing w:after="0" w:line="240" w:lineRule="auto"/>
              <w:rPr>
                <w:rFonts w:ascii="Times New Roman" w:hAnsi="Times New Roman"/>
              </w:rPr>
            </w:pPr>
            <w:r w:rsidRPr="009B7D2E">
              <w:rPr>
                <w:rFonts w:ascii="Times New Roman" w:hAnsi="Times New Roman"/>
              </w:rPr>
              <w:t>Промежуточная аттестация</w:t>
            </w:r>
          </w:p>
        </w:tc>
        <w:tc>
          <w:tcPr>
            <w:tcW w:w="324" w:type="pct"/>
          </w:tcPr>
          <w:p w14:paraId="7CF6AA8F" w14:textId="77777777" w:rsidR="00537E6D" w:rsidRPr="009B7D2E" w:rsidRDefault="00537E6D" w:rsidP="00626E00">
            <w:pPr>
              <w:suppressAutoHyphens/>
              <w:spacing w:after="0" w:line="240" w:lineRule="auto"/>
              <w:jc w:val="center"/>
              <w:rPr>
                <w:rFonts w:ascii="Times New Roman" w:hAnsi="Times New Roman"/>
                <w:b/>
                <w:bCs/>
              </w:rPr>
            </w:pPr>
            <w:r w:rsidRPr="009B7D2E">
              <w:rPr>
                <w:rFonts w:ascii="Times New Roman" w:hAnsi="Times New Roman"/>
                <w:b/>
                <w:bCs/>
              </w:rPr>
              <w:t>18</w:t>
            </w:r>
          </w:p>
        </w:tc>
        <w:tc>
          <w:tcPr>
            <w:tcW w:w="297" w:type="pct"/>
            <w:shd w:val="clear" w:color="auto" w:fill="C0C0C0"/>
          </w:tcPr>
          <w:p w14:paraId="1DFA1BC6" w14:textId="77777777" w:rsidR="00537E6D" w:rsidRPr="009B7D2E" w:rsidRDefault="00537E6D" w:rsidP="00626E00">
            <w:pPr>
              <w:spacing w:after="0" w:line="240" w:lineRule="auto"/>
              <w:jc w:val="center"/>
              <w:rPr>
                <w:rFonts w:ascii="Times New Roman" w:hAnsi="Times New Roman"/>
                <w:i/>
              </w:rPr>
            </w:pPr>
          </w:p>
        </w:tc>
        <w:tc>
          <w:tcPr>
            <w:tcW w:w="227" w:type="pct"/>
            <w:shd w:val="clear" w:color="auto" w:fill="C0C0C0"/>
          </w:tcPr>
          <w:p w14:paraId="1F083D18" w14:textId="77777777" w:rsidR="00537E6D" w:rsidRPr="009B7D2E" w:rsidRDefault="00537E6D" w:rsidP="00626E00">
            <w:pPr>
              <w:spacing w:after="0" w:line="240" w:lineRule="auto"/>
              <w:jc w:val="center"/>
              <w:rPr>
                <w:rFonts w:ascii="Times New Roman" w:hAnsi="Times New Roman"/>
                <w:i/>
              </w:rPr>
            </w:pPr>
          </w:p>
        </w:tc>
        <w:tc>
          <w:tcPr>
            <w:tcW w:w="505" w:type="pct"/>
            <w:shd w:val="clear" w:color="auto" w:fill="C0C0C0"/>
          </w:tcPr>
          <w:p w14:paraId="1A1C841C" w14:textId="77777777" w:rsidR="00537E6D" w:rsidRPr="009B7D2E" w:rsidRDefault="00537E6D" w:rsidP="00626E00">
            <w:pPr>
              <w:spacing w:after="0" w:line="240" w:lineRule="auto"/>
              <w:jc w:val="center"/>
              <w:rPr>
                <w:rFonts w:ascii="Times New Roman" w:hAnsi="Times New Roman"/>
                <w:i/>
              </w:rPr>
            </w:pPr>
          </w:p>
        </w:tc>
        <w:tc>
          <w:tcPr>
            <w:tcW w:w="1528" w:type="pct"/>
            <w:gridSpan w:val="6"/>
            <w:shd w:val="clear" w:color="auto" w:fill="C0C0C0"/>
          </w:tcPr>
          <w:p w14:paraId="5304D719" w14:textId="77777777" w:rsidR="00537E6D" w:rsidRPr="009B7D2E" w:rsidRDefault="00537E6D" w:rsidP="00626E00">
            <w:pPr>
              <w:spacing w:after="0" w:line="240" w:lineRule="auto"/>
              <w:jc w:val="center"/>
              <w:rPr>
                <w:rFonts w:ascii="Times New Roman" w:hAnsi="Times New Roman"/>
                <w:i/>
              </w:rPr>
            </w:pPr>
          </w:p>
        </w:tc>
        <w:tc>
          <w:tcPr>
            <w:tcW w:w="515" w:type="pct"/>
          </w:tcPr>
          <w:p w14:paraId="7BBCCB5F" w14:textId="77777777" w:rsidR="00537E6D" w:rsidRPr="009B7D2E" w:rsidRDefault="00537E6D" w:rsidP="00626E00">
            <w:pPr>
              <w:suppressAutoHyphens/>
              <w:spacing w:after="0" w:line="240" w:lineRule="auto"/>
              <w:jc w:val="center"/>
              <w:rPr>
                <w:rFonts w:ascii="Times New Roman" w:hAnsi="Times New Roman"/>
              </w:rPr>
            </w:pPr>
          </w:p>
        </w:tc>
      </w:tr>
      <w:tr w:rsidR="00537E6D" w:rsidRPr="009B7D2E" w14:paraId="0EF524B7" w14:textId="77777777" w:rsidTr="009B7D2E">
        <w:trPr>
          <w:trHeight w:val="419"/>
        </w:trPr>
        <w:tc>
          <w:tcPr>
            <w:tcW w:w="568" w:type="pct"/>
          </w:tcPr>
          <w:p w14:paraId="7AFE8505" w14:textId="77777777" w:rsidR="00537E6D" w:rsidRPr="009B7D2E" w:rsidRDefault="00537E6D" w:rsidP="00626E00">
            <w:pPr>
              <w:spacing w:line="240" w:lineRule="auto"/>
              <w:rPr>
                <w:rFonts w:ascii="Times New Roman" w:hAnsi="Times New Roman"/>
                <w:b/>
                <w:i/>
              </w:rPr>
            </w:pPr>
          </w:p>
        </w:tc>
        <w:tc>
          <w:tcPr>
            <w:tcW w:w="1037" w:type="pct"/>
          </w:tcPr>
          <w:p w14:paraId="11420E8D" w14:textId="77777777" w:rsidR="00537E6D" w:rsidRPr="009B7D2E" w:rsidRDefault="00537E6D" w:rsidP="00626E00">
            <w:pPr>
              <w:spacing w:line="240" w:lineRule="auto"/>
              <w:rPr>
                <w:rFonts w:ascii="Times New Roman" w:hAnsi="Times New Roman"/>
                <w:b/>
                <w:i/>
              </w:rPr>
            </w:pPr>
            <w:r w:rsidRPr="009B7D2E">
              <w:rPr>
                <w:rFonts w:ascii="Times New Roman" w:hAnsi="Times New Roman"/>
                <w:b/>
                <w:i/>
              </w:rPr>
              <w:t>Всего:</w:t>
            </w:r>
          </w:p>
        </w:tc>
        <w:tc>
          <w:tcPr>
            <w:tcW w:w="324" w:type="pct"/>
            <w:shd w:val="clear" w:color="auto" w:fill="FFFFFF"/>
          </w:tcPr>
          <w:p w14:paraId="2E34E2E8" w14:textId="247A4240" w:rsidR="00537E6D" w:rsidRPr="00866993" w:rsidRDefault="00866993" w:rsidP="00626E00">
            <w:pPr>
              <w:spacing w:after="0" w:line="240" w:lineRule="auto"/>
              <w:jc w:val="center"/>
              <w:rPr>
                <w:rFonts w:ascii="Times New Roman" w:hAnsi="Times New Roman"/>
                <w:b/>
                <w:i/>
              </w:rPr>
            </w:pPr>
            <w:r w:rsidRPr="00866993">
              <w:rPr>
                <w:rFonts w:ascii="Times New Roman" w:hAnsi="Times New Roman"/>
                <w:b/>
                <w:i/>
              </w:rPr>
              <w:t>180-</w:t>
            </w:r>
            <w:r w:rsidR="00537E6D" w:rsidRPr="00866993">
              <w:rPr>
                <w:rFonts w:ascii="Times New Roman" w:hAnsi="Times New Roman"/>
                <w:b/>
                <w:i/>
              </w:rPr>
              <w:t>232</w:t>
            </w:r>
          </w:p>
        </w:tc>
        <w:tc>
          <w:tcPr>
            <w:tcW w:w="297" w:type="pct"/>
          </w:tcPr>
          <w:p w14:paraId="3DF1B426" w14:textId="1C685C46" w:rsidR="00537E6D" w:rsidRPr="00866993" w:rsidRDefault="00866993" w:rsidP="00626E00">
            <w:pPr>
              <w:spacing w:after="0" w:line="240" w:lineRule="auto"/>
              <w:ind w:right="-74"/>
              <w:rPr>
                <w:rFonts w:ascii="Times New Roman" w:hAnsi="Times New Roman"/>
                <w:b/>
                <w:i/>
              </w:rPr>
            </w:pPr>
            <w:r w:rsidRPr="00866993">
              <w:rPr>
                <w:rFonts w:ascii="Times New Roman" w:hAnsi="Times New Roman"/>
                <w:b/>
                <w:i/>
              </w:rPr>
              <w:t>180-232</w:t>
            </w:r>
          </w:p>
        </w:tc>
        <w:tc>
          <w:tcPr>
            <w:tcW w:w="227" w:type="pct"/>
          </w:tcPr>
          <w:p w14:paraId="7C98F5C9" w14:textId="6C91B3C5" w:rsidR="00537E6D" w:rsidRPr="00866993" w:rsidRDefault="00866993" w:rsidP="00626E00">
            <w:pPr>
              <w:spacing w:after="0" w:line="240" w:lineRule="auto"/>
              <w:jc w:val="center"/>
              <w:rPr>
                <w:rFonts w:ascii="Times New Roman" w:hAnsi="Times New Roman"/>
                <w:b/>
                <w:i/>
              </w:rPr>
            </w:pPr>
            <w:r w:rsidRPr="00866993">
              <w:rPr>
                <w:rFonts w:ascii="Times New Roman" w:hAnsi="Times New Roman"/>
                <w:b/>
                <w:bCs/>
                <w:i/>
              </w:rPr>
              <w:t>108-160</w:t>
            </w:r>
          </w:p>
        </w:tc>
        <w:tc>
          <w:tcPr>
            <w:tcW w:w="505" w:type="pct"/>
          </w:tcPr>
          <w:p w14:paraId="131A1403" w14:textId="0EAAC749" w:rsidR="00537E6D" w:rsidRPr="00866993" w:rsidRDefault="00866993" w:rsidP="00626E00">
            <w:pPr>
              <w:spacing w:after="0" w:line="240" w:lineRule="auto"/>
              <w:jc w:val="center"/>
              <w:rPr>
                <w:rFonts w:ascii="Times New Roman" w:hAnsi="Times New Roman"/>
                <w:b/>
                <w:i/>
              </w:rPr>
            </w:pPr>
            <w:r w:rsidRPr="00866993">
              <w:rPr>
                <w:rFonts w:ascii="Times New Roman" w:hAnsi="Times New Roman"/>
                <w:b/>
                <w:bCs/>
                <w:i/>
              </w:rPr>
              <w:t>108-160</w:t>
            </w:r>
          </w:p>
        </w:tc>
        <w:tc>
          <w:tcPr>
            <w:tcW w:w="455" w:type="pct"/>
          </w:tcPr>
          <w:p w14:paraId="6A7E7175" w14:textId="77777777" w:rsidR="00537E6D" w:rsidRPr="00866993" w:rsidRDefault="00537E6D" w:rsidP="00626E00">
            <w:pPr>
              <w:spacing w:after="0" w:line="240" w:lineRule="auto"/>
              <w:jc w:val="center"/>
              <w:rPr>
                <w:rFonts w:ascii="Times New Roman" w:hAnsi="Times New Roman"/>
                <w:b/>
                <w:i/>
              </w:rPr>
            </w:pPr>
            <w:r w:rsidRPr="00866993">
              <w:rPr>
                <w:rFonts w:ascii="Times New Roman" w:hAnsi="Times New Roman"/>
                <w:b/>
                <w:i/>
              </w:rPr>
              <w:t>-</w:t>
            </w:r>
          </w:p>
        </w:tc>
        <w:tc>
          <w:tcPr>
            <w:tcW w:w="446" w:type="pct"/>
          </w:tcPr>
          <w:p w14:paraId="0FD38274" w14:textId="48AC0566" w:rsidR="00537E6D" w:rsidRPr="00866993" w:rsidRDefault="00537E6D" w:rsidP="00626E00">
            <w:pPr>
              <w:spacing w:after="0" w:line="240" w:lineRule="auto"/>
              <w:jc w:val="center"/>
              <w:rPr>
                <w:rFonts w:ascii="Times New Roman" w:hAnsi="Times New Roman"/>
                <w:b/>
                <w:i/>
              </w:rPr>
            </w:pPr>
          </w:p>
        </w:tc>
        <w:tc>
          <w:tcPr>
            <w:tcW w:w="269" w:type="pct"/>
            <w:gridSpan w:val="2"/>
          </w:tcPr>
          <w:p w14:paraId="404053AA" w14:textId="0A57F7A5" w:rsidR="00537E6D" w:rsidRPr="00866993" w:rsidRDefault="00537E6D" w:rsidP="00626E00">
            <w:pPr>
              <w:spacing w:after="0" w:line="240" w:lineRule="auto"/>
              <w:jc w:val="center"/>
              <w:rPr>
                <w:rFonts w:ascii="Times New Roman" w:hAnsi="Times New Roman"/>
                <w:b/>
                <w:i/>
                <w:vertAlign w:val="superscript"/>
              </w:rPr>
            </w:pPr>
          </w:p>
        </w:tc>
        <w:tc>
          <w:tcPr>
            <w:tcW w:w="357" w:type="pct"/>
            <w:gridSpan w:val="2"/>
          </w:tcPr>
          <w:p w14:paraId="7ED66B15" w14:textId="3E08F227" w:rsidR="00537E6D" w:rsidRPr="00866993" w:rsidRDefault="00537E6D" w:rsidP="00626E00">
            <w:pPr>
              <w:spacing w:after="0" w:line="240" w:lineRule="auto"/>
              <w:jc w:val="center"/>
              <w:rPr>
                <w:rFonts w:ascii="Times New Roman" w:hAnsi="Times New Roman"/>
                <w:b/>
                <w:i/>
              </w:rPr>
            </w:pPr>
            <w:r w:rsidRPr="00866993">
              <w:rPr>
                <w:rFonts w:ascii="Times New Roman" w:hAnsi="Times New Roman"/>
                <w:b/>
                <w:i/>
              </w:rPr>
              <w:t>36</w:t>
            </w:r>
            <w:r w:rsidR="009B7D2E" w:rsidRPr="00866993">
              <w:rPr>
                <w:rFonts w:ascii="Times New Roman" w:hAnsi="Times New Roman"/>
                <w:b/>
                <w:i/>
              </w:rPr>
              <w:t>-36</w:t>
            </w:r>
          </w:p>
        </w:tc>
        <w:tc>
          <w:tcPr>
            <w:tcW w:w="515" w:type="pct"/>
          </w:tcPr>
          <w:p w14:paraId="02D70C07" w14:textId="22903241" w:rsidR="00537E6D" w:rsidRPr="00866993" w:rsidRDefault="00537E6D" w:rsidP="00626E00">
            <w:pPr>
              <w:spacing w:after="0" w:line="240" w:lineRule="auto"/>
              <w:jc w:val="center"/>
              <w:rPr>
                <w:rFonts w:ascii="Times New Roman" w:hAnsi="Times New Roman"/>
                <w:b/>
                <w:i/>
              </w:rPr>
            </w:pPr>
            <w:r w:rsidRPr="00866993">
              <w:rPr>
                <w:rFonts w:ascii="Times New Roman" w:hAnsi="Times New Roman"/>
                <w:b/>
                <w:i/>
              </w:rPr>
              <w:t>36</w:t>
            </w:r>
            <w:r w:rsidR="009B7D2E" w:rsidRPr="00866993">
              <w:rPr>
                <w:rFonts w:ascii="Times New Roman" w:hAnsi="Times New Roman"/>
                <w:b/>
                <w:i/>
              </w:rPr>
              <w:t>-36</w:t>
            </w:r>
          </w:p>
        </w:tc>
      </w:tr>
    </w:tbl>
    <w:p w14:paraId="6D8E2E7D" w14:textId="77777777" w:rsidR="00537E6D" w:rsidRDefault="00537E6D" w:rsidP="00537E6D">
      <w:pPr>
        <w:spacing w:after="0" w:line="240" w:lineRule="auto"/>
        <w:rPr>
          <w:rFonts w:ascii="Times New Roman" w:hAnsi="Times New Roman"/>
          <w:b/>
          <w:sz w:val="24"/>
          <w:szCs w:val="24"/>
        </w:rPr>
      </w:pPr>
    </w:p>
    <w:p w14:paraId="3DE89214" w14:textId="77777777" w:rsidR="00850834" w:rsidRDefault="00850834">
      <w:pPr>
        <w:spacing w:after="160" w:line="259" w:lineRule="auto"/>
        <w:rPr>
          <w:rFonts w:ascii="Times New Roman" w:hAnsi="Times New Roman"/>
          <w:b/>
          <w:sz w:val="24"/>
          <w:szCs w:val="24"/>
        </w:rPr>
      </w:pPr>
      <w:r>
        <w:rPr>
          <w:rFonts w:ascii="Times New Roman" w:hAnsi="Times New Roman"/>
          <w:b/>
          <w:sz w:val="24"/>
          <w:szCs w:val="24"/>
        </w:rPr>
        <w:br w:type="page"/>
      </w:r>
    </w:p>
    <w:p w14:paraId="029A5020" w14:textId="6910A075" w:rsidR="00537E6D" w:rsidRPr="00315F34" w:rsidRDefault="00537E6D" w:rsidP="00537E6D">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3516"/>
        <w:gridCol w:w="2124"/>
        <w:gridCol w:w="1701"/>
        <w:gridCol w:w="2127"/>
        <w:gridCol w:w="2127"/>
      </w:tblGrid>
      <w:tr w:rsidR="00850834" w:rsidRPr="0081798D" w14:paraId="09A50280" w14:textId="53F7A5B3" w:rsidTr="00850834">
        <w:trPr>
          <w:trHeight w:val="1204"/>
        </w:trPr>
        <w:tc>
          <w:tcPr>
            <w:tcW w:w="950" w:type="pct"/>
          </w:tcPr>
          <w:p w14:paraId="75007F83" w14:textId="77777777" w:rsidR="00850834" w:rsidRPr="0081798D" w:rsidRDefault="00850834" w:rsidP="00850834">
            <w:pPr>
              <w:spacing w:after="0" w:line="240" w:lineRule="auto"/>
              <w:jc w:val="center"/>
              <w:rPr>
                <w:rFonts w:ascii="Times New Roman" w:hAnsi="Times New Roman"/>
                <w:b/>
              </w:rPr>
            </w:pPr>
            <w:r w:rsidRPr="0081798D">
              <w:rPr>
                <w:rFonts w:ascii="Times New Roman" w:hAnsi="Times New Roman"/>
                <w:b/>
                <w:bCs/>
              </w:rPr>
              <w:t>Наименование разделов и тем профессионального модуля (ПМ), междисциплинарных курсов (МДК)</w:t>
            </w:r>
          </w:p>
        </w:tc>
        <w:tc>
          <w:tcPr>
            <w:tcW w:w="1228" w:type="pct"/>
            <w:vAlign w:val="center"/>
          </w:tcPr>
          <w:p w14:paraId="2F28C505" w14:textId="77777777" w:rsidR="00850834" w:rsidRPr="0081798D" w:rsidRDefault="00850834" w:rsidP="00850834">
            <w:pPr>
              <w:suppressAutoHyphens/>
              <w:spacing w:after="0" w:line="240" w:lineRule="auto"/>
              <w:jc w:val="center"/>
              <w:rPr>
                <w:rFonts w:ascii="Times New Roman" w:hAnsi="Times New Roman"/>
                <w:b/>
                <w:bCs/>
              </w:rPr>
            </w:pPr>
            <w:r w:rsidRPr="0081798D">
              <w:rPr>
                <w:rFonts w:ascii="Times New Roman" w:hAnsi="Times New Roman"/>
                <w:b/>
                <w:bCs/>
              </w:rPr>
              <w:t>Содержание учебного материала,</w:t>
            </w:r>
          </w:p>
          <w:p w14:paraId="4A1B281C" w14:textId="77777777" w:rsidR="00850834" w:rsidRPr="0081798D" w:rsidRDefault="00850834" w:rsidP="00850834">
            <w:pPr>
              <w:suppressAutoHyphens/>
              <w:spacing w:after="0" w:line="240" w:lineRule="auto"/>
              <w:jc w:val="center"/>
              <w:rPr>
                <w:rFonts w:ascii="Times New Roman" w:hAnsi="Times New Roman"/>
                <w:b/>
              </w:rPr>
            </w:pPr>
            <w:r w:rsidRPr="0081798D">
              <w:rPr>
                <w:rFonts w:ascii="Times New Roman" w:hAnsi="Times New Roman"/>
                <w:b/>
                <w:bCs/>
              </w:rPr>
              <w:t>лабораторные работы и практические занятия, самостоятельная учебная работа обучающихся</w:t>
            </w:r>
          </w:p>
        </w:tc>
        <w:tc>
          <w:tcPr>
            <w:tcW w:w="1336" w:type="pct"/>
            <w:gridSpan w:val="2"/>
            <w:vAlign w:val="center"/>
          </w:tcPr>
          <w:p w14:paraId="1FC23D80" w14:textId="5D891B6F"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bCs/>
              </w:rPr>
              <w:t xml:space="preserve">Объем, акад. ч / в том числе в форме практической подготовки, </w:t>
            </w:r>
            <w:proofErr w:type="spellStart"/>
            <w:r w:rsidRPr="0081798D">
              <w:rPr>
                <w:rFonts w:ascii="Times New Roman" w:hAnsi="Times New Roman"/>
                <w:b/>
                <w:bCs/>
              </w:rPr>
              <w:t>акад</w:t>
            </w:r>
            <w:proofErr w:type="spellEnd"/>
            <w:r w:rsidRPr="0081798D">
              <w:rPr>
                <w:rFonts w:ascii="Times New Roman" w:hAnsi="Times New Roman"/>
                <w:b/>
                <w:bCs/>
              </w:rPr>
              <w:t xml:space="preserve"> ч</w:t>
            </w:r>
          </w:p>
        </w:tc>
        <w:tc>
          <w:tcPr>
            <w:tcW w:w="743" w:type="pct"/>
          </w:tcPr>
          <w:p w14:paraId="4C8E348E" w14:textId="739F3A16"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rPr>
              <w:t>Коды ПК, ОК</w:t>
            </w:r>
          </w:p>
        </w:tc>
        <w:tc>
          <w:tcPr>
            <w:tcW w:w="743" w:type="pct"/>
          </w:tcPr>
          <w:p w14:paraId="5E9C9DCB" w14:textId="3E845CB2"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color w:val="000000" w:themeColor="text1"/>
              </w:rPr>
              <w:t>Код Н/У/З</w:t>
            </w:r>
          </w:p>
        </w:tc>
      </w:tr>
      <w:tr w:rsidR="00850834" w:rsidRPr="0081798D" w14:paraId="2BA92D67" w14:textId="395E4AEA" w:rsidTr="00850834">
        <w:tc>
          <w:tcPr>
            <w:tcW w:w="950" w:type="pct"/>
          </w:tcPr>
          <w:p w14:paraId="1A5DA9FD" w14:textId="77777777" w:rsidR="00850834" w:rsidRPr="0081798D" w:rsidRDefault="00850834" w:rsidP="00850834">
            <w:pPr>
              <w:spacing w:after="0" w:line="240" w:lineRule="auto"/>
              <w:jc w:val="center"/>
              <w:rPr>
                <w:rFonts w:ascii="Times New Roman" w:hAnsi="Times New Roman"/>
                <w:b/>
              </w:rPr>
            </w:pPr>
            <w:r w:rsidRPr="0081798D">
              <w:rPr>
                <w:rFonts w:ascii="Times New Roman" w:hAnsi="Times New Roman"/>
                <w:b/>
              </w:rPr>
              <w:t>1</w:t>
            </w:r>
          </w:p>
        </w:tc>
        <w:tc>
          <w:tcPr>
            <w:tcW w:w="1228" w:type="pct"/>
          </w:tcPr>
          <w:p w14:paraId="164F1F50" w14:textId="77777777"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bCs/>
              </w:rPr>
              <w:t>2</w:t>
            </w:r>
          </w:p>
        </w:tc>
        <w:tc>
          <w:tcPr>
            <w:tcW w:w="742" w:type="pct"/>
            <w:vAlign w:val="center"/>
          </w:tcPr>
          <w:p w14:paraId="7470EFB7" w14:textId="77777777"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bCs/>
              </w:rPr>
              <w:t>3</w:t>
            </w:r>
          </w:p>
        </w:tc>
        <w:tc>
          <w:tcPr>
            <w:tcW w:w="594" w:type="pct"/>
          </w:tcPr>
          <w:p w14:paraId="0E38C225" w14:textId="6FEE69BB"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bCs/>
              </w:rPr>
              <w:t>4</w:t>
            </w:r>
          </w:p>
        </w:tc>
        <w:tc>
          <w:tcPr>
            <w:tcW w:w="743" w:type="pct"/>
          </w:tcPr>
          <w:p w14:paraId="6CA78A6E" w14:textId="285B272B"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bCs/>
              </w:rPr>
              <w:t>5</w:t>
            </w:r>
          </w:p>
        </w:tc>
        <w:tc>
          <w:tcPr>
            <w:tcW w:w="743" w:type="pct"/>
          </w:tcPr>
          <w:p w14:paraId="716CC880" w14:textId="4BFA5664" w:rsidR="00850834" w:rsidRPr="0081798D" w:rsidRDefault="00850834" w:rsidP="00850834">
            <w:pPr>
              <w:spacing w:after="0" w:line="240" w:lineRule="auto"/>
              <w:jc w:val="center"/>
              <w:rPr>
                <w:rFonts w:ascii="Times New Roman" w:hAnsi="Times New Roman"/>
                <w:b/>
                <w:bCs/>
              </w:rPr>
            </w:pPr>
            <w:r w:rsidRPr="0081798D">
              <w:rPr>
                <w:rFonts w:ascii="Times New Roman" w:hAnsi="Times New Roman"/>
                <w:b/>
                <w:bCs/>
              </w:rPr>
              <w:t>6</w:t>
            </w:r>
          </w:p>
        </w:tc>
      </w:tr>
      <w:tr w:rsidR="00850834" w:rsidRPr="0081798D" w14:paraId="6AD50451" w14:textId="77777777" w:rsidTr="007E117C">
        <w:tc>
          <w:tcPr>
            <w:tcW w:w="950" w:type="pct"/>
          </w:tcPr>
          <w:p w14:paraId="60E0F652" w14:textId="77777777" w:rsidR="00850834" w:rsidRPr="0081798D" w:rsidRDefault="00850834" w:rsidP="00850834">
            <w:pPr>
              <w:spacing w:after="0" w:line="240" w:lineRule="auto"/>
              <w:jc w:val="center"/>
              <w:rPr>
                <w:rFonts w:ascii="Times New Roman" w:hAnsi="Times New Roman"/>
                <w:b/>
              </w:rPr>
            </w:pPr>
          </w:p>
        </w:tc>
        <w:tc>
          <w:tcPr>
            <w:tcW w:w="1228" w:type="pct"/>
          </w:tcPr>
          <w:p w14:paraId="31568706" w14:textId="77777777" w:rsidR="00850834" w:rsidRPr="0081798D" w:rsidRDefault="00850834" w:rsidP="00850834">
            <w:pPr>
              <w:spacing w:after="0" w:line="240" w:lineRule="auto"/>
              <w:jc w:val="center"/>
              <w:rPr>
                <w:rFonts w:ascii="Times New Roman" w:hAnsi="Times New Roman"/>
                <w:b/>
                <w:bCs/>
              </w:rPr>
            </w:pPr>
          </w:p>
        </w:tc>
        <w:tc>
          <w:tcPr>
            <w:tcW w:w="742" w:type="pct"/>
          </w:tcPr>
          <w:p w14:paraId="5F86C5D9" w14:textId="047368BD" w:rsidR="00850834" w:rsidRPr="0081798D" w:rsidRDefault="00850834" w:rsidP="00850834">
            <w:pPr>
              <w:spacing w:after="0" w:line="240" w:lineRule="auto"/>
              <w:jc w:val="center"/>
              <w:rPr>
                <w:rFonts w:ascii="Times New Roman" w:hAnsi="Times New Roman"/>
                <w:b/>
                <w:bCs/>
              </w:rPr>
            </w:pPr>
            <w:proofErr w:type="spellStart"/>
            <w:r w:rsidRPr="0081798D">
              <w:rPr>
                <w:rFonts w:ascii="Times New Roman" w:hAnsi="Times New Roman"/>
                <w:b/>
                <w:bCs/>
                <w:color w:val="000000"/>
              </w:rPr>
              <w:t>Обязат</w:t>
            </w:r>
            <w:proofErr w:type="spellEnd"/>
            <w:r w:rsidRPr="0081798D">
              <w:rPr>
                <w:rFonts w:ascii="Times New Roman" w:hAnsi="Times New Roman"/>
                <w:b/>
                <w:bCs/>
                <w:color w:val="000000"/>
              </w:rPr>
              <w:t>. часть ОП с учетом интенсификации 40%</w:t>
            </w:r>
          </w:p>
        </w:tc>
        <w:tc>
          <w:tcPr>
            <w:tcW w:w="594" w:type="pct"/>
          </w:tcPr>
          <w:p w14:paraId="5060F969" w14:textId="21C80678" w:rsidR="00850834" w:rsidRPr="0081798D" w:rsidRDefault="00850834" w:rsidP="00850834">
            <w:pPr>
              <w:spacing w:after="0" w:line="240" w:lineRule="auto"/>
              <w:jc w:val="center"/>
              <w:rPr>
                <w:rFonts w:ascii="Times New Roman" w:hAnsi="Times New Roman"/>
                <w:b/>
                <w:bCs/>
              </w:rPr>
            </w:pPr>
            <w:proofErr w:type="spellStart"/>
            <w:r w:rsidRPr="0081798D">
              <w:rPr>
                <w:rFonts w:ascii="Times New Roman" w:hAnsi="Times New Roman"/>
                <w:b/>
                <w:bCs/>
                <w:color w:val="000000"/>
              </w:rPr>
              <w:t>Обязат</w:t>
            </w:r>
            <w:proofErr w:type="spellEnd"/>
            <w:r w:rsidRPr="0081798D">
              <w:rPr>
                <w:rFonts w:ascii="Times New Roman" w:hAnsi="Times New Roman"/>
                <w:b/>
                <w:bCs/>
                <w:color w:val="000000"/>
              </w:rPr>
              <w:t>. часть ОП</w:t>
            </w:r>
          </w:p>
        </w:tc>
        <w:tc>
          <w:tcPr>
            <w:tcW w:w="743" w:type="pct"/>
          </w:tcPr>
          <w:p w14:paraId="334D1A58" w14:textId="77777777" w:rsidR="00850834" w:rsidRPr="0081798D" w:rsidRDefault="00850834" w:rsidP="00850834">
            <w:pPr>
              <w:spacing w:after="0" w:line="240" w:lineRule="auto"/>
              <w:jc w:val="center"/>
              <w:rPr>
                <w:rFonts w:ascii="Times New Roman" w:hAnsi="Times New Roman"/>
                <w:b/>
                <w:bCs/>
              </w:rPr>
            </w:pPr>
          </w:p>
        </w:tc>
        <w:tc>
          <w:tcPr>
            <w:tcW w:w="743" w:type="pct"/>
          </w:tcPr>
          <w:p w14:paraId="2FF87CB5" w14:textId="77777777" w:rsidR="00850834" w:rsidRPr="0081798D" w:rsidRDefault="00850834" w:rsidP="00850834">
            <w:pPr>
              <w:spacing w:after="0" w:line="240" w:lineRule="auto"/>
              <w:jc w:val="center"/>
              <w:rPr>
                <w:rFonts w:ascii="Times New Roman" w:hAnsi="Times New Roman"/>
                <w:b/>
                <w:bCs/>
              </w:rPr>
            </w:pPr>
          </w:p>
        </w:tc>
      </w:tr>
      <w:tr w:rsidR="00850834" w:rsidRPr="0081798D" w14:paraId="65032A6F" w14:textId="7554BA00" w:rsidTr="007A43DF">
        <w:trPr>
          <w:trHeight w:val="437"/>
        </w:trPr>
        <w:tc>
          <w:tcPr>
            <w:tcW w:w="2178" w:type="pct"/>
            <w:gridSpan w:val="2"/>
          </w:tcPr>
          <w:p w14:paraId="143F8DE1" w14:textId="2D340E05" w:rsidR="00850834" w:rsidRPr="0081798D" w:rsidRDefault="0081798D" w:rsidP="00850834">
            <w:pPr>
              <w:spacing w:after="0" w:line="240" w:lineRule="auto"/>
              <w:rPr>
                <w:rFonts w:ascii="Times New Roman" w:hAnsi="Times New Roman"/>
                <w:i/>
              </w:rPr>
            </w:pPr>
            <w:r w:rsidRPr="0081798D">
              <w:rPr>
                <w:rFonts w:ascii="Times New Roman" w:hAnsi="Times New Roman"/>
                <w:b/>
                <w:bCs/>
              </w:rPr>
              <w:t>Раздел 1. Основы художественного проектирования изделий из кожи</w:t>
            </w:r>
          </w:p>
        </w:tc>
        <w:tc>
          <w:tcPr>
            <w:tcW w:w="742" w:type="pct"/>
          </w:tcPr>
          <w:p w14:paraId="6532B2D3" w14:textId="76266E52" w:rsidR="00850834" w:rsidRPr="0081798D" w:rsidRDefault="007A43DF" w:rsidP="007A43DF">
            <w:pPr>
              <w:suppressAutoHyphens/>
              <w:spacing w:after="0" w:line="240" w:lineRule="auto"/>
              <w:jc w:val="center"/>
              <w:rPr>
                <w:rFonts w:ascii="Times New Roman" w:hAnsi="Times New Roman"/>
                <w:b/>
                <w:iCs/>
              </w:rPr>
            </w:pPr>
            <w:r>
              <w:rPr>
                <w:rFonts w:ascii="Times New Roman" w:hAnsi="Times New Roman"/>
                <w:b/>
                <w:iCs/>
              </w:rPr>
              <w:t>54/54</w:t>
            </w:r>
          </w:p>
        </w:tc>
        <w:tc>
          <w:tcPr>
            <w:tcW w:w="594" w:type="pct"/>
          </w:tcPr>
          <w:p w14:paraId="788C417C" w14:textId="61FC8491" w:rsidR="00850834" w:rsidRPr="0081798D" w:rsidRDefault="007A43DF" w:rsidP="007A43DF">
            <w:pPr>
              <w:suppressAutoHyphens/>
              <w:spacing w:after="0" w:line="240" w:lineRule="auto"/>
              <w:jc w:val="center"/>
              <w:rPr>
                <w:rFonts w:ascii="Times New Roman" w:hAnsi="Times New Roman"/>
                <w:b/>
                <w:iCs/>
              </w:rPr>
            </w:pPr>
            <w:r>
              <w:rPr>
                <w:rFonts w:ascii="Times New Roman" w:hAnsi="Times New Roman"/>
                <w:b/>
                <w:iCs/>
              </w:rPr>
              <w:t>116/116</w:t>
            </w:r>
          </w:p>
        </w:tc>
        <w:tc>
          <w:tcPr>
            <w:tcW w:w="743" w:type="pct"/>
          </w:tcPr>
          <w:p w14:paraId="48B6046D" w14:textId="77777777" w:rsidR="00850834" w:rsidRPr="0081798D" w:rsidRDefault="00850834" w:rsidP="00850834">
            <w:pPr>
              <w:suppressAutoHyphens/>
              <w:spacing w:after="0" w:line="240" w:lineRule="auto"/>
              <w:jc w:val="both"/>
              <w:rPr>
                <w:rFonts w:ascii="Times New Roman" w:hAnsi="Times New Roman"/>
                <w:b/>
                <w:iCs/>
              </w:rPr>
            </w:pPr>
          </w:p>
        </w:tc>
        <w:tc>
          <w:tcPr>
            <w:tcW w:w="743" w:type="pct"/>
          </w:tcPr>
          <w:p w14:paraId="4E709A98" w14:textId="77777777" w:rsidR="00850834" w:rsidRPr="0081798D" w:rsidRDefault="00850834" w:rsidP="00850834">
            <w:pPr>
              <w:suppressAutoHyphens/>
              <w:spacing w:after="0" w:line="240" w:lineRule="auto"/>
              <w:jc w:val="both"/>
              <w:rPr>
                <w:rFonts w:ascii="Times New Roman" w:hAnsi="Times New Roman"/>
                <w:b/>
                <w:iCs/>
              </w:rPr>
            </w:pPr>
          </w:p>
        </w:tc>
      </w:tr>
      <w:tr w:rsidR="007A43DF" w:rsidRPr="0081798D" w14:paraId="75A28D8D" w14:textId="50E79827" w:rsidTr="00DB5911">
        <w:tc>
          <w:tcPr>
            <w:tcW w:w="2178" w:type="pct"/>
            <w:gridSpan w:val="2"/>
          </w:tcPr>
          <w:p w14:paraId="457FBFBD" w14:textId="558011B4" w:rsidR="007A43DF" w:rsidRPr="0081798D" w:rsidRDefault="007A43DF" w:rsidP="007A43DF">
            <w:pPr>
              <w:spacing w:after="0" w:line="240" w:lineRule="auto"/>
              <w:rPr>
                <w:rFonts w:ascii="Times New Roman" w:hAnsi="Times New Roman"/>
                <w:i/>
              </w:rPr>
            </w:pPr>
            <w:r w:rsidRPr="0081798D">
              <w:rPr>
                <w:rFonts w:ascii="Times New Roman" w:hAnsi="Times New Roman"/>
                <w:b/>
                <w:bCs/>
              </w:rPr>
              <w:t>МДК.01.01. Основы художественного проектирования изделий из кожи</w:t>
            </w:r>
          </w:p>
        </w:tc>
        <w:tc>
          <w:tcPr>
            <w:tcW w:w="742" w:type="pct"/>
          </w:tcPr>
          <w:p w14:paraId="50EB8037" w14:textId="23D3587E" w:rsidR="007A43DF" w:rsidRPr="0081798D" w:rsidRDefault="007A43DF" w:rsidP="007A43DF">
            <w:pPr>
              <w:suppressAutoHyphens/>
              <w:spacing w:after="0" w:line="240" w:lineRule="auto"/>
              <w:jc w:val="center"/>
              <w:rPr>
                <w:rFonts w:ascii="Times New Roman" w:hAnsi="Times New Roman"/>
                <w:b/>
                <w:bCs/>
                <w:iCs/>
              </w:rPr>
            </w:pPr>
            <w:r>
              <w:rPr>
                <w:rFonts w:ascii="Times New Roman" w:hAnsi="Times New Roman"/>
                <w:b/>
                <w:iCs/>
              </w:rPr>
              <w:t>54/54</w:t>
            </w:r>
          </w:p>
        </w:tc>
        <w:tc>
          <w:tcPr>
            <w:tcW w:w="594" w:type="pct"/>
          </w:tcPr>
          <w:p w14:paraId="5581E1BD" w14:textId="7DF69A0F" w:rsidR="007A43DF" w:rsidRPr="0081798D" w:rsidRDefault="007A43DF" w:rsidP="007A43DF">
            <w:pPr>
              <w:suppressAutoHyphens/>
              <w:spacing w:after="0" w:line="240" w:lineRule="auto"/>
              <w:jc w:val="center"/>
              <w:rPr>
                <w:rFonts w:ascii="Times New Roman" w:hAnsi="Times New Roman"/>
                <w:b/>
                <w:bCs/>
                <w:iCs/>
              </w:rPr>
            </w:pPr>
            <w:r>
              <w:rPr>
                <w:rFonts w:ascii="Times New Roman" w:hAnsi="Times New Roman"/>
                <w:b/>
                <w:iCs/>
              </w:rPr>
              <w:t>116/116</w:t>
            </w:r>
          </w:p>
        </w:tc>
        <w:tc>
          <w:tcPr>
            <w:tcW w:w="743" w:type="pct"/>
          </w:tcPr>
          <w:p w14:paraId="3C7ADDC6" w14:textId="77777777" w:rsidR="007A43DF" w:rsidRPr="0081798D" w:rsidRDefault="007A43DF" w:rsidP="007A43DF">
            <w:pPr>
              <w:suppressAutoHyphens/>
              <w:spacing w:after="0" w:line="240" w:lineRule="auto"/>
              <w:jc w:val="both"/>
              <w:rPr>
                <w:rFonts w:ascii="Times New Roman" w:hAnsi="Times New Roman"/>
                <w:b/>
                <w:bCs/>
                <w:iCs/>
              </w:rPr>
            </w:pPr>
          </w:p>
        </w:tc>
        <w:tc>
          <w:tcPr>
            <w:tcW w:w="743" w:type="pct"/>
          </w:tcPr>
          <w:p w14:paraId="5FC4EF53" w14:textId="77777777" w:rsidR="007A43DF" w:rsidRPr="0081798D" w:rsidRDefault="007A43DF" w:rsidP="007A43DF">
            <w:pPr>
              <w:suppressAutoHyphens/>
              <w:spacing w:after="0" w:line="240" w:lineRule="auto"/>
              <w:jc w:val="both"/>
              <w:rPr>
                <w:rFonts w:ascii="Times New Roman" w:hAnsi="Times New Roman"/>
                <w:b/>
                <w:bCs/>
                <w:iCs/>
              </w:rPr>
            </w:pPr>
          </w:p>
        </w:tc>
      </w:tr>
      <w:tr w:rsidR="007A43DF" w:rsidRPr="0081798D" w14:paraId="61F5A654" w14:textId="211E3738" w:rsidTr="00850834">
        <w:tc>
          <w:tcPr>
            <w:tcW w:w="950" w:type="pct"/>
          </w:tcPr>
          <w:p w14:paraId="781D56AD"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rPr>
              <w:t>Введение</w:t>
            </w:r>
          </w:p>
        </w:tc>
        <w:tc>
          <w:tcPr>
            <w:tcW w:w="1228" w:type="pct"/>
          </w:tcPr>
          <w:p w14:paraId="18931FD0" w14:textId="77777777" w:rsidR="007A43DF" w:rsidRPr="0081798D" w:rsidRDefault="007A43DF" w:rsidP="007A43DF">
            <w:pPr>
              <w:spacing w:after="0" w:line="240" w:lineRule="auto"/>
              <w:jc w:val="both"/>
              <w:rPr>
                <w:rFonts w:ascii="Times New Roman" w:hAnsi="Times New Roman"/>
              </w:rPr>
            </w:pPr>
            <w:r w:rsidRPr="0081798D">
              <w:rPr>
                <w:rFonts w:ascii="Times New Roman" w:hAnsi="Times New Roman"/>
              </w:rPr>
              <w:t xml:space="preserve">Цель и задачи модуля «Художественное проектирование изделий из кожи», его роль в формировании у студентов профессиональных компетенций. Краткая характеристика основных разделов модуля. </w:t>
            </w:r>
            <w:r w:rsidRPr="0081798D">
              <w:rPr>
                <w:rFonts w:ascii="Times New Roman" w:hAnsi="Times New Roman"/>
                <w:bCs/>
              </w:rPr>
              <w:t>Виды аттестации и контроля</w:t>
            </w:r>
            <w:r w:rsidRPr="0081798D">
              <w:rPr>
                <w:rFonts w:ascii="Times New Roman" w:hAnsi="Times New Roman"/>
              </w:rPr>
              <w:t xml:space="preserve"> Порядок и форма проведения занятий, использование основной и дополнительной литературы.</w:t>
            </w:r>
          </w:p>
          <w:p w14:paraId="5F3836DE" w14:textId="77777777" w:rsidR="007A43DF" w:rsidRPr="0081798D" w:rsidRDefault="007A43DF" w:rsidP="007A43DF">
            <w:pPr>
              <w:spacing w:after="0" w:line="240" w:lineRule="auto"/>
              <w:jc w:val="both"/>
              <w:rPr>
                <w:rFonts w:ascii="Times New Roman" w:hAnsi="Times New Roman"/>
              </w:rPr>
            </w:pPr>
            <w:r w:rsidRPr="0081798D">
              <w:rPr>
                <w:rFonts w:ascii="Times New Roman" w:hAnsi="Times New Roman"/>
              </w:rPr>
              <w:t>Рекомендации по организации самостоятельной работы студентов при изучении модуля.</w:t>
            </w:r>
          </w:p>
        </w:tc>
        <w:tc>
          <w:tcPr>
            <w:tcW w:w="742" w:type="pct"/>
            <w:vAlign w:val="center"/>
          </w:tcPr>
          <w:p w14:paraId="0A9DC75B" w14:textId="66BB6B1F" w:rsidR="007A43DF" w:rsidRPr="0081798D" w:rsidRDefault="007A43DF" w:rsidP="007A43DF">
            <w:pPr>
              <w:spacing w:after="0" w:line="240" w:lineRule="auto"/>
              <w:rPr>
                <w:rFonts w:ascii="Times New Roman" w:hAnsi="Times New Roman"/>
                <w:b/>
                <w:bCs/>
                <w:iCs/>
              </w:rPr>
            </w:pPr>
          </w:p>
        </w:tc>
        <w:tc>
          <w:tcPr>
            <w:tcW w:w="594" w:type="pct"/>
          </w:tcPr>
          <w:p w14:paraId="7D17E99F" w14:textId="77777777" w:rsidR="007A43DF" w:rsidRPr="0081798D" w:rsidRDefault="007A43DF" w:rsidP="007A43DF">
            <w:pPr>
              <w:spacing w:after="0" w:line="240" w:lineRule="auto"/>
              <w:rPr>
                <w:rFonts w:ascii="Times New Roman" w:hAnsi="Times New Roman"/>
                <w:b/>
                <w:bCs/>
                <w:iCs/>
              </w:rPr>
            </w:pPr>
          </w:p>
        </w:tc>
        <w:tc>
          <w:tcPr>
            <w:tcW w:w="743" w:type="pct"/>
          </w:tcPr>
          <w:p w14:paraId="446D8157"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78C14CDE" w14:textId="198348B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1921991C"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5FB5D952" w14:textId="5C8944CF" w:rsidR="007A43DF" w:rsidRPr="0081798D" w:rsidRDefault="007A43DF" w:rsidP="007A43DF">
            <w:pPr>
              <w:spacing w:after="0" w:line="240" w:lineRule="auto"/>
              <w:rPr>
                <w:rFonts w:ascii="Times New Roman" w:hAnsi="Times New Roman"/>
                <w:b/>
                <w:bCs/>
                <w:iCs/>
              </w:rPr>
            </w:pPr>
            <w:r w:rsidRPr="009B7D2E">
              <w:rPr>
                <w:rFonts w:ascii="Times New Roman" w:hAnsi="Times New Roman"/>
              </w:rPr>
              <w:t>ОК 04</w:t>
            </w:r>
          </w:p>
        </w:tc>
        <w:tc>
          <w:tcPr>
            <w:tcW w:w="743" w:type="pct"/>
          </w:tcPr>
          <w:p w14:paraId="1F3920AF" w14:textId="77777777" w:rsidR="007A43DF" w:rsidRPr="0081798D" w:rsidRDefault="007A43DF" w:rsidP="007A43DF">
            <w:pPr>
              <w:spacing w:after="0" w:line="240" w:lineRule="auto"/>
              <w:rPr>
                <w:rFonts w:ascii="Times New Roman" w:hAnsi="Times New Roman"/>
                <w:b/>
                <w:bCs/>
                <w:iCs/>
              </w:rPr>
            </w:pPr>
          </w:p>
        </w:tc>
      </w:tr>
      <w:tr w:rsidR="007A43DF" w:rsidRPr="0081798D" w14:paraId="63B12629" w14:textId="6DA79C08" w:rsidTr="00850834">
        <w:tc>
          <w:tcPr>
            <w:tcW w:w="950" w:type="pct"/>
            <w:vMerge w:val="restart"/>
          </w:tcPr>
          <w:p w14:paraId="27FACE2B" w14:textId="77777777" w:rsidR="007A43DF" w:rsidRPr="0081798D" w:rsidRDefault="007A43DF" w:rsidP="007A43DF">
            <w:pPr>
              <w:spacing w:after="0" w:line="240" w:lineRule="auto"/>
              <w:rPr>
                <w:rFonts w:ascii="Times New Roman" w:hAnsi="Times New Roman"/>
                <w:b/>
                <w:bCs/>
              </w:rPr>
            </w:pPr>
            <w:r w:rsidRPr="0081798D">
              <w:rPr>
                <w:rFonts w:ascii="Times New Roman" w:eastAsia="Calibri" w:hAnsi="Times New Roman"/>
                <w:b/>
                <w:bCs/>
              </w:rPr>
              <w:t>Тема 1.1. Основы композиции</w:t>
            </w:r>
          </w:p>
        </w:tc>
        <w:tc>
          <w:tcPr>
            <w:tcW w:w="1228" w:type="pct"/>
          </w:tcPr>
          <w:p w14:paraId="5BC3FF71"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bCs/>
              </w:rPr>
              <w:t xml:space="preserve">Содержание </w:t>
            </w:r>
          </w:p>
        </w:tc>
        <w:tc>
          <w:tcPr>
            <w:tcW w:w="742" w:type="pct"/>
          </w:tcPr>
          <w:p w14:paraId="092B7842" w14:textId="3F0973AE" w:rsidR="007A43DF" w:rsidRPr="0081798D" w:rsidRDefault="007A43DF" w:rsidP="007A43DF">
            <w:pPr>
              <w:suppressAutoHyphens/>
              <w:spacing w:after="0" w:line="240" w:lineRule="auto"/>
              <w:jc w:val="both"/>
              <w:rPr>
                <w:rFonts w:ascii="Times New Roman" w:hAnsi="Times New Roman"/>
                <w:b/>
                <w:iCs/>
              </w:rPr>
            </w:pPr>
          </w:p>
        </w:tc>
        <w:tc>
          <w:tcPr>
            <w:tcW w:w="594" w:type="pct"/>
          </w:tcPr>
          <w:p w14:paraId="2550663D" w14:textId="77777777" w:rsidR="007A43DF" w:rsidRPr="0081798D" w:rsidRDefault="007A43DF" w:rsidP="007A43DF">
            <w:pPr>
              <w:suppressAutoHyphens/>
              <w:spacing w:after="0" w:line="240" w:lineRule="auto"/>
              <w:jc w:val="both"/>
              <w:rPr>
                <w:rFonts w:ascii="Times New Roman" w:hAnsi="Times New Roman"/>
                <w:b/>
                <w:iCs/>
              </w:rPr>
            </w:pPr>
          </w:p>
        </w:tc>
        <w:tc>
          <w:tcPr>
            <w:tcW w:w="743" w:type="pct"/>
          </w:tcPr>
          <w:p w14:paraId="7F046CAC" w14:textId="77777777" w:rsidR="007A43DF" w:rsidRPr="0081798D" w:rsidRDefault="007A43DF" w:rsidP="007A43DF">
            <w:pPr>
              <w:suppressAutoHyphens/>
              <w:spacing w:after="0" w:line="240" w:lineRule="auto"/>
              <w:jc w:val="both"/>
              <w:rPr>
                <w:rFonts w:ascii="Times New Roman" w:hAnsi="Times New Roman"/>
                <w:b/>
                <w:iCs/>
              </w:rPr>
            </w:pPr>
          </w:p>
        </w:tc>
        <w:tc>
          <w:tcPr>
            <w:tcW w:w="743" w:type="pct"/>
          </w:tcPr>
          <w:p w14:paraId="5219E387" w14:textId="77777777" w:rsidR="007A43DF" w:rsidRPr="0081798D" w:rsidRDefault="007A43DF" w:rsidP="007A43DF">
            <w:pPr>
              <w:suppressAutoHyphens/>
              <w:spacing w:after="0" w:line="240" w:lineRule="auto"/>
              <w:jc w:val="both"/>
              <w:rPr>
                <w:rFonts w:ascii="Times New Roman" w:hAnsi="Times New Roman"/>
                <w:b/>
                <w:iCs/>
              </w:rPr>
            </w:pPr>
          </w:p>
        </w:tc>
      </w:tr>
      <w:tr w:rsidR="007A43DF" w:rsidRPr="0081798D" w14:paraId="20AB66A6" w14:textId="463A9F5D" w:rsidTr="00850834">
        <w:trPr>
          <w:trHeight w:val="64"/>
        </w:trPr>
        <w:tc>
          <w:tcPr>
            <w:tcW w:w="950" w:type="pct"/>
            <w:vMerge/>
          </w:tcPr>
          <w:p w14:paraId="1E11D6DA" w14:textId="77777777" w:rsidR="007A43DF" w:rsidRPr="0081798D" w:rsidRDefault="007A43DF" w:rsidP="007A43DF">
            <w:pPr>
              <w:spacing w:after="0" w:line="240" w:lineRule="auto"/>
              <w:rPr>
                <w:rFonts w:ascii="Times New Roman" w:hAnsi="Times New Roman"/>
                <w:b/>
                <w:bCs/>
              </w:rPr>
            </w:pPr>
          </w:p>
        </w:tc>
        <w:tc>
          <w:tcPr>
            <w:tcW w:w="1228" w:type="pct"/>
          </w:tcPr>
          <w:p w14:paraId="2D6C2883" w14:textId="77777777"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rPr>
              <w:t>Композиция. Виды композиции. Элементы композиции. Основные законы и средства композиции.</w:t>
            </w:r>
          </w:p>
        </w:tc>
        <w:tc>
          <w:tcPr>
            <w:tcW w:w="742" w:type="pct"/>
            <w:vMerge w:val="restart"/>
            <w:vAlign w:val="center"/>
          </w:tcPr>
          <w:p w14:paraId="295AEFB9" w14:textId="77777777" w:rsidR="007A43DF" w:rsidRPr="0081798D" w:rsidRDefault="007A43DF" w:rsidP="007A43DF">
            <w:pPr>
              <w:suppressAutoHyphens/>
              <w:spacing w:after="0" w:line="240" w:lineRule="auto"/>
              <w:jc w:val="both"/>
              <w:rPr>
                <w:rFonts w:ascii="Times New Roman" w:hAnsi="Times New Roman"/>
                <w:b/>
                <w:iCs/>
              </w:rPr>
            </w:pPr>
          </w:p>
        </w:tc>
        <w:tc>
          <w:tcPr>
            <w:tcW w:w="594" w:type="pct"/>
            <w:vMerge w:val="restart"/>
          </w:tcPr>
          <w:p w14:paraId="724F85AB" w14:textId="77777777" w:rsidR="007A43DF" w:rsidRPr="0081798D" w:rsidRDefault="007A43DF" w:rsidP="007A43DF">
            <w:pPr>
              <w:suppressAutoHyphens/>
              <w:spacing w:after="0" w:line="240" w:lineRule="auto"/>
              <w:jc w:val="both"/>
              <w:rPr>
                <w:rFonts w:ascii="Times New Roman" w:hAnsi="Times New Roman"/>
                <w:b/>
                <w:iCs/>
              </w:rPr>
            </w:pPr>
          </w:p>
        </w:tc>
        <w:tc>
          <w:tcPr>
            <w:tcW w:w="743" w:type="pct"/>
            <w:vMerge w:val="restart"/>
          </w:tcPr>
          <w:p w14:paraId="355550BC"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25070A00"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1A176357"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48F04D0D" w14:textId="0E4AC312" w:rsidR="007A43DF" w:rsidRPr="0081798D" w:rsidRDefault="007A43DF" w:rsidP="007A43DF">
            <w:pPr>
              <w:suppressAutoHyphens/>
              <w:spacing w:after="0" w:line="240" w:lineRule="auto"/>
              <w:jc w:val="both"/>
              <w:rPr>
                <w:rFonts w:ascii="Times New Roman" w:hAnsi="Times New Roman"/>
                <w:b/>
                <w:iCs/>
              </w:rPr>
            </w:pPr>
            <w:r w:rsidRPr="009B7D2E">
              <w:rPr>
                <w:rFonts w:ascii="Times New Roman" w:hAnsi="Times New Roman"/>
              </w:rPr>
              <w:t>ОК 04</w:t>
            </w:r>
          </w:p>
        </w:tc>
        <w:tc>
          <w:tcPr>
            <w:tcW w:w="743" w:type="pct"/>
            <w:vMerge w:val="restart"/>
          </w:tcPr>
          <w:p w14:paraId="52008D26" w14:textId="77777777" w:rsidR="007A43DF" w:rsidRPr="0081798D" w:rsidRDefault="007A43DF" w:rsidP="007A43DF">
            <w:pPr>
              <w:suppressAutoHyphens/>
              <w:spacing w:after="0" w:line="240" w:lineRule="auto"/>
              <w:jc w:val="both"/>
              <w:rPr>
                <w:rFonts w:ascii="Times New Roman" w:hAnsi="Times New Roman"/>
                <w:b/>
                <w:iCs/>
              </w:rPr>
            </w:pPr>
          </w:p>
        </w:tc>
      </w:tr>
      <w:tr w:rsidR="007A43DF" w:rsidRPr="0081798D" w14:paraId="26B18843" w14:textId="77777777" w:rsidTr="00850834">
        <w:trPr>
          <w:trHeight w:val="64"/>
        </w:trPr>
        <w:tc>
          <w:tcPr>
            <w:tcW w:w="950" w:type="pct"/>
            <w:vMerge/>
          </w:tcPr>
          <w:p w14:paraId="3B2E19AE" w14:textId="77777777" w:rsidR="007A43DF" w:rsidRPr="0081798D" w:rsidRDefault="007A43DF" w:rsidP="007A43DF">
            <w:pPr>
              <w:spacing w:after="0" w:line="240" w:lineRule="auto"/>
              <w:rPr>
                <w:rFonts w:ascii="Times New Roman" w:hAnsi="Times New Roman"/>
                <w:b/>
                <w:bCs/>
              </w:rPr>
            </w:pPr>
          </w:p>
        </w:tc>
        <w:tc>
          <w:tcPr>
            <w:tcW w:w="1228" w:type="pct"/>
          </w:tcPr>
          <w:p w14:paraId="729BEAF8" w14:textId="7EDD2188"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b/>
                <w:bCs/>
              </w:rPr>
              <w:t>В том числе практических занятий и лабораторных работ</w:t>
            </w:r>
          </w:p>
        </w:tc>
        <w:tc>
          <w:tcPr>
            <w:tcW w:w="742" w:type="pct"/>
            <w:vMerge/>
            <w:vAlign w:val="center"/>
          </w:tcPr>
          <w:p w14:paraId="6292263A" w14:textId="77777777" w:rsidR="007A43DF" w:rsidRPr="0081798D" w:rsidRDefault="007A43DF" w:rsidP="007A43DF">
            <w:pPr>
              <w:suppressAutoHyphens/>
              <w:spacing w:after="0" w:line="240" w:lineRule="auto"/>
              <w:jc w:val="both"/>
              <w:rPr>
                <w:rFonts w:ascii="Times New Roman" w:hAnsi="Times New Roman"/>
                <w:b/>
                <w:iCs/>
              </w:rPr>
            </w:pPr>
          </w:p>
        </w:tc>
        <w:tc>
          <w:tcPr>
            <w:tcW w:w="594" w:type="pct"/>
            <w:vMerge/>
          </w:tcPr>
          <w:p w14:paraId="1BD15BE9" w14:textId="77777777" w:rsidR="007A43DF" w:rsidRPr="0081798D" w:rsidRDefault="007A43DF" w:rsidP="007A43DF">
            <w:pPr>
              <w:suppressAutoHyphens/>
              <w:spacing w:after="0" w:line="240" w:lineRule="auto"/>
              <w:jc w:val="both"/>
              <w:rPr>
                <w:rFonts w:ascii="Times New Roman" w:hAnsi="Times New Roman"/>
                <w:b/>
                <w:iCs/>
              </w:rPr>
            </w:pPr>
          </w:p>
        </w:tc>
        <w:tc>
          <w:tcPr>
            <w:tcW w:w="743" w:type="pct"/>
            <w:vMerge/>
          </w:tcPr>
          <w:p w14:paraId="49BFAF25" w14:textId="77777777" w:rsidR="007A43DF" w:rsidRPr="009B7D2E" w:rsidRDefault="007A43DF" w:rsidP="007A43DF">
            <w:pPr>
              <w:spacing w:after="0" w:line="240" w:lineRule="auto"/>
              <w:rPr>
                <w:rFonts w:ascii="Times New Roman" w:hAnsi="Times New Roman"/>
              </w:rPr>
            </w:pPr>
          </w:p>
        </w:tc>
        <w:tc>
          <w:tcPr>
            <w:tcW w:w="743" w:type="pct"/>
            <w:vMerge/>
          </w:tcPr>
          <w:p w14:paraId="59AEEC71" w14:textId="77777777" w:rsidR="007A43DF" w:rsidRPr="0081798D" w:rsidRDefault="007A43DF" w:rsidP="007A43DF">
            <w:pPr>
              <w:suppressAutoHyphens/>
              <w:spacing w:after="0" w:line="240" w:lineRule="auto"/>
              <w:jc w:val="both"/>
              <w:rPr>
                <w:rFonts w:ascii="Times New Roman" w:hAnsi="Times New Roman"/>
                <w:b/>
                <w:iCs/>
              </w:rPr>
            </w:pPr>
          </w:p>
        </w:tc>
      </w:tr>
      <w:tr w:rsidR="007A43DF" w:rsidRPr="0081798D" w14:paraId="5ED82D72" w14:textId="7A33C6E3" w:rsidTr="00850834">
        <w:trPr>
          <w:trHeight w:val="461"/>
        </w:trPr>
        <w:tc>
          <w:tcPr>
            <w:tcW w:w="950" w:type="pct"/>
            <w:vMerge w:val="restart"/>
          </w:tcPr>
          <w:p w14:paraId="6A8DAAFF"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lastRenderedPageBreak/>
              <w:t>Тема 1.2. Костюм в сфере производства</w:t>
            </w:r>
          </w:p>
        </w:tc>
        <w:tc>
          <w:tcPr>
            <w:tcW w:w="1228" w:type="pct"/>
          </w:tcPr>
          <w:p w14:paraId="57E5D76B" w14:textId="77777777" w:rsidR="007A43DF" w:rsidRPr="0081798D" w:rsidRDefault="007A43DF" w:rsidP="007A43DF">
            <w:pPr>
              <w:suppressAutoHyphens/>
              <w:spacing w:after="0" w:line="240" w:lineRule="auto"/>
              <w:rPr>
                <w:rFonts w:ascii="Times New Roman" w:hAnsi="Times New Roman"/>
                <w:b/>
              </w:rPr>
            </w:pPr>
            <w:r w:rsidRPr="0081798D">
              <w:rPr>
                <w:rFonts w:ascii="Times New Roman" w:hAnsi="Times New Roman"/>
                <w:b/>
                <w:bCs/>
              </w:rPr>
              <w:t xml:space="preserve">Содержание </w:t>
            </w:r>
          </w:p>
        </w:tc>
        <w:tc>
          <w:tcPr>
            <w:tcW w:w="742" w:type="pct"/>
            <w:vAlign w:val="center"/>
          </w:tcPr>
          <w:p w14:paraId="27861B75" w14:textId="68A7B7DF" w:rsidR="007A43DF" w:rsidRPr="0081798D" w:rsidRDefault="007A43DF" w:rsidP="007A43DF">
            <w:pPr>
              <w:suppressAutoHyphens/>
              <w:spacing w:after="0" w:line="240" w:lineRule="auto"/>
              <w:rPr>
                <w:rFonts w:ascii="Times New Roman" w:hAnsi="Times New Roman"/>
                <w:b/>
                <w:iCs/>
              </w:rPr>
            </w:pPr>
          </w:p>
        </w:tc>
        <w:tc>
          <w:tcPr>
            <w:tcW w:w="594" w:type="pct"/>
          </w:tcPr>
          <w:p w14:paraId="61A4CFCD"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41A65E9D"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2F61FBBC"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4903405B" w14:textId="5D032C25" w:rsidTr="00850834">
        <w:tc>
          <w:tcPr>
            <w:tcW w:w="950" w:type="pct"/>
            <w:vMerge/>
          </w:tcPr>
          <w:p w14:paraId="2654555E" w14:textId="77777777" w:rsidR="007A43DF" w:rsidRPr="0081798D" w:rsidRDefault="007A43DF" w:rsidP="007A43DF">
            <w:pPr>
              <w:spacing w:after="0" w:line="240" w:lineRule="auto"/>
              <w:rPr>
                <w:rFonts w:ascii="Times New Roman" w:hAnsi="Times New Roman"/>
                <w:b/>
                <w:bCs/>
              </w:rPr>
            </w:pPr>
          </w:p>
        </w:tc>
        <w:tc>
          <w:tcPr>
            <w:tcW w:w="1228" w:type="pct"/>
          </w:tcPr>
          <w:p w14:paraId="0C5BC0A8" w14:textId="77777777"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rPr>
              <w:t>1. Костюм в системе искусств. Стиль, мода и костюм. Основные закономерности развития моды. Эстетический идеал в разные эпохи мировой культуры.</w:t>
            </w:r>
          </w:p>
        </w:tc>
        <w:tc>
          <w:tcPr>
            <w:tcW w:w="742" w:type="pct"/>
            <w:vMerge w:val="restart"/>
            <w:vAlign w:val="center"/>
          </w:tcPr>
          <w:p w14:paraId="36FAA7C7" w14:textId="77777777" w:rsidR="007A43DF" w:rsidRPr="0081798D" w:rsidRDefault="007A43DF" w:rsidP="007A43DF">
            <w:pPr>
              <w:suppressAutoHyphens/>
              <w:spacing w:after="0" w:line="240" w:lineRule="auto"/>
              <w:rPr>
                <w:rFonts w:ascii="Times New Roman" w:hAnsi="Times New Roman"/>
                <w:b/>
                <w:iCs/>
              </w:rPr>
            </w:pPr>
          </w:p>
        </w:tc>
        <w:tc>
          <w:tcPr>
            <w:tcW w:w="594" w:type="pct"/>
            <w:vMerge w:val="restart"/>
          </w:tcPr>
          <w:p w14:paraId="3C05C663" w14:textId="77777777" w:rsidR="007A43DF" w:rsidRPr="0081798D" w:rsidRDefault="007A43DF" w:rsidP="007A43DF">
            <w:pPr>
              <w:suppressAutoHyphens/>
              <w:spacing w:after="0" w:line="240" w:lineRule="auto"/>
              <w:rPr>
                <w:rFonts w:ascii="Times New Roman" w:hAnsi="Times New Roman"/>
                <w:b/>
                <w:iCs/>
              </w:rPr>
            </w:pPr>
          </w:p>
        </w:tc>
        <w:tc>
          <w:tcPr>
            <w:tcW w:w="743" w:type="pct"/>
            <w:vMerge w:val="restart"/>
          </w:tcPr>
          <w:p w14:paraId="652A416F"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211D2C7F"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7740D08F"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608B1B73" w14:textId="0C8E08A5" w:rsidR="007A43DF" w:rsidRPr="0081798D" w:rsidRDefault="007A43DF" w:rsidP="007A43DF">
            <w:pPr>
              <w:suppressAutoHyphens/>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5DC160E7"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5A5D5F48" w14:textId="5EAF7979" w:rsidTr="00850834">
        <w:tc>
          <w:tcPr>
            <w:tcW w:w="950" w:type="pct"/>
            <w:vMerge/>
          </w:tcPr>
          <w:p w14:paraId="1CC8AC57" w14:textId="77777777" w:rsidR="007A43DF" w:rsidRPr="0081798D" w:rsidRDefault="007A43DF" w:rsidP="007A43DF">
            <w:pPr>
              <w:spacing w:after="0" w:line="240" w:lineRule="auto"/>
              <w:rPr>
                <w:rFonts w:ascii="Times New Roman" w:hAnsi="Times New Roman"/>
                <w:b/>
                <w:bCs/>
              </w:rPr>
            </w:pPr>
          </w:p>
        </w:tc>
        <w:tc>
          <w:tcPr>
            <w:tcW w:w="1228" w:type="pct"/>
          </w:tcPr>
          <w:p w14:paraId="598851CE" w14:textId="77777777"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rPr>
              <w:t xml:space="preserve">2. Влияние культуры и традиций на модный дизайн. </w:t>
            </w:r>
          </w:p>
        </w:tc>
        <w:tc>
          <w:tcPr>
            <w:tcW w:w="742" w:type="pct"/>
            <w:vMerge/>
            <w:vAlign w:val="center"/>
          </w:tcPr>
          <w:p w14:paraId="5DB7419F"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2D88FDE8"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19F2FD7"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0CD404F5"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252A5E45" w14:textId="3CCED0FE" w:rsidTr="00850834">
        <w:tc>
          <w:tcPr>
            <w:tcW w:w="950" w:type="pct"/>
            <w:vMerge/>
          </w:tcPr>
          <w:p w14:paraId="4B1D23EC" w14:textId="77777777" w:rsidR="007A43DF" w:rsidRPr="0081798D" w:rsidRDefault="007A43DF" w:rsidP="007A43DF">
            <w:pPr>
              <w:spacing w:after="0" w:line="240" w:lineRule="auto"/>
              <w:rPr>
                <w:rFonts w:ascii="Times New Roman" w:hAnsi="Times New Roman"/>
                <w:b/>
                <w:bCs/>
              </w:rPr>
            </w:pPr>
          </w:p>
        </w:tc>
        <w:tc>
          <w:tcPr>
            <w:tcW w:w="1228" w:type="pct"/>
          </w:tcPr>
          <w:p w14:paraId="37F7FB9D" w14:textId="77777777"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rPr>
              <w:t xml:space="preserve">3. Модные тренды. Влияние мировых трендов и тенденций на модный дизайн. Принципы анализа тенденций (силуэты, формы, материалы и ткани, цвета и стили, элементы, декор и фурнитура). </w:t>
            </w:r>
            <w:proofErr w:type="spellStart"/>
            <w:r w:rsidRPr="0081798D">
              <w:rPr>
                <w:rFonts w:ascii="Times New Roman" w:hAnsi="Times New Roman"/>
              </w:rPr>
              <w:t>Трендборд</w:t>
            </w:r>
            <w:proofErr w:type="spellEnd"/>
            <w:r w:rsidRPr="0081798D">
              <w:rPr>
                <w:rFonts w:ascii="Times New Roman" w:hAnsi="Times New Roman"/>
              </w:rPr>
              <w:t>.</w:t>
            </w:r>
          </w:p>
        </w:tc>
        <w:tc>
          <w:tcPr>
            <w:tcW w:w="742" w:type="pct"/>
            <w:vMerge/>
            <w:vAlign w:val="center"/>
          </w:tcPr>
          <w:p w14:paraId="3F7C7892"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311899BB"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3C2F7C2"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65347DA2"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535A5F7A" w14:textId="29C49621" w:rsidTr="00850834">
        <w:tc>
          <w:tcPr>
            <w:tcW w:w="950" w:type="pct"/>
            <w:vMerge/>
          </w:tcPr>
          <w:p w14:paraId="656F3FC0" w14:textId="77777777" w:rsidR="007A43DF" w:rsidRPr="0081798D" w:rsidRDefault="007A43DF" w:rsidP="007A43DF">
            <w:pPr>
              <w:spacing w:after="0" w:line="240" w:lineRule="auto"/>
              <w:rPr>
                <w:rFonts w:ascii="Times New Roman" w:hAnsi="Times New Roman"/>
                <w:b/>
                <w:bCs/>
              </w:rPr>
            </w:pPr>
          </w:p>
        </w:tc>
        <w:tc>
          <w:tcPr>
            <w:tcW w:w="1228" w:type="pct"/>
          </w:tcPr>
          <w:p w14:paraId="77ED9BE9" w14:textId="77777777"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rPr>
              <w:t>4. Функциональная роль изделий из кожи. Классификация изделий из кожи по различным признакам.</w:t>
            </w:r>
          </w:p>
        </w:tc>
        <w:tc>
          <w:tcPr>
            <w:tcW w:w="742" w:type="pct"/>
            <w:vMerge/>
            <w:vAlign w:val="center"/>
          </w:tcPr>
          <w:p w14:paraId="718340D0"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64FE31A3"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6BFC2BF0"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75C04780"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64A0EE57" w14:textId="77777777" w:rsidTr="00850834">
        <w:tc>
          <w:tcPr>
            <w:tcW w:w="950" w:type="pct"/>
            <w:vMerge/>
          </w:tcPr>
          <w:p w14:paraId="7643D5CC" w14:textId="77777777" w:rsidR="007A43DF" w:rsidRPr="0081798D" w:rsidRDefault="007A43DF" w:rsidP="007A43DF">
            <w:pPr>
              <w:spacing w:after="0" w:line="240" w:lineRule="auto"/>
              <w:rPr>
                <w:rFonts w:ascii="Times New Roman" w:hAnsi="Times New Roman"/>
                <w:b/>
                <w:bCs/>
              </w:rPr>
            </w:pPr>
          </w:p>
        </w:tc>
        <w:tc>
          <w:tcPr>
            <w:tcW w:w="1228" w:type="pct"/>
          </w:tcPr>
          <w:p w14:paraId="236DDC76" w14:textId="40044523" w:rsidR="007A43DF" w:rsidRPr="0081798D" w:rsidRDefault="007A43DF" w:rsidP="007A43DF">
            <w:pPr>
              <w:suppressAutoHyphens/>
              <w:spacing w:after="0" w:line="240" w:lineRule="auto"/>
              <w:jc w:val="both"/>
              <w:rPr>
                <w:rFonts w:ascii="Times New Roman" w:hAnsi="Times New Roman"/>
              </w:rPr>
            </w:pPr>
            <w:r w:rsidRPr="0081798D">
              <w:rPr>
                <w:rFonts w:ascii="Times New Roman" w:hAnsi="Times New Roman"/>
                <w:b/>
                <w:bCs/>
              </w:rPr>
              <w:t>В том числе практических занятий и лабораторных работ</w:t>
            </w:r>
          </w:p>
        </w:tc>
        <w:tc>
          <w:tcPr>
            <w:tcW w:w="742" w:type="pct"/>
            <w:vMerge/>
            <w:vAlign w:val="center"/>
          </w:tcPr>
          <w:p w14:paraId="48AF5D54"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0A9C3DC7"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26FAC21A"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7CF52BDE"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0D447D68" w14:textId="6C83FFB2" w:rsidTr="00850834">
        <w:tc>
          <w:tcPr>
            <w:tcW w:w="950" w:type="pct"/>
            <w:vMerge w:val="restart"/>
          </w:tcPr>
          <w:p w14:paraId="4D0DA529"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Тема 1.3. Основные элементы дизайна в проектировании изделий из кожи</w:t>
            </w:r>
          </w:p>
        </w:tc>
        <w:tc>
          <w:tcPr>
            <w:tcW w:w="1228" w:type="pct"/>
          </w:tcPr>
          <w:p w14:paraId="1F85E792"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rPr>
              <w:t xml:space="preserve">Содержание </w:t>
            </w:r>
          </w:p>
        </w:tc>
        <w:tc>
          <w:tcPr>
            <w:tcW w:w="742" w:type="pct"/>
            <w:vAlign w:val="center"/>
          </w:tcPr>
          <w:p w14:paraId="6F117F10" w14:textId="0545C1CE" w:rsidR="007A43DF" w:rsidRPr="0081798D" w:rsidRDefault="007A43DF" w:rsidP="007A43DF">
            <w:pPr>
              <w:suppressAutoHyphens/>
              <w:spacing w:after="0" w:line="240" w:lineRule="auto"/>
              <w:rPr>
                <w:rFonts w:ascii="Times New Roman" w:hAnsi="Times New Roman"/>
                <w:b/>
                <w:iCs/>
              </w:rPr>
            </w:pPr>
          </w:p>
        </w:tc>
        <w:tc>
          <w:tcPr>
            <w:tcW w:w="594" w:type="pct"/>
          </w:tcPr>
          <w:p w14:paraId="06AB5A54"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46DF9398"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1EF535CB"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078660C6" w14:textId="401D7667" w:rsidTr="00850834">
        <w:tc>
          <w:tcPr>
            <w:tcW w:w="950" w:type="pct"/>
            <w:vMerge/>
          </w:tcPr>
          <w:p w14:paraId="178BA42C" w14:textId="77777777" w:rsidR="007A43DF" w:rsidRPr="0081798D" w:rsidRDefault="007A43DF" w:rsidP="007A43DF">
            <w:pPr>
              <w:spacing w:after="0" w:line="240" w:lineRule="auto"/>
              <w:rPr>
                <w:rFonts w:ascii="Times New Roman" w:hAnsi="Times New Roman"/>
                <w:b/>
                <w:bCs/>
              </w:rPr>
            </w:pPr>
          </w:p>
        </w:tc>
        <w:tc>
          <w:tcPr>
            <w:tcW w:w="1228" w:type="pct"/>
          </w:tcPr>
          <w:p w14:paraId="6325F7F6"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
                <w:bCs/>
              </w:rPr>
            </w:pPr>
            <w:r w:rsidRPr="0081798D">
              <w:rPr>
                <w:rFonts w:ascii="Times New Roman" w:hAnsi="Times New Roman"/>
                <w:bCs/>
              </w:rPr>
              <w:t>Форма. Элементы формообразования. Связь материала с формой костюма. Процесс развития формы.</w:t>
            </w:r>
          </w:p>
        </w:tc>
        <w:tc>
          <w:tcPr>
            <w:tcW w:w="742" w:type="pct"/>
            <w:vMerge w:val="restart"/>
            <w:vAlign w:val="center"/>
          </w:tcPr>
          <w:p w14:paraId="42A67940" w14:textId="77777777" w:rsidR="007A43DF" w:rsidRPr="0081798D" w:rsidRDefault="007A43DF" w:rsidP="007A43DF">
            <w:pPr>
              <w:suppressAutoHyphens/>
              <w:spacing w:after="0" w:line="240" w:lineRule="auto"/>
              <w:rPr>
                <w:rFonts w:ascii="Times New Roman" w:hAnsi="Times New Roman"/>
                <w:b/>
                <w:iCs/>
              </w:rPr>
            </w:pPr>
          </w:p>
        </w:tc>
        <w:tc>
          <w:tcPr>
            <w:tcW w:w="594" w:type="pct"/>
            <w:vMerge w:val="restart"/>
          </w:tcPr>
          <w:p w14:paraId="184B0FEA" w14:textId="77777777" w:rsidR="007A43DF" w:rsidRPr="0081798D" w:rsidRDefault="007A43DF" w:rsidP="007A43DF">
            <w:pPr>
              <w:suppressAutoHyphens/>
              <w:spacing w:after="0" w:line="240" w:lineRule="auto"/>
              <w:rPr>
                <w:rFonts w:ascii="Times New Roman" w:hAnsi="Times New Roman"/>
                <w:b/>
                <w:iCs/>
              </w:rPr>
            </w:pPr>
          </w:p>
        </w:tc>
        <w:tc>
          <w:tcPr>
            <w:tcW w:w="743" w:type="pct"/>
            <w:vMerge w:val="restart"/>
          </w:tcPr>
          <w:p w14:paraId="3FEE5DCF"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3691AD0F"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0DA8F0A5"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23A1917E" w14:textId="25249567" w:rsidR="007A43DF" w:rsidRPr="0081798D" w:rsidRDefault="007A43DF" w:rsidP="007A43DF">
            <w:pPr>
              <w:suppressAutoHyphens/>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45541619"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77E52D46" w14:textId="45E09E44" w:rsidTr="00850834">
        <w:tc>
          <w:tcPr>
            <w:tcW w:w="950" w:type="pct"/>
            <w:vMerge/>
          </w:tcPr>
          <w:p w14:paraId="493B3B36" w14:textId="77777777" w:rsidR="007A43DF" w:rsidRPr="0081798D" w:rsidRDefault="007A43DF" w:rsidP="007A43DF">
            <w:pPr>
              <w:spacing w:after="0" w:line="240" w:lineRule="auto"/>
              <w:rPr>
                <w:rFonts w:ascii="Times New Roman" w:hAnsi="Times New Roman"/>
                <w:b/>
                <w:bCs/>
              </w:rPr>
            </w:pPr>
          </w:p>
        </w:tc>
        <w:tc>
          <w:tcPr>
            <w:tcW w:w="1228" w:type="pct"/>
          </w:tcPr>
          <w:p w14:paraId="005B51B3"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rPr>
            </w:pPr>
            <w:r w:rsidRPr="0081798D">
              <w:rPr>
                <w:rFonts w:ascii="Times New Roman" w:hAnsi="Times New Roman"/>
              </w:rPr>
              <w:t>Понятие о гармонии. Принципы связи элементов костюма</w:t>
            </w:r>
          </w:p>
        </w:tc>
        <w:tc>
          <w:tcPr>
            <w:tcW w:w="742" w:type="pct"/>
            <w:vMerge/>
            <w:vAlign w:val="center"/>
          </w:tcPr>
          <w:p w14:paraId="4A59F3A7"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4156D8ED"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A5297DC"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552460BB"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7C723610" w14:textId="6F9FD174" w:rsidTr="00850834">
        <w:tc>
          <w:tcPr>
            <w:tcW w:w="950" w:type="pct"/>
            <w:vMerge/>
          </w:tcPr>
          <w:p w14:paraId="2E06DC54" w14:textId="77777777" w:rsidR="007A43DF" w:rsidRPr="0081798D" w:rsidRDefault="007A43DF" w:rsidP="007A43DF">
            <w:pPr>
              <w:spacing w:after="0" w:line="240" w:lineRule="auto"/>
              <w:rPr>
                <w:rFonts w:ascii="Times New Roman" w:hAnsi="Times New Roman"/>
                <w:b/>
                <w:bCs/>
              </w:rPr>
            </w:pPr>
          </w:p>
        </w:tc>
        <w:tc>
          <w:tcPr>
            <w:tcW w:w="1228" w:type="pct"/>
          </w:tcPr>
          <w:p w14:paraId="583F4CC5"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
                <w:bCs/>
              </w:rPr>
            </w:pPr>
            <w:r w:rsidRPr="0081798D">
              <w:rPr>
                <w:rFonts w:ascii="Times New Roman" w:hAnsi="Times New Roman"/>
                <w:bCs/>
              </w:rPr>
              <w:t xml:space="preserve">Цвет и тональные соотношения. Психологическое восприятие цвета, символика цвета. Цвет обуви как части костюма </w:t>
            </w:r>
          </w:p>
        </w:tc>
        <w:tc>
          <w:tcPr>
            <w:tcW w:w="742" w:type="pct"/>
            <w:vMerge/>
            <w:vAlign w:val="center"/>
          </w:tcPr>
          <w:p w14:paraId="0F70FBA2"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3A667ED0"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0A7DA60"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61334214"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4377DD01" w14:textId="067AEBAF" w:rsidTr="00850834">
        <w:tc>
          <w:tcPr>
            <w:tcW w:w="950" w:type="pct"/>
            <w:vMerge/>
          </w:tcPr>
          <w:p w14:paraId="4490F734" w14:textId="77777777" w:rsidR="007A43DF" w:rsidRPr="0081798D" w:rsidRDefault="007A43DF" w:rsidP="007A43DF">
            <w:pPr>
              <w:spacing w:after="0" w:line="240" w:lineRule="auto"/>
              <w:rPr>
                <w:rFonts w:ascii="Times New Roman" w:hAnsi="Times New Roman"/>
                <w:b/>
                <w:bCs/>
              </w:rPr>
            </w:pPr>
          </w:p>
        </w:tc>
        <w:tc>
          <w:tcPr>
            <w:tcW w:w="1228" w:type="pct"/>
          </w:tcPr>
          <w:p w14:paraId="0868553E"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
                <w:bCs/>
              </w:rPr>
            </w:pPr>
            <w:r w:rsidRPr="0081798D">
              <w:rPr>
                <w:rFonts w:ascii="Times New Roman" w:hAnsi="Times New Roman"/>
                <w:bCs/>
              </w:rPr>
              <w:t xml:space="preserve">Законы зрительного восприятия в костюме. Иллюзии изменения формы. Использование </w:t>
            </w:r>
            <w:r w:rsidRPr="0081798D">
              <w:rPr>
                <w:rFonts w:ascii="Times New Roman" w:hAnsi="Times New Roman"/>
                <w:bCs/>
              </w:rPr>
              <w:lastRenderedPageBreak/>
              <w:t xml:space="preserve">зрительных иллюзий в моделировании обуви. </w:t>
            </w:r>
          </w:p>
        </w:tc>
        <w:tc>
          <w:tcPr>
            <w:tcW w:w="742" w:type="pct"/>
            <w:vMerge/>
            <w:vAlign w:val="center"/>
          </w:tcPr>
          <w:p w14:paraId="259AECB7"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06D62871"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F5331F9"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34B05A10"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3C9A3BE2" w14:textId="6C7BE835" w:rsidTr="00850834">
        <w:tc>
          <w:tcPr>
            <w:tcW w:w="950" w:type="pct"/>
            <w:vMerge/>
          </w:tcPr>
          <w:p w14:paraId="686655DD" w14:textId="77777777" w:rsidR="007A43DF" w:rsidRPr="0081798D" w:rsidRDefault="007A43DF" w:rsidP="007A43DF">
            <w:pPr>
              <w:spacing w:after="0" w:line="240" w:lineRule="auto"/>
              <w:rPr>
                <w:rFonts w:ascii="Times New Roman" w:hAnsi="Times New Roman"/>
                <w:b/>
                <w:bCs/>
              </w:rPr>
            </w:pPr>
          </w:p>
        </w:tc>
        <w:tc>
          <w:tcPr>
            <w:tcW w:w="1228" w:type="pct"/>
          </w:tcPr>
          <w:p w14:paraId="38F8EBB5"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
                <w:bCs/>
              </w:rPr>
            </w:pPr>
            <w:r w:rsidRPr="0081798D">
              <w:rPr>
                <w:rFonts w:ascii="Times New Roman" w:hAnsi="Times New Roman"/>
                <w:bCs/>
              </w:rPr>
              <w:t>Рисунок, фактура и текстура в материалах. Актуальные тенденции в оформлении поверхности материалов. Роль декоративных свойств тканей и материалов в современном дизайне.</w:t>
            </w:r>
          </w:p>
        </w:tc>
        <w:tc>
          <w:tcPr>
            <w:tcW w:w="742" w:type="pct"/>
            <w:vMerge/>
            <w:vAlign w:val="center"/>
          </w:tcPr>
          <w:p w14:paraId="40775239"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2F83ED5A"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7D3A9C40"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688835A2"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764462AC" w14:textId="4C7E75C5" w:rsidTr="00850834">
        <w:tc>
          <w:tcPr>
            <w:tcW w:w="950" w:type="pct"/>
            <w:vMerge/>
          </w:tcPr>
          <w:p w14:paraId="03F82B84" w14:textId="77777777" w:rsidR="007A43DF" w:rsidRPr="0081798D" w:rsidRDefault="007A43DF" w:rsidP="007A43DF">
            <w:pPr>
              <w:spacing w:after="0" w:line="240" w:lineRule="auto"/>
              <w:rPr>
                <w:rFonts w:ascii="Times New Roman" w:hAnsi="Times New Roman"/>
                <w:b/>
                <w:bCs/>
              </w:rPr>
            </w:pPr>
          </w:p>
        </w:tc>
        <w:tc>
          <w:tcPr>
            <w:tcW w:w="1228" w:type="pct"/>
          </w:tcPr>
          <w:p w14:paraId="62AA1555"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
                <w:bCs/>
              </w:rPr>
            </w:pPr>
            <w:r w:rsidRPr="0081798D">
              <w:rPr>
                <w:rFonts w:ascii="Times New Roman" w:hAnsi="Times New Roman"/>
                <w:bCs/>
              </w:rPr>
              <w:t xml:space="preserve">Декоративные отделки, их виды и материалы. Актуальные тенденции в сочетаниях фактур материалов, фурнитуры и </w:t>
            </w:r>
            <w:proofErr w:type="gramStart"/>
            <w:r w:rsidRPr="0081798D">
              <w:rPr>
                <w:rFonts w:ascii="Times New Roman" w:hAnsi="Times New Roman"/>
                <w:bCs/>
              </w:rPr>
              <w:t>отделок</w:t>
            </w:r>
            <w:proofErr w:type="gramEnd"/>
            <w:r w:rsidRPr="0081798D">
              <w:rPr>
                <w:rFonts w:ascii="Times New Roman" w:hAnsi="Times New Roman"/>
                <w:bCs/>
              </w:rPr>
              <w:t xml:space="preserve"> и их роль в современном дизайне.</w:t>
            </w:r>
          </w:p>
        </w:tc>
        <w:tc>
          <w:tcPr>
            <w:tcW w:w="742" w:type="pct"/>
            <w:vMerge/>
            <w:vAlign w:val="center"/>
          </w:tcPr>
          <w:p w14:paraId="3201486E"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5FD75C8D"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461EEB38"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2A78F251"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358BF27C" w14:textId="7CF4C88A" w:rsidTr="00850834">
        <w:tc>
          <w:tcPr>
            <w:tcW w:w="950" w:type="pct"/>
            <w:vMerge/>
          </w:tcPr>
          <w:p w14:paraId="388A61F6" w14:textId="77777777" w:rsidR="007A43DF" w:rsidRPr="0081798D" w:rsidRDefault="007A43DF" w:rsidP="007A43DF">
            <w:pPr>
              <w:spacing w:after="0" w:line="240" w:lineRule="auto"/>
              <w:rPr>
                <w:rFonts w:ascii="Times New Roman" w:hAnsi="Times New Roman"/>
                <w:b/>
                <w:bCs/>
              </w:rPr>
            </w:pPr>
          </w:p>
        </w:tc>
        <w:tc>
          <w:tcPr>
            <w:tcW w:w="1228" w:type="pct"/>
          </w:tcPr>
          <w:p w14:paraId="2FDCEF6A"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
                <w:bCs/>
              </w:rPr>
            </w:pPr>
            <w:r w:rsidRPr="0081798D">
              <w:rPr>
                <w:rFonts w:ascii="Times New Roman" w:hAnsi="Times New Roman"/>
                <w:bCs/>
              </w:rPr>
              <w:t xml:space="preserve">Стилевые направления в дизайне: классическая, спортивная, романтическая, фольклорная. </w:t>
            </w:r>
          </w:p>
        </w:tc>
        <w:tc>
          <w:tcPr>
            <w:tcW w:w="742" w:type="pct"/>
            <w:vMerge/>
            <w:vAlign w:val="center"/>
          </w:tcPr>
          <w:p w14:paraId="49D96F34"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6467A596"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4FEA4410"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55BE6266"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352AE789" w14:textId="03D1BE19" w:rsidTr="00850834">
        <w:trPr>
          <w:trHeight w:val="70"/>
        </w:trPr>
        <w:tc>
          <w:tcPr>
            <w:tcW w:w="950" w:type="pct"/>
            <w:vMerge/>
          </w:tcPr>
          <w:p w14:paraId="54E25BA8" w14:textId="77777777" w:rsidR="007A43DF" w:rsidRPr="0081798D" w:rsidRDefault="007A43DF" w:rsidP="007A43DF">
            <w:pPr>
              <w:spacing w:after="0" w:line="240" w:lineRule="auto"/>
              <w:rPr>
                <w:rFonts w:ascii="Times New Roman" w:hAnsi="Times New Roman"/>
                <w:b/>
                <w:bCs/>
              </w:rPr>
            </w:pPr>
          </w:p>
        </w:tc>
        <w:tc>
          <w:tcPr>
            <w:tcW w:w="1228" w:type="pct"/>
          </w:tcPr>
          <w:p w14:paraId="0AE3295B" w14:textId="77777777" w:rsidR="007A43DF" w:rsidRPr="0081798D" w:rsidRDefault="007A43DF" w:rsidP="007A43DF">
            <w:pPr>
              <w:numPr>
                <w:ilvl w:val="0"/>
                <w:numId w:val="41"/>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Эклектика стилей в современном дизайне. Украшения и аксессуары. Создание стиля в костюме средствами отделок, аксессуаров, украшений.</w:t>
            </w:r>
          </w:p>
        </w:tc>
        <w:tc>
          <w:tcPr>
            <w:tcW w:w="742" w:type="pct"/>
            <w:vMerge/>
            <w:vAlign w:val="center"/>
          </w:tcPr>
          <w:p w14:paraId="47B63C0F"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2DDA3A0C"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25941828"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20766CCC"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4FB3832E" w14:textId="7A388BEC" w:rsidTr="00850834">
        <w:tc>
          <w:tcPr>
            <w:tcW w:w="950" w:type="pct"/>
            <w:vMerge/>
          </w:tcPr>
          <w:p w14:paraId="4A0155AD" w14:textId="77777777" w:rsidR="007A43DF" w:rsidRPr="0081798D" w:rsidRDefault="007A43DF" w:rsidP="007A43DF">
            <w:pPr>
              <w:spacing w:after="0" w:line="240" w:lineRule="auto"/>
              <w:rPr>
                <w:rFonts w:ascii="Times New Roman" w:hAnsi="Times New Roman"/>
                <w:b/>
                <w:bCs/>
              </w:rPr>
            </w:pPr>
          </w:p>
        </w:tc>
        <w:tc>
          <w:tcPr>
            <w:tcW w:w="1228" w:type="pct"/>
          </w:tcPr>
          <w:p w14:paraId="30409EB2" w14:textId="77777777" w:rsidR="007A43DF" w:rsidRPr="0081798D" w:rsidRDefault="007A43DF" w:rsidP="007A43DF">
            <w:pPr>
              <w:spacing w:after="0" w:line="240" w:lineRule="auto"/>
              <w:rPr>
                <w:rFonts w:ascii="Times New Roman" w:hAnsi="Times New Roman"/>
                <w:bCs/>
              </w:rPr>
            </w:pPr>
            <w:r w:rsidRPr="0081798D">
              <w:rPr>
                <w:rFonts w:ascii="Times New Roman" w:hAnsi="Times New Roman"/>
                <w:b/>
                <w:bCs/>
              </w:rPr>
              <w:t>В том числе практических занятий и лабораторных работ</w:t>
            </w:r>
          </w:p>
        </w:tc>
        <w:tc>
          <w:tcPr>
            <w:tcW w:w="742" w:type="pct"/>
            <w:vMerge/>
            <w:vAlign w:val="center"/>
          </w:tcPr>
          <w:p w14:paraId="3A14EC21" w14:textId="60289C81" w:rsidR="007A43DF" w:rsidRPr="0081798D" w:rsidRDefault="007A43DF" w:rsidP="007A43DF">
            <w:pPr>
              <w:suppressAutoHyphens/>
              <w:spacing w:after="0" w:line="240" w:lineRule="auto"/>
              <w:rPr>
                <w:rFonts w:ascii="Times New Roman" w:hAnsi="Times New Roman"/>
                <w:b/>
                <w:iCs/>
              </w:rPr>
            </w:pPr>
          </w:p>
        </w:tc>
        <w:tc>
          <w:tcPr>
            <w:tcW w:w="594" w:type="pct"/>
            <w:vMerge/>
          </w:tcPr>
          <w:p w14:paraId="7E42D90F"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78C9634C"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665CD751"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171855E7" w14:textId="12BD1E90" w:rsidTr="00850834">
        <w:tc>
          <w:tcPr>
            <w:tcW w:w="950" w:type="pct"/>
            <w:vMerge/>
          </w:tcPr>
          <w:p w14:paraId="34BC69B5" w14:textId="77777777" w:rsidR="007A43DF" w:rsidRPr="0081798D" w:rsidRDefault="007A43DF" w:rsidP="007A43DF">
            <w:pPr>
              <w:spacing w:after="0" w:line="240" w:lineRule="auto"/>
              <w:rPr>
                <w:rFonts w:ascii="Times New Roman" w:hAnsi="Times New Roman"/>
                <w:b/>
                <w:bCs/>
              </w:rPr>
            </w:pPr>
          </w:p>
        </w:tc>
        <w:tc>
          <w:tcPr>
            <w:tcW w:w="1228" w:type="pct"/>
          </w:tcPr>
          <w:p w14:paraId="3B30111B" w14:textId="70A2E13D" w:rsidR="007A43DF" w:rsidRPr="0081798D" w:rsidRDefault="007A43DF" w:rsidP="007A43DF">
            <w:pPr>
              <w:spacing w:after="0" w:line="240" w:lineRule="auto"/>
              <w:rPr>
                <w:rFonts w:ascii="Times New Roman" w:hAnsi="Times New Roman"/>
                <w:bCs/>
              </w:rPr>
            </w:pPr>
            <w:r w:rsidRPr="0081798D">
              <w:rPr>
                <w:rFonts w:ascii="Times New Roman" w:hAnsi="Times New Roman"/>
                <w:bCs/>
              </w:rPr>
              <w:t>Определение влияния цвета на модель</w:t>
            </w:r>
          </w:p>
        </w:tc>
        <w:tc>
          <w:tcPr>
            <w:tcW w:w="742" w:type="pct"/>
            <w:vMerge/>
            <w:vAlign w:val="center"/>
          </w:tcPr>
          <w:p w14:paraId="3E0D162B" w14:textId="1108E233" w:rsidR="007A43DF" w:rsidRPr="0081798D" w:rsidRDefault="007A43DF" w:rsidP="007A43DF">
            <w:pPr>
              <w:suppressAutoHyphens/>
              <w:spacing w:after="0" w:line="240" w:lineRule="auto"/>
              <w:rPr>
                <w:rFonts w:ascii="Times New Roman" w:hAnsi="Times New Roman"/>
                <w:iCs/>
              </w:rPr>
            </w:pPr>
          </w:p>
        </w:tc>
        <w:tc>
          <w:tcPr>
            <w:tcW w:w="594" w:type="pct"/>
            <w:vMerge/>
          </w:tcPr>
          <w:p w14:paraId="16CC5BA4"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71E45B69"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7C4A2F82"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06C2694A" w14:textId="450D8D15" w:rsidTr="00850834">
        <w:tc>
          <w:tcPr>
            <w:tcW w:w="950" w:type="pct"/>
            <w:vMerge w:val="restart"/>
          </w:tcPr>
          <w:p w14:paraId="1BA43013"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 xml:space="preserve">Тема 1.4. </w:t>
            </w:r>
            <w:r w:rsidRPr="0081798D">
              <w:rPr>
                <w:rFonts w:ascii="Times New Roman" w:eastAsia="Calibri" w:hAnsi="Times New Roman"/>
                <w:b/>
                <w:bCs/>
              </w:rPr>
              <w:t>Формообразование и дизайн изделий из кожи</w:t>
            </w:r>
          </w:p>
        </w:tc>
        <w:tc>
          <w:tcPr>
            <w:tcW w:w="1228" w:type="pct"/>
          </w:tcPr>
          <w:p w14:paraId="04D50260"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rPr>
              <w:t xml:space="preserve">Содержание </w:t>
            </w:r>
          </w:p>
        </w:tc>
        <w:tc>
          <w:tcPr>
            <w:tcW w:w="742" w:type="pct"/>
            <w:vAlign w:val="center"/>
          </w:tcPr>
          <w:p w14:paraId="7AC8DC90" w14:textId="1CDA7022" w:rsidR="007A43DF" w:rsidRPr="0081798D" w:rsidRDefault="007A43DF" w:rsidP="007A43DF">
            <w:pPr>
              <w:suppressAutoHyphens/>
              <w:spacing w:after="0" w:line="240" w:lineRule="auto"/>
              <w:rPr>
                <w:rFonts w:ascii="Times New Roman" w:hAnsi="Times New Roman"/>
                <w:b/>
                <w:iCs/>
              </w:rPr>
            </w:pPr>
          </w:p>
        </w:tc>
        <w:tc>
          <w:tcPr>
            <w:tcW w:w="594" w:type="pct"/>
          </w:tcPr>
          <w:p w14:paraId="2DCB65F8"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1D2432BD"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33EA2609"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15DBDA48" w14:textId="38C20515" w:rsidTr="00850834">
        <w:tc>
          <w:tcPr>
            <w:tcW w:w="950" w:type="pct"/>
            <w:vMerge/>
          </w:tcPr>
          <w:p w14:paraId="6B4E01CA" w14:textId="77777777" w:rsidR="007A43DF" w:rsidRPr="0081798D" w:rsidRDefault="007A43DF" w:rsidP="007A43DF">
            <w:pPr>
              <w:spacing w:after="0" w:line="240" w:lineRule="auto"/>
              <w:rPr>
                <w:rFonts w:ascii="Times New Roman" w:hAnsi="Times New Roman"/>
                <w:b/>
                <w:bCs/>
              </w:rPr>
            </w:pPr>
          </w:p>
        </w:tc>
        <w:tc>
          <w:tcPr>
            <w:tcW w:w="1228" w:type="pct"/>
          </w:tcPr>
          <w:p w14:paraId="2AA78E48" w14:textId="77777777" w:rsidR="007A43DF" w:rsidRPr="0081798D" w:rsidRDefault="007A43DF" w:rsidP="007A43DF">
            <w:pPr>
              <w:numPr>
                <w:ilvl w:val="0"/>
                <w:numId w:val="42"/>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Стопа как сложная система двигательного аппарата. Задачи, стоящие в решении вопросов формообразования. Колодка – исходный объект в процессе формообразования обуви.</w:t>
            </w:r>
          </w:p>
        </w:tc>
        <w:tc>
          <w:tcPr>
            <w:tcW w:w="742" w:type="pct"/>
            <w:vMerge w:val="restart"/>
            <w:vAlign w:val="center"/>
          </w:tcPr>
          <w:p w14:paraId="790A2935" w14:textId="77777777" w:rsidR="007A43DF" w:rsidRPr="0081798D" w:rsidRDefault="007A43DF" w:rsidP="007A43DF">
            <w:pPr>
              <w:suppressAutoHyphens/>
              <w:spacing w:after="0" w:line="240" w:lineRule="auto"/>
              <w:rPr>
                <w:rFonts w:ascii="Times New Roman" w:hAnsi="Times New Roman"/>
                <w:b/>
                <w:iCs/>
              </w:rPr>
            </w:pPr>
          </w:p>
        </w:tc>
        <w:tc>
          <w:tcPr>
            <w:tcW w:w="594" w:type="pct"/>
            <w:vMerge w:val="restart"/>
          </w:tcPr>
          <w:p w14:paraId="6298206A" w14:textId="77777777" w:rsidR="007A43DF" w:rsidRPr="0081798D" w:rsidRDefault="007A43DF" w:rsidP="007A43DF">
            <w:pPr>
              <w:suppressAutoHyphens/>
              <w:spacing w:after="0" w:line="240" w:lineRule="auto"/>
              <w:rPr>
                <w:rFonts w:ascii="Times New Roman" w:hAnsi="Times New Roman"/>
                <w:b/>
                <w:iCs/>
              </w:rPr>
            </w:pPr>
          </w:p>
        </w:tc>
        <w:tc>
          <w:tcPr>
            <w:tcW w:w="743" w:type="pct"/>
            <w:vMerge w:val="restart"/>
          </w:tcPr>
          <w:p w14:paraId="07845162"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7A32E295"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0D2B60FF"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7B5FFBC9" w14:textId="5434DBA5" w:rsidR="007A43DF" w:rsidRPr="0081798D" w:rsidRDefault="007A43DF" w:rsidP="007A43DF">
            <w:pPr>
              <w:suppressAutoHyphens/>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0649B9FE"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45DAFF71" w14:textId="55710410" w:rsidTr="00850834">
        <w:tc>
          <w:tcPr>
            <w:tcW w:w="950" w:type="pct"/>
            <w:vMerge/>
          </w:tcPr>
          <w:p w14:paraId="2E51B1BB" w14:textId="77777777" w:rsidR="007A43DF" w:rsidRPr="0081798D" w:rsidRDefault="007A43DF" w:rsidP="007A43DF">
            <w:pPr>
              <w:spacing w:after="0" w:line="240" w:lineRule="auto"/>
              <w:rPr>
                <w:rFonts w:ascii="Times New Roman" w:hAnsi="Times New Roman"/>
                <w:b/>
                <w:bCs/>
              </w:rPr>
            </w:pPr>
          </w:p>
        </w:tc>
        <w:tc>
          <w:tcPr>
            <w:tcW w:w="1228" w:type="pct"/>
          </w:tcPr>
          <w:p w14:paraId="0F1C27E8" w14:textId="77777777" w:rsidR="007A43DF" w:rsidRPr="0081798D" w:rsidRDefault="007A43DF" w:rsidP="007A43DF">
            <w:pPr>
              <w:numPr>
                <w:ilvl w:val="0"/>
                <w:numId w:val="42"/>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 xml:space="preserve">Исходный объект макетирования. Макетирование обуви. Способы создания макета. </w:t>
            </w:r>
          </w:p>
        </w:tc>
        <w:tc>
          <w:tcPr>
            <w:tcW w:w="742" w:type="pct"/>
            <w:vMerge/>
            <w:vAlign w:val="center"/>
          </w:tcPr>
          <w:p w14:paraId="4633A202"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56ED15AB"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5DA62DAA"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6BB5BBE4"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54933D48" w14:textId="35F6111D" w:rsidTr="00850834">
        <w:tc>
          <w:tcPr>
            <w:tcW w:w="950" w:type="pct"/>
            <w:vMerge/>
          </w:tcPr>
          <w:p w14:paraId="7D866E49" w14:textId="77777777" w:rsidR="007A43DF" w:rsidRPr="0081798D" w:rsidRDefault="007A43DF" w:rsidP="007A43DF">
            <w:pPr>
              <w:spacing w:after="0" w:line="240" w:lineRule="auto"/>
              <w:rPr>
                <w:rFonts w:ascii="Times New Roman" w:hAnsi="Times New Roman"/>
                <w:b/>
                <w:bCs/>
              </w:rPr>
            </w:pPr>
          </w:p>
        </w:tc>
        <w:tc>
          <w:tcPr>
            <w:tcW w:w="1228" w:type="pct"/>
            <w:vAlign w:val="bottom"/>
          </w:tcPr>
          <w:p w14:paraId="2941D75D" w14:textId="77777777" w:rsidR="007A43DF" w:rsidRPr="0081798D" w:rsidRDefault="007A43DF" w:rsidP="007A43DF">
            <w:pPr>
              <w:numPr>
                <w:ilvl w:val="0"/>
                <w:numId w:val="42"/>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Цветовое и фактурное решение макетирования</w:t>
            </w:r>
          </w:p>
        </w:tc>
        <w:tc>
          <w:tcPr>
            <w:tcW w:w="742" w:type="pct"/>
            <w:vMerge/>
            <w:vAlign w:val="center"/>
          </w:tcPr>
          <w:p w14:paraId="5DEFD38A"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22FE9E8A"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75D72FED"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3BFB65F8"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0A048677" w14:textId="3683AC2B" w:rsidTr="00850834">
        <w:tc>
          <w:tcPr>
            <w:tcW w:w="950" w:type="pct"/>
            <w:vMerge/>
          </w:tcPr>
          <w:p w14:paraId="2FA2DF6E" w14:textId="77777777" w:rsidR="007A43DF" w:rsidRPr="0081798D" w:rsidRDefault="007A43DF" w:rsidP="007A43DF">
            <w:pPr>
              <w:spacing w:after="0" w:line="240" w:lineRule="auto"/>
              <w:rPr>
                <w:rFonts w:ascii="Times New Roman" w:hAnsi="Times New Roman"/>
                <w:b/>
                <w:bCs/>
              </w:rPr>
            </w:pPr>
          </w:p>
        </w:tc>
        <w:tc>
          <w:tcPr>
            <w:tcW w:w="1228" w:type="pct"/>
            <w:vAlign w:val="bottom"/>
          </w:tcPr>
          <w:p w14:paraId="1662447F" w14:textId="77777777" w:rsidR="007A43DF" w:rsidRPr="0081798D" w:rsidRDefault="007A43DF" w:rsidP="007A43DF">
            <w:pPr>
              <w:numPr>
                <w:ilvl w:val="0"/>
                <w:numId w:val="42"/>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 xml:space="preserve">Макетирование кожгалантерейных изделий </w:t>
            </w:r>
          </w:p>
        </w:tc>
        <w:tc>
          <w:tcPr>
            <w:tcW w:w="742" w:type="pct"/>
            <w:vMerge/>
            <w:vAlign w:val="center"/>
          </w:tcPr>
          <w:p w14:paraId="52EA8531" w14:textId="77777777" w:rsidR="007A43DF" w:rsidRPr="0081798D" w:rsidRDefault="007A43DF" w:rsidP="007A43DF">
            <w:pPr>
              <w:suppressAutoHyphens/>
              <w:spacing w:after="0" w:line="240" w:lineRule="auto"/>
              <w:rPr>
                <w:rFonts w:ascii="Times New Roman" w:hAnsi="Times New Roman"/>
                <w:b/>
                <w:iCs/>
              </w:rPr>
            </w:pPr>
          </w:p>
        </w:tc>
        <w:tc>
          <w:tcPr>
            <w:tcW w:w="594" w:type="pct"/>
            <w:vMerge/>
          </w:tcPr>
          <w:p w14:paraId="42401193"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23FA1684"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7470B5A0"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771DDA67" w14:textId="22F4AA52" w:rsidTr="00850834">
        <w:tc>
          <w:tcPr>
            <w:tcW w:w="950" w:type="pct"/>
            <w:vMerge/>
          </w:tcPr>
          <w:p w14:paraId="6AA738A7" w14:textId="77777777" w:rsidR="007A43DF" w:rsidRPr="0081798D" w:rsidRDefault="007A43DF" w:rsidP="007A43DF">
            <w:pPr>
              <w:spacing w:after="0" w:line="240" w:lineRule="auto"/>
              <w:rPr>
                <w:rFonts w:ascii="Times New Roman" w:hAnsi="Times New Roman"/>
                <w:b/>
                <w:bCs/>
              </w:rPr>
            </w:pPr>
          </w:p>
        </w:tc>
        <w:tc>
          <w:tcPr>
            <w:tcW w:w="1228" w:type="pct"/>
          </w:tcPr>
          <w:p w14:paraId="2C354C11"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bCs/>
              </w:rPr>
              <w:t>В том числе практических занятий и лабораторных работ</w:t>
            </w:r>
          </w:p>
        </w:tc>
        <w:tc>
          <w:tcPr>
            <w:tcW w:w="742" w:type="pct"/>
            <w:vMerge/>
            <w:vAlign w:val="center"/>
          </w:tcPr>
          <w:p w14:paraId="13B3E326" w14:textId="030C8546" w:rsidR="007A43DF" w:rsidRPr="0081798D" w:rsidRDefault="007A43DF" w:rsidP="007A43DF">
            <w:pPr>
              <w:suppressAutoHyphens/>
              <w:spacing w:after="0" w:line="240" w:lineRule="auto"/>
              <w:rPr>
                <w:rFonts w:ascii="Times New Roman" w:hAnsi="Times New Roman"/>
                <w:b/>
                <w:iCs/>
              </w:rPr>
            </w:pPr>
          </w:p>
        </w:tc>
        <w:tc>
          <w:tcPr>
            <w:tcW w:w="594" w:type="pct"/>
            <w:vMerge/>
          </w:tcPr>
          <w:p w14:paraId="253B841A"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8D5A84F"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1F36D48C"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18E77F26" w14:textId="1584C0A6" w:rsidTr="00850834">
        <w:tc>
          <w:tcPr>
            <w:tcW w:w="950" w:type="pct"/>
            <w:vMerge/>
          </w:tcPr>
          <w:p w14:paraId="4F50AB10" w14:textId="77777777" w:rsidR="007A43DF" w:rsidRPr="0081798D" w:rsidRDefault="007A43DF" w:rsidP="007A43DF">
            <w:pPr>
              <w:spacing w:after="0" w:line="240" w:lineRule="auto"/>
              <w:rPr>
                <w:rFonts w:ascii="Times New Roman" w:hAnsi="Times New Roman"/>
                <w:b/>
                <w:bCs/>
              </w:rPr>
            </w:pPr>
          </w:p>
        </w:tc>
        <w:tc>
          <w:tcPr>
            <w:tcW w:w="1228" w:type="pct"/>
          </w:tcPr>
          <w:p w14:paraId="64BF5236" w14:textId="7C132CDE" w:rsidR="007A43DF" w:rsidRPr="0081798D" w:rsidRDefault="007A43DF" w:rsidP="007A43DF">
            <w:pPr>
              <w:pStyle w:val="ae"/>
              <w:spacing w:before="0" w:after="0"/>
              <w:ind w:left="0"/>
              <w:rPr>
                <w:sz w:val="22"/>
                <w:szCs w:val="22"/>
              </w:rPr>
            </w:pPr>
            <w:r w:rsidRPr="0081798D">
              <w:rPr>
                <w:sz w:val="22"/>
                <w:szCs w:val="22"/>
              </w:rPr>
              <w:t>Определение влияния формы на модель</w:t>
            </w:r>
          </w:p>
        </w:tc>
        <w:tc>
          <w:tcPr>
            <w:tcW w:w="742" w:type="pct"/>
            <w:vMerge/>
            <w:vAlign w:val="center"/>
          </w:tcPr>
          <w:p w14:paraId="1AC1D3CF" w14:textId="12617565" w:rsidR="007A43DF" w:rsidRPr="0081798D" w:rsidRDefault="007A43DF" w:rsidP="007A43DF">
            <w:pPr>
              <w:suppressAutoHyphens/>
              <w:spacing w:after="0" w:line="240" w:lineRule="auto"/>
              <w:rPr>
                <w:rFonts w:ascii="Times New Roman" w:hAnsi="Times New Roman"/>
                <w:iCs/>
              </w:rPr>
            </w:pPr>
          </w:p>
        </w:tc>
        <w:tc>
          <w:tcPr>
            <w:tcW w:w="594" w:type="pct"/>
            <w:vMerge/>
          </w:tcPr>
          <w:p w14:paraId="109118EA"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2F5ED633"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20DF6637"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70B95CE9" w14:textId="35611184" w:rsidTr="00850834">
        <w:tc>
          <w:tcPr>
            <w:tcW w:w="950" w:type="pct"/>
            <w:vMerge/>
          </w:tcPr>
          <w:p w14:paraId="04058B35" w14:textId="77777777" w:rsidR="007A43DF" w:rsidRPr="0081798D" w:rsidRDefault="007A43DF" w:rsidP="007A43DF">
            <w:pPr>
              <w:spacing w:after="0" w:line="240" w:lineRule="auto"/>
              <w:rPr>
                <w:rFonts w:ascii="Times New Roman" w:hAnsi="Times New Roman"/>
                <w:b/>
                <w:bCs/>
              </w:rPr>
            </w:pPr>
          </w:p>
        </w:tc>
        <w:tc>
          <w:tcPr>
            <w:tcW w:w="1228" w:type="pct"/>
          </w:tcPr>
          <w:p w14:paraId="63BA1EC8" w14:textId="2DB7869D" w:rsidR="007A43DF" w:rsidRPr="0081798D" w:rsidRDefault="007A43DF" w:rsidP="007A43DF">
            <w:pPr>
              <w:pStyle w:val="ae"/>
              <w:spacing w:before="0" w:after="0"/>
              <w:ind w:left="0"/>
              <w:rPr>
                <w:b/>
                <w:bCs/>
                <w:sz w:val="22"/>
                <w:szCs w:val="22"/>
              </w:rPr>
            </w:pPr>
            <w:r w:rsidRPr="0081798D">
              <w:rPr>
                <w:sz w:val="22"/>
                <w:szCs w:val="22"/>
              </w:rPr>
              <w:t>Макетирование моделей обуви</w:t>
            </w:r>
          </w:p>
        </w:tc>
        <w:tc>
          <w:tcPr>
            <w:tcW w:w="742" w:type="pct"/>
            <w:vMerge/>
            <w:vAlign w:val="center"/>
          </w:tcPr>
          <w:p w14:paraId="763BD723" w14:textId="3FE1688E" w:rsidR="007A43DF" w:rsidRPr="0081798D" w:rsidRDefault="007A43DF" w:rsidP="007A43DF">
            <w:pPr>
              <w:suppressAutoHyphens/>
              <w:spacing w:after="0" w:line="240" w:lineRule="auto"/>
              <w:rPr>
                <w:rFonts w:ascii="Times New Roman" w:hAnsi="Times New Roman"/>
                <w:iCs/>
              </w:rPr>
            </w:pPr>
          </w:p>
        </w:tc>
        <w:tc>
          <w:tcPr>
            <w:tcW w:w="594" w:type="pct"/>
            <w:vMerge/>
          </w:tcPr>
          <w:p w14:paraId="1ED30914"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574B06A5"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67E9BE02"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7068A567" w14:textId="0D2B3064" w:rsidTr="00850834">
        <w:tc>
          <w:tcPr>
            <w:tcW w:w="950" w:type="pct"/>
            <w:vMerge/>
          </w:tcPr>
          <w:p w14:paraId="122E58F3" w14:textId="77777777" w:rsidR="007A43DF" w:rsidRPr="0081798D" w:rsidRDefault="007A43DF" w:rsidP="007A43DF">
            <w:pPr>
              <w:spacing w:after="0" w:line="240" w:lineRule="auto"/>
              <w:rPr>
                <w:rFonts w:ascii="Times New Roman" w:hAnsi="Times New Roman"/>
                <w:b/>
                <w:bCs/>
              </w:rPr>
            </w:pPr>
          </w:p>
        </w:tc>
        <w:tc>
          <w:tcPr>
            <w:tcW w:w="1228" w:type="pct"/>
          </w:tcPr>
          <w:p w14:paraId="171710F6" w14:textId="585BA904" w:rsidR="007A43DF" w:rsidRPr="0081798D" w:rsidRDefault="007A43DF" w:rsidP="007A43DF">
            <w:pPr>
              <w:pStyle w:val="ae"/>
              <w:spacing w:before="0" w:after="0"/>
              <w:ind w:left="0"/>
              <w:rPr>
                <w:b/>
                <w:bCs/>
                <w:sz w:val="22"/>
                <w:szCs w:val="22"/>
              </w:rPr>
            </w:pPr>
            <w:r w:rsidRPr="0081798D">
              <w:rPr>
                <w:sz w:val="22"/>
                <w:szCs w:val="22"/>
              </w:rPr>
              <w:t>Макетирование кожгалантерейных изделий</w:t>
            </w:r>
          </w:p>
        </w:tc>
        <w:tc>
          <w:tcPr>
            <w:tcW w:w="742" w:type="pct"/>
            <w:vMerge/>
            <w:vAlign w:val="center"/>
          </w:tcPr>
          <w:p w14:paraId="6AF2670F" w14:textId="4574D74B" w:rsidR="007A43DF" w:rsidRPr="0081798D" w:rsidRDefault="007A43DF" w:rsidP="007A43DF">
            <w:pPr>
              <w:suppressAutoHyphens/>
              <w:spacing w:after="0" w:line="240" w:lineRule="auto"/>
              <w:rPr>
                <w:rFonts w:ascii="Times New Roman" w:hAnsi="Times New Roman"/>
                <w:iCs/>
              </w:rPr>
            </w:pPr>
          </w:p>
        </w:tc>
        <w:tc>
          <w:tcPr>
            <w:tcW w:w="594" w:type="pct"/>
            <w:vMerge/>
          </w:tcPr>
          <w:p w14:paraId="7EEA6B4F"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7426B9BF"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4CEC21C0"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746B882B" w14:textId="19D7B026" w:rsidTr="00850834">
        <w:tc>
          <w:tcPr>
            <w:tcW w:w="950" w:type="pct"/>
            <w:vMerge w:val="restart"/>
          </w:tcPr>
          <w:p w14:paraId="799E6377" w14:textId="77777777" w:rsidR="007A43DF" w:rsidRPr="0081798D" w:rsidRDefault="007A43DF" w:rsidP="007A43DF">
            <w:pPr>
              <w:spacing w:after="0" w:line="240" w:lineRule="auto"/>
              <w:rPr>
                <w:rFonts w:ascii="Times New Roman" w:eastAsia="Calibri" w:hAnsi="Times New Roman"/>
                <w:b/>
                <w:bCs/>
              </w:rPr>
            </w:pPr>
            <w:r w:rsidRPr="0081798D">
              <w:rPr>
                <w:rFonts w:ascii="Times New Roman" w:eastAsia="Calibri" w:hAnsi="Times New Roman"/>
                <w:b/>
                <w:bCs/>
              </w:rPr>
              <w:t>Тема 1.5. Основные принципы композиции костюма</w:t>
            </w:r>
          </w:p>
        </w:tc>
        <w:tc>
          <w:tcPr>
            <w:tcW w:w="1228" w:type="pct"/>
          </w:tcPr>
          <w:p w14:paraId="4C5AC098" w14:textId="77777777" w:rsidR="007A43DF" w:rsidRPr="0081798D" w:rsidRDefault="007A43DF" w:rsidP="007A43DF">
            <w:pPr>
              <w:pStyle w:val="ae"/>
              <w:spacing w:before="0" w:after="0"/>
              <w:ind w:left="0"/>
              <w:rPr>
                <w:b/>
                <w:sz w:val="22"/>
                <w:szCs w:val="22"/>
              </w:rPr>
            </w:pPr>
            <w:r w:rsidRPr="0081798D">
              <w:rPr>
                <w:b/>
                <w:sz w:val="22"/>
                <w:szCs w:val="22"/>
              </w:rPr>
              <w:t>Содержание</w:t>
            </w:r>
          </w:p>
        </w:tc>
        <w:tc>
          <w:tcPr>
            <w:tcW w:w="742" w:type="pct"/>
            <w:vAlign w:val="center"/>
          </w:tcPr>
          <w:p w14:paraId="509B6481" w14:textId="2E742B91" w:rsidR="007A43DF" w:rsidRPr="0081798D" w:rsidRDefault="007A43DF" w:rsidP="007A43DF">
            <w:pPr>
              <w:suppressAutoHyphens/>
              <w:spacing w:after="0" w:line="240" w:lineRule="auto"/>
              <w:rPr>
                <w:rFonts w:ascii="Times New Roman" w:hAnsi="Times New Roman"/>
                <w:b/>
                <w:iCs/>
              </w:rPr>
            </w:pPr>
          </w:p>
        </w:tc>
        <w:tc>
          <w:tcPr>
            <w:tcW w:w="594" w:type="pct"/>
          </w:tcPr>
          <w:p w14:paraId="2F736BC0"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752F09BD" w14:textId="77777777" w:rsidR="007A43DF" w:rsidRPr="0081798D" w:rsidRDefault="007A43DF" w:rsidP="007A43DF">
            <w:pPr>
              <w:suppressAutoHyphens/>
              <w:spacing w:after="0" w:line="240" w:lineRule="auto"/>
              <w:rPr>
                <w:rFonts w:ascii="Times New Roman" w:hAnsi="Times New Roman"/>
                <w:b/>
                <w:iCs/>
              </w:rPr>
            </w:pPr>
          </w:p>
        </w:tc>
        <w:tc>
          <w:tcPr>
            <w:tcW w:w="743" w:type="pct"/>
          </w:tcPr>
          <w:p w14:paraId="028D5CC7"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5054437A" w14:textId="042CEFE6" w:rsidTr="00850834">
        <w:tc>
          <w:tcPr>
            <w:tcW w:w="950" w:type="pct"/>
            <w:vMerge/>
          </w:tcPr>
          <w:p w14:paraId="5C53DB9F" w14:textId="77777777" w:rsidR="007A43DF" w:rsidRPr="0081798D" w:rsidRDefault="007A43DF" w:rsidP="007A43DF">
            <w:pPr>
              <w:spacing w:after="0" w:line="240" w:lineRule="auto"/>
              <w:rPr>
                <w:rFonts w:ascii="Times New Roman" w:eastAsia="Calibri" w:hAnsi="Times New Roman"/>
                <w:b/>
                <w:bCs/>
              </w:rPr>
            </w:pPr>
          </w:p>
        </w:tc>
        <w:tc>
          <w:tcPr>
            <w:tcW w:w="1228" w:type="pct"/>
          </w:tcPr>
          <w:p w14:paraId="181D424C" w14:textId="77777777" w:rsidR="007A43DF" w:rsidRPr="0081798D" w:rsidRDefault="007A43DF" w:rsidP="007A43DF">
            <w:pPr>
              <w:numPr>
                <w:ilvl w:val="0"/>
                <w:numId w:val="43"/>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Композиция в дизайне костюма. Пропорции (нюанс, тождество, контраст). Масштаб. Ритм. Роль линий в решении одежды и аксессуаров и их композиционном оформлении. Принципы сочетания элементов композиции костюма: форм, цветов, стилей, материалов, тканей, аксессуаров и отделочных элементов.</w:t>
            </w:r>
          </w:p>
        </w:tc>
        <w:tc>
          <w:tcPr>
            <w:tcW w:w="742" w:type="pct"/>
            <w:vMerge w:val="restart"/>
            <w:vAlign w:val="center"/>
          </w:tcPr>
          <w:p w14:paraId="358527CA" w14:textId="77777777" w:rsidR="007A43DF" w:rsidRPr="0081798D" w:rsidRDefault="007A43DF" w:rsidP="007A43DF">
            <w:pPr>
              <w:suppressAutoHyphens/>
              <w:spacing w:after="0" w:line="240" w:lineRule="auto"/>
              <w:rPr>
                <w:rFonts w:ascii="Times New Roman" w:hAnsi="Times New Roman"/>
                <w:b/>
                <w:iCs/>
              </w:rPr>
            </w:pPr>
          </w:p>
        </w:tc>
        <w:tc>
          <w:tcPr>
            <w:tcW w:w="594" w:type="pct"/>
            <w:vMerge w:val="restart"/>
          </w:tcPr>
          <w:p w14:paraId="73FBA9B5" w14:textId="77777777" w:rsidR="007A43DF" w:rsidRPr="0081798D" w:rsidRDefault="007A43DF" w:rsidP="007A43DF">
            <w:pPr>
              <w:suppressAutoHyphens/>
              <w:spacing w:after="0" w:line="240" w:lineRule="auto"/>
              <w:rPr>
                <w:rFonts w:ascii="Times New Roman" w:hAnsi="Times New Roman"/>
                <w:b/>
                <w:iCs/>
              </w:rPr>
            </w:pPr>
          </w:p>
        </w:tc>
        <w:tc>
          <w:tcPr>
            <w:tcW w:w="743" w:type="pct"/>
            <w:vMerge w:val="restart"/>
          </w:tcPr>
          <w:p w14:paraId="0ADB2DF3"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157E7110"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2EC4259E"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0E546695" w14:textId="35E3D7B8" w:rsidR="007A43DF" w:rsidRPr="0081798D" w:rsidRDefault="007A43DF" w:rsidP="007A43DF">
            <w:pPr>
              <w:suppressAutoHyphens/>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4AFC0779"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06161F07" w14:textId="41B79147" w:rsidTr="00850834">
        <w:tc>
          <w:tcPr>
            <w:tcW w:w="950" w:type="pct"/>
            <w:vMerge/>
          </w:tcPr>
          <w:p w14:paraId="4BAD8A05" w14:textId="77777777" w:rsidR="007A43DF" w:rsidRPr="0081798D" w:rsidRDefault="007A43DF" w:rsidP="007A43DF">
            <w:pPr>
              <w:spacing w:after="0" w:line="240" w:lineRule="auto"/>
              <w:rPr>
                <w:rFonts w:ascii="Times New Roman" w:eastAsia="Calibri" w:hAnsi="Times New Roman"/>
                <w:b/>
                <w:bCs/>
              </w:rPr>
            </w:pPr>
          </w:p>
        </w:tc>
        <w:tc>
          <w:tcPr>
            <w:tcW w:w="1228" w:type="pct"/>
          </w:tcPr>
          <w:p w14:paraId="5B94AE77" w14:textId="77777777" w:rsidR="007A43DF" w:rsidRPr="0081798D" w:rsidRDefault="007A43DF" w:rsidP="007A43DF">
            <w:pPr>
              <w:spacing w:after="0" w:line="240" w:lineRule="auto"/>
              <w:rPr>
                <w:rFonts w:ascii="Times New Roman" w:hAnsi="Times New Roman"/>
                <w:bCs/>
              </w:rPr>
            </w:pPr>
            <w:r w:rsidRPr="0081798D">
              <w:rPr>
                <w:rFonts w:ascii="Times New Roman" w:hAnsi="Times New Roman"/>
                <w:b/>
                <w:bCs/>
              </w:rPr>
              <w:t>В том числе практических занятий и лабораторных работ</w:t>
            </w:r>
          </w:p>
        </w:tc>
        <w:tc>
          <w:tcPr>
            <w:tcW w:w="742" w:type="pct"/>
            <w:vMerge/>
            <w:vAlign w:val="center"/>
          </w:tcPr>
          <w:p w14:paraId="71F60476" w14:textId="39B832EB" w:rsidR="007A43DF" w:rsidRPr="0081798D" w:rsidRDefault="007A43DF" w:rsidP="007A43DF">
            <w:pPr>
              <w:suppressAutoHyphens/>
              <w:spacing w:after="0" w:line="240" w:lineRule="auto"/>
              <w:rPr>
                <w:rFonts w:ascii="Times New Roman" w:hAnsi="Times New Roman"/>
                <w:b/>
                <w:iCs/>
              </w:rPr>
            </w:pPr>
          </w:p>
        </w:tc>
        <w:tc>
          <w:tcPr>
            <w:tcW w:w="594" w:type="pct"/>
            <w:vMerge/>
          </w:tcPr>
          <w:p w14:paraId="604881EC"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56E0A5CB" w14:textId="77777777" w:rsidR="007A43DF" w:rsidRPr="0081798D" w:rsidRDefault="007A43DF" w:rsidP="007A43DF">
            <w:pPr>
              <w:suppressAutoHyphens/>
              <w:spacing w:after="0" w:line="240" w:lineRule="auto"/>
              <w:rPr>
                <w:rFonts w:ascii="Times New Roman" w:hAnsi="Times New Roman"/>
                <w:b/>
                <w:iCs/>
              </w:rPr>
            </w:pPr>
          </w:p>
        </w:tc>
        <w:tc>
          <w:tcPr>
            <w:tcW w:w="743" w:type="pct"/>
            <w:vMerge/>
          </w:tcPr>
          <w:p w14:paraId="3A4D23AA" w14:textId="77777777" w:rsidR="007A43DF" w:rsidRPr="0081798D" w:rsidRDefault="007A43DF" w:rsidP="007A43DF">
            <w:pPr>
              <w:suppressAutoHyphens/>
              <w:spacing w:after="0" w:line="240" w:lineRule="auto"/>
              <w:rPr>
                <w:rFonts w:ascii="Times New Roman" w:hAnsi="Times New Roman"/>
                <w:b/>
                <w:iCs/>
              </w:rPr>
            </w:pPr>
          </w:p>
        </w:tc>
      </w:tr>
      <w:tr w:rsidR="007A43DF" w:rsidRPr="0081798D" w14:paraId="392210AC" w14:textId="3C5E068D" w:rsidTr="00850834">
        <w:tc>
          <w:tcPr>
            <w:tcW w:w="950" w:type="pct"/>
            <w:vMerge/>
          </w:tcPr>
          <w:p w14:paraId="19B10246" w14:textId="77777777" w:rsidR="007A43DF" w:rsidRPr="0081798D" w:rsidRDefault="007A43DF" w:rsidP="007A43DF">
            <w:pPr>
              <w:spacing w:after="0" w:line="240" w:lineRule="auto"/>
              <w:rPr>
                <w:rFonts w:ascii="Times New Roman" w:eastAsia="Calibri" w:hAnsi="Times New Roman"/>
                <w:b/>
                <w:bCs/>
              </w:rPr>
            </w:pPr>
          </w:p>
        </w:tc>
        <w:tc>
          <w:tcPr>
            <w:tcW w:w="1228" w:type="pct"/>
          </w:tcPr>
          <w:p w14:paraId="36B0E9C8" w14:textId="24A8E0DC" w:rsidR="007A43DF" w:rsidRPr="0081798D" w:rsidRDefault="007A43DF" w:rsidP="007A43DF">
            <w:pPr>
              <w:spacing w:after="0" w:line="240" w:lineRule="auto"/>
              <w:rPr>
                <w:rFonts w:ascii="Times New Roman" w:hAnsi="Times New Roman"/>
                <w:bCs/>
              </w:rPr>
            </w:pPr>
            <w:r w:rsidRPr="0081798D">
              <w:rPr>
                <w:rFonts w:ascii="Times New Roman" w:hAnsi="Times New Roman"/>
                <w:bCs/>
              </w:rPr>
              <w:t>Выполнение эскизного ряда по заданным характеристикам на основе сочетания пропорций (нюанс, тождество, контраст), форм.</w:t>
            </w:r>
          </w:p>
        </w:tc>
        <w:tc>
          <w:tcPr>
            <w:tcW w:w="742" w:type="pct"/>
            <w:vMerge/>
            <w:vAlign w:val="center"/>
          </w:tcPr>
          <w:p w14:paraId="3C0579E5" w14:textId="6A8621A8" w:rsidR="007A43DF" w:rsidRPr="0081798D" w:rsidRDefault="007A43DF" w:rsidP="007A43DF">
            <w:pPr>
              <w:suppressAutoHyphens/>
              <w:spacing w:after="0" w:line="240" w:lineRule="auto"/>
              <w:rPr>
                <w:rFonts w:ascii="Times New Roman" w:hAnsi="Times New Roman"/>
                <w:iCs/>
              </w:rPr>
            </w:pPr>
          </w:p>
        </w:tc>
        <w:tc>
          <w:tcPr>
            <w:tcW w:w="594" w:type="pct"/>
            <w:vMerge/>
          </w:tcPr>
          <w:p w14:paraId="05AA1E2B"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13D2AD12"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7E2E283C"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76473695" w14:textId="4BCA7DE8" w:rsidTr="00850834">
        <w:tc>
          <w:tcPr>
            <w:tcW w:w="950" w:type="pct"/>
            <w:vMerge/>
          </w:tcPr>
          <w:p w14:paraId="6AE65F16" w14:textId="77777777" w:rsidR="007A43DF" w:rsidRPr="0081798D" w:rsidRDefault="007A43DF" w:rsidP="007A43DF">
            <w:pPr>
              <w:spacing w:after="0" w:line="240" w:lineRule="auto"/>
              <w:rPr>
                <w:rFonts w:ascii="Times New Roman" w:eastAsia="Calibri" w:hAnsi="Times New Roman"/>
                <w:b/>
                <w:bCs/>
              </w:rPr>
            </w:pPr>
          </w:p>
        </w:tc>
        <w:tc>
          <w:tcPr>
            <w:tcW w:w="1228" w:type="pct"/>
          </w:tcPr>
          <w:p w14:paraId="22DACF92" w14:textId="1D29673D" w:rsidR="007A43DF" w:rsidRPr="0081798D" w:rsidRDefault="007A43DF" w:rsidP="007A43DF">
            <w:pPr>
              <w:spacing w:after="0" w:line="240" w:lineRule="auto"/>
              <w:rPr>
                <w:rFonts w:ascii="Times New Roman" w:hAnsi="Times New Roman"/>
                <w:bCs/>
              </w:rPr>
            </w:pPr>
            <w:r w:rsidRPr="0081798D">
              <w:rPr>
                <w:rFonts w:ascii="Times New Roman" w:hAnsi="Times New Roman"/>
                <w:bCs/>
              </w:rPr>
              <w:t>Выполнение эскизного ряда по заданным характеристикам на основе сочетания стилей, масштаба и сочетаний тона и фактур.</w:t>
            </w:r>
          </w:p>
        </w:tc>
        <w:tc>
          <w:tcPr>
            <w:tcW w:w="742" w:type="pct"/>
            <w:vMerge/>
            <w:vAlign w:val="center"/>
          </w:tcPr>
          <w:p w14:paraId="3F59E231" w14:textId="36C62464" w:rsidR="007A43DF" w:rsidRPr="0081798D" w:rsidRDefault="007A43DF" w:rsidP="007A43DF">
            <w:pPr>
              <w:suppressAutoHyphens/>
              <w:spacing w:after="0" w:line="240" w:lineRule="auto"/>
              <w:rPr>
                <w:rFonts w:ascii="Times New Roman" w:hAnsi="Times New Roman"/>
                <w:iCs/>
              </w:rPr>
            </w:pPr>
          </w:p>
        </w:tc>
        <w:tc>
          <w:tcPr>
            <w:tcW w:w="594" w:type="pct"/>
            <w:vMerge/>
          </w:tcPr>
          <w:p w14:paraId="37095AEF"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64E11127"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324D0DB7"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2E320ECB" w14:textId="5113F68D" w:rsidTr="00850834">
        <w:tc>
          <w:tcPr>
            <w:tcW w:w="950" w:type="pct"/>
            <w:vMerge/>
          </w:tcPr>
          <w:p w14:paraId="2505E898" w14:textId="77777777" w:rsidR="007A43DF" w:rsidRPr="0081798D" w:rsidRDefault="007A43DF" w:rsidP="007A43DF">
            <w:pPr>
              <w:spacing w:after="0" w:line="240" w:lineRule="auto"/>
              <w:rPr>
                <w:rFonts w:ascii="Times New Roman" w:eastAsia="Calibri" w:hAnsi="Times New Roman"/>
                <w:b/>
                <w:bCs/>
              </w:rPr>
            </w:pPr>
          </w:p>
        </w:tc>
        <w:tc>
          <w:tcPr>
            <w:tcW w:w="1228" w:type="pct"/>
          </w:tcPr>
          <w:p w14:paraId="6EB8C96F" w14:textId="0D05BE10" w:rsidR="007A43DF" w:rsidRPr="0081798D" w:rsidRDefault="007A43DF" w:rsidP="007A43DF">
            <w:pPr>
              <w:spacing w:after="0" w:line="240" w:lineRule="auto"/>
              <w:rPr>
                <w:rFonts w:ascii="Times New Roman" w:hAnsi="Times New Roman"/>
                <w:bCs/>
              </w:rPr>
            </w:pPr>
            <w:r w:rsidRPr="0081798D">
              <w:rPr>
                <w:rFonts w:ascii="Times New Roman" w:hAnsi="Times New Roman"/>
                <w:bCs/>
              </w:rPr>
              <w:t xml:space="preserve">Выполнение эскизного ряда по заданным характеристикам на </w:t>
            </w:r>
            <w:r w:rsidRPr="0081798D">
              <w:rPr>
                <w:rFonts w:ascii="Times New Roman" w:hAnsi="Times New Roman"/>
                <w:bCs/>
              </w:rPr>
              <w:lastRenderedPageBreak/>
              <w:t>основе сочетаний силуэта, пропорций, ритма и цвета.</w:t>
            </w:r>
          </w:p>
        </w:tc>
        <w:tc>
          <w:tcPr>
            <w:tcW w:w="742" w:type="pct"/>
            <w:vMerge/>
            <w:vAlign w:val="center"/>
          </w:tcPr>
          <w:p w14:paraId="4214ACB2" w14:textId="6A6EDB8E" w:rsidR="007A43DF" w:rsidRPr="0081798D" w:rsidRDefault="007A43DF" w:rsidP="007A43DF">
            <w:pPr>
              <w:suppressAutoHyphens/>
              <w:spacing w:after="0" w:line="240" w:lineRule="auto"/>
              <w:rPr>
                <w:rFonts w:ascii="Times New Roman" w:hAnsi="Times New Roman"/>
                <w:iCs/>
              </w:rPr>
            </w:pPr>
          </w:p>
        </w:tc>
        <w:tc>
          <w:tcPr>
            <w:tcW w:w="594" w:type="pct"/>
            <w:vMerge/>
          </w:tcPr>
          <w:p w14:paraId="77166BBB"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48CB7041" w14:textId="77777777" w:rsidR="007A43DF" w:rsidRPr="0081798D" w:rsidRDefault="007A43DF" w:rsidP="007A43DF">
            <w:pPr>
              <w:suppressAutoHyphens/>
              <w:spacing w:after="0" w:line="240" w:lineRule="auto"/>
              <w:rPr>
                <w:rFonts w:ascii="Times New Roman" w:hAnsi="Times New Roman"/>
                <w:iCs/>
              </w:rPr>
            </w:pPr>
          </w:p>
        </w:tc>
        <w:tc>
          <w:tcPr>
            <w:tcW w:w="743" w:type="pct"/>
            <w:vMerge/>
          </w:tcPr>
          <w:p w14:paraId="05E66D99" w14:textId="77777777" w:rsidR="007A43DF" w:rsidRPr="0081798D" w:rsidRDefault="007A43DF" w:rsidP="007A43DF">
            <w:pPr>
              <w:suppressAutoHyphens/>
              <w:spacing w:after="0" w:line="240" w:lineRule="auto"/>
              <w:rPr>
                <w:rFonts w:ascii="Times New Roman" w:hAnsi="Times New Roman"/>
                <w:iCs/>
              </w:rPr>
            </w:pPr>
          </w:p>
        </w:tc>
      </w:tr>
      <w:tr w:rsidR="007A43DF" w:rsidRPr="0081798D" w14:paraId="125AF861" w14:textId="7407290C" w:rsidTr="0081798D">
        <w:trPr>
          <w:trHeight w:val="711"/>
        </w:trPr>
        <w:tc>
          <w:tcPr>
            <w:tcW w:w="2178" w:type="pct"/>
            <w:gridSpan w:val="2"/>
          </w:tcPr>
          <w:p w14:paraId="31AFDF17" w14:textId="34A433FA" w:rsidR="007A43DF" w:rsidRPr="0081798D" w:rsidRDefault="007A43DF" w:rsidP="00F6132B">
            <w:pPr>
              <w:spacing w:after="0" w:line="240" w:lineRule="auto"/>
              <w:rPr>
                <w:rFonts w:ascii="Times New Roman" w:hAnsi="Times New Roman"/>
                <w:b/>
              </w:rPr>
            </w:pPr>
            <w:r w:rsidRPr="0081798D">
              <w:rPr>
                <w:rFonts w:ascii="Times New Roman" w:hAnsi="Times New Roman"/>
                <w:b/>
                <w:bCs/>
              </w:rPr>
              <w:t xml:space="preserve">Примерная тематика самостоятельной учебной работы при изучении раздела 1 </w:t>
            </w:r>
          </w:p>
        </w:tc>
        <w:tc>
          <w:tcPr>
            <w:tcW w:w="742" w:type="pct"/>
            <w:vAlign w:val="center"/>
          </w:tcPr>
          <w:p w14:paraId="430E302D" w14:textId="573E7EF5" w:rsidR="007A43DF" w:rsidRPr="0081798D" w:rsidRDefault="007A43DF" w:rsidP="007A43DF">
            <w:pPr>
              <w:suppressAutoHyphens/>
              <w:spacing w:after="0" w:line="240" w:lineRule="auto"/>
              <w:rPr>
                <w:rFonts w:ascii="Times New Roman" w:hAnsi="Times New Roman"/>
                <w:b/>
                <w:i/>
              </w:rPr>
            </w:pPr>
          </w:p>
        </w:tc>
        <w:tc>
          <w:tcPr>
            <w:tcW w:w="594" w:type="pct"/>
          </w:tcPr>
          <w:p w14:paraId="71A18B07"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371F33B1"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51BEA07A" w14:textId="77777777" w:rsidR="007A43DF" w:rsidRPr="0081798D" w:rsidRDefault="007A43DF" w:rsidP="007A43DF">
            <w:pPr>
              <w:suppressAutoHyphens/>
              <w:spacing w:after="0" w:line="240" w:lineRule="auto"/>
              <w:rPr>
                <w:rFonts w:ascii="Times New Roman" w:hAnsi="Times New Roman"/>
                <w:b/>
                <w:i/>
              </w:rPr>
            </w:pPr>
          </w:p>
        </w:tc>
      </w:tr>
      <w:tr w:rsidR="007A43DF" w:rsidRPr="0081798D" w14:paraId="38D12F3A" w14:textId="77777777" w:rsidTr="0081798D">
        <w:trPr>
          <w:trHeight w:val="711"/>
        </w:trPr>
        <w:tc>
          <w:tcPr>
            <w:tcW w:w="2178" w:type="pct"/>
            <w:gridSpan w:val="2"/>
          </w:tcPr>
          <w:p w14:paraId="0F069565" w14:textId="77777777" w:rsidR="007A43DF" w:rsidRPr="0081798D" w:rsidRDefault="007A43DF" w:rsidP="00F6132B">
            <w:pPr>
              <w:spacing w:after="0" w:line="240" w:lineRule="auto"/>
              <w:rPr>
                <w:rFonts w:ascii="Times New Roman" w:hAnsi="Times New Roman"/>
                <w:b/>
                <w:bCs/>
              </w:rPr>
            </w:pPr>
            <w:r w:rsidRPr="0081798D">
              <w:rPr>
                <w:rFonts w:ascii="Times New Roman" w:hAnsi="Times New Roman"/>
                <w:b/>
                <w:bCs/>
              </w:rPr>
              <w:t>Учебная практика раздела 1</w:t>
            </w:r>
          </w:p>
          <w:p w14:paraId="06C0D8BA" w14:textId="0A9DED81" w:rsidR="007A43DF" w:rsidRPr="0081798D" w:rsidRDefault="007A43DF" w:rsidP="00F6132B">
            <w:pPr>
              <w:spacing w:after="0" w:line="240" w:lineRule="auto"/>
              <w:rPr>
                <w:rFonts w:ascii="Times New Roman" w:hAnsi="Times New Roman"/>
                <w:b/>
                <w:bCs/>
              </w:rPr>
            </w:pPr>
            <w:r w:rsidRPr="0081798D">
              <w:rPr>
                <w:rFonts w:ascii="Times New Roman" w:hAnsi="Times New Roman"/>
                <w:b/>
                <w:bCs/>
              </w:rPr>
              <w:t>Виды работ</w:t>
            </w:r>
          </w:p>
        </w:tc>
        <w:tc>
          <w:tcPr>
            <w:tcW w:w="742" w:type="pct"/>
            <w:vAlign w:val="center"/>
          </w:tcPr>
          <w:p w14:paraId="2F47037B" w14:textId="77777777" w:rsidR="007A43DF" w:rsidRPr="0081798D" w:rsidRDefault="007A43DF" w:rsidP="007A43DF">
            <w:pPr>
              <w:suppressAutoHyphens/>
              <w:spacing w:after="0" w:line="240" w:lineRule="auto"/>
              <w:rPr>
                <w:rFonts w:ascii="Times New Roman" w:hAnsi="Times New Roman"/>
                <w:b/>
                <w:i/>
              </w:rPr>
            </w:pPr>
          </w:p>
        </w:tc>
        <w:tc>
          <w:tcPr>
            <w:tcW w:w="594" w:type="pct"/>
          </w:tcPr>
          <w:p w14:paraId="525D4A18"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5FF04E56"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20FA2E5B" w14:textId="77777777" w:rsidR="007A43DF" w:rsidRPr="0081798D" w:rsidRDefault="007A43DF" w:rsidP="007A43DF">
            <w:pPr>
              <w:suppressAutoHyphens/>
              <w:spacing w:after="0" w:line="240" w:lineRule="auto"/>
              <w:rPr>
                <w:rFonts w:ascii="Times New Roman" w:hAnsi="Times New Roman"/>
                <w:b/>
                <w:i/>
              </w:rPr>
            </w:pPr>
          </w:p>
        </w:tc>
      </w:tr>
      <w:tr w:rsidR="007A43DF" w:rsidRPr="0081798D" w14:paraId="73565575" w14:textId="77777777" w:rsidTr="0081798D">
        <w:trPr>
          <w:trHeight w:val="711"/>
        </w:trPr>
        <w:tc>
          <w:tcPr>
            <w:tcW w:w="2178" w:type="pct"/>
            <w:gridSpan w:val="2"/>
          </w:tcPr>
          <w:p w14:paraId="67AD2EF9" w14:textId="77777777" w:rsidR="007A43DF" w:rsidRPr="0081798D" w:rsidRDefault="007A43DF" w:rsidP="00F6132B">
            <w:pPr>
              <w:spacing w:after="0" w:line="240" w:lineRule="auto"/>
              <w:rPr>
                <w:rFonts w:ascii="Times New Roman" w:hAnsi="Times New Roman"/>
                <w:i/>
              </w:rPr>
            </w:pPr>
            <w:r w:rsidRPr="0081798D">
              <w:rPr>
                <w:rFonts w:ascii="Times New Roman" w:hAnsi="Times New Roman"/>
                <w:b/>
                <w:bCs/>
              </w:rPr>
              <w:t>Производственная практика раздела 1</w:t>
            </w:r>
            <w:r w:rsidRPr="0081798D">
              <w:rPr>
                <w:rFonts w:ascii="Times New Roman" w:hAnsi="Times New Roman"/>
                <w:b/>
              </w:rPr>
              <w:t xml:space="preserve"> </w:t>
            </w:r>
          </w:p>
          <w:p w14:paraId="228F7B06" w14:textId="79F000BD" w:rsidR="007A43DF" w:rsidRPr="0081798D" w:rsidRDefault="007A43DF" w:rsidP="00F6132B">
            <w:pPr>
              <w:spacing w:after="0" w:line="240" w:lineRule="auto"/>
              <w:rPr>
                <w:rFonts w:ascii="Times New Roman" w:hAnsi="Times New Roman"/>
                <w:b/>
                <w:bCs/>
              </w:rPr>
            </w:pPr>
            <w:r w:rsidRPr="0081798D">
              <w:rPr>
                <w:rFonts w:ascii="Times New Roman" w:hAnsi="Times New Roman"/>
                <w:b/>
                <w:bCs/>
              </w:rPr>
              <w:t xml:space="preserve">Виды работ </w:t>
            </w:r>
          </w:p>
        </w:tc>
        <w:tc>
          <w:tcPr>
            <w:tcW w:w="742" w:type="pct"/>
            <w:vAlign w:val="center"/>
          </w:tcPr>
          <w:p w14:paraId="756F5A43" w14:textId="77777777" w:rsidR="007A43DF" w:rsidRPr="0081798D" w:rsidRDefault="007A43DF" w:rsidP="007A43DF">
            <w:pPr>
              <w:suppressAutoHyphens/>
              <w:spacing w:after="0" w:line="240" w:lineRule="auto"/>
              <w:rPr>
                <w:rFonts w:ascii="Times New Roman" w:hAnsi="Times New Roman"/>
                <w:b/>
                <w:i/>
              </w:rPr>
            </w:pPr>
          </w:p>
        </w:tc>
        <w:tc>
          <w:tcPr>
            <w:tcW w:w="594" w:type="pct"/>
          </w:tcPr>
          <w:p w14:paraId="4BE6A850"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6AD3D529"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5BA56667" w14:textId="77777777" w:rsidR="007A43DF" w:rsidRPr="0081798D" w:rsidRDefault="007A43DF" w:rsidP="007A43DF">
            <w:pPr>
              <w:suppressAutoHyphens/>
              <w:spacing w:after="0" w:line="240" w:lineRule="auto"/>
              <w:rPr>
                <w:rFonts w:ascii="Times New Roman" w:hAnsi="Times New Roman"/>
                <w:b/>
                <w:i/>
              </w:rPr>
            </w:pPr>
          </w:p>
        </w:tc>
      </w:tr>
      <w:tr w:rsidR="007A43DF" w:rsidRPr="0081798D" w14:paraId="7E8F7B8A" w14:textId="77777777" w:rsidTr="0081798D">
        <w:trPr>
          <w:trHeight w:val="711"/>
        </w:trPr>
        <w:tc>
          <w:tcPr>
            <w:tcW w:w="2178" w:type="pct"/>
            <w:gridSpan w:val="2"/>
          </w:tcPr>
          <w:p w14:paraId="07593D49" w14:textId="77777777" w:rsidR="007A43DF" w:rsidRPr="0081798D" w:rsidRDefault="007A43DF" w:rsidP="00F6132B">
            <w:pPr>
              <w:suppressAutoHyphens/>
              <w:spacing w:after="0" w:line="240" w:lineRule="auto"/>
              <w:jc w:val="both"/>
              <w:rPr>
                <w:rFonts w:ascii="Times New Roman" w:hAnsi="Times New Roman"/>
                <w:b/>
                <w:bCs/>
              </w:rPr>
            </w:pPr>
            <w:r w:rsidRPr="0081798D">
              <w:rPr>
                <w:rFonts w:ascii="Times New Roman" w:hAnsi="Times New Roman"/>
                <w:b/>
                <w:bCs/>
              </w:rPr>
              <w:t xml:space="preserve">Курсовой проект (работа) </w:t>
            </w:r>
          </w:p>
          <w:p w14:paraId="135844C3" w14:textId="0590DF48" w:rsidR="007A43DF" w:rsidRPr="0081798D" w:rsidRDefault="007A43DF" w:rsidP="00F6132B">
            <w:pPr>
              <w:spacing w:after="0" w:line="240" w:lineRule="auto"/>
              <w:rPr>
                <w:rFonts w:ascii="Times New Roman" w:hAnsi="Times New Roman"/>
                <w:b/>
                <w:bCs/>
              </w:rPr>
            </w:pPr>
            <w:r w:rsidRPr="0081798D">
              <w:rPr>
                <w:rFonts w:ascii="Times New Roman" w:hAnsi="Times New Roman"/>
                <w:b/>
                <w:bCs/>
              </w:rPr>
              <w:t>Тематика курсовых проектов (работ)</w:t>
            </w:r>
          </w:p>
        </w:tc>
        <w:tc>
          <w:tcPr>
            <w:tcW w:w="742" w:type="pct"/>
            <w:vAlign w:val="center"/>
          </w:tcPr>
          <w:p w14:paraId="3C52B1ED" w14:textId="77777777" w:rsidR="007A43DF" w:rsidRPr="0081798D" w:rsidRDefault="007A43DF" w:rsidP="007A43DF">
            <w:pPr>
              <w:suppressAutoHyphens/>
              <w:spacing w:after="0" w:line="240" w:lineRule="auto"/>
              <w:rPr>
                <w:rFonts w:ascii="Times New Roman" w:hAnsi="Times New Roman"/>
                <w:b/>
                <w:i/>
              </w:rPr>
            </w:pPr>
          </w:p>
        </w:tc>
        <w:tc>
          <w:tcPr>
            <w:tcW w:w="594" w:type="pct"/>
          </w:tcPr>
          <w:p w14:paraId="4B8096B5"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1F226DC8"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06DA44D6" w14:textId="77777777" w:rsidR="007A43DF" w:rsidRPr="0081798D" w:rsidRDefault="007A43DF" w:rsidP="007A43DF">
            <w:pPr>
              <w:suppressAutoHyphens/>
              <w:spacing w:after="0" w:line="240" w:lineRule="auto"/>
              <w:rPr>
                <w:rFonts w:ascii="Times New Roman" w:hAnsi="Times New Roman"/>
                <w:b/>
                <w:i/>
              </w:rPr>
            </w:pPr>
          </w:p>
        </w:tc>
      </w:tr>
      <w:tr w:rsidR="007A43DF" w:rsidRPr="0081798D" w14:paraId="221D6CC0" w14:textId="77777777" w:rsidTr="0081798D">
        <w:trPr>
          <w:trHeight w:val="711"/>
        </w:trPr>
        <w:tc>
          <w:tcPr>
            <w:tcW w:w="2178" w:type="pct"/>
            <w:gridSpan w:val="2"/>
          </w:tcPr>
          <w:p w14:paraId="60D53E8E" w14:textId="21D284C1" w:rsidR="007A43DF" w:rsidRPr="0081798D" w:rsidRDefault="007A43DF" w:rsidP="00F6132B">
            <w:pPr>
              <w:spacing w:after="0" w:line="240" w:lineRule="auto"/>
              <w:rPr>
                <w:rFonts w:ascii="Times New Roman" w:hAnsi="Times New Roman"/>
                <w:b/>
                <w:bCs/>
              </w:rPr>
            </w:pPr>
            <w:r w:rsidRPr="0081798D">
              <w:rPr>
                <w:rFonts w:ascii="Times New Roman" w:hAnsi="Times New Roman"/>
                <w:b/>
              </w:rPr>
              <w:t xml:space="preserve">Обязательные аудиторные учебные занятия </w:t>
            </w:r>
            <w:r w:rsidRPr="0081798D">
              <w:rPr>
                <w:rFonts w:ascii="Times New Roman" w:hAnsi="Times New Roman"/>
                <w:b/>
                <w:bCs/>
              </w:rPr>
              <w:t>по курсовому проекту (работе)</w:t>
            </w:r>
          </w:p>
        </w:tc>
        <w:tc>
          <w:tcPr>
            <w:tcW w:w="742" w:type="pct"/>
            <w:vAlign w:val="center"/>
          </w:tcPr>
          <w:p w14:paraId="6FCDB642" w14:textId="77777777" w:rsidR="007A43DF" w:rsidRPr="0081798D" w:rsidRDefault="007A43DF" w:rsidP="007A43DF">
            <w:pPr>
              <w:suppressAutoHyphens/>
              <w:spacing w:after="0" w:line="240" w:lineRule="auto"/>
              <w:rPr>
                <w:rFonts w:ascii="Times New Roman" w:hAnsi="Times New Roman"/>
                <w:b/>
                <w:i/>
              </w:rPr>
            </w:pPr>
          </w:p>
        </w:tc>
        <w:tc>
          <w:tcPr>
            <w:tcW w:w="594" w:type="pct"/>
          </w:tcPr>
          <w:p w14:paraId="41D5F8AA"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48B160CF"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57DBB0E0" w14:textId="77777777" w:rsidR="007A43DF" w:rsidRPr="0081798D" w:rsidRDefault="007A43DF" w:rsidP="007A43DF">
            <w:pPr>
              <w:suppressAutoHyphens/>
              <w:spacing w:after="0" w:line="240" w:lineRule="auto"/>
              <w:rPr>
                <w:rFonts w:ascii="Times New Roman" w:hAnsi="Times New Roman"/>
                <w:b/>
                <w:i/>
              </w:rPr>
            </w:pPr>
          </w:p>
        </w:tc>
      </w:tr>
      <w:tr w:rsidR="007A43DF" w:rsidRPr="0081798D" w14:paraId="13C83A4B" w14:textId="77777777" w:rsidTr="0081798D">
        <w:trPr>
          <w:trHeight w:val="711"/>
        </w:trPr>
        <w:tc>
          <w:tcPr>
            <w:tcW w:w="2178" w:type="pct"/>
            <w:gridSpan w:val="2"/>
          </w:tcPr>
          <w:p w14:paraId="7C07436D" w14:textId="243BB16A" w:rsidR="007A43DF" w:rsidRPr="0081798D" w:rsidRDefault="007A43DF" w:rsidP="00F6132B">
            <w:pPr>
              <w:spacing w:after="0" w:line="240" w:lineRule="auto"/>
              <w:rPr>
                <w:rFonts w:ascii="Times New Roman" w:hAnsi="Times New Roman"/>
                <w:b/>
                <w:bCs/>
              </w:rPr>
            </w:pPr>
            <w:r w:rsidRPr="0081798D">
              <w:rPr>
                <w:rFonts w:ascii="Times New Roman" w:hAnsi="Times New Roman"/>
                <w:b/>
              </w:rPr>
              <w:t xml:space="preserve">Самостоятельная учебная работа обучающегося над курсовым проектом (работой) </w:t>
            </w:r>
          </w:p>
        </w:tc>
        <w:tc>
          <w:tcPr>
            <w:tcW w:w="742" w:type="pct"/>
            <w:vAlign w:val="center"/>
          </w:tcPr>
          <w:p w14:paraId="3DB2A861" w14:textId="77777777" w:rsidR="007A43DF" w:rsidRPr="0081798D" w:rsidRDefault="007A43DF" w:rsidP="007A43DF">
            <w:pPr>
              <w:suppressAutoHyphens/>
              <w:spacing w:after="0" w:line="240" w:lineRule="auto"/>
              <w:rPr>
                <w:rFonts w:ascii="Times New Roman" w:hAnsi="Times New Roman"/>
                <w:b/>
                <w:i/>
              </w:rPr>
            </w:pPr>
          </w:p>
        </w:tc>
        <w:tc>
          <w:tcPr>
            <w:tcW w:w="594" w:type="pct"/>
          </w:tcPr>
          <w:p w14:paraId="09F26DC7"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346A2B48" w14:textId="77777777" w:rsidR="007A43DF" w:rsidRPr="0081798D" w:rsidRDefault="007A43DF" w:rsidP="007A43DF">
            <w:pPr>
              <w:suppressAutoHyphens/>
              <w:spacing w:after="0" w:line="240" w:lineRule="auto"/>
              <w:rPr>
                <w:rFonts w:ascii="Times New Roman" w:hAnsi="Times New Roman"/>
                <w:b/>
                <w:i/>
              </w:rPr>
            </w:pPr>
          </w:p>
        </w:tc>
        <w:tc>
          <w:tcPr>
            <w:tcW w:w="743" w:type="pct"/>
          </w:tcPr>
          <w:p w14:paraId="680B47A4" w14:textId="77777777" w:rsidR="007A43DF" w:rsidRPr="0081798D" w:rsidRDefault="007A43DF" w:rsidP="007A43DF">
            <w:pPr>
              <w:suppressAutoHyphens/>
              <w:spacing w:after="0" w:line="240" w:lineRule="auto"/>
              <w:rPr>
                <w:rFonts w:ascii="Times New Roman" w:hAnsi="Times New Roman"/>
                <w:b/>
                <w:i/>
              </w:rPr>
            </w:pPr>
          </w:p>
        </w:tc>
      </w:tr>
      <w:tr w:rsidR="007A43DF" w:rsidRPr="0081798D" w14:paraId="1803C9C2" w14:textId="191F508C" w:rsidTr="00185C0A">
        <w:trPr>
          <w:trHeight w:val="651"/>
        </w:trPr>
        <w:tc>
          <w:tcPr>
            <w:tcW w:w="2178" w:type="pct"/>
            <w:gridSpan w:val="2"/>
          </w:tcPr>
          <w:p w14:paraId="46F76666" w14:textId="77777777" w:rsidR="007A43DF" w:rsidRPr="0081798D" w:rsidRDefault="007A43DF" w:rsidP="007A43DF">
            <w:pPr>
              <w:spacing w:after="0" w:line="240" w:lineRule="auto"/>
              <w:rPr>
                <w:rFonts w:ascii="Times New Roman" w:hAnsi="Times New Roman"/>
                <w:b/>
              </w:rPr>
            </w:pPr>
            <w:r w:rsidRPr="0081798D">
              <w:rPr>
                <w:rFonts w:ascii="Times New Roman" w:eastAsia="Calibri" w:hAnsi="Times New Roman"/>
                <w:b/>
                <w:bCs/>
              </w:rPr>
              <w:t>Раздел 2. Создание эскизов изделий из кожи с применением различных источников</w:t>
            </w:r>
          </w:p>
        </w:tc>
        <w:tc>
          <w:tcPr>
            <w:tcW w:w="742" w:type="pct"/>
          </w:tcPr>
          <w:p w14:paraId="1C2023A2" w14:textId="2A6F1F6C" w:rsidR="007A43DF" w:rsidRPr="0081798D" w:rsidRDefault="007A43DF" w:rsidP="007A43DF">
            <w:pPr>
              <w:spacing w:after="0" w:line="240" w:lineRule="auto"/>
              <w:jc w:val="center"/>
              <w:rPr>
                <w:rFonts w:ascii="Times New Roman" w:hAnsi="Times New Roman"/>
                <w:b/>
                <w:iCs/>
                <w:color w:val="FF0000"/>
              </w:rPr>
            </w:pPr>
            <w:r>
              <w:rPr>
                <w:rFonts w:ascii="Times New Roman" w:hAnsi="Times New Roman"/>
                <w:b/>
                <w:iCs/>
              </w:rPr>
              <w:t>54/54</w:t>
            </w:r>
          </w:p>
        </w:tc>
        <w:tc>
          <w:tcPr>
            <w:tcW w:w="594" w:type="pct"/>
          </w:tcPr>
          <w:p w14:paraId="3630482C" w14:textId="0415378C" w:rsidR="007A43DF" w:rsidRPr="0081798D" w:rsidRDefault="007A43DF" w:rsidP="007A43DF">
            <w:pPr>
              <w:spacing w:after="0" w:line="240" w:lineRule="auto"/>
              <w:jc w:val="center"/>
              <w:rPr>
                <w:rFonts w:ascii="Times New Roman" w:hAnsi="Times New Roman"/>
                <w:b/>
                <w:iCs/>
              </w:rPr>
            </w:pPr>
            <w:r>
              <w:rPr>
                <w:rFonts w:ascii="Times New Roman" w:hAnsi="Times New Roman"/>
                <w:b/>
                <w:iCs/>
              </w:rPr>
              <w:t>116/116</w:t>
            </w:r>
          </w:p>
        </w:tc>
        <w:tc>
          <w:tcPr>
            <w:tcW w:w="743" w:type="pct"/>
          </w:tcPr>
          <w:p w14:paraId="2C56324E" w14:textId="77777777" w:rsidR="007A43DF" w:rsidRPr="0081798D" w:rsidRDefault="007A43DF" w:rsidP="007A43DF">
            <w:pPr>
              <w:spacing w:after="0" w:line="240" w:lineRule="auto"/>
              <w:rPr>
                <w:rFonts w:ascii="Times New Roman" w:hAnsi="Times New Roman"/>
                <w:b/>
                <w:iCs/>
              </w:rPr>
            </w:pPr>
          </w:p>
        </w:tc>
        <w:tc>
          <w:tcPr>
            <w:tcW w:w="743" w:type="pct"/>
          </w:tcPr>
          <w:p w14:paraId="6161D7BC" w14:textId="77777777" w:rsidR="007A43DF" w:rsidRPr="0081798D" w:rsidRDefault="007A43DF" w:rsidP="007A43DF">
            <w:pPr>
              <w:spacing w:after="0" w:line="240" w:lineRule="auto"/>
              <w:rPr>
                <w:rFonts w:ascii="Times New Roman" w:hAnsi="Times New Roman"/>
                <w:b/>
                <w:iCs/>
              </w:rPr>
            </w:pPr>
          </w:p>
        </w:tc>
      </w:tr>
      <w:tr w:rsidR="007A43DF" w:rsidRPr="0081798D" w14:paraId="5D032291" w14:textId="019E2F14" w:rsidTr="00850834">
        <w:trPr>
          <w:trHeight w:val="64"/>
        </w:trPr>
        <w:tc>
          <w:tcPr>
            <w:tcW w:w="950" w:type="pct"/>
            <w:vMerge w:val="restart"/>
          </w:tcPr>
          <w:p w14:paraId="645FCB06"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Тема 2.1. Творческий подход и новаторское мышление как основа актуального дизайна</w:t>
            </w:r>
          </w:p>
        </w:tc>
        <w:tc>
          <w:tcPr>
            <w:tcW w:w="1228" w:type="pct"/>
          </w:tcPr>
          <w:p w14:paraId="49FCA42F"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bCs/>
              </w:rPr>
              <w:t xml:space="preserve">Содержание </w:t>
            </w:r>
          </w:p>
        </w:tc>
        <w:tc>
          <w:tcPr>
            <w:tcW w:w="742" w:type="pct"/>
            <w:vAlign w:val="center"/>
          </w:tcPr>
          <w:p w14:paraId="7C337457" w14:textId="7B74BBD9" w:rsidR="007A43DF" w:rsidRPr="0081798D" w:rsidRDefault="007A43DF" w:rsidP="007A43DF">
            <w:pPr>
              <w:spacing w:after="0" w:line="240" w:lineRule="auto"/>
              <w:rPr>
                <w:rFonts w:ascii="Times New Roman" w:hAnsi="Times New Roman"/>
                <w:b/>
                <w:iCs/>
              </w:rPr>
            </w:pPr>
          </w:p>
        </w:tc>
        <w:tc>
          <w:tcPr>
            <w:tcW w:w="594" w:type="pct"/>
          </w:tcPr>
          <w:p w14:paraId="39D44AB3" w14:textId="77777777" w:rsidR="007A43DF" w:rsidRPr="0081798D" w:rsidRDefault="007A43DF" w:rsidP="007A43DF">
            <w:pPr>
              <w:spacing w:after="0" w:line="240" w:lineRule="auto"/>
              <w:rPr>
                <w:rFonts w:ascii="Times New Roman" w:hAnsi="Times New Roman"/>
                <w:b/>
                <w:iCs/>
              </w:rPr>
            </w:pPr>
          </w:p>
        </w:tc>
        <w:tc>
          <w:tcPr>
            <w:tcW w:w="743" w:type="pct"/>
          </w:tcPr>
          <w:p w14:paraId="568FC559" w14:textId="77777777" w:rsidR="007A43DF" w:rsidRPr="0081798D" w:rsidRDefault="007A43DF" w:rsidP="007A43DF">
            <w:pPr>
              <w:spacing w:after="0" w:line="240" w:lineRule="auto"/>
              <w:rPr>
                <w:rFonts w:ascii="Times New Roman" w:hAnsi="Times New Roman"/>
                <w:b/>
                <w:iCs/>
              </w:rPr>
            </w:pPr>
          </w:p>
        </w:tc>
        <w:tc>
          <w:tcPr>
            <w:tcW w:w="743" w:type="pct"/>
          </w:tcPr>
          <w:p w14:paraId="2C80B555" w14:textId="77777777" w:rsidR="007A43DF" w:rsidRPr="0081798D" w:rsidRDefault="007A43DF" w:rsidP="007A43DF">
            <w:pPr>
              <w:spacing w:after="0" w:line="240" w:lineRule="auto"/>
              <w:rPr>
                <w:rFonts w:ascii="Times New Roman" w:hAnsi="Times New Roman"/>
                <w:b/>
                <w:iCs/>
              </w:rPr>
            </w:pPr>
          </w:p>
        </w:tc>
      </w:tr>
      <w:tr w:rsidR="007A43DF" w:rsidRPr="0081798D" w14:paraId="01C91C8D" w14:textId="60B95804" w:rsidTr="00850834">
        <w:trPr>
          <w:trHeight w:val="638"/>
        </w:trPr>
        <w:tc>
          <w:tcPr>
            <w:tcW w:w="950" w:type="pct"/>
            <w:vMerge/>
          </w:tcPr>
          <w:p w14:paraId="5C520358" w14:textId="77777777" w:rsidR="007A43DF" w:rsidRPr="0081798D" w:rsidRDefault="007A43DF" w:rsidP="007A43DF">
            <w:pPr>
              <w:spacing w:after="0" w:line="240" w:lineRule="auto"/>
              <w:rPr>
                <w:rFonts w:ascii="Times New Roman" w:hAnsi="Times New Roman"/>
                <w:b/>
                <w:bCs/>
              </w:rPr>
            </w:pPr>
          </w:p>
        </w:tc>
        <w:tc>
          <w:tcPr>
            <w:tcW w:w="1228" w:type="pct"/>
          </w:tcPr>
          <w:p w14:paraId="51572BAC" w14:textId="77777777" w:rsidR="007A43DF" w:rsidRPr="0081798D" w:rsidRDefault="007A43DF" w:rsidP="007A43DF">
            <w:pPr>
              <w:numPr>
                <w:ilvl w:val="0"/>
                <w:numId w:val="44"/>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Особенности процесса проектирования. Средства выражения авторского замысла. Виды эскизов.</w:t>
            </w:r>
          </w:p>
        </w:tc>
        <w:tc>
          <w:tcPr>
            <w:tcW w:w="742" w:type="pct"/>
            <w:vMerge w:val="restart"/>
            <w:vAlign w:val="center"/>
          </w:tcPr>
          <w:p w14:paraId="1833441F" w14:textId="77777777" w:rsidR="007A43DF" w:rsidRPr="0081798D" w:rsidRDefault="007A43DF" w:rsidP="007A43DF">
            <w:pPr>
              <w:spacing w:after="0" w:line="240" w:lineRule="auto"/>
              <w:rPr>
                <w:rFonts w:ascii="Times New Roman" w:hAnsi="Times New Roman"/>
                <w:b/>
                <w:iCs/>
              </w:rPr>
            </w:pPr>
          </w:p>
        </w:tc>
        <w:tc>
          <w:tcPr>
            <w:tcW w:w="594" w:type="pct"/>
            <w:vMerge w:val="restart"/>
          </w:tcPr>
          <w:p w14:paraId="34A369FE" w14:textId="77777777" w:rsidR="007A43DF" w:rsidRPr="0081798D" w:rsidRDefault="007A43DF" w:rsidP="007A43DF">
            <w:pPr>
              <w:spacing w:after="0" w:line="240" w:lineRule="auto"/>
              <w:rPr>
                <w:rFonts w:ascii="Times New Roman" w:hAnsi="Times New Roman"/>
                <w:b/>
                <w:iCs/>
              </w:rPr>
            </w:pPr>
          </w:p>
        </w:tc>
        <w:tc>
          <w:tcPr>
            <w:tcW w:w="743" w:type="pct"/>
            <w:vMerge w:val="restart"/>
          </w:tcPr>
          <w:p w14:paraId="00D785F7"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673AF938"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5C77C4CA"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6F3D044F" w14:textId="79C570D1" w:rsidR="007A43DF" w:rsidRPr="0081798D" w:rsidRDefault="007A43DF" w:rsidP="007A43DF">
            <w:pPr>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41728A80" w14:textId="77777777" w:rsidR="007A43DF" w:rsidRPr="0081798D" w:rsidRDefault="007A43DF" w:rsidP="007A43DF">
            <w:pPr>
              <w:spacing w:after="0" w:line="240" w:lineRule="auto"/>
              <w:rPr>
                <w:rFonts w:ascii="Times New Roman" w:hAnsi="Times New Roman"/>
                <w:b/>
                <w:iCs/>
              </w:rPr>
            </w:pPr>
          </w:p>
        </w:tc>
      </w:tr>
      <w:tr w:rsidR="007A43DF" w:rsidRPr="0081798D" w14:paraId="21BBBB28" w14:textId="62382804" w:rsidTr="00850834">
        <w:tc>
          <w:tcPr>
            <w:tcW w:w="950" w:type="pct"/>
            <w:vMerge/>
          </w:tcPr>
          <w:p w14:paraId="1B59050C" w14:textId="77777777" w:rsidR="007A43DF" w:rsidRPr="0081798D" w:rsidRDefault="007A43DF" w:rsidP="007A43DF">
            <w:pPr>
              <w:spacing w:after="0" w:line="240" w:lineRule="auto"/>
              <w:rPr>
                <w:rFonts w:ascii="Times New Roman" w:hAnsi="Times New Roman"/>
                <w:b/>
                <w:bCs/>
              </w:rPr>
            </w:pPr>
          </w:p>
        </w:tc>
        <w:tc>
          <w:tcPr>
            <w:tcW w:w="1228" w:type="pct"/>
          </w:tcPr>
          <w:p w14:paraId="41235D33" w14:textId="77777777" w:rsidR="007A43DF" w:rsidRPr="0081798D" w:rsidRDefault="007A43DF" w:rsidP="007A43DF">
            <w:pPr>
              <w:numPr>
                <w:ilvl w:val="0"/>
                <w:numId w:val="44"/>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 xml:space="preserve">Методы проектирования в дизайне. Источники творческой деятельности при создании моделей обуви и кожгалантерейных изделий. Виды творческих источников (биогенные, техногенные). Интерпретация источника. </w:t>
            </w:r>
          </w:p>
        </w:tc>
        <w:tc>
          <w:tcPr>
            <w:tcW w:w="742" w:type="pct"/>
            <w:vMerge/>
            <w:vAlign w:val="center"/>
          </w:tcPr>
          <w:p w14:paraId="04BB5515" w14:textId="77777777" w:rsidR="007A43DF" w:rsidRPr="0081798D" w:rsidRDefault="007A43DF" w:rsidP="007A43DF">
            <w:pPr>
              <w:spacing w:after="0" w:line="240" w:lineRule="auto"/>
              <w:rPr>
                <w:rFonts w:ascii="Times New Roman" w:hAnsi="Times New Roman"/>
                <w:b/>
                <w:iCs/>
              </w:rPr>
            </w:pPr>
          </w:p>
        </w:tc>
        <w:tc>
          <w:tcPr>
            <w:tcW w:w="594" w:type="pct"/>
            <w:vMerge/>
          </w:tcPr>
          <w:p w14:paraId="5B6F1996" w14:textId="77777777" w:rsidR="007A43DF" w:rsidRPr="0081798D" w:rsidRDefault="007A43DF" w:rsidP="007A43DF">
            <w:pPr>
              <w:spacing w:after="0" w:line="240" w:lineRule="auto"/>
              <w:rPr>
                <w:rFonts w:ascii="Times New Roman" w:hAnsi="Times New Roman"/>
                <w:b/>
                <w:iCs/>
              </w:rPr>
            </w:pPr>
          </w:p>
        </w:tc>
        <w:tc>
          <w:tcPr>
            <w:tcW w:w="743" w:type="pct"/>
            <w:vMerge/>
          </w:tcPr>
          <w:p w14:paraId="0017C5A4" w14:textId="77777777" w:rsidR="007A43DF" w:rsidRPr="0081798D" w:rsidRDefault="007A43DF" w:rsidP="007A43DF">
            <w:pPr>
              <w:spacing w:after="0" w:line="240" w:lineRule="auto"/>
              <w:rPr>
                <w:rFonts w:ascii="Times New Roman" w:hAnsi="Times New Roman"/>
                <w:b/>
                <w:iCs/>
              </w:rPr>
            </w:pPr>
          </w:p>
        </w:tc>
        <w:tc>
          <w:tcPr>
            <w:tcW w:w="743" w:type="pct"/>
            <w:vMerge/>
          </w:tcPr>
          <w:p w14:paraId="1F64014A" w14:textId="77777777" w:rsidR="007A43DF" w:rsidRPr="0081798D" w:rsidRDefault="007A43DF" w:rsidP="007A43DF">
            <w:pPr>
              <w:spacing w:after="0" w:line="240" w:lineRule="auto"/>
              <w:rPr>
                <w:rFonts w:ascii="Times New Roman" w:hAnsi="Times New Roman"/>
                <w:b/>
                <w:iCs/>
              </w:rPr>
            </w:pPr>
          </w:p>
        </w:tc>
      </w:tr>
      <w:tr w:rsidR="007A43DF" w:rsidRPr="0081798D" w14:paraId="6823E2E8" w14:textId="5A923392" w:rsidTr="00850834">
        <w:tc>
          <w:tcPr>
            <w:tcW w:w="950" w:type="pct"/>
            <w:vMerge/>
          </w:tcPr>
          <w:p w14:paraId="3A07ADAC" w14:textId="77777777" w:rsidR="007A43DF" w:rsidRPr="0081798D" w:rsidRDefault="007A43DF" w:rsidP="007A43DF">
            <w:pPr>
              <w:spacing w:after="0" w:line="240" w:lineRule="auto"/>
              <w:rPr>
                <w:rFonts w:ascii="Times New Roman" w:hAnsi="Times New Roman"/>
                <w:b/>
                <w:bCs/>
              </w:rPr>
            </w:pPr>
          </w:p>
        </w:tc>
        <w:tc>
          <w:tcPr>
            <w:tcW w:w="1228" w:type="pct"/>
          </w:tcPr>
          <w:p w14:paraId="539E658B" w14:textId="77777777" w:rsidR="007A43DF" w:rsidRPr="0081798D" w:rsidRDefault="007A43DF" w:rsidP="007A43DF">
            <w:pPr>
              <w:numPr>
                <w:ilvl w:val="0"/>
                <w:numId w:val="44"/>
              </w:numPr>
              <w:tabs>
                <w:tab w:val="clear" w:pos="644"/>
                <w:tab w:val="left" w:pos="388"/>
              </w:tabs>
              <w:spacing w:after="0" w:line="240" w:lineRule="auto"/>
              <w:ind w:left="-37" w:firstLine="65"/>
              <w:rPr>
                <w:rFonts w:ascii="Times New Roman" w:hAnsi="Times New Roman"/>
                <w:bCs/>
              </w:rPr>
            </w:pPr>
            <w:r w:rsidRPr="0081798D">
              <w:rPr>
                <w:rFonts w:ascii="Times New Roman" w:hAnsi="Times New Roman"/>
                <w:bCs/>
              </w:rPr>
              <w:t xml:space="preserve">Образно-ассоциативный подход к проектированию. Техника создания </w:t>
            </w:r>
            <w:proofErr w:type="spellStart"/>
            <w:r w:rsidRPr="0081798D">
              <w:rPr>
                <w:rFonts w:ascii="Times New Roman" w:hAnsi="Times New Roman"/>
                <w:bCs/>
              </w:rPr>
              <w:t>мудборда</w:t>
            </w:r>
            <w:proofErr w:type="spellEnd"/>
            <w:r w:rsidRPr="0081798D">
              <w:rPr>
                <w:rFonts w:ascii="Times New Roman" w:hAnsi="Times New Roman"/>
                <w:bCs/>
              </w:rPr>
              <w:t xml:space="preserve"> </w:t>
            </w:r>
            <w:r w:rsidRPr="0081798D">
              <w:rPr>
                <w:rFonts w:ascii="Times New Roman" w:hAnsi="Times New Roman"/>
                <w:bCs/>
              </w:rPr>
              <w:lastRenderedPageBreak/>
              <w:t xml:space="preserve">(«коллажа настроения»): слоган (девиз), визуальный ряд, стилистика, композиция. Подбор материалов-источников творчества. Связь </w:t>
            </w:r>
            <w:proofErr w:type="spellStart"/>
            <w:r w:rsidRPr="0081798D">
              <w:rPr>
                <w:rFonts w:ascii="Times New Roman" w:hAnsi="Times New Roman"/>
                <w:bCs/>
              </w:rPr>
              <w:t>мудборда</w:t>
            </w:r>
            <w:proofErr w:type="spellEnd"/>
            <w:r w:rsidRPr="0081798D">
              <w:rPr>
                <w:rFonts w:ascii="Times New Roman" w:hAnsi="Times New Roman"/>
                <w:bCs/>
              </w:rPr>
              <w:t xml:space="preserve"> с актуальными тенденциями.</w:t>
            </w:r>
          </w:p>
        </w:tc>
        <w:tc>
          <w:tcPr>
            <w:tcW w:w="742" w:type="pct"/>
            <w:vMerge/>
            <w:vAlign w:val="center"/>
          </w:tcPr>
          <w:p w14:paraId="7EAA58F6" w14:textId="77777777" w:rsidR="007A43DF" w:rsidRPr="0081798D" w:rsidRDefault="007A43DF" w:rsidP="007A43DF">
            <w:pPr>
              <w:spacing w:after="0" w:line="240" w:lineRule="auto"/>
              <w:rPr>
                <w:rFonts w:ascii="Times New Roman" w:hAnsi="Times New Roman"/>
                <w:b/>
                <w:iCs/>
              </w:rPr>
            </w:pPr>
          </w:p>
        </w:tc>
        <w:tc>
          <w:tcPr>
            <w:tcW w:w="594" w:type="pct"/>
            <w:vMerge/>
          </w:tcPr>
          <w:p w14:paraId="2BFFB496" w14:textId="77777777" w:rsidR="007A43DF" w:rsidRPr="0081798D" w:rsidRDefault="007A43DF" w:rsidP="007A43DF">
            <w:pPr>
              <w:spacing w:after="0" w:line="240" w:lineRule="auto"/>
              <w:rPr>
                <w:rFonts w:ascii="Times New Roman" w:hAnsi="Times New Roman"/>
                <w:b/>
                <w:iCs/>
              </w:rPr>
            </w:pPr>
          </w:p>
        </w:tc>
        <w:tc>
          <w:tcPr>
            <w:tcW w:w="743" w:type="pct"/>
            <w:vMerge/>
          </w:tcPr>
          <w:p w14:paraId="182A9AB0" w14:textId="77777777" w:rsidR="007A43DF" w:rsidRPr="0081798D" w:rsidRDefault="007A43DF" w:rsidP="007A43DF">
            <w:pPr>
              <w:spacing w:after="0" w:line="240" w:lineRule="auto"/>
              <w:rPr>
                <w:rFonts w:ascii="Times New Roman" w:hAnsi="Times New Roman"/>
                <w:b/>
                <w:iCs/>
              </w:rPr>
            </w:pPr>
          </w:p>
        </w:tc>
        <w:tc>
          <w:tcPr>
            <w:tcW w:w="743" w:type="pct"/>
            <w:vMerge/>
          </w:tcPr>
          <w:p w14:paraId="35D15104" w14:textId="77777777" w:rsidR="007A43DF" w:rsidRPr="0081798D" w:rsidRDefault="007A43DF" w:rsidP="007A43DF">
            <w:pPr>
              <w:spacing w:after="0" w:line="240" w:lineRule="auto"/>
              <w:rPr>
                <w:rFonts w:ascii="Times New Roman" w:hAnsi="Times New Roman"/>
                <w:b/>
                <w:iCs/>
              </w:rPr>
            </w:pPr>
          </w:p>
        </w:tc>
      </w:tr>
      <w:tr w:rsidR="007A43DF" w:rsidRPr="0081798D" w14:paraId="5AE578DA" w14:textId="3A1DCC49" w:rsidTr="00850834">
        <w:tc>
          <w:tcPr>
            <w:tcW w:w="950" w:type="pct"/>
            <w:vMerge/>
          </w:tcPr>
          <w:p w14:paraId="43C4BCC4" w14:textId="77777777" w:rsidR="007A43DF" w:rsidRPr="0081798D" w:rsidRDefault="007A43DF" w:rsidP="007A43DF">
            <w:pPr>
              <w:spacing w:after="0" w:line="240" w:lineRule="auto"/>
              <w:rPr>
                <w:rFonts w:ascii="Times New Roman" w:hAnsi="Times New Roman"/>
                <w:b/>
                <w:bCs/>
              </w:rPr>
            </w:pPr>
          </w:p>
        </w:tc>
        <w:tc>
          <w:tcPr>
            <w:tcW w:w="1228" w:type="pct"/>
          </w:tcPr>
          <w:p w14:paraId="6D8A86EA" w14:textId="4F80B83D" w:rsidR="007A43DF" w:rsidRPr="0081798D" w:rsidRDefault="002134CD" w:rsidP="007A43DF">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742" w:type="pct"/>
            <w:vMerge/>
            <w:vAlign w:val="center"/>
          </w:tcPr>
          <w:p w14:paraId="7666A56F" w14:textId="48575C0F" w:rsidR="007A43DF" w:rsidRPr="0081798D" w:rsidRDefault="007A43DF" w:rsidP="007A43DF">
            <w:pPr>
              <w:spacing w:after="0" w:line="240" w:lineRule="auto"/>
              <w:rPr>
                <w:rFonts w:ascii="Times New Roman" w:hAnsi="Times New Roman"/>
                <w:b/>
                <w:iCs/>
              </w:rPr>
            </w:pPr>
          </w:p>
        </w:tc>
        <w:tc>
          <w:tcPr>
            <w:tcW w:w="594" w:type="pct"/>
            <w:vMerge/>
          </w:tcPr>
          <w:p w14:paraId="542F30A3" w14:textId="77777777" w:rsidR="007A43DF" w:rsidRPr="0081798D" w:rsidRDefault="007A43DF" w:rsidP="007A43DF">
            <w:pPr>
              <w:spacing w:after="0" w:line="240" w:lineRule="auto"/>
              <w:rPr>
                <w:rFonts w:ascii="Times New Roman" w:hAnsi="Times New Roman"/>
                <w:b/>
                <w:iCs/>
              </w:rPr>
            </w:pPr>
          </w:p>
        </w:tc>
        <w:tc>
          <w:tcPr>
            <w:tcW w:w="743" w:type="pct"/>
            <w:vMerge/>
          </w:tcPr>
          <w:p w14:paraId="198496D4" w14:textId="77777777" w:rsidR="007A43DF" w:rsidRPr="0081798D" w:rsidRDefault="007A43DF" w:rsidP="007A43DF">
            <w:pPr>
              <w:spacing w:after="0" w:line="240" w:lineRule="auto"/>
              <w:rPr>
                <w:rFonts w:ascii="Times New Roman" w:hAnsi="Times New Roman"/>
                <w:b/>
                <w:iCs/>
              </w:rPr>
            </w:pPr>
          </w:p>
        </w:tc>
        <w:tc>
          <w:tcPr>
            <w:tcW w:w="743" w:type="pct"/>
            <w:vMerge/>
          </w:tcPr>
          <w:p w14:paraId="2432F173" w14:textId="77777777" w:rsidR="007A43DF" w:rsidRPr="0081798D" w:rsidRDefault="007A43DF" w:rsidP="007A43DF">
            <w:pPr>
              <w:spacing w:after="0" w:line="240" w:lineRule="auto"/>
              <w:rPr>
                <w:rFonts w:ascii="Times New Roman" w:hAnsi="Times New Roman"/>
                <w:b/>
                <w:iCs/>
              </w:rPr>
            </w:pPr>
          </w:p>
        </w:tc>
      </w:tr>
      <w:tr w:rsidR="007A43DF" w:rsidRPr="0081798D" w14:paraId="5C1DE1C0" w14:textId="516595F4" w:rsidTr="00850834">
        <w:tc>
          <w:tcPr>
            <w:tcW w:w="950" w:type="pct"/>
            <w:vMerge/>
          </w:tcPr>
          <w:p w14:paraId="305A21D5" w14:textId="77777777" w:rsidR="007A43DF" w:rsidRPr="0081798D" w:rsidRDefault="007A43DF" w:rsidP="007A43DF">
            <w:pPr>
              <w:spacing w:after="0" w:line="240" w:lineRule="auto"/>
              <w:rPr>
                <w:rFonts w:ascii="Times New Roman" w:hAnsi="Times New Roman"/>
                <w:b/>
                <w:bCs/>
              </w:rPr>
            </w:pPr>
          </w:p>
        </w:tc>
        <w:tc>
          <w:tcPr>
            <w:tcW w:w="1228" w:type="pct"/>
          </w:tcPr>
          <w:p w14:paraId="0CD0ABAB" w14:textId="7787887B" w:rsidR="007A43DF" w:rsidRPr="0081798D" w:rsidRDefault="007A43DF" w:rsidP="007A43DF">
            <w:pPr>
              <w:spacing w:after="0" w:line="240" w:lineRule="auto"/>
              <w:rPr>
                <w:rFonts w:ascii="Times New Roman" w:hAnsi="Times New Roman"/>
                <w:b/>
                <w:bCs/>
              </w:rPr>
            </w:pPr>
            <w:r w:rsidRPr="0081798D">
              <w:rPr>
                <w:rFonts w:ascii="Times New Roman" w:hAnsi="Times New Roman"/>
                <w:bCs/>
              </w:rPr>
              <w:t xml:space="preserve">Разработка </w:t>
            </w:r>
            <w:proofErr w:type="spellStart"/>
            <w:r w:rsidRPr="0081798D">
              <w:rPr>
                <w:rFonts w:ascii="Times New Roman" w:hAnsi="Times New Roman"/>
                <w:bCs/>
              </w:rPr>
              <w:t>мудборда</w:t>
            </w:r>
            <w:proofErr w:type="spellEnd"/>
            <w:r w:rsidRPr="0081798D">
              <w:rPr>
                <w:rFonts w:ascii="Times New Roman" w:hAnsi="Times New Roman"/>
                <w:bCs/>
              </w:rPr>
              <w:t xml:space="preserve"> на основе модных направлений</w:t>
            </w:r>
          </w:p>
        </w:tc>
        <w:tc>
          <w:tcPr>
            <w:tcW w:w="742" w:type="pct"/>
            <w:vMerge/>
            <w:vAlign w:val="center"/>
          </w:tcPr>
          <w:p w14:paraId="3C5676F1" w14:textId="5A737866" w:rsidR="007A43DF" w:rsidRPr="0081798D" w:rsidRDefault="007A43DF" w:rsidP="007A43DF">
            <w:pPr>
              <w:spacing w:after="0" w:line="240" w:lineRule="auto"/>
              <w:rPr>
                <w:rFonts w:ascii="Times New Roman" w:hAnsi="Times New Roman"/>
                <w:iCs/>
              </w:rPr>
            </w:pPr>
          </w:p>
        </w:tc>
        <w:tc>
          <w:tcPr>
            <w:tcW w:w="594" w:type="pct"/>
            <w:vMerge/>
          </w:tcPr>
          <w:p w14:paraId="41BCCD72" w14:textId="77777777" w:rsidR="007A43DF" w:rsidRPr="0081798D" w:rsidRDefault="007A43DF" w:rsidP="007A43DF">
            <w:pPr>
              <w:spacing w:after="0" w:line="240" w:lineRule="auto"/>
              <w:rPr>
                <w:rFonts w:ascii="Times New Roman" w:hAnsi="Times New Roman"/>
                <w:iCs/>
              </w:rPr>
            </w:pPr>
          </w:p>
        </w:tc>
        <w:tc>
          <w:tcPr>
            <w:tcW w:w="743" w:type="pct"/>
            <w:vMerge/>
          </w:tcPr>
          <w:p w14:paraId="6A4DED2D" w14:textId="77777777" w:rsidR="007A43DF" w:rsidRPr="0081798D" w:rsidRDefault="007A43DF" w:rsidP="007A43DF">
            <w:pPr>
              <w:spacing w:after="0" w:line="240" w:lineRule="auto"/>
              <w:rPr>
                <w:rFonts w:ascii="Times New Roman" w:hAnsi="Times New Roman"/>
                <w:iCs/>
              </w:rPr>
            </w:pPr>
          </w:p>
        </w:tc>
        <w:tc>
          <w:tcPr>
            <w:tcW w:w="743" w:type="pct"/>
            <w:vMerge/>
          </w:tcPr>
          <w:p w14:paraId="41368EED" w14:textId="77777777" w:rsidR="007A43DF" w:rsidRPr="0081798D" w:rsidRDefault="007A43DF" w:rsidP="007A43DF">
            <w:pPr>
              <w:spacing w:after="0" w:line="240" w:lineRule="auto"/>
              <w:rPr>
                <w:rFonts w:ascii="Times New Roman" w:hAnsi="Times New Roman"/>
                <w:iCs/>
              </w:rPr>
            </w:pPr>
          </w:p>
        </w:tc>
      </w:tr>
      <w:tr w:rsidR="007A43DF" w:rsidRPr="0081798D" w14:paraId="59B59CD6" w14:textId="6515F968" w:rsidTr="00850834">
        <w:tc>
          <w:tcPr>
            <w:tcW w:w="950" w:type="pct"/>
            <w:vMerge/>
          </w:tcPr>
          <w:p w14:paraId="016A79AA" w14:textId="77777777" w:rsidR="007A43DF" w:rsidRPr="0081798D" w:rsidRDefault="007A43DF" w:rsidP="007A43DF">
            <w:pPr>
              <w:spacing w:after="0" w:line="240" w:lineRule="auto"/>
              <w:rPr>
                <w:rFonts w:ascii="Times New Roman" w:hAnsi="Times New Roman"/>
                <w:b/>
                <w:bCs/>
              </w:rPr>
            </w:pPr>
          </w:p>
        </w:tc>
        <w:tc>
          <w:tcPr>
            <w:tcW w:w="1228" w:type="pct"/>
          </w:tcPr>
          <w:p w14:paraId="6CCA2C59" w14:textId="18CA0890" w:rsidR="007A43DF" w:rsidRPr="0081798D" w:rsidRDefault="007A43DF" w:rsidP="007A43DF">
            <w:pPr>
              <w:spacing w:after="0" w:line="240" w:lineRule="auto"/>
              <w:rPr>
                <w:rFonts w:ascii="Times New Roman" w:hAnsi="Times New Roman"/>
                <w:b/>
                <w:bCs/>
              </w:rPr>
            </w:pPr>
            <w:r w:rsidRPr="0081798D">
              <w:rPr>
                <w:rFonts w:ascii="Times New Roman" w:hAnsi="Times New Roman"/>
                <w:bCs/>
              </w:rPr>
              <w:t xml:space="preserve">Выполнение эскизного ряда на основе </w:t>
            </w:r>
            <w:proofErr w:type="spellStart"/>
            <w:r w:rsidRPr="0081798D">
              <w:rPr>
                <w:rFonts w:ascii="Times New Roman" w:hAnsi="Times New Roman"/>
                <w:bCs/>
              </w:rPr>
              <w:t>мудборда</w:t>
            </w:r>
            <w:proofErr w:type="spellEnd"/>
          </w:p>
        </w:tc>
        <w:tc>
          <w:tcPr>
            <w:tcW w:w="742" w:type="pct"/>
            <w:vMerge/>
            <w:vAlign w:val="center"/>
          </w:tcPr>
          <w:p w14:paraId="23143803" w14:textId="1ADECFCD" w:rsidR="007A43DF" w:rsidRPr="0081798D" w:rsidRDefault="007A43DF" w:rsidP="007A43DF">
            <w:pPr>
              <w:spacing w:after="0" w:line="240" w:lineRule="auto"/>
              <w:rPr>
                <w:rFonts w:ascii="Times New Roman" w:hAnsi="Times New Roman"/>
                <w:iCs/>
              </w:rPr>
            </w:pPr>
          </w:p>
        </w:tc>
        <w:tc>
          <w:tcPr>
            <w:tcW w:w="594" w:type="pct"/>
            <w:vMerge/>
          </w:tcPr>
          <w:p w14:paraId="58D5A4FE" w14:textId="77777777" w:rsidR="007A43DF" w:rsidRPr="0081798D" w:rsidRDefault="007A43DF" w:rsidP="007A43DF">
            <w:pPr>
              <w:spacing w:after="0" w:line="240" w:lineRule="auto"/>
              <w:rPr>
                <w:rFonts w:ascii="Times New Roman" w:hAnsi="Times New Roman"/>
                <w:iCs/>
              </w:rPr>
            </w:pPr>
          </w:p>
        </w:tc>
        <w:tc>
          <w:tcPr>
            <w:tcW w:w="743" w:type="pct"/>
            <w:vMerge/>
          </w:tcPr>
          <w:p w14:paraId="2E76D2C1" w14:textId="77777777" w:rsidR="007A43DF" w:rsidRPr="0081798D" w:rsidRDefault="007A43DF" w:rsidP="007A43DF">
            <w:pPr>
              <w:spacing w:after="0" w:line="240" w:lineRule="auto"/>
              <w:rPr>
                <w:rFonts w:ascii="Times New Roman" w:hAnsi="Times New Roman"/>
                <w:iCs/>
              </w:rPr>
            </w:pPr>
          </w:p>
        </w:tc>
        <w:tc>
          <w:tcPr>
            <w:tcW w:w="743" w:type="pct"/>
            <w:vMerge/>
          </w:tcPr>
          <w:p w14:paraId="170DE66C" w14:textId="77777777" w:rsidR="007A43DF" w:rsidRPr="0081798D" w:rsidRDefault="007A43DF" w:rsidP="007A43DF">
            <w:pPr>
              <w:spacing w:after="0" w:line="240" w:lineRule="auto"/>
              <w:rPr>
                <w:rFonts w:ascii="Times New Roman" w:hAnsi="Times New Roman"/>
                <w:iCs/>
              </w:rPr>
            </w:pPr>
          </w:p>
        </w:tc>
      </w:tr>
      <w:tr w:rsidR="007A43DF" w:rsidRPr="0081798D" w14:paraId="0BE0DB28" w14:textId="0B4D7655" w:rsidTr="00850834">
        <w:tc>
          <w:tcPr>
            <w:tcW w:w="950" w:type="pct"/>
            <w:vMerge w:val="restart"/>
          </w:tcPr>
          <w:p w14:paraId="274E9E1A"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Тема 2.2. Изображение изделий из кожи в эскизах и технических рисунках</w:t>
            </w:r>
          </w:p>
        </w:tc>
        <w:tc>
          <w:tcPr>
            <w:tcW w:w="1228" w:type="pct"/>
          </w:tcPr>
          <w:p w14:paraId="0E14158E" w14:textId="77777777" w:rsidR="007A43DF" w:rsidRPr="0081798D" w:rsidRDefault="007A43DF" w:rsidP="007A43DF">
            <w:pPr>
              <w:spacing w:after="0" w:line="240" w:lineRule="auto"/>
              <w:rPr>
                <w:rFonts w:ascii="Times New Roman" w:hAnsi="Times New Roman"/>
                <w:b/>
              </w:rPr>
            </w:pPr>
            <w:r w:rsidRPr="0081798D">
              <w:rPr>
                <w:rFonts w:ascii="Times New Roman" w:hAnsi="Times New Roman"/>
                <w:b/>
                <w:bCs/>
              </w:rPr>
              <w:t xml:space="preserve">Содержание </w:t>
            </w:r>
          </w:p>
        </w:tc>
        <w:tc>
          <w:tcPr>
            <w:tcW w:w="742" w:type="pct"/>
            <w:vAlign w:val="center"/>
          </w:tcPr>
          <w:p w14:paraId="338B8E5A" w14:textId="70D6B0C7" w:rsidR="007A43DF" w:rsidRPr="0081798D" w:rsidRDefault="007A43DF" w:rsidP="007A43DF">
            <w:pPr>
              <w:spacing w:after="0" w:line="240" w:lineRule="auto"/>
              <w:rPr>
                <w:rFonts w:ascii="Times New Roman" w:hAnsi="Times New Roman"/>
                <w:b/>
                <w:iCs/>
              </w:rPr>
            </w:pPr>
          </w:p>
        </w:tc>
        <w:tc>
          <w:tcPr>
            <w:tcW w:w="594" w:type="pct"/>
          </w:tcPr>
          <w:p w14:paraId="6345EE61" w14:textId="77777777" w:rsidR="007A43DF" w:rsidRPr="0081798D" w:rsidRDefault="007A43DF" w:rsidP="007A43DF">
            <w:pPr>
              <w:spacing w:after="0" w:line="240" w:lineRule="auto"/>
              <w:rPr>
                <w:rFonts w:ascii="Times New Roman" w:hAnsi="Times New Roman"/>
                <w:b/>
                <w:iCs/>
              </w:rPr>
            </w:pPr>
          </w:p>
        </w:tc>
        <w:tc>
          <w:tcPr>
            <w:tcW w:w="743" w:type="pct"/>
          </w:tcPr>
          <w:p w14:paraId="0CA94F92" w14:textId="77777777" w:rsidR="007A43DF" w:rsidRPr="0081798D" w:rsidRDefault="007A43DF" w:rsidP="007A43DF">
            <w:pPr>
              <w:spacing w:after="0" w:line="240" w:lineRule="auto"/>
              <w:rPr>
                <w:rFonts w:ascii="Times New Roman" w:hAnsi="Times New Roman"/>
                <w:b/>
                <w:iCs/>
              </w:rPr>
            </w:pPr>
          </w:p>
        </w:tc>
        <w:tc>
          <w:tcPr>
            <w:tcW w:w="743" w:type="pct"/>
          </w:tcPr>
          <w:p w14:paraId="35C15E17" w14:textId="77777777" w:rsidR="007A43DF" w:rsidRPr="0081798D" w:rsidRDefault="007A43DF" w:rsidP="007A43DF">
            <w:pPr>
              <w:spacing w:after="0" w:line="240" w:lineRule="auto"/>
              <w:rPr>
                <w:rFonts w:ascii="Times New Roman" w:hAnsi="Times New Roman"/>
                <w:b/>
                <w:iCs/>
              </w:rPr>
            </w:pPr>
          </w:p>
        </w:tc>
      </w:tr>
      <w:tr w:rsidR="007A43DF" w:rsidRPr="0081798D" w14:paraId="7DFD5BEF" w14:textId="56436F92" w:rsidTr="00850834">
        <w:tc>
          <w:tcPr>
            <w:tcW w:w="950" w:type="pct"/>
            <w:vMerge/>
          </w:tcPr>
          <w:p w14:paraId="4C443372" w14:textId="77777777" w:rsidR="007A43DF" w:rsidRPr="0081798D" w:rsidRDefault="007A43DF" w:rsidP="007A43DF">
            <w:pPr>
              <w:spacing w:after="0" w:line="240" w:lineRule="auto"/>
              <w:rPr>
                <w:rFonts w:ascii="Times New Roman" w:hAnsi="Times New Roman"/>
                <w:b/>
                <w:bCs/>
              </w:rPr>
            </w:pPr>
          </w:p>
        </w:tc>
        <w:tc>
          <w:tcPr>
            <w:tcW w:w="1228" w:type="pct"/>
          </w:tcPr>
          <w:p w14:paraId="6F7672CE" w14:textId="77777777" w:rsidR="007A43DF" w:rsidRPr="0081798D" w:rsidRDefault="007A43DF" w:rsidP="007A43DF">
            <w:pPr>
              <w:numPr>
                <w:ilvl w:val="0"/>
                <w:numId w:val="45"/>
              </w:numPr>
              <w:tabs>
                <w:tab w:val="clear" w:pos="644"/>
                <w:tab w:val="left" w:pos="388"/>
              </w:tabs>
              <w:spacing w:after="0" w:line="240" w:lineRule="auto"/>
              <w:ind w:left="388"/>
              <w:rPr>
                <w:rFonts w:ascii="Times New Roman" w:hAnsi="Times New Roman"/>
                <w:bCs/>
              </w:rPr>
            </w:pPr>
            <w:r w:rsidRPr="0081798D">
              <w:rPr>
                <w:rFonts w:ascii="Times New Roman" w:hAnsi="Times New Roman"/>
                <w:bCs/>
              </w:rPr>
              <w:t>Особенности изображения различных изделий из кожи в эскизах и технических рисунках</w:t>
            </w:r>
          </w:p>
        </w:tc>
        <w:tc>
          <w:tcPr>
            <w:tcW w:w="742" w:type="pct"/>
            <w:vMerge w:val="restart"/>
            <w:vAlign w:val="center"/>
          </w:tcPr>
          <w:p w14:paraId="2E1F333C" w14:textId="77777777" w:rsidR="007A43DF" w:rsidRPr="0081798D" w:rsidRDefault="007A43DF" w:rsidP="007A43DF">
            <w:pPr>
              <w:spacing w:after="0" w:line="240" w:lineRule="auto"/>
              <w:rPr>
                <w:rFonts w:ascii="Times New Roman" w:hAnsi="Times New Roman"/>
                <w:b/>
                <w:iCs/>
              </w:rPr>
            </w:pPr>
          </w:p>
        </w:tc>
        <w:tc>
          <w:tcPr>
            <w:tcW w:w="594" w:type="pct"/>
            <w:vMerge w:val="restart"/>
          </w:tcPr>
          <w:p w14:paraId="2A0D7D88" w14:textId="77777777" w:rsidR="007A43DF" w:rsidRPr="0081798D" w:rsidRDefault="007A43DF" w:rsidP="007A43DF">
            <w:pPr>
              <w:spacing w:after="0" w:line="240" w:lineRule="auto"/>
              <w:rPr>
                <w:rFonts w:ascii="Times New Roman" w:hAnsi="Times New Roman"/>
                <w:b/>
                <w:iCs/>
              </w:rPr>
            </w:pPr>
          </w:p>
        </w:tc>
        <w:tc>
          <w:tcPr>
            <w:tcW w:w="743" w:type="pct"/>
            <w:vMerge w:val="restart"/>
          </w:tcPr>
          <w:p w14:paraId="2685F04C"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7B605C83"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3ACA03AD"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78BC9233" w14:textId="72FBE7E0" w:rsidR="007A43DF" w:rsidRPr="0081798D" w:rsidRDefault="007A43DF" w:rsidP="007A43DF">
            <w:pPr>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741C1E5C" w14:textId="77777777" w:rsidR="007A43DF" w:rsidRPr="0081798D" w:rsidRDefault="007A43DF" w:rsidP="007A43DF">
            <w:pPr>
              <w:spacing w:after="0" w:line="240" w:lineRule="auto"/>
              <w:rPr>
                <w:rFonts w:ascii="Times New Roman" w:hAnsi="Times New Roman"/>
                <w:b/>
                <w:iCs/>
              </w:rPr>
            </w:pPr>
          </w:p>
        </w:tc>
      </w:tr>
      <w:tr w:rsidR="007A43DF" w:rsidRPr="0081798D" w14:paraId="49139124" w14:textId="75C5A5F5" w:rsidTr="00850834">
        <w:trPr>
          <w:trHeight w:val="70"/>
        </w:trPr>
        <w:tc>
          <w:tcPr>
            <w:tcW w:w="950" w:type="pct"/>
            <w:vMerge/>
          </w:tcPr>
          <w:p w14:paraId="7BBCE98A" w14:textId="77777777" w:rsidR="007A43DF" w:rsidRPr="0081798D" w:rsidRDefault="007A43DF" w:rsidP="007A43DF">
            <w:pPr>
              <w:spacing w:after="0" w:line="240" w:lineRule="auto"/>
              <w:rPr>
                <w:rFonts w:ascii="Times New Roman" w:hAnsi="Times New Roman"/>
                <w:b/>
                <w:bCs/>
              </w:rPr>
            </w:pPr>
          </w:p>
        </w:tc>
        <w:tc>
          <w:tcPr>
            <w:tcW w:w="1228" w:type="pct"/>
          </w:tcPr>
          <w:p w14:paraId="19584DF1" w14:textId="77777777" w:rsidR="007A43DF" w:rsidRPr="0081798D" w:rsidRDefault="007A43DF" w:rsidP="007A43DF">
            <w:pPr>
              <w:pStyle w:val="ae"/>
              <w:spacing w:before="0" w:after="0"/>
              <w:ind w:left="0"/>
              <w:rPr>
                <w:b/>
                <w:bCs/>
                <w:sz w:val="22"/>
                <w:szCs w:val="22"/>
              </w:rPr>
            </w:pPr>
            <w:r w:rsidRPr="0081798D">
              <w:rPr>
                <w:b/>
                <w:bCs/>
                <w:sz w:val="22"/>
                <w:szCs w:val="22"/>
              </w:rPr>
              <w:t>В том числе практических занятий и лабораторных работ</w:t>
            </w:r>
          </w:p>
        </w:tc>
        <w:tc>
          <w:tcPr>
            <w:tcW w:w="742" w:type="pct"/>
            <w:vMerge/>
            <w:vAlign w:val="center"/>
          </w:tcPr>
          <w:p w14:paraId="6BB2E54C" w14:textId="7748C32B" w:rsidR="007A43DF" w:rsidRPr="0081798D" w:rsidRDefault="007A43DF" w:rsidP="007A43DF">
            <w:pPr>
              <w:spacing w:after="0" w:line="240" w:lineRule="auto"/>
              <w:rPr>
                <w:rFonts w:ascii="Times New Roman" w:hAnsi="Times New Roman"/>
                <w:b/>
                <w:iCs/>
              </w:rPr>
            </w:pPr>
          </w:p>
        </w:tc>
        <w:tc>
          <w:tcPr>
            <w:tcW w:w="594" w:type="pct"/>
            <w:vMerge/>
          </w:tcPr>
          <w:p w14:paraId="21D3762C" w14:textId="77777777" w:rsidR="007A43DF" w:rsidRPr="0081798D" w:rsidRDefault="007A43DF" w:rsidP="007A43DF">
            <w:pPr>
              <w:spacing w:after="0" w:line="240" w:lineRule="auto"/>
              <w:rPr>
                <w:rFonts w:ascii="Times New Roman" w:hAnsi="Times New Roman"/>
                <w:b/>
                <w:iCs/>
              </w:rPr>
            </w:pPr>
          </w:p>
        </w:tc>
        <w:tc>
          <w:tcPr>
            <w:tcW w:w="743" w:type="pct"/>
            <w:vMerge/>
          </w:tcPr>
          <w:p w14:paraId="7562DBE3" w14:textId="77777777" w:rsidR="007A43DF" w:rsidRPr="0081798D" w:rsidRDefault="007A43DF" w:rsidP="007A43DF">
            <w:pPr>
              <w:spacing w:after="0" w:line="240" w:lineRule="auto"/>
              <w:rPr>
                <w:rFonts w:ascii="Times New Roman" w:hAnsi="Times New Roman"/>
                <w:b/>
                <w:iCs/>
              </w:rPr>
            </w:pPr>
          </w:p>
        </w:tc>
        <w:tc>
          <w:tcPr>
            <w:tcW w:w="743" w:type="pct"/>
            <w:vMerge/>
          </w:tcPr>
          <w:p w14:paraId="3A7C8FA1" w14:textId="77777777" w:rsidR="007A43DF" w:rsidRPr="0081798D" w:rsidRDefault="007A43DF" w:rsidP="007A43DF">
            <w:pPr>
              <w:spacing w:after="0" w:line="240" w:lineRule="auto"/>
              <w:rPr>
                <w:rFonts w:ascii="Times New Roman" w:hAnsi="Times New Roman"/>
                <w:b/>
                <w:iCs/>
              </w:rPr>
            </w:pPr>
          </w:p>
        </w:tc>
      </w:tr>
      <w:tr w:rsidR="007A43DF" w:rsidRPr="0081798D" w14:paraId="6DFFE3D5" w14:textId="579EF56B" w:rsidTr="00850834">
        <w:tc>
          <w:tcPr>
            <w:tcW w:w="950" w:type="pct"/>
            <w:vMerge/>
          </w:tcPr>
          <w:p w14:paraId="0EB3E7B9" w14:textId="77777777" w:rsidR="007A43DF" w:rsidRPr="0081798D" w:rsidRDefault="007A43DF" w:rsidP="007A43DF">
            <w:pPr>
              <w:spacing w:after="0" w:line="240" w:lineRule="auto"/>
              <w:rPr>
                <w:rFonts w:ascii="Times New Roman" w:hAnsi="Times New Roman"/>
                <w:b/>
                <w:bCs/>
              </w:rPr>
            </w:pPr>
          </w:p>
        </w:tc>
        <w:tc>
          <w:tcPr>
            <w:tcW w:w="1228" w:type="pct"/>
          </w:tcPr>
          <w:p w14:paraId="26CD6F49" w14:textId="4B1EF075" w:rsidR="007A43DF" w:rsidRPr="0081798D" w:rsidRDefault="007A43DF" w:rsidP="007A43DF">
            <w:pPr>
              <w:spacing w:after="0" w:line="240" w:lineRule="auto"/>
              <w:rPr>
                <w:rFonts w:ascii="Times New Roman" w:hAnsi="Times New Roman"/>
                <w:bCs/>
              </w:rPr>
            </w:pPr>
            <w:r w:rsidRPr="0081798D">
              <w:rPr>
                <w:rFonts w:ascii="Times New Roman" w:hAnsi="Times New Roman"/>
                <w:bCs/>
              </w:rPr>
              <w:t xml:space="preserve">Выполнение технических рисунков обуви </w:t>
            </w:r>
          </w:p>
        </w:tc>
        <w:tc>
          <w:tcPr>
            <w:tcW w:w="742" w:type="pct"/>
            <w:vMerge/>
            <w:vAlign w:val="center"/>
          </w:tcPr>
          <w:p w14:paraId="32331D82" w14:textId="3D7432A5" w:rsidR="007A43DF" w:rsidRPr="0081798D" w:rsidRDefault="007A43DF" w:rsidP="007A43DF">
            <w:pPr>
              <w:spacing w:after="0" w:line="240" w:lineRule="auto"/>
              <w:rPr>
                <w:rFonts w:ascii="Times New Roman" w:hAnsi="Times New Roman"/>
                <w:iCs/>
              </w:rPr>
            </w:pPr>
          </w:p>
        </w:tc>
        <w:tc>
          <w:tcPr>
            <w:tcW w:w="594" w:type="pct"/>
            <w:vMerge/>
          </w:tcPr>
          <w:p w14:paraId="093C9971" w14:textId="77777777" w:rsidR="007A43DF" w:rsidRPr="0081798D" w:rsidRDefault="007A43DF" w:rsidP="007A43DF">
            <w:pPr>
              <w:spacing w:after="0" w:line="240" w:lineRule="auto"/>
              <w:rPr>
                <w:rFonts w:ascii="Times New Roman" w:hAnsi="Times New Roman"/>
                <w:iCs/>
              </w:rPr>
            </w:pPr>
          </w:p>
        </w:tc>
        <w:tc>
          <w:tcPr>
            <w:tcW w:w="743" w:type="pct"/>
            <w:vMerge/>
          </w:tcPr>
          <w:p w14:paraId="7CF288F9" w14:textId="77777777" w:rsidR="007A43DF" w:rsidRPr="0081798D" w:rsidRDefault="007A43DF" w:rsidP="007A43DF">
            <w:pPr>
              <w:spacing w:after="0" w:line="240" w:lineRule="auto"/>
              <w:rPr>
                <w:rFonts w:ascii="Times New Roman" w:hAnsi="Times New Roman"/>
                <w:iCs/>
              </w:rPr>
            </w:pPr>
          </w:p>
        </w:tc>
        <w:tc>
          <w:tcPr>
            <w:tcW w:w="743" w:type="pct"/>
            <w:vMerge/>
          </w:tcPr>
          <w:p w14:paraId="0839F339" w14:textId="77777777" w:rsidR="007A43DF" w:rsidRPr="0081798D" w:rsidRDefault="007A43DF" w:rsidP="007A43DF">
            <w:pPr>
              <w:spacing w:after="0" w:line="240" w:lineRule="auto"/>
              <w:rPr>
                <w:rFonts w:ascii="Times New Roman" w:hAnsi="Times New Roman"/>
                <w:iCs/>
              </w:rPr>
            </w:pPr>
          </w:p>
        </w:tc>
      </w:tr>
      <w:tr w:rsidR="007A43DF" w:rsidRPr="0081798D" w14:paraId="2FD8A2E2" w14:textId="32349405" w:rsidTr="00850834">
        <w:tc>
          <w:tcPr>
            <w:tcW w:w="950" w:type="pct"/>
            <w:vMerge/>
          </w:tcPr>
          <w:p w14:paraId="0CD459E5" w14:textId="77777777" w:rsidR="007A43DF" w:rsidRPr="0081798D" w:rsidRDefault="007A43DF" w:rsidP="007A43DF">
            <w:pPr>
              <w:spacing w:after="0" w:line="240" w:lineRule="auto"/>
              <w:rPr>
                <w:rFonts w:ascii="Times New Roman" w:hAnsi="Times New Roman"/>
                <w:b/>
                <w:bCs/>
              </w:rPr>
            </w:pPr>
          </w:p>
        </w:tc>
        <w:tc>
          <w:tcPr>
            <w:tcW w:w="1228" w:type="pct"/>
          </w:tcPr>
          <w:p w14:paraId="49894EE1" w14:textId="300B6995" w:rsidR="007A43DF" w:rsidRPr="0081798D" w:rsidRDefault="007A43DF" w:rsidP="007A43DF">
            <w:pPr>
              <w:spacing w:after="0" w:line="240" w:lineRule="auto"/>
              <w:rPr>
                <w:rFonts w:ascii="Times New Roman" w:hAnsi="Times New Roman"/>
                <w:bCs/>
              </w:rPr>
            </w:pPr>
            <w:r w:rsidRPr="0081798D">
              <w:rPr>
                <w:rFonts w:ascii="Times New Roman" w:hAnsi="Times New Roman"/>
                <w:bCs/>
              </w:rPr>
              <w:t>Выполнение технических рисунков различных укрупненных узлов изделий (лупа)</w:t>
            </w:r>
          </w:p>
        </w:tc>
        <w:tc>
          <w:tcPr>
            <w:tcW w:w="742" w:type="pct"/>
            <w:vMerge/>
            <w:vAlign w:val="center"/>
          </w:tcPr>
          <w:p w14:paraId="33A3D96B" w14:textId="2DC7BEAE" w:rsidR="007A43DF" w:rsidRPr="0081798D" w:rsidRDefault="007A43DF" w:rsidP="007A43DF">
            <w:pPr>
              <w:spacing w:after="0" w:line="240" w:lineRule="auto"/>
              <w:rPr>
                <w:rFonts w:ascii="Times New Roman" w:hAnsi="Times New Roman"/>
                <w:iCs/>
              </w:rPr>
            </w:pPr>
          </w:p>
        </w:tc>
        <w:tc>
          <w:tcPr>
            <w:tcW w:w="594" w:type="pct"/>
            <w:vMerge/>
          </w:tcPr>
          <w:p w14:paraId="0188100D" w14:textId="77777777" w:rsidR="007A43DF" w:rsidRPr="0081798D" w:rsidRDefault="007A43DF" w:rsidP="007A43DF">
            <w:pPr>
              <w:spacing w:after="0" w:line="240" w:lineRule="auto"/>
              <w:rPr>
                <w:rFonts w:ascii="Times New Roman" w:hAnsi="Times New Roman"/>
                <w:iCs/>
              </w:rPr>
            </w:pPr>
          </w:p>
        </w:tc>
        <w:tc>
          <w:tcPr>
            <w:tcW w:w="743" w:type="pct"/>
            <w:vMerge/>
          </w:tcPr>
          <w:p w14:paraId="15E5745A" w14:textId="77777777" w:rsidR="007A43DF" w:rsidRPr="0081798D" w:rsidRDefault="007A43DF" w:rsidP="007A43DF">
            <w:pPr>
              <w:spacing w:after="0" w:line="240" w:lineRule="auto"/>
              <w:rPr>
                <w:rFonts w:ascii="Times New Roman" w:hAnsi="Times New Roman"/>
                <w:iCs/>
              </w:rPr>
            </w:pPr>
          </w:p>
        </w:tc>
        <w:tc>
          <w:tcPr>
            <w:tcW w:w="743" w:type="pct"/>
            <w:vMerge/>
          </w:tcPr>
          <w:p w14:paraId="261F5424" w14:textId="77777777" w:rsidR="007A43DF" w:rsidRPr="0081798D" w:rsidRDefault="007A43DF" w:rsidP="007A43DF">
            <w:pPr>
              <w:spacing w:after="0" w:line="240" w:lineRule="auto"/>
              <w:rPr>
                <w:rFonts w:ascii="Times New Roman" w:hAnsi="Times New Roman"/>
                <w:iCs/>
              </w:rPr>
            </w:pPr>
          </w:p>
        </w:tc>
      </w:tr>
      <w:tr w:rsidR="007A43DF" w:rsidRPr="0081798D" w14:paraId="1142A3B5" w14:textId="1AEBB821" w:rsidTr="00850834">
        <w:tc>
          <w:tcPr>
            <w:tcW w:w="950" w:type="pct"/>
            <w:vMerge/>
          </w:tcPr>
          <w:p w14:paraId="24ED76BE" w14:textId="77777777" w:rsidR="007A43DF" w:rsidRPr="0081798D" w:rsidRDefault="007A43DF" w:rsidP="007A43DF">
            <w:pPr>
              <w:spacing w:after="0" w:line="240" w:lineRule="auto"/>
              <w:rPr>
                <w:rFonts w:ascii="Times New Roman" w:hAnsi="Times New Roman"/>
                <w:b/>
                <w:bCs/>
              </w:rPr>
            </w:pPr>
          </w:p>
        </w:tc>
        <w:tc>
          <w:tcPr>
            <w:tcW w:w="1228" w:type="pct"/>
          </w:tcPr>
          <w:p w14:paraId="44F12B2B" w14:textId="79041E9E" w:rsidR="007A43DF" w:rsidRPr="0081798D" w:rsidRDefault="007A43DF" w:rsidP="007A43DF">
            <w:pPr>
              <w:spacing w:after="0" w:line="240" w:lineRule="auto"/>
              <w:rPr>
                <w:rFonts w:ascii="Times New Roman" w:hAnsi="Times New Roman"/>
                <w:bCs/>
              </w:rPr>
            </w:pPr>
            <w:r w:rsidRPr="0081798D">
              <w:rPr>
                <w:rFonts w:ascii="Times New Roman" w:hAnsi="Times New Roman"/>
                <w:bCs/>
              </w:rPr>
              <w:t xml:space="preserve">Выполнение технических рисунков кожгалантерейных изделий </w:t>
            </w:r>
          </w:p>
        </w:tc>
        <w:tc>
          <w:tcPr>
            <w:tcW w:w="742" w:type="pct"/>
            <w:vMerge/>
            <w:vAlign w:val="center"/>
          </w:tcPr>
          <w:p w14:paraId="7311E9C8" w14:textId="62EAF1C6" w:rsidR="007A43DF" w:rsidRPr="0081798D" w:rsidRDefault="007A43DF" w:rsidP="007A43DF">
            <w:pPr>
              <w:spacing w:after="0" w:line="240" w:lineRule="auto"/>
              <w:rPr>
                <w:rFonts w:ascii="Times New Roman" w:hAnsi="Times New Roman"/>
                <w:iCs/>
              </w:rPr>
            </w:pPr>
          </w:p>
        </w:tc>
        <w:tc>
          <w:tcPr>
            <w:tcW w:w="594" w:type="pct"/>
            <w:vMerge/>
          </w:tcPr>
          <w:p w14:paraId="3597FE37" w14:textId="77777777" w:rsidR="007A43DF" w:rsidRPr="0081798D" w:rsidRDefault="007A43DF" w:rsidP="007A43DF">
            <w:pPr>
              <w:spacing w:after="0" w:line="240" w:lineRule="auto"/>
              <w:rPr>
                <w:rFonts w:ascii="Times New Roman" w:hAnsi="Times New Roman"/>
                <w:iCs/>
              </w:rPr>
            </w:pPr>
          </w:p>
        </w:tc>
        <w:tc>
          <w:tcPr>
            <w:tcW w:w="743" w:type="pct"/>
            <w:vMerge/>
          </w:tcPr>
          <w:p w14:paraId="79BF7672" w14:textId="77777777" w:rsidR="007A43DF" w:rsidRPr="0081798D" w:rsidRDefault="007A43DF" w:rsidP="007A43DF">
            <w:pPr>
              <w:spacing w:after="0" w:line="240" w:lineRule="auto"/>
              <w:rPr>
                <w:rFonts w:ascii="Times New Roman" w:hAnsi="Times New Roman"/>
                <w:iCs/>
              </w:rPr>
            </w:pPr>
          </w:p>
        </w:tc>
        <w:tc>
          <w:tcPr>
            <w:tcW w:w="743" w:type="pct"/>
            <w:vMerge/>
          </w:tcPr>
          <w:p w14:paraId="600395AA" w14:textId="77777777" w:rsidR="007A43DF" w:rsidRPr="0081798D" w:rsidRDefault="007A43DF" w:rsidP="007A43DF">
            <w:pPr>
              <w:spacing w:after="0" w:line="240" w:lineRule="auto"/>
              <w:rPr>
                <w:rFonts w:ascii="Times New Roman" w:hAnsi="Times New Roman"/>
                <w:iCs/>
              </w:rPr>
            </w:pPr>
          </w:p>
        </w:tc>
      </w:tr>
      <w:tr w:rsidR="007A43DF" w:rsidRPr="0081798D" w14:paraId="5708A24A" w14:textId="04918622" w:rsidTr="00850834">
        <w:tc>
          <w:tcPr>
            <w:tcW w:w="950" w:type="pct"/>
            <w:vMerge/>
          </w:tcPr>
          <w:p w14:paraId="448F0895" w14:textId="77777777" w:rsidR="007A43DF" w:rsidRPr="0081798D" w:rsidRDefault="007A43DF" w:rsidP="007A43DF">
            <w:pPr>
              <w:spacing w:after="0" w:line="240" w:lineRule="auto"/>
              <w:rPr>
                <w:rFonts w:ascii="Times New Roman" w:hAnsi="Times New Roman"/>
                <w:b/>
                <w:bCs/>
              </w:rPr>
            </w:pPr>
          </w:p>
        </w:tc>
        <w:tc>
          <w:tcPr>
            <w:tcW w:w="1228" w:type="pct"/>
          </w:tcPr>
          <w:p w14:paraId="3E490DF3" w14:textId="4C0A2C5B" w:rsidR="007A43DF" w:rsidRPr="0081798D" w:rsidRDefault="007A43DF" w:rsidP="007A43DF">
            <w:pPr>
              <w:spacing w:after="0" w:line="240" w:lineRule="auto"/>
              <w:rPr>
                <w:rFonts w:ascii="Times New Roman" w:hAnsi="Times New Roman"/>
                <w:bCs/>
              </w:rPr>
            </w:pPr>
            <w:r w:rsidRPr="0081798D">
              <w:rPr>
                <w:rFonts w:ascii="Times New Roman" w:hAnsi="Times New Roman"/>
                <w:bCs/>
              </w:rPr>
              <w:t>Выполнение технических рисунков различных изделий по описанию или фотографии</w:t>
            </w:r>
          </w:p>
        </w:tc>
        <w:tc>
          <w:tcPr>
            <w:tcW w:w="742" w:type="pct"/>
            <w:vMerge/>
            <w:vAlign w:val="center"/>
          </w:tcPr>
          <w:p w14:paraId="13A90A9B" w14:textId="6A4A2D97" w:rsidR="007A43DF" w:rsidRPr="0081798D" w:rsidRDefault="007A43DF" w:rsidP="007A43DF">
            <w:pPr>
              <w:spacing w:after="0" w:line="240" w:lineRule="auto"/>
              <w:rPr>
                <w:rFonts w:ascii="Times New Roman" w:hAnsi="Times New Roman"/>
                <w:iCs/>
              </w:rPr>
            </w:pPr>
          </w:p>
        </w:tc>
        <w:tc>
          <w:tcPr>
            <w:tcW w:w="594" w:type="pct"/>
            <w:vMerge/>
          </w:tcPr>
          <w:p w14:paraId="60417147" w14:textId="77777777" w:rsidR="007A43DF" w:rsidRPr="0081798D" w:rsidRDefault="007A43DF" w:rsidP="007A43DF">
            <w:pPr>
              <w:spacing w:after="0" w:line="240" w:lineRule="auto"/>
              <w:rPr>
                <w:rFonts w:ascii="Times New Roman" w:hAnsi="Times New Roman"/>
                <w:iCs/>
              </w:rPr>
            </w:pPr>
          </w:p>
        </w:tc>
        <w:tc>
          <w:tcPr>
            <w:tcW w:w="743" w:type="pct"/>
            <w:vMerge/>
          </w:tcPr>
          <w:p w14:paraId="6950F2BE" w14:textId="77777777" w:rsidR="007A43DF" w:rsidRPr="0081798D" w:rsidRDefault="007A43DF" w:rsidP="007A43DF">
            <w:pPr>
              <w:spacing w:after="0" w:line="240" w:lineRule="auto"/>
              <w:rPr>
                <w:rFonts w:ascii="Times New Roman" w:hAnsi="Times New Roman"/>
                <w:iCs/>
              </w:rPr>
            </w:pPr>
          </w:p>
        </w:tc>
        <w:tc>
          <w:tcPr>
            <w:tcW w:w="743" w:type="pct"/>
            <w:vMerge/>
          </w:tcPr>
          <w:p w14:paraId="5DD384FD" w14:textId="77777777" w:rsidR="007A43DF" w:rsidRPr="0081798D" w:rsidRDefault="007A43DF" w:rsidP="007A43DF">
            <w:pPr>
              <w:spacing w:after="0" w:line="240" w:lineRule="auto"/>
              <w:rPr>
                <w:rFonts w:ascii="Times New Roman" w:hAnsi="Times New Roman"/>
                <w:iCs/>
              </w:rPr>
            </w:pPr>
          </w:p>
        </w:tc>
      </w:tr>
      <w:tr w:rsidR="007A43DF" w:rsidRPr="0081798D" w14:paraId="3AFB6871" w14:textId="16A1D86C" w:rsidTr="00850834">
        <w:tc>
          <w:tcPr>
            <w:tcW w:w="950" w:type="pct"/>
            <w:vMerge w:val="restart"/>
          </w:tcPr>
          <w:p w14:paraId="0146E3C1"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 xml:space="preserve">Тема 2.3. </w:t>
            </w:r>
            <w:r w:rsidRPr="0081798D">
              <w:rPr>
                <w:rFonts w:ascii="Times New Roman" w:eastAsia="Calibri" w:hAnsi="Times New Roman"/>
                <w:b/>
                <w:bCs/>
              </w:rPr>
              <w:t>Художественное проектирование изделий из кожи</w:t>
            </w:r>
          </w:p>
        </w:tc>
        <w:tc>
          <w:tcPr>
            <w:tcW w:w="1228" w:type="pct"/>
          </w:tcPr>
          <w:p w14:paraId="179C01B0"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 xml:space="preserve">Содержание </w:t>
            </w:r>
          </w:p>
        </w:tc>
        <w:tc>
          <w:tcPr>
            <w:tcW w:w="742" w:type="pct"/>
            <w:vAlign w:val="center"/>
          </w:tcPr>
          <w:p w14:paraId="56F9749C" w14:textId="3AC3F2F1" w:rsidR="007A43DF" w:rsidRPr="0081798D" w:rsidRDefault="007A43DF" w:rsidP="007A43DF">
            <w:pPr>
              <w:spacing w:after="0" w:line="240" w:lineRule="auto"/>
              <w:rPr>
                <w:rFonts w:ascii="Times New Roman" w:hAnsi="Times New Roman"/>
                <w:b/>
                <w:iCs/>
              </w:rPr>
            </w:pPr>
          </w:p>
        </w:tc>
        <w:tc>
          <w:tcPr>
            <w:tcW w:w="594" w:type="pct"/>
          </w:tcPr>
          <w:p w14:paraId="25713357" w14:textId="77777777" w:rsidR="007A43DF" w:rsidRPr="0081798D" w:rsidRDefault="007A43DF" w:rsidP="007A43DF">
            <w:pPr>
              <w:spacing w:after="0" w:line="240" w:lineRule="auto"/>
              <w:rPr>
                <w:rFonts w:ascii="Times New Roman" w:hAnsi="Times New Roman"/>
                <w:b/>
                <w:iCs/>
              </w:rPr>
            </w:pPr>
          </w:p>
        </w:tc>
        <w:tc>
          <w:tcPr>
            <w:tcW w:w="743" w:type="pct"/>
          </w:tcPr>
          <w:p w14:paraId="22A7D5FE" w14:textId="77777777" w:rsidR="007A43DF" w:rsidRPr="0081798D" w:rsidRDefault="007A43DF" w:rsidP="007A43DF">
            <w:pPr>
              <w:spacing w:after="0" w:line="240" w:lineRule="auto"/>
              <w:rPr>
                <w:rFonts w:ascii="Times New Roman" w:hAnsi="Times New Roman"/>
                <w:b/>
                <w:iCs/>
              </w:rPr>
            </w:pPr>
          </w:p>
        </w:tc>
        <w:tc>
          <w:tcPr>
            <w:tcW w:w="743" w:type="pct"/>
          </w:tcPr>
          <w:p w14:paraId="59F85A09" w14:textId="77777777" w:rsidR="007A43DF" w:rsidRPr="0081798D" w:rsidRDefault="007A43DF" w:rsidP="007A43DF">
            <w:pPr>
              <w:spacing w:after="0" w:line="240" w:lineRule="auto"/>
              <w:rPr>
                <w:rFonts w:ascii="Times New Roman" w:hAnsi="Times New Roman"/>
                <w:b/>
                <w:iCs/>
              </w:rPr>
            </w:pPr>
          </w:p>
        </w:tc>
      </w:tr>
      <w:tr w:rsidR="007A43DF" w:rsidRPr="0081798D" w14:paraId="710C7CEF" w14:textId="27A2EAF4" w:rsidTr="00850834">
        <w:tc>
          <w:tcPr>
            <w:tcW w:w="950" w:type="pct"/>
            <w:vMerge/>
          </w:tcPr>
          <w:p w14:paraId="59E27816" w14:textId="77777777" w:rsidR="007A43DF" w:rsidRPr="0081798D" w:rsidRDefault="007A43DF" w:rsidP="007A43DF">
            <w:pPr>
              <w:spacing w:after="0" w:line="240" w:lineRule="auto"/>
              <w:rPr>
                <w:rFonts w:ascii="Times New Roman" w:hAnsi="Times New Roman"/>
                <w:b/>
                <w:bCs/>
              </w:rPr>
            </w:pPr>
          </w:p>
        </w:tc>
        <w:tc>
          <w:tcPr>
            <w:tcW w:w="1228" w:type="pct"/>
          </w:tcPr>
          <w:p w14:paraId="6025D74E" w14:textId="77777777" w:rsidR="007A43DF" w:rsidRPr="0081798D" w:rsidRDefault="007A43DF" w:rsidP="007A43DF">
            <w:pPr>
              <w:numPr>
                <w:ilvl w:val="0"/>
                <w:numId w:val="46"/>
              </w:numPr>
              <w:tabs>
                <w:tab w:val="clear" w:pos="644"/>
                <w:tab w:val="left" w:pos="388"/>
              </w:tabs>
              <w:spacing w:after="0" w:line="240" w:lineRule="auto"/>
              <w:ind w:left="0" w:firstLine="28"/>
              <w:rPr>
                <w:rFonts w:ascii="Times New Roman" w:hAnsi="Times New Roman"/>
                <w:bCs/>
              </w:rPr>
            </w:pPr>
            <w:r w:rsidRPr="0081798D">
              <w:rPr>
                <w:rFonts w:ascii="Times New Roman" w:hAnsi="Times New Roman"/>
                <w:bCs/>
              </w:rPr>
              <w:t xml:space="preserve">Целевой рынок (назначение, возрастной сегмент). Сегменты рынка производства (масс-маркет, от-кутюр, прет-а-порте). Понятие «модель-аналог». Разработка серии моделей на одной </w:t>
            </w:r>
            <w:r w:rsidRPr="0081798D">
              <w:rPr>
                <w:rFonts w:ascii="Times New Roman" w:hAnsi="Times New Roman"/>
                <w:bCs/>
              </w:rPr>
              <w:lastRenderedPageBreak/>
              <w:t>конструктивной основе. Проектирование моделей в системе «коллекция». Виды коллекций. Признаки коллекции: цельность, единство стиля и образа, творческого метода, цветовой гаммы, структуры материалов, базовой формы и конструкции. Подбор материалов для моделей. Особенности проектирования моделей для различных сегментов рынка.</w:t>
            </w:r>
          </w:p>
        </w:tc>
        <w:tc>
          <w:tcPr>
            <w:tcW w:w="742" w:type="pct"/>
            <w:vMerge w:val="restart"/>
            <w:vAlign w:val="center"/>
          </w:tcPr>
          <w:p w14:paraId="26C1BA15" w14:textId="77777777" w:rsidR="007A43DF" w:rsidRPr="0081798D" w:rsidRDefault="007A43DF" w:rsidP="007A43DF">
            <w:pPr>
              <w:spacing w:after="0" w:line="240" w:lineRule="auto"/>
              <w:rPr>
                <w:rFonts w:ascii="Times New Roman" w:hAnsi="Times New Roman"/>
                <w:b/>
                <w:iCs/>
              </w:rPr>
            </w:pPr>
          </w:p>
        </w:tc>
        <w:tc>
          <w:tcPr>
            <w:tcW w:w="594" w:type="pct"/>
            <w:vMerge w:val="restart"/>
          </w:tcPr>
          <w:p w14:paraId="4D866E34" w14:textId="77777777" w:rsidR="007A43DF" w:rsidRPr="0081798D" w:rsidRDefault="007A43DF" w:rsidP="007A43DF">
            <w:pPr>
              <w:spacing w:after="0" w:line="240" w:lineRule="auto"/>
              <w:rPr>
                <w:rFonts w:ascii="Times New Roman" w:hAnsi="Times New Roman"/>
                <w:b/>
                <w:iCs/>
              </w:rPr>
            </w:pPr>
          </w:p>
        </w:tc>
        <w:tc>
          <w:tcPr>
            <w:tcW w:w="743" w:type="pct"/>
            <w:vMerge w:val="restart"/>
          </w:tcPr>
          <w:p w14:paraId="44FB6905" w14:textId="77777777" w:rsidR="007A43DF" w:rsidRDefault="007A43DF" w:rsidP="007A43DF">
            <w:pPr>
              <w:spacing w:after="0" w:line="240" w:lineRule="auto"/>
              <w:rPr>
                <w:rFonts w:ascii="Times New Roman" w:hAnsi="Times New Roman"/>
              </w:rPr>
            </w:pPr>
            <w:r w:rsidRPr="009B7D2E">
              <w:rPr>
                <w:rFonts w:ascii="Times New Roman" w:hAnsi="Times New Roman"/>
              </w:rPr>
              <w:t>ПК 1.1, ПК 1.2,</w:t>
            </w:r>
          </w:p>
          <w:p w14:paraId="7BF8CD57" w14:textId="77777777" w:rsidR="007A43DF" w:rsidRPr="009B7D2E" w:rsidRDefault="007A43DF" w:rsidP="007A43DF">
            <w:pPr>
              <w:spacing w:after="0" w:line="240" w:lineRule="auto"/>
              <w:rPr>
                <w:rFonts w:ascii="Times New Roman" w:hAnsi="Times New Roman"/>
              </w:rPr>
            </w:pPr>
            <w:r w:rsidRPr="009B7D2E">
              <w:rPr>
                <w:rFonts w:ascii="Times New Roman" w:hAnsi="Times New Roman"/>
              </w:rPr>
              <w:t>ПК 1.3</w:t>
            </w:r>
            <w:r>
              <w:rPr>
                <w:rFonts w:ascii="Times New Roman" w:hAnsi="Times New Roman"/>
              </w:rPr>
              <w:t>,</w:t>
            </w:r>
            <w:r w:rsidRPr="009B7D2E">
              <w:rPr>
                <w:rFonts w:ascii="Times New Roman" w:hAnsi="Times New Roman"/>
              </w:rPr>
              <w:t xml:space="preserve"> ПК 1.4</w:t>
            </w:r>
          </w:p>
          <w:p w14:paraId="12EA6B5C" w14:textId="77777777" w:rsidR="007A43DF" w:rsidRDefault="007A43DF" w:rsidP="007A43DF">
            <w:pPr>
              <w:spacing w:after="0" w:line="240" w:lineRule="auto"/>
              <w:rPr>
                <w:rFonts w:ascii="Times New Roman" w:hAnsi="Times New Roman"/>
              </w:rPr>
            </w:pPr>
            <w:r w:rsidRPr="009B7D2E">
              <w:rPr>
                <w:rFonts w:ascii="Times New Roman" w:hAnsi="Times New Roman"/>
              </w:rPr>
              <w:t xml:space="preserve">ОК 01, ОК 02, </w:t>
            </w:r>
          </w:p>
          <w:p w14:paraId="1398919E" w14:textId="46255980" w:rsidR="007A43DF" w:rsidRPr="0081798D" w:rsidRDefault="007A43DF" w:rsidP="007A43DF">
            <w:pPr>
              <w:spacing w:after="0" w:line="240" w:lineRule="auto"/>
              <w:rPr>
                <w:rFonts w:ascii="Times New Roman" w:hAnsi="Times New Roman"/>
                <w:b/>
                <w:iCs/>
              </w:rPr>
            </w:pPr>
            <w:r w:rsidRPr="009B7D2E">
              <w:rPr>
                <w:rFonts w:ascii="Times New Roman" w:hAnsi="Times New Roman"/>
              </w:rPr>
              <w:t>ОК 04</w:t>
            </w:r>
          </w:p>
        </w:tc>
        <w:tc>
          <w:tcPr>
            <w:tcW w:w="743" w:type="pct"/>
            <w:vMerge w:val="restart"/>
          </w:tcPr>
          <w:p w14:paraId="301C6AC2" w14:textId="77777777" w:rsidR="007A43DF" w:rsidRPr="0081798D" w:rsidRDefault="007A43DF" w:rsidP="007A43DF">
            <w:pPr>
              <w:spacing w:after="0" w:line="240" w:lineRule="auto"/>
              <w:rPr>
                <w:rFonts w:ascii="Times New Roman" w:hAnsi="Times New Roman"/>
                <w:b/>
                <w:iCs/>
              </w:rPr>
            </w:pPr>
          </w:p>
        </w:tc>
      </w:tr>
      <w:tr w:rsidR="007A43DF" w:rsidRPr="0081798D" w14:paraId="0CF7D691" w14:textId="4D385F54" w:rsidTr="00850834">
        <w:tc>
          <w:tcPr>
            <w:tcW w:w="950" w:type="pct"/>
            <w:vMerge/>
          </w:tcPr>
          <w:p w14:paraId="0721DDB4" w14:textId="77777777" w:rsidR="007A43DF" w:rsidRPr="0081798D" w:rsidRDefault="007A43DF" w:rsidP="007A43DF">
            <w:pPr>
              <w:spacing w:after="0" w:line="240" w:lineRule="auto"/>
              <w:rPr>
                <w:rFonts w:ascii="Times New Roman" w:hAnsi="Times New Roman"/>
                <w:b/>
                <w:bCs/>
              </w:rPr>
            </w:pPr>
          </w:p>
        </w:tc>
        <w:tc>
          <w:tcPr>
            <w:tcW w:w="1228" w:type="pct"/>
          </w:tcPr>
          <w:p w14:paraId="3943060D"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В том числе практических занятий и лабораторных работ</w:t>
            </w:r>
          </w:p>
        </w:tc>
        <w:tc>
          <w:tcPr>
            <w:tcW w:w="742" w:type="pct"/>
            <w:vMerge/>
            <w:vAlign w:val="center"/>
          </w:tcPr>
          <w:p w14:paraId="5B4BFB62" w14:textId="0A4BCF69" w:rsidR="007A43DF" w:rsidRPr="0081798D" w:rsidRDefault="007A43DF" w:rsidP="007A43DF">
            <w:pPr>
              <w:spacing w:after="0" w:line="240" w:lineRule="auto"/>
              <w:rPr>
                <w:rFonts w:ascii="Times New Roman" w:hAnsi="Times New Roman"/>
                <w:b/>
                <w:iCs/>
              </w:rPr>
            </w:pPr>
          </w:p>
        </w:tc>
        <w:tc>
          <w:tcPr>
            <w:tcW w:w="594" w:type="pct"/>
            <w:vMerge/>
          </w:tcPr>
          <w:p w14:paraId="30B78CA3" w14:textId="77777777" w:rsidR="007A43DF" w:rsidRPr="0081798D" w:rsidRDefault="007A43DF" w:rsidP="007A43DF">
            <w:pPr>
              <w:spacing w:after="0" w:line="240" w:lineRule="auto"/>
              <w:rPr>
                <w:rFonts w:ascii="Times New Roman" w:hAnsi="Times New Roman"/>
                <w:b/>
                <w:iCs/>
              </w:rPr>
            </w:pPr>
          </w:p>
        </w:tc>
        <w:tc>
          <w:tcPr>
            <w:tcW w:w="743" w:type="pct"/>
            <w:vMerge/>
          </w:tcPr>
          <w:p w14:paraId="1250FDFD" w14:textId="77777777" w:rsidR="007A43DF" w:rsidRPr="0081798D" w:rsidRDefault="007A43DF" w:rsidP="007A43DF">
            <w:pPr>
              <w:spacing w:after="0" w:line="240" w:lineRule="auto"/>
              <w:rPr>
                <w:rFonts w:ascii="Times New Roman" w:hAnsi="Times New Roman"/>
                <w:b/>
                <w:iCs/>
              </w:rPr>
            </w:pPr>
          </w:p>
        </w:tc>
        <w:tc>
          <w:tcPr>
            <w:tcW w:w="743" w:type="pct"/>
            <w:vMerge/>
          </w:tcPr>
          <w:p w14:paraId="06AE04F7" w14:textId="77777777" w:rsidR="007A43DF" w:rsidRPr="0081798D" w:rsidRDefault="007A43DF" w:rsidP="007A43DF">
            <w:pPr>
              <w:spacing w:after="0" w:line="240" w:lineRule="auto"/>
              <w:rPr>
                <w:rFonts w:ascii="Times New Roman" w:hAnsi="Times New Roman"/>
                <w:b/>
                <w:iCs/>
              </w:rPr>
            </w:pPr>
          </w:p>
        </w:tc>
      </w:tr>
      <w:tr w:rsidR="007A43DF" w:rsidRPr="0081798D" w14:paraId="28F98C4A" w14:textId="5D013D56" w:rsidTr="00850834">
        <w:tc>
          <w:tcPr>
            <w:tcW w:w="950" w:type="pct"/>
            <w:vMerge/>
          </w:tcPr>
          <w:p w14:paraId="1AEF24BC" w14:textId="77777777" w:rsidR="007A43DF" w:rsidRPr="0081798D" w:rsidRDefault="007A43DF" w:rsidP="007A43DF">
            <w:pPr>
              <w:spacing w:after="0" w:line="240" w:lineRule="auto"/>
              <w:rPr>
                <w:rFonts w:ascii="Times New Roman" w:hAnsi="Times New Roman"/>
                <w:b/>
                <w:bCs/>
              </w:rPr>
            </w:pPr>
          </w:p>
        </w:tc>
        <w:tc>
          <w:tcPr>
            <w:tcW w:w="1228" w:type="pct"/>
          </w:tcPr>
          <w:p w14:paraId="636112A4" w14:textId="0FED2B4A" w:rsidR="007A43DF" w:rsidRPr="0081798D" w:rsidRDefault="007A43DF" w:rsidP="007A43DF">
            <w:pPr>
              <w:spacing w:after="0" w:line="240" w:lineRule="auto"/>
              <w:rPr>
                <w:rFonts w:ascii="Times New Roman" w:hAnsi="Times New Roman"/>
                <w:b/>
                <w:bCs/>
              </w:rPr>
            </w:pPr>
            <w:r w:rsidRPr="0081798D">
              <w:rPr>
                <w:rFonts w:ascii="Times New Roman" w:hAnsi="Times New Roman"/>
                <w:bCs/>
              </w:rPr>
              <w:t>Выполнение эскизов моделей, модельного ряда, коллекции различных сегментов рынка.</w:t>
            </w:r>
          </w:p>
        </w:tc>
        <w:tc>
          <w:tcPr>
            <w:tcW w:w="742" w:type="pct"/>
            <w:vMerge/>
            <w:vAlign w:val="center"/>
          </w:tcPr>
          <w:p w14:paraId="1E150F52" w14:textId="1960AA0A" w:rsidR="007A43DF" w:rsidRPr="0081798D" w:rsidRDefault="007A43DF" w:rsidP="007A43DF">
            <w:pPr>
              <w:spacing w:after="0" w:line="240" w:lineRule="auto"/>
              <w:rPr>
                <w:rFonts w:ascii="Times New Roman" w:hAnsi="Times New Roman"/>
                <w:iCs/>
              </w:rPr>
            </w:pPr>
          </w:p>
        </w:tc>
        <w:tc>
          <w:tcPr>
            <w:tcW w:w="594" w:type="pct"/>
            <w:vMerge/>
          </w:tcPr>
          <w:p w14:paraId="352132D4" w14:textId="77777777" w:rsidR="007A43DF" w:rsidRPr="0081798D" w:rsidRDefault="007A43DF" w:rsidP="007A43DF">
            <w:pPr>
              <w:spacing w:after="0" w:line="240" w:lineRule="auto"/>
              <w:rPr>
                <w:rFonts w:ascii="Times New Roman" w:hAnsi="Times New Roman"/>
                <w:iCs/>
              </w:rPr>
            </w:pPr>
          </w:p>
        </w:tc>
        <w:tc>
          <w:tcPr>
            <w:tcW w:w="743" w:type="pct"/>
            <w:vMerge/>
          </w:tcPr>
          <w:p w14:paraId="729ECDEE" w14:textId="77777777" w:rsidR="007A43DF" w:rsidRPr="0081798D" w:rsidRDefault="007A43DF" w:rsidP="007A43DF">
            <w:pPr>
              <w:spacing w:after="0" w:line="240" w:lineRule="auto"/>
              <w:rPr>
                <w:rFonts w:ascii="Times New Roman" w:hAnsi="Times New Roman"/>
                <w:iCs/>
              </w:rPr>
            </w:pPr>
          </w:p>
        </w:tc>
        <w:tc>
          <w:tcPr>
            <w:tcW w:w="743" w:type="pct"/>
            <w:vMerge/>
          </w:tcPr>
          <w:p w14:paraId="139B02A2" w14:textId="77777777" w:rsidR="007A43DF" w:rsidRPr="0081798D" w:rsidRDefault="007A43DF" w:rsidP="007A43DF">
            <w:pPr>
              <w:spacing w:after="0" w:line="240" w:lineRule="auto"/>
              <w:rPr>
                <w:rFonts w:ascii="Times New Roman" w:hAnsi="Times New Roman"/>
                <w:iCs/>
              </w:rPr>
            </w:pPr>
          </w:p>
        </w:tc>
      </w:tr>
      <w:tr w:rsidR="007A43DF" w:rsidRPr="0081798D" w14:paraId="04FF7795" w14:textId="3CC0B407" w:rsidTr="00313B0B">
        <w:trPr>
          <w:trHeight w:val="681"/>
        </w:trPr>
        <w:tc>
          <w:tcPr>
            <w:tcW w:w="2178" w:type="pct"/>
            <w:gridSpan w:val="2"/>
          </w:tcPr>
          <w:p w14:paraId="2B0AF8A8" w14:textId="544FB245" w:rsidR="007A43DF" w:rsidRPr="0081798D" w:rsidRDefault="007A43DF" w:rsidP="007A43DF">
            <w:pPr>
              <w:spacing w:after="0" w:line="240" w:lineRule="auto"/>
              <w:rPr>
                <w:rFonts w:ascii="Times New Roman" w:hAnsi="Times New Roman"/>
                <w:b/>
                <w:iCs/>
              </w:rPr>
            </w:pPr>
            <w:r w:rsidRPr="0081798D">
              <w:rPr>
                <w:rFonts w:ascii="Times New Roman" w:hAnsi="Times New Roman"/>
                <w:b/>
                <w:bCs/>
              </w:rPr>
              <w:t xml:space="preserve">Примерная тематика самостоятельной учебной работы при изучении </w:t>
            </w:r>
            <w:r w:rsidRPr="0081798D">
              <w:rPr>
                <w:rFonts w:ascii="Times New Roman" w:hAnsi="Times New Roman"/>
                <w:b/>
                <w:bCs/>
                <w:iCs/>
              </w:rPr>
              <w:t xml:space="preserve">раздела 2 </w:t>
            </w:r>
          </w:p>
        </w:tc>
        <w:tc>
          <w:tcPr>
            <w:tcW w:w="742" w:type="pct"/>
            <w:vAlign w:val="center"/>
          </w:tcPr>
          <w:p w14:paraId="5EF20039" w14:textId="2C6812A2" w:rsidR="007A43DF" w:rsidRPr="0081798D" w:rsidRDefault="007A43DF" w:rsidP="007A43DF">
            <w:pPr>
              <w:spacing w:after="0" w:line="240" w:lineRule="auto"/>
              <w:rPr>
                <w:rFonts w:ascii="Times New Roman" w:hAnsi="Times New Roman"/>
                <w:b/>
                <w:iCs/>
              </w:rPr>
            </w:pPr>
          </w:p>
        </w:tc>
        <w:tc>
          <w:tcPr>
            <w:tcW w:w="594" w:type="pct"/>
          </w:tcPr>
          <w:p w14:paraId="21C8801C" w14:textId="77777777" w:rsidR="007A43DF" w:rsidRPr="0081798D" w:rsidRDefault="007A43DF" w:rsidP="007A43DF">
            <w:pPr>
              <w:spacing w:after="0" w:line="240" w:lineRule="auto"/>
              <w:rPr>
                <w:rFonts w:ascii="Times New Roman" w:hAnsi="Times New Roman"/>
                <w:b/>
                <w:iCs/>
              </w:rPr>
            </w:pPr>
          </w:p>
        </w:tc>
        <w:tc>
          <w:tcPr>
            <w:tcW w:w="743" w:type="pct"/>
          </w:tcPr>
          <w:p w14:paraId="642661C8" w14:textId="77777777" w:rsidR="007A43DF" w:rsidRPr="0081798D" w:rsidRDefault="007A43DF" w:rsidP="007A43DF">
            <w:pPr>
              <w:spacing w:after="0" w:line="240" w:lineRule="auto"/>
              <w:rPr>
                <w:rFonts w:ascii="Times New Roman" w:hAnsi="Times New Roman"/>
                <w:b/>
                <w:iCs/>
              </w:rPr>
            </w:pPr>
          </w:p>
        </w:tc>
        <w:tc>
          <w:tcPr>
            <w:tcW w:w="743" w:type="pct"/>
          </w:tcPr>
          <w:p w14:paraId="47C74CB4" w14:textId="77777777" w:rsidR="007A43DF" w:rsidRPr="0081798D" w:rsidRDefault="007A43DF" w:rsidP="007A43DF">
            <w:pPr>
              <w:spacing w:after="0" w:line="240" w:lineRule="auto"/>
              <w:rPr>
                <w:rFonts w:ascii="Times New Roman" w:hAnsi="Times New Roman"/>
                <w:b/>
                <w:iCs/>
              </w:rPr>
            </w:pPr>
          </w:p>
        </w:tc>
      </w:tr>
      <w:tr w:rsidR="007A43DF" w:rsidRPr="0081798D" w14:paraId="16C961FF" w14:textId="77777777" w:rsidTr="00313B0B">
        <w:trPr>
          <w:trHeight w:val="681"/>
        </w:trPr>
        <w:tc>
          <w:tcPr>
            <w:tcW w:w="2178" w:type="pct"/>
            <w:gridSpan w:val="2"/>
          </w:tcPr>
          <w:p w14:paraId="2524A5DA" w14:textId="02262C95"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Примерная тематика самостоятельной учебной работы при изучении раздела 2</w:t>
            </w:r>
          </w:p>
        </w:tc>
        <w:tc>
          <w:tcPr>
            <w:tcW w:w="742" w:type="pct"/>
            <w:vAlign w:val="center"/>
          </w:tcPr>
          <w:p w14:paraId="09FB5A9D" w14:textId="77777777" w:rsidR="007A43DF" w:rsidRPr="0081798D" w:rsidRDefault="007A43DF" w:rsidP="007A43DF">
            <w:pPr>
              <w:spacing w:after="0" w:line="240" w:lineRule="auto"/>
              <w:rPr>
                <w:rFonts w:ascii="Times New Roman" w:hAnsi="Times New Roman"/>
                <w:b/>
                <w:iCs/>
              </w:rPr>
            </w:pPr>
          </w:p>
        </w:tc>
        <w:tc>
          <w:tcPr>
            <w:tcW w:w="594" w:type="pct"/>
          </w:tcPr>
          <w:p w14:paraId="0ACFF847" w14:textId="77777777" w:rsidR="007A43DF" w:rsidRPr="0081798D" w:rsidRDefault="007A43DF" w:rsidP="007A43DF">
            <w:pPr>
              <w:spacing w:after="0" w:line="240" w:lineRule="auto"/>
              <w:rPr>
                <w:rFonts w:ascii="Times New Roman" w:hAnsi="Times New Roman"/>
                <w:b/>
                <w:iCs/>
              </w:rPr>
            </w:pPr>
          </w:p>
        </w:tc>
        <w:tc>
          <w:tcPr>
            <w:tcW w:w="743" w:type="pct"/>
          </w:tcPr>
          <w:p w14:paraId="67747AF5" w14:textId="77777777" w:rsidR="007A43DF" w:rsidRPr="0081798D" w:rsidRDefault="007A43DF" w:rsidP="007A43DF">
            <w:pPr>
              <w:spacing w:after="0" w:line="240" w:lineRule="auto"/>
              <w:rPr>
                <w:rFonts w:ascii="Times New Roman" w:hAnsi="Times New Roman"/>
                <w:b/>
                <w:iCs/>
              </w:rPr>
            </w:pPr>
          </w:p>
        </w:tc>
        <w:tc>
          <w:tcPr>
            <w:tcW w:w="743" w:type="pct"/>
          </w:tcPr>
          <w:p w14:paraId="7A9DE78F" w14:textId="77777777" w:rsidR="007A43DF" w:rsidRPr="0081798D" w:rsidRDefault="007A43DF" w:rsidP="007A43DF">
            <w:pPr>
              <w:spacing w:after="0" w:line="240" w:lineRule="auto"/>
              <w:rPr>
                <w:rFonts w:ascii="Times New Roman" w:hAnsi="Times New Roman"/>
                <w:b/>
                <w:iCs/>
              </w:rPr>
            </w:pPr>
          </w:p>
        </w:tc>
      </w:tr>
      <w:tr w:rsidR="007A43DF" w:rsidRPr="0081798D" w14:paraId="6F11DEB4" w14:textId="77777777" w:rsidTr="00313B0B">
        <w:trPr>
          <w:trHeight w:val="681"/>
        </w:trPr>
        <w:tc>
          <w:tcPr>
            <w:tcW w:w="2178" w:type="pct"/>
            <w:gridSpan w:val="2"/>
          </w:tcPr>
          <w:p w14:paraId="0D88FAFE"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Учебная практика раздела 2</w:t>
            </w:r>
          </w:p>
          <w:p w14:paraId="31ED56D8" w14:textId="5B1191DB"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 xml:space="preserve">Виды работ </w:t>
            </w:r>
          </w:p>
        </w:tc>
        <w:tc>
          <w:tcPr>
            <w:tcW w:w="742" w:type="pct"/>
            <w:vAlign w:val="center"/>
          </w:tcPr>
          <w:p w14:paraId="79296EA9" w14:textId="77777777" w:rsidR="007A43DF" w:rsidRPr="0081798D" w:rsidRDefault="007A43DF" w:rsidP="007A43DF">
            <w:pPr>
              <w:spacing w:after="0" w:line="240" w:lineRule="auto"/>
              <w:rPr>
                <w:rFonts w:ascii="Times New Roman" w:hAnsi="Times New Roman"/>
                <w:b/>
                <w:iCs/>
              </w:rPr>
            </w:pPr>
          </w:p>
        </w:tc>
        <w:tc>
          <w:tcPr>
            <w:tcW w:w="594" w:type="pct"/>
          </w:tcPr>
          <w:p w14:paraId="45875390" w14:textId="77777777" w:rsidR="007A43DF" w:rsidRPr="0081798D" w:rsidRDefault="007A43DF" w:rsidP="007A43DF">
            <w:pPr>
              <w:spacing w:after="0" w:line="240" w:lineRule="auto"/>
              <w:rPr>
                <w:rFonts w:ascii="Times New Roman" w:hAnsi="Times New Roman"/>
                <w:b/>
                <w:iCs/>
              </w:rPr>
            </w:pPr>
          </w:p>
        </w:tc>
        <w:tc>
          <w:tcPr>
            <w:tcW w:w="743" w:type="pct"/>
          </w:tcPr>
          <w:p w14:paraId="739D930D" w14:textId="77777777" w:rsidR="007A43DF" w:rsidRPr="0081798D" w:rsidRDefault="007A43DF" w:rsidP="007A43DF">
            <w:pPr>
              <w:spacing w:after="0" w:line="240" w:lineRule="auto"/>
              <w:rPr>
                <w:rFonts w:ascii="Times New Roman" w:hAnsi="Times New Roman"/>
                <w:b/>
                <w:iCs/>
              </w:rPr>
            </w:pPr>
          </w:p>
        </w:tc>
        <w:tc>
          <w:tcPr>
            <w:tcW w:w="743" w:type="pct"/>
          </w:tcPr>
          <w:p w14:paraId="7F1F4E75" w14:textId="77777777" w:rsidR="007A43DF" w:rsidRPr="0081798D" w:rsidRDefault="007A43DF" w:rsidP="007A43DF">
            <w:pPr>
              <w:spacing w:after="0" w:line="240" w:lineRule="auto"/>
              <w:rPr>
                <w:rFonts w:ascii="Times New Roman" w:hAnsi="Times New Roman"/>
                <w:b/>
                <w:iCs/>
              </w:rPr>
            </w:pPr>
          </w:p>
        </w:tc>
      </w:tr>
      <w:tr w:rsidR="007A43DF" w:rsidRPr="0081798D" w14:paraId="41810979" w14:textId="77777777" w:rsidTr="00313B0B">
        <w:trPr>
          <w:trHeight w:val="681"/>
        </w:trPr>
        <w:tc>
          <w:tcPr>
            <w:tcW w:w="2178" w:type="pct"/>
            <w:gridSpan w:val="2"/>
          </w:tcPr>
          <w:p w14:paraId="4C155626" w14:textId="77777777" w:rsidR="007A43DF" w:rsidRPr="0081798D" w:rsidRDefault="007A43DF" w:rsidP="007A43DF">
            <w:pPr>
              <w:spacing w:after="0" w:line="240" w:lineRule="auto"/>
              <w:rPr>
                <w:rFonts w:ascii="Times New Roman" w:hAnsi="Times New Roman"/>
                <w:i/>
              </w:rPr>
            </w:pPr>
            <w:r w:rsidRPr="0081798D">
              <w:rPr>
                <w:rFonts w:ascii="Times New Roman" w:hAnsi="Times New Roman"/>
                <w:b/>
                <w:bCs/>
              </w:rPr>
              <w:t>Производственная практика раздела 2</w:t>
            </w:r>
            <w:r w:rsidRPr="0081798D">
              <w:rPr>
                <w:rFonts w:ascii="Times New Roman" w:hAnsi="Times New Roman"/>
                <w:b/>
              </w:rPr>
              <w:t xml:space="preserve"> </w:t>
            </w:r>
          </w:p>
          <w:p w14:paraId="638DEF74" w14:textId="6996D69B"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 xml:space="preserve">Виды работ </w:t>
            </w:r>
          </w:p>
        </w:tc>
        <w:tc>
          <w:tcPr>
            <w:tcW w:w="742" w:type="pct"/>
            <w:vAlign w:val="center"/>
          </w:tcPr>
          <w:p w14:paraId="57281ECA" w14:textId="77777777" w:rsidR="007A43DF" w:rsidRPr="0081798D" w:rsidRDefault="007A43DF" w:rsidP="007A43DF">
            <w:pPr>
              <w:spacing w:after="0" w:line="240" w:lineRule="auto"/>
              <w:rPr>
                <w:rFonts w:ascii="Times New Roman" w:hAnsi="Times New Roman"/>
                <w:b/>
                <w:iCs/>
              </w:rPr>
            </w:pPr>
          </w:p>
        </w:tc>
        <w:tc>
          <w:tcPr>
            <w:tcW w:w="594" w:type="pct"/>
          </w:tcPr>
          <w:p w14:paraId="39320992" w14:textId="77777777" w:rsidR="007A43DF" w:rsidRPr="0081798D" w:rsidRDefault="007A43DF" w:rsidP="007A43DF">
            <w:pPr>
              <w:spacing w:after="0" w:line="240" w:lineRule="auto"/>
              <w:rPr>
                <w:rFonts w:ascii="Times New Roman" w:hAnsi="Times New Roman"/>
                <w:b/>
                <w:iCs/>
              </w:rPr>
            </w:pPr>
          </w:p>
        </w:tc>
        <w:tc>
          <w:tcPr>
            <w:tcW w:w="743" w:type="pct"/>
          </w:tcPr>
          <w:p w14:paraId="4FA5E5E1" w14:textId="77777777" w:rsidR="007A43DF" w:rsidRPr="0081798D" w:rsidRDefault="007A43DF" w:rsidP="007A43DF">
            <w:pPr>
              <w:spacing w:after="0" w:line="240" w:lineRule="auto"/>
              <w:rPr>
                <w:rFonts w:ascii="Times New Roman" w:hAnsi="Times New Roman"/>
                <w:b/>
                <w:iCs/>
              </w:rPr>
            </w:pPr>
          </w:p>
        </w:tc>
        <w:tc>
          <w:tcPr>
            <w:tcW w:w="743" w:type="pct"/>
          </w:tcPr>
          <w:p w14:paraId="2A70B94A" w14:textId="77777777" w:rsidR="007A43DF" w:rsidRPr="0081798D" w:rsidRDefault="007A43DF" w:rsidP="007A43DF">
            <w:pPr>
              <w:spacing w:after="0" w:line="240" w:lineRule="auto"/>
              <w:rPr>
                <w:rFonts w:ascii="Times New Roman" w:hAnsi="Times New Roman"/>
                <w:b/>
                <w:iCs/>
              </w:rPr>
            </w:pPr>
          </w:p>
        </w:tc>
      </w:tr>
      <w:tr w:rsidR="007A43DF" w:rsidRPr="0081798D" w14:paraId="633043CD" w14:textId="77777777" w:rsidTr="00313B0B">
        <w:trPr>
          <w:trHeight w:val="681"/>
        </w:trPr>
        <w:tc>
          <w:tcPr>
            <w:tcW w:w="2178" w:type="pct"/>
            <w:gridSpan w:val="2"/>
          </w:tcPr>
          <w:p w14:paraId="5AB3DA3D" w14:textId="77777777" w:rsidR="007A43DF" w:rsidRPr="0081798D" w:rsidRDefault="007A43DF" w:rsidP="007A43DF">
            <w:pPr>
              <w:suppressAutoHyphens/>
              <w:spacing w:after="0" w:line="240" w:lineRule="auto"/>
              <w:jc w:val="both"/>
              <w:rPr>
                <w:rFonts w:ascii="Times New Roman" w:hAnsi="Times New Roman"/>
                <w:b/>
                <w:bCs/>
              </w:rPr>
            </w:pPr>
            <w:r w:rsidRPr="0081798D">
              <w:rPr>
                <w:rFonts w:ascii="Times New Roman" w:hAnsi="Times New Roman"/>
                <w:b/>
                <w:bCs/>
              </w:rPr>
              <w:t xml:space="preserve">Курсовой проект (работа) </w:t>
            </w:r>
          </w:p>
          <w:p w14:paraId="1433E44A" w14:textId="40C83F82"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Тематика курсовых проектов (работ)</w:t>
            </w:r>
          </w:p>
        </w:tc>
        <w:tc>
          <w:tcPr>
            <w:tcW w:w="742" w:type="pct"/>
            <w:vAlign w:val="center"/>
          </w:tcPr>
          <w:p w14:paraId="25C9B8F6" w14:textId="77777777" w:rsidR="007A43DF" w:rsidRPr="0081798D" w:rsidRDefault="007A43DF" w:rsidP="007A43DF">
            <w:pPr>
              <w:spacing w:after="0" w:line="240" w:lineRule="auto"/>
              <w:rPr>
                <w:rFonts w:ascii="Times New Roman" w:hAnsi="Times New Roman"/>
                <w:b/>
                <w:iCs/>
              </w:rPr>
            </w:pPr>
          </w:p>
        </w:tc>
        <w:tc>
          <w:tcPr>
            <w:tcW w:w="594" w:type="pct"/>
          </w:tcPr>
          <w:p w14:paraId="46C9732F" w14:textId="77777777" w:rsidR="007A43DF" w:rsidRPr="0081798D" w:rsidRDefault="007A43DF" w:rsidP="007A43DF">
            <w:pPr>
              <w:spacing w:after="0" w:line="240" w:lineRule="auto"/>
              <w:rPr>
                <w:rFonts w:ascii="Times New Roman" w:hAnsi="Times New Roman"/>
                <w:b/>
                <w:iCs/>
              </w:rPr>
            </w:pPr>
          </w:p>
        </w:tc>
        <w:tc>
          <w:tcPr>
            <w:tcW w:w="743" w:type="pct"/>
          </w:tcPr>
          <w:p w14:paraId="3954A64B" w14:textId="77777777" w:rsidR="007A43DF" w:rsidRPr="0081798D" w:rsidRDefault="007A43DF" w:rsidP="007A43DF">
            <w:pPr>
              <w:spacing w:after="0" w:line="240" w:lineRule="auto"/>
              <w:rPr>
                <w:rFonts w:ascii="Times New Roman" w:hAnsi="Times New Roman"/>
                <w:b/>
                <w:iCs/>
              </w:rPr>
            </w:pPr>
          </w:p>
        </w:tc>
        <w:tc>
          <w:tcPr>
            <w:tcW w:w="743" w:type="pct"/>
          </w:tcPr>
          <w:p w14:paraId="7F7C6B60" w14:textId="77777777" w:rsidR="007A43DF" w:rsidRPr="0081798D" w:rsidRDefault="007A43DF" w:rsidP="007A43DF">
            <w:pPr>
              <w:spacing w:after="0" w:line="240" w:lineRule="auto"/>
              <w:rPr>
                <w:rFonts w:ascii="Times New Roman" w:hAnsi="Times New Roman"/>
                <w:b/>
                <w:iCs/>
              </w:rPr>
            </w:pPr>
          </w:p>
        </w:tc>
      </w:tr>
      <w:tr w:rsidR="007A43DF" w:rsidRPr="0081798D" w14:paraId="1C4DAFE0" w14:textId="77777777" w:rsidTr="00313B0B">
        <w:trPr>
          <w:trHeight w:val="681"/>
        </w:trPr>
        <w:tc>
          <w:tcPr>
            <w:tcW w:w="2178" w:type="pct"/>
            <w:gridSpan w:val="2"/>
          </w:tcPr>
          <w:p w14:paraId="2012F729" w14:textId="5D3946E6" w:rsidR="007A43DF" w:rsidRPr="0081798D" w:rsidRDefault="007A43DF" w:rsidP="007A43DF">
            <w:pPr>
              <w:spacing w:after="0" w:line="240" w:lineRule="auto"/>
              <w:rPr>
                <w:rFonts w:ascii="Times New Roman" w:hAnsi="Times New Roman"/>
                <w:b/>
                <w:bCs/>
              </w:rPr>
            </w:pPr>
            <w:r w:rsidRPr="0081798D">
              <w:rPr>
                <w:rFonts w:ascii="Times New Roman" w:hAnsi="Times New Roman"/>
                <w:b/>
              </w:rPr>
              <w:t xml:space="preserve">Обязательные аудиторные учебные занятия </w:t>
            </w:r>
            <w:r w:rsidRPr="0081798D">
              <w:rPr>
                <w:rFonts w:ascii="Times New Roman" w:hAnsi="Times New Roman"/>
                <w:b/>
                <w:bCs/>
              </w:rPr>
              <w:t>по курсовому проекту (работе</w:t>
            </w:r>
            <w:r w:rsidRPr="0081798D">
              <w:rPr>
                <w:rFonts w:ascii="Times New Roman" w:hAnsi="Times New Roman"/>
                <w:bCs/>
                <w:i/>
              </w:rPr>
              <w:t xml:space="preserve">) </w:t>
            </w:r>
          </w:p>
        </w:tc>
        <w:tc>
          <w:tcPr>
            <w:tcW w:w="742" w:type="pct"/>
            <w:vAlign w:val="center"/>
          </w:tcPr>
          <w:p w14:paraId="12A0982B" w14:textId="77777777" w:rsidR="007A43DF" w:rsidRPr="0081798D" w:rsidRDefault="007A43DF" w:rsidP="007A43DF">
            <w:pPr>
              <w:spacing w:after="0" w:line="240" w:lineRule="auto"/>
              <w:rPr>
                <w:rFonts w:ascii="Times New Roman" w:hAnsi="Times New Roman"/>
                <w:b/>
                <w:iCs/>
              </w:rPr>
            </w:pPr>
          </w:p>
        </w:tc>
        <w:tc>
          <w:tcPr>
            <w:tcW w:w="594" w:type="pct"/>
          </w:tcPr>
          <w:p w14:paraId="35FA6CE8" w14:textId="77777777" w:rsidR="007A43DF" w:rsidRPr="0081798D" w:rsidRDefault="007A43DF" w:rsidP="007A43DF">
            <w:pPr>
              <w:spacing w:after="0" w:line="240" w:lineRule="auto"/>
              <w:rPr>
                <w:rFonts w:ascii="Times New Roman" w:hAnsi="Times New Roman"/>
                <w:b/>
                <w:iCs/>
              </w:rPr>
            </w:pPr>
          </w:p>
        </w:tc>
        <w:tc>
          <w:tcPr>
            <w:tcW w:w="743" w:type="pct"/>
          </w:tcPr>
          <w:p w14:paraId="6330DE77" w14:textId="77777777" w:rsidR="007A43DF" w:rsidRPr="0081798D" w:rsidRDefault="007A43DF" w:rsidP="007A43DF">
            <w:pPr>
              <w:spacing w:after="0" w:line="240" w:lineRule="auto"/>
              <w:rPr>
                <w:rFonts w:ascii="Times New Roman" w:hAnsi="Times New Roman"/>
                <w:b/>
                <w:iCs/>
              </w:rPr>
            </w:pPr>
          </w:p>
        </w:tc>
        <w:tc>
          <w:tcPr>
            <w:tcW w:w="743" w:type="pct"/>
          </w:tcPr>
          <w:p w14:paraId="64D3616E" w14:textId="77777777" w:rsidR="007A43DF" w:rsidRPr="0081798D" w:rsidRDefault="007A43DF" w:rsidP="007A43DF">
            <w:pPr>
              <w:spacing w:after="0" w:line="240" w:lineRule="auto"/>
              <w:rPr>
                <w:rFonts w:ascii="Times New Roman" w:hAnsi="Times New Roman"/>
                <w:b/>
                <w:iCs/>
              </w:rPr>
            </w:pPr>
          </w:p>
        </w:tc>
      </w:tr>
      <w:tr w:rsidR="007A43DF" w:rsidRPr="0081798D" w14:paraId="57B3C861" w14:textId="77777777" w:rsidTr="00313B0B">
        <w:trPr>
          <w:trHeight w:val="681"/>
        </w:trPr>
        <w:tc>
          <w:tcPr>
            <w:tcW w:w="2178" w:type="pct"/>
            <w:gridSpan w:val="2"/>
          </w:tcPr>
          <w:p w14:paraId="645B4A42" w14:textId="7961DC3D" w:rsidR="007A43DF" w:rsidRPr="0081798D" w:rsidRDefault="007A43DF" w:rsidP="007A43DF">
            <w:pPr>
              <w:spacing w:after="0" w:line="240" w:lineRule="auto"/>
              <w:rPr>
                <w:rFonts w:ascii="Times New Roman" w:hAnsi="Times New Roman"/>
                <w:b/>
                <w:bCs/>
              </w:rPr>
            </w:pPr>
            <w:r w:rsidRPr="0081798D">
              <w:rPr>
                <w:rFonts w:ascii="Times New Roman" w:hAnsi="Times New Roman"/>
                <w:b/>
              </w:rPr>
              <w:t xml:space="preserve">Самостоятельная учебная работа обучающегося над курсовым проектом (работой) </w:t>
            </w:r>
          </w:p>
        </w:tc>
        <w:tc>
          <w:tcPr>
            <w:tcW w:w="742" w:type="pct"/>
            <w:vAlign w:val="center"/>
          </w:tcPr>
          <w:p w14:paraId="1D3CBB3E" w14:textId="77777777" w:rsidR="007A43DF" w:rsidRPr="0081798D" w:rsidRDefault="007A43DF" w:rsidP="007A43DF">
            <w:pPr>
              <w:spacing w:after="0" w:line="240" w:lineRule="auto"/>
              <w:rPr>
                <w:rFonts w:ascii="Times New Roman" w:hAnsi="Times New Roman"/>
                <w:b/>
                <w:iCs/>
              </w:rPr>
            </w:pPr>
          </w:p>
        </w:tc>
        <w:tc>
          <w:tcPr>
            <w:tcW w:w="594" w:type="pct"/>
          </w:tcPr>
          <w:p w14:paraId="3DE7F744" w14:textId="77777777" w:rsidR="007A43DF" w:rsidRPr="0081798D" w:rsidRDefault="007A43DF" w:rsidP="007A43DF">
            <w:pPr>
              <w:spacing w:after="0" w:line="240" w:lineRule="auto"/>
              <w:rPr>
                <w:rFonts w:ascii="Times New Roman" w:hAnsi="Times New Roman"/>
                <w:b/>
                <w:iCs/>
              </w:rPr>
            </w:pPr>
          </w:p>
        </w:tc>
        <w:tc>
          <w:tcPr>
            <w:tcW w:w="743" w:type="pct"/>
          </w:tcPr>
          <w:p w14:paraId="0705B8F5" w14:textId="77777777" w:rsidR="007A43DF" w:rsidRPr="0081798D" w:rsidRDefault="007A43DF" w:rsidP="007A43DF">
            <w:pPr>
              <w:spacing w:after="0" w:line="240" w:lineRule="auto"/>
              <w:rPr>
                <w:rFonts w:ascii="Times New Roman" w:hAnsi="Times New Roman"/>
                <w:b/>
                <w:iCs/>
              </w:rPr>
            </w:pPr>
          </w:p>
        </w:tc>
        <w:tc>
          <w:tcPr>
            <w:tcW w:w="743" w:type="pct"/>
          </w:tcPr>
          <w:p w14:paraId="01954CE6" w14:textId="77777777" w:rsidR="007A43DF" w:rsidRPr="0081798D" w:rsidRDefault="007A43DF" w:rsidP="007A43DF">
            <w:pPr>
              <w:spacing w:after="0" w:line="240" w:lineRule="auto"/>
              <w:rPr>
                <w:rFonts w:ascii="Times New Roman" w:hAnsi="Times New Roman"/>
                <w:b/>
                <w:iCs/>
              </w:rPr>
            </w:pPr>
          </w:p>
        </w:tc>
      </w:tr>
      <w:tr w:rsidR="007A43DF" w:rsidRPr="0081798D" w14:paraId="5EF2950A" w14:textId="43D67F44" w:rsidTr="00850834">
        <w:tc>
          <w:tcPr>
            <w:tcW w:w="2178" w:type="pct"/>
            <w:gridSpan w:val="2"/>
          </w:tcPr>
          <w:p w14:paraId="579B3FAE" w14:textId="57DF95B8" w:rsidR="007A43DF" w:rsidRPr="0081798D" w:rsidRDefault="007A43DF" w:rsidP="007A43DF">
            <w:pPr>
              <w:spacing w:after="0" w:line="240" w:lineRule="auto"/>
              <w:ind w:left="317" w:hanging="317"/>
              <w:rPr>
                <w:rFonts w:ascii="Times New Roman" w:hAnsi="Times New Roman"/>
                <w:b/>
                <w:bCs/>
              </w:rPr>
            </w:pPr>
            <w:r w:rsidRPr="0081798D">
              <w:rPr>
                <w:rFonts w:ascii="Times New Roman" w:hAnsi="Times New Roman"/>
                <w:b/>
                <w:bCs/>
              </w:rPr>
              <w:t xml:space="preserve">Учебная практика </w:t>
            </w:r>
          </w:p>
          <w:p w14:paraId="79E6EB05" w14:textId="77777777" w:rsidR="007A43DF" w:rsidRPr="0081798D" w:rsidRDefault="007A43DF" w:rsidP="007A43DF">
            <w:pPr>
              <w:spacing w:after="0" w:line="240" w:lineRule="auto"/>
              <w:ind w:left="317" w:hanging="317"/>
              <w:rPr>
                <w:rFonts w:ascii="Times New Roman" w:hAnsi="Times New Roman"/>
                <w:b/>
                <w:bCs/>
              </w:rPr>
            </w:pPr>
            <w:r w:rsidRPr="0081798D">
              <w:rPr>
                <w:rFonts w:ascii="Times New Roman" w:hAnsi="Times New Roman"/>
                <w:b/>
                <w:bCs/>
              </w:rPr>
              <w:lastRenderedPageBreak/>
              <w:t xml:space="preserve">Виды работ </w:t>
            </w:r>
          </w:p>
          <w:p w14:paraId="2AD325D7" w14:textId="77777777" w:rsidR="007A43DF" w:rsidRPr="0081798D" w:rsidRDefault="007A43DF" w:rsidP="007A43DF">
            <w:pPr>
              <w:pStyle w:val="ae"/>
              <w:numPr>
                <w:ilvl w:val="0"/>
                <w:numId w:val="6"/>
              </w:numPr>
              <w:spacing w:before="0" w:after="0"/>
              <w:ind w:left="317" w:hanging="317"/>
              <w:rPr>
                <w:bCs/>
                <w:sz w:val="22"/>
                <w:szCs w:val="22"/>
              </w:rPr>
            </w:pPr>
            <w:r w:rsidRPr="0081798D">
              <w:rPr>
                <w:bCs/>
                <w:sz w:val="22"/>
                <w:szCs w:val="22"/>
              </w:rPr>
              <w:t>Проектирование модельного ряда, коллекции на основе источника в соответствии с целевым рынком</w:t>
            </w:r>
          </w:p>
          <w:p w14:paraId="015F68E0" w14:textId="77777777" w:rsidR="007A43DF" w:rsidRPr="0081798D" w:rsidRDefault="007A43DF" w:rsidP="007A43DF">
            <w:pPr>
              <w:pStyle w:val="ae"/>
              <w:numPr>
                <w:ilvl w:val="0"/>
                <w:numId w:val="6"/>
              </w:numPr>
              <w:spacing w:before="0" w:after="0"/>
              <w:ind w:left="317" w:hanging="317"/>
              <w:rPr>
                <w:bCs/>
                <w:sz w:val="22"/>
                <w:szCs w:val="22"/>
              </w:rPr>
            </w:pPr>
            <w:r w:rsidRPr="0081798D">
              <w:rPr>
                <w:bCs/>
                <w:sz w:val="22"/>
                <w:szCs w:val="22"/>
              </w:rPr>
              <w:t xml:space="preserve">Анализ актуальных тенденций. Разработка </w:t>
            </w:r>
            <w:proofErr w:type="spellStart"/>
            <w:r w:rsidRPr="0081798D">
              <w:rPr>
                <w:bCs/>
                <w:sz w:val="22"/>
                <w:szCs w:val="22"/>
              </w:rPr>
              <w:t>трендборда</w:t>
            </w:r>
            <w:proofErr w:type="spellEnd"/>
          </w:p>
          <w:p w14:paraId="4446FC97" w14:textId="77777777" w:rsidR="007A43DF" w:rsidRPr="0081798D" w:rsidRDefault="007A43DF" w:rsidP="007A43DF">
            <w:pPr>
              <w:pStyle w:val="ae"/>
              <w:numPr>
                <w:ilvl w:val="0"/>
                <w:numId w:val="6"/>
              </w:numPr>
              <w:spacing w:before="0" w:after="0"/>
              <w:ind w:left="317" w:hanging="317"/>
              <w:rPr>
                <w:bCs/>
                <w:sz w:val="22"/>
                <w:szCs w:val="22"/>
              </w:rPr>
            </w:pPr>
            <w:r w:rsidRPr="0081798D">
              <w:rPr>
                <w:bCs/>
                <w:sz w:val="22"/>
                <w:szCs w:val="22"/>
              </w:rPr>
              <w:t>Выбор источника проектирования</w:t>
            </w:r>
          </w:p>
          <w:p w14:paraId="725514EE" w14:textId="77777777" w:rsidR="007A43DF" w:rsidRPr="0081798D" w:rsidRDefault="007A43DF" w:rsidP="007A43DF">
            <w:pPr>
              <w:pStyle w:val="ae"/>
              <w:numPr>
                <w:ilvl w:val="0"/>
                <w:numId w:val="6"/>
              </w:numPr>
              <w:spacing w:before="0" w:after="0"/>
              <w:ind w:left="317" w:hanging="317"/>
              <w:rPr>
                <w:bCs/>
                <w:sz w:val="22"/>
                <w:szCs w:val="22"/>
              </w:rPr>
            </w:pPr>
            <w:r w:rsidRPr="0081798D">
              <w:rPr>
                <w:bCs/>
                <w:sz w:val="22"/>
                <w:szCs w:val="22"/>
              </w:rPr>
              <w:t>Преобразование источника в модельный ряд/коллекцию с учетом модных направлений, стилей, культурных традиций</w:t>
            </w:r>
          </w:p>
          <w:p w14:paraId="4510DF3A" w14:textId="77777777" w:rsidR="007A43DF" w:rsidRPr="0081798D" w:rsidRDefault="007A43DF" w:rsidP="007A43DF">
            <w:pPr>
              <w:pStyle w:val="ae"/>
              <w:numPr>
                <w:ilvl w:val="0"/>
                <w:numId w:val="6"/>
              </w:numPr>
              <w:spacing w:before="0" w:after="0"/>
              <w:ind w:left="317" w:hanging="317"/>
              <w:rPr>
                <w:bCs/>
                <w:sz w:val="22"/>
                <w:szCs w:val="22"/>
              </w:rPr>
            </w:pPr>
            <w:r w:rsidRPr="0081798D">
              <w:rPr>
                <w:bCs/>
                <w:sz w:val="22"/>
                <w:szCs w:val="22"/>
              </w:rPr>
              <w:t>Выполнение эскизов</w:t>
            </w:r>
          </w:p>
          <w:p w14:paraId="33509C26" w14:textId="77777777" w:rsidR="007A43DF" w:rsidRPr="0081798D" w:rsidRDefault="007A43DF" w:rsidP="007A43DF">
            <w:pPr>
              <w:pStyle w:val="ae"/>
              <w:numPr>
                <w:ilvl w:val="0"/>
                <w:numId w:val="6"/>
              </w:numPr>
              <w:spacing w:before="0" w:after="0"/>
              <w:ind w:left="317" w:hanging="317"/>
              <w:rPr>
                <w:b/>
                <w:sz w:val="22"/>
                <w:szCs w:val="22"/>
              </w:rPr>
            </w:pPr>
            <w:r w:rsidRPr="0081798D">
              <w:rPr>
                <w:bCs/>
                <w:sz w:val="22"/>
                <w:szCs w:val="22"/>
              </w:rPr>
              <w:t>Подбор материалов для моделей ряда, коллекции</w:t>
            </w:r>
          </w:p>
        </w:tc>
        <w:tc>
          <w:tcPr>
            <w:tcW w:w="742" w:type="pct"/>
          </w:tcPr>
          <w:p w14:paraId="36831CBF" w14:textId="77777777" w:rsidR="007A43DF" w:rsidRPr="0081798D" w:rsidRDefault="007A43DF" w:rsidP="007A43DF">
            <w:pPr>
              <w:spacing w:after="0" w:line="240" w:lineRule="auto"/>
              <w:rPr>
                <w:rFonts w:ascii="Times New Roman" w:hAnsi="Times New Roman"/>
                <w:b/>
                <w:iCs/>
              </w:rPr>
            </w:pPr>
            <w:r w:rsidRPr="0081798D">
              <w:rPr>
                <w:rFonts w:ascii="Times New Roman" w:hAnsi="Times New Roman"/>
                <w:b/>
                <w:iCs/>
              </w:rPr>
              <w:lastRenderedPageBreak/>
              <w:t>36</w:t>
            </w:r>
          </w:p>
        </w:tc>
        <w:tc>
          <w:tcPr>
            <w:tcW w:w="594" w:type="pct"/>
          </w:tcPr>
          <w:p w14:paraId="03833152" w14:textId="25E3B3F2" w:rsidR="007A43DF" w:rsidRPr="0081798D" w:rsidRDefault="007A43DF" w:rsidP="007A43DF">
            <w:pPr>
              <w:spacing w:after="0" w:line="240" w:lineRule="auto"/>
              <w:rPr>
                <w:rFonts w:ascii="Times New Roman" w:hAnsi="Times New Roman"/>
                <w:b/>
                <w:iCs/>
              </w:rPr>
            </w:pPr>
            <w:r w:rsidRPr="0081798D">
              <w:rPr>
                <w:rFonts w:ascii="Times New Roman" w:hAnsi="Times New Roman"/>
                <w:b/>
                <w:iCs/>
              </w:rPr>
              <w:t>36</w:t>
            </w:r>
          </w:p>
        </w:tc>
        <w:tc>
          <w:tcPr>
            <w:tcW w:w="743" w:type="pct"/>
          </w:tcPr>
          <w:p w14:paraId="2E314EF0" w14:textId="77777777" w:rsidR="007A43DF" w:rsidRPr="0081798D" w:rsidRDefault="007A43DF" w:rsidP="007A43DF">
            <w:pPr>
              <w:spacing w:after="0" w:line="240" w:lineRule="auto"/>
              <w:rPr>
                <w:rFonts w:ascii="Times New Roman" w:hAnsi="Times New Roman"/>
                <w:b/>
                <w:iCs/>
              </w:rPr>
            </w:pPr>
          </w:p>
        </w:tc>
        <w:tc>
          <w:tcPr>
            <w:tcW w:w="743" w:type="pct"/>
          </w:tcPr>
          <w:p w14:paraId="16DD206F" w14:textId="77777777" w:rsidR="007A43DF" w:rsidRPr="0081798D" w:rsidRDefault="007A43DF" w:rsidP="007A43DF">
            <w:pPr>
              <w:spacing w:after="0" w:line="240" w:lineRule="auto"/>
              <w:rPr>
                <w:rFonts w:ascii="Times New Roman" w:hAnsi="Times New Roman"/>
                <w:b/>
                <w:iCs/>
              </w:rPr>
            </w:pPr>
          </w:p>
        </w:tc>
      </w:tr>
      <w:tr w:rsidR="007A43DF" w:rsidRPr="0081798D" w14:paraId="4A3CEB4F" w14:textId="3C31F5CD" w:rsidTr="00850834">
        <w:tc>
          <w:tcPr>
            <w:tcW w:w="2178" w:type="pct"/>
            <w:gridSpan w:val="2"/>
          </w:tcPr>
          <w:p w14:paraId="1B4C8FAE" w14:textId="200A6265" w:rsidR="007A43DF" w:rsidRPr="0081798D" w:rsidRDefault="007A43DF" w:rsidP="007A43DF">
            <w:pPr>
              <w:spacing w:after="0" w:line="240" w:lineRule="auto"/>
              <w:ind w:left="317" w:hanging="317"/>
              <w:rPr>
                <w:rFonts w:ascii="Times New Roman" w:hAnsi="Times New Roman"/>
                <w:b/>
                <w:bCs/>
              </w:rPr>
            </w:pPr>
            <w:r w:rsidRPr="0081798D">
              <w:rPr>
                <w:rFonts w:ascii="Times New Roman" w:hAnsi="Times New Roman"/>
                <w:b/>
                <w:bCs/>
              </w:rPr>
              <w:t xml:space="preserve">Производственная практика </w:t>
            </w:r>
          </w:p>
          <w:p w14:paraId="6330C107" w14:textId="77777777" w:rsidR="007A43DF" w:rsidRPr="0081798D" w:rsidRDefault="007A43DF" w:rsidP="007A43DF">
            <w:pPr>
              <w:spacing w:after="0" w:line="240" w:lineRule="auto"/>
              <w:ind w:left="317" w:hanging="317"/>
              <w:rPr>
                <w:rFonts w:ascii="Times New Roman" w:hAnsi="Times New Roman"/>
                <w:b/>
                <w:bCs/>
              </w:rPr>
            </w:pPr>
            <w:r w:rsidRPr="0081798D">
              <w:rPr>
                <w:rFonts w:ascii="Times New Roman" w:hAnsi="Times New Roman"/>
                <w:b/>
                <w:bCs/>
              </w:rPr>
              <w:t>Виды работ</w:t>
            </w:r>
          </w:p>
          <w:p w14:paraId="606A19EF" w14:textId="77777777" w:rsidR="007A43DF" w:rsidRPr="0081798D" w:rsidRDefault="007A43DF" w:rsidP="007A43DF">
            <w:pPr>
              <w:pStyle w:val="ae"/>
              <w:numPr>
                <w:ilvl w:val="0"/>
                <w:numId w:val="7"/>
              </w:numPr>
              <w:tabs>
                <w:tab w:val="left" w:pos="407"/>
              </w:tabs>
              <w:spacing w:before="0" w:after="0"/>
              <w:ind w:left="317" w:hanging="317"/>
              <w:rPr>
                <w:bCs/>
                <w:sz w:val="22"/>
                <w:szCs w:val="22"/>
              </w:rPr>
            </w:pPr>
            <w:r w:rsidRPr="0081798D">
              <w:rPr>
                <w:bCs/>
                <w:sz w:val="22"/>
                <w:szCs w:val="22"/>
              </w:rPr>
              <w:t>Авторский надзор за реализацией творческого замысла</w:t>
            </w:r>
          </w:p>
          <w:p w14:paraId="6171D158" w14:textId="77777777" w:rsidR="007A43DF" w:rsidRPr="0081798D" w:rsidRDefault="007A43DF" w:rsidP="007A43DF">
            <w:pPr>
              <w:pStyle w:val="ae"/>
              <w:numPr>
                <w:ilvl w:val="0"/>
                <w:numId w:val="7"/>
              </w:numPr>
              <w:tabs>
                <w:tab w:val="left" w:pos="407"/>
              </w:tabs>
              <w:spacing w:before="0" w:after="0"/>
              <w:ind w:left="317" w:hanging="317"/>
              <w:rPr>
                <w:bCs/>
                <w:sz w:val="22"/>
                <w:szCs w:val="22"/>
              </w:rPr>
            </w:pPr>
            <w:r w:rsidRPr="0081798D">
              <w:rPr>
                <w:bCs/>
                <w:sz w:val="22"/>
                <w:szCs w:val="22"/>
              </w:rPr>
              <w:t>Разработка коллекции на основе модели-прототипа/аналога</w:t>
            </w:r>
          </w:p>
          <w:p w14:paraId="66790FE8" w14:textId="77777777" w:rsidR="007A43DF" w:rsidRPr="0081798D" w:rsidRDefault="007A43DF" w:rsidP="007A43DF">
            <w:pPr>
              <w:pStyle w:val="ae"/>
              <w:numPr>
                <w:ilvl w:val="0"/>
                <w:numId w:val="7"/>
              </w:numPr>
              <w:tabs>
                <w:tab w:val="left" w:pos="407"/>
              </w:tabs>
              <w:spacing w:before="0" w:after="0"/>
              <w:ind w:left="317" w:hanging="317"/>
              <w:rPr>
                <w:bCs/>
                <w:sz w:val="22"/>
                <w:szCs w:val="22"/>
              </w:rPr>
            </w:pPr>
            <w:r w:rsidRPr="0081798D">
              <w:rPr>
                <w:bCs/>
                <w:sz w:val="22"/>
                <w:szCs w:val="22"/>
              </w:rPr>
              <w:t>Разработка коллекции моделей в цвете</w:t>
            </w:r>
          </w:p>
          <w:p w14:paraId="4D64298C" w14:textId="77777777" w:rsidR="007A43DF" w:rsidRPr="0081798D" w:rsidRDefault="007A43DF" w:rsidP="007A43DF">
            <w:pPr>
              <w:pStyle w:val="ae"/>
              <w:numPr>
                <w:ilvl w:val="0"/>
                <w:numId w:val="7"/>
              </w:numPr>
              <w:tabs>
                <w:tab w:val="left" w:pos="407"/>
              </w:tabs>
              <w:spacing w:before="0" w:after="0"/>
              <w:ind w:left="317" w:hanging="317"/>
              <w:rPr>
                <w:bCs/>
                <w:sz w:val="22"/>
                <w:szCs w:val="22"/>
              </w:rPr>
            </w:pPr>
            <w:r w:rsidRPr="0081798D">
              <w:rPr>
                <w:bCs/>
                <w:sz w:val="22"/>
                <w:szCs w:val="22"/>
              </w:rPr>
              <w:t>Технический рисунок моделей коллекции (не менее 3)</w:t>
            </w:r>
          </w:p>
          <w:p w14:paraId="169AB9C7" w14:textId="77777777" w:rsidR="007A43DF" w:rsidRPr="0081798D" w:rsidRDefault="007A43DF" w:rsidP="007A43DF">
            <w:pPr>
              <w:pStyle w:val="ae"/>
              <w:numPr>
                <w:ilvl w:val="0"/>
                <w:numId w:val="7"/>
              </w:numPr>
              <w:tabs>
                <w:tab w:val="left" w:pos="407"/>
              </w:tabs>
              <w:spacing w:before="0" w:after="0"/>
              <w:ind w:left="317" w:hanging="317"/>
              <w:rPr>
                <w:b/>
                <w:sz w:val="22"/>
                <w:szCs w:val="22"/>
              </w:rPr>
            </w:pPr>
            <w:r w:rsidRPr="0081798D">
              <w:rPr>
                <w:bCs/>
                <w:sz w:val="22"/>
                <w:szCs w:val="22"/>
              </w:rPr>
              <w:t>Макетирование модели из разработанного ряда, коллекции</w:t>
            </w:r>
          </w:p>
        </w:tc>
        <w:tc>
          <w:tcPr>
            <w:tcW w:w="742" w:type="pct"/>
          </w:tcPr>
          <w:p w14:paraId="48D5B992" w14:textId="77777777" w:rsidR="007A43DF" w:rsidRPr="0081798D" w:rsidRDefault="007A43DF" w:rsidP="007A43DF">
            <w:pPr>
              <w:spacing w:after="0" w:line="240" w:lineRule="auto"/>
              <w:rPr>
                <w:rFonts w:ascii="Times New Roman" w:hAnsi="Times New Roman"/>
                <w:b/>
                <w:iCs/>
              </w:rPr>
            </w:pPr>
            <w:r w:rsidRPr="0081798D">
              <w:rPr>
                <w:rFonts w:ascii="Times New Roman" w:hAnsi="Times New Roman"/>
                <w:b/>
                <w:iCs/>
              </w:rPr>
              <w:t>36</w:t>
            </w:r>
          </w:p>
        </w:tc>
        <w:tc>
          <w:tcPr>
            <w:tcW w:w="594" w:type="pct"/>
          </w:tcPr>
          <w:p w14:paraId="536635B4" w14:textId="2B8BF0D3" w:rsidR="007A43DF" w:rsidRPr="0081798D" w:rsidRDefault="007A43DF" w:rsidP="007A43DF">
            <w:pPr>
              <w:spacing w:after="0" w:line="240" w:lineRule="auto"/>
              <w:rPr>
                <w:rFonts w:ascii="Times New Roman" w:hAnsi="Times New Roman"/>
                <w:b/>
                <w:iCs/>
              </w:rPr>
            </w:pPr>
            <w:r w:rsidRPr="0081798D">
              <w:rPr>
                <w:rFonts w:ascii="Times New Roman" w:hAnsi="Times New Roman"/>
                <w:b/>
                <w:iCs/>
              </w:rPr>
              <w:t>36</w:t>
            </w:r>
          </w:p>
        </w:tc>
        <w:tc>
          <w:tcPr>
            <w:tcW w:w="743" w:type="pct"/>
          </w:tcPr>
          <w:p w14:paraId="135C1FEC" w14:textId="77777777" w:rsidR="007A43DF" w:rsidRPr="0081798D" w:rsidRDefault="007A43DF" w:rsidP="007A43DF">
            <w:pPr>
              <w:spacing w:after="0" w:line="240" w:lineRule="auto"/>
              <w:rPr>
                <w:rFonts w:ascii="Times New Roman" w:hAnsi="Times New Roman"/>
                <w:b/>
                <w:iCs/>
              </w:rPr>
            </w:pPr>
          </w:p>
        </w:tc>
        <w:tc>
          <w:tcPr>
            <w:tcW w:w="743" w:type="pct"/>
          </w:tcPr>
          <w:p w14:paraId="63AF8B25" w14:textId="77777777" w:rsidR="007A43DF" w:rsidRPr="0081798D" w:rsidRDefault="007A43DF" w:rsidP="007A43DF">
            <w:pPr>
              <w:spacing w:after="0" w:line="240" w:lineRule="auto"/>
              <w:rPr>
                <w:rFonts w:ascii="Times New Roman" w:hAnsi="Times New Roman"/>
                <w:b/>
                <w:iCs/>
              </w:rPr>
            </w:pPr>
          </w:p>
        </w:tc>
      </w:tr>
      <w:tr w:rsidR="007A43DF" w:rsidRPr="0081798D" w14:paraId="5E0996A0" w14:textId="6079E3D4" w:rsidTr="00850834">
        <w:tc>
          <w:tcPr>
            <w:tcW w:w="2178" w:type="pct"/>
            <w:gridSpan w:val="2"/>
          </w:tcPr>
          <w:p w14:paraId="1E1C044D" w14:textId="77777777" w:rsidR="007A43DF" w:rsidRPr="0081798D" w:rsidRDefault="007A43DF" w:rsidP="007A43DF">
            <w:pPr>
              <w:spacing w:after="0" w:line="240" w:lineRule="auto"/>
              <w:ind w:left="318"/>
              <w:rPr>
                <w:rFonts w:ascii="Times New Roman" w:hAnsi="Times New Roman"/>
                <w:b/>
                <w:bCs/>
              </w:rPr>
            </w:pPr>
            <w:r w:rsidRPr="0081798D">
              <w:rPr>
                <w:rFonts w:ascii="Times New Roman" w:hAnsi="Times New Roman"/>
                <w:b/>
                <w:bCs/>
              </w:rPr>
              <w:t>Промежуточная аттестация</w:t>
            </w:r>
          </w:p>
        </w:tc>
        <w:tc>
          <w:tcPr>
            <w:tcW w:w="742" w:type="pct"/>
            <w:vAlign w:val="center"/>
          </w:tcPr>
          <w:p w14:paraId="33DDC634" w14:textId="2F9F91E4" w:rsidR="007A43DF" w:rsidRPr="0081798D" w:rsidRDefault="007A43DF" w:rsidP="007A43DF">
            <w:pPr>
              <w:spacing w:after="0" w:line="240" w:lineRule="auto"/>
              <w:rPr>
                <w:rFonts w:ascii="Times New Roman" w:hAnsi="Times New Roman"/>
                <w:b/>
                <w:iCs/>
              </w:rPr>
            </w:pPr>
          </w:p>
        </w:tc>
        <w:tc>
          <w:tcPr>
            <w:tcW w:w="594" w:type="pct"/>
          </w:tcPr>
          <w:p w14:paraId="5F7353C2" w14:textId="77777777" w:rsidR="007A43DF" w:rsidRPr="0081798D" w:rsidRDefault="007A43DF" w:rsidP="007A43DF">
            <w:pPr>
              <w:spacing w:after="0" w:line="240" w:lineRule="auto"/>
              <w:rPr>
                <w:rFonts w:ascii="Times New Roman" w:hAnsi="Times New Roman"/>
                <w:b/>
                <w:iCs/>
              </w:rPr>
            </w:pPr>
          </w:p>
        </w:tc>
        <w:tc>
          <w:tcPr>
            <w:tcW w:w="743" w:type="pct"/>
          </w:tcPr>
          <w:p w14:paraId="77BDF0F7" w14:textId="77777777" w:rsidR="007A43DF" w:rsidRPr="0081798D" w:rsidRDefault="007A43DF" w:rsidP="007A43DF">
            <w:pPr>
              <w:spacing w:after="0" w:line="240" w:lineRule="auto"/>
              <w:rPr>
                <w:rFonts w:ascii="Times New Roman" w:hAnsi="Times New Roman"/>
                <w:b/>
                <w:iCs/>
              </w:rPr>
            </w:pPr>
          </w:p>
        </w:tc>
        <w:tc>
          <w:tcPr>
            <w:tcW w:w="743" w:type="pct"/>
          </w:tcPr>
          <w:p w14:paraId="3F26309B" w14:textId="77777777" w:rsidR="007A43DF" w:rsidRPr="0081798D" w:rsidRDefault="007A43DF" w:rsidP="007A43DF">
            <w:pPr>
              <w:spacing w:after="0" w:line="240" w:lineRule="auto"/>
              <w:rPr>
                <w:rFonts w:ascii="Times New Roman" w:hAnsi="Times New Roman"/>
                <w:b/>
                <w:iCs/>
              </w:rPr>
            </w:pPr>
          </w:p>
        </w:tc>
      </w:tr>
      <w:tr w:rsidR="007A43DF" w:rsidRPr="0081798D" w14:paraId="06A07BCD" w14:textId="37237610" w:rsidTr="00850834">
        <w:tc>
          <w:tcPr>
            <w:tcW w:w="2178" w:type="pct"/>
            <w:gridSpan w:val="2"/>
          </w:tcPr>
          <w:p w14:paraId="30E45AE2" w14:textId="77777777" w:rsidR="007A43DF" w:rsidRPr="0081798D" w:rsidRDefault="007A43DF" w:rsidP="007A43DF">
            <w:pPr>
              <w:spacing w:after="0" w:line="240" w:lineRule="auto"/>
              <w:rPr>
                <w:rFonts w:ascii="Times New Roman" w:hAnsi="Times New Roman"/>
                <w:b/>
                <w:bCs/>
              </w:rPr>
            </w:pPr>
            <w:r w:rsidRPr="0081798D">
              <w:rPr>
                <w:rFonts w:ascii="Times New Roman" w:hAnsi="Times New Roman"/>
                <w:b/>
                <w:bCs/>
              </w:rPr>
              <w:t>Всего</w:t>
            </w:r>
          </w:p>
        </w:tc>
        <w:tc>
          <w:tcPr>
            <w:tcW w:w="742" w:type="pct"/>
            <w:vAlign w:val="center"/>
          </w:tcPr>
          <w:p w14:paraId="437F5303" w14:textId="74056910" w:rsidR="007A43DF" w:rsidRPr="0081798D" w:rsidRDefault="007A43DF" w:rsidP="007A43DF">
            <w:pPr>
              <w:spacing w:after="0" w:line="240" w:lineRule="auto"/>
              <w:rPr>
                <w:rFonts w:ascii="Times New Roman" w:hAnsi="Times New Roman"/>
                <w:b/>
                <w:iCs/>
              </w:rPr>
            </w:pPr>
            <w:r w:rsidRPr="0081798D">
              <w:rPr>
                <w:rFonts w:ascii="Times New Roman" w:hAnsi="Times New Roman"/>
                <w:b/>
                <w:iCs/>
              </w:rPr>
              <w:t>180</w:t>
            </w:r>
          </w:p>
        </w:tc>
        <w:tc>
          <w:tcPr>
            <w:tcW w:w="594" w:type="pct"/>
          </w:tcPr>
          <w:p w14:paraId="34CD207F" w14:textId="2BF41740" w:rsidR="007A43DF" w:rsidRPr="0081798D" w:rsidRDefault="007A43DF" w:rsidP="0048283B">
            <w:pPr>
              <w:spacing w:after="0" w:line="240" w:lineRule="auto"/>
              <w:rPr>
                <w:rFonts w:ascii="Times New Roman" w:hAnsi="Times New Roman"/>
                <w:b/>
                <w:iCs/>
              </w:rPr>
            </w:pPr>
            <w:r w:rsidRPr="0081798D">
              <w:rPr>
                <w:rFonts w:ascii="Times New Roman" w:hAnsi="Times New Roman"/>
                <w:b/>
                <w:iCs/>
              </w:rPr>
              <w:t>232</w:t>
            </w:r>
          </w:p>
        </w:tc>
        <w:tc>
          <w:tcPr>
            <w:tcW w:w="743" w:type="pct"/>
          </w:tcPr>
          <w:p w14:paraId="3408AD10" w14:textId="77777777" w:rsidR="007A43DF" w:rsidRPr="0081798D" w:rsidRDefault="007A43DF" w:rsidP="007A43DF">
            <w:pPr>
              <w:spacing w:after="0" w:line="240" w:lineRule="auto"/>
              <w:rPr>
                <w:rFonts w:ascii="Times New Roman" w:hAnsi="Times New Roman"/>
                <w:b/>
                <w:iCs/>
              </w:rPr>
            </w:pPr>
          </w:p>
        </w:tc>
        <w:tc>
          <w:tcPr>
            <w:tcW w:w="743" w:type="pct"/>
          </w:tcPr>
          <w:p w14:paraId="66750FCA" w14:textId="77777777" w:rsidR="007A43DF" w:rsidRPr="0081798D" w:rsidRDefault="007A43DF" w:rsidP="007A43DF">
            <w:pPr>
              <w:spacing w:after="0" w:line="240" w:lineRule="auto"/>
              <w:rPr>
                <w:rFonts w:ascii="Times New Roman" w:hAnsi="Times New Roman"/>
                <w:b/>
                <w:iCs/>
              </w:rPr>
            </w:pPr>
          </w:p>
        </w:tc>
      </w:tr>
    </w:tbl>
    <w:p w14:paraId="55BA158D" w14:textId="77777777" w:rsidR="00537E6D" w:rsidRPr="00315F34" w:rsidRDefault="00537E6D" w:rsidP="00537E6D">
      <w:pPr>
        <w:suppressAutoHyphens/>
        <w:rPr>
          <w:rFonts w:ascii="Times New Roman" w:hAnsi="Times New Roman"/>
          <w:i/>
        </w:rPr>
      </w:pPr>
    </w:p>
    <w:p w14:paraId="5ED9B742" w14:textId="77777777" w:rsidR="00537E6D" w:rsidRPr="00315F34" w:rsidRDefault="00537E6D" w:rsidP="00537E6D">
      <w:pPr>
        <w:rPr>
          <w:rFonts w:ascii="Times New Roman" w:hAnsi="Times New Roman"/>
          <w:i/>
        </w:rPr>
        <w:sectPr w:rsidR="00537E6D" w:rsidRPr="00315F34" w:rsidSect="00627F73">
          <w:pgSz w:w="16840" w:h="11907" w:orient="landscape"/>
          <w:pgMar w:top="1134" w:right="567" w:bottom="1134" w:left="1701" w:header="709" w:footer="709" w:gutter="0"/>
          <w:cols w:space="720"/>
        </w:sectPr>
      </w:pPr>
    </w:p>
    <w:p w14:paraId="6158548A"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4B00BC0" w14:textId="77777777" w:rsidR="00537E6D" w:rsidRPr="00315F34" w:rsidRDefault="00537E6D" w:rsidP="00537E6D">
      <w:pPr>
        <w:spacing w:after="0"/>
        <w:ind w:firstLine="709"/>
        <w:rPr>
          <w:rFonts w:ascii="Times New Roman" w:hAnsi="Times New Roman"/>
          <w:b/>
          <w:bCs/>
          <w:sz w:val="24"/>
          <w:szCs w:val="24"/>
        </w:rPr>
      </w:pPr>
    </w:p>
    <w:p w14:paraId="40BF8184" w14:textId="77777777" w:rsidR="00537E6D" w:rsidRPr="00315F34" w:rsidRDefault="00537E6D" w:rsidP="0048283B">
      <w:pPr>
        <w:spacing w:after="0"/>
        <w:ind w:right="425"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9A6E12C" w14:textId="152DB25C" w:rsidR="0048283B" w:rsidRDefault="00537E6D" w:rsidP="0048283B">
      <w:pPr>
        <w:suppressAutoHyphens/>
        <w:spacing w:after="0"/>
        <w:ind w:right="425" w:firstLine="709"/>
        <w:jc w:val="both"/>
        <w:rPr>
          <w:rFonts w:ascii="Times New Roman" w:hAnsi="Times New Roman"/>
          <w:bCs/>
          <w:sz w:val="24"/>
          <w:szCs w:val="24"/>
        </w:rPr>
      </w:pPr>
      <w:r w:rsidRPr="00E712DD">
        <w:rPr>
          <w:rFonts w:ascii="Times New Roman" w:hAnsi="Times New Roman"/>
          <w:bCs/>
          <w:sz w:val="24"/>
          <w:szCs w:val="24"/>
        </w:rPr>
        <w:t>Кабинет</w:t>
      </w:r>
      <w:r>
        <w:rPr>
          <w:rFonts w:ascii="Times New Roman" w:hAnsi="Times New Roman"/>
          <w:bCs/>
          <w:sz w:val="24"/>
          <w:szCs w:val="24"/>
        </w:rPr>
        <w:t xml:space="preserve"> Художественного проектирования </w:t>
      </w:r>
      <w:r w:rsidRPr="00B34095">
        <w:rPr>
          <w:rFonts w:ascii="Times New Roman" w:hAnsi="Times New Roman"/>
          <w:bCs/>
          <w:sz w:val="24"/>
          <w:szCs w:val="24"/>
        </w:rPr>
        <w:t>изделий из кожи</w:t>
      </w:r>
      <w:r w:rsidRPr="00E712DD">
        <w:rPr>
          <w:rFonts w:ascii="Times New Roman" w:hAnsi="Times New Roman"/>
          <w:bCs/>
          <w:i/>
          <w:sz w:val="24"/>
          <w:szCs w:val="24"/>
        </w:rPr>
        <w:t xml:space="preserve">, </w:t>
      </w:r>
      <w:r w:rsidRPr="00E712DD">
        <w:rPr>
          <w:rFonts w:ascii="Times New Roman" w:hAnsi="Times New Roman"/>
          <w:bCs/>
          <w:sz w:val="24"/>
          <w:szCs w:val="24"/>
        </w:rPr>
        <w:t xml:space="preserve">оснащенный </w:t>
      </w:r>
      <w:r w:rsidR="0048283B" w:rsidRPr="00C1471C">
        <w:rPr>
          <w:rFonts w:ascii="Times New Roman" w:hAnsi="Times New Roman"/>
          <w:bCs/>
          <w:sz w:val="24"/>
          <w:szCs w:val="24"/>
        </w:rPr>
        <w:t>в соответствии с п. 6.1.2.1 образовательной программы по специальности</w:t>
      </w:r>
      <w:r w:rsidR="0048283B" w:rsidRPr="00B34095">
        <w:rPr>
          <w:rFonts w:ascii="Times New Roman" w:hAnsi="Times New Roman"/>
          <w:bCs/>
          <w:sz w:val="24"/>
          <w:szCs w:val="24"/>
        </w:rPr>
        <w:t xml:space="preserve"> </w:t>
      </w:r>
      <w:bookmarkStart w:id="2" w:name="_Hlk131607203"/>
      <w:r w:rsidR="0048283B">
        <w:rPr>
          <w:rFonts w:ascii="Times New Roman" w:hAnsi="Times New Roman"/>
          <w:bCs/>
          <w:sz w:val="24"/>
          <w:szCs w:val="24"/>
        </w:rPr>
        <w:t>29</w:t>
      </w:r>
      <w:r w:rsidR="0048283B" w:rsidRPr="00CC4F36">
        <w:rPr>
          <w:rFonts w:ascii="Times New Roman" w:hAnsi="Times New Roman"/>
          <w:bCs/>
          <w:sz w:val="24"/>
          <w:szCs w:val="24"/>
        </w:rPr>
        <w:t xml:space="preserve">.02.10 </w:t>
      </w:r>
      <w:r w:rsidR="0048283B">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48283B" w:rsidRPr="00CC4F36">
        <w:rPr>
          <w:rFonts w:ascii="Times New Roman" w:hAnsi="Times New Roman"/>
          <w:bCs/>
          <w:sz w:val="24"/>
          <w:szCs w:val="24"/>
        </w:rPr>
        <w:t>(по отраслям)</w:t>
      </w:r>
      <w:bookmarkEnd w:id="2"/>
      <w:r w:rsidR="0048283B">
        <w:rPr>
          <w:rFonts w:ascii="Times New Roman" w:hAnsi="Times New Roman"/>
          <w:bCs/>
          <w:sz w:val="24"/>
          <w:szCs w:val="24"/>
        </w:rPr>
        <w:t>.</w:t>
      </w:r>
    </w:p>
    <w:p w14:paraId="0256B2B5" w14:textId="0797E7DE" w:rsidR="00537E6D" w:rsidRDefault="00537E6D" w:rsidP="0048283B">
      <w:pPr>
        <w:suppressAutoHyphens/>
        <w:spacing w:after="0"/>
        <w:ind w:right="425" w:firstLine="709"/>
        <w:jc w:val="both"/>
        <w:rPr>
          <w:rFonts w:ascii="Times New Roman" w:hAnsi="Times New Roman"/>
          <w:bCs/>
          <w:sz w:val="24"/>
          <w:szCs w:val="24"/>
        </w:rPr>
      </w:pPr>
      <w:r w:rsidRPr="00B34095">
        <w:rPr>
          <w:rFonts w:ascii="Times New Roman" w:hAnsi="Times New Roman"/>
          <w:bCs/>
          <w:sz w:val="24"/>
          <w:szCs w:val="24"/>
        </w:rPr>
        <w:t>Мастерская изготовления изделий из кожи</w:t>
      </w:r>
      <w:r>
        <w:rPr>
          <w:rFonts w:ascii="Times New Roman" w:hAnsi="Times New Roman"/>
          <w:bCs/>
          <w:sz w:val="24"/>
          <w:szCs w:val="24"/>
        </w:rPr>
        <w:t xml:space="preserve">, оснащенная в соответствии с п. 6.1.2.4 примерной основной образовательной программы по данной </w:t>
      </w:r>
      <w:r w:rsidRPr="00F2178A">
        <w:rPr>
          <w:rFonts w:ascii="Times New Roman" w:hAnsi="Times New Roman"/>
          <w:bCs/>
          <w:iCs/>
          <w:sz w:val="24"/>
          <w:szCs w:val="24"/>
        </w:rPr>
        <w:t>специальности</w:t>
      </w:r>
      <w:r>
        <w:rPr>
          <w:rFonts w:ascii="Times New Roman" w:hAnsi="Times New Roman"/>
          <w:bCs/>
          <w:iCs/>
          <w:sz w:val="24"/>
          <w:szCs w:val="24"/>
        </w:rPr>
        <w:t>.</w:t>
      </w:r>
    </w:p>
    <w:p w14:paraId="53127FB4" w14:textId="77777777" w:rsidR="00537E6D" w:rsidRPr="00315F34" w:rsidRDefault="00537E6D" w:rsidP="0048283B">
      <w:pPr>
        <w:suppressAutoHyphens/>
        <w:spacing w:after="0"/>
        <w:ind w:right="425" w:firstLine="709"/>
        <w:jc w:val="both"/>
        <w:rPr>
          <w:rFonts w:ascii="Times New Roman" w:hAnsi="Times New Roman"/>
          <w:bCs/>
          <w:i/>
          <w:sz w:val="24"/>
          <w:szCs w:val="24"/>
        </w:rPr>
      </w:pPr>
      <w:r w:rsidRPr="00D228F2">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D228F2">
        <w:rPr>
          <w:rFonts w:ascii="Times New Roman" w:hAnsi="Times New Roman"/>
          <w:bCs/>
          <w:sz w:val="24"/>
          <w:szCs w:val="24"/>
        </w:rPr>
        <w:t xml:space="preserve"> примерной рабочей программы по </w:t>
      </w:r>
      <w:r w:rsidRPr="00F2178A">
        <w:rPr>
          <w:rFonts w:ascii="Times New Roman" w:hAnsi="Times New Roman"/>
          <w:bCs/>
          <w:iCs/>
          <w:sz w:val="24"/>
          <w:szCs w:val="24"/>
        </w:rPr>
        <w:t>специальности.</w:t>
      </w:r>
    </w:p>
    <w:p w14:paraId="07B9EDD8" w14:textId="77777777" w:rsidR="00537E6D" w:rsidRPr="00315F34" w:rsidRDefault="00537E6D" w:rsidP="0048283B">
      <w:pPr>
        <w:suppressAutoHyphens/>
        <w:spacing w:after="0"/>
        <w:ind w:right="425" w:firstLine="709"/>
        <w:jc w:val="both"/>
        <w:rPr>
          <w:rFonts w:ascii="Times New Roman" w:hAnsi="Times New Roman"/>
          <w:bCs/>
          <w:i/>
          <w:sz w:val="24"/>
          <w:szCs w:val="24"/>
        </w:rPr>
      </w:pPr>
    </w:p>
    <w:p w14:paraId="02E62C99" w14:textId="77777777" w:rsidR="00537E6D" w:rsidRPr="00315F34" w:rsidRDefault="00537E6D" w:rsidP="0048283B">
      <w:pPr>
        <w:spacing w:after="0"/>
        <w:ind w:right="425"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34994BD" w14:textId="77777777" w:rsidR="00537E6D" w:rsidRPr="00315F34" w:rsidRDefault="00537E6D" w:rsidP="0048283B">
      <w:pPr>
        <w:suppressAutoHyphens/>
        <w:spacing w:after="0"/>
        <w:ind w:right="425"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DC087A" w14:textId="77777777" w:rsidR="00537E6D" w:rsidRPr="00315F34" w:rsidRDefault="00537E6D" w:rsidP="0048283B">
      <w:pPr>
        <w:spacing w:after="0"/>
        <w:ind w:right="425" w:firstLine="709"/>
        <w:contextualSpacing/>
        <w:rPr>
          <w:rFonts w:ascii="Times New Roman" w:hAnsi="Times New Roman"/>
          <w:sz w:val="24"/>
          <w:szCs w:val="24"/>
        </w:rPr>
      </w:pPr>
    </w:p>
    <w:p w14:paraId="3C3E1DCB" w14:textId="77777777" w:rsidR="00537E6D" w:rsidRPr="00315F34" w:rsidRDefault="00537E6D" w:rsidP="0048283B">
      <w:pPr>
        <w:pStyle w:val="ae"/>
        <w:spacing w:before="0" w:after="0"/>
        <w:ind w:left="0" w:right="425" w:firstLine="709"/>
        <w:contextualSpacing/>
        <w:rPr>
          <w:b/>
        </w:rPr>
      </w:pPr>
      <w:bookmarkStart w:id="3" w:name="_Hlk106967061"/>
      <w:r w:rsidRPr="00315F34">
        <w:rPr>
          <w:b/>
        </w:rPr>
        <w:t xml:space="preserve">3.2.1. Основные печатные </w:t>
      </w:r>
      <w:r>
        <w:rPr>
          <w:b/>
        </w:rPr>
        <w:t xml:space="preserve">и электронные </w:t>
      </w:r>
      <w:r w:rsidRPr="00315F34">
        <w:rPr>
          <w:b/>
        </w:rPr>
        <w:t>издания</w:t>
      </w:r>
    </w:p>
    <w:p w14:paraId="3609B6AF" w14:textId="77777777" w:rsidR="00537E6D" w:rsidRPr="0067247C" w:rsidRDefault="00537E6D" w:rsidP="0048283B">
      <w:pPr>
        <w:pStyle w:val="ae"/>
        <w:numPr>
          <w:ilvl w:val="0"/>
          <w:numId w:val="73"/>
        </w:numPr>
        <w:suppressAutoHyphens/>
        <w:spacing w:line="276" w:lineRule="auto"/>
        <w:ind w:left="0" w:right="425" w:firstLine="709"/>
        <w:contextualSpacing/>
        <w:jc w:val="both"/>
        <w:rPr>
          <w:rFonts w:ascii="Segoe UI" w:hAnsi="Segoe UI" w:cs="Segoe UI"/>
          <w:color w:val="212529"/>
          <w:shd w:val="clear" w:color="auto" w:fill="FFFFFF"/>
        </w:rPr>
      </w:pPr>
      <w:r w:rsidRPr="0067247C">
        <w:rPr>
          <w:color w:val="212529"/>
          <w:shd w:val="clear" w:color="auto" w:fill="FFFFFF"/>
        </w:rPr>
        <w:t xml:space="preserve">Бордукова И. Н. История костюма древних </w:t>
      </w:r>
      <w:proofErr w:type="gramStart"/>
      <w:r w:rsidRPr="0067247C">
        <w:rPr>
          <w:color w:val="212529"/>
          <w:shd w:val="clear" w:color="auto" w:fill="FFFFFF"/>
        </w:rPr>
        <w:t>цивилизаций :</w:t>
      </w:r>
      <w:proofErr w:type="gramEnd"/>
      <w:r w:rsidRPr="0067247C">
        <w:rPr>
          <w:color w:val="212529"/>
          <w:shd w:val="clear" w:color="auto" w:fill="FFFFFF"/>
        </w:rPr>
        <w:t xml:space="preserve"> учебное пособие для СПО / И. Н. Бордукова. — </w:t>
      </w:r>
      <w:proofErr w:type="gramStart"/>
      <w:r w:rsidRPr="0067247C">
        <w:rPr>
          <w:color w:val="212529"/>
          <w:shd w:val="clear" w:color="auto" w:fill="FFFFFF"/>
        </w:rPr>
        <w:t>Саратов :</w:t>
      </w:r>
      <w:proofErr w:type="gramEnd"/>
      <w:r w:rsidRPr="0067247C">
        <w:rPr>
          <w:color w:val="212529"/>
          <w:shd w:val="clear" w:color="auto" w:fill="FFFFFF"/>
        </w:rPr>
        <w:t xml:space="preserve"> Профобразование, 2020. — 73 c. — ISBN 978-5-4488-0695-7. — </w:t>
      </w:r>
      <w:proofErr w:type="gramStart"/>
      <w:r w:rsidRPr="0067247C">
        <w:rPr>
          <w:color w:val="212529"/>
          <w:shd w:val="clear" w:color="auto" w:fill="FFFFFF"/>
        </w:rPr>
        <w:t>Текст :</w:t>
      </w:r>
      <w:proofErr w:type="gramEnd"/>
      <w:r w:rsidRPr="0067247C">
        <w:rPr>
          <w:color w:val="212529"/>
          <w:shd w:val="clear" w:color="auto" w:fill="FFFFFF"/>
        </w:rPr>
        <w:t xml:space="preserve"> электронный // Электронный ресурс цифровой образовательной среды СПО </w:t>
      </w:r>
      <w:proofErr w:type="spellStart"/>
      <w:r w:rsidRPr="0067247C">
        <w:rPr>
          <w:color w:val="212529"/>
          <w:shd w:val="clear" w:color="auto" w:fill="FFFFFF"/>
        </w:rPr>
        <w:t>PROFобразование</w:t>
      </w:r>
      <w:proofErr w:type="spellEnd"/>
      <w:r w:rsidRPr="0067247C">
        <w:rPr>
          <w:color w:val="212529"/>
          <w:shd w:val="clear" w:color="auto" w:fill="FFFFFF"/>
        </w:rPr>
        <w:t xml:space="preserve"> : [сайт]. — URL: </w:t>
      </w:r>
      <w:hyperlink r:id="rId7" w:history="1">
        <w:r w:rsidRPr="0067247C">
          <w:rPr>
            <w:rStyle w:val="ad"/>
            <w:shd w:val="clear" w:color="auto" w:fill="FFFFFF"/>
          </w:rPr>
          <w:t>https://profspo.ru/books/91874</w:t>
        </w:r>
      </w:hyperlink>
    </w:p>
    <w:p w14:paraId="2DB22B6C" w14:textId="77777777" w:rsidR="00537E6D" w:rsidRPr="0067247C" w:rsidRDefault="00537E6D" w:rsidP="0048283B">
      <w:pPr>
        <w:pStyle w:val="ae"/>
        <w:numPr>
          <w:ilvl w:val="0"/>
          <w:numId w:val="73"/>
        </w:numPr>
        <w:suppressAutoHyphens/>
        <w:spacing w:line="276" w:lineRule="auto"/>
        <w:ind w:left="0" w:right="425" w:firstLine="709"/>
        <w:contextualSpacing/>
        <w:jc w:val="both"/>
        <w:rPr>
          <w:bCs/>
        </w:rPr>
      </w:pPr>
      <w:r w:rsidRPr="0067247C">
        <w:rPr>
          <w:bCs/>
        </w:rPr>
        <w:t xml:space="preserve">Ермилова, Д. Ю.  История </w:t>
      </w:r>
      <w:proofErr w:type="gramStart"/>
      <w:r w:rsidRPr="0067247C">
        <w:rPr>
          <w:bCs/>
        </w:rPr>
        <w:t>костюма :</w:t>
      </w:r>
      <w:proofErr w:type="gramEnd"/>
      <w:r w:rsidRPr="0067247C">
        <w:rPr>
          <w:bCs/>
        </w:rPr>
        <w:t xml:space="preserve"> учебник для среднего профессионального образования / Д. Ю. Ермилова. — </w:t>
      </w:r>
      <w:proofErr w:type="gramStart"/>
      <w:r w:rsidRPr="0067247C">
        <w:rPr>
          <w:bCs/>
        </w:rPr>
        <w:t>Москва :</w:t>
      </w:r>
      <w:proofErr w:type="gramEnd"/>
      <w:r w:rsidRPr="0067247C">
        <w:rPr>
          <w:bCs/>
        </w:rPr>
        <w:t xml:space="preserve"> Издательство </w:t>
      </w:r>
      <w:proofErr w:type="spellStart"/>
      <w:r w:rsidRPr="0067247C">
        <w:rPr>
          <w:bCs/>
        </w:rPr>
        <w:t>Юрайт</w:t>
      </w:r>
      <w:proofErr w:type="spellEnd"/>
      <w:r w:rsidRPr="0067247C">
        <w:rPr>
          <w:bCs/>
        </w:rPr>
        <w:t xml:space="preserve">, 2022. — 392 с. — (Профессиональное образование). — ISBN 978-5-534-12728-7. — </w:t>
      </w:r>
      <w:proofErr w:type="gramStart"/>
      <w:r w:rsidRPr="0067247C">
        <w:rPr>
          <w:bCs/>
        </w:rPr>
        <w:t>Текст :</w:t>
      </w:r>
      <w:proofErr w:type="gramEnd"/>
      <w:r w:rsidRPr="0067247C">
        <w:rPr>
          <w:bCs/>
        </w:rPr>
        <w:t xml:space="preserve"> электронный // Образовательная платформа </w:t>
      </w:r>
      <w:proofErr w:type="spellStart"/>
      <w:r w:rsidRPr="0067247C">
        <w:rPr>
          <w:bCs/>
        </w:rPr>
        <w:t>Юрайт</w:t>
      </w:r>
      <w:proofErr w:type="spellEnd"/>
      <w:r w:rsidRPr="0067247C">
        <w:rPr>
          <w:bCs/>
        </w:rPr>
        <w:t xml:space="preserve"> [сайт]. — URL: https://urait.ru/bcode/494649 (дата обращения: 24.06.2022).</w:t>
      </w:r>
    </w:p>
    <w:p w14:paraId="27388B87" w14:textId="77777777" w:rsidR="00537E6D" w:rsidRPr="0067247C" w:rsidRDefault="00537E6D" w:rsidP="0048283B">
      <w:pPr>
        <w:pStyle w:val="ae"/>
        <w:numPr>
          <w:ilvl w:val="0"/>
          <w:numId w:val="73"/>
        </w:numPr>
        <w:suppressAutoHyphens/>
        <w:spacing w:line="276" w:lineRule="auto"/>
        <w:ind w:left="0" w:right="425" w:firstLine="709"/>
        <w:contextualSpacing/>
        <w:jc w:val="both"/>
        <w:rPr>
          <w:bCs/>
        </w:rPr>
      </w:pPr>
      <w:r w:rsidRPr="0067247C">
        <w:rPr>
          <w:bCs/>
        </w:rPr>
        <w:t xml:space="preserve">Ермилова, Д. Ю.  Основы теории и методологии дизайн-проектирования </w:t>
      </w:r>
      <w:proofErr w:type="gramStart"/>
      <w:r w:rsidRPr="0067247C">
        <w:rPr>
          <w:bCs/>
        </w:rPr>
        <w:t>костюма :</w:t>
      </w:r>
      <w:proofErr w:type="gramEnd"/>
      <w:r w:rsidRPr="0067247C">
        <w:rPr>
          <w:bCs/>
        </w:rPr>
        <w:t xml:space="preserve"> учебное пособие для среднего профессионального образования / Д. Ю. Ермилова. — </w:t>
      </w:r>
      <w:proofErr w:type="gramStart"/>
      <w:r w:rsidRPr="0067247C">
        <w:rPr>
          <w:bCs/>
        </w:rPr>
        <w:t>Москва :</w:t>
      </w:r>
      <w:proofErr w:type="gramEnd"/>
      <w:r w:rsidRPr="0067247C">
        <w:rPr>
          <w:bCs/>
        </w:rPr>
        <w:t xml:space="preserve"> Издательство </w:t>
      </w:r>
      <w:proofErr w:type="spellStart"/>
      <w:r w:rsidRPr="0067247C">
        <w:rPr>
          <w:bCs/>
        </w:rPr>
        <w:t>Юрайт</w:t>
      </w:r>
      <w:proofErr w:type="spellEnd"/>
      <w:r w:rsidRPr="0067247C">
        <w:rPr>
          <w:bCs/>
        </w:rPr>
        <w:t xml:space="preserve">, 2022. — 176 с. — (Профессиональное образование). — ISBN 978-5-534-13606-7. — </w:t>
      </w:r>
      <w:proofErr w:type="gramStart"/>
      <w:r w:rsidRPr="0067247C">
        <w:rPr>
          <w:bCs/>
        </w:rPr>
        <w:t>Текст :</w:t>
      </w:r>
      <w:proofErr w:type="gramEnd"/>
      <w:r w:rsidRPr="0067247C">
        <w:rPr>
          <w:bCs/>
        </w:rPr>
        <w:t xml:space="preserve"> электронный // Образовательная платформа </w:t>
      </w:r>
      <w:proofErr w:type="spellStart"/>
      <w:r w:rsidRPr="0067247C">
        <w:rPr>
          <w:bCs/>
        </w:rPr>
        <w:t>Юрайт</w:t>
      </w:r>
      <w:proofErr w:type="spellEnd"/>
      <w:r w:rsidRPr="0067247C">
        <w:rPr>
          <w:bCs/>
        </w:rPr>
        <w:t xml:space="preserve"> [сайт]. — URL: https://urait.ru/bcode/494654 (дата обращения: 24.06.2022) </w:t>
      </w:r>
    </w:p>
    <w:p w14:paraId="3F4D83D9" w14:textId="77777777" w:rsidR="00537E6D" w:rsidRPr="0067247C" w:rsidRDefault="00537E6D" w:rsidP="0048283B">
      <w:pPr>
        <w:pStyle w:val="ae"/>
        <w:numPr>
          <w:ilvl w:val="0"/>
          <w:numId w:val="73"/>
        </w:numPr>
        <w:suppressAutoHyphens/>
        <w:spacing w:line="276" w:lineRule="auto"/>
        <w:ind w:left="0" w:right="425" w:firstLine="709"/>
        <w:contextualSpacing/>
        <w:jc w:val="both"/>
        <w:rPr>
          <w:bCs/>
        </w:rPr>
      </w:pPr>
      <w:r w:rsidRPr="0067247C">
        <w:rPr>
          <w:bCs/>
        </w:rPr>
        <w:t xml:space="preserve">Ермилова, Д. Ю.  Основы теории и методологии дизайн-проектирования </w:t>
      </w:r>
      <w:proofErr w:type="gramStart"/>
      <w:r w:rsidRPr="0067247C">
        <w:rPr>
          <w:bCs/>
        </w:rPr>
        <w:t>костюма :</w:t>
      </w:r>
      <w:proofErr w:type="gramEnd"/>
      <w:r w:rsidRPr="0067247C">
        <w:rPr>
          <w:bCs/>
        </w:rPr>
        <w:t xml:space="preserve"> учебное пособие для среднего профессионального образования / Д. Ю. Ермилова. — </w:t>
      </w:r>
      <w:proofErr w:type="gramStart"/>
      <w:r w:rsidRPr="0067247C">
        <w:rPr>
          <w:bCs/>
        </w:rPr>
        <w:t>Москва :</w:t>
      </w:r>
      <w:proofErr w:type="gramEnd"/>
      <w:r w:rsidRPr="0067247C">
        <w:rPr>
          <w:bCs/>
        </w:rPr>
        <w:t xml:space="preserve"> Издательство </w:t>
      </w:r>
      <w:proofErr w:type="spellStart"/>
      <w:r w:rsidRPr="0067247C">
        <w:rPr>
          <w:bCs/>
        </w:rPr>
        <w:t>Юрайт</w:t>
      </w:r>
      <w:proofErr w:type="spellEnd"/>
      <w:r w:rsidRPr="0067247C">
        <w:rPr>
          <w:bCs/>
        </w:rPr>
        <w:t xml:space="preserve">, 2022. — 176 с. — (Профессиональное образование). — ISBN 978-5-534-13606-7. — </w:t>
      </w:r>
      <w:proofErr w:type="gramStart"/>
      <w:r w:rsidRPr="0067247C">
        <w:rPr>
          <w:bCs/>
        </w:rPr>
        <w:t>Текст :</w:t>
      </w:r>
      <w:proofErr w:type="gramEnd"/>
      <w:r w:rsidRPr="0067247C">
        <w:rPr>
          <w:bCs/>
        </w:rPr>
        <w:t xml:space="preserve"> электронный // Образовательная платформа </w:t>
      </w:r>
      <w:proofErr w:type="spellStart"/>
      <w:r w:rsidRPr="0067247C">
        <w:rPr>
          <w:bCs/>
        </w:rPr>
        <w:t>Юрайт</w:t>
      </w:r>
      <w:proofErr w:type="spellEnd"/>
      <w:r w:rsidRPr="0067247C">
        <w:rPr>
          <w:bCs/>
        </w:rPr>
        <w:t xml:space="preserve"> [сайт]. — URL: https://urait.ru/bcode/494654 (дата обращения: 24.06.2022).</w:t>
      </w:r>
    </w:p>
    <w:p w14:paraId="1BC7F274" w14:textId="77777777" w:rsidR="00537E6D" w:rsidRPr="0067247C" w:rsidRDefault="00537E6D" w:rsidP="0048283B">
      <w:pPr>
        <w:pStyle w:val="ae"/>
        <w:numPr>
          <w:ilvl w:val="0"/>
          <w:numId w:val="73"/>
        </w:numPr>
        <w:suppressAutoHyphens/>
        <w:spacing w:line="276" w:lineRule="auto"/>
        <w:ind w:left="0" w:right="425" w:firstLine="709"/>
        <w:contextualSpacing/>
        <w:jc w:val="both"/>
        <w:rPr>
          <w:color w:val="212529"/>
          <w:shd w:val="clear" w:color="auto" w:fill="FFFFFF"/>
        </w:rPr>
      </w:pPr>
      <w:r w:rsidRPr="0067247C">
        <w:rPr>
          <w:color w:val="212529"/>
          <w:shd w:val="clear" w:color="auto" w:fill="FFFFFF"/>
        </w:rPr>
        <w:t xml:space="preserve">История русского </w:t>
      </w:r>
      <w:proofErr w:type="gramStart"/>
      <w:r w:rsidRPr="0067247C">
        <w:rPr>
          <w:color w:val="212529"/>
          <w:shd w:val="clear" w:color="auto" w:fill="FFFFFF"/>
        </w:rPr>
        <w:t>костюма :</w:t>
      </w:r>
      <w:proofErr w:type="gramEnd"/>
      <w:r w:rsidRPr="0067247C">
        <w:rPr>
          <w:color w:val="212529"/>
          <w:shd w:val="clear" w:color="auto" w:fill="FFFFFF"/>
        </w:rPr>
        <w:t xml:space="preserve"> учебное пособие для СПО / составители Т. Ю. Благова. — </w:t>
      </w:r>
      <w:proofErr w:type="gramStart"/>
      <w:r w:rsidRPr="0067247C">
        <w:rPr>
          <w:color w:val="212529"/>
          <w:shd w:val="clear" w:color="auto" w:fill="FFFFFF"/>
        </w:rPr>
        <w:t>Саратов :</w:t>
      </w:r>
      <w:proofErr w:type="gramEnd"/>
      <w:r w:rsidRPr="0067247C">
        <w:rPr>
          <w:color w:val="212529"/>
          <w:shd w:val="clear" w:color="auto" w:fill="FFFFFF"/>
        </w:rPr>
        <w:t xml:space="preserve"> Профобразование, 2021. — 61 c. — ISBN 978-5-4488-1138-8. — </w:t>
      </w:r>
      <w:proofErr w:type="gramStart"/>
      <w:r w:rsidRPr="0067247C">
        <w:rPr>
          <w:color w:val="212529"/>
          <w:shd w:val="clear" w:color="auto" w:fill="FFFFFF"/>
        </w:rPr>
        <w:lastRenderedPageBreak/>
        <w:t>Текст :</w:t>
      </w:r>
      <w:proofErr w:type="gramEnd"/>
      <w:r w:rsidRPr="0067247C">
        <w:rPr>
          <w:color w:val="212529"/>
          <w:shd w:val="clear" w:color="auto" w:fill="FFFFFF"/>
        </w:rPr>
        <w:t xml:space="preserve"> электронный // Электронный ресурс цифровой образовательной среды СПО </w:t>
      </w:r>
      <w:proofErr w:type="spellStart"/>
      <w:r w:rsidRPr="0067247C">
        <w:rPr>
          <w:color w:val="212529"/>
          <w:shd w:val="clear" w:color="auto" w:fill="FFFFFF"/>
        </w:rPr>
        <w:t>PROFобразование</w:t>
      </w:r>
      <w:proofErr w:type="spellEnd"/>
      <w:r w:rsidRPr="0067247C">
        <w:rPr>
          <w:color w:val="212529"/>
          <w:shd w:val="clear" w:color="auto" w:fill="FFFFFF"/>
        </w:rPr>
        <w:t xml:space="preserve"> : [сайт]. — URL: </w:t>
      </w:r>
      <w:hyperlink r:id="rId8" w:history="1">
        <w:r w:rsidRPr="0067247C">
          <w:rPr>
            <w:rStyle w:val="ad"/>
            <w:shd w:val="clear" w:color="auto" w:fill="FFFFFF"/>
          </w:rPr>
          <w:t>https://profspo.ru/books/105141</w:t>
        </w:r>
      </w:hyperlink>
    </w:p>
    <w:p w14:paraId="60ACFEB7" w14:textId="77777777" w:rsidR="00537E6D" w:rsidRPr="0067247C" w:rsidRDefault="00537E6D" w:rsidP="0048283B">
      <w:pPr>
        <w:pStyle w:val="ae"/>
        <w:numPr>
          <w:ilvl w:val="0"/>
          <w:numId w:val="73"/>
        </w:numPr>
        <w:suppressAutoHyphens/>
        <w:spacing w:line="276" w:lineRule="auto"/>
        <w:ind w:left="0" w:right="425" w:firstLine="709"/>
        <w:contextualSpacing/>
        <w:jc w:val="both"/>
        <w:rPr>
          <w:bCs/>
        </w:rPr>
      </w:pPr>
      <w:r w:rsidRPr="0067247C">
        <w:rPr>
          <w:bCs/>
        </w:rPr>
        <w:t xml:space="preserve">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67247C">
        <w:rPr>
          <w:bCs/>
        </w:rPr>
        <w:t>испр</w:t>
      </w:r>
      <w:proofErr w:type="spellEnd"/>
      <w:r w:rsidRPr="0067247C">
        <w:rPr>
          <w:bCs/>
        </w:rPr>
        <w:t xml:space="preserve">. и доп. — </w:t>
      </w:r>
      <w:proofErr w:type="gramStart"/>
      <w:r w:rsidRPr="0067247C">
        <w:rPr>
          <w:bCs/>
        </w:rPr>
        <w:t>Москва :</w:t>
      </w:r>
      <w:proofErr w:type="gramEnd"/>
      <w:r w:rsidRPr="0067247C">
        <w:rPr>
          <w:bCs/>
        </w:rPr>
        <w:t xml:space="preserve"> Издательство </w:t>
      </w:r>
      <w:proofErr w:type="spellStart"/>
      <w:r w:rsidRPr="0067247C">
        <w:rPr>
          <w:bCs/>
        </w:rPr>
        <w:t>Юрайт</w:t>
      </w:r>
      <w:proofErr w:type="spellEnd"/>
      <w:r w:rsidRPr="0067247C">
        <w:rPr>
          <w:bCs/>
        </w:rPr>
        <w:t xml:space="preserve">, 2022. — 449 с. — (Профессиональное образование). — ISBN 978-5-534-09851-8. — </w:t>
      </w:r>
      <w:proofErr w:type="gramStart"/>
      <w:r w:rsidRPr="0067247C">
        <w:rPr>
          <w:bCs/>
        </w:rPr>
        <w:t>Текст :</w:t>
      </w:r>
      <w:proofErr w:type="gramEnd"/>
      <w:r w:rsidRPr="0067247C">
        <w:rPr>
          <w:bCs/>
        </w:rPr>
        <w:t xml:space="preserve"> электронный // Образовательная платформа </w:t>
      </w:r>
      <w:proofErr w:type="spellStart"/>
      <w:r w:rsidRPr="0067247C">
        <w:rPr>
          <w:bCs/>
        </w:rPr>
        <w:t>Юрайт</w:t>
      </w:r>
      <w:proofErr w:type="spellEnd"/>
      <w:r w:rsidRPr="0067247C">
        <w:rPr>
          <w:bCs/>
        </w:rPr>
        <w:t xml:space="preserve"> [сайт]. — URL: https://urait.ru/bcode/493196 (дата обращения: 24.06.2022). </w:t>
      </w:r>
    </w:p>
    <w:p w14:paraId="67B4A39F" w14:textId="77777777" w:rsidR="00537E6D" w:rsidRPr="0067247C" w:rsidRDefault="00537E6D" w:rsidP="0048283B">
      <w:pPr>
        <w:pStyle w:val="ae"/>
        <w:numPr>
          <w:ilvl w:val="0"/>
          <w:numId w:val="73"/>
        </w:numPr>
        <w:suppressAutoHyphens/>
        <w:spacing w:line="276" w:lineRule="auto"/>
        <w:ind w:left="0" w:right="425" w:firstLine="709"/>
        <w:contextualSpacing/>
        <w:jc w:val="both"/>
        <w:rPr>
          <w:bCs/>
        </w:rPr>
      </w:pPr>
      <w:r w:rsidRPr="0067247C">
        <w:rPr>
          <w:bCs/>
        </w:rPr>
        <w:t>Тарасова О. П. История костюма восточных славян (древность — позднее средневековье</w:t>
      </w:r>
      <w:proofErr w:type="gramStart"/>
      <w:r w:rsidRPr="0067247C">
        <w:rPr>
          <w:bCs/>
        </w:rPr>
        <w:t>) :</w:t>
      </w:r>
      <w:proofErr w:type="gramEnd"/>
      <w:r w:rsidRPr="0067247C">
        <w:rPr>
          <w:bCs/>
        </w:rPr>
        <w:t xml:space="preserve"> учебное пособие для СПО / О. П. Тарасова. — </w:t>
      </w:r>
      <w:proofErr w:type="gramStart"/>
      <w:r w:rsidRPr="0067247C">
        <w:rPr>
          <w:bCs/>
        </w:rPr>
        <w:t>Саратов :</w:t>
      </w:r>
      <w:proofErr w:type="gramEnd"/>
      <w:r w:rsidRPr="0067247C">
        <w:rPr>
          <w:bCs/>
        </w:rPr>
        <w:t xml:space="preserve"> Профобразование, 2020. — 146 c. — ISBN 978-5-4488-0604-9. — </w:t>
      </w:r>
      <w:proofErr w:type="gramStart"/>
      <w:r w:rsidRPr="0067247C">
        <w:rPr>
          <w:bCs/>
        </w:rPr>
        <w:t>Текст :</w:t>
      </w:r>
      <w:proofErr w:type="gramEnd"/>
      <w:r w:rsidRPr="0067247C">
        <w:rPr>
          <w:bCs/>
        </w:rPr>
        <w:t xml:space="preserve"> электронный // Электронный ресурс цифровой образовательной среды СПО </w:t>
      </w:r>
      <w:proofErr w:type="spellStart"/>
      <w:r w:rsidRPr="0067247C">
        <w:rPr>
          <w:bCs/>
        </w:rPr>
        <w:t>PROFобразование</w:t>
      </w:r>
      <w:proofErr w:type="spellEnd"/>
      <w:r w:rsidRPr="0067247C">
        <w:rPr>
          <w:bCs/>
        </w:rPr>
        <w:t xml:space="preserve"> : [сайт]. — URL: </w:t>
      </w:r>
      <w:hyperlink r:id="rId9" w:history="1">
        <w:r w:rsidRPr="0067247C">
          <w:rPr>
            <w:rStyle w:val="ad"/>
            <w:bCs/>
          </w:rPr>
          <w:t>https://profspo.ru/books/91873</w:t>
        </w:r>
      </w:hyperlink>
    </w:p>
    <w:p w14:paraId="17F5EF3E" w14:textId="77777777" w:rsidR="00537E6D" w:rsidRPr="00815EEB" w:rsidRDefault="00537E6D" w:rsidP="0048283B">
      <w:pPr>
        <w:suppressAutoHyphens/>
        <w:ind w:right="425" w:firstLine="709"/>
        <w:contextualSpacing/>
        <w:jc w:val="both"/>
        <w:rPr>
          <w:rFonts w:ascii="Times New Roman" w:hAnsi="Times New Roman"/>
          <w:bCs/>
          <w:sz w:val="28"/>
          <w:szCs w:val="28"/>
        </w:rPr>
      </w:pPr>
    </w:p>
    <w:p w14:paraId="50E7E741" w14:textId="77777777" w:rsidR="00537E6D" w:rsidRPr="00315F34" w:rsidRDefault="00537E6D" w:rsidP="0048283B">
      <w:pPr>
        <w:suppressAutoHyphens/>
        <w:spacing w:after="0"/>
        <w:ind w:right="425" w:firstLine="709"/>
        <w:contextualSpacing/>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14:paraId="6B9F7842"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rPr>
          <w:bCs/>
        </w:rPr>
        <w:t xml:space="preserve">Бердник Т.О. Основы художественного проектирования и эскизной графики. Учебное пособие. — </w:t>
      </w:r>
      <w:proofErr w:type="spellStart"/>
      <w:r w:rsidRPr="0067247C">
        <w:rPr>
          <w:bCs/>
        </w:rPr>
        <w:t>Ростов</w:t>
      </w:r>
      <w:proofErr w:type="spellEnd"/>
      <w:r w:rsidRPr="0067247C">
        <w:rPr>
          <w:bCs/>
        </w:rPr>
        <w:t xml:space="preserve"> н/Д.: Феникс, 2001. — 320 с.</w:t>
      </w:r>
    </w:p>
    <w:p w14:paraId="5FD57F66"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rPr>
          <w:bCs/>
        </w:rPr>
        <w:t xml:space="preserve">Киреева Т.А. Моделирование одежды методом наколки: </w:t>
      </w:r>
      <w:proofErr w:type="spellStart"/>
      <w:proofErr w:type="gramStart"/>
      <w:r w:rsidRPr="0067247C">
        <w:rPr>
          <w:bCs/>
        </w:rPr>
        <w:t>учеб.пособие</w:t>
      </w:r>
      <w:proofErr w:type="spellEnd"/>
      <w:proofErr w:type="gramEnd"/>
      <w:r w:rsidRPr="0067247C">
        <w:rPr>
          <w:bCs/>
        </w:rPr>
        <w:t xml:space="preserve">/ </w:t>
      </w:r>
      <w:proofErr w:type="spellStart"/>
      <w:r w:rsidRPr="0067247C">
        <w:rPr>
          <w:bCs/>
        </w:rPr>
        <w:t>Т.А.Киреева</w:t>
      </w:r>
      <w:proofErr w:type="spellEnd"/>
      <w:r w:rsidRPr="0067247C">
        <w:rPr>
          <w:bCs/>
        </w:rPr>
        <w:t>.- Минск: РИПО, 2020.-165с.: ил</w:t>
      </w:r>
    </w:p>
    <w:p w14:paraId="1C855CF9"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rPr>
          <w:bCs/>
        </w:rPr>
        <w:t xml:space="preserve">Козлова Т.В. Основы художественного проектирования изделий из </w:t>
      </w:r>
      <w:proofErr w:type="spellStart"/>
      <w:proofErr w:type="gramStart"/>
      <w:r w:rsidRPr="0067247C">
        <w:rPr>
          <w:bCs/>
        </w:rPr>
        <w:t>кожи:Учебное</w:t>
      </w:r>
      <w:proofErr w:type="spellEnd"/>
      <w:proofErr w:type="gramEnd"/>
      <w:r w:rsidRPr="0067247C">
        <w:rPr>
          <w:bCs/>
        </w:rPr>
        <w:t xml:space="preserve"> пособие для вузов. — 2-е изд., доп. и </w:t>
      </w:r>
      <w:proofErr w:type="spellStart"/>
      <w:r w:rsidRPr="0067247C">
        <w:rPr>
          <w:bCs/>
        </w:rPr>
        <w:t>перераб</w:t>
      </w:r>
      <w:proofErr w:type="spellEnd"/>
      <w:r w:rsidRPr="0067247C">
        <w:rPr>
          <w:bCs/>
        </w:rPr>
        <w:t xml:space="preserve">. — М.: </w:t>
      </w:r>
      <w:proofErr w:type="spellStart"/>
      <w:r w:rsidRPr="0067247C">
        <w:rPr>
          <w:bCs/>
        </w:rPr>
        <w:t>Легпромбытиздат</w:t>
      </w:r>
      <w:proofErr w:type="spellEnd"/>
      <w:r w:rsidRPr="0067247C">
        <w:rPr>
          <w:bCs/>
        </w:rPr>
        <w:t xml:space="preserve"> 1987. — 232 с.</w:t>
      </w:r>
    </w:p>
    <w:p w14:paraId="434C8C08"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rPr>
          <w:bCs/>
        </w:rPr>
        <w:t>Макавеева Н.С. Основы художественного проектирования костюма. Практикум: учеб. пособие для нач. проф. образования / Н.С. Макавеева, - 2-е изд., стер. – М.: Издательский центр «Академия», 2011. – 240 с.</w:t>
      </w:r>
    </w:p>
    <w:p w14:paraId="6AA4E4FF"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proofErr w:type="spellStart"/>
      <w:r w:rsidRPr="0067247C">
        <w:rPr>
          <w:bCs/>
        </w:rPr>
        <w:t>Нуржасарова</w:t>
      </w:r>
      <w:proofErr w:type="spellEnd"/>
      <w:r w:rsidRPr="0067247C">
        <w:rPr>
          <w:bCs/>
        </w:rPr>
        <w:t xml:space="preserve"> М., </w:t>
      </w:r>
      <w:proofErr w:type="spellStart"/>
      <w:r w:rsidRPr="0067247C">
        <w:rPr>
          <w:bCs/>
        </w:rPr>
        <w:t>Беркалиева</w:t>
      </w:r>
      <w:proofErr w:type="spellEnd"/>
      <w:r w:rsidRPr="0067247C">
        <w:rPr>
          <w:bCs/>
        </w:rPr>
        <w:t xml:space="preserve"> Г., </w:t>
      </w:r>
      <w:proofErr w:type="spellStart"/>
      <w:r w:rsidRPr="0067247C">
        <w:rPr>
          <w:bCs/>
        </w:rPr>
        <w:t>Рустемова</w:t>
      </w:r>
      <w:proofErr w:type="spellEnd"/>
      <w:r w:rsidRPr="0067247C">
        <w:rPr>
          <w:bCs/>
        </w:rPr>
        <w:t xml:space="preserve"> А., Умрихина А. Моделирование и художественное оформление одежды: Учебник / М. </w:t>
      </w:r>
      <w:proofErr w:type="spellStart"/>
      <w:r w:rsidRPr="0067247C">
        <w:rPr>
          <w:bCs/>
        </w:rPr>
        <w:t>Нуржасарова</w:t>
      </w:r>
      <w:proofErr w:type="spellEnd"/>
      <w:r w:rsidRPr="0067247C">
        <w:rPr>
          <w:bCs/>
        </w:rPr>
        <w:t xml:space="preserve">, Г. </w:t>
      </w:r>
      <w:proofErr w:type="spellStart"/>
      <w:r w:rsidRPr="0067247C">
        <w:rPr>
          <w:bCs/>
        </w:rPr>
        <w:t>Беркалиева</w:t>
      </w:r>
      <w:proofErr w:type="spellEnd"/>
      <w:r w:rsidRPr="0067247C">
        <w:rPr>
          <w:bCs/>
        </w:rPr>
        <w:t xml:space="preserve">, А. </w:t>
      </w:r>
      <w:proofErr w:type="spellStart"/>
      <w:r w:rsidRPr="0067247C">
        <w:rPr>
          <w:bCs/>
        </w:rPr>
        <w:t>Рустемова</w:t>
      </w:r>
      <w:proofErr w:type="spellEnd"/>
      <w:r w:rsidRPr="0067247C">
        <w:rPr>
          <w:bCs/>
        </w:rPr>
        <w:t xml:space="preserve">, А. Умрихина. – 2-е изд., </w:t>
      </w:r>
      <w:proofErr w:type="spellStart"/>
      <w:r w:rsidRPr="0067247C">
        <w:rPr>
          <w:bCs/>
        </w:rPr>
        <w:t>перераб</w:t>
      </w:r>
      <w:proofErr w:type="spellEnd"/>
      <w:proofErr w:type="gramStart"/>
      <w:r w:rsidRPr="0067247C">
        <w:rPr>
          <w:bCs/>
        </w:rPr>
        <w:t>.</w:t>
      </w:r>
      <w:proofErr w:type="gramEnd"/>
      <w:r w:rsidRPr="0067247C">
        <w:rPr>
          <w:bCs/>
        </w:rPr>
        <w:t xml:space="preserve"> и доп., Астана: Фолиант, 2017. – 160 с.</w:t>
      </w:r>
    </w:p>
    <w:p w14:paraId="52F1FF86"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proofErr w:type="spellStart"/>
      <w:r w:rsidRPr="0067247C">
        <w:rPr>
          <w:bCs/>
        </w:rPr>
        <w:t>Рачицкая</w:t>
      </w:r>
      <w:proofErr w:type="spellEnd"/>
      <w:r w:rsidRPr="0067247C">
        <w:rPr>
          <w:bCs/>
        </w:rPr>
        <w:t xml:space="preserve"> Е.И. Сидоренко В.И. Моделирование и художественное оформление одежды [Текст</w:t>
      </w:r>
      <w:proofErr w:type="gramStart"/>
      <w:r w:rsidRPr="0067247C">
        <w:rPr>
          <w:bCs/>
        </w:rPr>
        <w:t>] :</w:t>
      </w:r>
      <w:proofErr w:type="gramEnd"/>
      <w:r w:rsidRPr="0067247C">
        <w:rPr>
          <w:bCs/>
        </w:rPr>
        <w:t xml:space="preserve"> учебное пособие / Е. И. </w:t>
      </w:r>
      <w:proofErr w:type="spellStart"/>
      <w:r w:rsidRPr="0067247C">
        <w:rPr>
          <w:bCs/>
        </w:rPr>
        <w:t>Рачицкая</w:t>
      </w:r>
      <w:proofErr w:type="spellEnd"/>
      <w:r w:rsidRPr="0067247C">
        <w:rPr>
          <w:bCs/>
        </w:rPr>
        <w:t xml:space="preserve"> , В. И. Сидоренко. - </w:t>
      </w:r>
      <w:proofErr w:type="spellStart"/>
      <w:r w:rsidRPr="0067247C">
        <w:rPr>
          <w:bCs/>
        </w:rPr>
        <w:t>Ростов</w:t>
      </w:r>
      <w:proofErr w:type="spellEnd"/>
      <w:r w:rsidRPr="0067247C">
        <w:rPr>
          <w:bCs/>
        </w:rPr>
        <w:t xml:space="preserve"> н/</w:t>
      </w:r>
      <w:proofErr w:type="gramStart"/>
      <w:r w:rsidRPr="0067247C">
        <w:rPr>
          <w:bCs/>
        </w:rPr>
        <w:t>Д :</w:t>
      </w:r>
      <w:proofErr w:type="gramEnd"/>
      <w:r w:rsidRPr="0067247C">
        <w:rPr>
          <w:bCs/>
        </w:rPr>
        <w:t xml:space="preserve"> Феникс, 2002. - 599с.</w:t>
      </w:r>
    </w:p>
    <w:p w14:paraId="28E49F4F"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rPr>
          <w:bCs/>
        </w:rPr>
        <w:t xml:space="preserve">ГОСТ 2.301-68. </w:t>
      </w:r>
      <w:r w:rsidRPr="0067247C">
        <w:rPr>
          <w:bCs/>
          <w:shd w:val="clear" w:color="auto" w:fill="FFFFFF"/>
        </w:rPr>
        <w:t xml:space="preserve">Единая система конструкторской документации. Форматы. </w:t>
      </w:r>
      <w:r w:rsidRPr="0067247C">
        <w:t xml:space="preserve">– М.: </w:t>
      </w:r>
      <w:proofErr w:type="spellStart"/>
      <w:r w:rsidRPr="0067247C">
        <w:t>Стандартинформ</w:t>
      </w:r>
      <w:proofErr w:type="spellEnd"/>
      <w:r w:rsidRPr="0067247C">
        <w:t>, 2007. – 4с.</w:t>
      </w:r>
    </w:p>
    <w:p w14:paraId="65C05531"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rPr>
          <w:bCs/>
          <w:shd w:val="clear" w:color="auto" w:fill="FFFFFF"/>
        </w:rPr>
        <w:t xml:space="preserve">ГОСТ 2.302-68. Единая система конструкторской документации. </w:t>
      </w:r>
      <w:proofErr w:type="gramStart"/>
      <w:r w:rsidRPr="0067247C">
        <w:rPr>
          <w:bCs/>
          <w:shd w:val="clear" w:color="auto" w:fill="FFFFFF"/>
        </w:rPr>
        <w:t>Масштабы.</w:t>
      </w:r>
      <w:r w:rsidRPr="0067247C">
        <w:t>–</w:t>
      </w:r>
      <w:proofErr w:type="gramEnd"/>
      <w:r w:rsidRPr="0067247C">
        <w:t xml:space="preserve"> М.: </w:t>
      </w:r>
      <w:proofErr w:type="spellStart"/>
      <w:r w:rsidRPr="0067247C">
        <w:t>Стандартинформ</w:t>
      </w:r>
      <w:proofErr w:type="spellEnd"/>
      <w:r w:rsidRPr="0067247C">
        <w:t>, 2007. – 3с.</w:t>
      </w:r>
    </w:p>
    <w:p w14:paraId="1E911B2F"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rPr>
          <w:bCs/>
        </w:rPr>
        <w:t xml:space="preserve">ГОСТ 2.303-68. </w:t>
      </w:r>
      <w:r w:rsidRPr="0067247C">
        <w:rPr>
          <w:bCs/>
          <w:shd w:val="clear" w:color="auto" w:fill="FFFFFF"/>
        </w:rPr>
        <w:t xml:space="preserve">Единая система конструкторской документации. Линии. </w:t>
      </w:r>
      <w:r w:rsidRPr="0067247C">
        <w:t xml:space="preserve">– М.: </w:t>
      </w:r>
      <w:proofErr w:type="spellStart"/>
      <w:r w:rsidRPr="0067247C">
        <w:t>Стандартинформ</w:t>
      </w:r>
      <w:proofErr w:type="spellEnd"/>
      <w:r w:rsidRPr="0067247C">
        <w:t>, 2007. – 6с.</w:t>
      </w:r>
    </w:p>
    <w:p w14:paraId="3FCCA082"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rPr>
          <w:bCs/>
        </w:rPr>
        <w:t xml:space="preserve">ГОСТ 2.304-81. </w:t>
      </w:r>
      <w:r w:rsidRPr="0067247C">
        <w:rPr>
          <w:bCs/>
          <w:shd w:val="clear" w:color="auto" w:fill="FFFFFF"/>
        </w:rPr>
        <w:t xml:space="preserve">Единая система конструкторской документации. Шрифты чертежные. </w:t>
      </w:r>
      <w:r w:rsidRPr="0067247C">
        <w:t xml:space="preserve">– М.: </w:t>
      </w:r>
      <w:proofErr w:type="spellStart"/>
      <w:r w:rsidRPr="0067247C">
        <w:t>Стандартинформ</w:t>
      </w:r>
      <w:proofErr w:type="spellEnd"/>
      <w:r w:rsidRPr="0067247C">
        <w:t>, 2007. – 21с.</w:t>
      </w:r>
    </w:p>
    <w:p w14:paraId="28366B2D"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t xml:space="preserve">ГОСТ 2.305-2008. Единая система конструкторской документации. Изображения - виды, разрезы, сечения. – М.: </w:t>
      </w:r>
      <w:proofErr w:type="spellStart"/>
      <w:r w:rsidRPr="0067247C">
        <w:t>Стандартинформ</w:t>
      </w:r>
      <w:proofErr w:type="spellEnd"/>
      <w:r w:rsidRPr="0067247C">
        <w:t>, 2009. – 39с.</w:t>
      </w:r>
    </w:p>
    <w:p w14:paraId="4ABA6FEB"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t xml:space="preserve">ГОСТ 2.307-2011. Единая система конструкторской документации. Нанесение размеров и предельных отклонений. – М.: </w:t>
      </w:r>
      <w:proofErr w:type="spellStart"/>
      <w:r w:rsidRPr="0067247C">
        <w:t>Стандартинформ</w:t>
      </w:r>
      <w:proofErr w:type="spellEnd"/>
      <w:r w:rsidRPr="0067247C">
        <w:t>, 2012. – 34с.</w:t>
      </w:r>
    </w:p>
    <w:p w14:paraId="6D646AA7" w14:textId="77777777" w:rsidR="00537E6D" w:rsidRPr="0067247C" w:rsidRDefault="00537E6D" w:rsidP="0048283B">
      <w:pPr>
        <w:pStyle w:val="ae"/>
        <w:numPr>
          <w:ilvl w:val="0"/>
          <w:numId w:val="74"/>
        </w:numPr>
        <w:tabs>
          <w:tab w:val="left" w:pos="1134"/>
        </w:tabs>
        <w:suppressAutoHyphens/>
        <w:ind w:left="0" w:right="425" w:firstLine="709"/>
        <w:contextualSpacing/>
        <w:jc w:val="both"/>
      </w:pPr>
      <w:r w:rsidRPr="0067247C">
        <w:rPr>
          <w:bCs/>
        </w:rPr>
        <w:t xml:space="preserve">ГОСТ 2.317-11. </w:t>
      </w:r>
      <w:r w:rsidRPr="0067247C">
        <w:rPr>
          <w:bCs/>
          <w:shd w:val="clear" w:color="auto" w:fill="FFFFFF"/>
        </w:rPr>
        <w:t xml:space="preserve">Единая система конструкторской документации. Аксонометрические проекции. </w:t>
      </w:r>
      <w:r w:rsidRPr="0067247C">
        <w:t xml:space="preserve">– М.: </w:t>
      </w:r>
      <w:proofErr w:type="spellStart"/>
      <w:r w:rsidRPr="0067247C">
        <w:t>Стандартинформ</w:t>
      </w:r>
      <w:proofErr w:type="spellEnd"/>
      <w:r w:rsidRPr="0067247C">
        <w:t>, 2019. – 10с.</w:t>
      </w:r>
    </w:p>
    <w:p w14:paraId="405C722B"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t>Электронный ресурс АОА «ЦНИИШП»</w:t>
      </w:r>
      <w:r>
        <w:t xml:space="preserve"> – </w:t>
      </w:r>
      <w:r>
        <w:rPr>
          <w:lang w:val="en-US"/>
        </w:rPr>
        <w:t>URL</w:t>
      </w:r>
      <w:r>
        <w:t xml:space="preserve">: </w:t>
      </w:r>
      <w:hyperlink r:id="rId10" w:history="1">
        <w:r w:rsidRPr="004A0C1E">
          <w:rPr>
            <w:rStyle w:val="ad"/>
            <w:bCs/>
          </w:rPr>
          <w:t>www.cniishp.ru</w:t>
        </w:r>
      </w:hyperlink>
      <w:r w:rsidRPr="0067247C">
        <w:rPr>
          <w:bCs/>
        </w:rPr>
        <w:t xml:space="preserve"> </w:t>
      </w:r>
    </w:p>
    <w:p w14:paraId="3594ABDF"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t xml:space="preserve">Электронный ресурс </w:t>
      </w:r>
      <w:r>
        <w:rPr>
          <w:lang w:val="en-US"/>
        </w:rPr>
        <w:t>FASHION</w:t>
      </w:r>
      <w:r w:rsidRPr="0067247C">
        <w:t xml:space="preserve"> </w:t>
      </w:r>
      <w:r>
        <w:rPr>
          <w:lang w:val="en-US"/>
        </w:rPr>
        <w:t xml:space="preserve">DETAILS </w:t>
      </w:r>
      <w:r w:rsidRPr="0067247C">
        <w:t>– URL</w:t>
      </w:r>
      <w:r>
        <w:t>:</w:t>
      </w:r>
      <w:r w:rsidRPr="0067247C">
        <w:t xml:space="preserve"> </w:t>
      </w:r>
      <w:hyperlink r:id="rId11" w:history="1">
        <w:r w:rsidRPr="0067247C">
          <w:rPr>
            <w:rStyle w:val="ad"/>
            <w:bCs/>
          </w:rPr>
          <w:t>https://fashiondetails.ru/</w:t>
        </w:r>
      </w:hyperlink>
    </w:p>
    <w:p w14:paraId="23925218"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t>Р</w:t>
      </w:r>
      <w:r w:rsidRPr="0067247C">
        <w:t xml:space="preserve">есурс, объединяющий профессионалов модельного бизнеса. – </w:t>
      </w:r>
      <w:r w:rsidRPr="0067247C">
        <w:rPr>
          <w:lang w:val="en-US"/>
        </w:rPr>
        <w:t>URL</w:t>
      </w:r>
      <w:r w:rsidRPr="0067247C">
        <w:t xml:space="preserve">: </w:t>
      </w:r>
      <w:hyperlink r:id="rId12" w:history="1">
        <w:r w:rsidRPr="004A0C1E">
          <w:rPr>
            <w:rStyle w:val="ad"/>
            <w:bCs/>
            <w:lang w:val="en-US"/>
          </w:rPr>
          <w:t>http</w:t>
        </w:r>
        <w:r w:rsidRPr="0067247C">
          <w:rPr>
            <w:rStyle w:val="ad"/>
            <w:bCs/>
          </w:rPr>
          <w:t>://</w:t>
        </w:r>
        <w:r w:rsidRPr="004A0C1E">
          <w:rPr>
            <w:rStyle w:val="ad"/>
            <w:bCs/>
            <w:lang w:val="en-US"/>
          </w:rPr>
          <w:t>www</w:t>
        </w:r>
        <w:r w:rsidRPr="0067247C">
          <w:rPr>
            <w:rStyle w:val="ad"/>
            <w:bCs/>
          </w:rPr>
          <w:t>.</w:t>
        </w:r>
        <w:proofErr w:type="spellStart"/>
        <w:r w:rsidRPr="004A0C1E">
          <w:rPr>
            <w:rStyle w:val="ad"/>
            <w:bCs/>
            <w:lang w:val="en-US"/>
          </w:rPr>
          <w:t>fashionbank</w:t>
        </w:r>
        <w:proofErr w:type="spellEnd"/>
        <w:r w:rsidRPr="0067247C">
          <w:rPr>
            <w:rStyle w:val="ad"/>
            <w:bCs/>
          </w:rPr>
          <w:t>.</w:t>
        </w:r>
        <w:proofErr w:type="spellStart"/>
        <w:r w:rsidRPr="004A0C1E">
          <w:rPr>
            <w:rStyle w:val="ad"/>
            <w:bCs/>
            <w:lang w:val="en-US"/>
          </w:rPr>
          <w:t>ru</w:t>
        </w:r>
        <w:proofErr w:type="spellEnd"/>
        <w:r w:rsidRPr="0067247C">
          <w:rPr>
            <w:rStyle w:val="ad"/>
            <w:bCs/>
          </w:rPr>
          <w:t>/</w:t>
        </w:r>
      </w:hyperlink>
    </w:p>
    <w:p w14:paraId="3F643285"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lastRenderedPageBreak/>
        <w:t xml:space="preserve">Электронный ресурс </w:t>
      </w:r>
      <w:r>
        <w:t xml:space="preserve">о моде </w:t>
      </w:r>
      <w:r w:rsidRPr="0067247C">
        <w:t xml:space="preserve">– </w:t>
      </w:r>
      <w:r w:rsidRPr="0067247C">
        <w:rPr>
          <w:lang w:val="en-US"/>
        </w:rPr>
        <w:t>URL</w:t>
      </w:r>
      <w:r w:rsidRPr="0067247C">
        <w:t xml:space="preserve">: </w:t>
      </w:r>
      <w:hyperlink r:id="rId13" w:history="1">
        <w:r w:rsidRPr="004A0C1E">
          <w:rPr>
            <w:rStyle w:val="ad"/>
            <w:bCs/>
            <w:lang w:val="en-US"/>
          </w:rPr>
          <w:t>https</w:t>
        </w:r>
        <w:r w:rsidRPr="0067247C">
          <w:rPr>
            <w:rStyle w:val="ad"/>
            <w:bCs/>
          </w:rPr>
          <w:t>://</w:t>
        </w:r>
        <w:r w:rsidRPr="004A0C1E">
          <w:rPr>
            <w:rStyle w:val="ad"/>
            <w:bCs/>
            <w:lang w:val="en-US"/>
          </w:rPr>
          <w:t>www</w:t>
        </w:r>
        <w:r w:rsidRPr="0067247C">
          <w:rPr>
            <w:rStyle w:val="ad"/>
            <w:bCs/>
          </w:rPr>
          <w:t>.</w:t>
        </w:r>
        <w:r w:rsidRPr="004A0C1E">
          <w:rPr>
            <w:rStyle w:val="ad"/>
            <w:bCs/>
            <w:lang w:val="en-US"/>
          </w:rPr>
          <w:t>fashion</w:t>
        </w:r>
        <w:r w:rsidRPr="0067247C">
          <w:rPr>
            <w:rStyle w:val="ad"/>
            <w:bCs/>
          </w:rPr>
          <w:t>-</w:t>
        </w:r>
        <w:r w:rsidRPr="004A0C1E">
          <w:rPr>
            <w:rStyle w:val="ad"/>
            <w:bCs/>
            <w:lang w:val="en-US"/>
          </w:rPr>
          <w:t>fashion</w:t>
        </w:r>
        <w:r w:rsidRPr="0067247C">
          <w:rPr>
            <w:rStyle w:val="ad"/>
            <w:bCs/>
          </w:rPr>
          <w:t>.</w:t>
        </w:r>
        <w:proofErr w:type="spellStart"/>
        <w:r w:rsidRPr="004A0C1E">
          <w:rPr>
            <w:rStyle w:val="ad"/>
            <w:bCs/>
            <w:lang w:val="en-US"/>
          </w:rPr>
          <w:t>ru</w:t>
        </w:r>
        <w:proofErr w:type="spellEnd"/>
        <w:r w:rsidRPr="0067247C">
          <w:rPr>
            <w:rStyle w:val="ad"/>
            <w:bCs/>
          </w:rPr>
          <w:t>/</w:t>
        </w:r>
      </w:hyperlink>
    </w:p>
    <w:p w14:paraId="01F2DCF4"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t>Э</w:t>
      </w:r>
      <w:r w:rsidRPr="0067247C">
        <w:t>лектронный ресурс журнала «Индустрия моды»</w:t>
      </w:r>
      <w:r>
        <w:t xml:space="preserve"> </w:t>
      </w:r>
      <w:r w:rsidRPr="0067247C">
        <w:t>– URL:</w:t>
      </w:r>
      <w:r>
        <w:t xml:space="preserve"> </w:t>
      </w:r>
      <w:hyperlink r:id="rId14" w:history="1">
        <w:r w:rsidRPr="004A0C1E">
          <w:rPr>
            <w:rStyle w:val="ad"/>
            <w:bCs/>
          </w:rPr>
          <w:t>www.industria-moda.ru</w:t>
        </w:r>
      </w:hyperlink>
    </w:p>
    <w:p w14:paraId="5D133ECD"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t>Э</w:t>
      </w:r>
      <w:r w:rsidRPr="0067247C">
        <w:t>лектронный ресурс журнала «Швейная промышленность»</w:t>
      </w:r>
      <w:r>
        <w:t xml:space="preserve"> </w:t>
      </w:r>
      <w:r w:rsidRPr="0067247C">
        <w:t>– URL:</w:t>
      </w:r>
      <w:r>
        <w:t xml:space="preserve"> </w:t>
      </w:r>
      <w:hyperlink r:id="rId15" w:history="1">
        <w:r w:rsidRPr="004A0C1E">
          <w:rPr>
            <w:rStyle w:val="ad"/>
            <w:bCs/>
          </w:rPr>
          <w:t>www.legprominfo.ru</w:t>
        </w:r>
      </w:hyperlink>
    </w:p>
    <w:p w14:paraId="465D273A" w14:textId="77777777" w:rsidR="00537E6D" w:rsidRPr="00E001C8" w:rsidRDefault="00537E6D" w:rsidP="0048283B">
      <w:pPr>
        <w:pStyle w:val="ae"/>
        <w:numPr>
          <w:ilvl w:val="0"/>
          <w:numId w:val="74"/>
        </w:numPr>
        <w:tabs>
          <w:tab w:val="left" w:pos="1134"/>
        </w:tabs>
        <w:suppressAutoHyphens/>
        <w:ind w:left="0" w:right="425" w:firstLine="709"/>
        <w:contextualSpacing/>
        <w:jc w:val="both"/>
        <w:rPr>
          <w:bCs/>
        </w:rPr>
      </w:pPr>
      <w:r w:rsidRPr="00E001C8">
        <w:rPr>
          <w:bCs/>
        </w:rPr>
        <w:t xml:space="preserve">Сайт о моде: модная одежда, новости моды, модельеры – URL: </w:t>
      </w:r>
      <w:hyperlink r:id="rId16" w:history="1">
        <w:r w:rsidRPr="00E001C8">
          <w:rPr>
            <w:rStyle w:val="ad"/>
            <w:bCs/>
          </w:rPr>
          <w:t>http://www.modnaya.ru</w:t>
        </w:r>
      </w:hyperlink>
      <w:r w:rsidRPr="00E001C8">
        <w:rPr>
          <w:bCs/>
        </w:rPr>
        <w:t xml:space="preserve"> </w:t>
      </w:r>
    </w:p>
    <w:p w14:paraId="7EB6A3FF" w14:textId="77777777" w:rsidR="00537E6D" w:rsidRPr="00E001C8" w:rsidRDefault="00537E6D" w:rsidP="0048283B">
      <w:pPr>
        <w:pStyle w:val="ae"/>
        <w:numPr>
          <w:ilvl w:val="0"/>
          <w:numId w:val="74"/>
        </w:numPr>
        <w:tabs>
          <w:tab w:val="left" w:pos="1134"/>
        </w:tabs>
        <w:suppressAutoHyphens/>
        <w:ind w:left="0" w:right="425" w:firstLine="709"/>
        <w:contextualSpacing/>
        <w:jc w:val="both"/>
        <w:rPr>
          <w:bCs/>
        </w:rPr>
      </w:pPr>
      <w:r w:rsidRPr="00E001C8">
        <w:rPr>
          <w:bCs/>
        </w:rPr>
        <w:t>Информационн</w:t>
      </w:r>
      <w:r>
        <w:rPr>
          <w:bCs/>
        </w:rPr>
        <w:t>ый</w:t>
      </w:r>
      <w:r w:rsidRPr="00E001C8">
        <w:rPr>
          <w:bCs/>
        </w:rPr>
        <w:t xml:space="preserve"> ресурс – URL: </w:t>
      </w:r>
      <w:hyperlink r:id="rId17" w:history="1">
        <w:r w:rsidRPr="00E001C8">
          <w:rPr>
            <w:rStyle w:val="ad"/>
            <w:bCs/>
          </w:rPr>
          <w:t>https://club.osinka.ru/</w:t>
        </w:r>
      </w:hyperlink>
      <w:r w:rsidRPr="00E001C8">
        <w:rPr>
          <w:bCs/>
        </w:rPr>
        <w:t>;</w:t>
      </w:r>
    </w:p>
    <w:p w14:paraId="3FBE7C3A"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t>Э</w:t>
      </w:r>
      <w:r w:rsidRPr="0067247C">
        <w:t>лектронный ресурс журнала «Ателье» – URL:</w:t>
      </w:r>
      <w:r>
        <w:t xml:space="preserve"> </w:t>
      </w:r>
      <w:hyperlink r:id="rId18" w:history="1">
        <w:r w:rsidRPr="004A0C1E">
          <w:rPr>
            <w:rStyle w:val="ad"/>
            <w:bCs/>
          </w:rPr>
          <w:t>www.modanews.ru,www.modanews.ru/muller</w:t>
        </w:r>
      </w:hyperlink>
      <w:r w:rsidRPr="0067247C">
        <w:rPr>
          <w:bCs/>
        </w:rPr>
        <w:t xml:space="preserve"> </w:t>
      </w:r>
    </w:p>
    <w:p w14:paraId="09B08A06"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rPr>
          <w:bCs/>
        </w:rPr>
        <w:t>Журнал «Ателье»</w:t>
      </w:r>
    </w:p>
    <w:p w14:paraId="54ABD08F"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lang w:val="en-US"/>
        </w:rPr>
      </w:pPr>
      <w:r w:rsidRPr="0067247C">
        <w:rPr>
          <w:bCs/>
        </w:rPr>
        <w:t>Журнал</w:t>
      </w:r>
      <w:r w:rsidRPr="0067247C">
        <w:rPr>
          <w:bCs/>
          <w:lang w:val="en-US"/>
        </w:rPr>
        <w:t xml:space="preserve"> «International Textiles»</w:t>
      </w:r>
    </w:p>
    <w:p w14:paraId="5E6CE99F"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lang w:val="en-US"/>
        </w:rPr>
      </w:pPr>
      <w:r w:rsidRPr="0067247C">
        <w:rPr>
          <w:bCs/>
        </w:rPr>
        <w:t>Журнал</w:t>
      </w:r>
      <w:r w:rsidRPr="0067247C">
        <w:rPr>
          <w:bCs/>
          <w:lang w:val="en-US"/>
        </w:rPr>
        <w:t xml:space="preserve"> «</w:t>
      </w:r>
      <w:proofErr w:type="spellStart"/>
      <w:r w:rsidRPr="0067247C">
        <w:rPr>
          <w:bCs/>
          <w:lang w:val="en-US"/>
        </w:rPr>
        <w:t>Burda</w:t>
      </w:r>
      <w:proofErr w:type="spellEnd"/>
      <w:r w:rsidRPr="0067247C">
        <w:rPr>
          <w:bCs/>
          <w:lang w:val="en-US"/>
        </w:rPr>
        <w:t>»</w:t>
      </w:r>
    </w:p>
    <w:p w14:paraId="134B5347"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rPr>
      </w:pPr>
      <w:r w:rsidRPr="0067247C">
        <w:rPr>
          <w:bCs/>
        </w:rPr>
        <w:t>Журнал «</w:t>
      </w:r>
      <w:proofErr w:type="spellStart"/>
      <w:r w:rsidRPr="0067247C">
        <w:rPr>
          <w:bCs/>
          <w:lang w:val="en-US"/>
        </w:rPr>
        <w:t>Collezioni</w:t>
      </w:r>
      <w:proofErr w:type="spellEnd"/>
      <w:r w:rsidRPr="0067247C">
        <w:rPr>
          <w:bCs/>
        </w:rPr>
        <w:t xml:space="preserve">», </w:t>
      </w:r>
    </w:p>
    <w:p w14:paraId="4BC68E74" w14:textId="77777777" w:rsidR="00537E6D" w:rsidRPr="0067247C" w:rsidRDefault="00537E6D" w:rsidP="0048283B">
      <w:pPr>
        <w:pStyle w:val="ae"/>
        <w:numPr>
          <w:ilvl w:val="0"/>
          <w:numId w:val="74"/>
        </w:numPr>
        <w:tabs>
          <w:tab w:val="left" w:pos="1134"/>
        </w:tabs>
        <w:suppressAutoHyphens/>
        <w:ind w:left="0" w:right="425" w:firstLine="709"/>
        <w:contextualSpacing/>
        <w:jc w:val="both"/>
        <w:rPr>
          <w:bCs/>
          <w:lang w:val="en-US"/>
        </w:rPr>
      </w:pPr>
      <w:proofErr w:type="spellStart"/>
      <w:r w:rsidRPr="0067247C">
        <w:rPr>
          <w:bCs/>
          <w:lang w:val="en-US"/>
        </w:rPr>
        <w:t>Журнал</w:t>
      </w:r>
      <w:proofErr w:type="spellEnd"/>
      <w:r w:rsidRPr="0067247C">
        <w:rPr>
          <w:bCs/>
          <w:lang w:val="en-US"/>
        </w:rPr>
        <w:t xml:space="preserve"> «Vo</w:t>
      </w:r>
      <w:r>
        <w:rPr>
          <w:bCs/>
          <w:lang w:val="en-US"/>
        </w:rPr>
        <w:t>g</w:t>
      </w:r>
      <w:r w:rsidRPr="0067247C">
        <w:rPr>
          <w:bCs/>
          <w:lang w:val="en-US"/>
        </w:rPr>
        <w:t>ue»</w:t>
      </w:r>
    </w:p>
    <w:bookmarkEnd w:id="3"/>
    <w:p w14:paraId="1B53D2CE" w14:textId="77777777" w:rsidR="00537E6D" w:rsidRPr="0067247C" w:rsidRDefault="00537E6D" w:rsidP="00537E6D">
      <w:pPr>
        <w:spacing w:after="0"/>
        <w:ind w:firstLine="709"/>
        <w:contextualSpacing/>
        <w:jc w:val="both"/>
        <w:rPr>
          <w:rFonts w:ascii="Times New Roman" w:hAnsi="Times New Roman"/>
          <w:b/>
          <w:i/>
          <w:sz w:val="24"/>
          <w:szCs w:val="24"/>
          <w:lang w:val="en-US"/>
        </w:rPr>
      </w:pPr>
    </w:p>
    <w:p w14:paraId="79CAFA6E" w14:textId="77777777" w:rsidR="00537E6D" w:rsidRPr="00E0170F" w:rsidRDefault="00537E6D" w:rsidP="00537E6D">
      <w:pPr>
        <w:jc w:val="center"/>
        <w:rPr>
          <w:rFonts w:ascii="Times New Roman" w:hAnsi="Times New Roman"/>
          <w:b/>
          <w:bCs/>
          <w:sz w:val="24"/>
          <w:szCs w:val="24"/>
        </w:rPr>
      </w:pPr>
      <w:r w:rsidRPr="00E0170F">
        <w:rPr>
          <w:rFonts w:ascii="Times New Roman" w:hAnsi="Times New Roman"/>
          <w:b/>
          <w:bCs/>
          <w:sz w:val="24"/>
          <w:szCs w:val="24"/>
        </w:rPr>
        <w:t xml:space="preserve">4. КОНТРОЛЬ И ОЦЕНКА РЕЗУЛЬТАТОВ ОСВОЕНИЯ </w:t>
      </w:r>
      <w:r w:rsidRPr="00E0170F">
        <w:rPr>
          <w:rFonts w:ascii="Times New Roman" w:hAnsi="Times New Roman"/>
          <w:b/>
          <w:bCs/>
          <w:sz w:val="24"/>
          <w:szCs w:val="24"/>
        </w:rPr>
        <w:br/>
        <w:t>ПРОФЕССИОНАЛЬНОГО МОДУЛЯ</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3002"/>
        <w:gridCol w:w="3538"/>
      </w:tblGrid>
      <w:tr w:rsidR="00537E6D" w:rsidRPr="00315F34" w14:paraId="482B6E38" w14:textId="77777777" w:rsidTr="007B666B">
        <w:trPr>
          <w:trHeight w:val="1206"/>
        </w:trPr>
        <w:tc>
          <w:tcPr>
            <w:tcW w:w="3378" w:type="dxa"/>
          </w:tcPr>
          <w:p w14:paraId="7AF646BE" w14:textId="77777777" w:rsidR="00537E6D" w:rsidRPr="00E81666" w:rsidRDefault="00537E6D" w:rsidP="00626E00">
            <w:pPr>
              <w:suppressAutoHyphens/>
              <w:spacing w:after="0" w:line="240" w:lineRule="auto"/>
              <w:jc w:val="center"/>
              <w:rPr>
                <w:rFonts w:ascii="Times New Roman" w:hAnsi="Times New Roman"/>
              </w:rPr>
            </w:pPr>
            <w:r w:rsidRPr="00E81666">
              <w:rPr>
                <w:rFonts w:ascii="Times New Roman" w:hAnsi="Times New Roman"/>
              </w:rPr>
              <w:t>Код и наименование профессиональных и общих компетенций, формируемых в рамках модуля</w:t>
            </w:r>
            <w:r w:rsidRPr="00E81666">
              <w:rPr>
                <w:rStyle w:val="ac"/>
                <w:rFonts w:ascii="Times New Roman" w:hAnsi="Times New Roman"/>
                <w:i/>
              </w:rPr>
              <w:footnoteReference w:id="2"/>
            </w:r>
          </w:p>
        </w:tc>
        <w:tc>
          <w:tcPr>
            <w:tcW w:w="3002" w:type="dxa"/>
            <w:vAlign w:val="center"/>
          </w:tcPr>
          <w:p w14:paraId="5504DFBB" w14:textId="77777777" w:rsidR="00537E6D" w:rsidRPr="00D15C5D" w:rsidRDefault="00537E6D" w:rsidP="00626E00">
            <w:pPr>
              <w:suppressAutoHyphens/>
              <w:spacing w:after="0" w:line="240" w:lineRule="auto"/>
              <w:jc w:val="center"/>
              <w:rPr>
                <w:rFonts w:ascii="Times New Roman" w:hAnsi="Times New Roman"/>
              </w:rPr>
            </w:pPr>
            <w:r w:rsidRPr="00D15C5D">
              <w:rPr>
                <w:rFonts w:ascii="Times New Roman" w:hAnsi="Times New Roman"/>
              </w:rPr>
              <w:t>Критерии оценки</w:t>
            </w:r>
          </w:p>
        </w:tc>
        <w:tc>
          <w:tcPr>
            <w:tcW w:w="3538" w:type="dxa"/>
            <w:vAlign w:val="center"/>
          </w:tcPr>
          <w:p w14:paraId="3707FAC0" w14:textId="77777777" w:rsidR="00537E6D" w:rsidRPr="00D15C5D" w:rsidRDefault="00537E6D" w:rsidP="00626E00">
            <w:pPr>
              <w:suppressAutoHyphens/>
              <w:spacing w:after="0" w:line="240" w:lineRule="auto"/>
              <w:jc w:val="center"/>
              <w:rPr>
                <w:rFonts w:ascii="Times New Roman" w:hAnsi="Times New Roman"/>
              </w:rPr>
            </w:pPr>
            <w:r w:rsidRPr="00D15C5D">
              <w:rPr>
                <w:rFonts w:ascii="Times New Roman" w:hAnsi="Times New Roman"/>
              </w:rPr>
              <w:t>Методы оценки</w:t>
            </w:r>
          </w:p>
        </w:tc>
      </w:tr>
      <w:tr w:rsidR="00537E6D" w:rsidRPr="00315F34" w14:paraId="7AD1AFC8" w14:textId="77777777" w:rsidTr="007B666B">
        <w:trPr>
          <w:trHeight w:val="698"/>
        </w:trPr>
        <w:tc>
          <w:tcPr>
            <w:tcW w:w="3378" w:type="dxa"/>
          </w:tcPr>
          <w:p w14:paraId="45302559" w14:textId="77777777" w:rsidR="00537E6D" w:rsidRPr="00E81666" w:rsidRDefault="00537E6D" w:rsidP="00626E00">
            <w:pPr>
              <w:suppressAutoHyphens/>
              <w:spacing w:after="0" w:line="240" w:lineRule="auto"/>
              <w:rPr>
                <w:rFonts w:ascii="Times New Roman" w:hAnsi="Times New Roman"/>
                <w:i/>
              </w:rPr>
            </w:pPr>
            <w:r w:rsidRPr="00E81666">
              <w:rPr>
                <w:rFonts w:ascii="Times New Roman" w:hAnsi="Times New Roman"/>
                <w:b/>
                <w:color w:val="000000"/>
              </w:rPr>
              <w:t>ПК 1.1.</w:t>
            </w:r>
            <w:r w:rsidRPr="00E81666">
              <w:rPr>
                <w:rFonts w:ascii="Times New Roman" w:hAnsi="Times New Roman"/>
                <w:color w:val="000000"/>
              </w:rPr>
              <w:t xml:space="preserve">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3002" w:type="dxa"/>
            <w:shd w:val="clear" w:color="auto" w:fill="FFFFFF" w:themeFill="background1"/>
          </w:tcPr>
          <w:p w14:paraId="63159A5A" w14:textId="77777777" w:rsidR="00537E6D" w:rsidRPr="007A221C" w:rsidRDefault="00537E6D" w:rsidP="00626E00">
            <w:pPr>
              <w:suppressAutoHyphens/>
              <w:spacing w:after="0" w:line="240" w:lineRule="auto"/>
              <w:rPr>
                <w:rFonts w:ascii="Times New Roman" w:hAnsi="Times New Roman"/>
              </w:rPr>
            </w:pPr>
            <w:r w:rsidRPr="007A221C">
              <w:rPr>
                <w:rFonts w:ascii="Times New Roman" w:hAnsi="Times New Roman"/>
              </w:rPr>
              <w:t>- новизна, стилевая выразительность и оригинальность модели;</w:t>
            </w:r>
          </w:p>
          <w:p w14:paraId="4ECF526D" w14:textId="77777777" w:rsidR="00537E6D" w:rsidRPr="00D15C5D" w:rsidRDefault="00537E6D" w:rsidP="00626E00">
            <w:pPr>
              <w:suppressAutoHyphens/>
              <w:spacing w:after="0" w:line="240" w:lineRule="auto"/>
              <w:rPr>
                <w:rFonts w:ascii="Times New Roman" w:hAnsi="Times New Roman"/>
              </w:rPr>
            </w:pPr>
            <w:r w:rsidRPr="007A221C">
              <w:rPr>
                <w:rFonts w:ascii="Times New Roman" w:hAnsi="Times New Roman"/>
              </w:rPr>
              <w:t>- придание объёма предмету путём нанесения теней</w:t>
            </w:r>
          </w:p>
        </w:tc>
        <w:tc>
          <w:tcPr>
            <w:tcW w:w="3538" w:type="dxa"/>
          </w:tcPr>
          <w:p w14:paraId="0299F060"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66A73F01"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3929090B"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764CC941" w14:textId="77777777" w:rsidR="00537E6D" w:rsidRPr="00D15C5D" w:rsidRDefault="00537E6D" w:rsidP="00626E00">
            <w:pPr>
              <w:suppressAutoHyphens/>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4BF80E4B" w14:textId="77777777" w:rsidTr="007B666B">
        <w:trPr>
          <w:trHeight w:val="698"/>
        </w:trPr>
        <w:tc>
          <w:tcPr>
            <w:tcW w:w="3378" w:type="dxa"/>
          </w:tcPr>
          <w:p w14:paraId="59517E85" w14:textId="77777777" w:rsidR="00537E6D" w:rsidRPr="00E81666" w:rsidRDefault="00537E6D" w:rsidP="00626E00">
            <w:pPr>
              <w:suppressAutoHyphens/>
              <w:spacing w:after="0" w:line="240" w:lineRule="auto"/>
              <w:rPr>
                <w:rFonts w:ascii="Times New Roman" w:hAnsi="Times New Roman"/>
                <w:b/>
                <w:color w:val="000000"/>
              </w:rPr>
            </w:pPr>
            <w:r w:rsidRPr="00E81666">
              <w:rPr>
                <w:rFonts w:ascii="Times New Roman" w:hAnsi="Times New Roman"/>
                <w:b/>
                <w:color w:val="000000"/>
              </w:rPr>
              <w:t>ПК 1.2.</w:t>
            </w:r>
            <w:r w:rsidRPr="00E81666">
              <w:rPr>
                <w:rFonts w:ascii="Times New Roman" w:hAnsi="Times New Roman"/>
                <w:color w:val="000000"/>
              </w:rPr>
              <w:t xml:space="preserve">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c>
          <w:tcPr>
            <w:tcW w:w="3002" w:type="dxa"/>
            <w:shd w:val="clear" w:color="auto" w:fill="FFFFFF" w:themeFill="background1"/>
          </w:tcPr>
          <w:p w14:paraId="266F9FB1" w14:textId="77777777" w:rsidR="00537E6D" w:rsidRPr="007A221C" w:rsidRDefault="00537E6D" w:rsidP="00626E00">
            <w:pPr>
              <w:suppressAutoHyphens/>
              <w:spacing w:after="0" w:line="240" w:lineRule="auto"/>
              <w:rPr>
                <w:rFonts w:ascii="Times New Roman" w:hAnsi="Times New Roman"/>
              </w:rPr>
            </w:pPr>
            <w:r w:rsidRPr="007A221C">
              <w:rPr>
                <w:rFonts w:ascii="Times New Roman" w:hAnsi="Times New Roman"/>
              </w:rPr>
              <w:t>- соответствие изделия моде</w:t>
            </w:r>
            <w:r>
              <w:rPr>
                <w:rFonts w:ascii="Times New Roman" w:hAnsi="Times New Roman"/>
              </w:rPr>
              <w:t>, стилю, тенденциям и культурным традициям</w:t>
            </w:r>
            <w:r w:rsidRPr="007A221C">
              <w:rPr>
                <w:rFonts w:ascii="Times New Roman" w:hAnsi="Times New Roman"/>
              </w:rPr>
              <w:t xml:space="preserve"> по силуэту, пропорциям, форме деталей, цвету, основным и отделочным материалам;</w:t>
            </w:r>
          </w:p>
          <w:p w14:paraId="234E07F1" w14:textId="77777777" w:rsidR="00537E6D" w:rsidRPr="00D15C5D" w:rsidRDefault="00537E6D" w:rsidP="00626E00">
            <w:pPr>
              <w:suppressAutoHyphens/>
              <w:spacing w:after="0" w:line="240" w:lineRule="auto"/>
              <w:rPr>
                <w:rFonts w:ascii="Times New Roman" w:hAnsi="Times New Roman"/>
              </w:rPr>
            </w:pPr>
            <w:r w:rsidRPr="007A221C">
              <w:rPr>
                <w:rFonts w:ascii="Times New Roman" w:hAnsi="Times New Roman"/>
              </w:rPr>
              <w:t xml:space="preserve">- </w:t>
            </w:r>
            <w:r w:rsidRPr="00863A31">
              <w:rPr>
                <w:rFonts w:ascii="Times New Roman" w:hAnsi="Times New Roman"/>
              </w:rPr>
              <w:t>правильность выполнения рисунка изделия из кожи заданной конструкции.</w:t>
            </w:r>
          </w:p>
        </w:tc>
        <w:tc>
          <w:tcPr>
            <w:tcW w:w="3538" w:type="dxa"/>
          </w:tcPr>
          <w:p w14:paraId="03937CB3"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4C2391D4"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0B9E51B4"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53B11824"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2E14B3B1" w14:textId="77777777" w:rsidTr="007B666B">
        <w:trPr>
          <w:trHeight w:val="698"/>
        </w:trPr>
        <w:tc>
          <w:tcPr>
            <w:tcW w:w="3378" w:type="dxa"/>
          </w:tcPr>
          <w:p w14:paraId="06493EB2" w14:textId="77777777" w:rsidR="00537E6D" w:rsidRPr="00E81666" w:rsidRDefault="00537E6D" w:rsidP="00626E00">
            <w:pPr>
              <w:suppressAutoHyphens/>
              <w:spacing w:after="0" w:line="240" w:lineRule="auto"/>
              <w:rPr>
                <w:rFonts w:ascii="Times New Roman" w:hAnsi="Times New Roman"/>
                <w:color w:val="000000"/>
              </w:rPr>
            </w:pPr>
            <w:r w:rsidRPr="00E81666">
              <w:rPr>
                <w:rFonts w:ascii="Times New Roman" w:hAnsi="Times New Roman"/>
                <w:b/>
                <w:bCs/>
                <w:color w:val="000000"/>
              </w:rPr>
              <w:t>ПК 1.3.</w:t>
            </w:r>
            <w:r w:rsidRPr="00E81666">
              <w:rPr>
                <w:rFonts w:ascii="Times New Roman" w:hAnsi="Times New Roman"/>
                <w:color w:val="000000"/>
              </w:rPr>
              <w:t xml:space="preserve"> Сочетать цвета, стили, мотивы, материалы и аксессуары для создания гармоничных моделей</w:t>
            </w:r>
          </w:p>
        </w:tc>
        <w:tc>
          <w:tcPr>
            <w:tcW w:w="3002" w:type="dxa"/>
            <w:shd w:val="clear" w:color="auto" w:fill="FFFFFF" w:themeFill="background1"/>
          </w:tcPr>
          <w:p w14:paraId="42F6F846" w14:textId="77777777" w:rsidR="00537E6D" w:rsidRPr="00D15C5D" w:rsidRDefault="00537E6D" w:rsidP="00626E00">
            <w:pPr>
              <w:suppressAutoHyphens/>
              <w:spacing w:after="0" w:line="240" w:lineRule="auto"/>
              <w:rPr>
                <w:rFonts w:ascii="Times New Roman" w:hAnsi="Times New Roman"/>
              </w:rPr>
            </w:pPr>
            <w:r w:rsidRPr="007A221C">
              <w:rPr>
                <w:rFonts w:ascii="Times New Roman" w:hAnsi="Times New Roman"/>
              </w:rPr>
              <w:t>- целостность композиционного решения</w:t>
            </w:r>
          </w:p>
        </w:tc>
        <w:tc>
          <w:tcPr>
            <w:tcW w:w="3538" w:type="dxa"/>
          </w:tcPr>
          <w:p w14:paraId="179F6575"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5903ECAE"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069BAB60"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1D0A4563"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7C7F6B19" w14:textId="77777777" w:rsidTr="007B666B">
        <w:trPr>
          <w:trHeight w:val="698"/>
        </w:trPr>
        <w:tc>
          <w:tcPr>
            <w:tcW w:w="3378" w:type="dxa"/>
          </w:tcPr>
          <w:p w14:paraId="6B3E6723" w14:textId="77777777" w:rsidR="00537E6D" w:rsidRPr="00E81666" w:rsidRDefault="00537E6D" w:rsidP="00626E00">
            <w:pPr>
              <w:suppressAutoHyphens/>
              <w:spacing w:after="0" w:line="240" w:lineRule="auto"/>
              <w:rPr>
                <w:rFonts w:ascii="Times New Roman" w:hAnsi="Times New Roman"/>
                <w:b/>
                <w:color w:val="000000"/>
              </w:rPr>
            </w:pPr>
            <w:r w:rsidRPr="00E81666">
              <w:rPr>
                <w:rFonts w:ascii="Times New Roman" w:hAnsi="Times New Roman"/>
                <w:b/>
                <w:color w:val="000000"/>
              </w:rPr>
              <w:lastRenderedPageBreak/>
              <w:t>ПК 1.4.</w:t>
            </w:r>
            <w:r w:rsidRPr="00E81666">
              <w:rPr>
                <w:rFonts w:ascii="Times New Roman" w:hAnsi="Times New Roman"/>
                <w:color w:val="000000"/>
              </w:rPr>
              <w:t xml:space="preserve"> Создавать </w:t>
            </w:r>
            <w:proofErr w:type="spellStart"/>
            <w:r w:rsidRPr="00E81666">
              <w:rPr>
                <w:rFonts w:ascii="Times New Roman" w:hAnsi="Times New Roman"/>
                <w:color w:val="000000"/>
              </w:rPr>
              <w:t>мудборды</w:t>
            </w:r>
            <w:proofErr w:type="spellEnd"/>
            <w:r w:rsidRPr="00E81666">
              <w:rPr>
                <w:rFonts w:ascii="Times New Roman" w:hAnsi="Times New Roman"/>
                <w:color w:val="000000"/>
              </w:rPr>
              <w:t xml:space="preserve">, </w:t>
            </w:r>
            <w:proofErr w:type="spellStart"/>
            <w:r w:rsidRPr="00E81666">
              <w:rPr>
                <w:rFonts w:ascii="Times New Roman" w:hAnsi="Times New Roman"/>
                <w:color w:val="000000"/>
              </w:rPr>
              <w:t>трендборды</w:t>
            </w:r>
            <w:proofErr w:type="spellEnd"/>
            <w:r w:rsidRPr="00E81666">
              <w:rPr>
                <w:rFonts w:ascii="Times New Roman" w:hAnsi="Times New Roman"/>
                <w:color w:val="000000"/>
              </w:rPr>
              <w:t xml:space="preserve"> с использованием актуальных дизайнерских решений и доносить идеи до клиента, в том числе с применением компьютерной графики</w:t>
            </w:r>
          </w:p>
        </w:tc>
        <w:tc>
          <w:tcPr>
            <w:tcW w:w="3002" w:type="dxa"/>
            <w:shd w:val="clear" w:color="auto" w:fill="FFFFFF" w:themeFill="background1"/>
          </w:tcPr>
          <w:p w14:paraId="5407A1C0"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соответствие иллюстративного материала теме, ситуации;</w:t>
            </w:r>
          </w:p>
          <w:p w14:paraId="43D51C4A"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xml:space="preserve">- раскрытие темы, </w:t>
            </w:r>
            <w:r>
              <w:rPr>
                <w:rFonts w:ascii="Times New Roman" w:hAnsi="Times New Roman"/>
              </w:rPr>
              <w:t>концепции</w:t>
            </w:r>
            <w:r w:rsidRPr="004B522D">
              <w:rPr>
                <w:rFonts w:ascii="Times New Roman" w:hAnsi="Times New Roman"/>
              </w:rPr>
              <w:t xml:space="preserve"> при создании </w:t>
            </w:r>
            <w:proofErr w:type="spellStart"/>
            <w:r w:rsidRPr="004B522D">
              <w:rPr>
                <w:rFonts w:ascii="Times New Roman" w:hAnsi="Times New Roman"/>
              </w:rPr>
              <w:t>мудборда</w:t>
            </w:r>
            <w:proofErr w:type="spellEnd"/>
            <w:r w:rsidRPr="004B522D">
              <w:rPr>
                <w:rFonts w:ascii="Times New Roman" w:hAnsi="Times New Roman"/>
              </w:rPr>
              <w:t xml:space="preserve">, </w:t>
            </w:r>
            <w:proofErr w:type="spellStart"/>
            <w:r w:rsidRPr="004B522D">
              <w:rPr>
                <w:rFonts w:ascii="Times New Roman" w:hAnsi="Times New Roman"/>
              </w:rPr>
              <w:t>трендборда</w:t>
            </w:r>
            <w:proofErr w:type="spellEnd"/>
            <w:r w:rsidRPr="004B522D">
              <w:rPr>
                <w:rFonts w:ascii="Times New Roman" w:hAnsi="Times New Roman"/>
              </w:rPr>
              <w:t>;</w:t>
            </w:r>
          </w:p>
          <w:p w14:paraId="61AB1F0B"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xml:space="preserve">- использование </w:t>
            </w:r>
            <w:r>
              <w:rPr>
                <w:rFonts w:ascii="Times New Roman" w:hAnsi="Times New Roman"/>
              </w:rPr>
              <w:t>фактуры материалов</w:t>
            </w:r>
            <w:r w:rsidRPr="004B522D">
              <w:rPr>
                <w:rFonts w:ascii="Times New Roman" w:hAnsi="Times New Roman"/>
              </w:rPr>
              <w:t>, работа с принтами и с цветом;</w:t>
            </w:r>
          </w:p>
          <w:p w14:paraId="7CD2D2DE"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композиция капсулы;</w:t>
            </w:r>
          </w:p>
        </w:tc>
        <w:tc>
          <w:tcPr>
            <w:tcW w:w="3538" w:type="dxa"/>
          </w:tcPr>
          <w:p w14:paraId="3EF081BD"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2BAE0980"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защита презентаций, по результатам экспозиций работ студентов;</w:t>
            </w:r>
          </w:p>
          <w:p w14:paraId="4EAF452C"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34FD8260"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6FD37301" w14:textId="77777777" w:rsidTr="007B666B">
        <w:tc>
          <w:tcPr>
            <w:tcW w:w="3378" w:type="dxa"/>
          </w:tcPr>
          <w:p w14:paraId="3F3C9033"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b/>
                <w:color w:val="000000"/>
              </w:rPr>
              <w:t>ПК 1.5.</w:t>
            </w:r>
            <w:r w:rsidRPr="00E81666">
              <w:rPr>
                <w:rFonts w:ascii="Times New Roman" w:hAnsi="Times New Roman"/>
                <w:color w:val="000000"/>
              </w:rPr>
              <w:t xml:space="preserve"> Создавать прототипы и образцы изделий методом макетирования</w:t>
            </w:r>
          </w:p>
        </w:tc>
        <w:tc>
          <w:tcPr>
            <w:tcW w:w="3002" w:type="dxa"/>
            <w:shd w:val="clear" w:color="auto" w:fill="FFFFFF" w:themeFill="background1"/>
          </w:tcPr>
          <w:p w14:paraId="1174C095" w14:textId="77777777" w:rsidR="00537E6D" w:rsidRDefault="00537E6D" w:rsidP="00626E00">
            <w:pPr>
              <w:spacing w:after="0" w:line="240" w:lineRule="auto"/>
              <w:rPr>
                <w:rFonts w:ascii="Times New Roman" w:hAnsi="Times New Roman"/>
              </w:rPr>
            </w:pPr>
            <w:r w:rsidRPr="007A221C">
              <w:rPr>
                <w:rFonts w:ascii="Times New Roman" w:hAnsi="Times New Roman"/>
              </w:rPr>
              <w:t>- соответствие конструкции изделия базовой основе модели;</w:t>
            </w:r>
          </w:p>
          <w:p w14:paraId="470CD59E" w14:textId="77777777" w:rsidR="00537E6D" w:rsidRPr="00D15C5D" w:rsidRDefault="00537E6D" w:rsidP="00626E00">
            <w:pPr>
              <w:spacing w:after="0" w:line="240" w:lineRule="auto"/>
              <w:rPr>
                <w:rFonts w:ascii="Times New Roman" w:hAnsi="Times New Roman"/>
              </w:rPr>
            </w:pPr>
            <w:r>
              <w:rPr>
                <w:rFonts w:ascii="Times New Roman" w:hAnsi="Times New Roman"/>
              </w:rPr>
              <w:t>- соответствие макета изделия техническому рисунку/эскизу</w:t>
            </w:r>
          </w:p>
        </w:tc>
        <w:tc>
          <w:tcPr>
            <w:tcW w:w="3538" w:type="dxa"/>
          </w:tcPr>
          <w:p w14:paraId="526BDECC"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0F4F0E21"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защита презентаций, по результатам выполненных работ;</w:t>
            </w:r>
          </w:p>
          <w:p w14:paraId="66DDCF8B"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666FF33E"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40289531" w14:textId="77777777" w:rsidTr="007B666B">
        <w:tc>
          <w:tcPr>
            <w:tcW w:w="3378" w:type="dxa"/>
          </w:tcPr>
          <w:p w14:paraId="1DEFD345" w14:textId="77777777" w:rsidR="00537E6D" w:rsidRPr="00E81666" w:rsidRDefault="00537E6D" w:rsidP="00626E00">
            <w:pPr>
              <w:spacing w:after="0" w:line="240" w:lineRule="auto"/>
              <w:rPr>
                <w:rFonts w:ascii="Times New Roman" w:hAnsi="Times New Roman"/>
                <w:b/>
                <w:color w:val="000000"/>
              </w:rPr>
            </w:pPr>
            <w:r w:rsidRPr="00E81666">
              <w:rPr>
                <w:rFonts w:ascii="Times New Roman" w:hAnsi="Times New Roman"/>
                <w:b/>
                <w:color w:val="000000"/>
              </w:rPr>
              <w:t>ПК 1.6.</w:t>
            </w:r>
            <w:r w:rsidRPr="00E81666">
              <w:rPr>
                <w:rFonts w:ascii="Times New Roman" w:hAnsi="Times New Roman"/>
                <w:color w:val="000000"/>
              </w:rPr>
              <w:t xml:space="preserve"> Осуществлять авторский надзор за реализацией художественного решения модели на всех этапах производства изделий</w:t>
            </w:r>
          </w:p>
        </w:tc>
        <w:tc>
          <w:tcPr>
            <w:tcW w:w="3002" w:type="dxa"/>
          </w:tcPr>
          <w:p w14:paraId="1488B2BE" w14:textId="77777777" w:rsidR="00537E6D" w:rsidRPr="00D15C5D" w:rsidRDefault="00537E6D" w:rsidP="00626E00">
            <w:pPr>
              <w:spacing w:after="0" w:line="240" w:lineRule="auto"/>
              <w:rPr>
                <w:rFonts w:ascii="Times New Roman" w:hAnsi="Times New Roman"/>
              </w:rPr>
            </w:pPr>
            <w:r w:rsidRPr="007A221C">
              <w:rPr>
                <w:rFonts w:ascii="Times New Roman" w:hAnsi="Times New Roman"/>
              </w:rPr>
              <w:t>- знание этапов производства изделий из кожи</w:t>
            </w:r>
          </w:p>
        </w:tc>
        <w:tc>
          <w:tcPr>
            <w:tcW w:w="3538" w:type="dxa"/>
          </w:tcPr>
          <w:p w14:paraId="5B3DF119"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72573042"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и защита презентаций, по результатам экспозиций работ студентов;</w:t>
            </w:r>
          </w:p>
          <w:p w14:paraId="15E34E90"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4C49A415"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22169C69" w14:textId="77777777" w:rsidTr="007B666B">
        <w:tc>
          <w:tcPr>
            <w:tcW w:w="3378" w:type="dxa"/>
            <w:shd w:val="clear" w:color="auto" w:fill="FFFFFF" w:themeFill="background1"/>
          </w:tcPr>
          <w:p w14:paraId="6FF0514A" w14:textId="77777777" w:rsidR="00537E6D" w:rsidRPr="001F69A6" w:rsidRDefault="00537E6D" w:rsidP="00626E00">
            <w:pPr>
              <w:spacing w:after="0" w:line="240" w:lineRule="auto"/>
              <w:rPr>
                <w:rFonts w:ascii="Times New Roman" w:hAnsi="Times New Roman"/>
                <w:b/>
                <w:color w:val="000000"/>
              </w:rPr>
            </w:pPr>
            <w:r w:rsidRPr="001F69A6">
              <w:rPr>
                <w:rFonts w:ascii="Times New Roman" w:hAnsi="Times New Roman"/>
                <w:b/>
                <w:color w:val="000000"/>
              </w:rPr>
              <w:t>ОК 01.</w:t>
            </w:r>
            <w:r w:rsidRPr="001F69A6">
              <w:rPr>
                <w:rFonts w:ascii="Times New Roman" w:hAnsi="Times New Roman"/>
                <w:iCs/>
              </w:rPr>
              <w:t xml:space="preserve"> Выбирать способы решения задач профессиональной деятельности применительно к различным контекстам</w:t>
            </w:r>
          </w:p>
        </w:tc>
        <w:tc>
          <w:tcPr>
            <w:tcW w:w="3002" w:type="dxa"/>
            <w:shd w:val="clear" w:color="auto" w:fill="FFFFFF" w:themeFill="background1"/>
          </w:tcPr>
          <w:p w14:paraId="716B7193" w14:textId="77777777" w:rsidR="00537E6D" w:rsidRPr="001F69A6" w:rsidRDefault="00537E6D" w:rsidP="00626E00">
            <w:pPr>
              <w:spacing w:after="0" w:line="240" w:lineRule="auto"/>
              <w:rPr>
                <w:rFonts w:ascii="Times New Roman" w:hAnsi="Times New Roman"/>
              </w:rPr>
            </w:pPr>
            <w:r w:rsidRPr="00A17280">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3538" w:type="dxa"/>
          </w:tcPr>
          <w:p w14:paraId="41F1119C"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583D553A"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43FB7DD1"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4BF1C3A4" w14:textId="77777777" w:rsidTr="007B666B">
        <w:tc>
          <w:tcPr>
            <w:tcW w:w="3378" w:type="dxa"/>
          </w:tcPr>
          <w:p w14:paraId="587B27AF" w14:textId="77777777" w:rsidR="00537E6D" w:rsidRPr="00D15C5D" w:rsidRDefault="00537E6D" w:rsidP="00626E00">
            <w:pPr>
              <w:spacing w:after="0" w:line="240" w:lineRule="auto"/>
              <w:rPr>
                <w:rFonts w:ascii="Times New Roman" w:hAnsi="Times New Roman"/>
                <w:b/>
                <w:color w:val="000000"/>
              </w:rPr>
            </w:pPr>
            <w:r w:rsidRPr="00D15C5D">
              <w:rPr>
                <w:rStyle w:val="af0"/>
                <w:rFonts w:ascii="Times New Roman" w:hAnsi="Times New Roman"/>
                <w:b/>
                <w:bCs/>
                <w:i w:val="0"/>
                <w:iCs/>
              </w:rPr>
              <w:lastRenderedPageBreak/>
              <w:t>ОК 02</w:t>
            </w:r>
            <w:r w:rsidRPr="00D15C5D">
              <w:rPr>
                <w:rStyle w:val="af0"/>
                <w:rFonts w:ascii="Times New Roman" w:hAnsi="Times New Roman"/>
                <w:b/>
                <w:bCs/>
              </w:rPr>
              <w:t>.</w:t>
            </w:r>
            <w:r w:rsidRPr="00D15C5D">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02" w:type="dxa"/>
          </w:tcPr>
          <w:p w14:paraId="07AE3F9E" w14:textId="77777777" w:rsidR="00537E6D" w:rsidRPr="00D15C5D" w:rsidRDefault="00537E6D" w:rsidP="00626E00">
            <w:pPr>
              <w:spacing w:after="0" w:line="240" w:lineRule="auto"/>
              <w:rPr>
                <w:rFonts w:ascii="Times New Roman" w:hAnsi="Times New Roman"/>
              </w:rPr>
            </w:pPr>
            <w:r w:rsidRPr="00A17280">
              <w:rPr>
                <w:rFonts w:ascii="Times New Roman" w:hAnsi="Times New Roman"/>
                <w:sz w:val="24"/>
                <w:szCs w:val="24"/>
              </w:rPr>
              <w:t xml:space="preserve">Результативность информационного поиска в локальной сети, сети Интернет; </w:t>
            </w:r>
            <w:r w:rsidRPr="00A17280">
              <w:rPr>
                <w:rFonts w:ascii="Times New Roman" w:hAnsi="Times New Roman"/>
                <w:iCs/>
                <w:sz w:val="24"/>
                <w:szCs w:val="24"/>
              </w:rPr>
              <w:t>структурирование</w:t>
            </w:r>
            <w:r w:rsidRPr="00A17280">
              <w:rPr>
                <w:rFonts w:ascii="Times New Roman" w:hAnsi="Times New Roman"/>
                <w:sz w:val="24"/>
                <w:szCs w:val="24"/>
              </w:rPr>
              <w:t xml:space="preserve"> (самостоятельно или с помощью наставника) полученной информации, </w:t>
            </w:r>
            <w:r w:rsidRPr="00A17280">
              <w:rPr>
                <w:rFonts w:ascii="Times New Roman" w:hAnsi="Times New Roman"/>
                <w:iCs/>
                <w:sz w:val="24"/>
                <w:szCs w:val="24"/>
              </w:rPr>
              <w:t>оценка её практической значимости; р</w:t>
            </w:r>
            <w:r w:rsidRPr="00A17280">
              <w:rPr>
                <w:rFonts w:ascii="Times New Roman" w:hAnsi="Times New Roman"/>
                <w:sz w:val="24"/>
                <w:szCs w:val="24"/>
              </w:rPr>
              <w:t xml:space="preserve">ешение профессиональных задач с применением </w:t>
            </w:r>
            <w:r w:rsidRPr="00A17280">
              <w:rPr>
                <w:rFonts w:ascii="Times New Roman" w:hAnsi="Times New Roman"/>
                <w:iCs/>
                <w:sz w:val="24"/>
                <w:szCs w:val="24"/>
              </w:rPr>
              <w:t>информационных технологий</w:t>
            </w:r>
          </w:p>
        </w:tc>
        <w:tc>
          <w:tcPr>
            <w:tcW w:w="3538" w:type="dxa"/>
          </w:tcPr>
          <w:p w14:paraId="42CB381C"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09346E5B"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и защита презентаций, по результатам экспозиций работ студентов;</w:t>
            </w:r>
          </w:p>
          <w:p w14:paraId="3B7A46EA"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5CFF5F24"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r w:rsidR="00537E6D" w:rsidRPr="00110447" w14:paraId="068523EB" w14:textId="77777777" w:rsidTr="007B666B">
        <w:tc>
          <w:tcPr>
            <w:tcW w:w="3378" w:type="dxa"/>
          </w:tcPr>
          <w:p w14:paraId="14EB4312" w14:textId="77777777" w:rsidR="00537E6D" w:rsidRPr="00D15C5D" w:rsidRDefault="00537E6D" w:rsidP="00626E00">
            <w:pPr>
              <w:spacing w:after="0" w:line="240" w:lineRule="auto"/>
              <w:rPr>
                <w:rFonts w:ascii="Times New Roman" w:hAnsi="Times New Roman"/>
                <w:b/>
                <w:color w:val="000000"/>
              </w:rPr>
            </w:pPr>
            <w:r w:rsidRPr="00D15C5D">
              <w:rPr>
                <w:rStyle w:val="af0"/>
                <w:rFonts w:ascii="Times New Roman" w:hAnsi="Times New Roman"/>
                <w:b/>
                <w:bCs/>
                <w:i w:val="0"/>
                <w:iCs/>
              </w:rPr>
              <w:t>ОК 04.</w:t>
            </w:r>
            <w:r w:rsidRPr="00D15C5D">
              <w:rPr>
                <w:rFonts w:ascii="Times New Roman" w:hAnsi="Times New Roman"/>
              </w:rPr>
              <w:t xml:space="preserve"> Эффективно взаимодействовать и работать в коллективе и команде</w:t>
            </w:r>
          </w:p>
        </w:tc>
        <w:tc>
          <w:tcPr>
            <w:tcW w:w="3002" w:type="dxa"/>
          </w:tcPr>
          <w:p w14:paraId="2078D0E0" w14:textId="77777777" w:rsidR="00537E6D" w:rsidRPr="00D15C5D" w:rsidRDefault="00537E6D" w:rsidP="00626E00">
            <w:pPr>
              <w:spacing w:after="0" w:line="240" w:lineRule="auto"/>
              <w:rPr>
                <w:rFonts w:ascii="Times New Roman" w:hAnsi="Times New Roman"/>
              </w:rPr>
            </w:pPr>
            <w:r w:rsidRPr="00A17280">
              <w:rPr>
                <w:rFonts w:ascii="Times New Roman" w:hAnsi="Times New Roman"/>
                <w:sz w:val="24"/>
                <w:szCs w:val="24"/>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3538" w:type="dxa"/>
          </w:tcPr>
          <w:p w14:paraId="55F1D1DA"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rPr>
              <w:t>выполнение практических работ;</w:t>
            </w:r>
          </w:p>
          <w:p w14:paraId="390C860A"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и защита презентаций, по результатам экспозиций работ студентов;</w:t>
            </w:r>
          </w:p>
          <w:p w14:paraId="307F126A" w14:textId="77777777" w:rsidR="00537E6D" w:rsidRPr="00D15C5D" w:rsidRDefault="00537E6D" w:rsidP="00626E00">
            <w:pPr>
              <w:spacing w:after="0" w:line="240" w:lineRule="auto"/>
              <w:rPr>
                <w:rFonts w:ascii="Times New Roman" w:hAnsi="Times New Roman"/>
                <w:bCs/>
              </w:rPr>
            </w:pPr>
            <w:r w:rsidRPr="00D15C5D">
              <w:rPr>
                <w:rFonts w:ascii="Times New Roman" w:hAnsi="Times New Roman"/>
                <w:bCs/>
              </w:rPr>
              <w:t>выполнение различных видов работ на учебной и производственной практике;</w:t>
            </w:r>
          </w:p>
          <w:p w14:paraId="15F22BC0" w14:textId="77777777" w:rsidR="00537E6D" w:rsidRPr="00D15C5D" w:rsidRDefault="00537E6D" w:rsidP="00626E00">
            <w:pPr>
              <w:spacing w:after="0" w:line="240" w:lineRule="auto"/>
              <w:rPr>
                <w:rFonts w:ascii="Times New Roman" w:hAnsi="Times New Roman"/>
              </w:rPr>
            </w:pPr>
            <w:r w:rsidRPr="00D15C5D">
              <w:rPr>
                <w:rFonts w:ascii="Times New Roman" w:hAnsi="Times New Roman"/>
              </w:rPr>
              <w:t>промежуточная аттестация по модулю</w:t>
            </w:r>
          </w:p>
        </w:tc>
      </w:tr>
    </w:tbl>
    <w:p w14:paraId="505D3409" w14:textId="77777777" w:rsidR="00537E6D" w:rsidRPr="00315F34" w:rsidRDefault="00537E6D" w:rsidP="00537E6D">
      <w:pPr>
        <w:rPr>
          <w:rFonts w:ascii="Times New Roman" w:hAnsi="Times New Roman"/>
        </w:rPr>
      </w:pPr>
    </w:p>
    <w:p w14:paraId="22A223C6" w14:textId="77777777" w:rsidR="00537E6D" w:rsidRDefault="00537E6D" w:rsidP="00537E6D"/>
    <w:p w14:paraId="414328FD" w14:textId="77777777" w:rsidR="00537E6D" w:rsidRDefault="00537E6D" w:rsidP="00537E6D"/>
    <w:p w14:paraId="48884561" w14:textId="77777777" w:rsidR="00537E6D" w:rsidRDefault="00537E6D" w:rsidP="00537E6D">
      <w:pPr>
        <w:pStyle w:val="afffffd"/>
        <w:shd w:val="clear" w:color="auto" w:fill="FFF2CC"/>
        <w:jc w:val="right"/>
        <w:rPr>
          <w:rFonts w:ascii="Times New Roman" w:hAnsi="Times New Roman"/>
          <w:b/>
          <w:bCs/>
        </w:rPr>
        <w:sectPr w:rsidR="00537E6D" w:rsidSect="00627F73">
          <w:pgSz w:w="11907" w:h="16840"/>
          <w:pgMar w:top="1134" w:right="567" w:bottom="1134" w:left="1701" w:header="709" w:footer="709" w:gutter="0"/>
          <w:cols w:space="720"/>
        </w:sectPr>
      </w:pPr>
    </w:p>
    <w:p w14:paraId="2EDA816A" w14:textId="2CAAF0CA" w:rsidR="00537E6D" w:rsidRPr="002B791B" w:rsidRDefault="00537E6D" w:rsidP="00537E6D">
      <w:pPr>
        <w:pStyle w:val="a8"/>
        <w:spacing w:after="60" w:line="276" w:lineRule="auto"/>
        <w:jc w:val="right"/>
        <w:outlineLvl w:val="1"/>
        <w:rPr>
          <w:b/>
          <w:bCs/>
          <w:lang w:val="ru-RU" w:eastAsia="ru-RU"/>
        </w:rPr>
      </w:pPr>
      <w:bookmarkStart w:id="4" w:name="_Toc105752835"/>
      <w:r w:rsidRPr="002B791B">
        <w:rPr>
          <w:b/>
          <w:bCs/>
          <w:lang w:val="ru-RU"/>
        </w:rPr>
        <w:lastRenderedPageBreak/>
        <w:t xml:space="preserve">Приложение </w:t>
      </w:r>
      <w:r w:rsidR="007B666B">
        <w:rPr>
          <w:b/>
          <w:bCs/>
          <w:lang w:val="ru-RU"/>
        </w:rPr>
        <w:t>2</w:t>
      </w:r>
      <w:r w:rsidRPr="002B791B">
        <w:rPr>
          <w:b/>
          <w:bCs/>
          <w:lang w:val="ru-RU"/>
        </w:rPr>
        <w:t>.2</w:t>
      </w:r>
      <w:bookmarkEnd w:id="4"/>
    </w:p>
    <w:p w14:paraId="0FA39DEC" w14:textId="1CC5F5B3" w:rsidR="00537E6D" w:rsidRPr="0079788D" w:rsidRDefault="00537E6D" w:rsidP="00537E6D">
      <w:pPr>
        <w:spacing w:after="0"/>
        <w:jc w:val="right"/>
        <w:rPr>
          <w:rFonts w:ascii="Times New Roman" w:hAnsi="Times New Roman"/>
          <w:sz w:val="24"/>
          <w:szCs w:val="24"/>
        </w:rPr>
      </w:pPr>
      <w:r w:rsidRPr="0079788D">
        <w:rPr>
          <w:rFonts w:ascii="Times New Roman" w:hAnsi="Times New Roman"/>
          <w:sz w:val="24"/>
          <w:szCs w:val="24"/>
        </w:rPr>
        <w:t>к ПООП по специальности</w:t>
      </w:r>
    </w:p>
    <w:p w14:paraId="12EE151E" w14:textId="77777777" w:rsidR="00537E6D" w:rsidRPr="0079788D" w:rsidRDefault="00537E6D" w:rsidP="00537E6D">
      <w:pPr>
        <w:spacing w:after="0"/>
        <w:jc w:val="right"/>
        <w:rPr>
          <w:rFonts w:ascii="Times New Roman" w:hAnsi="Times New Roman"/>
          <w:sz w:val="24"/>
          <w:szCs w:val="24"/>
        </w:rPr>
      </w:pPr>
      <w:r w:rsidRPr="0079788D">
        <w:rPr>
          <w:rFonts w:ascii="Times New Roman" w:hAnsi="Times New Roman"/>
          <w:sz w:val="24"/>
          <w:szCs w:val="24"/>
        </w:rPr>
        <w:t>29.02.10 Конструирование, моделирование</w:t>
      </w:r>
    </w:p>
    <w:p w14:paraId="52ACE415" w14:textId="77777777" w:rsidR="00537E6D" w:rsidRPr="0079788D" w:rsidRDefault="00537E6D" w:rsidP="00537E6D">
      <w:pPr>
        <w:spacing w:after="0"/>
        <w:jc w:val="right"/>
        <w:rPr>
          <w:rFonts w:ascii="Times New Roman" w:hAnsi="Times New Roman"/>
          <w:sz w:val="24"/>
          <w:szCs w:val="24"/>
        </w:rPr>
      </w:pPr>
      <w:r w:rsidRPr="0079788D">
        <w:rPr>
          <w:rFonts w:ascii="Times New Roman" w:hAnsi="Times New Roman"/>
          <w:sz w:val="24"/>
          <w:szCs w:val="24"/>
        </w:rPr>
        <w:t xml:space="preserve">и технология изготовления изделий </w:t>
      </w:r>
      <w:r w:rsidRPr="0079788D">
        <w:rPr>
          <w:rFonts w:ascii="Times New Roman" w:hAnsi="Times New Roman"/>
          <w:sz w:val="24"/>
          <w:szCs w:val="24"/>
        </w:rPr>
        <w:br/>
        <w:t>легкой промышленности (по видам)</w:t>
      </w:r>
    </w:p>
    <w:p w14:paraId="4DB6DEB5" w14:textId="77777777" w:rsidR="00537E6D" w:rsidRPr="002B791B" w:rsidRDefault="00537E6D" w:rsidP="00537E6D">
      <w:pPr>
        <w:jc w:val="center"/>
        <w:rPr>
          <w:rFonts w:ascii="Times New Roman" w:hAnsi="Times New Roman"/>
          <w:b/>
          <w:i/>
          <w:sz w:val="24"/>
          <w:szCs w:val="24"/>
        </w:rPr>
      </w:pPr>
    </w:p>
    <w:p w14:paraId="7B8AA0DD" w14:textId="77777777" w:rsidR="00537E6D" w:rsidRPr="002B791B" w:rsidRDefault="00537E6D" w:rsidP="00537E6D">
      <w:pPr>
        <w:jc w:val="center"/>
        <w:rPr>
          <w:rFonts w:ascii="Times New Roman" w:hAnsi="Times New Roman"/>
          <w:b/>
          <w:i/>
          <w:sz w:val="24"/>
          <w:szCs w:val="24"/>
        </w:rPr>
      </w:pPr>
    </w:p>
    <w:p w14:paraId="104A39B2" w14:textId="77777777" w:rsidR="00537E6D" w:rsidRPr="002B791B" w:rsidRDefault="00537E6D" w:rsidP="00537E6D">
      <w:pPr>
        <w:jc w:val="center"/>
        <w:rPr>
          <w:rFonts w:ascii="Times New Roman" w:hAnsi="Times New Roman"/>
          <w:b/>
          <w:i/>
          <w:sz w:val="24"/>
          <w:szCs w:val="24"/>
        </w:rPr>
      </w:pPr>
    </w:p>
    <w:p w14:paraId="0A941B70" w14:textId="77777777" w:rsidR="00537E6D" w:rsidRPr="002B791B" w:rsidRDefault="00537E6D" w:rsidP="00537E6D">
      <w:pPr>
        <w:jc w:val="center"/>
        <w:rPr>
          <w:rFonts w:ascii="Times New Roman" w:hAnsi="Times New Roman"/>
          <w:b/>
          <w:i/>
          <w:sz w:val="24"/>
          <w:szCs w:val="24"/>
        </w:rPr>
      </w:pPr>
    </w:p>
    <w:p w14:paraId="6EED4CE2" w14:textId="77777777" w:rsidR="00537E6D" w:rsidRPr="002B791B" w:rsidRDefault="00537E6D" w:rsidP="00537E6D">
      <w:pPr>
        <w:jc w:val="center"/>
        <w:rPr>
          <w:rFonts w:ascii="Times New Roman" w:hAnsi="Times New Roman"/>
          <w:b/>
          <w:i/>
          <w:sz w:val="24"/>
          <w:szCs w:val="24"/>
        </w:rPr>
      </w:pPr>
    </w:p>
    <w:p w14:paraId="20AB78F5" w14:textId="77777777" w:rsidR="00537E6D" w:rsidRPr="002B791B" w:rsidRDefault="00537E6D" w:rsidP="00537E6D">
      <w:pPr>
        <w:jc w:val="center"/>
        <w:rPr>
          <w:rFonts w:ascii="Times New Roman" w:hAnsi="Times New Roman"/>
          <w:b/>
          <w:i/>
          <w:sz w:val="24"/>
          <w:szCs w:val="24"/>
        </w:rPr>
      </w:pPr>
    </w:p>
    <w:p w14:paraId="6D4C1668" w14:textId="77777777" w:rsidR="00537E6D" w:rsidRPr="002B791B" w:rsidRDefault="00537E6D" w:rsidP="00537E6D">
      <w:pPr>
        <w:jc w:val="center"/>
        <w:rPr>
          <w:rFonts w:ascii="Times New Roman" w:hAnsi="Times New Roman"/>
          <w:b/>
          <w:i/>
          <w:sz w:val="24"/>
          <w:szCs w:val="24"/>
        </w:rPr>
      </w:pPr>
    </w:p>
    <w:p w14:paraId="1B0497F5" w14:textId="77777777" w:rsidR="00537E6D" w:rsidRPr="002B791B" w:rsidRDefault="00537E6D" w:rsidP="00537E6D">
      <w:pPr>
        <w:jc w:val="center"/>
        <w:rPr>
          <w:rFonts w:ascii="Times New Roman" w:hAnsi="Times New Roman"/>
          <w:b/>
          <w:i/>
          <w:sz w:val="24"/>
          <w:szCs w:val="24"/>
        </w:rPr>
      </w:pPr>
    </w:p>
    <w:p w14:paraId="1A46555E" w14:textId="77777777" w:rsidR="00537E6D" w:rsidRPr="002B791B" w:rsidRDefault="00537E6D" w:rsidP="00537E6D">
      <w:pPr>
        <w:jc w:val="center"/>
        <w:rPr>
          <w:rFonts w:ascii="Times New Roman" w:hAnsi="Times New Roman"/>
          <w:b/>
          <w:i/>
          <w:sz w:val="24"/>
          <w:szCs w:val="24"/>
        </w:rPr>
      </w:pPr>
    </w:p>
    <w:p w14:paraId="1745B5F1" w14:textId="77777777" w:rsidR="00537E6D" w:rsidRPr="002B791B" w:rsidRDefault="00537E6D" w:rsidP="00537E6D">
      <w:pPr>
        <w:jc w:val="center"/>
        <w:rPr>
          <w:rFonts w:ascii="Times New Roman" w:hAnsi="Times New Roman"/>
          <w:b/>
          <w:i/>
          <w:sz w:val="24"/>
          <w:szCs w:val="24"/>
        </w:rPr>
      </w:pPr>
    </w:p>
    <w:p w14:paraId="68619A44" w14:textId="77777777" w:rsidR="00537E6D" w:rsidRPr="002B791B" w:rsidRDefault="00537E6D" w:rsidP="00537E6D">
      <w:pPr>
        <w:spacing w:after="0"/>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036819FE" w14:textId="77777777" w:rsidR="00537E6D" w:rsidRPr="002B791B" w:rsidRDefault="00537E6D" w:rsidP="00537E6D">
      <w:pPr>
        <w:spacing w:after="0"/>
        <w:jc w:val="center"/>
        <w:rPr>
          <w:rFonts w:ascii="Times New Roman" w:hAnsi="Times New Roman"/>
          <w:b/>
          <w:sz w:val="24"/>
          <w:szCs w:val="24"/>
        </w:rPr>
      </w:pPr>
    </w:p>
    <w:p w14:paraId="4BB9DF58" w14:textId="3F17DD87" w:rsidR="00537E6D" w:rsidRPr="002B791B" w:rsidRDefault="0079788D" w:rsidP="00537E6D">
      <w:pPr>
        <w:spacing w:after="0"/>
        <w:jc w:val="center"/>
        <w:rPr>
          <w:rFonts w:ascii="Times New Roman" w:hAnsi="Times New Roman"/>
          <w:sz w:val="24"/>
          <w:szCs w:val="24"/>
        </w:rPr>
      </w:pPr>
      <w:r>
        <w:rPr>
          <w:rFonts w:ascii="Times New Roman" w:hAnsi="Times New Roman"/>
          <w:b/>
          <w:sz w:val="24"/>
          <w:szCs w:val="24"/>
        </w:rPr>
        <w:t>«</w:t>
      </w:r>
      <w:r w:rsidR="00537E6D" w:rsidRPr="002B791B">
        <w:rPr>
          <w:rFonts w:ascii="Times New Roman" w:hAnsi="Times New Roman"/>
          <w:b/>
          <w:sz w:val="24"/>
          <w:szCs w:val="24"/>
        </w:rPr>
        <w:t>ПМн</w:t>
      </w:r>
      <w:r w:rsidR="00537E6D">
        <w:rPr>
          <w:rFonts w:ascii="Times New Roman" w:hAnsi="Times New Roman"/>
          <w:b/>
          <w:sz w:val="24"/>
          <w:szCs w:val="24"/>
          <w:vertAlign w:val="subscript"/>
        </w:rPr>
        <w:t>1</w:t>
      </w:r>
      <w:r w:rsidR="00537E6D" w:rsidRPr="002B791B">
        <w:rPr>
          <w:rFonts w:ascii="Times New Roman" w:hAnsi="Times New Roman"/>
          <w:b/>
          <w:sz w:val="24"/>
          <w:szCs w:val="24"/>
        </w:rPr>
        <w:t xml:space="preserve">.02 </w:t>
      </w:r>
      <w:r>
        <w:rPr>
          <w:rFonts w:ascii="Times New Roman" w:hAnsi="Times New Roman"/>
          <w:b/>
          <w:sz w:val="24"/>
          <w:szCs w:val="24"/>
        </w:rPr>
        <w:t>К</w:t>
      </w:r>
      <w:r w:rsidRPr="002B791B">
        <w:rPr>
          <w:rFonts w:ascii="Times New Roman" w:hAnsi="Times New Roman"/>
          <w:b/>
          <w:bCs/>
          <w:sz w:val="24"/>
          <w:szCs w:val="24"/>
        </w:rPr>
        <w:t>онструирование и моделирование изделий из кожи</w:t>
      </w:r>
      <w:r>
        <w:rPr>
          <w:rFonts w:ascii="Times New Roman" w:hAnsi="Times New Roman"/>
          <w:b/>
          <w:bCs/>
          <w:sz w:val="24"/>
          <w:szCs w:val="24"/>
        </w:rPr>
        <w:t>»</w:t>
      </w:r>
      <w:r w:rsidR="00537E6D" w:rsidRPr="002B791B">
        <w:rPr>
          <w:rFonts w:ascii="Times New Roman" w:hAnsi="Times New Roman"/>
          <w:b/>
          <w:sz w:val="24"/>
          <w:szCs w:val="24"/>
        </w:rPr>
        <w:t xml:space="preserve"> </w:t>
      </w:r>
    </w:p>
    <w:p w14:paraId="34BA040B" w14:textId="77777777" w:rsidR="00537E6D" w:rsidRPr="002B791B" w:rsidRDefault="00537E6D" w:rsidP="00537E6D">
      <w:pPr>
        <w:jc w:val="center"/>
        <w:rPr>
          <w:rFonts w:ascii="Times New Roman" w:hAnsi="Times New Roman"/>
          <w:b/>
          <w:i/>
          <w:iCs/>
          <w:sz w:val="24"/>
          <w:szCs w:val="24"/>
          <w:u w:val="single"/>
        </w:rPr>
      </w:pPr>
    </w:p>
    <w:p w14:paraId="5F39E200" w14:textId="77777777" w:rsidR="00537E6D" w:rsidRDefault="00537E6D" w:rsidP="00537E6D">
      <w:pPr>
        <w:jc w:val="center"/>
        <w:rPr>
          <w:rFonts w:ascii="Times New Roman" w:hAnsi="Times New Roman"/>
          <w:b/>
          <w:i/>
          <w:sz w:val="24"/>
          <w:szCs w:val="24"/>
        </w:rPr>
      </w:pPr>
    </w:p>
    <w:p w14:paraId="0692B57B" w14:textId="77777777" w:rsidR="000A1B05" w:rsidRPr="000A1B05" w:rsidRDefault="000A1B05" w:rsidP="000A1B05">
      <w:pPr>
        <w:jc w:val="center"/>
        <w:rPr>
          <w:rFonts w:ascii="Times New Roman" w:hAnsi="Times New Roman"/>
          <w:b/>
          <w:sz w:val="24"/>
          <w:szCs w:val="24"/>
        </w:rPr>
      </w:pPr>
      <w:r w:rsidRPr="000A1B05">
        <w:rPr>
          <w:rFonts w:ascii="Times New Roman" w:hAnsi="Times New Roman"/>
          <w:b/>
          <w:sz w:val="24"/>
          <w:szCs w:val="24"/>
        </w:rPr>
        <w:t>Профессиональный цикл</w:t>
      </w:r>
    </w:p>
    <w:p w14:paraId="4AA00931" w14:textId="77777777" w:rsidR="00537E6D" w:rsidRDefault="00537E6D" w:rsidP="00537E6D">
      <w:pPr>
        <w:jc w:val="center"/>
        <w:rPr>
          <w:rFonts w:ascii="Times New Roman" w:hAnsi="Times New Roman"/>
          <w:b/>
          <w:i/>
          <w:sz w:val="24"/>
          <w:szCs w:val="24"/>
        </w:rPr>
      </w:pPr>
    </w:p>
    <w:p w14:paraId="788D8BEB" w14:textId="77777777" w:rsidR="00537E6D" w:rsidRDefault="00537E6D" w:rsidP="00537E6D">
      <w:pPr>
        <w:jc w:val="center"/>
        <w:rPr>
          <w:rFonts w:ascii="Times New Roman" w:hAnsi="Times New Roman"/>
          <w:b/>
          <w:i/>
          <w:sz w:val="24"/>
          <w:szCs w:val="24"/>
        </w:rPr>
      </w:pPr>
    </w:p>
    <w:p w14:paraId="693D9E85" w14:textId="77777777" w:rsidR="00537E6D" w:rsidRDefault="00537E6D" w:rsidP="00537E6D">
      <w:pPr>
        <w:jc w:val="center"/>
        <w:rPr>
          <w:rFonts w:ascii="Times New Roman" w:hAnsi="Times New Roman"/>
          <w:b/>
          <w:i/>
          <w:sz w:val="24"/>
          <w:szCs w:val="24"/>
        </w:rPr>
      </w:pPr>
    </w:p>
    <w:p w14:paraId="7BF740BC" w14:textId="77777777" w:rsidR="00537E6D" w:rsidRDefault="00537E6D" w:rsidP="00537E6D">
      <w:pPr>
        <w:jc w:val="center"/>
        <w:rPr>
          <w:rFonts w:ascii="Times New Roman" w:hAnsi="Times New Roman"/>
          <w:b/>
          <w:i/>
          <w:sz w:val="24"/>
          <w:szCs w:val="24"/>
        </w:rPr>
      </w:pPr>
    </w:p>
    <w:p w14:paraId="577B6621" w14:textId="77777777" w:rsidR="00537E6D" w:rsidRDefault="00537E6D" w:rsidP="00537E6D">
      <w:pPr>
        <w:jc w:val="center"/>
        <w:rPr>
          <w:rFonts w:ascii="Times New Roman" w:hAnsi="Times New Roman"/>
          <w:b/>
          <w:i/>
          <w:sz w:val="24"/>
          <w:szCs w:val="24"/>
        </w:rPr>
      </w:pPr>
    </w:p>
    <w:p w14:paraId="3409E751" w14:textId="77777777" w:rsidR="00537E6D" w:rsidRDefault="00537E6D" w:rsidP="00537E6D">
      <w:pPr>
        <w:jc w:val="center"/>
        <w:rPr>
          <w:rFonts w:ascii="Times New Roman" w:hAnsi="Times New Roman"/>
          <w:b/>
          <w:i/>
          <w:sz w:val="24"/>
          <w:szCs w:val="24"/>
        </w:rPr>
      </w:pPr>
    </w:p>
    <w:p w14:paraId="2A108CA6" w14:textId="77777777" w:rsidR="00537E6D" w:rsidRDefault="00537E6D" w:rsidP="00537E6D">
      <w:pPr>
        <w:jc w:val="center"/>
        <w:rPr>
          <w:rFonts w:ascii="Times New Roman" w:hAnsi="Times New Roman"/>
          <w:b/>
          <w:i/>
          <w:sz w:val="24"/>
          <w:szCs w:val="24"/>
        </w:rPr>
      </w:pPr>
    </w:p>
    <w:p w14:paraId="57F08150" w14:textId="77777777" w:rsidR="00537E6D" w:rsidRDefault="00537E6D" w:rsidP="00537E6D">
      <w:pPr>
        <w:jc w:val="center"/>
        <w:rPr>
          <w:rFonts w:ascii="Times New Roman" w:hAnsi="Times New Roman"/>
          <w:b/>
          <w:i/>
          <w:sz w:val="24"/>
          <w:szCs w:val="24"/>
        </w:rPr>
      </w:pPr>
    </w:p>
    <w:p w14:paraId="409DBF11" w14:textId="77777777" w:rsidR="00537E6D" w:rsidRDefault="00537E6D" w:rsidP="00537E6D">
      <w:pPr>
        <w:jc w:val="center"/>
        <w:rPr>
          <w:rFonts w:ascii="Times New Roman" w:hAnsi="Times New Roman"/>
          <w:b/>
          <w:i/>
          <w:sz w:val="24"/>
          <w:szCs w:val="24"/>
        </w:rPr>
      </w:pPr>
    </w:p>
    <w:p w14:paraId="7EB7C351" w14:textId="50617A24" w:rsidR="00537E6D" w:rsidRPr="002B791B" w:rsidRDefault="00537E6D" w:rsidP="00537E6D">
      <w:pPr>
        <w:jc w:val="center"/>
        <w:rPr>
          <w:rFonts w:ascii="Times New Roman" w:hAnsi="Times New Roman"/>
          <w:b/>
          <w:iCs/>
          <w:sz w:val="28"/>
          <w:szCs w:val="28"/>
        </w:rPr>
      </w:pPr>
      <w:r w:rsidRPr="002B791B">
        <w:rPr>
          <w:rFonts w:ascii="Times New Roman" w:hAnsi="Times New Roman"/>
          <w:b/>
          <w:bCs/>
          <w:iCs/>
          <w:sz w:val="24"/>
          <w:szCs w:val="24"/>
        </w:rPr>
        <w:t>202</w:t>
      </w:r>
      <w:r w:rsidR="0079788D">
        <w:rPr>
          <w:rFonts w:ascii="Times New Roman" w:hAnsi="Times New Roman"/>
          <w:b/>
          <w:bCs/>
          <w:iCs/>
          <w:sz w:val="24"/>
          <w:szCs w:val="24"/>
        </w:rPr>
        <w:t>3</w:t>
      </w:r>
      <w:r w:rsidRPr="002B791B">
        <w:rPr>
          <w:rFonts w:ascii="Times New Roman" w:hAnsi="Times New Roman"/>
          <w:b/>
          <w:bCs/>
          <w:iCs/>
          <w:sz w:val="24"/>
          <w:szCs w:val="24"/>
        </w:rPr>
        <w:t xml:space="preserve"> г</w:t>
      </w:r>
      <w:r w:rsidR="0079788D">
        <w:rPr>
          <w:rFonts w:ascii="Times New Roman" w:hAnsi="Times New Roman"/>
          <w:b/>
          <w:bCs/>
          <w:iCs/>
          <w:sz w:val="24"/>
          <w:szCs w:val="24"/>
        </w:rPr>
        <w:t>од</w:t>
      </w:r>
    </w:p>
    <w:p w14:paraId="6ACCF9F4" w14:textId="77777777" w:rsidR="00537E6D" w:rsidRDefault="00537E6D" w:rsidP="00537E6D">
      <w:pPr>
        <w:spacing w:after="0"/>
        <w:rPr>
          <w:rFonts w:ascii="Times New Roman" w:hAnsi="Times New Roman"/>
          <w:b/>
          <w:i/>
          <w:sz w:val="24"/>
          <w:szCs w:val="24"/>
        </w:rPr>
        <w:sectPr w:rsidR="00537E6D" w:rsidSect="00627F73">
          <w:pgSz w:w="11907" w:h="16840"/>
          <w:pgMar w:top="1134" w:right="567" w:bottom="1134" w:left="1701" w:header="709" w:footer="709" w:gutter="0"/>
          <w:cols w:space="720"/>
        </w:sectPr>
      </w:pPr>
    </w:p>
    <w:p w14:paraId="549DE579" w14:textId="77777777" w:rsidR="00537E6D" w:rsidRPr="003716FD" w:rsidRDefault="00537E6D" w:rsidP="00537E6D">
      <w:pPr>
        <w:jc w:val="center"/>
        <w:rPr>
          <w:rFonts w:ascii="Times New Roman" w:hAnsi="Times New Roman"/>
          <w:b/>
          <w:iCs/>
          <w:sz w:val="24"/>
          <w:szCs w:val="24"/>
        </w:rPr>
      </w:pPr>
      <w:r w:rsidRPr="003716FD">
        <w:rPr>
          <w:rFonts w:ascii="Times New Roman" w:hAnsi="Times New Roman"/>
          <w:b/>
          <w:iCs/>
          <w:sz w:val="24"/>
          <w:szCs w:val="24"/>
        </w:rPr>
        <w:lastRenderedPageBreak/>
        <w:t>СОДЕРЖАНИЕ</w:t>
      </w:r>
    </w:p>
    <w:p w14:paraId="48793916" w14:textId="77777777" w:rsidR="00537E6D"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14:paraId="0491DCEB" w14:textId="77777777" w:rsidTr="00626E00">
        <w:tc>
          <w:tcPr>
            <w:tcW w:w="7501" w:type="dxa"/>
            <w:hideMark/>
          </w:tcPr>
          <w:p w14:paraId="6D8FCA92" w14:textId="77777777" w:rsidR="00537E6D" w:rsidRDefault="00537E6D" w:rsidP="00DA5F1E">
            <w:pPr>
              <w:numPr>
                <w:ilvl w:val="0"/>
                <w:numId w:val="47"/>
              </w:numPr>
              <w:tabs>
                <w:tab w:val="num" w:pos="284"/>
              </w:tabs>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405B2B1D" w14:textId="77777777" w:rsidR="00537E6D" w:rsidRDefault="00537E6D" w:rsidP="00626E00">
            <w:pPr>
              <w:rPr>
                <w:rFonts w:ascii="Times New Roman" w:hAnsi="Times New Roman"/>
                <w:b/>
                <w:sz w:val="24"/>
                <w:szCs w:val="24"/>
              </w:rPr>
            </w:pPr>
          </w:p>
        </w:tc>
      </w:tr>
      <w:tr w:rsidR="00537E6D" w14:paraId="5F624CC5" w14:textId="77777777" w:rsidTr="00626E00">
        <w:tc>
          <w:tcPr>
            <w:tcW w:w="7501" w:type="dxa"/>
            <w:hideMark/>
          </w:tcPr>
          <w:p w14:paraId="6AD4CDA1" w14:textId="77777777" w:rsidR="00537E6D" w:rsidRDefault="00537E6D" w:rsidP="00DA5F1E">
            <w:pPr>
              <w:numPr>
                <w:ilvl w:val="0"/>
                <w:numId w:val="47"/>
              </w:numPr>
              <w:tabs>
                <w:tab w:val="num" w:pos="284"/>
              </w:tabs>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00E1846A" w14:textId="77777777" w:rsidR="00537E6D" w:rsidRDefault="00537E6D" w:rsidP="00DA5F1E">
            <w:pPr>
              <w:numPr>
                <w:ilvl w:val="0"/>
                <w:numId w:val="47"/>
              </w:numPr>
              <w:tabs>
                <w:tab w:val="num" w:pos="284"/>
              </w:tabs>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66A191C6" w14:textId="77777777" w:rsidR="00537E6D" w:rsidRDefault="00537E6D" w:rsidP="00626E00">
            <w:pPr>
              <w:ind w:left="644"/>
              <w:rPr>
                <w:rFonts w:ascii="Times New Roman" w:hAnsi="Times New Roman"/>
                <w:b/>
                <w:sz w:val="24"/>
                <w:szCs w:val="24"/>
              </w:rPr>
            </w:pPr>
          </w:p>
        </w:tc>
      </w:tr>
      <w:tr w:rsidR="00537E6D" w14:paraId="29ACE099" w14:textId="77777777" w:rsidTr="00626E00">
        <w:tc>
          <w:tcPr>
            <w:tcW w:w="7501" w:type="dxa"/>
          </w:tcPr>
          <w:p w14:paraId="5927FFD3" w14:textId="77777777" w:rsidR="00537E6D" w:rsidRDefault="00537E6D" w:rsidP="00DA5F1E">
            <w:pPr>
              <w:numPr>
                <w:ilvl w:val="0"/>
                <w:numId w:val="4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6E8E2ED2" w14:textId="77777777" w:rsidR="00537E6D" w:rsidRDefault="00537E6D" w:rsidP="00626E00">
            <w:pPr>
              <w:suppressAutoHyphens/>
              <w:rPr>
                <w:rFonts w:ascii="Times New Roman" w:hAnsi="Times New Roman"/>
                <w:b/>
                <w:sz w:val="24"/>
                <w:szCs w:val="24"/>
              </w:rPr>
            </w:pPr>
          </w:p>
        </w:tc>
        <w:tc>
          <w:tcPr>
            <w:tcW w:w="1854" w:type="dxa"/>
          </w:tcPr>
          <w:p w14:paraId="5FA72114" w14:textId="77777777" w:rsidR="00537E6D" w:rsidRDefault="00537E6D" w:rsidP="00626E00">
            <w:pPr>
              <w:rPr>
                <w:rFonts w:ascii="Times New Roman" w:hAnsi="Times New Roman"/>
                <w:b/>
                <w:sz w:val="24"/>
                <w:szCs w:val="24"/>
              </w:rPr>
            </w:pPr>
          </w:p>
        </w:tc>
      </w:tr>
    </w:tbl>
    <w:p w14:paraId="6831095F" w14:textId="77777777" w:rsidR="00537E6D" w:rsidRDefault="00537E6D" w:rsidP="00537E6D">
      <w:pPr>
        <w:spacing w:after="0"/>
        <w:rPr>
          <w:rFonts w:ascii="Times New Roman" w:hAnsi="Times New Roman"/>
          <w:b/>
          <w:i/>
          <w:sz w:val="24"/>
          <w:szCs w:val="24"/>
        </w:rPr>
        <w:sectPr w:rsidR="00537E6D" w:rsidSect="00627F73">
          <w:pgSz w:w="11907" w:h="16840"/>
          <w:pgMar w:top="1134" w:right="567" w:bottom="1134" w:left="1701" w:header="709" w:footer="709" w:gutter="0"/>
          <w:cols w:space="720"/>
        </w:sectPr>
      </w:pPr>
    </w:p>
    <w:p w14:paraId="3C417FC4" w14:textId="77777777" w:rsidR="00537E6D" w:rsidRDefault="00537E6D" w:rsidP="00537E6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37CF5E84" w14:textId="77777777" w:rsidR="00537E6D" w:rsidRDefault="00537E6D" w:rsidP="00537E6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2969BF67" w14:textId="3DC22E83" w:rsidR="00537E6D" w:rsidRPr="003716FD" w:rsidRDefault="0079788D" w:rsidP="00537E6D">
      <w:pPr>
        <w:spacing w:after="0"/>
        <w:jc w:val="center"/>
        <w:rPr>
          <w:rFonts w:ascii="Times New Roman" w:hAnsi="Times New Roman"/>
          <w:sz w:val="24"/>
          <w:szCs w:val="24"/>
        </w:rPr>
      </w:pPr>
      <w:r>
        <w:rPr>
          <w:rFonts w:ascii="Times New Roman" w:hAnsi="Times New Roman"/>
          <w:b/>
          <w:sz w:val="24"/>
          <w:szCs w:val="24"/>
        </w:rPr>
        <w:t>«</w:t>
      </w:r>
      <w:r w:rsidRPr="002B791B">
        <w:rPr>
          <w:rFonts w:ascii="Times New Roman" w:hAnsi="Times New Roman"/>
          <w:b/>
          <w:sz w:val="24"/>
          <w:szCs w:val="24"/>
        </w:rPr>
        <w:t>ПМн</w:t>
      </w:r>
      <w:r>
        <w:rPr>
          <w:rFonts w:ascii="Times New Roman" w:hAnsi="Times New Roman"/>
          <w:b/>
          <w:sz w:val="24"/>
          <w:szCs w:val="24"/>
          <w:vertAlign w:val="subscript"/>
        </w:rPr>
        <w:t>1</w:t>
      </w:r>
      <w:r w:rsidRPr="002B791B">
        <w:rPr>
          <w:rFonts w:ascii="Times New Roman" w:hAnsi="Times New Roman"/>
          <w:b/>
          <w:sz w:val="24"/>
          <w:szCs w:val="24"/>
        </w:rPr>
        <w:t xml:space="preserve">.02 </w:t>
      </w:r>
      <w:r>
        <w:rPr>
          <w:rFonts w:ascii="Times New Roman" w:hAnsi="Times New Roman"/>
          <w:b/>
          <w:sz w:val="24"/>
          <w:szCs w:val="24"/>
        </w:rPr>
        <w:t>К</w:t>
      </w:r>
      <w:r w:rsidRPr="002B791B">
        <w:rPr>
          <w:rFonts w:ascii="Times New Roman" w:hAnsi="Times New Roman"/>
          <w:b/>
          <w:bCs/>
          <w:sz w:val="24"/>
          <w:szCs w:val="24"/>
        </w:rPr>
        <w:t>онструирование и моделирование изделий из кожи</w:t>
      </w:r>
      <w:r>
        <w:rPr>
          <w:rFonts w:ascii="Times New Roman" w:hAnsi="Times New Roman"/>
          <w:b/>
          <w:bCs/>
          <w:sz w:val="24"/>
          <w:szCs w:val="24"/>
        </w:rPr>
        <w:t>»</w:t>
      </w:r>
      <w:r w:rsidR="00537E6D" w:rsidRPr="003716FD">
        <w:rPr>
          <w:rFonts w:ascii="Times New Roman" w:hAnsi="Times New Roman"/>
          <w:b/>
          <w:sz w:val="24"/>
          <w:szCs w:val="24"/>
        </w:rPr>
        <w:t xml:space="preserve"> </w:t>
      </w:r>
    </w:p>
    <w:p w14:paraId="58E096E7" w14:textId="77777777" w:rsidR="00537E6D" w:rsidRPr="003716FD" w:rsidRDefault="00537E6D" w:rsidP="00537E6D">
      <w:pPr>
        <w:spacing w:after="0"/>
        <w:jc w:val="center"/>
        <w:rPr>
          <w:rFonts w:ascii="Times New Roman" w:hAnsi="Times New Roman"/>
          <w:b/>
          <w:i/>
          <w:iCs/>
          <w:sz w:val="24"/>
          <w:szCs w:val="24"/>
        </w:rPr>
      </w:pPr>
    </w:p>
    <w:p w14:paraId="3B09F682" w14:textId="77777777" w:rsidR="00537E6D" w:rsidRPr="002B791B" w:rsidRDefault="00537E6D" w:rsidP="00537E6D">
      <w:pPr>
        <w:suppressAutoHyphens/>
        <w:spacing w:after="0"/>
        <w:ind w:firstLine="709"/>
        <w:rPr>
          <w:rFonts w:ascii="Times New Roman" w:hAnsi="Times New Roman"/>
          <w:b/>
          <w:sz w:val="24"/>
          <w:szCs w:val="24"/>
        </w:rPr>
      </w:pPr>
      <w:r w:rsidRPr="002B791B">
        <w:rPr>
          <w:rFonts w:ascii="Times New Roman" w:hAnsi="Times New Roman"/>
          <w:b/>
          <w:sz w:val="24"/>
          <w:szCs w:val="24"/>
        </w:rPr>
        <w:t xml:space="preserve">1.1. Цель и планируемые результаты освоения профессионального модуля </w:t>
      </w:r>
    </w:p>
    <w:p w14:paraId="0842A3DC" w14:textId="77777777" w:rsidR="00537E6D" w:rsidRPr="002B791B" w:rsidRDefault="00537E6D" w:rsidP="00537E6D">
      <w:pPr>
        <w:suppressAutoHyphens/>
        <w:spacing w:after="0"/>
        <w:ind w:firstLine="709"/>
        <w:jc w:val="both"/>
        <w:rPr>
          <w:rFonts w:ascii="Times New Roman" w:hAnsi="Times New Roman"/>
          <w:sz w:val="24"/>
          <w:szCs w:val="24"/>
        </w:rPr>
      </w:pPr>
      <w:r w:rsidRPr="002B791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9788D">
        <w:rPr>
          <w:rFonts w:ascii="Times New Roman" w:hAnsi="Times New Roman"/>
          <w:sz w:val="24"/>
          <w:szCs w:val="24"/>
        </w:rPr>
        <w:t>Конструирование и моделирование изделий из кожи</w:t>
      </w:r>
      <w:r w:rsidRPr="002B791B">
        <w:rPr>
          <w:rFonts w:ascii="Times New Roman" w:hAnsi="Times New Roman"/>
          <w:b/>
          <w:bCs/>
          <w:sz w:val="24"/>
          <w:szCs w:val="24"/>
        </w:rPr>
        <w:t xml:space="preserve"> </w:t>
      </w:r>
      <w:r>
        <w:rPr>
          <w:rFonts w:ascii="Times New Roman" w:hAnsi="Times New Roman"/>
          <w:b/>
          <w:bCs/>
          <w:sz w:val="24"/>
          <w:szCs w:val="24"/>
        </w:rPr>
        <w:br/>
      </w:r>
      <w:r w:rsidRPr="002B791B">
        <w:rPr>
          <w:rFonts w:ascii="Times New Roman" w:hAnsi="Times New Roman"/>
          <w:sz w:val="24"/>
          <w:szCs w:val="24"/>
        </w:rPr>
        <w:t>и соответствующие ему общие компетенции и профессиональные компетенции:</w:t>
      </w:r>
    </w:p>
    <w:p w14:paraId="7F94DF19" w14:textId="77777777" w:rsidR="00537E6D" w:rsidRPr="002B791B" w:rsidRDefault="00537E6D" w:rsidP="00537E6D">
      <w:pPr>
        <w:spacing w:after="0"/>
        <w:ind w:firstLine="709"/>
        <w:rPr>
          <w:rFonts w:ascii="Times New Roman" w:hAnsi="Times New Roman"/>
          <w:sz w:val="24"/>
          <w:szCs w:val="24"/>
        </w:rPr>
      </w:pPr>
      <w:r w:rsidRPr="002B791B">
        <w:rPr>
          <w:rFonts w:ascii="Times New Roman" w:hAnsi="Times New Roman"/>
          <w:sz w:val="24"/>
          <w:szCs w:val="24"/>
        </w:rPr>
        <w:t>1.1.1 Перечень общих компетенций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8254"/>
      </w:tblGrid>
      <w:tr w:rsidR="00537E6D" w:rsidRPr="002B791B" w14:paraId="75EF4E69" w14:textId="77777777" w:rsidTr="0079788D">
        <w:trPr>
          <w:trHeight w:val="526"/>
        </w:trPr>
        <w:tc>
          <w:tcPr>
            <w:tcW w:w="1125" w:type="dxa"/>
            <w:vAlign w:val="center"/>
          </w:tcPr>
          <w:p w14:paraId="0D3FBA6C" w14:textId="77777777" w:rsidR="00537E6D" w:rsidRPr="002B791B" w:rsidRDefault="00537E6D" w:rsidP="00626E00">
            <w:pPr>
              <w:spacing w:after="0"/>
              <w:jc w:val="center"/>
              <w:rPr>
                <w:rStyle w:val="af0"/>
                <w:rFonts w:ascii="Times New Roman" w:hAnsi="Times New Roman"/>
                <w:b/>
                <w:i w:val="0"/>
                <w:iCs/>
                <w:sz w:val="24"/>
                <w:szCs w:val="24"/>
              </w:rPr>
            </w:pPr>
            <w:r w:rsidRPr="002B791B">
              <w:rPr>
                <w:rStyle w:val="af0"/>
                <w:rFonts w:ascii="Times New Roman" w:hAnsi="Times New Roman"/>
                <w:b/>
                <w:i w:val="0"/>
                <w:iCs/>
                <w:sz w:val="24"/>
                <w:szCs w:val="24"/>
              </w:rPr>
              <w:t>Код</w:t>
            </w:r>
          </w:p>
        </w:tc>
        <w:tc>
          <w:tcPr>
            <w:tcW w:w="8254" w:type="dxa"/>
            <w:vAlign w:val="center"/>
          </w:tcPr>
          <w:p w14:paraId="60DF69EB" w14:textId="77777777" w:rsidR="00537E6D" w:rsidRPr="002B791B" w:rsidRDefault="00537E6D" w:rsidP="00626E00">
            <w:pPr>
              <w:spacing w:after="0"/>
              <w:jc w:val="center"/>
              <w:rPr>
                <w:rStyle w:val="af0"/>
                <w:rFonts w:ascii="Times New Roman" w:hAnsi="Times New Roman"/>
                <w:b/>
                <w:i w:val="0"/>
                <w:iCs/>
                <w:sz w:val="24"/>
                <w:szCs w:val="24"/>
              </w:rPr>
            </w:pPr>
            <w:r w:rsidRPr="002B791B">
              <w:rPr>
                <w:rStyle w:val="af0"/>
                <w:rFonts w:ascii="Times New Roman" w:hAnsi="Times New Roman"/>
                <w:b/>
                <w:i w:val="0"/>
                <w:iCs/>
                <w:sz w:val="24"/>
                <w:szCs w:val="24"/>
              </w:rPr>
              <w:t>Наименование общих компетенций</w:t>
            </w:r>
          </w:p>
        </w:tc>
      </w:tr>
      <w:tr w:rsidR="00537E6D" w:rsidRPr="00315F34" w14:paraId="66018C18" w14:textId="77777777" w:rsidTr="0079788D">
        <w:trPr>
          <w:trHeight w:val="327"/>
        </w:trPr>
        <w:tc>
          <w:tcPr>
            <w:tcW w:w="1125" w:type="dxa"/>
            <w:vAlign w:val="center"/>
          </w:tcPr>
          <w:p w14:paraId="789FFD83" w14:textId="5D7F2A89"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ОК 01</w:t>
            </w:r>
          </w:p>
        </w:tc>
        <w:tc>
          <w:tcPr>
            <w:tcW w:w="8254" w:type="dxa"/>
          </w:tcPr>
          <w:p w14:paraId="2CCD9608" w14:textId="77777777" w:rsidR="00537E6D" w:rsidRPr="008E1B0B" w:rsidRDefault="00537E6D" w:rsidP="00626E00">
            <w:pPr>
              <w:spacing w:after="0"/>
              <w:jc w:val="both"/>
              <w:rPr>
                <w:rStyle w:val="af0"/>
                <w:rFonts w:ascii="Times New Roman" w:hAnsi="Times New Roman"/>
                <w:i w:val="0"/>
                <w:iCs/>
                <w:sz w:val="24"/>
                <w:szCs w:val="24"/>
              </w:rPr>
            </w:pPr>
            <w:r w:rsidRPr="008E1B0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315F34" w14:paraId="1364CCFC" w14:textId="77777777" w:rsidTr="0079788D">
        <w:tc>
          <w:tcPr>
            <w:tcW w:w="1125" w:type="dxa"/>
            <w:vAlign w:val="center"/>
          </w:tcPr>
          <w:p w14:paraId="646850BB" w14:textId="728FA687"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ОК 02</w:t>
            </w:r>
          </w:p>
        </w:tc>
        <w:tc>
          <w:tcPr>
            <w:tcW w:w="8254" w:type="dxa"/>
          </w:tcPr>
          <w:p w14:paraId="10EDF1E0" w14:textId="77777777" w:rsidR="00537E6D" w:rsidRPr="008E1B0B" w:rsidRDefault="00537E6D" w:rsidP="00626E00">
            <w:pPr>
              <w:spacing w:after="0"/>
              <w:jc w:val="both"/>
              <w:rPr>
                <w:rStyle w:val="af0"/>
                <w:rFonts w:ascii="Times New Roman" w:hAnsi="Times New Roman"/>
                <w:bCs/>
                <w:i w:val="0"/>
                <w:iCs/>
                <w:sz w:val="24"/>
                <w:szCs w:val="24"/>
              </w:rPr>
            </w:pPr>
            <w:r w:rsidRPr="008E1B0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315F34" w14:paraId="536547AD" w14:textId="77777777" w:rsidTr="0079788D">
        <w:tc>
          <w:tcPr>
            <w:tcW w:w="1125" w:type="dxa"/>
          </w:tcPr>
          <w:p w14:paraId="1D189247" w14:textId="0BF4844E"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ОК 03</w:t>
            </w:r>
          </w:p>
        </w:tc>
        <w:tc>
          <w:tcPr>
            <w:tcW w:w="8254" w:type="dxa"/>
          </w:tcPr>
          <w:p w14:paraId="52B06025" w14:textId="77777777" w:rsidR="00537E6D" w:rsidRPr="008E1B0B" w:rsidRDefault="00537E6D" w:rsidP="00626E00">
            <w:pPr>
              <w:spacing w:after="0"/>
              <w:jc w:val="both"/>
              <w:rPr>
                <w:rFonts w:ascii="Times New Roman" w:hAnsi="Times New Roman"/>
                <w:sz w:val="24"/>
                <w:szCs w:val="24"/>
              </w:rPr>
            </w:pPr>
            <w:r w:rsidRPr="008E1B0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E22C7E0" w14:textId="77777777" w:rsidR="00537E6D" w:rsidRPr="00315F34" w:rsidRDefault="00537E6D" w:rsidP="00537E6D">
      <w:pPr>
        <w:ind w:firstLine="709"/>
        <w:rPr>
          <w:rStyle w:val="af0"/>
          <w:rFonts w:ascii="Times New Roman" w:hAnsi="Times New Roman"/>
          <w:bCs/>
          <w:i w:val="0"/>
          <w:iCs/>
          <w:sz w:val="4"/>
          <w:szCs w:val="4"/>
        </w:rPr>
      </w:pPr>
    </w:p>
    <w:p w14:paraId="775ACB44" w14:textId="77777777" w:rsidR="00537E6D" w:rsidRPr="00315F34" w:rsidRDefault="00537E6D" w:rsidP="00537E6D">
      <w:pPr>
        <w:spacing w:after="0"/>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8254"/>
      </w:tblGrid>
      <w:tr w:rsidR="00537E6D" w:rsidRPr="002B791B" w14:paraId="6B69AB98" w14:textId="77777777" w:rsidTr="00626E00">
        <w:trPr>
          <w:trHeight w:val="438"/>
        </w:trPr>
        <w:tc>
          <w:tcPr>
            <w:tcW w:w="1134" w:type="dxa"/>
            <w:vAlign w:val="center"/>
          </w:tcPr>
          <w:p w14:paraId="7134E94F" w14:textId="77777777" w:rsidR="00537E6D" w:rsidRPr="002B791B" w:rsidRDefault="00537E6D" w:rsidP="00626E00">
            <w:pPr>
              <w:spacing w:after="0"/>
              <w:jc w:val="center"/>
              <w:rPr>
                <w:rStyle w:val="af0"/>
                <w:rFonts w:ascii="Times New Roman" w:hAnsi="Times New Roman"/>
                <w:b/>
                <w:i w:val="0"/>
                <w:iCs/>
                <w:sz w:val="24"/>
                <w:szCs w:val="24"/>
              </w:rPr>
            </w:pPr>
            <w:bookmarkStart w:id="5" w:name="_Hlk95514812"/>
            <w:r w:rsidRPr="002B791B">
              <w:rPr>
                <w:rStyle w:val="af0"/>
                <w:rFonts w:ascii="Times New Roman" w:hAnsi="Times New Roman"/>
                <w:b/>
                <w:i w:val="0"/>
                <w:iCs/>
                <w:sz w:val="24"/>
                <w:szCs w:val="24"/>
              </w:rPr>
              <w:t>Код</w:t>
            </w:r>
          </w:p>
        </w:tc>
        <w:tc>
          <w:tcPr>
            <w:tcW w:w="8363" w:type="dxa"/>
            <w:vAlign w:val="center"/>
          </w:tcPr>
          <w:p w14:paraId="15E77469" w14:textId="77777777" w:rsidR="00537E6D" w:rsidRPr="002B791B" w:rsidRDefault="00537E6D" w:rsidP="00626E00">
            <w:pPr>
              <w:spacing w:after="0"/>
              <w:jc w:val="center"/>
              <w:rPr>
                <w:rStyle w:val="af0"/>
                <w:rFonts w:ascii="Times New Roman" w:hAnsi="Times New Roman"/>
                <w:b/>
                <w:i w:val="0"/>
                <w:iCs/>
                <w:sz w:val="24"/>
                <w:szCs w:val="24"/>
              </w:rPr>
            </w:pPr>
            <w:r w:rsidRPr="002B791B">
              <w:rPr>
                <w:rStyle w:val="af0"/>
                <w:rFonts w:ascii="Times New Roman" w:hAnsi="Times New Roman"/>
                <w:b/>
                <w:i w:val="0"/>
                <w:iCs/>
                <w:sz w:val="24"/>
                <w:szCs w:val="24"/>
              </w:rPr>
              <w:t>Наименование видов деятельности и профессиональных компетенций</w:t>
            </w:r>
          </w:p>
        </w:tc>
      </w:tr>
      <w:tr w:rsidR="00537E6D" w:rsidRPr="002B791B" w14:paraId="2A085655" w14:textId="77777777" w:rsidTr="00626E00">
        <w:tc>
          <w:tcPr>
            <w:tcW w:w="1134" w:type="dxa"/>
          </w:tcPr>
          <w:p w14:paraId="4FE8E30C" w14:textId="77777777" w:rsidR="00537E6D" w:rsidRPr="002B791B" w:rsidRDefault="00537E6D" w:rsidP="00626E00">
            <w:pPr>
              <w:spacing w:after="0"/>
              <w:jc w:val="center"/>
              <w:rPr>
                <w:rStyle w:val="af0"/>
                <w:rFonts w:ascii="Times New Roman" w:hAnsi="Times New Roman"/>
                <w:bCs/>
                <w:i w:val="0"/>
                <w:iCs/>
                <w:sz w:val="24"/>
                <w:szCs w:val="24"/>
              </w:rPr>
            </w:pPr>
            <w:r w:rsidRPr="002B791B">
              <w:rPr>
                <w:rStyle w:val="af0"/>
                <w:rFonts w:ascii="Times New Roman" w:hAnsi="Times New Roman"/>
                <w:bCs/>
                <w:i w:val="0"/>
                <w:iCs/>
                <w:sz w:val="24"/>
                <w:szCs w:val="24"/>
              </w:rPr>
              <w:t>ВД 2.</w:t>
            </w:r>
          </w:p>
        </w:tc>
        <w:tc>
          <w:tcPr>
            <w:tcW w:w="8363" w:type="dxa"/>
          </w:tcPr>
          <w:p w14:paraId="345B34E0" w14:textId="77777777" w:rsidR="00537E6D" w:rsidRPr="002B791B" w:rsidRDefault="00537E6D" w:rsidP="00626E00">
            <w:pPr>
              <w:spacing w:after="0"/>
              <w:rPr>
                <w:rStyle w:val="af0"/>
                <w:rFonts w:ascii="Times New Roman" w:hAnsi="Times New Roman"/>
                <w:bCs/>
                <w:i w:val="0"/>
                <w:iCs/>
                <w:sz w:val="24"/>
                <w:szCs w:val="24"/>
              </w:rPr>
            </w:pPr>
            <w:r w:rsidRPr="002B791B">
              <w:rPr>
                <w:rFonts w:ascii="Times New Roman" w:hAnsi="Times New Roman"/>
                <w:bCs/>
                <w:iCs/>
                <w:sz w:val="24"/>
                <w:szCs w:val="24"/>
              </w:rPr>
              <w:t>Конструирование и моделирование изделий из кожи</w:t>
            </w:r>
          </w:p>
        </w:tc>
      </w:tr>
      <w:tr w:rsidR="00537E6D" w:rsidRPr="002B791B" w14:paraId="3DE082F0" w14:textId="77777777" w:rsidTr="00626E00">
        <w:tc>
          <w:tcPr>
            <w:tcW w:w="1134" w:type="dxa"/>
            <w:vAlign w:val="center"/>
          </w:tcPr>
          <w:p w14:paraId="1CE4D65E" w14:textId="77777777" w:rsidR="00537E6D" w:rsidRPr="002B791B" w:rsidRDefault="00537E6D" w:rsidP="00626E00">
            <w:pPr>
              <w:spacing w:after="0"/>
              <w:jc w:val="center"/>
              <w:rPr>
                <w:rStyle w:val="af0"/>
                <w:rFonts w:ascii="Times New Roman" w:hAnsi="Times New Roman"/>
                <w:bCs/>
                <w:i w:val="0"/>
                <w:iCs/>
                <w:sz w:val="24"/>
                <w:szCs w:val="24"/>
              </w:rPr>
            </w:pPr>
            <w:r w:rsidRPr="002B791B">
              <w:rPr>
                <w:rStyle w:val="af0"/>
                <w:rFonts w:ascii="Times New Roman" w:hAnsi="Times New Roman"/>
                <w:bCs/>
                <w:i w:val="0"/>
                <w:iCs/>
                <w:sz w:val="24"/>
                <w:szCs w:val="24"/>
              </w:rPr>
              <w:t>ПК 2.1.</w:t>
            </w:r>
          </w:p>
        </w:tc>
        <w:tc>
          <w:tcPr>
            <w:tcW w:w="8363" w:type="dxa"/>
          </w:tcPr>
          <w:p w14:paraId="1200A5AC"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Выполнять чертежи основных конструкций верха и низа обуви, кожгалантерейных изделий</w:t>
            </w:r>
          </w:p>
        </w:tc>
      </w:tr>
      <w:tr w:rsidR="00537E6D" w:rsidRPr="002B791B" w14:paraId="2F45C34B" w14:textId="77777777" w:rsidTr="00626E00">
        <w:tc>
          <w:tcPr>
            <w:tcW w:w="1134" w:type="dxa"/>
            <w:vAlign w:val="center"/>
          </w:tcPr>
          <w:p w14:paraId="690C07A7" w14:textId="77777777" w:rsidR="00537E6D" w:rsidRPr="002B791B" w:rsidRDefault="00537E6D" w:rsidP="00626E00">
            <w:pPr>
              <w:spacing w:after="0"/>
              <w:jc w:val="center"/>
              <w:rPr>
                <w:rStyle w:val="af0"/>
                <w:rFonts w:ascii="Times New Roman" w:hAnsi="Times New Roman"/>
                <w:bCs/>
                <w:i w:val="0"/>
                <w:iCs/>
                <w:sz w:val="24"/>
                <w:szCs w:val="24"/>
              </w:rPr>
            </w:pPr>
            <w:r w:rsidRPr="002B791B">
              <w:rPr>
                <w:rStyle w:val="af0"/>
                <w:rFonts w:ascii="Times New Roman" w:hAnsi="Times New Roman"/>
                <w:bCs/>
                <w:i w:val="0"/>
                <w:iCs/>
                <w:sz w:val="24"/>
                <w:szCs w:val="24"/>
              </w:rPr>
              <w:t>ПК 2.2.</w:t>
            </w:r>
          </w:p>
        </w:tc>
        <w:tc>
          <w:tcPr>
            <w:tcW w:w="8363" w:type="dxa"/>
          </w:tcPr>
          <w:p w14:paraId="0D8E830A"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Моделировать изделия с использованием различных деталей и конструктивных узлов</w:t>
            </w:r>
          </w:p>
        </w:tc>
      </w:tr>
      <w:tr w:rsidR="00537E6D" w:rsidRPr="002B791B" w14:paraId="01638BB3" w14:textId="77777777" w:rsidTr="00626E00">
        <w:tc>
          <w:tcPr>
            <w:tcW w:w="1134" w:type="dxa"/>
            <w:vAlign w:val="center"/>
          </w:tcPr>
          <w:p w14:paraId="2261D19D" w14:textId="77777777" w:rsidR="00537E6D" w:rsidRPr="002B791B" w:rsidRDefault="00537E6D" w:rsidP="00626E00">
            <w:pPr>
              <w:spacing w:after="0"/>
              <w:jc w:val="center"/>
              <w:rPr>
                <w:rStyle w:val="af0"/>
                <w:rFonts w:ascii="Times New Roman" w:hAnsi="Times New Roman"/>
                <w:bCs/>
                <w:i w:val="0"/>
                <w:iCs/>
                <w:sz w:val="24"/>
                <w:szCs w:val="24"/>
              </w:rPr>
            </w:pPr>
            <w:r w:rsidRPr="002B791B">
              <w:rPr>
                <w:rStyle w:val="af0"/>
                <w:rFonts w:ascii="Times New Roman" w:hAnsi="Times New Roman"/>
                <w:bCs/>
                <w:i w:val="0"/>
                <w:iCs/>
                <w:sz w:val="24"/>
                <w:szCs w:val="24"/>
              </w:rPr>
              <w:t>ПК 2.3.</w:t>
            </w:r>
          </w:p>
        </w:tc>
        <w:tc>
          <w:tcPr>
            <w:tcW w:w="8363" w:type="dxa"/>
          </w:tcPr>
          <w:p w14:paraId="1DB344CF"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Выполнять деталировку и градирование моделей изделий, изготавливать рабочие шаблоны</w:t>
            </w:r>
          </w:p>
        </w:tc>
      </w:tr>
      <w:tr w:rsidR="00537E6D" w:rsidRPr="002B791B" w14:paraId="0E064264" w14:textId="77777777" w:rsidTr="00626E00">
        <w:tc>
          <w:tcPr>
            <w:tcW w:w="1134" w:type="dxa"/>
            <w:vAlign w:val="center"/>
          </w:tcPr>
          <w:p w14:paraId="62F304FA" w14:textId="77777777" w:rsidR="00537E6D" w:rsidRPr="002B791B" w:rsidRDefault="00537E6D" w:rsidP="00626E00">
            <w:pPr>
              <w:spacing w:after="0"/>
              <w:jc w:val="center"/>
              <w:rPr>
                <w:rStyle w:val="af0"/>
                <w:rFonts w:ascii="Times New Roman" w:hAnsi="Times New Roman"/>
                <w:bCs/>
                <w:i w:val="0"/>
                <w:iCs/>
                <w:sz w:val="24"/>
                <w:szCs w:val="24"/>
              </w:rPr>
            </w:pPr>
            <w:r w:rsidRPr="002B791B">
              <w:rPr>
                <w:rStyle w:val="af0"/>
                <w:rFonts w:ascii="Times New Roman" w:hAnsi="Times New Roman"/>
                <w:bCs/>
                <w:i w:val="0"/>
                <w:iCs/>
                <w:sz w:val="24"/>
                <w:szCs w:val="24"/>
              </w:rPr>
              <w:t>ПК 2.4.</w:t>
            </w:r>
          </w:p>
        </w:tc>
        <w:tc>
          <w:tcPr>
            <w:tcW w:w="8363" w:type="dxa"/>
          </w:tcPr>
          <w:p w14:paraId="2012D872"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Разрабатывать конструкторскую документацию к внедрению на проектируемое изделие</w:t>
            </w:r>
          </w:p>
        </w:tc>
      </w:tr>
      <w:tr w:rsidR="00537E6D" w:rsidRPr="002B791B" w14:paraId="6CE0E41B" w14:textId="77777777" w:rsidTr="00626E00">
        <w:tc>
          <w:tcPr>
            <w:tcW w:w="1134" w:type="dxa"/>
            <w:vAlign w:val="center"/>
          </w:tcPr>
          <w:p w14:paraId="212DB9EA" w14:textId="77777777" w:rsidR="00537E6D" w:rsidRPr="002B791B" w:rsidRDefault="00537E6D" w:rsidP="00626E00">
            <w:pPr>
              <w:spacing w:after="0"/>
              <w:jc w:val="center"/>
              <w:rPr>
                <w:rStyle w:val="af0"/>
                <w:rFonts w:ascii="Times New Roman" w:hAnsi="Times New Roman"/>
                <w:bCs/>
                <w:i w:val="0"/>
                <w:iCs/>
                <w:sz w:val="24"/>
                <w:szCs w:val="24"/>
              </w:rPr>
            </w:pPr>
            <w:r w:rsidRPr="002B791B">
              <w:rPr>
                <w:rStyle w:val="af0"/>
                <w:rFonts w:ascii="Times New Roman" w:hAnsi="Times New Roman"/>
                <w:bCs/>
                <w:i w:val="0"/>
                <w:iCs/>
                <w:sz w:val="24"/>
                <w:szCs w:val="24"/>
              </w:rPr>
              <w:t>ПК 2.5.</w:t>
            </w:r>
          </w:p>
        </w:tc>
        <w:tc>
          <w:tcPr>
            <w:tcW w:w="8363" w:type="dxa"/>
          </w:tcPr>
          <w:p w14:paraId="724219B3"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Осуществлять контроль за реализацией конструкторского решения модели</w:t>
            </w:r>
          </w:p>
        </w:tc>
      </w:tr>
      <w:bookmarkEnd w:id="5"/>
    </w:tbl>
    <w:p w14:paraId="0A9BD839" w14:textId="77777777" w:rsidR="00537E6D" w:rsidRDefault="00537E6D" w:rsidP="00537E6D">
      <w:pPr>
        <w:spacing w:after="0" w:line="240" w:lineRule="auto"/>
        <w:rPr>
          <w:rFonts w:ascii="Times New Roman" w:hAnsi="Times New Roman"/>
          <w:bCs/>
          <w:sz w:val="24"/>
          <w:szCs w:val="24"/>
        </w:rPr>
      </w:pPr>
      <w:r>
        <w:rPr>
          <w:rFonts w:ascii="Times New Roman" w:hAnsi="Times New Roman"/>
          <w:bCs/>
          <w:sz w:val="24"/>
          <w:szCs w:val="24"/>
        </w:rPr>
        <w:br w:type="page"/>
      </w:r>
    </w:p>
    <w:p w14:paraId="17C2B24A" w14:textId="77777777" w:rsidR="00537E6D" w:rsidRPr="00315F34" w:rsidRDefault="00537E6D" w:rsidP="00537E6D">
      <w:pPr>
        <w:spacing w:after="0"/>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24"/>
        <w:gridCol w:w="6090"/>
      </w:tblGrid>
      <w:tr w:rsidR="0079788D" w:rsidRPr="0079788D" w14:paraId="42728043" w14:textId="77777777" w:rsidTr="0079788D">
        <w:tc>
          <w:tcPr>
            <w:tcW w:w="1765" w:type="dxa"/>
          </w:tcPr>
          <w:p w14:paraId="233E8179" w14:textId="2758A900" w:rsidR="0079788D" w:rsidRPr="0079788D" w:rsidRDefault="0079788D" w:rsidP="00626E00">
            <w:pPr>
              <w:spacing w:after="0" w:line="240" w:lineRule="auto"/>
              <w:rPr>
                <w:rFonts w:ascii="Times New Roman" w:hAnsi="Times New Roman"/>
                <w:lang w:eastAsia="en-US"/>
              </w:rPr>
            </w:pPr>
            <w:bookmarkStart w:id="6" w:name="_Hlk95514905"/>
            <w:r w:rsidRPr="0079788D">
              <w:rPr>
                <w:rFonts w:ascii="Times New Roman" w:hAnsi="Times New Roman"/>
                <w:lang w:eastAsia="en-US"/>
              </w:rPr>
              <w:t>Владеть навыками</w:t>
            </w:r>
          </w:p>
        </w:tc>
        <w:tc>
          <w:tcPr>
            <w:tcW w:w="1524" w:type="dxa"/>
          </w:tcPr>
          <w:p w14:paraId="0345C201"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bCs/>
              </w:rPr>
            </w:pPr>
          </w:p>
        </w:tc>
        <w:tc>
          <w:tcPr>
            <w:tcW w:w="6090" w:type="dxa"/>
          </w:tcPr>
          <w:p w14:paraId="2FF9C877" w14:textId="27A1BFBF"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rPr>
              <w:t xml:space="preserve">проектирования типовых конструкций изделий, в том числе с использованием САПР; </w:t>
            </w:r>
          </w:p>
          <w:p w14:paraId="1C8C37FA"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rPr>
              <w:t>проектирования моделей изделий на основе типовых конструкций, в том числе с использованием САПР;</w:t>
            </w:r>
          </w:p>
          <w:p w14:paraId="4A4C34E1"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изготовления рабочих шаблонов деталей изделий;</w:t>
            </w:r>
          </w:p>
          <w:p w14:paraId="68958B61"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разработки и оформления конструкторской документации на проектируемое изделие;</w:t>
            </w:r>
          </w:p>
          <w:p w14:paraId="4C10FACE"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rPr>
              <w:t>определения соответствия рабочих шаблонов проектируемой модели изделия</w:t>
            </w:r>
          </w:p>
        </w:tc>
      </w:tr>
      <w:tr w:rsidR="0079788D" w:rsidRPr="0079788D" w14:paraId="10170EF1" w14:textId="77777777" w:rsidTr="0079788D">
        <w:tc>
          <w:tcPr>
            <w:tcW w:w="1765" w:type="dxa"/>
          </w:tcPr>
          <w:p w14:paraId="3DAF527F" w14:textId="77777777" w:rsidR="0079788D" w:rsidRPr="0079788D" w:rsidRDefault="0079788D" w:rsidP="00626E00">
            <w:pPr>
              <w:spacing w:after="0" w:line="240" w:lineRule="auto"/>
              <w:rPr>
                <w:rFonts w:ascii="Times New Roman" w:hAnsi="Times New Roman"/>
                <w:lang w:eastAsia="en-US"/>
              </w:rPr>
            </w:pPr>
            <w:r w:rsidRPr="0079788D">
              <w:rPr>
                <w:rFonts w:ascii="Times New Roman" w:hAnsi="Times New Roman"/>
                <w:lang w:eastAsia="en-US"/>
              </w:rPr>
              <w:t>Уметь</w:t>
            </w:r>
          </w:p>
        </w:tc>
        <w:tc>
          <w:tcPr>
            <w:tcW w:w="1524" w:type="dxa"/>
          </w:tcPr>
          <w:p w14:paraId="284682AF"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p>
        </w:tc>
        <w:tc>
          <w:tcPr>
            <w:tcW w:w="6090" w:type="dxa"/>
          </w:tcPr>
          <w:p w14:paraId="09FCA8E8" w14:textId="26305C02"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проектировать детали и узлы типовых конструкций моделей обуви, кожгалантерейных изделий различных видов и назначения, в том числе с использованием САПР;</w:t>
            </w:r>
          </w:p>
          <w:p w14:paraId="3CE88CCC"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 xml:space="preserve">проектировать </w:t>
            </w:r>
            <w:r w:rsidRPr="0079788D">
              <w:rPr>
                <w:rFonts w:ascii="Times New Roman" w:hAnsi="Times New Roman"/>
                <w:bCs/>
              </w:rPr>
              <w:t xml:space="preserve">новые изделия с применением унифицированных деталей и узлов, </w:t>
            </w:r>
            <w:r w:rsidRPr="0079788D">
              <w:rPr>
                <w:rFonts w:ascii="Times New Roman" w:hAnsi="Times New Roman"/>
              </w:rPr>
              <w:t xml:space="preserve">в </w:t>
            </w:r>
            <w:r w:rsidRPr="0079788D">
              <w:rPr>
                <w:rFonts w:ascii="Times New Roman" w:hAnsi="Times New Roman"/>
                <w:bCs/>
              </w:rPr>
              <w:t>том числе с использованием САПР;</w:t>
            </w:r>
          </w:p>
          <w:p w14:paraId="406E30A5"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выполнять деталировку моделей изделий; </w:t>
            </w:r>
          </w:p>
          <w:p w14:paraId="5E4D0F2B"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изготавливать рабочие шаблоны для раскроя, обработки и сборки деталей изделий;</w:t>
            </w:r>
          </w:p>
          <w:p w14:paraId="4D4BCDAC"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проектировать новые модели изделий различных видов и конструкций; </w:t>
            </w:r>
          </w:p>
          <w:p w14:paraId="701E0C49"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выполнять расчеты экономичности модели; </w:t>
            </w:r>
          </w:p>
          <w:p w14:paraId="4BCA2D54"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оформлять конструкторскую документацию;</w:t>
            </w:r>
          </w:p>
          <w:p w14:paraId="2639BD11"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проверять форму и размеры деталей изделия</w:t>
            </w:r>
            <w:r w:rsidRPr="0079788D">
              <w:rPr>
                <w:rFonts w:ascii="Times New Roman" w:hAnsi="Times New Roman"/>
                <w:bCs/>
                <w:color w:val="000000"/>
              </w:rPr>
              <w:t xml:space="preserve"> по техническим чертежам, макету</w:t>
            </w:r>
          </w:p>
        </w:tc>
      </w:tr>
      <w:tr w:rsidR="0079788D" w:rsidRPr="0079788D" w14:paraId="436DE0C2" w14:textId="77777777" w:rsidTr="0079788D">
        <w:tc>
          <w:tcPr>
            <w:tcW w:w="1765" w:type="dxa"/>
          </w:tcPr>
          <w:p w14:paraId="5FA4FE41" w14:textId="77777777" w:rsidR="0079788D" w:rsidRPr="0079788D" w:rsidRDefault="0079788D" w:rsidP="00626E00">
            <w:pPr>
              <w:spacing w:after="0" w:line="240" w:lineRule="auto"/>
              <w:rPr>
                <w:rFonts w:ascii="Times New Roman" w:hAnsi="Times New Roman"/>
                <w:lang w:eastAsia="en-US"/>
              </w:rPr>
            </w:pPr>
            <w:r w:rsidRPr="0079788D">
              <w:rPr>
                <w:rFonts w:ascii="Times New Roman" w:hAnsi="Times New Roman"/>
                <w:lang w:eastAsia="en-US"/>
              </w:rPr>
              <w:t>Знать</w:t>
            </w:r>
          </w:p>
        </w:tc>
        <w:tc>
          <w:tcPr>
            <w:tcW w:w="1524" w:type="dxa"/>
          </w:tcPr>
          <w:p w14:paraId="6FC47532"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p>
        </w:tc>
        <w:tc>
          <w:tcPr>
            <w:tcW w:w="6090" w:type="dxa"/>
          </w:tcPr>
          <w:p w14:paraId="57BAE11F" w14:textId="341048C5"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 xml:space="preserve">антропометрические параметры нижних конечностей и кистей рук; </w:t>
            </w:r>
          </w:p>
          <w:p w14:paraId="375B567A"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 xml:space="preserve">требования, предъявляемые к изделиям из кожи; </w:t>
            </w:r>
          </w:p>
          <w:p w14:paraId="46115598"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конструктивную характеристику современной обуви и кожгалантерейных изделий;</w:t>
            </w:r>
          </w:p>
          <w:p w14:paraId="220D88CE"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 xml:space="preserve"> характеристику обувных колодок; </w:t>
            </w:r>
          </w:p>
          <w:p w14:paraId="7C45FF7A"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принципы и методы построения чертежей деталей изделий из кожи типовых конструкций;</w:t>
            </w:r>
          </w:p>
          <w:p w14:paraId="2466F7D0"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rPr>
              <w:t xml:space="preserve">методы конструктивного моделирования изделий из кожи; </w:t>
            </w:r>
          </w:p>
          <w:p w14:paraId="1D3DB038"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rPr>
              <w:t>принципы унификации деталей и узлов;</w:t>
            </w:r>
          </w:p>
          <w:p w14:paraId="629E1D06"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принципы деталировки моделей изделий; </w:t>
            </w:r>
          </w:p>
          <w:p w14:paraId="66CC505C"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основы разработки рабочей документации на проектируемое изделие; </w:t>
            </w:r>
          </w:p>
          <w:p w14:paraId="4733C9D0"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правила маркировки шаблонов; </w:t>
            </w:r>
          </w:p>
          <w:p w14:paraId="28D21C16"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способы серийного размножения деталей;</w:t>
            </w:r>
          </w:p>
          <w:p w14:paraId="1F8C4492"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 xml:space="preserve">стадии разработки конструкторской документации на производство изделий из кожи и требования к ней; </w:t>
            </w:r>
          </w:p>
          <w:p w14:paraId="632F60F1"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bCs/>
                <w:color w:val="000000"/>
              </w:rPr>
              <w:t>методику расчетов экономичности модели;</w:t>
            </w:r>
          </w:p>
          <w:p w14:paraId="2BA6D777"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eastAsia="Calibri" w:hAnsi="Times New Roman"/>
                <w:lang w:eastAsia="en-US"/>
              </w:rPr>
              <w:t xml:space="preserve">задачи конструкторского </w:t>
            </w:r>
            <w:r w:rsidRPr="0079788D">
              <w:rPr>
                <w:rFonts w:ascii="Times New Roman" w:hAnsi="Times New Roman"/>
              </w:rPr>
              <w:t>контроля</w:t>
            </w:r>
            <w:r w:rsidRPr="0079788D">
              <w:rPr>
                <w:rFonts w:ascii="Times New Roman" w:eastAsia="Calibri" w:hAnsi="Times New Roman"/>
                <w:lang w:eastAsia="en-US"/>
              </w:rPr>
              <w:t xml:space="preserve"> при проектировании изделий из кожи; </w:t>
            </w:r>
          </w:p>
          <w:p w14:paraId="3AA4C8DF"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eastAsia="Calibri" w:hAnsi="Times New Roman"/>
                <w:lang w:eastAsia="en-US"/>
              </w:rPr>
              <w:t>методы</w:t>
            </w:r>
            <w:r w:rsidRPr="0079788D">
              <w:rPr>
                <w:rFonts w:ascii="Times New Roman" w:hAnsi="Times New Roman"/>
              </w:rPr>
              <w:t xml:space="preserve"> проверки основных параметров конструкции </w:t>
            </w:r>
            <w:r w:rsidRPr="0079788D">
              <w:rPr>
                <w:rFonts w:ascii="Times New Roman" w:eastAsia="Calibri" w:hAnsi="Times New Roman"/>
                <w:lang w:eastAsia="en-US"/>
              </w:rPr>
              <w:t>изделия;</w:t>
            </w:r>
          </w:p>
          <w:p w14:paraId="5EBAE847" w14:textId="77777777" w:rsidR="0079788D" w:rsidRPr="0079788D" w:rsidRDefault="0079788D" w:rsidP="00DA5F1E">
            <w:pPr>
              <w:numPr>
                <w:ilvl w:val="0"/>
                <w:numId w:val="3"/>
              </w:numPr>
              <w:tabs>
                <w:tab w:val="left" w:pos="319"/>
              </w:tabs>
              <w:spacing w:after="0" w:line="240" w:lineRule="auto"/>
              <w:ind w:left="35" w:right="88" w:hanging="35"/>
              <w:jc w:val="both"/>
              <w:rPr>
                <w:rFonts w:ascii="Times New Roman" w:hAnsi="Times New Roman"/>
              </w:rPr>
            </w:pPr>
            <w:r w:rsidRPr="0079788D">
              <w:rPr>
                <w:rFonts w:ascii="Times New Roman" w:hAnsi="Times New Roman"/>
              </w:rPr>
              <w:t>программную среду САПР</w:t>
            </w:r>
          </w:p>
        </w:tc>
      </w:tr>
      <w:bookmarkEnd w:id="6"/>
    </w:tbl>
    <w:p w14:paraId="69543AB5" w14:textId="77777777" w:rsidR="00537E6D" w:rsidRPr="00315F34" w:rsidRDefault="00537E6D" w:rsidP="00537E6D">
      <w:pPr>
        <w:spacing w:after="0"/>
        <w:rPr>
          <w:rFonts w:ascii="Times New Roman" w:hAnsi="Times New Roman"/>
          <w:b/>
          <w:sz w:val="24"/>
          <w:szCs w:val="24"/>
        </w:rPr>
      </w:pPr>
    </w:p>
    <w:p w14:paraId="5F5D0F7D" w14:textId="77777777" w:rsidR="00537E6D" w:rsidRDefault="00537E6D" w:rsidP="00537E6D">
      <w:pPr>
        <w:spacing w:after="0"/>
        <w:ind w:firstLine="709"/>
        <w:rPr>
          <w:rFonts w:ascii="Times New Roman" w:hAnsi="Times New Roman"/>
          <w:b/>
          <w:sz w:val="24"/>
          <w:szCs w:val="24"/>
        </w:rPr>
      </w:pPr>
    </w:p>
    <w:p w14:paraId="1028112B" w14:textId="77777777" w:rsidR="00537E6D" w:rsidRDefault="00537E6D" w:rsidP="00537E6D">
      <w:pPr>
        <w:spacing w:after="0"/>
        <w:ind w:firstLine="709"/>
        <w:rPr>
          <w:rFonts w:ascii="Times New Roman" w:hAnsi="Times New Roman"/>
          <w:b/>
          <w:sz w:val="24"/>
          <w:szCs w:val="24"/>
        </w:rPr>
      </w:pPr>
    </w:p>
    <w:p w14:paraId="6C276188" w14:textId="77777777" w:rsidR="00537E6D" w:rsidRDefault="00537E6D" w:rsidP="00537E6D">
      <w:pPr>
        <w:spacing w:after="0"/>
        <w:ind w:firstLine="709"/>
        <w:rPr>
          <w:rFonts w:ascii="Times New Roman" w:hAnsi="Times New Roman"/>
          <w:b/>
          <w:sz w:val="24"/>
          <w:szCs w:val="24"/>
        </w:rPr>
      </w:pPr>
    </w:p>
    <w:p w14:paraId="3DD5801D" w14:textId="3DAA2003" w:rsidR="0079788D" w:rsidRDefault="0079788D">
      <w:pPr>
        <w:spacing w:after="160" w:line="259" w:lineRule="auto"/>
        <w:rPr>
          <w:rFonts w:ascii="Times New Roman" w:hAnsi="Times New Roman"/>
          <w:b/>
          <w:sz w:val="24"/>
          <w:szCs w:val="24"/>
        </w:rPr>
      </w:pPr>
      <w:r>
        <w:rPr>
          <w:rFonts w:ascii="Times New Roman" w:hAnsi="Times New Roman"/>
          <w:b/>
          <w:sz w:val="24"/>
          <w:szCs w:val="24"/>
        </w:rPr>
        <w:br w:type="page"/>
      </w:r>
    </w:p>
    <w:p w14:paraId="42A0ACFB" w14:textId="77777777" w:rsidR="00537E6D" w:rsidRPr="00315F34" w:rsidRDefault="00537E6D" w:rsidP="00537E6D">
      <w:pPr>
        <w:spacing w:after="0"/>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2918E7DC" w14:textId="3889DD79" w:rsidR="00537E6D" w:rsidRPr="00E1754F" w:rsidRDefault="00537E6D" w:rsidP="00537E6D">
      <w:pPr>
        <w:spacing w:after="0"/>
        <w:rPr>
          <w:rFonts w:ascii="Times New Roman" w:hAnsi="Times New Roman"/>
          <w:sz w:val="24"/>
          <w:szCs w:val="24"/>
        </w:rPr>
      </w:pPr>
      <w:bookmarkStart w:id="7" w:name="_Hlk95514936"/>
      <w:r w:rsidRPr="00E1754F">
        <w:rPr>
          <w:rFonts w:ascii="Times New Roman" w:hAnsi="Times New Roman"/>
          <w:sz w:val="24"/>
          <w:szCs w:val="24"/>
        </w:rPr>
        <w:t xml:space="preserve">Всего часов – </w:t>
      </w:r>
      <w:r w:rsidR="0079788D">
        <w:rPr>
          <w:rFonts w:ascii="Times New Roman" w:hAnsi="Times New Roman"/>
          <w:sz w:val="24"/>
          <w:szCs w:val="24"/>
        </w:rPr>
        <w:t xml:space="preserve">252 - </w:t>
      </w:r>
      <w:r w:rsidRPr="00E1754F">
        <w:rPr>
          <w:rFonts w:ascii="Times New Roman" w:hAnsi="Times New Roman"/>
          <w:sz w:val="24"/>
          <w:szCs w:val="24"/>
        </w:rPr>
        <w:t>474 час</w:t>
      </w:r>
      <w:r w:rsidR="0079788D">
        <w:rPr>
          <w:rFonts w:ascii="Times New Roman" w:hAnsi="Times New Roman"/>
          <w:sz w:val="24"/>
          <w:szCs w:val="24"/>
        </w:rPr>
        <w:t>ов</w:t>
      </w:r>
      <w:r w:rsidRPr="00E1754F">
        <w:rPr>
          <w:rFonts w:ascii="Times New Roman" w:hAnsi="Times New Roman"/>
          <w:sz w:val="24"/>
          <w:szCs w:val="24"/>
        </w:rPr>
        <w:t xml:space="preserve">, </w:t>
      </w:r>
    </w:p>
    <w:p w14:paraId="3B83B21F" w14:textId="1CF46EB8" w:rsidR="00537E6D" w:rsidRPr="00E1754F" w:rsidRDefault="00537E6D" w:rsidP="00537E6D">
      <w:pPr>
        <w:spacing w:after="0"/>
        <w:ind w:firstLine="708"/>
        <w:rPr>
          <w:rFonts w:ascii="Times New Roman" w:hAnsi="Times New Roman"/>
          <w:sz w:val="24"/>
          <w:szCs w:val="24"/>
        </w:rPr>
      </w:pPr>
      <w:r w:rsidRPr="00E1754F">
        <w:rPr>
          <w:rFonts w:ascii="Times New Roman" w:hAnsi="Times New Roman"/>
          <w:sz w:val="24"/>
          <w:szCs w:val="24"/>
        </w:rPr>
        <w:t xml:space="preserve">в том числе в форме практической подготовки </w:t>
      </w:r>
      <w:r w:rsidR="0079788D">
        <w:rPr>
          <w:rFonts w:ascii="Times New Roman" w:hAnsi="Times New Roman"/>
          <w:sz w:val="24"/>
          <w:szCs w:val="24"/>
        </w:rPr>
        <w:t>–</w:t>
      </w:r>
      <w:r w:rsidRPr="00E1754F">
        <w:rPr>
          <w:rFonts w:ascii="Times New Roman" w:hAnsi="Times New Roman"/>
          <w:sz w:val="24"/>
          <w:szCs w:val="24"/>
        </w:rPr>
        <w:t xml:space="preserve"> </w:t>
      </w:r>
      <w:r w:rsidR="0079788D">
        <w:rPr>
          <w:rFonts w:ascii="Times New Roman" w:hAnsi="Times New Roman"/>
          <w:sz w:val="24"/>
          <w:szCs w:val="24"/>
        </w:rPr>
        <w:t xml:space="preserve">252 - </w:t>
      </w:r>
      <w:r w:rsidR="0079788D" w:rsidRPr="00E1754F">
        <w:rPr>
          <w:rFonts w:ascii="Times New Roman" w:hAnsi="Times New Roman"/>
          <w:sz w:val="24"/>
          <w:szCs w:val="24"/>
        </w:rPr>
        <w:t>474</w:t>
      </w:r>
      <w:r w:rsidRPr="00E1754F">
        <w:rPr>
          <w:rFonts w:ascii="Times New Roman" w:hAnsi="Times New Roman"/>
          <w:sz w:val="24"/>
          <w:szCs w:val="24"/>
        </w:rPr>
        <w:t xml:space="preserve"> час</w:t>
      </w:r>
      <w:r w:rsidR="0079788D">
        <w:rPr>
          <w:rFonts w:ascii="Times New Roman" w:hAnsi="Times New Roman"/>
          <w:sz w:val="24"/>
          <w:szCs w:val="24"/>
        </w:rPr>
        <w:t>ов</w:t>
      </w:r>
      <w:r w:rsidRPr="00E1754F">
        <w:rPr>
          <w:rFonts w:ascii="Times New Roman" w:hAnsi="Times New Roman"/>
          <w:sz w:val="24"/>
          <w:szCs w:val="24"/>
        </w:rPr>
        <w:t>.</w:t>
      </w:r>
    </w:p>
    <w:p w14:paraId="465528E0" w14:textId="40B2A453" w:rsidR="00537E6D" w:rsidRPr="00E1754F" w:rsidRDefault="00537E6D" w:rsidP="00537E6D">
      <w:pPr>
        <w:spacing w:after="0"/>
        <w:rPr>
          <w:rFonts w:ascii="Times New Roman" w:hAnsi="Times New Roman"/>
          <w:sz w:val="24"/>
          <w:szCs w:val="24"/>
        </w:rPr>
      </w:pPr>
      <w:r w:rsidRPr="00E1754F">
        <w:rPr>
          <w:rFonts w:ascii="Times New Roman" w:hAnsi="Times New Roman"/>
          <w:sz w:val="24"/>
          <w:szCs w:val="24"/>
        </w:rPr>
        <w:t xml:space="preserve">Из них на освоение МДК </w:t>
      </w:r>
      <w:r w:rsidR="0079788D">
        <w:rPr>
          <w:rFonts w:ascii="Times New Roman" w:hAnsi="Times New Roman"/>
          <w:sz w:val="24"/>
          <w:szCs w:val="24"/>
        </w:rPr>
        <w:t>–</w:t>
      </w:r>
      <w:r w:rsidRPr="00E1754F">
        <w:rPr>
          <w:rFonts w:ascii="Times New Roman" w:hAnsi="Times New Roman"/>
          <w:sz w:val="24"/>
          <w:szCs w:val="24"/>
        </w:rPr>
        <w:t xml:space="preserve"> </w:t>
      </w:r>
      <w:r w:rsidR="0079788D">
        <w:rPr>
          <w:rFonts w:ascii="Times New Roman" w:hAnsi="Times New Roman"/>
          <w:sz w:val="24"/>
          <w:szCs w:val="24"/>
        </w:rPr>
        <w:t>1</w:t>
      </w:r>
      <w:r w:rsidR="00583003">
        <w:rPr>
          <w:rFonts w:ascii="Times New Roman" w:hAnsi="Times New Roman"/>
          <w:sz w:val="24"/>
          <w:szCs w:val="24"/>
        </w:rPr>
        <w:t>08</w:t>
      </w:r>
      <w:r w:rsidR="0079788D">
        <w:rPr>
          <w:rFonts w:ascii="Times New Roman" w:hAnsi="Times New Roman"/>
          <w:sz w:val="24"/>
          <w:szCs w:val="24"/>
        </w:rPr>
        <w:t xml:space="preserve"> - </w:t>
      </w:r>
      <w:r>
        <w:rPr>
          <w:rFonts w:ascii="Times New Roman" w:hAnsi="Times New Roman"/>
          <w:sz w:val="24"/>
          <w:szCs w:val="24"/>
        </w:rPr>
        <w:t>3</w:t>
      </w:r>
      <w:r w:rsidR="0079788D">
        <w:rPr>
          <w:rFonts w:ascii="Times New Roman" w:hAnsi="Times New Roman"/>
          <w:sz w:val="24"/>
          <w:szCs w:val="24"/>
        </w:rPr>
        <w:t>30</w:t>
      </w:r>
      <w:r w:rsidRPr="00E1754F">
        <w:rPr>
          <w:rFonts w:ascii="Times New Roman" w:hAnsi="Times New Roman"/>
          <w:sz w:val="24"/>
          <w:szCs w:val="24"/>
        </w:rPr>
        <w:t xml:space="preserve"> час</w:t>
      </w:r>
      <w:r>
        <w:rPr>
          <w:rFonts w:ascii="Times New Roman" w:hAnsi="Times New Roman"/>
          <w:sz w:val="24"/>
          <w:szCs w:val="24"/>
        </w:rPr>
        <w:t>ов</w:t>
      </w:r>
      <w:r w:rsidRPr="00E1754F">
        <w:rPr>
          <w:rFonts w:ascii="Times New Roman" w:hAnsi="Times New Roman"/>
          <w:sz w:val="24"/>
          <w:szCs w:val="24"/>
        </w:rPr>
        <w:t>,</w:t>
      </w:r>
    </w:p>
    <w:p w14:paraId="4C0DFC81" w14:textId="7D49EAA3" w:rsidR="00537E6D" w:rsidRPr="00E1754F" w:rsidRDefault="00537E6D" w:rsidP="00537E6D">
      <w:pPr>
        <w:spacing w:after="0"/>
        <w:rPr>
          <w:rFonts w:ascii="Times New Roman" w:hAnsi="Times New Roman"/>
          <w:sz w:val="24"/>
          <w:szCs w:val="24"/>
        </w:rPr>
      </w:pPr>
      <w:r w:rsidRPr="00E1754F">
        <w:rPr>
          <w:rFonts w:ascii="Times New Roman" w:hAnsi="Times New Roman"/>
          <w:sz w:val="24"/>
          <w:szCs w:val="24"/>
        </w:rPr>
        <w:t xml:space="preserve">практики, в том числе учебная – </w:t>
      </w:r>
      <w:r w:rsidR="00583003">
        <w:rPr>
          <w:rFonts w:ascii="Times New Roman" w:hAnsi="Times New Roman"/>
          <w:sz w:val="24"/>
          <w:szCs w:val="24"/>
        </w:rPr>
        <w:t>72</w:t>
      </w:r>
      <w:r w:rsidR="0079788D">
        <w:rPr>
          <w:rFonts w:ascii="Times New Roman" w:hAnsi="Times New Roman"/>
          <w:sz w:val="24"/>
          <w:szCs w:val="24"/>
        </w:rPr>
        <w:t xml:space="preserve"> - </w:t>
      </w:r>
      <w:r w:rsidRPr="00E1754F">
        <w:rPr>
          <w:rFonts w:ascii="Times New Roman" w:hAnsi="Times New Roman"/>
          <w:sz w:val="24"/>
          <w:szCs w:val="24"/>
        </w:rPr>
        <w:t>72 часа,</w:t>
      </w:r>
    </w:p>
    <w:p w14:paraId="4F9CC69E" w14:textId="284114B9" w:rsidR="00537E6D" w:rsidRPr="00E1754F" w:rsidRDefault="00537E6D" w:rsidP="00537E6D">
      <w:pPr>
        <w:spacing w:after="0"/>
        <w:ind w:firstLine="2268"/>
        <w:rPr>
          <w:rFonts w:ascii="Times New Roman" w:hAnsi="Times New Roman"/>
          <w:sz w:val="24"/>
          <w:szCs w:val="24"/>
        </w:rPr>
      </w:pPr>
      <w:r w:rsidRPr="00E1754F">
        <w:rPr>
          <w:rFonts w:ascii="Times New Roman" w:hAnsi="Times New Roman"/>
          <w:sz w:val="24"/>
          <w:szCs w:val="24"/>
        </w:rPr>
        <w:t xml:space="preserve">производственная – </w:t>
      </w:r>
      <w:r w:rsidR="00583003">
        <w:rPr>
          <w:rFonts w:ascii="Times New Roman" w:hAnsi="Times New Roman"/>
          <w:sz w:val="24"/>
          <w:szCs w:val="24"/>
        </w:rPr>
        <w:t>72</w:t>
      </w:r>
      <w:r w:rsidR="0079788D">
        <w:rPr>
          <w:rFonts w:ascii="Times New Roman" w:hAnsi="Times New Roman"/>
          <w:sz w:val="24"/>
          <w:szCs w:val="24"/>
        </w:rPr>
        <w:t xml:space="preserve"> - </w:t>
      </w:r>
      <w:r w:rsidRPr="00E1754F">
        <w:rPr>
          <w:rFonts w:ascii="Times New Roman" w:hAnsi="Times New Roman"/>
          <w:sz w:val="24"/>
          <w:szCs w:val="24"/>
        </w:rPr>
        <w:t>72 часа.</w:t>
      </w:r>
    </w:p>
    <w:p w14:paraId="4C7C6880" w14:textId="5F6CDF23" w:rsidR="00537E6D" w:rsidRPr="00516B2E" w:rsidRDefault="00537E6D" w:rsidP="00537E6D">
      <w:pPr>
        <w:spacing w:after="0"/>
        <w:rPr>
          <w:rFonts w:ascii="Times New Roman" w:hAnsi="Times New Roman"/>
          <w:bCs/>
          <w:i/>
          <w:sz w:val="24"/>
          <w:szCs w:val="24"/>
        </w:rPr>
      </w:pPr>
      <w:r w:rsidRPr="00E1754F">
        <w:rPr>
          <w:rFonts w:ascii="Times New Roman" w:hAnsi="Times New Roman"/>
          <w:iCs/>
          <w:sz w:val="24"/>
          <w:szCs w:val="24"/>
        </w:rPr>
        <w:t>Промежуточная аттестация</w:t>
      </w:r>
      <w:r w:rsidRPr="00E1754F">
        <w:rPr>
          <w:rFonts w:ascii="Times New Roman" w:hAnsi="Times New Roman"/>
          <w:i/>
          <w:sz w:val="24"/>
          <w:szCs w:val="24"/>
        </w:rPr>
        <w:t xml:space="preserve"> </w:t>
      </w:r>
      <w:r>
        <w:rPr>
          <w:rFonts w:ascii="Times New Roman" w:hAnsi="Times New Roman"/>
          <w:i/>
          <w:sz w:val="24"/>
          <w:szCs w:val="24"/>
        </w:rPr>
        <w:t>–</w:t>
      </w:r>
    </w:p>
    <w:p w14:paraId="5BC1CCD1"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bookmarkEnd w:id="7"/>
    <w:p w14:paraId="34DB515B" w14:textId="77777777" w:rsidR="00537E6D" w:rsidRPr="00EC088A" w:rsidRDefault="00537E6D" w:rsidP="00537E6D">
      <w:pPr>
        <w:jc w:val="center"/>
        <w:rPr>
          <w:rFonts w:ascii="Times New Roman" w:hAnsi="Times New Roman"/>
          <w:b/>
          <w:caps/>
        </w:rPr>
      </w:pPr>
      <w:r w:rsidRPr="00EC088A">
        <w:rPr>
          <w:rFonts w:ascii="Times New Roman" w:hAnsi="Times New Roman"/>
          <w:b/>
          <w:caps/>
        </w:rPr>
        <w:lastRenderedPageBreak/>
        <w:t>2. Структура и содержание профессионального модуля</w:t>
      </w:r>
    </w:p>
    <w:p w14:paraId="5CCCEB52" w14:textId="77777777" w:rsidR="00537E6D" w:rsidRPr="003716FD" w:rsidRDefault="00537E6D" w:rsidP="00537E6D">
      <w:pPr>
        <w:ind w:firstLine="851"/>
        <w:rPr>
          <w:rFonts w:ascii="Times New Roman" w:hAnsi="Times New Roman"/>
          <w:sz w:val="24"/>
          <w:szCs w:val="24"/>
        </w:rPr>
      </w:pPr>
      <w:r w:rsidRPr="003716FD">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2298"/>
        <w:gridCol w:w="1218"/>
        <w:gridCol w:w="945"/>
        <w:gridCol w:w="710"/>
        <w:gridCol w:w="1453"/>
        <w:gridCol w:w="1334"/>
        <w:gridCol w:w="1631"/>
        <w:gridCol w:w="835"/>
        <w:gridCol w:w="880"/>
        <w:gridCol w:w="1744"/>
      </w:tblGrid>
      <w:tr w:rsidR="00113608" w14:paraId="28E902A5" w14:textId="77777777" w:rsidTr="00583003">
        <w:trPr>
          <w:trHeight w:val="484"/>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3C6C8BC5" w14:textId="77777777" w:rsidR="00537E6D" w:rsidRDefault="00537E6D" w:rsidP="00626E00">
            <w:pPr>
              <w:suppressAutoHyphens/>
              <w:spacing w:after="0"/>
              <w:ind w:left="-57" w:right="-57"/>
              <w:jc w:val="center"/>
              <w:rPr>
                <w:rFonts w:ascii="Times New Roman" w:hAnsi="Times New Roman"/>
                <w:sz w:val="20"/>
                <w:szCs w:val="20"/>
              </w:rPr>
            </w:pPr>
            <w:bookmarkStart w:id="8" w:name="_Hlk95514991"/>
            <w:r>
              <w:rPr>
                <w:rFonts w:ascii="Times New Roman" w:hAnsi="Times New Roman"/>
                <w:sz w:val="20"/>
                <w:szCs w:val="20"/>
              </w:rPr>
              <w:t>Коды профессиональных общих компетенций</w:t>
            </w:r>
          </w:p>
        </w:tc>
        <w:tc>
          <w:tcPr>
            <w:tcW w:w="774" w:type="pct"/>
            <w:vMerge w:val="restart"/>
            <w:tcBorders>
              <w:top w:val="single" w:sz="4" w:space="0" w:color="auto"/>
              <w:left w:val="single" w:sz="4" w:space="0" w:color="auto"/>
              <w:bottom w:val="single" w:sz="4" w:space="0" w:color="auto"/>
              <w:right w:val="single" w:sz="4" w:space="0" w:color="auto"/>
            </w:tcBorders>
            <w:vAlign w:val="center"/>
            <w:hideMark/>
          </w:tcPr>
          <w:p w14:paraId="2B3ADC62" w14:textId="77777777" w:rsidR="00537E6D"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10" w:type="pct"/>
            <w:vMerge w:val="restart"/>
            <w:tcBorders>
              <w:top w:val="single" w:sz="4" w:space="0" w:color="auto"/>
              <w:left w:val="single" w:sz="4" w:space="0" w:color="auto"/>
              <w:bottom w:val="single" w:sz="4" w:space="0" w:color="auto"/>
              <w:right w:val="single" w:sz="4" w:space="0" w:color="auto"/>
            </w:tcBorders>
            <w:vAlign w:val="center"/>
            <w:hideMark/>
          </w:tcPr>
          <w:p w14:paraId="0C2570F3" w14:textId="77777777" w:rsidR="00537E6D" w:rsidRDefault="00537E6D" w:rsidP="00626E00">
            <w:pPr>
              <w:spacing w:after="0"/>
              <w:jc w:val="center"/>
              <w:rPr>
                <w:rFonts w:ascii="Times New Roman" w:hAnsi="Times New Roman"/>
                <w:sz w:val="20"/>
                <w:szCs w:val="20"/>
              </w:rPr>
            </w:pPr>
            <w:r>
              <w:rPr>
                <w:rFonts w:ascii="Times New Roman" w:hAnsi="Times New Roman"/>
                <w:iCs/>
                <w:sz w:val="20"/>
                <w:szCs w:val="20"/>
              </w:rPr>
              <w:t>Всего, час.</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6AC97C" w14:textId="77777777" w:rsidR="00537E6D" w:rsidRDefault="00537E6D" w:rsidP="00626E00">
            <w:pPr>
              <w:spacing w:after="0"/>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890" w:type="pct"/>
            <w:gridSpan w:val="7"/>
            <w:tcBorders>
              <w:top w:val="single" w:sz="4" w:space="0" w:color="auto"/>
              <w:left w:val="single" w:sz="4" w:space="0" w:color="auto"/>
              <w:bottom w:val="single" w:sz="4" w:space="0" w:color="auto"/>
              <w:right w:val="single" w:sz="4" w:space="0" w:color="auto"/>
            </w:tcBorders>
            <w:hideMark/>
          </w:tcPr>
          <w:p w14:paraId="02C05E29" w14:textId="77777777" w:rsidR="00537E6D" w:rsidRDefault="00537E6D" w:rsidP="00626E00">
            <w:pPr>
              <w:suppressAutoHyphens/>
              <w:spacing w:after="0"/>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113608" w14:paraId="0B2C192C" w14:textId="77777777" w:rsidTr="00113608">
        <w:trPr>
          <w:trHeight w:val="58"/>
        </w:trPr>
        <w:tc>
          <w:tcPr>
            <w:tcW w:w="608" w:type="pct"/>
            <w:vMerge/>
            <w:tcBorders>
              <w:top w:val="single" w:sz="4" w:space="0" w:color="auto"/>
              <w:left w:val="single" w:sz="4" w:space="0" w:color="auto"/>
              <w:bottom w:val="single" w:sz="4" w:space="0" w:color="auto"/>
              <w:right w:val="single" w:sz="4" w:space="0" w:color="auto"/>
            </w:tcBorders>
            <w:vAlign w:val="center"/>
            <w:hideMark/>
          </w:tcPr>
          <w:p w14:paraId="0E172CD1" w14:textId="77777777" w:rsidR="00537E6D" w:rsidRDefault="00537E6D" w:rsidP="00626E00">
            <w:pPr>
              <w:spacing w:after="0"/>
              <w:rPr>
                <w:rFonts w:ascii="Times New Roman" w:hAnsi="Times New Roman"/>
                <w:sz w:val="20"/>
                <w:szCs w:val="20"/>
              </w:rPr>
            </w:pPr>
          </w:p>
        </w:tc>
        <w:tc>
          <w:tcPr>
            <w:tcW w:w="774" w:type="pct"/>
            <w:vMerge/>
            <w:tcBorders>
              <w:top w:val="single" w:sz="4" w:space="0" w:color="auto"/>
              <w:left w:val="single" w:sz="4" w:space="0" w:color="auto"/>
              <w:bottom w:val="single" w:sz="4" w:space="0" w:color="auto"/>
              <w:right w:val="single" w:sz="4" w:space="0" w:color="auto"/>
            </w:tcBorders>
            <w:vAlign w:val="center"/>
            <w:hideMark/>
          </w:tcPr>
          <w:p w14:paraId="2A1F133C" w14:textId="77777777" w:rsidR="00537E6D" w:rsidRDefault="00537E6D" w:rsidP="00626E00">
            <w:pPr>
              <w:spacing w:after="0"/>
              <w:rPr>
                <w:rFonts w:ascii="Times New Roman" w:hAnsi="Times New Roman"/>
                <w:sz w:val="20"/>
                <w:szCs w:val="20"/>
              </w:rPr>
            </w:pPr>
          </w:p>
        </w:tc>
        <w:tc>
          <w:tcPr>
            <w:tcW w:w="410" w:type="pct"/>
            <w:vMerge/>
            <w:tcBorders>
              <w:top w:val="single" w:sz="4" w:space="0" w:color="auto"/>
              <w:left w:val="single" w:sz="4" w:space="0" w:color="auto"/>
              <w:bottom w:val="single" w:sz="4" w:space="0" w:color="auto"/>
              <w:right w:val="single" w:sz="4" w:space="0" w:color="auto"/>
            </w:tcBorders>
            <w:vAlign w:val="center"/>
            <w:hideMark/>
          </w:tcPr>
          <w:p w14:paraId="0531BF50" w14:textId="77777777" w:rsidR="00537E6D" w:rsidRDefault="00537E6D" w:rsidP="00626E00">
            <w:pPr>
              <w:spacing w:after="0"/>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608523B9" w14:textId="77777777" w:rsidR="00537E6D" w:rsidRDefault="00537E6D" w:rsidP="00626E00">
            <w:pPr>
              <w:spacing w:after="0"/>
              <w:rPr>
                <w:rFonts w:ascii="Times New Roman" w:hAnsi="Times New Roman"/>
                <w:sz w:val="20"/>
                <w:szCs w:val="20"/>
              </w:rPr>
            </w:pPr>
          </w:p>
        </w:tc>
        <w:tc>
          <w:tcPr>
            <w:tcW w:w="2007" w:type="pct"/>
            <w:gridSpan w:val="5"/>
            <w:tcBorders>
              <w:top w:val="single" w:sz="4" w:space="0" w:color="auto"/>
              <w:left w:val="single" w:sz="4" w:space="0" w:color="auto"/>
              <w:bottom w:val="single" w:sz="4" w:space="0" w:color="auto"/>
              <w:right w:val="single" w:sz="4" w:space="0" w:color="auto"/>
            </w:tcBorders>
            <w:hideMark/>
          </w:tcPr>
          <w:p w14:paraId="6EB84ADE" w14:textId="77777777" w:rsidR="00537E6D" w:rsidRDefault="00537E6D" w:rsidP="00626E00">
            <w:pPr>
              <w:suppressAutoHyphens/>
              <w:spacing w:after="0"/>
              <w:jc w:val="center"/>
              <w:rPr>
                <w:rFonts w:ascii="Times New Roman" w:hAnsi="Times New Roman"/>
              </w:rPr>
            </w:pPr>
            <w:r>
              <w:rPr>
                <w:rFonts w:ascii="Times New Roman" w:hAnsi="Times New Roman"/>
              </w:rPr>
              <w:t>Обучение по МДК</w:t>
            </w:r>
          </w:p>
        </w:tc>
        <w:tc>
          <w:tcPr>
            <w:tcW w:w="88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F1D1E9C" w14:textId="77777777" w:rsidR="00537E6D" w:rsidRDefault="00537E6D" w:rsidP="00626E00">
            <w:pPr>
              <w:suppressAutoHyphens/>
              <w:spacing w:after="0"/>
              <w:jc w:val="center"/>
              <w:rPr>
                <w:rFonts w:ascii="Times New Roman" w:hAnsi="Times New Roman"/>
              </w:rPr>
            </w:pPr>
            <w:r>
              <w:rPr>
                <w:rFonts w:ascii="Times New Roman" w:hAnsi="Times New Roman"/>
              </w:rPr>
              <w:t>Практики</w:t>
            </w:r>
          </w:p>
        </w:tc>
      </w:tr>
      <w:tr w:rsidR="00BE350E" w14:paraId="0EB4B60E" w14:textId="77777777" w:rsidTr="00113608">
        <w:tc>
          <w:tcPr>
            <w:tcW w:w="608" w:type="pct"/>
            <w:vMerge/>
            <w:tcBorders>
              <w:top w:val="single" w:sz="4" w:space="0" w:color="auto"/>
              <w:left w:val="single" w:sz="4" w:space="0" w:color="auto"/>
              <w:bottom w:val="single" w:sz="4" w:space="0" w:color="auto"/>
              <w:right w:val="single" w:sz="4" w:space="0" w:color="auto"/>
            </w:tcBorders>
            <w:vAlign w:val="center"/>
            <w:hideMark/>
          </w:tcPr>
          <w:p w14:paraId="35CE5FF0" w14:textId="77777777" w:rsidR="00537E6D" w:rsidRDefault="00537E6D" w:rsidP="00626E00">
            <w:pPr>
              <w:spacing w:after="0"/>
              <w:rPr>
                <w:rFonts w:ascii="Times New Roman" w:hAnsi="Times New Roman"/>
                <w:sz w:val="20"/>
                <w:szCs w:val="20"/>
              </w:rPr>
            </w:pPr>
          </w:p>
        </w:tc>
        <w:tc>
          <w:tcPr>
            <w:tcW w:w="774" w:type="pct"/>
            <w:vMerge/>
            <w:tcBorders>
              <w:top w:val="single" w:sz="4" w:space="0" w:color="auto"/>
              <w:left w:val="single" w:sz="4" w:space="0" w:color="auto"/>
              <w:bottom w:val="single" w:sz="4" w:space="0" w:color="auto"/>
              <w:right w:val="single" w:sz="4" w:space="0" w:color="auto"/>
            </w:tcBorders>
            <w:vAlign w:val="center"/>
            <w:hideMark/>
          </w:tcPr>
          <w:p w14:paraId="49434172" w14:textId="77777777" w:rsidR="00537E6D" w:rsidRDefault="00537E6D" w:rsidP="00626E00">
            <w:pPr>
              <w:spacing w:after="0"/>
              <w:rPr>
                <w:rFonts w:ascii="Times New Roman" w:hAnsi="Times New Roman"/>
                <w:sz w:val="20"/>
                <w:szCs w:val="20"/>
              </w:rPr>
            </w:pPr>
          </w:p>
        </w:tc>
        <w:tc>
          <w:tcPr>
            <w:tcW w:w="410" w:type="pct"/>
            <w:vMerge/>
            <w:tcBorders>
              <w:top w:val="single" w:sz="4" w:space="0" w:color="auto"/>
              <w:left w:val="single" w:sz="4" w:space="0" w:color="auto"/>
              <w:bottom w:val="single" w:sz="4" w:space="0" w:color="auto"/>
              <w:right w:val="single" w:sz="4" w:space="0" w:color="auto"/>
            </w:tcBorders>
            <w:vAlign w:val="center"/>
            <w:hideMark/>
          </w:tcPr>
          <w:p w14:paraId="3432824A" w14:textId="77777777" w:rsidR="00537E6D" w:rsidRDefault="00537E6D" w:rsidP="00626E00">
            <w:pPr>
              <w:spacing w:after="0"/>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10BD1C7D" w14:textId="77777777" w:rsidR="00537E6D" w:rsidRDefault="00537E6D" w:rsidP="00626E00">
            <w:pPr>
              <w:spacing w:after="0"/>
              <w:rPr>
                <w:rFonts w:ascii="Times New Roman" w:hAnsi="Times New Roman"/>
                <w:sz w:val="20"/>
                <w:szCs w:val="20"/>
              </w:rPr>
            </w:pPr>
          </w:p>
        </w:tc>
        <w:tc>
          <w:tcPr>
            <w:tcW w:w="239" w:type="pct"/>
            <w:vMerge w:val="restart"/>
            <w:tcBorders>
              <w:top w:val="single" w:sz="4" w:space="0" w:color="auto"/>
              <w:left w:val="single" w:sz="4" w:space="0" w:color="auto"/>
              <w:bottom w:val="single" w:sz="4" w:space="0" w:color="auto"/>
              <w:right w:val="single" w:sz="4" w:space="0" w:color="auto"/>
            </w:tcBorders>
          </w:tcPr>
          <w:p w14:paraId="41FAA573" w14:textId="77777777" w:rsidR="00537E6D" w:rsidRDefault="00537E6D" w:rsidP="00626E00">
            <w:pPr>
              <w:suppressAutoHyphens/>
              <w:spacing w:after="0"/>
              <w:jc w:val="center"/>
              <w:rPr>
                <w:rFonts w:ascii="Times New Roman" w:hAnsi="Times New Roman"/>
                <w:sz w:val="20"/>
                <w:szCs w:val="20"/>
              </w:rPr>
            </w:pPr>
            <w:r>
              <w:rPr>
                <w:rFonts w:ascii="Times New Roman" w:hAnsi="Times New Roman"/>
                <w:sz w:val="20"/>
                <w:szCs w:val="20"/>
              </w:rPr>
              <w:t>Всего</w:t>
            </w:r>
          </w:p>
          <w:p w14:paraId="47AA15E7" w14:textId="77777777" w:rsidR="00537E6D" w:rsidRDefault="00537E6D" w:rsidP="00626E00">
            <w:pPr>
              <w:suppressAutoHyphens/>
              <w:spacing w:after="0"/>
              <w:jc w:val="center"/>
              <w:rPr>
                <w:rFonts w:ascii="Times New Roman" w:hAnsi="Times New Roman"/>
                <w:sz w:val="20"/>
                <w:szCs w:val="20"/>
              </w:rPr>
            </w:pPr>
          </w:p>
        </w:tc>
        <w:tc>
          <w:tcPr>
            <w:tcW w:w="1768" w:type="pct"/>
            <w:gridSpan w:val="4"/>
            <w:tcBorders>
              <w:top w:val="single" w:sz="4" w:space="0" w:color="auto"/>
              <w:left w:val="single" w:sz="4" w:space="0" w:color="auto"/>
              <w:bottom w:val="single" w:sz="4" w:space="0" w:color="auto"/>
              <w:right w:val="single" w:sz="4" w:space="0" w:color="auto"/>
            </w:tcBorders>
            <w:hideMark/>
          </w:tcPr>
          <w:p w14:paraId="631712B0" w14:textId="77777777" w:rsidR="00537E6D" w:rsidRDefault="00537E6D" w:rsidP="00626E00">
            <w:pPr>
              <w:suppressAutoHyphens/>
              <w:spacing w:after="0"/>
              <w:jc w:val="center"/>
              <w:rPr>
                <w:rFonts w:ascii="Times New Roman" w:hAnsi="Times New Roman"/>
              </w:rPr>
            </w:pPr>
            <w:r>
              <w:rPr>
                <w:rFonts w:ascii="Times New Roman" w:hAnsi="Times New Roman"/>
              </w:rPr>
              <w:t>В том числе</w:t>
            </w:r>
          </w:p>
        </w:tc>
        <w:tc>
          <w:tcPr>
            <w:tcW w:w="882" w:type="pct"/>
            <w:gridSpan w:val="2"/>
            <w:vMerge/>
            <w:tcBorders>
              <w:top w:val="single" w:sz="4" w:space="0" w:color="auto"/>
              <w:left w:val="single" w:sz="4" w:space="0" w:color="auto"/>
              <w:bottom w:val="single" w:sz="4" w:space="0" w:color="auto"/>
              <w:right w:val="single" w:sz="4" w:space="0" w:color="auto"/>
            </w:tcBorders>
            <w:vAlign w:val="center"/>
            <w:hideMark/>
          </w:tcPr>
          <w:p w14:paraId="0734C6A1" w14:textId="77777777" w:rsidR="00537E6D" w:rsidRDefault="00537E6D" w:rsidP="00626E00">
            <w:pPr>
              <w:spacing w:after="0"/>
              <w:rPr>
                <w:rFonts w:ascii="Times New Roman" w:hAnsi="Times New Roman"/>
              </w:rPr>
            </w:pPr>
          </w:p>
        </w:tc>
      </w:tr>
      <w:tr w:rsidR="00330A51" w14:paraId="059B5170" w14:textId="77777777" w:rsidTr="00113608">
        <w:trPr>
          <w:cantSplit/>
          <w:trHeight w:val="1415"/>
        </w:trPr>
        <w:tc>
          <w:tcPr>
            <w:tcW w:w="608" w:type="pct"/>
            <w:vMerge/>
            <w:tcBorders>
              <w:top w:val="single" w:sz="4" w:space="0" w:color="auto"/>
              <w:left w:val="single" w:sz="4" w:space="0" w:color="auto"/>
              <w:bottom w:val="single" w:sz="4" w:space="0" w:color="auto"/>
              <w:right w:val="single" w:sz="4" w:space="0" w:color="auto"/>
            </w:tcBorders>
            <w:vAlign w:val="center"/>
            <w:hideMark/>
          </w:tcPr>
          <w:p w14:paraId="45B8E6F7" w14:textId="77777777" w:rsidR="00537E6D" w:rsidRDefault="00537E6D" w:rsidP="00626E00">
            <w:pPr>
              <w:spacing w:after="0"/>
              <w:rPr>
                <w:rFonts w:ascii="Times New Roman" w:hAnsi="Times New Roman"/>
                <w:sz w:val="20"/>
                <w:szCs w:val="20"/>
              </w:rPr>
            </w:pPr>
          </w:p>
        </w:tc>
        <w:tc>
          <w:tcPr>
            <w:tcW w:w="774" w:type="pct"/>
            <w:vMerge/>
            <w:tcBorders>
              <w:top w:val="single" w:sz="4" w:space="0" w:color="auto"/>
              <w:left w:val="single" w:sz="4" w:space="0" w:color="auto"/>
              <w:bottom w:val="single" w:sz="4" w:space="0" w:color="auto"/>
              <w:right w:val="single" w:sz="4" w:space="0" w:color="auto"/>
            </w:tcBorders>
            <w:vAlign w:val="center"/>
            <w:hideMark/>
          </w:tcPr>
          <w:p w14:paraId="61816E31" w14:textId="77777777" w:rsidR="00537E6D" w:rsidRDefault="00537E6D" w:rsidP="00626E00">
            <w:pPr>
              <w:spacing w:after="0"/>
              <w:rPr>
                <w:rFonts w:ascii="Times New Roman" w:hAnsi="Times New Roman"/>
                <w:sz w:val="20"/>
                <w:szCs w:val="20"/>
              </w:rPr>
            </w:pPr>
          </w:p>
        </w:tc>
        <w:tc>
          <w:tcPr>
            <w:tcW w:w="410" w:type="pct"/>
            <w:vMerge/>
            <w:tcBorders>
              <w:top w:val="single" w:sz="4" w:space="0" w:color="auto"/>
              <w:left w:val="single" w:sz="4" w:space="0" w:color="auto"/>
              <w:bottom w:val="single" w:sz="4" w:space="0" w:color="auto"/>
              <w:right w:val="single" w:sz="4" w:space="0" w:color="auto"/>
            </w:tcBorders>
            <w:vAlign w:val="center"/>
            <w:hideMark/>
          </w:tcPr>
          <w:p w14:paraId="3D6D2D2F" w14:textId="77777777" w:rsidR="00537E6D" w:rsidRDefault="00537E6D" w:rsidP="00626E00">
            <w:pPr>
              <w:spacing w:after="0"/>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14:paraId="206B46AF" w14:textId="77777777" w:rsidR="00537E6D" w:rsidRDefault="00537E6D" w:rsidP="00626E00">
            <w:pPr>
              <w:spacing w:after="0"/>
              <w:rPr>
                <w:rFonts w:ascii="Times New Roman" w:hAnsi="Times New Roman"/>
                <w:sz w:val="20"/>
                <w:szCs w:val="20"/>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4E835C8C" w14:textId="77777777" w:rsidR="00537E6D" w:rsidRDefault="00537E6D" w:rsidP="00626E00">
            <w:pPr>
              <w:spacing w:after="0"/>
              <w:rPr>
                <w:rFonts w:ascii="Times New Roman" w:hAnsi="Times New Roman"/>
                <w:sz w:val="20"/>
                <w:szCs w:val="20"/>
              </w:rPr>
            </w:pPr>
          </w:p>
        </w:tc>
        <w:tc>
          <w:tcPr>
            <w:tcW w:w="489" w:type="pct"/>
            <w:tcBorders>
              <w:top w:val="single" w:sz="4" w:space="0" w:color="auto"/>
              <w:left w:val="single" w:sz="4" w:space="0" w:color="auto"/>
              <w:bottom w:val="single" w:sz="4" w:space="0" w:color="auto"/>
              <w:right w:val="single" w:sz="4" w:space="0" w:color="auto"/>
            </w:tcBorders>
            <w:vAlign w:val="center"/>
          </w:tcPr>
          <w:p w14:paraId="208250CF" w14:textId="77777777" w:rsidR="00537E6D" w:rsidRDefault="00537E6D" w:rsidP="00626E00">
            <w:pPr>
              <w:suppressAutoHyphens/>
              <w:spacing w:after="0"/>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и практических. занятий</w:t>
            </w:r>
          </w:p>
          <w:p w14:paraId="4262E8E5" w14:textId="77777777" w:rsidR="00537E6D" w:rsidRDefault="00537E6D" w:rsidP="00626E00">
            <w:pPr>
              <w:suppressAutoHyphens/>
              <w:spacing w:after="0"/>
              <w:ind w:left="-57" w:right="-57"/>
              <w:jc w:val="center"/>
              <w:rPr>
                <w:rFonts w:ascii="Times New Roman" w:hAnsi="Times New Roman"/>
                <w:color w:val="000000"/>
                <w:sz w:val="20"/>
                <w:szCs w:val="20"/>
              </w:rPr>
            </w:pPr>
          </w:p>
          <w:p w14:paraId="678D6EE8" w14:textId="77777777" w:rsidR="00537E6D" w:rsidRDefault="00537E6D" w:rsidP="00626E00">
            <w:pPr>
              <w:suppressAutoHyphens/>
              <w:spacing w:after="0"/>
              <w:ind w:left="-57" w:right="-57"/>
              <w:jc w:val="center"/>
              <w:rPr>
                <w:rFonts w:ascii="Times New Roman" w:hAnsi="Times New Roman"/>
                <w:i/>
                <w:sz w:val="20"/>
                <w:szCs w:val="20"/>
              </w:rPr>
            </w:pPr>
          </w:p>
        </w:tc>
        <w:tc>
          <w:tcPr>
            <w:tcW w:w="449" w:type="pct"/>
            <w:tcBorders>
              <w:top w:val="single" w:sz="4" w:space="0" w:color="auto"/>
              <w:left w:val="single" w:sz="4" w:space="0" w:color="auto"/>
              <w:bottom w:val="single" w:sz="4" w:space="0" w:color="auto"/>
              <w:right w:val="single" w:sz="4" w:space="0" w:color="auto"/>
            </w:tcBorders>
            <w:vAlign w:val="center"/>
          </w:tcPr>
          <w:p w14:paraId="37E4B2B1" w14:textId="77777777" w:rsidR="00537E6D" w:rsidRDefault="00537E6D" w:rsidP="00626E00">
            <w:pPr>
              <w:suppressAutoHyphens/>
              <w:spacing w:after="0"/>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14:paraId="5BA8062B" w14:textId="77777777" w:rsidR="00537E6D" w:rsidRDefault="00537E6D" w:rsidP="00626E00">
            <w:pPr>
              <w:suppressAutoHyphens/>
              <w:spacing w:after="0"/>
              <w:jc w:val="center"/>
              <w:rPr>
                <w:rFonts w:ascii="Times New Roman" w:hAnsi="Times New Roman"/>
                <w:iCs/>
                <w:sz w:val="20"/>
                <w:szCs w:val="20"/>
              </w:rPr>
            </w:pPr>
          </w:p>
        </w:tc>
        <w:tc>
          <w:tcPr>
            <w:tcW w:w="549" w:type="pct"/>
            <w:tcBorders>
              <w:top w:val="single" w:sz="4" w:space="0" w:color="auto"/>
              <w:left w:val="single" w:sz="4" w:space="0" w:color="auto"/>
              <w:bottom w:val="single" w:sz="4" w:space="0" w:color="auto"/>
              <w:right w:val="single" w:sz="4" w:space="0" w:color="auto"/>
            </w:tcBorders>
            <w:vAlign w:val="center"/>
            <w:hideMark/>
          </w:tcPr>
          <w:p w14:paraId="58017F9A" w14:textId="77777777" w:rsidR="00537E6D" w:rsidRDefault="00537E6D" w:rsidP="00626E00">
            <w:pPr>
              <w:suppressAutoHyphens/>
              <w:spacing w:after="0"/>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ac"/>
                <w:i/>
              </w:rPr>
              <w:footnoteReference w:id="3"/>
            </w:r>
          </w:p>
        </w:tc>
        <w:tc>
          <w:tcPr>
            <w:tcW w:w="281" w:type="pct"/>
            <w:tcBorders>
              <w:top w:val="single" w:sz="4" w:space="0" w:color="auto"/>
              <w:left w:val="single" w:sz="4" w:space="0" w:color="auto"/>
              <w:bottom w:val="single" w:sz="4" w:space="0" w:color="auto"/>
              <w:right w:val="single" w:sz="4" w:space="0" w:color="auto"/>
            </w:tcBorders>
            <w:textDirection w:val="btLr"/>
            <w:vAlign w:val="center"/>
            <w:hideMark/>
          </w:tcPr>
          <w:p w14:paraId="4C892AEF" w14:textId="77777777" w:rsidR="00537E6D"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6" w:type="pct"/>
            <w:tcBorders>
              <w:top w:val="single" w:sz="4" w:space="0" w:color="auto"/>
              <w:left w:val="single" w:sz="4" w:space="0" w:color="auto"/>
              <w:bottom w:val="single" w:sz="4" w:space="0" w:color="auto"/>
              <w:right w:val="single" w:sz="4" w:space="0" w:color="auto"/>
            </w:tcBorders>
            <w:vAlign w:val="center"/>
          </w:tcPr>
          <w:p w14:paraId="4540F38F" w14:textId="77777777" w:rsidR="00537E6D"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Учебная</w:t>
            </w:r>
          </w:p>
          <w:p w14:paraId="67CC7B88" w14:textId="77777777" w:rsidR="00537E6D" w:rsidRDefault="00537E6D" w:rsidP="00626E00">
            <w:pPr>
              <w:suppressAutoHyphens/>
              <w:spacing w:after="0"/>
              <w:ind w:left="-57" w:right="-57"/>
              <w:jc w:val="center"/>
              <w:rPr>
                <w:rFonts w:ascii="Times New Roman" w:hAnsi="Times New Roman"/>
                <w:i/>
                <w:sz w:val="20"/>
                <w:szCs w:val="20"/>
              </w:rPr>
            </w:pPr>
          </w:p>
        </w:tc>
        <w:tc>
          <w:tcPr>
            <w:tcW w:w="586" w:type="pct"/>
            <w:tcBorders>
              <w:top w:val="single" w:sz="4" w:space="0" w:color="auto"/>
              <w:left w:val="single" w:sz="4" w:space="0" w:color="auto"/>
              <w:bottom w:val="single" w:sz="4" w:space="0" w:color="auto"/>
              <w:right w:val="single" w:sz="4" w:space="0" w:color="auto"/>
            </w:tcBorders>
            <w:vAlign w:val="center"/>
          </w:tcPr>
          <w:p w14:paraId="2AABEE4B" w14:textId="77777777" w:rsidR="00537E6D"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Производственная</w:t>
            </w:r>
          </w:p>
          <w:p w14:paraId="20E17D94" w14:textId="77777777" w:rsidR="00537E6D" w:rsidRDefault="00537E6D" w:rsidP="00626E00">
            <w:pPr>
              <w:suppressAutoHyphens/>
              <w:spacing w:after="0"/>
              <w:ind w:left="-57" w:right="-57"/>
              <w:jc w:val="center"/>
              <w:rPr>
                <w:rFonts w:ascii="Times New Roman" w:hAnsi="Times New Roman"/>
                <w:i/>
                <w:sz w:val="20"/>
                <w:szCs w:val="20"/>
              </w:rPr>
            </w:pPr>
          </w:p>
        </w:tc>
      </w:tr>
      <w:tr w:rsidR="00330A51" w14:paraId="476BF8B4" w14:textId="77777777" w:rsidTr="00113608">
        <w:trPr>
          <w:trHeight w:val="415"/>
        </w:trPr>
        <w:tc>
          <w:tcPr>
            <w:tcW w:w="608" w:type="pct"/>
            <w:tcBorders>
              <w:top w:val="single" w:sz="4" w:space="0" w:color="auto"/>
              <w:left w:val="single" w:sz="4" w:space="0" w:color="auto"/>
              <w:bottom w:val="single" w:sz="4" w:space="0" w:color="auto"/>
              <w:right w:val="single" w:sz="4" w:space="0" w:color="auto"/>
            </w:tcBorders>
            <w:vAlign w:val="center"/>
            <w:hideMark/>
          </w:tcPr>
          <w:p w14:paraId="328FF1C8" w14:textId="77777777" w:rsidR="00537E6D" w:rsidRDefault="00537E6D" w:rsidP="00626E00">
            <w:pPr>
              <w:spacing w:after="0"/>
              <w:jc w:val="center"/>
              <w:rPr>
                <w:rFonts w:ascii="Times New Roman" w:hAnsi="Times New Roman"/>
                <w:i/>
              </w:rPr>
            </w:pPr>
            <w:r>
              <w:rPr>
                <w:rFonts w:ascii="Times New Roman" w:hAnsi="Times New Roman"/>
                <w:i/>
              </w:rPr>
              <w:t>1</w:t>
            </w:r>
          </w:p>
        </w:tc>
        <w:tc>
          <w:tcPr>
            <w:tcW w:w="774" w:type="pct"/>
            <w:tcBorders>
              <w:top w:val="single" w:sz="4" w:space="0" w:color="auto"/>
              <w:left w:val="single" w:sz="4" w:space="0" w:color="auto"/>
              <w:bottom w:val="single" w:sz="4" w:space="0" w:color="auto"/>
              <w:right w:val="single" w:sz="4" w:space="0" w:color="auto"/>
            </w:tcBorders>
            <w:vAlign w:val="center"/>
            <w:hideMark/>
          </w:tcPr>
          <w:p w14:paraId="573B530E" w14:textId="77777777" w:rsidR="00537E6D" w:rsidRDefault="00537E6D" w:rsidP="00626E00">
            <w:pPr>
              <w:spacing w:after="0"/>
              <w:jc w:val="center"/>
              <w:rPr>
                <w:rFonts w:ascii="Times New Roman" w:hAnsi="Times New Roman"/>
                <w:i/>
              </w:rPr>
            </w:pPr>
            <w:r>
              <w:rPr>
                <w:rFonts w:ascii="Times New Roman" w:hAnsi="Times New Roman"/>
                <w:i/>
              </w:rPr>
              <w:t>2</w:t>
            </w:r>
          </w:p>
        </w:tc>
        <w:tc>
          <w:tcPr>
            <w:tcW w:w="410" w:type="pct"/>
            <w:tcBorders>
              <w:top w:val="single" w:sz="4" w:space="0" w:color="auto"/>
              <w:left w:val="single" w:sz="4" w:space="0" w:color="auto"/>
              <w:bottom w:val="single" w:sz="4" w:space="0" w:color="auto"/>
              <w:right w:val="single" w:sz="4" w:space="0" w:color="auto"/>
            </w:tcBorders>
            <w:vAlign w:val="center"/>
            <w:hideMark/>
          </w:tcPr>
          <w:p w14:paraId="19EE3248" w14:textId="77777777" w:rsidR="00537E6D" w:rsidRDefault="00537E6D" w:rsidP="00626E00">
            <w:pPr>
              <w:spacing w:after="0"/>
              <w:jc w:val="center"/>
              <w:rPr>
                <w:rFonts w:ascii="Times New Roman" w:hAnsi="Times New Roman"/>
                <w:i/>
              </w:rPr>
            </w:pPr>
            <w:r>
              <w:rPr>
                <w:rFonts w:ascii="Times New Roman" w:hAnsi="Times New Roman"/>
                <w:i/>
              </w:rPr>
              <w:t>3</w:t>
            </w:r>
          </w:p>
        </w:tc>
        <w:tc>
          <w:tcPr>
            <w:tcW w:w="318" w:type="pct"/>
            <w:tcBorders>
              <w:top w:val="single" w:sz="4" w:space="0" w:color="auto"/>
              <w:left w:val="single" w:sz="4" w:space="0" w:color="auto"/>
              <w:bottom w:val="single" w:sz="4" w:space="0" w:color="auto"/>
              <w:right w:val="single" w:sz="4" w:space="0" w:color="auto"/>
            </w:tcBorders>
            <w:vAlign w:val="center"/>
            <w:hideMark/>
          </w:tcPr>
          <w:p w14:paraId="620BA0BD" w14:textId="77777777" w:rsidR="00537E6D" w:rsidRDefault="00537E6D" w:rsidP="00626E00">
            <w:pPr>
              <w:spacing w:after="0"/>
              <w:jc w:val="center"/>
              <w:rPr>
                <w:rFonts w:ascii="Times New Roman" w:hAnsi="Times New Roman"/>
                <w:i/>
              </w:rPr>
            </w:pPr>
            <w:r>
              <w:rPr>
                <w:rFonts w:ascii="Times New Roman" w:hAnsi="Times New Roman"/>
                <w:i/>
              </w:rPr>
              <w:t>4</w:t>
            </w:r>
          </w:p>
        </w:tc>
        <w:tc>
          <w:tcPr>
            <w:tcW w:w="239" w:type="pct"/>
            <w:tcBorders>
              <w:top w:val="single" w:sz="4" w:space="0" w:color="auto"/>
              <w:left w:val="single" w:sz="4" w:space="0" w:color="auto"/>
              <w:bottom w:val="single" w:sz="4" w:space="0" w:color="auto"/>
              <w:right w:val="single" w:sz="4" w:space="0" w:color="auto"/>
            </w:tcBorders>
            <w:vAlign w:val="center"/>
            <w:hideMark/>
          </w:tcPr>
          <w:p w14:paraId="73224F6B" w14:textId="77777777" w:rsidR="00537E6D" w:rsidRDefault="00537E6D" w:rsidP="00626E00">
            <w:pPr>
              <w:spacing w:after="0"/>
              <w:jc w:val="center"/>
              <w:rPr>
                <w:rFonts w:ascii="Times New Roman" w:hAnsi="Times New Roman"/>
                <w:i/>
              </w:rPr>
            </w:pPr>
            <w:r>
              <w:rPr>
                <w:rFonts w:ascii="Times New Roman" w:hAnsi="Times New Roman"/>
                <w:i/>
              </w:rPr>
              <w:t>5</w:t>
            </w:r>
          </w:p>
        </w:tc>
        <w:tc>
          <w:tcPr>
            <w:tcW w:w="489" w:type="pct"/>
            <w:tcBorders>
              <w:top w:val="single" w:sz="4" w:space="0" w:color="auto"/>
              <w:left w:val="single" w:sz="4" w:space="0" w:color="auto"/>
              <w:bottom w:val="single" w:sz="4" w:space="0" w:color="auto"/>
              <w:right w:val="single" w:sz="4" w:space="0" w:color="auto"/>
            </w:tcBorders>
            <w:vAlign w:val="center"/>
            <w:hideMark/>
          </w:tcPr>
          <w:p w14:paraId="064DB722" w14:textId="77777777" w:rsidR="00537E6D" w:rsidRDefault="00537E6D" w:rsidP="00626E00">
            <w:pPr>
              <w:spacing w:after="0"/>
              <w:jc w:val="center"/>
              <w:rPr>
                <w:rFonts w:ascii="Times New Roman" w:hAnsi="Times New Roman"/>
                <w:i/>
              </w:rPr>
            </w:pPr>
            <w:r>
              <w:rPr>
                <w:rFonts w:ascii="Times New Roman" w:hAnsi="Times New Roman"/>
                <w:i/>
              </w:rPr>
              <w:t>6</w:t>
            </w:r>
          </w:p>
        </w:tc>
        <w:tc>
          <w:tcPr>
            <w:tcW w:w="449" w:type="pct"/>
            <w:tcBorders>
              <w:top w:val="single" w:sz="4" w:space="0" w:color="auto"/>
              <w:left w:val="single" w:sz="4" w:space="0" w:color="auto"/>
              <w:bottom w:val="single" w:sz="4" w:space="0" w:color="auto"/>
              <w:right w:val="single" w:sz="4" w:space="0" w:color="auto"/>
            </w:tcBorders>
            <w:vAlign w:val="center"/>
            <w:hideMark/>
          </w:tcPr>
          <w:p w14:paraId="6E773F2F" w14:textId="77777777" w:rsidR="00537E6D" w:rsidRDefault="00537E6D" w:rsidP="00626E00">
            <w:pPr>
              <w:spacing w:after="0"/>
              <w:jc w:val="center"/>
              <w:rPr>
                <w:rFonts w:ascii="Times New Roman" w:hAnsi="Times New Roman"/>
                <w:i/>
              </w:rPr>
            </w:pPr>
            <w:r>
              <w:rPr>
                <w:rFonts w:ascii="Times New Roman" w:hAnsi="Times New Roman"/>
                <w:i/>
              </w:rPr>
              <w:t>7</w:t>
            </w:r>
          </w:p>
        </w:tc>
        <w:tc>
          <w:tcPr>
            <w:tcW w:w="549" w:type="pct"/>
            <w:tcBorders>
              <w:top w:val="single" w:sz="4" w:space="0" w:color="auto"/>
              <w:left w:val="single" w:sz="4" w:space="0" w:color="auto"/>
              <w:bottom w:val="single" w:sz="4" w:space="0" w:color="auto"/>
              <w:right w:val="single" w:sz="4" w:space="0" w:color="auto"/>
            </w:tcBorders>
            <w:vAlign w:val="center"/>
            <w:hideMark/>
          </w:tcPr>
          <w:p w14:paraId="6FBFD1E0" w14:textId="77777777" w:rsidR="00537E6D" w:rsidRDefault="00537E6D" w:rsidP="00626E00">
            <w:pPr>
              <w:spacing w:after="0"/>
              <w:jc w:val="center"/>
              <w:rPr>
                <w:rFonts w:ascii="Times New Roman" w:hAnsi="Times New Roman"/>
                <w:i/>
              </w:rPr>
            </w:pPr>
            <w:r>
              <w:rPr>
                <w:rFonts w:ascii="Times New Roman" w:hAnsi="Times New Roman"/>
                <w:i/>
              </w:rPr>
              <w:t>8</w:t>
            </w:r>
          </w:p>
        </w:tc>
        <w:tc>
          <w:tcPr>
            <w:tcW w:w="281" w:type="pct"/>
            <w:tcBorders>
              <w:top w:val="single" w:sz="4" w:space="0" w:color="auto"/>
              <w:left w:val="single" w:sz="4" w:space="0" w:color="auto"/>
              <w:bottom w:val="single" w:sz="4" w:space="0" w:color="auto"/>
              <w:right w:val="single" w:sz="4" w:space="0" w:color="auto"/>
            </w:tcBorders>
            <w:vAlign w:val="center"/>
            <w:hideMark/>
          </w:tcPr>
          <w:p w14:paraId="2CE37C7B" w14:textId="77777777" w:rsidR="00537E6D" w:rsidRDefault="00537E6D" w:rsidP="00626E00">
            <w:pPr>
              <w:spacing w:after="0"/>
              <w:jc w:val="center"/>
              <w:rPr>
                <w:rFonts w:ascii="Times New Roman" w:hAnsi="Times New Roman"/>
                <w:i/>
              </w:rPr>
            </w:pPr>
            <w:r>
              <w:rPr>
                <w:rFonts w:ascii="Times New Roman" w:hAnsi="Times New Roman"/>
                <w:i/>
              </w:rPr>
              <w:t>9</w:t>
            </w:r>
          </w:p>
        </w:tc>
        <w:tc>
          <w:tcPr>
            <w:tcW w:w="296" w:type="pct"/>
            <w:tcBorders>
              <w:top w:val="single" w:sz="4" w:space="0" w:color="auto"/>
              <w:left w:val="single" w:sz="4" w:space="0" w:color="auto"/>
              <w:bottom w:val="single" w:sz="4" w:space="0" w:color="auto"/>
              <w:right w:val="single" w:sz="4" w:space="0" w:color="auto"/>
            </w:tcBorders>
            <w:vAlign w:val="center"/>
            <w:hideMark/>
          </w:tcPr>
          <w:p w14:paraId="2E2B4923" w14:textId="77777777" w:rsidR="00537E6D" w:rsidRDefault="00537E6D" w:rsidP="00626E00">
            <w:pPr>
              <w:spacing w:after="0"/>
              <w:jc w:val="center"/>
              <w:rPr>
                <w:rFonts w:ascii="Times New Roman" w:hAnsi="Times New Roman"/>
                <w:i/>
              </w:rPr>
            </w:pPr>
            <w:r>
              <w:rPr>
                <w:rFonts w:ascii="Times New Roman" w:hAnsi="Times New Roman"/>
                <w:i/>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14:paraId="4DA17E02" w14:textId="77777777" w:rsidR="00537E6D" w:rsidRDefault="00537E6D" w:rsidP="00626E00">
            <w:pPr>
              <w:spacing w:after="0"/>
              <w:jc w:val="center"/>
              <w:rPr>
                <w:rFonts w:ascii="Times New Roman" w:hAnsi="Times New Roman"/>
                <w:i/>
              </w:rPr>
            </w:pPr>
            <w:r>
              <w:rPr>
                <w:rFonts w:ascii="Times New Roman" w:hAnsi="Times New Roman"/>
                <w:i/>
              </w:rPr>
              <w:t>11</w:t>
            </w:r>
          </w:p>
        </w:tc>
      </w:tr>
      <w:tr w:rsidR="00330A51" w14:paraId="1BA03C5A" w14:textId="77777777" w:rsidTr="00113608">
        <w:tc>
          <w:tcPr>
            <w:tcW w:w="608" w:type="pct"/>
            <w:tcBorders>
              <w:top w:val="single" w:sz="4" w:space="0" w:color="auto"/>
              <w:left w:val="single" w:sz="4" w:space="0" w:color="auto"/>
              <w:bottom w:val="single" w:sz="4" w:space="0" w:color="auto"/>
              <w:right w:val="single" w:sz="4" w:space="0" w:color="auto"/>
            </w:tcBorders>
            <w:hideMark/>
          </w:tcPr>
          <w:p w14:paraId="70196BA2" w14:textId="77777777" w:rsidR="00884C51" w:rsidRDefault="00537E6D" w:rsidP="00626E00">
            <w:pPr>
              <w:spacing w:after="0"/>
              <w:rPr>
                <w:rStyle w:val="af0"/>
                <w:rFonts w:ascii="Times New Roman" w:hAnsi="Times New Roman"/>
                <w:i w:val="0"/>
                <w:iCs/>
              </w:rPr>
            </w:pPr>
            <w:r w:rsidRPr="00884C51">
              <w:rPr>
                <w:rStyle w:val="af0"/>
                <w:rFonts w:ascii="Times New Roman" w:hAnsi="Times New Roman"/>
                <w:i w:val="0"/>
                <w:iCs/>
              </w:rPr>
              <w:t>ПК 2.1</w:t>
            </w:r>
            <w:r w:rsidR="00884C51" w:rsidRPr="00884C51">
              <w:rPr>
                <w:rStyle w:val="af0"/>
                <w:rFonts w:ascii="Times New Roman" w:hAnsi="Times New Roman"/>
                <w:i w:val="0"/>
                <w:iCs/>
              </w:rPr>
              <w:t xml:space="preserve">, ПК 2.2, ПК 2.3, ПК 2.4, </w:t>
            </w:r>
            <w:r w:rsidRPr="00884C51">
              <w:rPr>
                <w:rStyle w:val="af0"/>
                <w:rFonts w:ascii="Times New Roman" w:hAnsi="Times New Roman"/>
                <w:i w:val="0"/>
                <w:iCs/>
              </w:rPr>
              <w:t>ПК 2.5</w:t>
            </w:r>
          </w:p>
          <w:p w14:paraId="02D4154D" w14:textId="1A430709" w:rsidR="00537E6D" w:rsidRPr="00884C51" w:rsidRDefault="00537E6D" w:rsidP="00626E00">
            <w:pPr>
              <w:spacing w:after="0"/>
              <w:rPr>
                <w:rFonts w:ascii="Times New Roman" w:hAnsi="Times New Roman"/>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774" w:type="pct"/>
            <w:tcBorders>
              <w:top w:val="single" w:sz="4" w:space="0" w:color="auto"/>
              <w:left w:val="single" w:sz="4" w:space="0" w:color="auto"/>
              <w:bottom w:val="single" w:sz="4" w:space="0" w:color="auto"/>
              <w:right w:val="single" w:sz="4" w:space="0" w:color="auto"/>
            </w:tcBorders>
            <w:hideMark/>
          </w:tcPr>
          <w:p w14:paraId="1D41EFAF" w14:textId="77777777" w:rsidR="00537E6D" w:rsidRDefault="00537E6D" w:rsidP="00626E00">
            <w:pPr>
              <w:spacing w:after="0"/>
              <w:rPr>
                <w:rFonts w:ascii="Times New Roman" w:hAnsi="Times New Roman"/>
              </w:rPr>
            </w:pPr>
            <w:r>
              <w:rPr>
                <w:rFonts w:ascii="Times New Roman" w:hAnsi="Times New Roman"/>
              </w:rPr>
              <w:t>Раздел 1.</w:t>
            </w:r>
            <w:r w:rsidRPr="004F411A">
              <w:rPr>
                <w:rFonts w:ascii="Times New Roman" w:hAnsi="Times New Roman"/>
              </w:rPr>
              <w:t xml:space="preserve"> Конструирование и моделирование обуви</w:t>
            </w:r>
          </w:p>
        </w:tc>
        <w:tc>
          <w:tcPr>
            <w:tcW w:w="410" w:type="pct"/>
            <w:tcBorders>
              <w:top w:val="single" w:sz="4" w:space="0" w:color="auto"/>
              <w:left w:val="single" w:sz="4" w:space="0" w:color="auto"/>
              <w:bottom w:val="single" w:sz="4" w:space="0" w:color="auto"/>
              <w:right w:val="single" w:sz="4" w:space="0" w:color="auto"/>
            </w:tcBorders>
          </w:tcPr>
          <w:p w14:paraId="0594D5B6" w14:textId="1796F3A2" w:rsidR="00537E6D" w:rsidRPr="00330A51" w:rsidRDefault="00330A51" w:rsidP="00626E00">
            <w:pPr>
              <w:spacing w:after="0"/>
              <w:jc w:val="center"/>
              <w:rPr>
                <w:rFonts w:ascii="Times New Roman" w:hAnsi="Times New Roman"/>
                <w:b/>
                <w:bCs/>
              </w:rPr>
            </w:pPr>
            <w:r w:rsidRPr="00330A51">
              <w:rPr>
                <w:rFonts w:ascii="Times New Roman" w:hAnsi="Times New Roman"/>
                <w:b/>
                <w:bCs/>
              </w:rPr>
              <w:t>90-165</w:t>
            </w:r>
          </w:p>
        </w:tc>
        <w:tc>
          <w:tcPr>
            <w:tcW w:w="318" w:type="pct"/>
            <w:tcBorders>
              <w:top w:val="single" w:sz="4" w:space="0" w:color="auto"/>
              <w:left w:val="single" w:sz="4" w:space="0" w:color="auto"/>
              <w:bottom w:val="single" w:sz="4" w:space="0" w:color="auto"/>
              <w:right w:val="single" w:sz="4" w:space="0" w:color="auto"/>
            </w:tcBorders>
          </w:tcPr>
          <w:p w14:paraId="39D75606" w14:textId="50A0B015" w:rsidR="00537E6D" w:rsidRPr="00330A51" w:rsidRDefault="00330A51" w:rsidP="00626E00">
            <w:pPr>
              <w:spacing w:after="0"/>
              <w:jc w:val="center"/>
              <w:rPr>
                <w:rFonts w:ascii="Times New Roman" w:hAnsi="Times New Roman"/>
              </w:rPr>
            </w:pPr>
            <w:r w:rsidRPr="00330A51">
              <w:rPr>
                <w:rFonts w:ascii="Times New Roman" w:hAnsi="Times New Roman"/>
              </w:rPr>
              <w:t>90-165</w:t>
            </w:r>
          </w:p>
        </w:tc>
        <w:tc>
          <w:tcPr>
            <w:tcW w:w="239" w:type="pct"/>
            <w:tcBorders>
              <w:top w:val="single" w:sz="4" w:space="0" w:color="auto"/>
              <w:left w:val="single" w:sz="4" w:space="0" w:color="auto"/>
              <w:bottom w:val="single" w:sz="4" w:space="0" w:color="auto"/>
              <w:right w:val="single" w:sz="4" w:space="0" w:color="auto"/>
            </w:tcBorders>
          </w:tcPr>
          <w:p w14:paraId="150BF2C8" w14:textId="0806F2D6" w:rsidR="00537E6D" w:rsidRPr="00330A51" w:rsidRDefault="00583003" w:rsidP="00626E00">
            <w:pPr>
              <w:spacing w:after="0"/>
              <w:jc w:val="center"/>
              <w:rPr>
                <w:rFonts w:ascii="Times New Roman" w:hAnsi="Times New Roman"/>
              </w:rPr>
            </w:pPr>
            <w:r>
              <w:rPr>
                <w:rFonts w:ascii="Times New Roman" w:hAnsi="Times New Roman"/>
              </w:rPr>
              <w:t>54</w:t>
            </w:r>
            <w:r w:rsidR="00330A51" w:rsidRPr="00330A51">
              <w:rPr>
                <w:rFonts w:ascii="Times New Roman" w:hAnsi="Times New Roman"/>
              </w:rPr>
              <w:t>-165</w:t>
            </w:r>
          </w:p>
        </w:tc>
        <w:tc>
          <w:tcPr>
            <w:tcW w:w="489" w:type="pct"/>
            <w:tcBorders>
              <w:top w:val="single" w:sz="4" w:space="0" w:color="auto"/>
              <w:left w:val="single" w:sz="4" w:space="0" w:color="auto"/>
              <w:bottom w:val="single" w:sz="4" w:space="0" w:color="auto"/>
              <w:right w:val="single" w:sz="4" w:space="0" w:color="auto"/>
            </w:tcBorders>
          </w:tcPr>
          <w:p w14:paraId="066DAAE4" w14:textId="790448DE" w:rsidR="00537E6D" w:rsidRPr="00330A51" w:rsidRDefault="00537E6D" w:rsidP="00626E00">
            <w:pPr>
              <w:spacing w:after="0"/>
              <w:jc w:val="center"/>
              <w:rPr>
                <w:rFonts w:ascii="Times New Roman" w:hAnsi="Times New Roman"/>
              </w:rPr>
            </w:pPr>
          </w:p>
        </w:tc>
        <w:tc>
          <w:tcPr>
            <w:tcW w:w="449" w:type="pct"/>
            <w:tcBorders>
              <w:top w:val="single" w:sz="4" w:space="0" w:color="auto"/>
              <w:left w:val="single" w:sz="4" w:space="0" w:color="auto"/>
              <w:bottom w:val="single" w:sz="4" w:space="0" w:color="auto"/>
              <w:right w:val="single" w:sz="4" w:space="0" w:color="auto"/>
            </w:tcBorders>
          </w:tcPr>
          <w:p w14:paraId="3841A433" w14:textId="7805CE67" w:rsidR="00537E6D" w:rsidRDefault="00537E6D" w:rsidP="00626E00">
            <w:pPr>
              <w:spacing w:after="0"/>
              <w:jc w:val="center"/>
              <w:rPr>
                <w:rFonts w:ascii="Times New Roman" w:hAnsi="Times New Roman"/>
              </w:rPr>
            </w:pPr>
          </w:p>
        </w:tc>
        <w:tc>
          <w:tcPr>
            <w:tcW w:w="549" w:type="pct"/>
            <w:tcBorders>
              <w:top w:val="single" w:sz="4" w:space="0" w:color="auto"/>
              <w:left w:val="single" w:sz="4" w:space="0" w:color="auto"/>
              <w:bottom w:val="single" w:sz="4" w:space="0" w:color="auto"/>
              <w:right w:val="single" w:sz="4" w:space="0" w:color="auto"/>
            </w:tcBorders>
          </w:tcPr>
          <w:p w14:paraId="49451B48" w14:textId="426D5940" w:rsidR="00537E6D" w:rsidRDefault="00537E6D" w:rsidP="00626E00">
            <w:pPr>
              <w:spacing w:after="0"/>
              <w:jc w:val="center"/>
              <w:rPr>
                <w:rFonts w:ascii="Times New Roman" w:hAnsi="Times New Roman"/>
              </w:rPr>
            </w:pPr>
          </w:p>
        </w:tc>
        <w:tc>
          <w:tcPr>
            <w:tcW w:w="281" w:type="pct"/>
            <w:vMerge w:val="restart"/>
            <w:tcBorders>
              <w:top w:val="single" w:sz="4" w:space="0" w:color="auto"/>
              <w:left w:val="single" w:sz="4" w:space="0" w:color="auto"/>
              <w:bottom w:val="single" w:sz="4" w:space="0" w:color="auto"/>
              <w:right w:val="single" w:sz="4" w:space="0" w:color="auto"/>
            </w:tcBorders>
          </w:tcPr>
          <w:p w14:paraId="7B34826D" w14:textId="3BABA1DC" w:rsidR="00537E6D" w:rsidRDefault="00537E6D" w:rsidP="00626E00">
            <w:pPr>
              <w:spacing w:after="0"/>
              <w:jc w:val="center"/>
              <w:rPr>
                <w:rFonts w:ascii="Times New Roman" w:hAnsi="Times New Roman"/>
              </w:rPr>
            </w:pPr>
          </w:p>
        </w:tc>
        <w:tc>
          <w:tcPr>
            <w:tcW w:w="296" w:type="pct"/>
            <w:tcBorders>
              <w:top w:val="single" w:sz="4" w:space="0" w:color="auto"/>
              <w:left w:val="single" w:sz="4" w:space="0" w:color="auto"/>
              <w:bottom w:val="single" w:sz="4" w:space="0" w:color="auto"/>
              <w:right w:val="single" w:sz="4" w:space="0" w:color="auto"/>
            </w:tcBorders>
          </w:tcPr>
          <w:p w14:paraId="287C97AB" w14:textId="77777777" w:rsidR="00537E6D" w:rsidRDefault="00537E6D" w:rsidP="00626E00">
            <w:pPr>
              <w:spacing w:after="0"/>
              <w:jc w:val="center"/>
              <w:rPr>
                <w:rFonts w:ascii="Times New Roman" w:hAnsi="Times New Roman"/>
                <w:b/>
                <w:bCs/>
              </w:rPr>
            </w:pPr>
          </w:p>
        </w:tc>
        <w:tc>
          <w:tcPr>
            <w:tcW w:w="586" w:type="pct"/>
            <w:tcBorders>
              <w:top w:val="single" w:sz="4" w:space="0" w:color="auto"/>
              <w:left w:val="single" w:sz="4" w:space="0" w:color="auto"/>
              <w:bottom w:val="single" w:sz="4" w:space="0" w:color="auto"/>
              <w:right w:val="single" w:sz="4" w:space="0" w:color="auto"/>
            </w:tcBorders>
          </w:tcPr>
          <w:p w14:paraId="4ED34F91" w14:textId="69D2163A" w:rsidR="00537E6D" w:rsidRDefault="00537E6D" w:rsidP="00626E00">
            <w:pPr>
              <w:spacing w:after="0"/>
              <w:jc w:val="center"/>
              <w:rPr>
                <w:rFonts w:ascii="Times New Roman" w:hAnsi="Times New Roman"/>
                <w:b/>
                <w:bCs/>
              </w:rPr>
            </w:pPr>
          </w:p>
        </w:tc>
      </w:tr>
      <w:tr w:rsidR="00330A51" w14:paraId="7354B70C" w14:textId="77777777" w:rsidTr="00113608">
        <w:trPr>
          <w:trHeight w:val="314"/>
        </w:trPr>
        <w:tc>
          <w:tcPr>
            <w:tcW w:w="608" w:type="pct"/>
            <w:tcBorders>
              <w:top w:val="single" w:sz="4" w:space="0" w:color="auto"/>
              <w:left w:val="single" w:sz="4" w:space="0" w:color="auto"/>
              <w:bottom w:val="single" w:sz="4" w:space="0" w:color="auto"/>
              <w:right w:val="single" w:sz="4" w:space="0" w:color="auto"/>
            </w:tcBorders>
            <w:hideMark/>
          </w:tcPr>
          <w:p w14:paraId="5A3D1C37" w14:textId="77777777" w:rsidR="00884C51" w:rsidRDefault="00884C51" w:rsidP="00884C51">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4214968E" w14:textId="75706263" w:rsidR="00537E6D" w:rsidRPr="00735F36" w:rsidRDefault="00884C51" w:rsidP="00884C51">
            <w:pPr>
              <w:spacing w:after="0"/>
              <w:rPr>
                <w:rFonts w:ascii="Times New Roman" w:hAnsi="Times New Roman"/>
                <w:i/>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774" w:type="pct"/>
            <w:tcBorders>
              <w:top w:val="single" w:sz="4" w:space="0" w:color="auto"/>
              <w:left w:val="single" w:sz="4" w:space="0" w:color="auto"/>
              <w:bottom w:val="single" w:sz="4" w:space="0" w:color="auto"/>
              <w:right w:val="single" w:sz="4" w:space="0" w:color="auto"/>
            </w:tcBorders>
            <w:hideMark/>
          </w:tcPr>
          <w:p w14:paraId="2AE0A3B3" w14:textId="77777777" w:rsidR="00537E6D" w:rsidRDefault="00537E6D" w:rsidP="00626E00">
            <w:pPr>
              <w:spacing w:after="0"/>
              <w:rPr>
                <w:rFonts w:ascii="Times New Roman" w:hAnsi="Times New Roman"/>
              </w:rPr>
            </w:pPr>
            <w:r>
              <w:rPr>
                <w:rFonts w:ascii="Times New Roman" w:hAnsi="Times New Roman"/>
              </w:rPr>
              <w:t xml:space="preserve">Раздел 2. </w:t>
            </w:r>
            <w:r w:rsidRPr="00863889">
              <w:rPr>
                <w:rFonts w:ascii="Times New Roman" w:hAnsi="Times New Roman"/>
              </w:rPr>
              <w:t>Конструирование и моделирование</w:t>
            </w:r>
            <w:r>
              <w:rPr>
                <w:rFonts w:ascii="Times New Roman" w:hAnsi="Times New Roman"/>
              </w:rPr>
              <w:t xml:space="preserve"> </w:t>
            </w:r>
            <w:r w:rsidRPr="00863889">
              <w:rPr>
                <w:rFonts w:ascii="Times New Roman" w:hAnsi="Times New Roman"/>
              </w:rPr>
              <w:t>кожгалантерейных изделий</w:t>
            </w:r>
          </w:p>
        </w:tc>
        <w:tc>
          <w:tcPr>
            <w:tcW w:w="410" w:type="pct"/>
            <w:tcBorders>
              <w:top w:val="single" w:sz="4" w:space="0" w:color="auto"/>
              <w:left w:val="single" w:sz="4" w:space="0" w:color="auto"/>
              <w:bottom w:val="single" w:sz="4" w:space="0" w:color="auto"/>
              <w:right w:val="single" w:sz="4" w:space="0" w:color="auto"/>
            </w:tcBorders>
          </w:tcPr>
          <w:p w14:paraId="06F4C2E7" w14:textId="6A08047A" w:rsidR="00537E6D" w:rsidRPr="00330A51" w:rsidRDefault="00330A51" w:rsidP="00626E00">
            <w:pPr>
              <w:spacing w:after="0"/>
              <w:jc w:val="center"/>
              <w:rPr>
                <w:rFonts w:ascii="Times New Roman" w:hAnsi="Times New Roman"/>
                <w:b/>
                <w:bCs/>
              </w:rPr>
            </w:pPr>
            <w:r w:rsidRPr="00330A51">
              <w:rPr>
                <w:rFonts w:ascii="Times New Roman" w:hAnsi="Times New Roman"/>
                <w:b/>
                <w:bCs/>
              </w:rPr>
              <w:t>90-165</w:t>
            </w:r>
          </w:p>
        </w:tc>
        <w:tc>
          <w:tcPr>
            <w:tcW w:w="318" w:type="pct"/>
            <w:tcBorders>
              <w:top w:val="single" w:sz="4" w:space="0" w:color="auto"/>
              <w:left w:val="single" w:sz="4" w:space="0" w:color="auto"/>
              <w:bottom w:val="single" w:sz="4" w:space="0" w:color="auto"/>
              <w:right w:val="single" w:sz="4" w:space="0" w:color="auto"/>
            </w:tcBorders>
          </w:tcPr>
          <w:p w14:paraId="76E5C638" w14:textId="3F9007D2" w:rsidR="00537E6D" w:rsidRPr="00330A51" w:rsidRDefault="00330A51" w:rsidP="00626E00">
            <w:pPr>
              <w:spacing w:after="0"/>
              <w:jc w:val="center"/>
              <w:rPr>
                <w:rFonts w:ascii="Times New Roman" w:hAnsi="Times New Roman"/>
              </w:rPr>
            </w:pPr>
            <w:r w:rsidRPr="00330A51">
              <w:rPr>
                <w:rFonts w:ascii="Times New Roman" w:hAnsi="Times New Roman"/>
              </w:rPr>
              <w:t>90-165</w:t>
            </w:r>
          </w:p>
        </w:tc>
        <w:tc>
          <w:tcPr>
            <w:tcW w:w="239" w:type="pct"/>
            <w:tcBorders>
              <w:top w:val="single" w:sz="4" w:space="0" w:color="auto"/>
              <w:left w:val="single" w:sz="4" w:space="0" w:color="auto"/>
              <w:bottom w:val="single" w:sz="4" w:space="0" w:color="auto"/>
              <w:right w:val="single" w:sz="4" w:space="0" w:color="auto"/>
            </w:tcBorders>
          </w:tcPr>
          <w:p w14:paraId="67F25C49" w14:textId="2E2FC0CD" w:rsidR="00537E6D" w:rsidRPr="00330A51" w:rsidRDefault="00583003" w:rsidP="00626E00">
            <w:pPr>
              <w:spacing w:after="0"/>
              <w:jc w:val="center"/>
              <w:rPr>
                <w:rFonts w:ascii="Times New Roman" w:hAnsi="Times New Roman"/>
              </w:rPr>
            </w:pPr>
            <w:r>
              <w:rPr>
                <w:rFonts w:ascii="Times New Roman" w:hAnsi="Times New Roman"/>
              </w:rPr>
              <w:t>54</w:t>
            </w:r>
            <w:r w:rsidR="00330A51" w:rsidRPr="00330A51">
              <w:rPr>
                <w:rFonts w:ascii="Times New Roman" w:hAnsi="Times New Roman"/>
              </w:rPr>
              <w:t>-165</w:t>
            </w:r>
          </w:p>
        </w:tc>
        <w:tc>
          <w:tcPr>
            <w:tcW w:w="489" w:type="pct"/>
            <w:tcBorders>
              <w:top w:val="single" w:sz="4" w:space="0" w:color="auto"/>
              <w:left w:val="single" w:sz="4" w:space="0" w:color="auto"/>
              <w:bottom w:val="single" w:sz="4" w:space="0" w:color="auto"/>
              <w:right w:val="single" w:sz="4" w:space="0" w:color="auto"/>
            </w:tcBorders>
          </w:tcPr>
          <w:p w14:paraId="57CB45CB" w14:textId="346C6908" w:rsidR="00537E6D" w:rsidRPr="00330A51" w:rsidRDefault="00537E6D" w:rsidP="00626E00">
            <w:pPr>
              <w:spacing w:after="0"/>
              <w:jc w:val="center"/>
              <w:rPr>
                <w:rFonts w:ascii="Times New Roman" w:hAnsi="Times New Roman"/>
              </w:rPr>
            </w:pPr>
          </w:p>
        </w:tc>
        <w:tc>
          <w:tcPr>
            <w:tcW w:w="449" w:type="pct"/>
            <w:tcBorders>
              <w:top w:val="single" w:sz="4" w:space="0" w:color="auto"/>
              <w:left w:val="single" w:sz="4" w:space="0" w:color="auto"/>
              <w:bottom w:val="single" w:sz="4" w:space="0" w:color="auto"/>
              <w:right w:val="single" w:sz="4" w:space="0" w:color="auto"/>
            </w:tcBorders>
          </w:tcPr>
          <w:p w14:paraId="2C415E74" w14:textId="77832D8D" w:rsidR="00537E6D" w:rsidRDefault="00537E6D" w:rsidP="00626E00">
            <w:pPr>
              <w:spacing w:after="0"/>
              <w:jc w:val="center"/>
              <w:rPr>
                <w:rFonts w:ascii="Times New Roman" w:hAnsi="Times New Roman"/>
              </w:rPr>
            </w:pPr>
          </w:p>
        </w:tc>
        <w:tc>
          <w:tcPr>
            <w:tcW w:w="549" w:type="pct"/>
            <w:tcBorders>
              <w:top w:val="single" w:sz="4" w:space="0" w:color="auto"/>
              <w:left w:val="single" w:sz="4" w:space="0" w:color="auto"/>
              <w:bottom w:val="single" w:sz="4" w:space="0" w:color="auto"/>
              <w:right w:val="single" w:sz="4" w:space="0" w:color="auto"/>
            </w:tcBorders>
          </w:tcPr>
          <w:p w14:paraId="62D15C95" w14:textId="37EC18E0" w:rsidR="00537E6D" w:rsidRDefault="00537E6D" w:rsidP="00626E00">
            <w:pPr>
              <w:spacing w:after="0"/>
              <w:jc w:val="center"/>
              <w:rPr>
                <w:rFonts w:ascii="Times New Roman" w:hAnsi="Times New Roman"/>
              </w:rPr>
            </w:pPr>
          </w:p>
        </w:tc>
        <w:tc>
          <w:tcPr>
            <w:tcW w:w="281" w:type="pct"/>
            <w:vMerge/>
            <w:tcBorders>
              <w:top w:val="single" w:sz="4" w:space="0" w:color="auto"/>
              <w:left w:val="single" w:sz="4" w:space="0" w:color="auto"/>
              <w:bottom w:val="single" w:sz="4" w:space="0" w:color="auto"/>
              <w:right w:val="single" w:sz="4" w:space="0" w:color="auto"/>
            </w:tcBorders>
            <w:vAlign w:val="center"/>
          </w:tcPr>
          <w:p w14:paraId="14D9B52B" w14:textId="77777777" w:rsidR="00537E6D" w:rsidRDefault="00537E6D" w:rsidP="00626E00">
            <w:pPr>
              <w:spacing w:after="0"/>
              <w:rPr>
                <w:rFonts w:ascii="Times New Roman" w:hAnsi="Times New Roman"/>
              </w:rPr>
            </w:pPr>
          </w:p>
        </w:tc>
        <w:tc>
          <w:tcPr>
            <w:tcW w:w="296" w:type="pct"/>
            <w:tcBorders>
              <w:top w:val="single" w:sz="4" w:space="0" w:color="auto"/>
              <w:left w:val="single" w:sz="4" w:space="0" w:color="auto"/>
              <w:bottom w:val="single" w:sz="4" w:space="0" w:color="auto"/>
              <w:right w:val="single" w:sz="4" w:space="0" w:color="auto"/>
            </w:tcBorders>
          </w:tcPr>
          <w:p w14:paraId="7F0801D1" w14:textId="77777777" w:rsidR="00537E6D" w:rsidRDefault="00537E6D" w:rsidP="00626E00">
            <w:pPr>
              <w:spacing w:after="0"/>
              <w:jc w:val="center"/>
              <w:rPr>
                <w:rFonts w:ascii="Times New Roman" w:hAnsi="Times New Roman"/>
                <w:b/>
                <w:bCs/>
              </w:rPr>
            </w:pPr>
          </w:p>
        </w:tc>
        <w:tc>
          <w:tcPr>
            <w:tcW w:w="586" w:type="pct"/>
            <w:tcBorders>
              <w:top w:val="single" w:sz="4" w:space="0" w:color="auto"/>
              <w:left w:val="single" w:sz="4" w:space="0" w:color="auto"/>
              <w:bottom w:val="single" w:sz="4" w:space="0" w:color="auto"/>
              <w:right w:val="single" w:sz="4" w:space="0" w:color="auto"/>
            </w:tcBorders>
          </w:tcPr>
          <w:p w14:paraId="713AAEE7" w14:textId="1A728F31" w:rsidR="00537E6D" w:rsidRDefault="00537E6D" w:rsidP="00626E00">
            <w:pPr>
              <w:spacing w:after="0"/>
              <w:jc w:val="center"/>
              <w:rPr>
                <w:rFonts w:ascii="Times New Roman" w:hAnsi="Times New Roman"/>
                <w:b/>
                <w:bCs/>
              </w:rPr>
            </w:pPr>
          </w:p>
        </w:tc>
      </w:tr>
      <w:tr w:rsidR="00330A51" w14:paraId="2CEEABDE" w14:textId="77777777" w:rsidTr="00113608">
        <w:trPr>
          <w:trHeight w:val="314"/>
        </w:trPr>
        <w:tc>
          <w:tcPr>
            <w:tcW w:w="608" w:type="pct"/>
            <w:tcBorders>
              <w:top w:val="single" w:sz="4" w:space="0" w:color="auto"/>
              <w:left w:val="single" w:sz="4" w:space="0" w:color="auto"/>
              <w:bottom w:val="single" w:sz="4" w:space="0" w:color="auto"/>
              <w:right w:val="single" w:sz="4" w:space="0" w:color="auto"/>
            </w:tcBorders>
          </w:tcPr>
          <w:p w14:paraId="5A7BBED9" w14:textId="05DD5C72" w:rsidR="00537E6D" w:rsidRPr="00735F36" w:rsidRDefault="00537E6D" w:rsidP="00626E00">
            <w:pPr>
              <w:spacing w:after="0"/>
              <w:rPr>
                <w:rStyle w:val="af0"/>
                <w:i w:val="0"/>
                <w:iCs/>
              </w:rPr>
            </w:pPr>
          </w:p>
        </w:tc>
        <w:tc>
          <w:tcPr>
            <w:tcW w:w="774" w:type="pct"/>
            <w:tcBorders>
              <w:top w:val="single" w:sz="4" w:space="0" w:color="auto"/>
              <w:left w:val="single" w:sz="4" w:space="0" w:color="auto"/>
              <w:bottom w:val="single" w:sz="4" w:space="0" w:color="auto"/>
              <w:right w:val="single" w:sz="4" w:space="0" w:color="auto"/>
            </w:tcBorders>
          </w:tcPr>
          <w:p w14:paraId="58556366" w14:textId="1B4B918A" w:rsidR="00537E6D" w:rsidRDefault="00537E6D" w:rsidP="00626E00">
            <w:pPr>
              <w:spacing w:after="0"/>
              <w:rPr>
                <w:rFonts w:ascii="Times New Roman" w:hAnsi="Times New Roman"/>
              </w:rPr>
            </w:pPr>
            <w:r>
              <w:rPr>
                <w:rFonts w:ascii="Times New Roman" w:hAnsi="Times New Roman"/>
              </w:rPr>
              <w:t>Учебная практика</w:t>
            </w:r>
          </w:p>
        </w:tc>
        <w:tc>
          <w:tcPr>
            <w:tcW w:w="410" w:type="pct"/>
            <w:tcBorders>
              <w:top w:val="single" w:sz="4" w:space="0" w:color="auto"/>
              <w:left w:val="single" w:sz="4" w:space="0" w:color="auto"/>
              <w:bottom w:val="single" w:sz="4" w:space="0" w:color="auto"/>
              <w:right w:val="single" w:sz="4" w:space="0" w:color="auto"/>
            </w:tcBorders>
          </w:tcPr>
          <w:p w14:paraId="5ED319D1" w14:textId="540A7A13" w:rsidR="00537E6D" w:rsidRDefault="00583003" w:rsidP="00626E00">
            <w:pPr>
              <w:spacing w:after="0"/>
              <w:jc w:val="center"/>
              <w:rPr>
                <w:rFonts w:ascii="Times New Roman" w:hAnsi="Times New Roman"/>
                <w:b/>
                <w:bCs/>
              </w:rPr>
            </w:pPr>
            <w:r>
              <w:rPr>
                <w:rFonts w:ascii="Times New Roman" w:hAnsi="Times New Roman"/>
                <w:b/>
                <w:bCs/>
              </w:rPr>
              <w:t>72</w:t>
            </w:r>
            <w:r w:rsidR="0050343B">
              <w:rPr>
                <w:rFonts w:ascii="Times New Roman" w:hAnsi="Times New Roman"/>
                <w:b/>
                <w:bCs/>
              </w:rPr>
              <w:t>-</w:t>
            </w:r>
            <w:r w:rsidR="00537E6D">
              <w:rPr>
                <w:rFonts w:ascii="Times New Roman" w:hAnsi="Times New Roman"/>
                <w:b/>
                <w:bCs/>
              </w:rPr>
              <w:t>72</w:t>
            </w:r>
          </w:p>
        </w:tc>
        <w:tc>
          <w:tcPr>
            <w:tcW w:w="318" w:type="pct"/>
            <w:tcBorders>
              <w:top w:val="single" w:sz="4" w:space="0" w:color="auto"/>
              <w:left w:val="single" w:sz="4" w:space="0" w:color="auto"/>
              <w:bottom w:val="single" w:sz="4" w:space="0" w:color="auto"/>
              <w:right w:val="single" w:sz="4" w:space="0" w:color="auto"/>
            </w:tcBorders>
          </w:tcPr>
          <w:p w14:paraId="639257FE" w14:textId="706E679E" w:rsidR="00537E6D" w:rsidRDefault="0050343B" w:rsidP="00626E00">
            <w:pPr>
              <w:spacing w:after="0"/>
              <w:jc w:val="center"/>
              <w:rPr>
                <w:rFonts w:ascii="Times New Roman" w:hAnsi="Times New Roman"/>
              </w:rPr>
            </w:pPr>
            <w:r>
              <w:rPr>
                <w:rFonts w:ascii="Times New Roman" w:hAnsi="Times New Roman"/>
              </w:rPr>
              <w:t>36-</w:t>
            </w:r>
            <w:r w:rsidR="00537E6D">
              <w:rPr>
                <w:rFonts w:ascii="Times New Roman" w:hAnsi="Times New Roman"/>
              </w:rPr>
              <w:t>72</w:t>
            </w:r>
          </w:p>
        </w:tc>
        <w:tc>
          <w:tcPr>
            <w:tcW w:w="239" w:type="pct"/>
            <w:tcBorders>
              <w:top w:val="single" w:sz="4" w:space="0" w:color="auto"/>
              <w:left w:val="single" w:sz="4" w:space="0" w:color="auto"/>
              <w:bottom w:val="single" w:sz="4" w:space="0" w:color="auto"/>
              <w:right w:val="single" w:sz="4" w:space="0" w:color="auto"/>
            </w:tcBorders>
          </w:tcPr>
          <w:p w14:paraId="004688CA" w14:textId="1494802C" w:rsidR="00537E6D" w:rsidRPr="00330A51" w:rsidRDefault="00537E6D" w:rsidP="00626E00">
            <w:pPr>
              <w:spacing w:after="0"/>
              <w:jc w:val="center"/>
              <w:rPr>
                <w:rFonts w:ascii="Times New Roman" w:hAnsi="Times New Roman"/>
              </w:rPr>
            </w:pPr>
          </w:p>
        </w:tc>
        <w:tc>
          <w:tcPr>
            <w:tcW w:w="489" w:type="pct"/>
            <w:tcBorders>
              <w:top w:val="single" w:sz="4" w:space="0" w:color="auto"/>
              <w:left w:val="single" w:sz="4" w:space="0" w:color="auto"/>
              <w:bottom w:val="single" w:sz="4" w:space="0" w:color="auto"/>
              <w:right w:val="single" w:sz="4" w:space="0" w:color="auto"/>
            </w:tcBorders>
          </w:tcPr>
          <w:p w14:paraId="2CFA54DF" w14:textId="77777777" w:rsidR="00537E6D" w:rsidRDefault="00537E6D" w:rsidP="00626E00">
            <w:pPr>
              <w:spacing w:after="0"/>
              <w:jc w:val="center"/>
              <w:rPr>
                <w:rFonts w:ascii="Times New Roman" w:hAnsi="Times New Roman"/>
                <w:b/>
                <w:bCs/>
              </w:rPr>
            </w:pPr>
          </w:p>
        </w:tc>
        <w:tc>
          <w:tcPr>
            <w:tcW w:w="449" w:type="pct"/>
            <w:tcBorders>
              <w:top w:val="single" w:sz="4" w:space="0" w:color="auto"/>
              <w:left w:val="single" w:sz="4" w:space="0" w:color="auto"/>
              <w:bottom w:val="single" w:sz="4" w:space="0" w:color="auto"/>
              <w:right w:val="single" w:sz="4" w:space="0" w:color="auto"/>
            </w:tcBorders>
          </w:tcPr>
          <w:p w14:paraId="1A96BE4A" w14:textId="77777777" w:rsidR="00537E6D" w:rsidRDefault="00537E6D" w:rsidP="00626E00">
            <w:pPr>
              <w:spacing w:after="0"/>
              <w:jc w:val="center"/>
              <w:rPr>
                <w:rFonts w:ascii="Times New Roman" w:hAnsi="Times New Roman"/>
              </w:rPr>
            </w:pPr>
          </w:p>
        </w:tc>
        <w:tc>
          <w:tcPr>
            <w:tcW w:w="549" w:type="pct"/>
            <w:tcBorders>
              <w:top w:val="single" w:sz="4" w:space="0" w:color="auto"/>
              <w:left w:val="single" w:sz="4" w:space="0" w:color="auto"/>
              <w:bottom w:val="single" w:sz="4" w:space="0" w:color="auto"/>
              <w:right w:val="single" w:sz="4" w:space="0" w:color="auto"/>
            </w:tcBorders>
          </w:tcPr>
          <w:p w14:paraId="240EE57E" w14:textId="77777777" w:rsidR="00537E6D" w:rsidRDefault="00537E6D" w:rsidP="00626E00">
            <w:pPr>
              <w:spacing w:after="0"/>
              <w:jc w:val="center"/>
              <w:rPr>
                <w:rFonts w:ascii="Times New Roman" w:hAnsi="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14:paraId="6A86C69F" w14:textId="77777777" w:rsidR="00537E6D" w:rsidRDefault="00537E6D" w:rsidP="00626E00">
            <w:pPr>
              <w:spacing w:after="0"/>
              <w:rPr>
                <w:rFonts w:ascii="Times New Roman" w:hAnsi="Times New Roman"/>
              </w:rPr>
            </w:pPr>
          </w:p>
        </w:tc>
        <w:tc>
          <w:tcPr>
            <w:tcW w:w="296" w:type="pct"/>
            <w:tcBorders>
              <w:top w:val="single" w:sz="4" w:space="0" w:color="auto"/>
              <w:left w:val="single" w:sz="4" w:space="0" w:color="auto"/>
              <w:bottom w:val="single" w:sz="4" w:space="0" w:color="auto"/>
              <w:right w:val="single" w:sz="4" w:space="0" w:color="auto"/>
            </w:tcBorders>
          </w:tcPr>
          <w:p w14:paraId="4F7EB646" w14:textId="58CFB184" w:rsidR="00537E6D" w:rsidRDefault="00583003" w:rsidP="00626E00">
            <w:pPr>
              <w:spacing w:after="0"/>
              <w:jc w:val="center"/>
              <w:rPr>
                <w:rFonts w:ascii="Times New Roman" w:hAnsi="Times New Roman"/>
                <w:b/>
                <w:bCs/>
              </w:rPr>
            </w:pPr>
            <w:r>
              <w:rPr>
                <w:rFonts w:ascii="Times New Roman" w:hAnsi="Times New Roman"/>
                <w:b/>
                <w:bCs/>
              </w:rPr>
              <w:t>72</w:t>
            </w:r>
            <w:r w:rsidR="0050343B">
              <w:rPr>
                <w:rFonts w:ascii="Times New Roman" w:hAnsi="Times New Roman"/>
                <w:b/>
                <w:bCs/>
              </w:rPr>
              <w:t>-</w:t>
            </w:r>
            <w:r w:rsidR="00537E6D">
              <w:rPr>
                <w:rFonts w:ascii="Times New Roman" w:hAnsi="Times New Roman"/>
                <w:b/>
                <w:bCs/>
              </w:rPr>
              <w:t>72</w:t>
            </w:r>
          </w:p>
        </w:tc>
        <w:tc>
          <w:tcPr>
            <w:tcW w:w="586" w:type="pct"/>
            <w:tcBorders>
              <w:top w:val="single" w:sz="4" w:space="0" w:color="auto"/>
              <w:left w:val="single" w:sz="4" w:space="0" w:color="auto"/>
              <w:bottom w:val="single" w:sz="4" w:space="0" w:color="auto"/>
              <w:right w:val="single" w:sz="4" w:space="0" w:color="auto"/>
            </w:tcBorders>
          </w:tcPr>
          <w:p w14:paraId="4B238694" w14:textId="77777777" w:rsidR="00537E6D" w:rsidRDefault="00537E6D" w:rsidP="00626E00">
            <w:pPr>
              <w:spacing w:after="0"/>
              <w:jc w:val="center"/>
              <w:rPr>
                <w:rFonts w:ascii="Times New Roman" w:hAnsi="Times New Roman"/>
                <w:b/>
                <w:bCs/>
              </w:rPr>
            </w:pPr>
          </w:p>
        </w:tc>
      </w:tr>
      <w:tr w:rsidR="00330A51" w14:paraId="2472D8AA" w14:textId="77777777" w:rsidTr="00113608">
        <w:tc>
          <w:tcPr>
            <w:tcW w:w="608" w:type="pct"/>
            <w:tcBorders>
              <w:top w:val="single" w:sz="4" w:space="0" w:color="auto"/>
              <w:left w:val="single" w:sz="4" w:space="0" w:color="auto"/>
              <w:bottom w:val="single" w:sz="4" w:space="0" w:color="auto"/>
              <w:right w:val="single" w:sz="4" w:space="0" w:color="auto"/>
            </w:tcBorders>
          </w:tcPr>
          <w:p w14:paraId="5B441DCB" w14:textId="18302622" w:rsidR="00537E6D" w:rsidRPr="00735F36" w:rsidRDefault="00537E6D" w:rsidP="00626E00">
            <w:pPr>
              <w:spacing w:after="0"/>
              <w:rPr>
                <w:rFonts w:ascii="Times New Roman" w:hAnsi="Times New Roman"/>
                <w:i/>
                <w:iCs/>
              </w:rPr>
            </w:pPr>
          </w:p>
        </w:tc>
        <w:tc>
          <w:tcPr>
            <w:tcW w:w="774" w:type="pct"/>
            <w:tcBorders>
              <w:top w:val="single" w:sz="4" w:space="0" w:color="auto"/>
              <w:left w:val="single" w:sz="4" w:space="0" w:color="auto"/>
              <w:bottom w:val="single" w:sz="4" w:space="0" w:color="auto"/>
              <w:right w:val="single" w:sz="4" w:space="0" w:color="auto"/>
            </w:tcBorders>
            <w:hideMark/>
          </w:tcPr>
          <w:p w14:paraId="5F37CCC9" w14:textId="5B3B1D3C" w:rsidR="00537E6D" w:rsidRDefault="00537E6D" w:rsidP="00626E00">
            <w:pPr>
              <w:suppressAutoHyphens/>
              <w:spacing w:after="0"/>
              <w:rPr>
                <w:rFonts w:ascii="Times New Roman" w:hAnsi="Times New Roman"/>
              </w:rPr>
            </w:pPr>
            <w:r>
              <w:rPr>
                <w:rFonts w:ascii="Times New Roman" w:hAnsi="Times New Roman"/>
              </w:rPr>
              <w:t>Производственная практика</w:t>
            </w:r>
          </w:p>
        </w:tc>
        <w:tc>
          <w:tcPr>
            <w:tcW w:w="410" w:type="pct"/>
            <w:tcBorders>
              <w:top w:val="single" w:sz="4" w:space="0" w:color="auto"/>
              <w:left w:val="single" w:sz="4" w:space="0" w:color="auto"/>
              <w:bottom w:val="single" w:sz="4" w:space="0" w:color="auto"/>
              <w:right w:val="single" w:sz="4" w:space="0" w:color="auto"/>
            </w:tcBorders>
          </w:tcPr>
          <w:p w14:paraId="7AB82544" w14:textId="350B0766" w:rsidR="00537E6D" w:rsidRDefault="00583003" w:rsidP="00626E00">
            <w:pPr>
              <w:suppressAutoHyphens/>
              <w:spacing w:after="0"/>
              <w:jc w:val="center"/>
              <w:rPr>
                <w:rFonts w:ascii="Times New Roman" w:hAnsi="Times New Roman"/>
                <w:b/>
                <w:bCs/>
              </w:rPr>
            </w:pPr>
            <w:r>
              <w:rPr>
                <w:rFonts w:ascii="Times New Roman" w:hAnsi="Times New Roman"/>
                <w:b/>
                <w:bCs/>
              </w:rPr>
              <w:t>72</w:t>
            </w:r>
            <w:r w:rsidR="0050343B">
              <w:rPr>
                <w:rFonts w:ascii="Times New Roman" w:hAnsi="Times New Roman"/>
                <w:b/>
                <w:bCs/>
              </w:rPr>
              <w:t>-</w:t>
            </w:r>
            <w:r w:rsidR="00537E6D">
              <w:rPr>
                <w:rFonts w:ascii="Times New Roman" w:hAnsi="Times New Roman"/>
                <w:b/>
                <w:bCs/>
              </w:rPr>
              <w:t>72</w:t>
            </w:r>
          </w:p>
          <w:p w14:paraId="057A9146" w14:textId="77777777" w:rsidR="00537E6D" w:rsidRDefault="00537E6D" w:rsidP="00626E00">
            <w:pPr>
              <w:suppressAutoHyphens/>
              <w:spacing w:after="0"/>
              <w:jc w:val="center"/>
              <w:rPr>
                <w:rFonts w:ascii="Times New Roman" w:hAnsi="Times New Roman"/>
                <w:b/>
                <w:bCs/>
                <w:i/>
              </w:rPr>
            </w:pPr>
          </w:p>
        </w:tc>
        <w:tc>
          <w:tcPr>
            <w:tcW w:w="318" w:type="pct"/>
            <w:tcBorders>
              <w:top w:val="single" w:sz="4" w:space="0" w:color="auto"/>
              <w:left w:val="single" w:sz="4" w:space="0" w:color="auto"/>
              <w:bottom w:val="single" w:sz="4" w:space="0" w:color="auto"/>
              <w:right w:val="single" w:sz="4" w:space="0" w:color="auto"/>
            </w:tcBorders>
            <w:shd w:val="clear" w:color="auto" w:fill="C0C0C0"/>
            <w:hideMark/>
          </w:tcPr>
          <w:p w14:paraId="4A23EFBD" w14:textId="4B4EFB65" w:rsidR="00537E6D" w:rsidRDefault="0050343B" w:rsidP="00626E00">
            <w:pPr>
              <w:spacing w:after="0"/>
              <w:jc w:val="center"/>
              <w:rPr>
                <w:rFonts w:ascii="Times New Roman" w:hAnsi="Times New Roman"/>
                <w:i/>
              </w:rPr>
            </w:pPr>
            <w:r>
              <w:rPr>
                <w:rFonts w:ascii="Times New Roman" w:hAnsi="Times New Roman"/>
                <w:i/>
              </w:rPr>
              <w:t>36-</w:t>
            </w:r>
            <w:r w:rsidR="00537E6D">
              <w:rPr>
                <w:rFonts w:ascii="Times New Roman" w:hAnsi="Times New Roman"/>
                <w:i/>
              </w:rPr>
              <w:t>72</w:t>
            </w:r>
          </w:p>
        </w:tc>
        <w:tc>
          <w:tcPr>
            <w:tcW w:w="239" w:type="pct"/>
            <w:tcBorders>
              <w:top w:val="single" w:sz="4" w:space="0" w:color="auto"/>
              <w:left w:val="single" w:sz="4" w:space="0" w:color="auto"/>
              <w:bottom w:val="single" w:sz="4" w:space="0" w:color="auto"/>
              <w:right w:val="single" w:sz="4" w:space="0" w:color="auto"/>
            </w:tcBorders>
            <w:shd w:val="clear" w:color="auto" w:fill="C0C0C0"/>
          </w:tcPr>
          <w:p w14:paraId="5FB1002C" w14:textId="77777777" w:rsidR="00537E6D" w:rsidRPr="00330A51" w:rsidRDefault="00537E6D" w:rsidP="00626E00">
            <w:pPr>
              <w:spacing w:after="0"/>
              <w:jc w:val="center"/>
              <w:rPr>
                <w:rFonts w:ascii="Times New Roman" w:hAnsi="Times New Roman"/>
                <w:i/>
              </w:rPr>
            </w:pPr>
          </w:p>
        </w:tc>
        <w:tc>
          <w:tcPr>
            <w:tcW w:w="489" w:type="pct"/>
            <w:tcBorders>
              <w:top w:val="single" w:sz="4" w:space="0" w:color="auto"/>
              <w:left w:val="single" w:sz="4" w:space="0" w:color="auto"/>
              <w:bottom w:val="single" w:sz="4" w:space="0" w:color="auto"/>
              <w:right w:val="single" w:sz="4" w:space="0" w:color="auto"/>
            </w:tcBorders>
            <w:shd w:val="clear" w:color="auto" w:fill="C0C0C0"/>
          </w:tcPr>
          <w:p w14:paraId="24608203" w14:textId="77777777" w:rsidR="00537E6D" w:rsidRDefault="00537E6D" w:rsidP="00626E00">
            <w:pPr>
              <w:spacing w:after="0"/>
              <w:jc w:val="center"/>
              <w:rPr>
                <w:rFonts w:ascii="Times New Roman" w:hAnsi="Times New Roman"/>
                <w:b/>
                <w:bCs/>
                <w:i/>
              </w:rPr>
            </w:pPr>
          </w:p>
        </w:tc>
        <w:tc>
          <w:tcPr>
            <w:tcW w:w="1575" w:type="pct"/>
            <w:gridSpan w:val="4"/>
            <w:tcBorders>
              <w:top w:val="single" w:sz="4" w:space="0" w:color="auto"/>
              <w:left w:val="single" w:sz="4" w:space="0" w:color="auto"/>
              <w:bottom w:val="single" w:sz="4" w:space="0" w:color="auto"/>
              <w:right w:val="single" w:sz="4" w:space="0" w:color="auto"/>
            </w:tcBorders>
            <w:shd w:val="clear" w:color="auto" w:fill="C0C0C0"/>
          </w:tcPr>
          <w:p w14:paraId="25686164" w14:textId="77777777" w:rsidR="00537E6D" w:rsidRDefault="00537E6D" w:rsidP="00626E00">
            <w:pPr>
              <w:spacing w:after="0"/>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hideMark/>
          </w:tcPr>
          <w:p w14:paraId="306D0AED" w14:textId="7F4CEE5B" w:rsidR="00537E6D" w:rsidRDefault="00583003" w:rsidP="00626E00">
            <w:pPr>
              <w:suppressAutoHyphens/>
              <w:spacing w:after="0"/>
              <w:jc w:val="center"/>
              <w:rPr>
                <w:rFonts w:ascii="Times New Roman" w:hAnsi="Times New Roman"/>
                <w:b/>
                <w:bCs/>
              </w:rPr>
            </w:pPr>
            <w:r>
              <w:rPr>
                <w:rFonts w:ascii="Times New Roman" w:hAnsi="Times New Roman"/>
                <w:b/>
                <w:bCs/>
              </w:rPr>
              <w:t>72</w:t>
            </w:r>
            <w:r w:rsidR="0050343B">
              <w:rPr>
                <w:rFonts w:ascii="Times New Roman" w:hAnsi="Times New Roman"/>
                <w:b/>
                <w:bCs/>
              </w:rPr>
              <w:t>-</w:t>
            </w:r>
            <w:r w:rsidR="00537E6D">
              <w:rPr>
                <w:rFonts w:ascii="Times New Roman" w:hAnsi="Times New Roman"/>
                <w:b/>
                <w:bCs/>
              </w:rPr>
              <w:t>72</w:t>
            </w:r>
          </w:p>
          <w:p w14:paraId="6248F884" w14:textId="77777777" w:rsidR="00537E6D" w:rsidRDefault="00537E6D" w:rsidP="00626E00">
            <w:pPr>
              <w:suppressAutoHyphens/>
              <w:spacing w:after="0"/>
              <w:jc w:val="center"/>
              <w:rPr>
                <w:rFonts w:ascii="Times New Roman" w:hAnsi="Times New Roman"/>
                <w:i/>
                <w:color w:val="C00000"/>
              </w:rPr>
            </w:pPr>
          </w:p>
        </w:tc>
      </w:tr>
      <w:tr w:rsidR="00330A51" w14:paraId="5529A8BD" w14:textId="77777777" w:rsidTr="00113608">
        <w:tc>
          <w:tcPr>
            <w:tcW w:w="608" w:type="pct"/>
            <w:tcBorders>
              <w:top w:val="single" w:sz="4" w:space="0" w:color="auto"/>
              <w:left w:val="single" w:sz="4" w:space="0" w:color="auto"/>
              <w:bottom w:val="single" w:sz="4" w:space="0" w:color="auto"/>
              <w:right w:val="single" w:sz="4" w:space="0" w:color="auto"/>
            </w:tcBorders>
          </w:tcPr>
          <w:p w14:paraId="64EEBD22" w14:textId="77777777" w:rsidR="00537E6D" w:rsidRDefault="00537E6D" w:rsidP="00626E00">
            <w:pPr>
              <w:spacing w:after="0"/>
              <w:rPr>
                <w:rFonts w:ascii="Times New Roman" w:hAnsi="Times New Roman"/>
                <w:i/>
              </w:rPr>
            </w:pPr>
          </w:p>
        </w:tc>
        <w:tc>
          <w:tcPr>
            <w:tcW w:w="774" w:type="pct"/>
            <w:tcBorders>
              <w:top w:val="single" w:sz="4" w:space="0" w:color="auto"/>
              <w:left w:val="single" w:sz="4" w:space="0" w:color="auto"/>
              <w:bottom w:val="single" w:sz="4" w:space="0" w:color="auto"/>
              <w:right w:val="single" w:sz="4" w:space="0" w:color="auto"/>
            </w:tcBorders>
            <w:hideMark/>
          </w:tcPr>
          <w:p w14:paraId="35DAB737" w14:textId="77777777" w:rsidR="00537E6D" w:rsidRDefault="00537E6D" w:rsidP="00626E00">
            <w:pPr>
              <w:suppressAutoHyphens/>
              <w:spacing w:after="0"/>
              <w:rPr>
                <w:rFonts w:ascii="Times New Roman" w:hAnsi="Times New Roman"/>
              </w:rPr>
            </w:pPr>
            <w:r>
              <w:rPr>
                <w:rFonts w:ascii="Times New Roman" w:hAnsi="Times New Roman"/>
              </w:rPr>
              <w:t>Промежуточная аттестация</w:t>
            </w:r>
          </w:p>
        </w:tc>
        <w:tc>
          <w:tcPr>
            <w:tcW w:w="410" w:type="pct"/>
            <w:tcBorders>
              <w:top w:val="single" w:sz="4" w:space="0" w:color="auto"/>
              <w:left w:val="single" w:sz="4" w:space="0" w:color="auto"/>
              <w:bottom w:val="single" w:sz="4" w:space="0" w:color="auto"/>
              <w:right w:val="single" w:sz="4" w:space="0" w:color="auto"/>
            </w:tcBorders>
            <w:hideMark/>
          </w:tcPr>
          <w:p w14:paraId="22B3881B" w14:textId="2005DD5F" w:rsidR="00537E6D" w:rsidRDefault="00537E6D" w:rsidP="00626E00">
            <w:pPr>
              <w:suppressAutoHyphens/>
              <w:spacing w:after="0"/>
              <w:jc w:val="center"/>
              <w:rPr>
                <w:rFonts w:ascii="Times New Roman" w:hAnsi="Times New Roman"/>
                <w:b/>
                <w:bCs/>
              </w:rPr>
            </w:pPr>
          </w:p>
        </w:tc>
        <w:tc>
          <w:tcPr>
            <w:tcW w:w="318" w:type="pct"/>
            <w:tcBorders>
              <w:top w:val="single" w:sz="4" w:space="0" w:color="auto"/>
              <w:left w:val="single" w:sz="4" w:space="0" w:color="auto"/>
              <w:bottom w:val="single" w:sz="4" w:space="0" w:color="auto"/>
              <w:right w:val="single" w:sz="4" w:space="0" w:color="auto"/>
            </w:tcBorders>
            <w:shd w:val="clear" w:color="auto" w:fill="C0C0C0"/>
            <w:hideMark/>
          </w:tcPr>
          <w:p w14:paraId="5C794674" w14:textId="77777777" w:rsidR="00537E6D" w:rsidRDefault="00537E6D" w:rsidP="00626E00">
            <w:pPr>
              <w:spacing w:after="0"/>
              <w:jc w:val="center"/>
              <w:rPr>
                <w:rFonts w:ascii="Times New Roman" w:hAnsi="Times New Roman"/>
                <w:i/>
              </w:rPr>
            </w:pPr>
          </w:p>
        </w:tc>
        <w:tc>
          <w:tcPr>
            <w:tcW w:w="239" w:type="pct"/>
            <w:tcBorders>
              <w:top w:val="single" w:sz="4" w:space="0" w:color="auto"/>
              <w:left w:val="single" w:sz="4" w:space="0" w:color="auto"/>
              <w:bottom w:val="single" w:sz="4" w:space="0" w:color="auto"/>
              <w:right w:val="single" w:sz="4" w:space="0" w:color="auto"/>
            </w:tcBorders>
            <w:shd w:val="clear" w:color="auto" w:fill="C0C0C0"/>
          </w:tcPr>
          <w:p w14:paraId="3390B765" w14:textId="77777777" w:rsidR="00537E6D" w:rsidRDefault="00537E6D" w:rsidP="00626E00">
            <w:pPr>
              <w:spacing w:after="0"/>
              <w:jc w:val="center"/>
              <w:rPr>
                <w:rFonts w:ascii="Times New Roman" w:hAnsi="Times New Roman"/>
                <w:i/>
              </w:rPr>
            </w:pPr>
          </w:p>
        </w:tc>
        <w:tc>
          <w:tcPr>
            <w:tcW w:w="489" w:type="pct"/>
            <w:tcBorders>
              <w:top w:val="single" w:sz="4" w:space="0" w:color="auto"/>
              <w:left w:val="single" w:sz="4" w:space="0" w:color="auto"/>
              <w:bottom w:val="single" w:sz="4" w:space="0" w:color="auto"/>
              <w:right w:val="single" w:sz="4" w:space="0" w:color="auto"/>
            </w:tcBorders>
            <w:shd w:val="clear" w:color="auto" w:fill="C0C0C0"/>
          </w:tcPr>
          <w:p w14:paraId="51D85CB5" w14:textId="77777777" w:rsidR="00537E6D" w:rsidRDefault="00537E6D" w:rsidP="00626E00">
            <w:pPr>
              <w:spacing w:after="0"/>
              <w:jc w:val="center"/>
              <w:rPr>
                <w:rFonts w:ascii="Times New Roman" w:hAnsi="Times New Roman"/>
                <w:i/>
              </w:rPr>
            </w:pPr>
          </w:p>
        </w:tc>
        <w:tc>
          <w:tcPr>
            <w:tcW w:w="1575" w:type="pct"/>
            <w:gridSpan w:val="4"/>
            <w:tcBorders>
              <w:top w:val="single" w:sz="4" w:space="0" w:color="auto"/>
              <w:left w:val="single" w:sz="4" w:space="0" w:color="auto"/>
              <w:bottom w:val="single" w:sz="4" w:space="0" w:color="auto"/>
              <w:right w:val="single" w:sz="4" w:space="0" w:color="auto"/>
            </w:tcBorders>
            <w:shd w:val="clear" w:color="auto" w:fill="C0C0C0"/>
          </w:tcPr>
          <w:p w14:paraId="74695C60" w14:textId="77777777" w:rsidR="00537E6D" w:rsidRDefault="00537E6D" w:rsidP="00626E00">
            <w:pPr>
              <w:spacing w:after="0"/>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tcPr>
          <w:p w14:paraId="0909B9CD" w14:textId="77777777" w:rsidR="00537E6D" w:rsidRDefault="00537E6D" w:rsidP="00626E00">
            <w:pPr>
              <w:suppressAutoHyphens/>
              <w:spacing w:after="0"/>
              <w:jc w:val="center"/>
              <w:rPr>
                <w:rFonts w:ascii="Times New Roman" w:hAnsi="Times New Roman"/>
              </w:rPr>
            </w:pPr>
          </w:p>
        </w:tc>
      </w:tr>
      <w:tr w:rsidR="00583003" w:rsidRPr="007C12FF" w14:paraId="73246340" w14:textId="77777777" w:rsidTr="00113608">
        <w:tc>
          <w:tcPr>
            <w:tcW w:w="608" w:type="pct"/>
            <w:tcBorders>
              <w:top w:val="single" w:sz="4" w:space="0" w:color="auto"/>
              <w:left w:val="single" w:sz="4" w:space="0" w:color="auto"/>
              <w:bottom w:val="single" w:sz="4" w:space="0" w:color="auto"/>
              <w:right w:val="single" w:sz="4" w:space="0" w:color="auto"/>
            </w:tcBorders>
          </w:tcPr>
          <w:p w14:paraId="3A3B4E80" w14:textId="77777777" w:rsidR="00583003" w:rsidRPr="007C12FF" w:rsidRDefault="00583003" w:rsidP="00583003">
            <w:pPr>
              <w:spacing w:after="0"/>
              <w:rPr>
                <w:rFonts w:ascii="Times New Roman" w:hAnsi="Times New Roman"/>
                <w:b/>
                <w:iCs/>
              </w:rPr>
            </w:pPr>
          </w:p>
        </w:tc>
        <w:tc>
          <w:tcPr>
            <w:tcW w:w="774" w:type="pct"/>
            <w:tcBorders>
              <w:top w:val="single" w:sz="4" w:space="0" w:color="auto"/>
              <w:left w:val="single" w:sz="4" w:space="0" w:color="auto"/>
              <w:bottom w:val="single" w:sz="4" w:space="0" w:color="auto"/>
              <w:right w:val="single" w:sz="4" w:space="0" w:color="auto"/>
            </w:tcBorders>
            <w:hideMark/>
          </w:tcPr>
          <w:p w14:paraId="103F574D" w14:textId="78A6EB6D" w:rsidR="00583003" w:rsidRPr="007C12FF" w:rsidRDefault="00583003" w:rsidP="00583003">
            <w:pPr>
              <w:spacing w:after="0"/>
              <w:rPr>
                <w:rFonts w:ascii="Times New Roman" w:hAnsi="Times New Roman"/>
                <w:b/>
                <w:iCs/>
              </w:rPr>
            </w:pPr>
            <w:r w:rsidRPr="007C12FF">
              <w:rPr>
                <w:rFonts w:ascii="Times New Roman" w:hAnsi="Times New Roman"/>
                <w:b/>
                <w:iCs/>
              </w:rPr>
              <w:t>Всего</w:t>
            </w:r>
          </w:p>
        </w:tc>
        <w:tc>
          <w:tcPr>
            <w:tcW w:w="410" w:type="pct"/>
            <w:tcBorders>
              <w:top w:val="single" w:sz="4" w:space="0" w:color="auto"/>
              <w:left w:val="single" w:sz="4" w:space="0" w:color="auto"/>
              <w:bottom w:val="single" w:sz="4" w:space="0" w:color="auto"/>
              <w:right w:val="single" w:sz="4" w:space="0" w:color="auto"/>
            </w:tcBorders>
          </w:tcPr>
          <w:p w14:paraId="6904CD6F" w14:textId="12ED3EF8" w:rsidR="00583003" w:rsidRPr="00330A51" w:rsidRDefault="00583003" w:rsidP="00583003">
            <w:pPr>
              <w:spacing w:after="0"/>
              <w:jc w:val="center"/>
              <w:rPr>
                <w:rFonts w:ascii="Times New Roman" w:hAnsi="Times New Roman"/>
                <w:b/>
                <w:bCs/>
                <w:i/>
                <w:iCs/>
              </w:rPr>
            </w:pPr>
            <w:r w:rsidRPr="00330A51">
              <w:rPr>
                <w:rFonts w:ascii="Times New Roman" w:hAnsi="Times New Roman"/>
                <w:b/>
                <w:bCs/>
                <w:i/>
                <w:iCs/>
              </w:rPr>
              <w:t>2</w:t>
            </w:r>
            <w:r w:rsidRPr="00330A51">
              <w:rPr>
                <w:rFonts w:ascii="Times New Roman" w:hAnsi="Times New Roman"/>
                <w:b/>
                <w:bCs/>
                <w:i/>
              </w:rPr>
              <w:t>52-474</w:t>
            </w:r>
          </w:p>
        </w:tc>
        <w:tc>
          <w:tcPr>
            <w:tcW w:w="318" w:type="pct"/>
            <w:tcBorders>
              <w:top w:val="single" w:sz="4" w:space="0" w:color="auto"/>
              <w:left w:val="single" w:sz="4" w:space="0" w:color="auto"/>
              <w:bottom w:val="single" w:sz="4" w:space="0" w:color="auto"/>
              <w:right w:val="single" w:sz="4" w:space="0" w:color="auto"/>
            </w:tcBorders>
          </w:tcPr>
          <w:p w14:paraId="7849F875" w14:textId="562AEA72" w:rsidR="00583003" w:rsidRPr="00330A51" w:rsidRDefault="00583003" w:rsidP="00583003">
            <w:pPr>
              <w:spacing w:after="0"/>
              <w:jc w:val="center"/>
              <w:rPr>
                <w:rFonts w:ascii="Times New Roman" w:hAnsi="Times New Roman"/>
                <w:b/>
                <w:bCs/>
                <w:i/>
                <w:iCs/>
              </w:rPr>
            </w:pPr>
            <w:r w:rsidRPr="00330A51">
              <w:rPr>
                <w:rFonts w:ascii="Times New Roman" w:hAnsi="Times New Roman"/>
                <w:b/>
                <w:bCs/>
                <w:i/>
                <w:iCs/>
              </w:rPr>
              <w:t>2</w:t>
            </w:r>
            <w:r w:rsidRPr="00330A51">
              <w:rPr>
                <w:rFonts w:ascii="Times New Roman" w:hAnsi="Times New Roman"/>
                <w:b/>
                <w:bCs/>
                <w:i/>
              </w:rPr>
              <w:t>52-474</w:t>
            </w:r>
          </w:p>
        </w:tc>
        <w:tc>
          <w:tcPr>
            <w:tcW w:w="239" w:type="pct"/>
            <w:tcBorders>
              <w:top w:val="single" w:sz="4" w:space="0" w:color="auto"/>
              <w:left w:val="single" w:sz="4" w:space="0" w:color="auto"/>
              <w:bottom w:val="single" w:sz="4" w:space="0" w:color="auto"/>
              <w:right w:val="single" w:sz="4" w:space="0" w:color="auto"/>
            </w:tcBorders>
          </w:tcPr>
          <w:p w14:paraId="48CD983D" w14:textId="73B1BD81" w:rsidR="00583003" w:rsidRPr="00330A51" w:rsidRDefault="00583003" w:rsidP="00583003">
            <w:pPr>
              <w:spacing w:after="0"/>
              <w:jc w:val="center"/>
              <w:rPr>
                <w:rFonts w:ascii="Times New Roman" w:hAnsi="Times New Roman"/>
                <w:b/>
                <w:bCs/>
                <w:i/>
                <w:iCs/>
              </w:rPr>
            </w:pPr>
            <w:r w:rsidRPr="00330A51">
              <w:rPr>
                <w:rFonts w:ascii="Times New Roman" w:hAnsi="Times New Roman"/>
                <w:b/>
                <w:bCs/>
                <w:i/>
                <w:iCs/>
              </w:rPr>
              <w:t>10</w:t>
            </w:r>
            <w:r>
              <w:rPr>
                <w:rFonts w:ascii="Times New Roman" w:hAnsi="Times New Roman"/>
                <w:b/>
                <w:bCs/>
                <w:i/>
                <w:iCs/>
              </w:rPr>
              <w:t>8</w:t>
            </w:r>
            <w:r w:rsidRPr="00330A51">
              <w:rPr>
                <w:rFonts w:ascii="Times New Roman" w:hAnsi="Times New Roman"/>
                <w:b/>
                <w:bCs/>
                <w:i/>
                <w:iCs/>
              </w:rPr>
              <w:t>-330</w:t>
            </w:r>
          </w:p>
        </w:tc>
        <w:tc>
          <w:tcPr>
            <w:tcW w:w="489" w:type="pct"/>
            <w:tcBorders>
              <w:top w:val="single" w:sz="4" w:space="0" w:color="auto"/>
              <w:left w:val="single" w:sz="4" w:space="0" w:color="auto"/>
              <w:bottom w:val="single" w:sz="4" w:space="0" w:color="auto"/>
              <w:right w:val="single" w:sz="4" w:space="0" w:color="auto"/>
            </w:tcBorders>
          </w:tcPr>
          <w:p w14:paraId="12564031" w14:textId="142C0E35" w:rsidR="00583003" w:rsidRPr="00330A51" w:rsidRDefault="00583003" w:rsidP="00583003">
            <w:pPr>
              <w:spacing w:after="0"/>
              <w:jc w:val="center"/>
              <w:rPr>
                <w:rFonts w:ascii="Times New Roman" w:hAnsi="Times New Roman"/>
                <w:b/>
                <w:bCs/>
                <w:i/>
                <w:iCs/>
              </w:rPr>
            </w:pPr>
            <w:r w:rsidRPr="00330A51">
              <w:rPr>
                <w:rFonts w:ascii="Times New Roman" w:hAnsi="Times New Roman"/>
                <w:b/>
                <w:bCs/>
                <w:i/>
                <w:iCs/>
              </w:rPr>
              <w:t>180-330</w:t>
            </w:r>
          </w:p>
        </w:tc>
        <w:tc>
          <w:tcPr>
            <w:tcW w:w="449" w:type="pct"/>
            <w:tcBorders>
              <w:top w:val="single" w:sz="4" w:space="0" w:color="auto"/>
              <w:left w:val="single" w:sz="4" w:space="0" w:color="auto"/>
              <w:bottom w:val="single" w:sz="4" w:space="0" w:color="auto"/>
              <w:right w:val="single" w:sz="4" w:space="0" w:color="auto"/>
            </w:tcBorders>
          </w:tcPr>
          <w:p w14:paraId="11E95E16" w14:textId="24E0AC07" w:rsidR="00583003" w:rsidRPr="007C12FF" w:rsidRDefault="00583003" w:rsidP="00583003">
            <w:pPr>
              <w:spacing w:after="0"/>
              <w:jc w:val="center"/>
              <w:rPr>
                <w:rFonts w:ascii="Times New Roman" w:hAnsi="Times New Roman"/>
                <w:b/>
                <w:iCs/>
              </w:rPr>
            </w:pPr>
          </w:p>
        </w:tc>
        <w:tc>
          <w:tcPr>
            <w:tcW w:w="549" w:type="pct"/>
            <w:tcBorders>
              <w:top w:val="single" w:sz="4" w:space="0" w:color="auto"/>
              <w:left w:val="single" w:sz="4" w:space="0" w:color="auto"/>
              <w:bottom w:val="single" w:sz="4" w:space="0" w:color="auto"/>
              <w:right w:val="single" w:sz="4" w:space="0" w:color="auto"/>
            </w:tcBorders>
          </w:tcPr>
          <w:p w14:paraId="40CB3401" w14:textId="0A3399FB" w:rsidR="00583003" w:rsidRPr="007C12FF" w:rsidRDefault="00583003" w:rsidP="00583003">
            <w:pPr>
              <w:spacing w:after="0"/>
              <w:jc w:val="center"/>
              <w:rPr>
                <w:rFonts w:ascii="Times New Roman" w:hAnsi="Times New Roman"/>
                <w:b/>
                <w:iCs/>
              </w:rPr>
            </w:pPr>
          </w:p>
        </w:tc>
        <w:tc>
          <w:tcPr>
            <w:tcW w:w="281" w:type="pct"/>
            <w:tcBorders>
              <w:top w:val="single" w:sz="4" w:space="0" w:color="auto"/>
              <w:left w:val="single" w:sz="4" w:space="0" w:color="auto"/>
              <w:bottom w:val="single" w:sz="4" w:space="0" w:color="auto"/>
              <w:right w:val="single" w:sz="4" w:space="0" w:color="auto"/>
            </w:tcBorders>
          </w:tcPr>
          <w:p w14:paraId="4E96E52D" w14:textId="1C0A40A2" w:rsidR="00583003" w:rsidRPr="007C12FF" w:rsidRDefault="00583003" w:rsidP="00583003">
            <w:pPr>
              <w:spacing w:after="0"/>
              <w:jc w:val="center"/>
              <w:rPr>
                <w:rFonts w:ascii="Times New Roman" w:hAnsi="Times New Roman"/>
                <w:b/>
                <w:iCs/>
                <w:vertAlign w:val="superscript"/>
              </w:rPr>
            </w:pPr>
          </w:p>
        </w:tc>
        <w:tc>
          <w:tcPr>
            <w:tcW w:w="296" w:type="pct"/>
            <w:tcBorders>
              <w:top w:val="single" w:sz="4" w:space="0" w:color="auto"/>
              <w:left w:val="single" w:sz="4" w:space="0" w:color="auto"/>
              <w:bottom w:val="single" w:sz="4" w:space="0" w:color="auto"/>
              <w:right w:val="single" w:sz="4" w:space="0" w:color="auto"/>
            </w:tcBorders>
            <w:hideMark/>
          </w:tcPr>
          <w:p w14:paraId="0DE2CEE2" w14:textId="16E5F31C" w:rsidR="00583003" w:rsidRPr="00583003" w:rsidRDefault="00583003" w:rsidP="00583003">
            <w:pPr>
              <w:spacing w:after="0"/>
              <w:jc w:val="center"/>
              <w:rPr>
                <w:rFonts w:ascii="Times New Roman" w:hAnsi="Times New Roman"/>
                <w:b/>
                <w:i/>
                <w:iCs/>
              </w:rPr>
            </w:pPr>
            <w:r w:rsidRPr="00583003">
              <w:rPr>
                <w:rFonts w:ascii="Times New Roman" w:hAnsi="Times New Roman"/>
                <w:b/>
                <w:bCs/>
                <w:i/>
                <w:iCs/>
              </w:rPr>
              <w:t>72-72</w:t>
            </w:r>
          </w:p>
        </w:tc>
        <w:tc>
          <w:tcPr>
            <w:tcW w:w="586" w:type="pct"/>
            <w:tcBorders>
              <w:top w:val="single" w:sz="4" w:space="0" w:color="auto"/>
              <w:left w:val="single" w:sz="4" w:space="0" w:color="auto"/>
              <w:bottom w:val="single" w:sz="4" w:space="0" w:color="auto"/>
              <w:right w:val="single" w:sz="4" w:space="0" w:color="auto"/>
            </w:tcBorders>
            <w:hideMark/>
          </w:tcPr>
          <w:p w14:paraId="51277E48" w14:textId="02334033" w:rsidR="00583003" w:rsidRPr="00583003" w:rsidRDefault="00583003" w:rsidP="00583003">
            <w:pPr>
              <w:spacing w:after="0"/>
              <w:jc w:val="center"/>
              <w:rPr>
                <w:rFonts w:ascii="Times New Roman" w:hAnsi="Times New Roman"/>
                <w:b/>
                <w:i/>
                <w:iCs/>
              </w:rPr>
            </w:pPr>
            <w:r w:rsidRPr="00583003">
              <w:rPr>
                <w:rFonts w:ascii="Times New Roman" w:hAnsi="Times New Roman"/>
                <w:b/>
                <w:bCs/>
                <w:i/>
                <w:iCs/>
              </w:rPr>
              <w:t>72-72</w:t>
            </w:r>
          </w:p>
        </w:tc>
      </w:tr>
      <w:bookmarkEnd w:id="8"/>
    </w:tbl>
    <w:p w14:paraId="560078F2" w14:textId="77777777" w:rsidR="00537E6D" w:rsidRPr="00EC088A" w:rsidRDefault="00537E6D" w:rsidP="00537E6D">
      <w:pPr>
        <w:rPr>
          <w:rFonts w:ascii="Times New Roman" w:hAnsi="Times New Roman"/>
        </w:rPr>
      </w:pPr>
    </w:p>
    <w:p w14:paraId="6B2CCEED" w14:textId="77777777" w:rsidR="00537E6D" w:rsidRDefault="00537E6D" w:rsidP="00537E6D">
      <w:pPr>
        <w:ind w:left="851"/>
        <w:rPr>
          <w:rFonts w:ascii="Times New Roman" w:hAnsi="Times New Roman"/>
          <w:b/>
        </w:rPr>
        <w:sectPr w:rsidR="00537E6D" w:rsidSect="00627F73">
          <w:pgSz w:w="16840" w:h="11907" w:orient="landscape"/>
          <w:pgMar w:top="1134" w:right="567" w:bottom="1134" w:left="1701" w:header="709" w:footer="709" w:gutter="0"/>
          <w:cols w:space="720"/>
          <w:docGrid w:linePitch="326"/>
        </w:sectPr>
      </w:pPr>
    </w:p>
    <w:p w14:paraId="310B5355" w14:textId="353465DD" w:rsidR="00537E6D" w:rsidRPr="003B0143" w:rsidRDefault="00537E6D" w:rsidP="00537E6D">
      <w:pPr>
        <w:ind w:left="851"/>
        <w:rPr>
          <w:rFonts w:ascii="Times New Roman" w:hAnsi="Times New Roman"/>
          <w:b/>
          <w:sz w:val="24"/>
          <w:szCs w:val="24"/>
        </w:rPr>
      </w:pPr>
      <w:r w:rsidRPr="003B0143">
        <w:rPr>
          <w:rFonts w:ascii="Times New Roman" w:hAnsi="Times New Roman"/>
          <w:b/>
          <w:sz w:val="24"/>
          <w:szCs w:val="24"/>
        </w:rPr>
        <w:lastRenderedPageBreak/>
        <w:t>2.2. Тематический план и содержание профессионального модуля</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4"/>
        <w:gridCol w:w="4523"/>
        <w:gridCol w:w="1789"/>
        <w:gridCol w:w="1660"/>
        <w:gridCol w:w="1863"/>
        <w:gridCol w:w="1723"/>
      </w:tblGrid>
      <w:tr w:rsidR="00C76BD3" w14:paraId="48A07ABB" w14:textId="4EC41905" w:rsidTr="002134CD">
        <w:trPr>
          <w:trHeight w:val="1204"/>
        </w:trPr>
        <w:tc>
          <w:tcPr>
            <w:tcW w:w="962" w:type="pct"/>
            <w:tcBorders>
              <w:top w:val="single" w:sz="4" w:space="0" w:color="auto"/>
              <w:left w:val="single" w:sz="4" w:space="0" w:color="auto"/>
              <w:bottom w:val="single" w:sz="4" w:space="0" w:color="auto"/>
              <w:right w:val="single" w:sz="4" w:space="0" w:color="auto"/>
            </w:tcBorders>
            <w:hideMark/>
          </w:tcPr>
          <w:p w14:paraId="1A88B9D3" w14:textId="77777777" w:rsidR="00C76BD3" w:rsidRDefault="00C76BD3" w:rsidP="00C76BD3">
            <w:pPr>
              <w:spacing w:after="0"/>
              <w:jc w:val="center"/>
              <w:rPr>
                <w:rFonts w:ascii="Times New Roman" w:hAnsi="Times New Roman"/>
                <w:b/>
              </w:rPr>
            </w:pPr>
            <w:bookmarkStart w:id="9" w:name="_Hlk95515072"/>
            <w:r>
              <w:rPr>
                <w:rFonts w:ascii="Times New Roman" w:hAnsi="Times New Roman"/>
                <w:b/>
                <w:bCs/>
              </w:rPr>
              <w:t>Наименование разделов и тем профессионального модуля (ПМ), междисциплинарных курсов (МДК)</w:t>
            </w:r>
          </w:p>
        </w:tc>
        <w:tc>
          <w:tcPr>
            <w:tcW w:w="1580" w:type="pct"/>
            <w:tcBorders>
              <w:top w:val="single" w:sz="4" w:space="0" w:color="auto"/>
              <w:left w:val="single" w:sz="4" w:space="0" w:color="auto"/>
              <w:bottom w:val="single" w:sz="4" w:space="0" w:color="auto"/>
              <w:right w:val="single" w:sz="4" w:space="0" w:color="auto"/>
            </w:tcBorders>
            <w:vAlign w:val="center"/>
            <w:hideMark/>
          </w:tcPr>
          <w:p w14:paraId="0A4D943E" w14:textId="77777777" w:rsidR="00C76BD3" w:rsidRDefault="00C76BD3" w:rsidP="00C76BD3">
            <w:pPr>
              <w:suppressAutoHyphens/>
              <w:spacing w:after="0"/>
              <w:jc w:val="center"/>
              <w:rPr>
                <w:rFonts w:ascii="Times New Roman" w:hAnsi="Times New Roman"/>
                <w:b/>
                <w:bCs/>
              </w:rPr>
            </w:pPr>
            <w:r>
              <w:rPr>
                <w:rFonts w:ascii="Times New Roman" w:hAnsi="Times New Roman"/>
                <w:b/>
                <w:bCs/>
              </w:rPr>
              <w:t>Содержание учебного материала,</w:t>
            </w:r>
          </w:p>
          <w:p w14:paraId="5D3CD807" w14:textId="0F509ED3" w:rsidR="00C76BD3" w:rsidRDefault="00C76BD3" w:rsidP="00C76BD3">
            <w:pPr>
              <w:suppressAutoHyphens/>
              <w:spacing w:after="0"/>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05" w:type="pct"/>
            <w:gridSpan w:val="2"/>
            <w:tcBorders>
              <w:top w:val="single" w:sz="4" w:space="0" w:color="auto"/>
              <w:left w:val="single" w:sz="4" w:space="0" w:color="auto"/>
              <w:bottom w:val="single" w:sz="4" w:space="0" w:color="auto"/>
              <w:right w:val="single" w:sz="4" w:space="0" w:color="auto"/>
            </w:tcBorders>
            <w:vAlign w:val="center"/>
            <w:hideMark/>
          </w:tcPr>
          <w:p w14:paraId="0F2E9751" w14:textId="04E146C6" w:rsidR="00C76BD3" w:rsidRDefault="00C76BD3" w:rsidP="00C76BD3">
            <w:pPr>
              <w:spacing w:after="0"/>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651" w:type="pct"/>
            <w:tcBorders>
              <w:top w:val="single" w:sz="4" w:space="0" w:color="auto"/>
              <w:left w:val="single" w:sz="4" w:space="0" w:color="auto"/>
              <w:bottom w:val="single" w:sz="4" w:space="0" w:color="auto"/>
              <w:right w:val="single" w:sz="4" w:space="0" w:color="auto"/>
            </w:tcBorders>
          </w:tcPr>
          <w:p w14:paraId="3E35EBCB" w14:textId="720ED77B" w:rsidR="00C76BD3" w:rsidRDefault="00C76BD3" w:rsidP="00C76BD3">
            <w:pPr>
              <w:spacing w:after="0"/>
              <w:jc w:val="center"/>
              <w:rPr>
                <w:rFonts w:ascii="Times New Roman" w:hAnsi="Times New Roman"/>
                <w:b/>
                <w:bCs/>
              </w:rPr>
            </w:pPr>
            <w:r w:rsidRPr="00C966E3">
              <w:rPr>
                <w:rFonts w:ascii="Times New Roman" w:hAnsi="Times New Roman"/>
                <w:b/>
              </w:rPr>
              <w:t>Коды ПК, ОК</w:t>
            </w:r>
          </w:p>
        </w:tc>
        <w:tc>
          <w:tcPr>
            <w:tcW w:w="602" w:type="pct"/>
            <w:tcBorders>
              <w:top w:val="single" w:sz="4" w:space="0" w:color="auto"/>
              <w:left w:val="single" w:sz="4" w:space="0" w:color="auto"/>
              <w:bottom w:val="single" w:sz="4" w:space="0" w:color="auto"/>
              <w:right w:val="single" w:sz="4" w:space="0" w:color="auto"/>
            </w:tcBorders>
          </w:tcPr>
          <w:p w14:paraId="5400A5F6" w14:textId="3E6D8A1C" w:rsidR="00C76BD3" w:rsidRDefault="00C76BD3" w:rsidP="00C76BD3">
            <w:pPr>
              <w:spacing w:after="0"/>
              <w:jc w:val="center"/>
              <w:rPr>
                <w:rFonts w:ascii="Times New Roman" w:hAnsi="Times New Roman"/>
                <w:b/>
                <w:bCs/>
              </w:rPr>
            </w:pPr>
            <w:r w:rsidRPr="00C966E3">
              <w:rPr>
                <w:rFonts w:ascii="Times New Roman" w:hAnsi="Times New Roman"/>
                <w:b/>
                <w:color w:val="000000" w:themeColor="text1"/>
              </w:rPr>
              <w:t>Код Н/У/З</w:t>
            </w:r>
          </w:p>
        </w:tc>
      </w:tr>
      <w:tr w:rsidR="00C76BD3" w14:paraId="06A7A418" w14:textId="37EBC3B5" w:rsidTr="002134CD">
        <w:tc>
          <w:tcPr>
            <w:tcW w:w="962" w:type="pct"/>
            <w:tcBorders>
              <w:top w:val="single" w:sz="4" w:space="0" w:color="auto"/>
              <w:left w:val="single" w:sz="4" w:space="0" w:color="auto"/>
              <w:bottom w:val="single" w:sz="4" w:space="0" w:color="auto"/>
              <w:right w:val="single" w:sz="4" w:space="0" w:color="auto"/>
            </w:tcBorders>
            <w:hideMark/>
          </w:tcPr>
          <w:p w14:paraId="4F912137" w14:textId="77777777" w:rsidR="00C76BD3" w:rsidRDefault="00C76BD3" w:rsidP="00C76BD3">
            <w:pPr>
              <w:spacing w:after="0"/>
              <w:jc w:val="center"/>
              <w:rPr>
                <w:rFonts w:ascii="Times New Roman" w:hAnsi="Times New Roman"/>
                <w:b/>
              </w:rPr>
            </w:pPr>
            <w:r>
              <w:rPr>
                <w:rFonts w:ascii="Times New Roman" w:hAnsi="Times New Roman"/>
                <w:b/>
              </w:rPr>
              <w:t>1</w:t>
            </w:r>
          </w:p>
        </w:tc>
        <w:tc>
          <w:tcPr>
            <w:tcW w:w="1580" w:type="pct"/>
            <w:tcBorders>
              <w:top w:val="single" w:sz="4" w:space="0" w:color="auto"/>
              <w:left w:val="single" w:sz="4" w:space="0" w:color="auto"/>
              <w:bottom w:val="single" w:sz="4" w:space="0" w:color="auto"/>
              <w:right w:val="single" w:sz="4" w:space="0" w:color="auto"/>
            </w:tcBorders>
            <w:hideMark/>
          </w:tcPr>
          <w:p w14:paraId="0DB41E30" w14:textId="77777777" w:rsidR="00C76BD3" w:rsidRDefault="00C76BD3" w:rsidP="00C76BD3">
            <w:pPr>
              <w:spacing w:after="0"/>
              <w:jc w:val="center"/>
              <w:rPr>
                <w:rFonts w:ascii="Times New Roman" w:hAnsi="Times New Roman"/>
                <w:b/>
                <w:bCs/>
              </w:rPr>
            </w:pPr>
            <w:r>
              <w:rPr>
                <w:rFonts w:ascii="Times New Roman" w:hAnsi="Times New Roman"/>
                <w:b/>
                <w:bCs/>
              </w:rPr>
              <w:t>2</w:t>
            </w:r>
          </w:p>
        </w:tc>
        <w:tc>
          <w:tcPr>
            <w:tcW w:w="625" w:type="pct"/>
            <w:tcBorders>
              <w:top w:val="single" w:sz="4" w:space="0" w:color="auto"/>
              <w:left w:val="single" w:sz="4" w:space="0" w:color="auto"/>
              <w:bottom w:val="single" w:sz="4" w:space="0" w:color="auto"/>
              <w:right w:val="single" w:sz="4" w:space="0" w:color="auto"/>
            </w:tcBorders>
            <w:vAlign w:val="center"/>
            <w:hideMark/>
          </w:tcPr>
          <w:p w14:paraId="51F6DDCB" w14:textId="77777777" w:rsidR="00C76BD3" w:rsidRDefault="00C76BD3" w:rsidP="00C76BD3">
            <w:pPr>
              <w:spacing w:after="0"/>
              <w:jc w:val="center"/>
              <w:rPr>
                <w:rFonts w:ascii="Times New Roman" w:hAnsi="Times New Roman"/>
                <w:b/>
                <w:bCs/>
              </w:rPr>
            </w:pPr>
            <w:r>
              <w:rPr>
                <w:rFonts w:ascii="Times New Roman" w:hAnsi="Times New Roman"/>
                <w:b/>
                <w:bCs/>
              </w:rPr>
              <w:t>3</w:t>
            </w:r>
          </w:p>
        </w:tc>
        <w:tc>
          <w:tcPr>
            <w:tcW w:w="580" w:type="pct"/>
            <w:tcBorders>
              <w:top w:val="single" w:sz="4" w:space="0" w:color="auto"/>
              <w:left w:val="single" w:sz="4" w:space="0" w:color="auto"/>
              <w:bottom w:val="single" w:sz="4" w:space="0" w:color="auto"/>
              <w:right w:val="single" w:sz="4" w:space="0" w:color="auto"/>
            </w:tcBorders>
          </w:tcPr>
          <w:p w14:paraId="1DB534D5" w14:textId="3B8EFA7D" w:rsidR="00C76BD3" w:rsidRDefault="00C76BD3" w:rsidP="00C76BD3">
            <w:pPr>
              <w:spacing w:after="0"/>
              <w:jc w:val="center"/>
              <w:rPr>
                <w:rFonts w:ascii="Times New Roman" w:hAnsi="Times New Roman"/>
                <w:b/>
                <w:bCs/>
              </w:rPr>
            </w:pPr>
            <w:r>
              <w:rPr>
                <w:rFonts w:ascii="Times New Roman" w:hAnsi="Times New Roman"/>
                <w:b/>
                <w:bCs/>
              </w:rPr>
              <w:t>4</w:t>
            </w:r>
          </w:p>
        </w:tc>
        <w:tc>
          <w:tcPr>
            <w:tcW w:w="651" w:type="pct"/>
            <w:tcBorders>
              <w:top w:val="single" w:sz="4" w:space="0" w:color="auto"/>
              <w:left w:val="single" w:sz="4" w:space="0" w:color="auto"/>
              <w:bottom w:val="single" w:sz="4" w:space="0" w:color="auto"/>
              <w:right w:val="single" w:sz="4" w:space="0" w:color="auto"/>
            </w:tcBorders>
          </w:tcPr>
          <w:p w14:paraId="5EC344A2" w14:textId="772C6526" w:rsidR="00C76BD3" w:rsidRDefault="00C76BD3" w:rsidP="00C76BD3">
            <w:pPr>
              <w:spacing w:after="0"/>
              <w:jc w:val="center"/>
              <w:rPr>
                <w:rFonts w:ascii="Times New Roman" w:hAnsi="Times New Roman"/>
                <w:b/>
                <w:bCs/>
              </w:rPr>
            </w:pPr>
            <w:r>
              <w:rPr>
                <w:rFonts w:ascii="Times New Roman" w:hAnsi="Times New Roman"/>
                <w:b/>
                <w:bCs/>
              </w:rPr>
              <w:t>5</w:t>
            </w:r>
          </w:p>
        </w:tc>
        <w:tc>
          <w:tcPr>
            <w:tcW w:w="602" w:type="pct"/>
            <w:tcBorders>
              <w:top w:val="single" w:sz="4" w:space="0" w:color="auto"/>
              <w:left w:val="single" w:sz="4" w:space="0" w:color="auto"/>
              <w:bottom w:val="single" w:sz="4" w:space="0" w:color="auto"/>
              <w:right w:val="single" w:sz="4" w:space="0" w:color="auto"/>
            </w:tcBorders>
          </w:tcPr>
          <w:p w14:paraId="6ABFBB76" w14:textId="7D31578A" w:rsidR="00C76BD3" w:rsidRDefault="00C76BD3" w:rsidP="00C76BD3">
            <w:pPr>
              <w:spacing w:after="0"/>
              <w:jc w:val="center"/>
              <w:rPr>
                <w:rFonts w:ascii="Times New Roman" w:hAnsi="Times New Roman"/>
                <w:b/>
                <w:bCs/>
              </w:rPr>
            </w:pPr>
            <w:r>
              <w:rPr>
                <w:rFonts w:ascii="Times New Roman" w:hAnsi="Times New Roman"/>
                <w:b/>
                <w:bCs/>
              </w:rPr>
              <w:t>6</w:t>
            </w:r>
          </w:p>
        </w:tc>
      </w:tr>
      <w:tr w:rsidR="00C76BD3" w14:paraId="73B9D78C" w14:textId="77777777" w:rsidTr="002134CD">
        <w:tc>
          <w:tcPr>
            <w:tcW w:w="962" w:type="pct"/>
            <w:tcBorders>
              <w:top w:val="single" w:sz="4" w:space="0" w:color="auto"/>
              <w:left w:val="single" w:sz="4" w:space="0" w:color="auto"/>
              <w:bottom w:val="single" w:sz="4" w:space="0" w:color="auto"/>
              <w:right w:val="single" w:sz="4" w:space="0" w:color="auto"/>
            </w:tcBorders>
          </w:tcPr>
          <w:p w14:paraId="00301C5B" w14:textId="77777777" w:rsidR="00C76BD3" w:rsidRDefault="00C76BD3" w:rsidP="00C76BD3">
            <w:pPr>
              <w:spacing w:after="0"/>
              <w:jc w:val="center"/>
              <w:rPr>
                <w:rFonts w:ascii="Times New Roman" w:hAnsi="Times New Roman"/>
                <w:b/>
              </w:rPr>
            </w:pPr>
          </w:p>
        </w:tc>
        <w:tc>
          <w:tcPr>
            <w:tcW w:w="1580" w:type="pct"/>
            <w:tcBorders>
              <w:top w:val="single" w:sz="4" w:space="0" w:color="auto"/>
              <w:left w:val="single" w:sz="4" w:space="0" w:color="auto"/>
              <w:bottom w:val="single" w:sz="4" w:space="0" w:color="auto"/>
              <w:right w:val="single" w:sz="4" w:space="0" w:color="auto"/>
            </w:tcBorders>
          </w:tcPr>
          <w:p w14:paraId="50BC883A" w14:textId="77777777" w:rsidR="00C76BD3" w:rsidRDefault="00C76BD3" w:rsidP="00C76BD3">
            <w:pPr>
              <w:spacing w:after="0"/>
              <w:jc w:val="center"/>
              <w:rPr>
                <w:rFonts w:ascii="Times New Roman" w:hAnsi="Times New Roman"/>
                <w:b/>
                <w:bCs/>
              </w:rPr>
            </w:pPr>
          </w:p>
        </w:tc>
        <w:tc>
          <w:tcPr>
            <w:tcW w:w="625" w:type="pct"/>
            <w:tcBorders>
              <w:top w:val="single" w:sz="4" w:space="0" w:color="auto"/>
              <w:left w:val="single" w:sz="4" w:space="0" w:color="auto"/>
              <w:bottom w:val="single" w:sz="4" w:space="0" w:color="auto"/>
              <w:right w:val="single" w:sz="4" w:space="0" w:color="auto"/>
            </w:tcBorders>
          </w:tcPr>
          <w:p w14:paraId="6BC3099D" w14:textId="2AA7F7CE" w:rsidR="00C76BD3" w:rsidRDefault="00C76BD3" w:rsidP="00C76BD3">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80" w:type="pct"/>
            <w:tcBorders>
              <w:top w:val="single" w:sz="4" w:space="0" w:color="auto"/>
              <w:left w:val="single" w:sz="4" w:space="0" w:color="auto"/>
              <w:bottom w:val="single" w:sz="4" w:space="0" w:color="auto"/>
              <w:right w:val="single" w:sz="4" w:space="0" w:color="auto"/>
            </w:tcBorders>
          </w:tcPr>
          <w:p w14:paraId="3454AD85" w14:textId="01D2C11F" w:rsidR="00C76BD3" w:rsidRDefault="00C76BD3" w:rsidP="00C76BD3">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51" w:type="pct"/>
            <w:tcBorders>
              <w:top w:val="single" w:sz="4" w:space="0" w:color="auto"/>
              <w:left w:val="single" w:sz="4" w:space="0" w:color="auto"/>
              <w:bottom w:val="single" w:sz="4" w:space="0" w:color="auto"/>
              <w:right w:val="single" w:sz="4" w:space="0" w:color="auto"/>
            </w:tcBorders>
          </w:tcPr>
          <w:p w14:paraId="2F9186EF" w14:textId="77777777" w:rsidR="00C76BD3" w:rsidRDefault="00C76BD3" w:rsidP="00C76BD3">
            <w:pPr>
              <w:spacing w:after="0"/>
              <w:jc w:val="center"/>
              <w:rPr>
                <w:rFonts w:ascii="Times New Roman" w:hAnsi="Times New Roman"/>
                <w:b/>
                <w:bCs/>
              </w:rPr>
            </w:pPr>
          </w:p>
        </w:tc>
        <w:tc>
          <w:tcPr>
            <w:tcW w:w="602" w:type="pct"/>
            <w:tcBorders>
              <w:top w:val="single" w:sz="4" w:space="0" w:color="auto"/>
              <w:left w:val="single" w:sz="4" w:space="0" w:color="auto"/>
              <w:bottom w:val="single" w:sz="4" w:space="0" w:color="auto"/>
              <w:right w:val="single" w:sz="4" w:space="0" w:color="auto"/>
            </w:tcBorders>
          </w:tcPr>
          <w:p w14:paraId="7CF23A77" w14:textId="77777777" w:rsidR="00C76BD3" w:rsidRDefault="00C76BD3" w:rsidP="00C76BD3">
            <w:pPr>
              <w:spacing w:after="0"/>
              <w:jc w:val="center"/>
              <w:rPr>
                <w:rFonts w:ascii="Times New Roman" w:hAnsi="Times New Roman"/>
                <w:b/>
                <w:bCs/>
              </w:rPr>
            </w:pPr>
          </w:p>
        </w:tc>
      </w:tr>
      <w:tr w:rsidR="00C76BD3" w14:paraId="1F081EBA" w14:textId="58878D5C" w:rsidTr="002134CD">
        <w:trPr>
          <w:trHeight w:val="295"/>
        </w:trPr>
        <w:tc>
          <w:tcPr>
            <w:tcW w:w="2542" w:type="pct"/>
            <w:gridSpan w:val="2"/>
            <w:tcBorders>
              <w:top w:val="single" w:sz="4" w:space="0" w:color="auto"/>
              <w:left w:val="single" w:sz="4" w:space="0" w:color="auto"/>
              <w:bottom w:val="single" w:sz="4" w:space="0" w:color="auto"/>
              <w:right w:val="single" w:sz="4" w:space="0" w:color="auto"/>
            </w:tcBorders>
            <w:hideMark/>
          </w:tcPr>
          <w:p w14:paraId="684EDD0C" w14:textId="63B4A7EB" w:rsidR="00C76BD3" w:rsidRPr="0085412C" w:rsidRDefault="00C76BD3" w:rsidP="00C76BD3">
            <w:pPr>
              <w:spacing w:after="0"/>
              <w:rPr>
                <w:rFonts w:ascii="Times New Roman" w:hAnsi="Times New Roman"/>
                <w:b/>
              </w:rPr>
            </w:pPr>
            <w:r w:rsidRPr="0085412C">
              <w:rPr>
                <w:rFonts w:ascii="Times New Roman" w:hAnsi="Times New Roman"/>
                <w:b/>
                <w:bCs/>
              </w:rPr>
              <w:t>Раздел 1. К</w:t>
            </w:r>
            <w:r w:rsidRPr="0085412C">
              <w:rPr>
                <w:rFonts w:ascii="Times New Roman" w:hAnsi="Times New Roman"/>
                <w:b/>
              </w:rPr>
              <w:t>онструирование</w:t>
            </w:r>
            <w:r>
              <w:rPr>
                <w:rFonts w:ascii="Times New Roman" w:hAnsi="Times New Roman"/>
                <w:b/>
              </w:rPr>
              <w:t xml:space="preserve"> и моделирование обуви</w:t>
            </w:r>
          </w:p>
        </w:tc>
        <w:tc>
          <w:tcPr>
            <w:tcW w:w="625" w:type="pct"/>
            <w:tcBorders>
              <w:top w:val="single" w:sz="4" w:space="0" w:color="auto"/>
              <w:left w:val="single" w:sz="4" w:space="0" w:color="auto"/>
              <w:bottom w:val="single" w:sz="4" w:space="0" w:color="auto"/>
              <w:right w:val="single" w:sz="4" w:space="0" w:color="auto"/>
            </w:tcBorders>
          </w:tcPr>
          <w:p w14:paraId="3482F545" w14:textId="36EE26FD" w:rsidR="00C76BD3" w:rsidRPr="00E74542" w:rsidRDefault="00050339" w:rsidP="00C76BD3">
            <w:pPr>
              <w:suppressAutoHyphens/>
              <w:spacing w:after="0"/>
              <w:jc w:val="center"/>
              <w:rPr>
                <w:rFonts w:ascii="Times New Roman" w:hAnsi="Times New Roman"/>
                <w:b/>
                <w:bCs/>
                <w:iCs/>
              </w:rPr>
            </w:pPr>
            <w:r>
              <w:rPr>
                <w:rFonts w:ascii="Times New Roman" w:hAnsi="Times New Roman"/>
                <w:b/>
                <w:bCs/>
                <w:iCs/>
              </w:rPr>
              <w:t>54</w:t>
            </w:r>
            <w:r w:rsidR="009F1066">
              <w:rPr>
                <w:rFonts w:ascii="Times New Roman" w:hAnsi="Times New Roman"/>
                <w:b/>
                <w:bCs/>
                <w:iCs/>
              </w:rPr>
              <w:t>/</w:t>
            </w:r>
            <w:r>
              <w:rPr>
                <w:rFonts w:ascii="Times New Roman" w:hAnsi="Times New Roman"/>
                <w:b/>
                <w:bCs/>
                <w:iCs/>
              </w:rPr>
              <w:t>54</w:t>
            </w:r>
          </w:p>
        </w:tc>
        <w:tc>
          <w:tcPr>
            <w:tcW w:w="580" w:type="pct"/>
            <w:tcBorders>
              <w:top w:val="single" w:sz="4" w:space="0" w:color="auto"/>
              <w:left w:val="single" w:sz="4" w:space="0" w:color="auto"/>
              <w:bottom w:val="single" w:sz="4" w:space="0" w:color="auto"/>
              <w:right w:val="single" w:sz="4" w:space="0" w:color="auto"/>
            </w:tcBorders>
          </w:tcPr>
          <w:p w14:paraId="039FF948" w14:textId="76FD6769" w:rsidR="00C76BD3" w:rsidRDefault="009F1066" w:rsidP="00C76BD3">
            <w:pPr>
              <w:suppressAutoHyphens/>
              <w:spacing w:after="0"/>
              <w:jc w:val="center"/>
              <w:rPr>
                <w:rFonts w:ascii="Times New Roman" w:hAnsi="Times New Roman"/>
                <w:b/>
                <w:bCs/>
                <w:iCs/>
              </w:rPr>
            </w:pPr>
            <w:r>
              <w:rPr>
                <w:rFonts w:ascii="Times New Roman" w:hAnsi="Times New Roman"/>
                <w:b/>
                <w:bCs/>
                <w:iCs/>
              </w:rPr>
              <w:t>165/165</w:t>
            </w:r>
          </w:p>
        </w:tc>
        <w:tc>
          <w:tcPr>
            <w:tcW w:w="651" w:type="pct"/>
            <w:tcBorders>
              <w:top w:val="single" w:sz="4" w:space="0" w:color="auto"/>
              <w:left w:val="single" w:sz="4" w:space="0" w:color="auto"/>
              <w:bottom w:val="single" w:sz="4" w:space="0" w:color="auto"/>
              <w:right w:val="single" w:sz="4" w:space="0" w:color="auto"/>
            </w:tcBorders>
          </w:tcPr>
          <w:p w14:paraId="48864959" w14:textId="77777777" w:rsidR="00C76BD3" w:rsidRDefault="00C76BD3" w:rsidP="00C76BD3">
            <w:pPr>
              <w:suppressAutoHyphens/>
              <w:spacing w:after="0"/>
              <w:jc w:val="center"/>
              <w:rPr>
                <w:rFonts w:ascii="Times New Roman" w:hAnsi="Times New Roman"/>
                <w:b/>
                <w:bCs/>
                <w:iCs/>
              </w:rPr>
            </w:pPr>
          </w:p>
        </w:tc>
        <w:tc>
          <w:tcPr>
            <w:tcW w:w="602" w:type="pct"/>
            <w:tcBorders>
              <w:top w:val="single" w:sz="4" w:space="0" w:color="auto"/>
              <w:left w:val="single" w:sz="4" w:space="0" w:color="auto"/>
              <w:bottom w:val="single" w:sz="4" w:space="0" w:color="auto"/>
              <w:right w:val="single" w:sz="4" w:space="0" w:color="auto"/>
            </w:tcBorders>
          </w:tcPr>
          <w:p w14:paraId="6346E70C" w14:textId="77777777" w:rsidR="00C76BD3" w:rsidRDefault="00C76BD3" w:rsidP="00C76BD3">
            <w:pPr>
              <w:suppressAutoHyphens/>
              <w:spacing w:after="0"/>
              <w:jc w:val="center"/>
              <w:rPr>
                <w:rFonts w:ascii="Times New Roman" w:hAnsi="Times New Roman"/>
                <w:b/>
                <w:bCs/>
                <w:iCs/>
              </w:rPr>
            </w:pPr>
          </w:p>
        </w:tc>
      </w:tr>
      <w:tr w:rsidR="00C76BD3" w14:paraId="0E3B413A" w14:textId="321AB564" w:rsidTr="002134CD">
        <w:trPr>
          <w:trHeight w:val="295"/>
        </w:trPr>
        <w:tc>
          <w:tcPr>
            <w:tcW w:w="2542" w:type="pct"/>
            <w:gridSpan w:val="2"/>
            <w:tcBorders>
              <w:top w:val="single" w:sz="4" w:space="0" w:color="auto"/>
              <w:left w:val="single" w:sz="4" w:space="0" w:color="auto"/>
              <w:bottom w:val="single" w:sz="4" w:space="0" w:color="auto"/>
              <w:right w:val="single" w:sz="4" w:space="0" w:color="auto"/>
            </w:tcBorders>
          </w:tcPr>
          <w:p w14:paraId="158F8410" w14:textId="50E45C45" w:rsidR="00C76BD3" w:rsidRPr="0085412C" w:rsidRDefault="00C76BD3" w:rsidP="00C76BD3">
            <w:pPr>
              <w:spacing w:after="0" w:line="240" w:lineRule="auto"/>
              <w:rPr>
                <w:rFonts w:ascii="Times New Roman" w:hAnsi="Times New Roman"/>
                <w:b/>
                <w:bCs/>
              </w:rPr>
            </w:pPr>
            <w:r w:rsidRPr="0085412C">
              <w:rPr>
                <w:rFonts w:ascii="Times New Roman" w:hAnsi="Times New Roman"/>
                <w:b/>
              </w:rPr>
              <w:t>МДК 02.01</w:t>
            </w:r>
            <w:r>
              <w:rPr>
                <w:rFonts w:ascii="Times New Roman" w:hAnsi="Times New Roman"/>
                <w:b/>
              </w:rPr>
              <w:t>.</w:t>
            </w:r>
            <w:r w:rsidRPr="0085412C">
              <w:rPr>
                <w:rFonts w:ascii="Times New Roman" w:hAnsi="Times New Roman"/>
                <w:b/>
              </w:rPr>
              <w:t xml:space="preserve"> Основы</w:t>
            </w:r>
            <w:r w:rsidRPr="0085412C">
              <w:rPr>
                <w:rFonts w:ascii="Times New Roman" w:hAnsi="Times New Roman"/>
                <w:b/>
                <w:bCs/>
              </w:rPr>
              <w:t xml:space="preserve"> конструирования</w:t>
            </w:r>
            <w:r>
              <w:rPr>
                <w:rFonts w:ascii="Times New Roman" w:hAnsi="Times New Roman"/>
                <w:b/>
                <w:bCs/>
              </w:rPr>
              <w:t xml:space="preserve"> и моделирования</w:t>
            </w:r>
            <w:r w:rsidRPr="0085412C">
              <w:rPr>
                <w:rFonts w:ascii="Times New Roman" w:hAnsi="Times New Roman"/>
                <w:b/>
                <w:bCs/>
              </w:rPr>
              <w:t xml:space="preserve"> обуви</w:t>
            </w:r>
          </w:p>
        </w:tc>
        <w:tc>
          <w:tcPr>
            <w:tcW w:w="625" w:type="pct"/>
            <w:tcBorders>
              <w:top w:val="single" w:sz="4" w:space="0" w:color="auto"/>
              <w:left w:val="single" w:sz="4" w:space="0" w:color="auto"/>
              <w:bottom w:val="single" w:sz="4" w:space="0" w:color="auto"/>
              <w:right w:val="single" w:sz="4" w:space="0" w:color="auto"/>
            </w:tcBorders>
          </w:tcPr>
          <w:p w14:paraId="3DCA2005" w14:textId="314DA699" w:rsidR="00C76BD3" w:rsidRPr="00E74542" w:rsidRDefault="00050339" w:rsidP="00C76BD3">
            <w:pPr>
              <w:suppressAutoHyphens/>
              <w:spacing w:after="0"/>
              <w:jc w:val="center"/>
              <w:rPr>
                <w:rFonts w:ascii="Times New Roman" w:hAnsi="Times New Roman"/>
                <w:b/>
                <w:bCs/>
                <w:iCs/>
              </w:rPr>
            </w:pPr>
            <w:r>
              <w:rPr>
                <w:rFonts w:ascii="Times New Roman" w:hAnsi="Times New Roman"/>
                <w:b/>
                <w:bCs/>
                <w:iCs/>
              </w:rPr>
              <w:t>54/54</w:t>
            </w:r>
          </w:p>
        </w:tc>
        <w:tc>
          <w:tcPr>
            <w:tcW w:w="580" w:type="pct"/>
            <w:tcBorders>
              <w:top w:val="single" w:sz="4" w:space="0" w:color="auto"/>
              <w:left w:val="single" w:sz="4" w:space="0" w:color="auto"/>
              <w:bottom w:val="single" w:sz="4" w:space="0" w:color="auto"/>
              <w:right w:val="single" w:sz="4" w:space="0" w:color="auto"/>
            </w:tcBorders>
          </w:tcPr>
          <w:p w14:paraId="2A62FA40" w14:textId="26A0ADC9" w:rsidR="00C76BD3" w:rsidRDefault="009F1066" w:rsidP="00C76BD3">
            <w:pPr>
              <w:suppressAutoHyphens/>
              <w:spacing w:after="0"/>
              <w:jc w:val="center"/>
              <w:rPr>
                <w:rFonts w:ascii="Times New Roman" w:hAnsi="Times New Roman"/>
                <w:b/>
                <w:bCs/>
                <w:iCs/>
              </w:rPr>
            </w:pPr>
            <w:r>
              <w:rPr>
                <w:rFonts w:ascii="Times New Roman" w:hAnsi="Times New Roman"/>
                <w:b/>
                <w:bCs/>
                <w:iCs/>
              </w:rPr>
              <w:t>165/165</w:t>
            </w:r>
          </w:p>
        </w:tc>
        <w:tc>
          <w:tcPr>
            <w:tcW w:w="651" w:type="pct"/>
            <w:tcBorders>
              <w:top w:val="single" w:sz="4" w:space="0" w:color="auto"/>
              <w:left w:val="single" w:sz="4" w:space="0" w:color="auto"/>
              <w:bottom w:val="single" w:sz="4" w:space="0" w:color="auto"/>
              <w:right w:val="single" w:sz="4" w:space="0" w:color="auto"/>
            </w:tcBorders>
          </w:tcPr>
          <w:p w14:paraId="6607C841" w14:textId="77777777" w:rsidR="00C76BD3" w:rsidRDefault="00C76BD3" w:rsidP="00C76BD3">
            <w:pPr>
              <w:suppressAutoHyphens/>
              <w:spacing w:after="0"/>
              <w:jc w:val="center"/>
              <w:rPr>
                <w:rFonts w:ascii="Times New Roman" w:hAnsi="Times New Roman"/>
                <w:b/>
                <w:bCs/>
                <w:iCs/>
              </w:rPr>
            </w:pPr>
          </w:p>
        </w:tc>
        <w:tc>
          <w:tcPr>
            <w:tcW w:w="602" w:type="pct"/>
            <w:tcBorders>
              <w:top w:val="single" w:sz="4" w:space="0" w:color="auto"/>
              <w:left w:val="single" w:sz="4" w:space="0" w:color="auto"/>
              <w:bottom w:val="single" w:sz="4" w:space="0" w:color="auto"/>
              <w:right w:val="single" w:sz="4" w:space="0" w:color="auto"/>
            </w:tcBorders>
          </w:tcPr>
          <w:p w14:paraId="45AD84BC" w14:textId="77777777" w:rsidR="00C76BD3" w:rsidRDefault="00C76BD3" w:rsidP="00C76BD3">
            <w:pPr>
              <w:suppressAutoHyphens/>
              <w:spacing w:after="0"/>
              <w:jc w:val="center"/>
              <w:rPr>
                <w:rFonts w:ascii="Times New Roman" w:hAnsi="Times New Roman"/>
                <w:b/>
                <w:bCs/>
                <w:iCs/>
              </w:rPr>
            </w:pPr>
          </w:p>
        </w:tc>
      </w:tr>
      <w:tr w:rsidR="00C76BD3" w14:paraId="71101B15" w14:textId="2CC9FE1C" w:rsidTr="002134CD">
        <w:tc>
          <w:tcPr>
            <w:tcW w:w="962" w:type="pct"/>
            <w:vMerge w:val="restart"/>
            <w:tcBorders>
              <w:top w:val="single" w:sz="4" w:space="0" w:color="auto"/>
              <w:left w:val="single" w:sz="4" w:space="0" w:color="auto"/>
              <w:bottom w:val="single" w:sz="4" w:space="0" w:color="auto"/>
              <w:right w:val="single" w:sz="4" w:space="0" w:color="auto"/>
            </w:tcBorders>
          </w:tcPr>
          <w:p w14:paraId="124206A5" w14:textId="77777777" w:rsidR="00C76BD3" w:rsidRPr="0085412C" w:rsidRDefault="00C76BD3" w:rsidP="00C76BD3">
            <w:pPr>
              <w:spacing w:after="0"/>
              <w:rPr>
                <w:rFonts w:ascii="Times New Roman" w:hAnsi="Times New Roman"/>
                <w:b/>
                <w:bCs/>
              </w:rPr>
            </w:pPr>
            <w:r w:rsidRPr="0085412C">
              <w:rPr>
                <w:rFonts w:ascii="Times New Roman" w:hAnsi="Times New Roman"/>
                <w:b/>
                <w:bCs/>
              </w:rPr>
              <w:t xml:space="preserve">Тема 1.1. </w:t>
            </w:r>
          </w:p>
          <w:p w14:paraId="0A05A0BE" w14:textId="77777777" w:rsidR="00C76BD3" w:rsidRPr="0085412C" w:rsidRDefault="00C76BD3" w:rsidP="00C76BD3">
            <w:pPr>
              <w:spacing w:after="0"/>
              <w:rPr>
                <w:rFonts w:ascii="Times New Roman" w:hAnsi="Times New Roman"/>
                <w:b/>
                <w:bCs/>
              </w:rPr>
            </w:pPr>
            <w:r w:rsidRPr="0085412C">
              <w:rPr>
                <w:rFonts w:ascii="Times New Roman" w:hAnsi="Times New Roman"/>
                <w:b/>
                <w:bCs/>
              </w:rPr>
              <w:t>Исходные данные для конструирования обуви</w:t>
            </w:r>
          </w:p>
        </w:tc>
        <w:tc>
          <w:tcPr>
            <w:tcW w:w="1580" w:type="pct"/>
            <w:tcBorders>
              <w:top w:val="single" w:sz="4" w:space="0" w:color="auto"/>
              <w:left w:val="single" w:sz="4" w:space="0" w:color="auto"/>
              <w:bottom w:val="single" w:sz="4" w:space="0" w:color="auto"/>
              <w:right w:val="single" w:sz="4" w:space="0" w:color="auto"/>
            </w:tcBorders>
            <w:hideMark/>
          </w:tcPr>
          <w:p w14:paraId="14F4405D" w14:textId="77777777" w:rsidR="00C76BD3" w:rsidRPr="0085412C" w:rsidRDefault="00C76BD3" w:rsidP="00C76BD3">
            <w:pPr>
              <w:spacing w:after="0"/>
              <w:rPr>
                <w:rFonts w:ascii="Times New Roman" w:hAnsi="Times New Roman"/>
                <w:b/>
              </w:rPr>
            </w:pPr>
            <w:r w:rsidRPr="0085412C">
              <w:rPr>
                <w:rFonts w:ascii="Times New Roman" w:hAnsi="Times New Roman"/>
                <w:b/>
                <w:bCs/>
              </w:rPr>
              <w:t xml:space="preserve">Содержание </w:t>
            </w:r>
          </w:p>
        </w:tc>
        <w:tc>
          <w:tcPr>
            <w:tcW w:w="625" w:type="pct"/>
            <w:tcBorders>
              <w:top w:val="single" w:sz="4" w:space="0" w:color="auto"/>
              <w:left w:val="single" w:sz="4" w:space="0" w:color="auto"/>
              <w:right w:val="single" w:sz="4" w:space="0" w:color="auto"/>
            </w:tcBorders>
          </w:tcPr>
          <w:p w14:paraId="7955F11F" w14:textId="7B5399EF" w:rsidR="00C76BD3" w:rsidRPr="0085412C" w:rsidRDefault="00C76BD3" w:rsidP="00C76BD3">
            <w:pPr>
              <w:suppressAutoHyphens/>
              <w:spacing w:after="0"/>
              <w:jc w:val="center"/>
              <w:rPr>
                <w:rFonts w:ascii="Times New Roman" w:hAnsi="Times New Roman"/>
                <w:iCs/>
              </w:rPr>
            </w:pPr>
          </w:p>
        </w:tc>
        <w:tc>
          <w:tcPr>
            <w:tcW w:w="580" w:type="pct"/>
            <w:tcBorders>
              <w:top w:val="single" w:sz="4" w:space="0" w:color="auto"/>
              <w:left w:val="single" w:sz="4" w:space="0" w:color="auto"/>
              <w:right w:val="single" w:sz="4" w:space="0" w:color="auto"/>
            </w:tcBorders>
          </w:tcPr>
          <w:p w14:paraId="222C95BE" w14:textId="77777777" w:rsidR="00C76BD3" w:rsidRDefault="00C76BD3" w:rsidP="00C76BD3">
            <w:pPr>
              <w:suppressAutoHyphens/>
              <w:spacing w:after="0"/>
              <w:jc w:val="center"/>
              <w:rPr>
                <w:rFonts w:ascii="Times New Roman" w:hAnsi="Times New Roman"/>
                <w:iCs/>
              </w:rPr>
            </w:pPr>
          </w:p>
        </w:tc>
        <w:tc>
          <w:tcPr>
            <w:tcW w:w="651" w:type="pct"/>
            <w:tcBorders>
              <w:top w:val="single" w:sz="4" w:space="0" w:color="auto"/>
              <w:left w:val="single" w:sz="4" w:space="0" w:color="auto"/>
              <w:right w:val="single" w:sz="4" w:space="0" w:color="auto"/>
            </w:tcBorders>
          </w:tcPr>
          <w:p w14:paraId="61E27B65" w14:textId="77777777" w:rsidR="00C76BD3" w:rsidRDefault="00C76BD3" w:rsidP="00C76BD3">
            <w:pPr>
              <w:suppressAutoHyphens/>
              <w:spacing w:after="0"/>
              <w:jc w:val="center"/>
              <w:rPr>
                <w:rFonts w:ascii="Times New Roman" w:hAnsi="Times New Roman"/>
                <w:iCs/>
              </w:rPr>
            </w:pPr>
          </w:p>
        </w:tc>
        <w:tc>
          <w:tcPr>
            <w:tcW w:w="602" w:type="pct"/>
            <w:tcBorders>
              <w:top w:val="single" w:sz="4" w:space="0" w:color="auto"/>
              <w:left w:val="single" w:sz="4" w:space="0" w:color="auto"/>
              <w:right w:val="single" w:sz="4" w:space="0" w:color="auto"/>
            </w:tcBorders>
          </w:tcPr>
          <w:p w14:paraId="5C263B88" w14:textId="77777777" w:rsidR="00C76BD3" w:rsidRDefault="00C76BD3" w:rsidP="00C76BD3">
            <w:pPr>
              <w:suppressAutoHyphens/>
              <w:spacing w:after="0"/>
              <w:jc w:val="center"/>
              <w:rPr>
                <w:rFonts w:ascii="Times New Roman" w:hAnsi="Times New Roman"/>
                <w:iCs/>
              </w:rPr>
            </w:pPr>
          </w:p>
        </w:tc>
      </w:tr>
      <w:tr w:rsidR="00293BE6" w14:paraId="02C7A1D2" w14:textId="41C6B58F"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11EBF954"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24C8D95E" w14:textId="77777777" w:rsidR="00293BE6" w:rsidRPr="0085412C" w:rsidRDefault="00293BE6" w:rsidP="00C76BD3">
            <w:pPr>
              <w:spacing w:after="0"/>
              <w:rPr>
                <w:rFonts w:ascii="Times New Roman" w:hAnsi="Times New Roman"/>
              </w:rPr>
            </w:pPr>
            <w:r w:rsidRPr="0085412C">
              <w:rPr>
                <w:rFonts w:ascii="Times New Roman" w:hAnsi="Times New Roman"/>
                <w:b/>
                <w:bCs/>
              </w:rPr>
              <w:t xml:space="preserve">1. Введение. </w:t>
            </w:r>
            <w:r w:rsidRPr="0085412C">
              <w:rPr>
                <w:rFonts w:ascii="Times New Roman" w:hAnsi="Times New Roman"/>
              </w:rPr>
              <w:t xml:space="preserve">Цель и задачи профессионального модуля. Краткая характеристика основных разделов модуля. Виды аттестации и контроля. Порядок и форма проведения занятий, использование основной и дополнительной литературы. Рекомендации по организации </w:t>
            </w:r>
            <w:r>
              <w:rPr>
                <w:rFonts w:ascii="Times New Roman" w:hAnsi="Times New Roman"/>
              </w:rPr>
              <w:t>самостоятельной работы обучающихся</w:t>
            </w:r>
            <w:r w:rsidRPr="0085412C">
              <w:rPr>
                <w:rFonts w:ascii="Times New Roman" w:hAnsi="Times New Roman"/>
              </w:rPr>
              <w:t xml:space="preserve"> при изучении модуля</w:t>
            </w:r>
          </w:p>
        </w:tc>
        <w:tc>
          <w:tcPr>
            <w:tcW w:w="625" w:type="pct"/>
            <w:vMerge w:val="restart"/>
            <w:tcBorders>
              <w:left w:val="single" w:sz="4" w:space="0" w:color="auto"/>
              <w:right w:val="single" w:sz="4" w:space="0" w:color="auto"/>
            </w:tcBorders>
          </w:tcPr>
          <w:p w14:paraId="4847BA6C" w14:textId="77777777" w:rsidR="00293BE6" w:rsidRPr="0085412C" w:rsidRDefault="00293BE6" w:rsidP="00C76BD3">
            <w:pPr>
              <w:spacing w:after="0"/>
              <w:jc w:val="center"/>
              <w:rPr>
                <w:rFonts w:ascii="Times New Roman" w:hAnsi="Times New Roman"/>
                <w:iCs/>
              </w:rPr>
            </w:pPr>
          </w:p>
        </w:tc>
        <w:tc>
          <w:tcPr>
            <w:tcW w:w="580" w:type="pct"/>
            <w:vMerge w:val="restart"/>
            <w:tcBorders>
              <w:left w:val="single" w:sz="4" w:space="0" w:color="auto"/>
              <w:right w:val="single" w:sz="4" w:space="0" w:color="auto"/>
            </w:tcBorders>
          </w:tcPr>
          <w:p w14:paraId="061D607C" w14:textId="77777777" w:rsidR="00293BE6" w:rsidRDefault="00293BE6" w:rsidP="00C76BD3">
            <w:pPr>
              <w:spacing w:after="0"/>
              <w:jc w:val="center"/>
              <w:rPr>
                <w:rFonts w:ascii="Times New Roman" w:hAnsi="Times New Roman"/>
                <w:iCs/>
              </w:rPr>
            </w:pPr>
          </w:p>
          <w:p w14:paraId="03FA46FF" w14:textId="19C06CDF" w:rsidR="00293BE6" w:rsidRPr="00293BE6" w:rsidRDefault="00293BE6" w:rsidP="00293BE6">
            <w:pPr>
              <w:jc w:val="center"/>
              <w:rPr>
                <w:rFonts w:ascii="Times New Roman" w:hAnsi="Times New Roman"/>
              </w:rPr>
            </w:pPr>
          </w:p>
        </w:tc>
        <w:tc>
          <w:tcPr>
            <w:tcW w:w="651" w:type="pct"/>
            <w:vMerge w:val="restart"/>
            <w:tcBorders>
              <w:left w:val="single" w:sz="4" w:space="0" w:color="auto"/>
              <w:right w:val="single" w:sz="4" w:space="0" w:color="auto"/>
            </w:tcBorders>
          </w:tcPr>
          <w:p w14:paraId="2B52C940"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719183D9" w14:textId="21FF6B4D" w:rsidR="00293BE6" w:rsidRPr="0085412C" w:rsidRDefault="00293BE6" w:rsidP="002134CD">
            <w:pPr>
              <w:spacing w:after="0"/>
              <w:rPr>
                <w:rFonts w:ascii="Times New Roman" w:hAnsi="Times New Roman"/>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7F301107" w14:textId="77777777" w:rsidR="00293BE6" w:rsidRPr="0085412C" w:rsidRDefault="00293BE6" w:rsidP="00C76BD3">
            <w:pPr>
              <w:spacing w:after="0"/>
              <w:jc w:val="center"/>
              <w:rPr>
                <w:rFonts w:ascii="Times New Roman" w:hAnsi="Times New Roman"/>
                <w:iCs/>
              </w:rPr>
            </w:pPr>
          </w:p>
        </w:tc>
      </w:tr>
      <w:tr w:rsidR="00293BE6" w14:paraId="408CBDB7" w14:textId="720A30D3"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3F97ADEF"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38F88FF4" w14:textId="77777777" w:rsidR="00293BE6" w:rsidRPr="0085412C" w:rsidRDefault="00293BE6" w:rsidP="00C76BD3">
            <w:pPr>
              <w:spacing w:after="0"/>
              <w:rPr>
                <w:rFonts w:ascii="Times New Roman" w:hAnsi="Times New Roman"/>
              </w:rPr>
            </w:pPr>
            <w:r w:rsidRPr="0085412C">
              <w:rPr>
                <w:rFonts w:ascii="Times New Roman" w:hAnsi="Times New Roman"/>
                <w:b/>
                <w:bCs/>
              </w:rPr>
              <w:t>2. Стопа человека.</w:t>
            </w:r>
            <w:r w:rsidRPr="0085412C">
              <w:rPr>
                <w:rFonts w:ascii="Times New Roman" w:hAnsi="Times New Roman"/>
              </w:rPr>
              <w:t xml:space="preserve"> Краткая анатомия и физиология стопы. Биомеханика стопы. Топография стопы. Антропометрия стопы. Закономерности в размерах стоп</w:t>
            </w:r>
          </w:p>
        </w:tc>
        <w:tc>
          <w:tcPr>
            <w:tcW w:w="625" w:type="pct"/>
            <w:vMerge/>
            <w:tcBorders>
              <w:left w:val="single" w:sz="4" w:space="0" w:color="auto"/>
              <w:right w:val="single" w:sz="4" w:space="0" w:color="auto"/>
            </w:tcBorders>
          </w:tcPr>
          <w:p w14:paraId="32B76439" w14:textId="77777777" w:rsidR="00293BE6" w:rsidRPr="0085412C" w:rsidRDefault="00293BE6" w:rsidP="00C76BD3">
            <w:pPr>
              <w:spacing w:after="0"/>
              <w:jc w:val="center"/>
              <w:rPr>
                <w:rFonts w:ascii="Times New Roman" w:hAnsi="Times New Roman"/>
                <w:iCs/>
              </w:rPr>
            </w:pPr>
          </w:p>
        </w:tc>
        <w:tc>
          <w:tcPr>
            <w:tcW w:w="580" w:type="pct"/>
            <w:vMerge/>
            <w:tcBorders>
              <w:left w:val="single" w:sz="4" w:space="0" w:color="auto"/>
              <w:right w:val="single" w:sz="4" w:space="0" w:color="auto"/>
            </w:tcBorders>
          </w:tcPr>
          <w:p w14:paraId="2C414DC6" w14:textId="77777777" w:rsidR="00293BE6" w:rsidRPr="0085412C" w:rsidRDefault="00293BE6" w:rsidP="00C76BD3">
            <w:pPr>
              <w:spacing w:after="0"/>
              <w:jc w:val="center"/>
              <w:rPr>
                <w:rFonts w:ascii="Times New Roman" w:hAnsi="Times New Roman"/>
                <w:iCs/>
              </w:rPr>
            </w:pPr>
          </w:p>
        </w:tc>
        <w:tc>
          <w:tcPr>
            <w:tcW w:w="651" w:type="pct"/>
            <w:vMerge/>
            <w:tcBorders>
              <w:left w:val="single" w:sz="4" w:space="0" w:color="auto"/>
              <w:right w:val="single" w:sz="4" w:space="0" w:color="auto"/>
            </w:tcBorders>
          </w:tcPr>
          <w:p w14:paraId="13494BA4" w14:textId="77777777" w:rsidR="00293BE6" w:rsidRPr="0085412C" w:rsidRDefault="00293BE6" w:rsidP="00C76BD3">
            <w:pPr>
              <w:spacing w:after="0"/>
              <w:jc w:val="center"/>
              <w:rPr>
                <w:rFonts w:ascii="Times New Roman" w:hAnsi="Times New Roman"/>
                <w:iCs/>
              </w:rPr>
            </w:pPr>
          </w:p>
        </w:tc>
        <w:tc>
          <w:tcPr>
            <w:tcW w:w="602" w:type="pct"/>
            <w:vMerge/>
            <w:tcBorders>
              <w:left w:val="single" w:sz="4" w:space="0" w:color="auto"/>
              <w:right w:val="single" w:sz="4" w:space="0" w:color="auto"/>
            </w:tcBorders>
          </w:tcPr>
          <w:p w14:paraId="0C001574" w14:textId="77777777" w:rsidR="00293BE6" w:rsidRPr="0085412C" w:rsidRDefault="00293BE6" w:rsidP="00C76BD3">
            <w:pPr>
              <w:spacing w:after="0"/>
              <w:jc w:val="center"/>
              <w:rPr>
                <w:rFonts w:ascii="Times New Roman" w:hAnsi="Times New Roman"/>
                <w:iCs/>
              </w:rPr>
            </w:pPr>
          </w:p>
        </w:tc>
      </w:tr>
      <w:tr w:rsidR="00293BE6" w14:paraId="32571933" w14:textId="7A43ADEC" w:rsidTr="002134CD">
        <w:tc>
          <w:tcPr>
            <w:tcW w:w="962" w:type="pct"/>
            <w:vMerge/>
            <w:tcBorders>
              <w:top w:val="single" w:sz="4" w:space="0" w:color="auto"/>
              <w:left w:val="single" w:sz="4" w:space="0" w:color="auto"/>
              <w:bottom w:val="single" w:sz="4" w:space="0" w:color="auto"/>
              <w:right w:val="single" w:sz="4" w:space="0" w:color="auto"/>
            </w:tcBorders>
            <w:vAlign w:val="center"/>
          </w:tcPr>
          <w:p w14:paraId="7256FB9B"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DFF5941" w14:textId="77777777" w:rsidR="00293BE6" w:rsidRPr="0085412C" w:rsidRDefault="00293BE6" w:rsidP="00C76BD3">
            <w:pPr>
              <w:spacing w:after="0"/>
              <w:rPr>
                <w:rFonts w:ascii="Times New Roman" w:hAnsi="Times New Roman"/>
              </w:rPr>
            </w:pPr>
            <w:r w:rsidRPr="0085412C">
              <w:rPr>
                <w:rFonts w:ascii="Times New Roman" w:hAnsi="Times New Roman"/>
                <w:b/>
                <w:bCs/>
              </w:rPr>
              <w:t>3. Конструктивная характеристика обуви.</w:t>
            </w:r>
            <w:r w:rsidRPr="0085412C">
              <w:rPr>
                <w:rFonts w:ascii="Times New Roman" w:hAnsi="Times New Roman"/>
              </w:rPr>
              <w:t xml:space="preserve"> Основные классификационные признаки современной обуви. Детали верха и низа </w:t>
            </w:r>
            <w:r w:rsidRPr="0085412C">
              <w:rPr>
                <w:rFonts w:ascii="Times New Roman" w:hAnsi="Times New Roman"/>
              </w:rPr>
              <w:lastRenderedPageBreak/>
              <w:t>обуви, их назначение. Требования, предъявляемые к обуви</w:t>
            </w:r>
          </w:p>
        </w:tc>
        <w:tc>
          <w:tcPr>
            <w:tcW w:w="625" w:type="pct"/>
            <w:vMerge/>
            <w:tcBorders>
              <w:left w:val="single" w:sz="4" w:space="0" w:color="auto"/>
              <w:right w:val="single" w:sz="4" w:space="0" w:color="auto"/>
            </w:tcBorders>
          </w:tcPr>
          <w:p w14:paraId="180FD47A" w14:textId="77777777" w:rsidR="00293BE6" w:rsidRPr="0085412C" w:rsidRDefault="00293BE6" w:rsidP="00C76BD3">
            <w:pPr>
              <w:spacing w:after="0"/>
              <w:jc w:val="center"/>
              <w:rPr>
                <w:rFonts w:ascii="Times New Roman" w:hAnsi="Times New Roman"/>
                <w:iCs/>
              </w:rPr>
            </w:pPr>
          </w:p>
        </w:tc>
        <w:tc>
          <w:tcPr>
            <w:tcW w:w="580" w:type="pct"/>
            <w:vMerge/>
            <w:tcBorders>
              <w:left w:val="single" w:sz="4" w:space="0" w:color="auto"/>
              <w:right w:val="single" w:sz="4" w:space="0" w:color="auto"/>
            </w:tcBorders>
          </w:tcPr>
          <w:p w14:paraId="31901C34" w14:textId="77777777" w:rsidR="00293BE6" w:rsidRPr="0085412C" w:rsidRDefault="00293BE6" w:rsidP="00C76BD3">
            <w:pPr>
              <w:spacing w:after="0"/>
              <w:jc w:val="center"/>
              <w:rPr>
                <w:rFonts w:ascii="Times New Roman" w:hAnsi="Times New Roman"/>
                <w:iCs/>
              </w:rPr>
            </w:pPr>
          </w:p>
        </w:tc>
        <w:tc>
          <w:tcPr>
            <w:tcW w:w="651" w:type="pct"/>
            <w:vMerge/>
            <w:tcBorders>
              <w:left w:val="single" w:sz="4" w:space="0" w:color="auto"/>
              <w:right w:val="single" w:sz="4" w:space="0" w:color="auto"/>
            </w:tcBorders>
          </w:tcPr>
          <w:p w14:paraId="3470AB62" w14:textId="77777777" w:rsidR="00293BE6" w:rsidRPr="0085412C" w:rsidRDefault="00293BE6" w:rsidP="00C76BD3">
            <w:pPr>
              <w:spacing w:after="0"/>
              <w:jc w:val="center"/>
              <w:rPr>
                <w:rFonts w:ascii="Times New Roman" w:hAnsi="Times New Roman"/>
                <w:iCs/>
              </w:rPr>
            </w:pPr>
          </w:p>
        </w:tc>
        <w:tc>
          <w:tcPr>
            <w:tcW w:w="602" w:type="pct"/>
            <w:vMerge/>
            <w:tcBorders>
              <w:left w:val="single" w:sz="4" w:space="0" w:color="auto"/>
              <w:right w:val="single" w:sz="4" w:space="0" w:color="auto"/>
            </w:tcBorders>
          </w:tcPr>
          <w:p w14:paraId="11742C13" w14:textId="77777777" w:rsidR="00293BE6" w:rsidRPr="0085412C" w:rsidRDefault="00293BE6" w:rsidP="00C76BD3">
            <w:pPr>
              <w:spacing w:after="0"/>
              <w:jc w:val="center"/>
              <w:rPr>
                <w:rFonts w:ascii="Times New Roman" w:hAnsi="Times New Roman"/>
                <w:iCs/>
              </w:rPr>
            </w:pPr>
          </w:p>
        </w:tc>
      </w:tr>
      <w:tr w:rsidR="00293BE6" w14:paraId="00C36A6A" w14:textId="30CB99C3" w:rsidTr="002134CD">
        <w:tc>
          <w:tcPr>
            <w:tcW w:w="962" w:type="pct"/>
            <w:vMerge/>
            <w:tcBorders>
              <w:top w:val="single" w:sz="4" w:space="0" w:color="auto"/>
              <w:left w:val="single" w:sz="4" w:space="0" w:color="auto"/>
              <w:bottom w:val="single" w:sz="4" w:space="0" w:color="auto"/>
              <w:right w:val="single" w:sz="4" w:space="0" w:color="auto"/>
            </w:tcBorders>
            <w:vAlign w:val="center"/>
          </w:tcPr>
          <w:p w14:paraId="526E7AF0"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36F38FA" w14:textId="77777777" w:rsidR="00293BE6" w:rsidRPr="0085412C" w:rsidRDefault="00293BE6" w:rsidP="00C76BD3">
            <w:pPr>
              <w:spacing w:after="0"/>
              <w:rPr>
                <w:rFonts w:ascii="Times New Roman" w:hAnsi="Times New Roman"/>
              </w:rPr>
            </w:pPr>
            <w:r w:rsidRPr="0085412C">
              <w:rPr>
                <w:rFonts w:ascii="Times New Roman" w:hAnsi="Times New Roman"/>
                <w:b/>
                <w:bCs/>
              </w:rPr>
              <w:t>4. Конструктивная характеристика обувных колодок.</w:t>
            </w:r>
            <w:r w:rsidRPr="0085412C">
              <w:rPr>
                <w:rFonts w:ascii="Times New Roman" w:hAnsi="Times New Roman"/>
              </w:rPr>
              <w:t xml:space="preserve"> Топография обувных колодок</w:t>
            </w:r>
            <w:r>
              <w:rPr>
                <w:rFonts w:ascii="Times New Roman" w:hAnsi="Times New Roman"/>
              </w:rPr>
              <w:t>.</w:t>
            </w:r>
            <w:r w:rsidRPr="0085412C">
              <w:rPr>
                <w:rFonts w:ascii="Times New Roman" w:hAnsi="Times New Roman"/>
              </w:rPr>
              <w:t xml:space="preserve"> Основные классификационные признаки обувных колодок. Индекс колодки. Основные параметры обувных колодок </w:t>
            </w:r>
          </w:p>
        </w:tc>
        <w:tc>
          <w:tcPr>
            <w:tcW w:w="625" w:type="pct"/>
            <w:vMerge/>
            <w:tcBorders>
              <w:left w:val="single" w:sz="4" w:space="0" w:color="auto"/>
              <w:right w:val="single" w:sz="4" w:space="0" w:color="auto"/>
            </w:tcBorders>
          </w:tcPr>
          <w:p w14:paraId="0CE9CF53" w14:textId="77777777" w:rsidR="00293BE6" w:rsidRPr="0085412C" w:rsidRDefault="00293BE6" w:rsidP="00C76BD3">
            <w:pPr>
              <w:spacing w:after="0"/>
              <w:jc w:val="center"/>
              <w:rPr>
                <w:rFonts w:ascii="Times New Roman" w:hAnsi="Times New Roman"/>
                <w:iCs/>
              </w:rPr>
            </w:pPr>
          </w:p>
        </w:tc>
        <w:tc>
          <w:tcPr>
            <w:tcW w:w="580" w:type="pct"/>
            <w:vMerge/>
            <w:tcBorders>
              <w:left w:val="single" w:sz="4" w:space="0" w:color="auto"/>
              <w:right w:val="single" w:sz="4" w:space="0" w:color="auto"/>
            </w:tcBorders>
          </w:tcPr>
          <w:p w14:paraId="35901F12" w14:textId="77777777" w:rsidR="00293BE6" w:rsidRPr="0085412C" w:rsidRDefault="00293BE6" w:rsidP="00C76BD3">
            <w:pPr>
              <w:spacing w:after="0"/>
              <w:jc w:val="center"/>
              <w:rPr>
                <w:rFonts w:ascii="Times New Roman" w:hAnsi="Times New Roman"/>
                <w:iCs/>
              </w:rPr>
            </w:pPr>
          </w:p>
        </w:tc>
        <w:tc>
          <w:tcPr>
            <w:tcW w:w="651" w:type="pct"/>
            <w:vMerge/>
            <w:tcBorders>
              <w:left w:val="single" w:sz="4" w:space="0" w:color="auto"/>
              <w:right w:val="single" w:sz="4" w:space="0" w:color="auto"/>
            </w:tcBorders>
          </w:tcPr>
          <w:p w14:paraId="77106C6A" w14:textId="77777777" w:rsidR="00293BE6" w:rsidRPr="0085412C" w:rsidRDefault="00293BE6" w:rsidP="00C76BD3">
            <w:pPr>
              <w:spacing w:after="0"/>
              <w:jc w:val="center"/>
              <w:rPr>
                <w:rFonts w:ascii="Times New Roman" w:hAnsi="Times New Roman"/>
                <w:iCs/>
              </w:rPr>
            </w:pPr>
          </w:p>
        </w:tc>
        <w:tc>
          <w:tcPr>
            <w:tcW w:w="602" w:type="pct"/>
            <w:vMerge/>
            <w:tcBorders>
              <w:left w:val="single" w:sz="4" w:space="0" w:color="auto"/>
              <w:right w:val="single" w:sz="4" w:space="0" w:color="auto"/>
            </w:tcBorders>
          </w:tcPr>
          <w:p w14:paraId="0DD6A4E9" w14:textId="77777777" w:rsidR="00293BE6" w:rsidRPr="0085412C" w:rsidRDefault="00293BE6" w:rsidP="00C76BD3">
            <w:pPr>
              <w:spacing w:after="0"/>
              <w:jc w:val="center"/>
              <w:rPr>
                <w:rFonts w:ascii="Times New Roman" w:hAnsi="Times New Roman"/>
                <w:iCs/>
              </w:rPr>
            </w:pPr>
          </w:p>
        </w:tc>
      </w:tr>
      <w:tr w:rsidR="00293BE6" w14:paraId="6BDEB4C4" w14:textId="7E8134AA" w:rsidTr="00683E49">
        <w:trPr>
          <w:trHeight w:val="128"/>
        </w:trPr>
        <w:tc>
          <w:tcPr>
            <w:tcW w:w="962" w:type="pct"/>
            <w:vMerge/>
            <w:tcBorders>
              <w:top w:val="single" w:sz="4" w:space="0" w:color="auto"/>
              <w:left w:val="single" w:sz="4" w:space="0" w:color="auto"/>
              <w:bottom w:val="single" w:sz="4" w:space="0" w:color="auto"/>
              <w:right w:val="single" w:sz="4" w:space="0" w:color="auto"/>
            </w:tcBorders>
            <w:vAlign w:val="center"/>
          </w:tcPr>
          <w:p w14:paraId="63D60E04"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5E4A16C" w14:textId="77777777" w:rsidR="00293BE6" w:rsidRPr="0085412C" w:rsidRDefault="00293BE6" w:rsidP="00C76BD3">
            <w:pPr>
              <w:suppressAutoHyphens/>
              <w:spacing w:after="0"/>
              <w:jc w:val="both"/>
              <w:rPr>
                <w:rFonts w:ascii="Times New Roman" w:hAnsi="Times New Roman"/>
                <w:b/>
                <w:bCs/>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4F1175BD" w14:textId="51456B59" w:rsidR="00293BE6" w:rsidRPr="009669D3" w:rsidRDefault="00293BE6" w:rsidP="00C76BD3">
            <w:pPr>
              <w:suppressAutoHyphens/>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53FF2019" w14:textId="77777777" w:rsidR="00293BE6" w:rsidRPr="007C12FF"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BBC55EB" w14:textId="77777777" w:rsidR="00293BE6" w:rsidRPr="007C12FF"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3DCE5C89" w14:textId="77777777" w:rsidR="00293BE6" w:rsidRPr="007C12FF" w:rsidRDefault="00293BE6" w:rsidP="00C76BD3">
            <w:pPr>
              <w:suppressAutoHyphens/>
              <w:spacing w:after="0"/>
              <w:jc w:val="center"/>
              <w:rPr>
                <w:rFonts w:ascii="Times New Roman" w:hAnsi="Times New Roman"/>
                <w:bCs/>
                <w:iCs/>
              </w:rPr>
            </w:pPr>
          </w:p>
        </w:tc>
      </w:tr>
      <w:tr w:rsidR="00293BE6" w14:paraId="2A2678E2" w14:textId="30C0DA7F" w:rsidTr="002134CD">
        <w:trPr>
          <w:trHeight w:val="245"/>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59C9ACA0"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28F065D8" w14:textId="77777777" w:rsidR="00293BE6" w:rsidRPr="0085412C" w:rsidRDefault="00293BE6" w:rsidP="00C76BD3">
            <w:pPr>
              <w:suppressAutoHyphens/>
              <w:spacing w:after="0"/>
              <w:jc w:val="both"/>
              <w:rPr>
                <w:rFonts w:ascii="Times New Roman" w:hAnsi="Times New Roman"/>
              </w:rPr>
            </w:pPr>
            <w:r w:rsidRPr="0085412C">
              <w:rPr>
                <w:rFonts w:ascii="Times New Roman" w:hAnsi="Times New Roman"/>
              </w:rPr>
              <w:t>1.Определение свойств обуви по основным классификационным признакам</w:t>
            </w:r>
          </w:p>
        </w:tc>
        <w:tc>
          <w:tcPr>
            <w:tcW w:w="625" w:type="pct"/>
            <w:vMerge/>
            <w:tcBorders>
              <w:left w:val="single" w:sz="4" w:space="0" w:color="auto"/>
              <w:right w:val="single" w:sz="4" w:space="0" w:color="auto"/>
            </w:tcBorders>
          </w:tcPr>
          <w:p w14:paraId="297FE2A4" w14:textId="77777777" w:rsidR="00293BE6" w:rsidRPr="0085412C" w:rsidRDefault="00293BE6" w:rsidP="00C76BD3">
            <w:pPr>
              <w:suppressAutoHyphens/>
              <w:spacing w:after="0"/>
              <w:jc w:val="center"/>
              <w:rPr>
                <w:rFonts w:ascii="Times New Roman" w:hAnsi="Times New Roman"/>
                <w:b/>
                <w:iCs/>
              </w:rPr>
            </w:pPr>
          </w:p>
        </w:tc>
        <w:tc>
          <w:tcPr>
            <w:tcW w:w="580" w:type="pct"/>
            <w:vMerge/>
            <w:tcBorders>
              <w:left w:val="single" w:sz="4" w:space="0" w:color="auto"/>
              <w:right w:val="single" w:sz="4" w:space="0" w:color="auto"/>
            </w:tcBorders>
          </w:tcPr>
          <w:p w14:paraId="16D3EF19" w14:textId="77777777" w:rsidR="00293BE6" w:rsidRPr="0085412C" w:rsidRDefault="00293BE6" w:rsidP="00C76BD3">
            <w:pPr>
              <w:suppressAutoHyphens/>
              <w:spacing w:after="0"/>
              <w:jc w:val="center"/>
              <w:rPr>
                <w:rFonts w:ascii="Times New Roman" w:hAnsi="Times New Roman"/>
                <w:b/>
                <w:iCs/>
              </w:rPr>
            </w:pPr>
          </w:p>
        </w:tc>
        <w:tc>
          <w:tcPr>
            <w:tcW w:w="651" w:type="pct"/>
            <w:vMerge/>
            <w:tcBorders>
              <w:left w:val="single" w:sz="4" w:space="0" w:color="auto"/>
              <w:right w:val="single" w:sz="4" w:space="0" w:color="auto"/>
            </w:tcBorders>
          </w:tcPr>
          <w:p w14:paraId="2B8E2955" w14:textId="77777777" w:rsidR="00293BE6" w:rsidRPr="0085412C" w:rsidRDefault="00293BE6" w:rsidP="00C76BD3">
            <w:pPr>
              <w:suppressAutoHyphens/>
              <w:spacing w:after="0"/>
              <w:jc w:val="center"/>
              <w:rPr>
                <w:rFonts w:ascii="Times New Roman" w:hAnsi="Times New Roman"/>
                <w:b/>
                <w:iCs/>
              </w:rPr>
            </w:pPr>
          </w:p>
        </w:tc>
        <w:tc>
          <w:tcPr>
            <w:tcW w:w="602" w:type="pct"/>
            <w:vMerge/>
            <w:tcBorders>
              <w:left w:val="single" w:sz="4" w:space="0" w:color="auto"/>
              <w:right w:val="single" w:sz="4" w:space="0" w:color="auto"/>
            </w:tcBorders>
          </w:tcPr>
          <w:p w14:paraId="718B1519" w14:textId="77777777" w:rsidR="00293BE6" w:rsidRPr="0085412C" w:rsidRDefault="00293BE6" w:rsidP="00C76BD3">
            <w:pPr>
              <w:suppressAutoHyphens/>
              <w:spacing w:after="0"/>
              <w:jc w:val="center"/>
              <w:rPr>
                <w:rFonts w:ascii="Times New Roman" w:hAnsi="Times New Roman"/>
                <w:b/>
                <w:iCs/>
              </w:rPr>
            </w:pPr>
          </w:p>
        </w:tc>
      </w:tr>
      <w:tr w:rsidR="00293BE6" w14:paraId="2F41B49F" w14:textId="7FB54D8C" w:rsidTr="002134CD">
        <w:trPr>
          <w:trHeight w:val="210"/>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20F83EA2"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E87A018" w14:textId="77777777" w:rsidR="00293BE6" w:rsidRPr="0085412C" w:rsidRDefault="00293BE6" w:rsidP="00C76BD3">
            <w:pPr>
              <w:suppressAutoHyphens/>
              <w:spacing w:after="0"/>
              <w:ind w:left="33"/>
              <w:jc w:val="both"/>
              <w:rPr>
                <w:rFonts w:ascii="Times New Roman" w:hAnsi="Times New Roman"/>
              </w:rPr>
            </w:pPr>
            <w:r w:rsidRPr="0085412C">
              <w:rPr>
                <w:rFonts w:ascii="Times New Roman" w:hAnsi="Times New Roman"/>
              </w:rPr>
              <w:t>2. Определение деталей обуви</w:t>
            </w:r>
          </w:p>
        </w:tc>
        <w:tc>
          <w:tcPr>
            <w:tcW w:w="625" w:type="pct"/>
            <w:vMerge/>
            <w:tcBorders>
              <w:left w:val="single" w:sz="4" w:space="0" w:color="auto"/>
              <w:bottom w:val="single" w:sz="4" w:space="0" w:color="auto"/>
              <w:right w:val="single" w:sz="4" w:space="0" w:color="auto"/>
            </w:tcBorders>
          </w:tcPr>
          <w:p w14:paraId="6415B15A" w14:textId="77777777" w:rsidR="00293BE6" w:rsidRPr="0085412C" w:rsidRDefault="00293BE6" w:rsidP="00C76BD3">
            <w:pPr>
              <w:suppressAutoHyphens/>
              <w:spacing w:after="0"/>
              <w:jc w:val="center"/>
              <w:rPr>
                <w:rFonts w:ascii="Times New Roman" w:hAnsi="Times New Roman"/>
                <w:iCs/>
              </w:rPr>
            </w:pPr>
          </w:p>
        </w:tc>
        <w:tc>
          <w:tcPr>
            <w:tcW w:w="580" w:type="pct"/>
            <w:vMerge/>
            <w:tcBorders>
              <w:left w:val="single" w:sz="4" w:space="0" w:color="auto"/>
              <w:bottom w:val="single" w:sz="4" w:space="0" w:color="auto"/>
              <w:right w:val="single" w:sz="4" w:space="0" w:color="auto"/>
            </w:tcBorders>
          </w:tcPr>
          <w:p w14:paraId="14B65E13" w14:textId="77777777" w:rsidR="00293BE6" w:rsidRPr="0085412C" w:rsidRDefault="00293BE6" w:rsidP="00C76BD3">
            <w:pPr>
              <w:suppressAutoHyphens/>
              <w:spacing w:after="0"/>
              <w:jc w:val="center"/>
              <w:rPr>
                <w:rFonts w:ascii="Times New Roman" w:hAnsi="Times New Roman"/>
                <w:iCs/>
              </w:rPr>
            </w:pPr>
          </w:p>
        </w:tc>
        <w:tc>
          <w:tcPr>
            <w:tcW w:w="651" w:type="pct"/>
            <w:vMerge/>
            <w:tcBorders>
              <w:left w:val="single" w:sz="4" w:space="0" w:color="auto"/>
              <w:bottom w:val="single" w:sz="4" w:space="0" w:color="auto"/>
              <w:right w:val="single" w:sz="4" w:space="0" w:color="auto"/>
            </w:tcBorders>
          </w:tcPr>
          <w:p w14:paraId="7BFA4644" w14:textId="77777777" w:rsidR="00293BE6" w:rsidRPr="0085412C" w:rsidRDefault="00293BE6" w:rsidP="00C76BD3">
            <w:pPr>
              <w:suppressAutoHyphens/>
              <w:spacing w:after="0"/>
              <w:jc w:val="center"/>
              <w:rPr>
                <w:rFonts w:ascii="Times New Roman" w:hAnsi="Times New Roman"/>
                <w:iCs/>
              </w:rPr>
            </w:pPr>
          </w:p>
        </w:tc>
        <w:tc>
          <w:tcPr>
            <w:tcW w:w="602" w:type="pct"/>
            <w:vMerge/>
            <w:tcBorders>
              <w:left w:val="single" w:sz="4" w:space="0" w:color="auto"/>
              <w:bottom w:val="single" w:sz="4" w:space="0" w:color="auto"/>
              <w:right w:val="single" w:sz="4" w:space="0" w:color="auto"/>
            </w:tcBorders>
          </w:tcPr>
          <w:p w14:paraId="696D0298" w14:textId="77777777" w:rsidR="00293BE6" w:rsidRPr="0085412C" w:rsidRDefault="00293BE6" w:rsidP="00C76BD3">
            <w:pPr>
              <w:suppressAutoHyphens/>
              <w:spacing w:after="0"/>
              <w:jc w:val="center"/>
              <w:rPr>
                <w:rFonts w:ascii="Times New Roman" w:hAnsi="Times New Roman"/>
                <w:iCs/>
              </w:rPr>
            </w:pPr>
          </w:p>
        </w:tc>
      </w:tr>
      <w:tr w:rsidR="00C76BD3" w14:paraId="3C6A8D81" w14:textId="16098279" w:rsidTr="002134CD">
        <w:trPr>
          <w:trHeight w:val="201"/>
        </w:trPr>
        <w:tc>
          <w:tcPr>
            <w:tcW w:w="962" w:type="pct"/>
            <w:vMerge w:val="restart"/>
            <w:tcBorders>
              <w:top w:val="single" w:sz="4" w:space="0" w:color="auto"/>
              <w:left w:val="single" w:sz="4" w:space="0" w:color="auto"/>
              <w:bottom w:val="single" w:sz="4" w:space="0" w:color="auto"/>
              <w:right w:val="single" w:sz="4" w:space="0" w:color="auto"/>
            </w:tcBorders>
            <w:hideMark/>
          </w:tcPr>
          <w:p w14:paraId="06BAF2F5" w14:textId="77777777" w:rsidR="00C76BD3" w:rsidRPr="0085412C" w:rsidRDefault="00C76BD3" w:rsidP="00C76BD3">
            <w:pPr>
              <w:spacing w:after="0"/>
              <w:rPr>
                <w:rFonts w:ascii="Times New Roman" w:hAnsi="Times New Roman"/>
                <w:b/>
                <w:bCs/>
              </w:rPr>
            </w:pPr>
            <w:r w:rsidRPr="0085412C">
              <w:rPr>
                <w:rFonts w:ascii="Times New Roman" w:hAnsi="Times New Roman"/>
                <w:b/>
                <w:bCs/>
              </w:rPr>
              <w:t>Тема 1.2.</w:t>
            </w:r>
          </w:p>
          <w:p w14:paraId="4D076783" w14:textId="77777777" w:rsidR="00C76BD3" w:rsidRPr="0085412C" w:rsidRDefault="00C76BD3" w:rsidP="00C76BD3">
            <w:pPr>
              <w:spacing w:after="0"/>
              <w:rPr>
                <w:rFonts w:ascii="Times New Roman" w:hAnsi="Times New Roman"/>
                <w:b/>
                <w:bCs/>
              </w:rPr>
            </w:pPr>
            <w:r w:rsidRPr="0085412C">
              <w:rPr>
                <w:rFonts w:ascii="Times New Roman" w:hAnsi="Times New Roman"/>
                <w:b/>
                <w:bCs/>
              </w:rPr>
              <w:t>Основы конструирования деталей верха обуви</w:t>
            </w:r>
          </w:p>
        </w:tc>
        <w:tc>
          <w:tcPr>
            <w:tcW w:w="1580" w:type="pct"/>
            <w:tcBorders>
              <w:top w:val="single" w:sz="4" w:space="0" w:color="auto"/>
              <w:left w:val="single" w:sz="4" w:space="0" w:color="auto"/>
              <w:bottom w:val="single" w:sz="4" w:space="0" w:color="auto"/>
              <w:right w:val="single" w:sz="4" w:space="0" w:color="auto"/>
            </w:tcBorders>
            <w:hideMark/>
          </w:tcPr>
          <w:p w14:paraId="301AE382" w14:textId="77777777" w:rsidR="00C76BD3" w:rsidRPr="0085412C" w:rsidRDefault="00C76BD3" w:rsidP="00C76BD3">
            <w:pPr>
              <w:suppressAutoHyphens/>
              <w:spacing w:after="0"/>
              <w:rPr>
                <w:rFonts w:ascii="Times New Roman" w:hAnsi="Times New Roman"/>
                <w:b/>
              </w:rPr>
            </w:pPr>
            <w:r w:rsidRPr="0085412C">
              <w:rPr>
                <w:rFonts w:ascii="Times New Roman" w:hAnsi="Times New Roman"/>
                <w:b/>
                <w:bCs/>
              </w:rPr>
              <w:t xml:space="preserve">Содержание </w:t>
            </w:r>
          </w:p>
        </w:tc>
        <w:tc>
          <w:tcPr>
            <w:tcW w:w="625" w:type="pct"/>
            <w:tcBorders>
              <w:top w:val="single" w:sz="4" w:space="0" w:color="auto"/>
              <w:left w:val="single" w:sz="4" w:space="0" w:color="auto"/>
              <w:right w:val="single" w:sz="4" w:space="0" w:color="auto"/>
            </w:tcBorders>
          </w:tcPr>
          <w:p w14:paraId="1296C0AE" w14:textId="6F34032E" w:rsidR="00C76BD3" w:rsidRPr="0085412C" w:rsidRDefault="00C76BD3" w:rsidP="00C76BD3">
            <w:pPr>
              <w:spacing w:after="0"/>
              <w:jc w:val="center"/>
              <w:rPr>
                <w:rFonts w:ascii="Times New Roman" w:hAnsi="Times New Roman"/>
                <w:b/>
                <w:iCs/>
              </w:rPr>
            </w:pPr>
          </w:p>
        </w:tc>
        <w:tc>
          <w:tcPr>
            <w:tcW w:w="580" w:type="pct"/>
            <w:tcBorders>
              <w:top w:val="single" w:sz="4" w:space="0" w:color="auto"/>
              <w:left w:val="single" w:sz="4" w:space="0" w:color="auto"/>
              <w:right w:val="single" w:sz="4" w:space="0" w:color="auto"/>
            </w:tcBorders>
          </w:tcPr>
          <w:p w14:paraId="480ABA4E" w14:textId="77777777" w:rsidR="00C76BD3" w:rsidRDefault="00C76BD3" w:rsidP="00C76BD3">
            <w:pPr>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3869F8CB" w14:textId="77777777" w:rsidR="00C76BD3" w:rsidRDefault="00C76BD3" w:rsidP="00C76BD3">
            <w:pPr>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05DF1C19" w14:textId="77777777" w:rsidR="00C76BD3" w:rsidRDefault="00C76BD3" w:rsidP="00C76BD3">
            <w:pPr>
              <w:spacing w:after="0"/>
              <w:jc w:val="center"/>
              <w:rPr>
                <w:rFonts w:ascii="Times New Roman" w:hAnsi="Times New Roman"/>
                <w:bCs/>
                <w:iCs/>
              </w:rPr>
            </w:pPr>
          </w:p>
        </w:tc>
      </w:tr>
      <w:tr w:rsidR="00293BE6" w14:paraId="58A9A2F6" w14:textId="5B45B123"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5EC373D7"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0B3FE11D" w14:textId="77777777" w:rsidR="00293BE6" w:rsidRPr="00831577" w:rsidRDefault="00293BE6" w:rsidP="00C76BD3">
            <w:pPr>
              <w:pStyle w:val="affffff2"/>
              <w:spacing w:after="0" w:line="276" w:lineRule="auto"/>
              <w:ind w:left="0"/>
              <w:jc w:val="both"/>
              <w:rPr>
                <w:sz w:val="22"/>
                <w:szCs w:val="22"/>
              </w:rPr>
            </w:pPr>
            <w:r w:rsidRPr="00831577">
              <w:rPr>
                <w:b/>
                <w:bCs/>
                <w:sz w:val="22"/>
                <w:szCs w:val="22"/>
              </w:rPr>
              <w:t>1. Системы проектирования деталей верха обуви.</w:t>
            </w:r>
            <w:r w:rsidRPr="00831577">
              <w:rPr>
                <w:sz w:val="22"/>
                <w:szCs w:val="22"/>
              </w:rPr>
              <w:t xml:space="preserve"> Графическая система. Копировальная система. Копировально-графическая система. Система проектирования деталей по жесткой оболочке. Современные системы автоматизированного проектирования обуви (САПР)</w:t>
            </w:r>
          </w:p>
        </w:tc>
        <w:tc>
          <w:tcPr>
            <w:tcW w:w="625" w:type="pct"/>
            <w:vMerge w:val="restart"/>
            <w:tcBorders>
              <w:left w:val="single" w:sz="4" w:space="0" w:color="auto"/>
              <w:right w:val="single" w:sz="4" w:space="0" w:color="auto"/>
            </w:tcBorders>
            <w:vAlign w:val="center"/>
          </w:tcPr>
          <w:p w14:paraId="2CABDF7E" w14:textId="77777777" w:rsidR="00293BE6" w:rsidRPr="0085412C" w:rsidRDefault="00293BE6" w:rsidP="00C76BD3">
            <w:pPr>
              <w:spacing w:after="0"/>
              <w:jc w:val="center"/>
              <w:rPr>
                <w:rFonts w:ascii="Times New Roman" w:hAnsi="Times New Roman"/>
                <w:b/>
                <w:iCs/>
              </w:rPr>
            </w:pPr>
          </w:p>
        </w:tc>
        <w:tc>
          <w:tcPr>
            <w:tcW w:w="580" w:type="pct"/>
            <w:vMerge w:val="restart"/>
            <w:tcBorders>
              <w:left w:val="single" w:sz="4" w:space="0" w:color="auto"/>
              <w:right w:val="single" w:sz="4" w:space="0" w:color="auto"/>
            </w:tcBorders>
          </w:tcPr>
          <w:p w14:paraId="5A40301F" w14:textId="77777777" w:rsidR="00293BE6" w:rsidRPr="0085412C" w:rsidRDefault="00293BE6" w:rsidP="00C76BD3">
            <w:pPr>
              <w:spacing w:after="0"/>
              <w:jc w:val="center"/>
              <w:rPr>
                <w:rFonts w:ascii="Times New Roman" w:hAnsi="Times New Roman"/>
                <w:b/>
                <w:iCs/>
              </w:rPr>
            </w:pPr>
          </w:p>
        </w:tc>
        <w:tc>
          <w:tcPr>
            <w:tcW w:w="651" w:type="pct"/>
            <w:vMerge w:val="restart"/>
            <w:tcBorders>
              <w:left w:val="single" w:sz="4" w:space="0" w:color="auto"/>
              <w:right w:val="single" w:sz="4" w:space="0" w:color="auto"/>
            </w:tcBorders>
          </w:tcPr>
          <w:p w14:paraId="5EC434A6"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7511B8E9" w14:textId="2824AFAE" w:rsidR="00293BE6" w:rsidRPr="0085412C" w:rsidRDefault="00293BE6" w:rsidP="002134CD">
            <w:pPr>
              <w:spacing w:after="0"/>
              <w:rPr>
                <w:rFonts w:ascii="Times New Roman" w:hAnsi="Times New Roman"/>
                <w:b/>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1BA9858D" w14:textId="77777777" w:rsidR="00293BE6" w:rsidRPr="0085412C" w:rsidRDefault="00293BE6" w:rsidP="00C76BD3">
            <w:pPr>
              <w:spacing w:after="0"/>
              <w:jc w:val="center"/>
              <w:rPr>
                <w:rFonts w:ascii="Times New Roman" w:hAnsi="Times New Roman"/>
                <w:b/>
                <w:iCs/>
              </w:rPr>
            </w:pPr>
          </w:p>
        </w:tc>
      </w:tr>
      <w:tr w:rsidR="00293BE6" w14:paraId="1AE3A8B7" w14:textId="51753309"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7EDDAE6D"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19797D7E" w14:textId="77777777" w:rsidR="00293BE6" w:rsidRPr="0085412C" w:rsidRDefault="00293BE6" w:rsidP="00C76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85412C">
              <w:rPr>
                <w:rFonts w:ascii="Times New Roman" w:hAnsi="Times New Roman"/>
                <w:b/>
              </w:rPr>
              <w:t>2. Способы</w:t>
            </w:r>
            <w:r w:rsidRPr="0085412C">
              <w:rPr>
                <w:rFonts w:ascii="Times New Roman" w:hAnsi="Times New Roman"/>
                <w:b/>
                <w:bCs/>
              </w:rPr>
              <w:t xml:space="preserve"> получения условной развертки колодки.</w:t>
            </w:r>
            <w:r>
              <w:rPr>
                <w:rFonts w:ascii="Times New Roman" w:hAnsi="Times New Roman"/>
                <w:b/>
                <w:bCs/>
              </w:rPr>
              <w:t xml:space="preserve"> </w:t>
            </w:r>
            <w:r w:rsidRPr="0085412C">
              <w:rPr>
                <w:rFonts w:ascii="Times New Roman" w:hAnsi="Times New Roman"/>
              </w:rPr>
              <w:t>Упрощенный (шаблонный) способ. Способ слепка. Способ жесткой оболочки</w:t>
            </w:r>
          </w:p>
        </w:tc>
        <w:tc>
          <w:tcPr>
            <w:tcW w:w="625" w:type="pct"/>
            <w:vMerge/>
            <w:tcBorders>
              <w:left w:val="single" w:sz="4" w:space="0" w:color="auto"/>
              <w:right w:val="single" w:sz="4" w:space="0" w:color="auto"/>
            </w:tcBorders>
            <w:vAlign w:val="center"/>
          </w:tcPr>
          <w:p w14:paraId="64D001D8" w14:textId="77777777" w:rsidR="00293BE6" w:rsidRPr="0085412C" w:rsidRDefault="00293BE6" w:rsidP="00C76BD3">
            <w:pPr>
              <w:spacing w:after="0"/>
              <w:jc w:val="center"/>
              <w:rPr>
                <w:rFonts w:ascii="Times New Roman" w:hAnsi="Times New Roman"/>
                <w:b/>
                <w:i/>
              </w:rPr>
            </w:pPr>
          </w:p>
        </w:tc>
        <w:tc>
          <w:tcPr>
            <w:tcW w:w="580" w:type="pct"/>
            <w:vMerge/>
            <w:tcBorders>
              <w:left w:val="single" w:sz="4" w:space="0" w:color="auto"/>
              <w:right w:val="single" w:sz="4" w:space="0" w:color="auto"/>
            </w:tcBorders>
          </w:tcPr>
          <w:p w14:paraId="19B6C323" w14:textId="77777777" w:rsidR="00293BE6" w:rsidRPr="0085412C" w:rsidRDefault="00293BE6" w:rsidP="00C76BD3">
            <w:pPr>
              <w:spacing w:after="0"/>
              <w:jc w:val="center"/>
              <w:rPr>
                <w:rFonts w:ascii="Times New Roman" w:hAnsi="Times New Roman"/>
                <w:b/>
                <w:i/>
              </w:rPr>
            </w:pPr>
          </w:p>
        </w:tc>
        <w:tc>
          <w:tcPr>
            <w:tcW w:w="651" w:type="pct"/>
            <w:vMerge/>
            <w:tcBorders>
              <w:left w:val="single" w:sz="4" w:space="0" w:color="auto"/>
              <w:right w:val="single" w:sz="4" w:space="0" w:color="auto"/>
            </w:tcBorders>
          </w:tcPr>
          <w:p w14:paraId="60AB29A6" w14:textId="77777777" w:rsidR="00293BE6" w:rsidRPr="0085412C" w:rsidRDefault="00293BE6" w:rsidP="00C76BD3">
            <w:pPr>
              <w:spacing w:after="0"/>
              <w:jc w:val="center"/>
              <w:rPr>
                <w:rFonts w:ascii="Times New Roman" w:hAnsi="Times New Roman"/>
                <w:b/>
                <w:i/>
              </w:rPr>
            </w:pPr>
          </w:p>
        </w:tc>
        <w:tc>
          <w:tcPr>
            <w:tcW w:w="602" w:type="pct"/>
            <w:vMerge/>
            <w:tcBorders>
              <w:left w:val="single" w:sz="4" w:space="0" w:color="auto"/>
              <w:right w:val="single" w:sz="4" w:space="0" w:color="auto"/>
            </w:tcBorders>
          </w:tcPr>
          <w:p w14:paraId="1833BEAF" w14:textId="77777777" w:rsidR="00293BE6" w:rsidRPr="0085412C" w:rsidRDefault="00293BE6" w:rsidP="00C76BD3">
            <w:pPr>
              <w:spacing w:after="0"/>
              <w:jc w:val="center"/>
              <w:rPr>
                <w:rFonts w:ascii="Times New Roman" w:hAnsi="Times New Roman"/>
                <w:b/>
                <w:i/>
              </w:rPr>
            </w:pPr>
          </w:p>
        </w:tc>
      </w:tr>
      <w:tr w:rsidR="00293BE6" w14:paraId="134DE1D7" w14:textId="1426EDF5" w:rsidTr="00806A0B">
        <w:tc>
          <w:tcPr>
            <w:tcW w:w="962" w:type="pct"/>
            <w:vMerge/>
            <w:tcBorders>
              <w:top w:val="single" w:sz="4" w:space="0" w:color="auto"/>
              <w:left w:val="single" w:sz="4" w:space="0" w:color="auto"/>
              <w:bottom w:val="single" w:sz="4" w:space="0" w:color="auto"/>
              <w:right w:val="single" w:sz="4" w:space="0" w:color="auto"/>
            </w:tcBorders>
            <w:vAlign w:val="center"/>
          </w:tcPr>
          <w:p w14:paraId="2ACC47E1"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9EE3C94" w14:textId="77777777" w:rsidR="00293BE6" w:rsidRPr="0085412C" w:rsidRDefault="00293BE6" w:rsidP="00C76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85412C">
              <w:rPr>
                <w:rFonts w:ascii="Times New Roman" w:hAnsi="Times New Roman"/>
                <w:b/>
                <w:bCs/>
              </w:rPr>
              <w:t xml:space="preserve">3. Основы проектирования деталей </w:t>
            </w:r>
            <w:r>
              <w:rPr>
                <w:rFonts w:ascii="Times New Roman" w:hAnsi="Times New Roman"/>
                <w:b/>
                <w:bCs/>
              </w:rPr>
              <w:t xml:space="preserve">верха </w:t>
            </w:r>
            <w:r w:rsidRPr="0085412C">
              <w:rPr>
                <w:rFonts w:ascii="Times New Roman" w:hAnsi="Times New Roman"/>
                <w:b/>
                <w:bCs/>
              </w:rPr>
              <w:t xml:space="preserve">обуви. </w:t>
            </w:r>
            <w:r w:rsidRPr="0085412C">
              <w:rPr>
                <w:rFonts w:ascii="Times New Roman" w:hAnsi="Times New Roman"/>
              </w:rPr>
              <w:t>Вписывание условной развертки колодки в оси координат. Расчет и нанесение базисных линий. Принципы построения и деталировки сборочного чертежа деталей верха обуви</w:t>
            </w:r>
          </w:p>
        </w:tc>
        <w:tc>
          <w:tcPr>
            <w:tcW w:w="625" w:type="pct"/>
            <w:vMerge/>
            <w:tcBorders>
              <w:left w:val="single" w:sz="4" w:space="0" w:color="auto"/>
              <w:right w:val="single" w:sz="4" w:space="0" w:color="auto"/>
            </w:tcBorders>
          </w:tcPr>
          <w:p w14:paraId="439702A9" w14:textId="77777777" w:rsidR="00293BE6" w:rsidRPr="0085412C" w:rsidRDefault="00293BE6" w:rsidP="00C76BD3">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370F220F" w14:textId="77777777" w:rsidR="00293BE6" w:rsidRPr="0085412C" w:rsidRDefault="00293BE6" w:rsidP="00C76BD3">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6DBD2C95" w14:textId="77777777" w:rsidR="00293BE6" w:rsidRPr="0085412C" w:rsidRDefault="00293BE6" w:rsidP="00C76BD3">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34839431" w14:textId="77777777" w:rsidR="00293BE6" w:rsidRPr="0085412C" w:rsidRDefault="00293BE6" w:rsidP="00C76BD3">
            <w:pPr>
              <w:spacing w:after="0"/>
              <w:jc w:val="center"/>
              <w:rPr>
                <w:rFonts w:ascii="Times New Roman" w:hAnsi="Times New Roman"/>
                <w:bCs/>
                <w:iCs/>
              </w:rPr>
            </w:pPr>
          </w:p>
        </w:tc>
      </w:tr>
      <w:tr w:rsidR="00293BE6" w14:paraId="033AA81E" w14:textId="36D8DA84" w:rsidTr="00806A0B">
        <w:tc>
          <w:tcPr>
            <w:tcW w:w="962" w:type="pct"/>
            <w:vMerge/>
            <w:tcBorders>
              <w:top w:val="single" w:sz="4" w:space="0" w:color="auto"/>
              <w:left w:val="single" w:sz="4" w:space="0" w:color="auto"/>
              <w:bottom w:val="single" w:sz="4" w:space="0" w:color="auto"/>
              <w:right w:val="single" w:sz="4" w:space="0" w:color="auto"/>
            </w:tcBorders>
            <w:vAlign w:val="center"/>
            <w:hideMark/>
          </w:tcPr>
          <w:p w14:paraId="2DDDC3C8"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2FAC9EDB" w14:textId="77777777" w:rsidR="00293BE6" w:rsidRPr="0085412C" w:rsidRDefault="00293BE6" w:rsidP="00C76BD3">
            <w:pPr>
              <w:suppressAutoHyphens/>
              <w:spacing w:after="0"/>
              <w:rPr>
                <w:rFonts w:ascii="Times New Roman" w:hAnsi="Times New Roman"/>
                <w:b/>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0C57112D" w14:textId="396AF159"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70688505" w14:textId="77777777" w:rsidR="00293BE6"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5B148DF0" w14:textId="77777777" w:rsidR="00293BE6"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3843D511" w14:textId="77777777" w:rsidR="00293BE6" w:rsidRDefault="00293BE6" w:rsidP="00C76BD3">
            <w:pPr>
              <w:suppressAutoHyphens/>
              <w:spacing w:after="0"/>
              <w:jc w:val="center"/>
              <w:rPr>
                <w:rFonts w:ascii="Times New Roman" w:hAnsi="Times New Roman"/>
                <w:bCs/>
                <w:iCs/>
              </w:rPr>
            </w:pPr>
          </w:p>
        </w:tc>
      </w:tr>
      <w:tr w:rsidR="00293BE6" w14:paraId="1E51A804" w14:textId="1D51C239"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7C504649"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2EA551FD" w14:textId="77777777" w:rsidR="00293BE6" w:rsidRPr="0085412C" w:rsidRDefault="00293BE6" w:rsidP="00C76BD3">
            <w:pPr>
              <w:spacing w:after="0"/>
              <w:rPr>
                <w:rFonts w:ascii="Times New Roman" w:hAnsi="Times New Roman"/>
                <w:b/>
              </w:rPr>
            </w:pPr>
            <w:r w:rsidRPr="0085412C">
              <w:rPr>
                <w:rFonts w:ascii="Times New Roman" w:hAnsi="Times New Roman"/>
              </w:rPr>
              <w:t>1.Получение условной развертки колодки упрощенным способом</w:t>
            </w:r>
          </w:p>
        </w:tc>
        <w:tc>
          <w:tcPr>
            <w:tcW w:w="625" w:type="pct"/>
            <w:vMerge/>
            <w:tcBorders>
              <w:left w:val="single" w:sz="4" w:space="0" w:color="auto"/>
              <w:right w:val="single" w:sz="4" w:space="0" w:color="auto"/>
            </w:tcBorders>
          </w:tcPr>
          <w:p w14:paraId="17471DDF"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1FC54A77"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17AED22"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494BE66" w14:textId="77777777" w:rsidR="00293BE6" w:rsidRPr="0085412C" w:rsidRDefault="00293BE6" w:rsidP="00C76BD3">
            <w:pPr>
              <w:suppressAutoHyphens/>
              <w:spacing w:after="0"/>
              <w:jc w:val="center"/>
              <w:rPr>
                <w:rFonts w:ascii="Times New Roman" w:hAnsi="Times New Roman"/>
                <w:bCs/>
                <w:iCs/>
              </w:rPr>
            </w:pPr>
          </w:p>
        </w:tc>
      </w:tr>
      <w:tr w:rsidR="00293BE6" w14:paraId="4FE73A55" w14:textId="39594A03" w:rsidTr="002134CD">
        <w:trPr>
          <w:trHeight w:val="678"/>
        </w:trPr>
        <w:tc>
          <w:tcPr>
            <w:tcW w:w="962" w:type="pct"/>
            <w:vMerge/>
            <w:tcBorders>
              <w:top w:val="single" w:sz="4" w:space="0" w:color="auto"/>
              <w:left w:val="single" w:sz="4" w:space="0" w:color="auto"/>
              <w:bottom w:val="single" w:sz="4" w:space="0" w:color="auto"/>
              <w:right w:val="single" w:sz="4" w:space="0" w:color="auto"/>
            </w:tcBorders>
            <w:vAlign w:val="center"/>
            <w:hideMark/>
          </w:tcPr>
          <w:p w14:paraId="3DA7572D"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57C83C40" w14:textId="77777777" w:rsidR="00293BE6" w:rsidRPr="0085412C" w:rsidRDefault="00293BE6" w:rsidP="00C76BD3">
            <w:pPr>
              <w:spacing w:after="0"/>
              <w:rPr>
                <w:rFonts w:ascii="Times New Roman" w:hAnsi="Times New Roman"/>
                <w:b/>
              </w:rPr>
            </w:pPr>
            <w:r w:rsidRPr="0085412C">
              <w:rPr>
                <w:rFonts w:ascii="Times New Roman" w:hAnsi="Times New Roman"/>
              </w:rPr>
              <w:t>2.Вписывание условной развертки колодки в оси координат. Построение базисных линий</w:t>
            </w:r>
          </w:p>
        </w:tc>
        <w:tc>
          <w:tcPr>
            <w:tcW w:w="625" w:type="pct"/>
            <w:vMerge/>
            <w:tcBorders>
              <w:left w:val="single" w:sz="4" w:space="0" w:color="auto"/>
              <w:bottom w:val="single" w:sz="4" w:space="0" w:color="auto"/>
              <w:right w:val="single" w:sz="4" w:space="0" w:color="auto"/>
            </w:tcBorders>
          </w:tcPr>
          <w:p w14:paraId="37BC5A76"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4D48EFCE"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7575A5D4"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317931B4" w14:textId="77777777" w:rsidR="00293BE6" w:rsidRPr="0085412C" w:rsidRDefault="00293BE6" w:rsidP="00C76BD3">
            <w:pPr>
              <w:suppressAutoHyphens/>
              <w:spacing w:after="0"/>
              <w:jc w:val="center"/>
              <w:rPr>
                <w:rFonts w:ascii="Times New Roman" w:hAnsi="Times New Roman"/>
                <w:bCs/>
                <w:iCs/>
              </w:rPr>
            </w:pPr>
          </w:p>
        </w:tc>
      </w:tr>
      <w:tr w:rsidR="00C76BD3" w14:paraId="1793CBEA" w14:textId="11748D5A" w:rsidTr="002134CD">
        <w:tc>
          <w:tcPr>
            <w:tcW w:w="962" w:type="pct"/>
            <w:vMerge w:val="restart"/>
            <w:tcBorders>
              <w:top w:val="single" w:sz="4" w:space="0" w:color="auto"/>
              <w:left w:val="single" w:sz="4" w:space="0" w:color="auto"/>
              <w:right w:val="single" w:sz="4" w:space="0" w:color="auto"/>
            </w:tcBorders>
          </w:tcPr>
          <w:p w14:paraId="74B5A412" w14:textId="77777777" w:rsidR="00C76BD3" w:rsidRPr="0085412C" w:rsidRDefault="00C76BD3" w:rsidP="00C76BD3">
            <w:pPr>
              <w:spacing w:after="0"/>
              <w:rPr>
                <w:rFonts w:ascii="Times New Roman" w:hAnsi="Times New Roman"/>
                <w:b/>
                <w:bCs/>
              </w:rPr>
            </w:pPr>
            <w:r w:rsidRPr="0085412C">
              <w:rPr>
                <w:rFonts w:ascii="Times New Roman" w:hAnsi="Times New Roman"/>
                <w:b/>
                <w:bCs/>
              </w:rPr>
              <w:t>Тема 1.3.</w:t>
            </w:r>
          </w:p>
          <w:p w14:paraId="77643488" w14:textId="77777777" w:rsidR="00C76BD3" w:rsidRPr="0085412C" w:rsidRDefault="00C76BD3" w:rsidP="00C76BD3">
            <w:pPr>
              <w:spacing w:after="0"/>
              <w:rPr>
                <w:rFonts w:ascii="Times New Roman" w:hAnsi="Times New Roman"/>
                <w:b/>
                <w:bCs/>
              </w:rPr>
            </w:pPr>
            <w:r w:rsidRPr="0085412C">
              <w:rPr>
                <w:rFonts w:ascii="Times New Roman" w:hAnsi="Times New Roman"/>
                <w:b/>
                <w:bCs/>
              </w:rPr>
              <w:t>Проектирование моделей туфель</w:t>
            </w:r>
          </w:p>
        </w:tc>
        <w:tc>
          <w:tcPr>
            <w:tcW w:w="1580" w:type="pct"/>
            <w:tcBorders>
              <w:top w:val="single" w:sz="4" w:space="0" w:color="auto"/>
              <w:left w:val="single" w:sz="4" w:space="0" w:color="auto"/>
              <w:bottom w:val="single" w:sz="4" w:space="0" w:color="auto"/>
              <w:right w:val="single" w:sz="4" w:space="0" w:color="auto"/>
            </w:tcBorders>
          </w:tcPr>
          <w:p w14:paraId="5A40381F" w14:textId="77777777" w:rsidR="00C76BD3" w:rsidRPr="0085412C" w:rsidRDefault="00C76BD3" w:rsidP="00C76BD3">
            <w:pPr>
              <w:spacing w:after="0"/>
              <w:rPr>
                <w:rFonts w:ascii="Times New Roman" w:hAnsi="Times New Roman"/>
              </w:rPr>
            </w:pPr>
            <w:r w:rsidRPr="0085412C">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6CB5DAB2" w14:textId="53195384" w:rsidR="00C76BD3" w:rsidRPr="0085412C" w:rsidRDefault="00C76BD3"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4EF83E8E" w14:textId="77777777" w:rsidR="00C76BD3" w:rsidRDefault="00C76BD3"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4B2B9DAE" w14:textId="77777777" w:rsidR="00C76BD3"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3F5F69B2" w14:textId="77777777" w:rsidR="00C76BD3" w:rsidRDefault="00C76BD3" w:rsidP="00C76BD3">
            <w:pPr>
              <w:suppressAutoHyphens/>
              <w:spacing w:after="0"/>
              <w:jc w:val="center"/>
              <w:rPr>
                <w:rFonts w:ascii="Times New Roman" w:hAnsi="Times New Roman"/>
                <w:bCs/>
                <w:iCs/>
              </w:rPr>
            </w:pPr>
          </w:p>
        </w:tc>
      </w:tr>
      <w:tr w:rsidR="00293BE6" w14:paraId="731C5BFD" w14:textId="4A66ADC0" w:rsidTr="0081383C">
        <w:tc>
          <w:tcPr>
            <w:tcW w:w="962" w:type="pct"/>
            <w:vMerge/>
            <w:tcBorders>
              <w:left w:val="single" w:sz="4" w:space="0" w:color="auto"/>
              <w:right w:val="single" w:sz="4" w:space="0" w:color="auto"/>
            </w:tcBorders>
          </w:tcPr>
          <w:p w14:paraId="1C027D31"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6898895" w14:textId="77777777" w:rsidR="00293BE6" w:rsidRPr="0085412C" w:rsidRDefault="00293BE6" w:rsidP="00C76BD3">
            <w:pPr>
              <w:spacing w:after="0"/>
              <w:rPr>
                <w:rFonts w:ascii="Times New Roman" w:hAnsi="Times New Roman"/>
              </w:rPr>
            </w:pPr>
            <w:r w:rsidRPr="0085412C">
              <w:rPr>
                <w:rFonts w:ascii="Times New Roman" w:hAnsi="Times New Roman"/>
              </w:rPr>
              <w:t>1. Особенности проектирования туфель различных конструкций</w:t>
            </w:r>
          </w:p>
        </w:tc>
        <w:tc>
          <w:tcPr>
            <w:tcW w:w="625" w:type="pct"/>
            <w:vMerge w:val="restart"/>
            <w:tcBorders>
              <w:left w:val="single" w:sz="4" w:space="0" w:color="auto"/>
              <w:right w:val="single" w:sz="4" w:space="0" w:color="auto"/>
            </w:tcBorders>
          </w:tcPr>
          <w:p w14:paraId="0549966C"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0F37B35D"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227464DA"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1993CD64" w14:textId="664DD356"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602481A7" w14:textId="77777777" w:rsidR="00293BE6" w:rsidRPr="0085412C" w:rsidRDefault="00293BE6" w:rsidP="00C76BD3">
            <w:pPr>
              <w:suppressAutoHyphens/>
              <w:spacing w:after="0"/>
              <w:jc w:val="center"/>
              <w:rPr>
                <w:rFonts w:ascii="Times New Roman" w:hAnsi="Times New Roman"/>
                <w:bCs/>
                <w:iCs/>
              </w:rPr>
            </w:pPr>
          </w:p>
        </w:tc>
      </w:tr>
      <w:tr w:rsidR="00293BE6" w14:paraId="53D9E6ED" w14:textId="738EDAE0" w:rsidTr="0081383C">
        <w:tc>
          <w:tcPr>
            <w:tcW w:w="962" w:type="pct"/>
            <w:vMerge/>
            <w:tcBorders>
              <w:left w:val="single" w:sz="4" w:space="0" w:color="auto"/>
              <w:right w:val="single" w:sz="4" w:space="0" w:color="auto"/>
            </w:tcBorders>
            <w:vAlign w:val="center"/>
          </w:tcPr>
          <w:p w14:paraId="2201DFF0"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3CF8CABC" w14:textId="77777777" w:rsidR="00293BE6" w:rsidRPr="0085412C" w:rsidRDefault="00293BE6" w:rsidP="00C76BD3">
            <w:pPr>
              <w:spacing w:after="0"/>
              <w:rPr>
                <w:rFonts w:ascii="Times New Roman" w:hAnsi="Times New Roman"/>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2F867241" w14:textId="0DA5BF0E" w:rsidR="00293BE6" w:rsidRPr="009669D3" w:rsidRDefault="00293BE6" w:rsidP="00C76BD3">
            <w:pPr>
              <w:suppressAutoHyphens/>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0799355A" w14:textId="77777777" w:rsidR="00293BE6" w:rsidRPr="007C12FF"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3748909F" w14:textId="77777777" w:rsidR="00293BE6" w:rsidRPr="007C12FF"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4A6FC334" w14:textId="77777777" w:rsidR="00293BE6" w:rsidRPr="007C12FF" w:rsidRDefault="00293BE6" w:rsidP="00C76BD3">
            <w:pPr>
              <w:suppressAutoHyphens/>
              <w:spacing w:after="0"/>
              <w:jc w:val="center"/>
              <w:rPr>
                <w:rFonts w:ascii="Times New Roman" w:hAnsi="Times New Roman"/>
                <w:bCs/>
                <w:iCs/>
              </w:rPr>
            </w:pPr>
          </w:p>
        </w:tc>
      </w:tr>
      <w:tr w:rsidR="00293BE6" w14:paraId="69FB59ED" w14:textId="3CA0773C" w:rsidTr="002134CD">
        <w:tc>
          <w:tcPr>
            <w:tcW w:w="962" w:type="pct"/>
            <w:vMerge/>
            <w:tcBorders>
              <w:left w:val="single" w:sz="4" w:space="0" w:color="auto"/>
              <w:right w:val="single" w:sz="4" w:space="0" w:color="auto"/>
            </w:tcBorders>
            <w:vAlign w:val="center"/>
          </w:tcPr>
          <w:p w14:paraId="697CFE97"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B3FE7A7" w14:textId="77777777" w:rsidR="00293BE6" w:rsidRPr="0085412C" w:rsidRDefault="00293BE6" w:rsidP="00C76BD3">
            <w:pPr>
              <w:spacing w:after="0"/>
              <w:rPr>
                <w:rFonts w:ascii="Times New Roman" w:hAnsi="Times New Roman"/>
              </w:rPr>
            </w:pPr>
            <w:r w:rsidRPr="0085412C">
              <w:rPr>
                <w:rFonts w:ascii="Times New Roman" w:hAnsi="Times New Roman"/>
              </w:rPr>
              <w:t>1. Проектирование модели туфель-лодочек</w:t>
            </w:r>
          </w:p>
        </w:tc>
        <w:tc>
          <w:tcPr>
            <w:tcW w:w="625" w:type="pct"/>
            <w:vMerge/>
            <w:tcBorders>
              <w:left w:val="single" w:sz="4" w:space="0" w:color="auto"/>
              <w:right w:val="single" w:sz="4" w:space="0" w:color="auto"/>
            </w:tcBorders>
          </w:tcPr>
          <w:p w14:paraId="5DA6FB16"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73EEE47E"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502F13FE"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730B0E5D" w14:textId="77777777" w:rsidR="00293BE6" w:rsidRPr="0085412C" w:rsidRDefault="00293BE6" w:rsidP="00C76BD3">
            <w:pPr>
              <w:suppressAutoHyphens/>
              <w:spacing w:after="0"/>
              <w:jc w:val="center"/>
              <w:rPr>
                <w:rFonts w:ascii="Times New Roman" w:hAnsi="Times New Roman"/>
                <w:bCs/>
                <w:iCs/>
              </w:rPr>
            </w:pPr>
          </w:p>
        </w:tc>
      </w:tr>
      <w:tr w:rsidR="00293BE6" w14:paraId="057F78B0" w14:textId="0A32F043" w:rsidTr="002134CD">
        <w:tc>
          <w:tcPr>
            <w:tcW w:w="962" w:type="pct"/>
            <w:vMerge/>
            <w:tcBorders>
              <w:left w:val="single" w:sz="4" w:space="0" w:color="auto"/>
              <w:right w:val="single" w:sz="4" w:space="0" w:color="auto"/>
            </w:tcBorders>
            <w:vAlign w:val="center"/>
          </w:tcPr>
          <w:p w14:paraId="6AB5B841"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86A89AD" w14:textId="77777777" w:rsidR="00293BE6" w:rsidRPr="0085412C" w:rsidRDefault="00293BE6" w:rsidP="00C76BD3">
            <w:pPr>
              <w:spacing w:after="0"/>
              <w:rPr>
                <w:rFonts w:ascii="Times New Roman" w:hAnsi="Times New Roman"/>
              </w:rPr>
            </w:pPr>
            <w:r>
              <w:rPr>
                <w:rFonts w:ascii="Times New Roman" w:hAnsi="Times New Roman"/>
              </w:rPr>
              <w:t xml:space="preserve">2. </w:t>
            </w:r>
            <w:r w:rsidRPr="00333D6E">
              <w:rPr>
                <w:rFonts w:ascii="Times New Roman" w:hAnsi="Times New Roman"/>
              </w:rPr>
              <w:t>Составление рабочей документации на модель туфель-лодоче</w:t>
            </w:r>
            <w:r>
              <w:rPr>
                <w:rFonts w:ascii="Times New Roman" w:hAnsi="Times New Roman"/>
              </w:rPr>
              <w:t>к</w:t>
            </w:r>
          </w:p>
        </w:tc>
        <w:tc>
          <w:tcPr>
            <w:tcW w:w="625" w:type="pct"/>
            <w:vMerge/>
            <w:tcBorders>
              <w:left w:val="single" w:sz="4" w:space="0" w:color="auto"/>
              <w:right w:val="single" w:sz="4" w:space="0" w:color="auto"/>
            </w:tcBorders>
          </w:tcPr>
          <w:p w14:paraId="0A30998D"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2F184BEA"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E7CD4E0"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5F37F229" w14:textId="77777777" w:rsidR="00293BE6" w:rsidRPr="0085412C" w:rsidRDefault="00293BE6" w:rsidP="00C76BD3">
            <w:pPr>
              <w:suppressAutoHyphens/>
              <w:spacing w:after="0"/>
              <w:jc w:val="center"/>
              <w:rPr>
                <w:rFonts w:ascii="Times New Roman" w:hAnsi="Times New Roman"/>
                <w:bCs/>
                <w:iCs/>
              </w:rPr>
            </w:pPr>
          </w:p>
        </w:tc>
      </w:tr>
      <w:tr w:rsidR="00293BE6" w14:paraId="6668E0A2" w14:textId="0051F51A" w:rsidTr="002134CD">
        <w:tc>
          <w:tcPr>
            <w:tcW w:w="962" w:type="pct"/>
            <w:vMerge/>
            <w:tcBorders>
              <w:left w:val="single" w:sz="4" w:space="0" w:color="auto"/>
              <w:right w:val="single" w:sz="4" w:space="0" w:color="auto"/>
            </w:tcBorders>
            <w:vAlign w:val="center"/>
          </w:tcPr>
          <w:p w14:paraId="0645AFD6"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3A776B8D" w14:textId="77777777" w:rsidR="00293BE6" w:rsidRPr="0085412C" w:rsidRDefault="00293BE6" w:rsidP="00C76BD3">
            <w:pPr>
              <w:spacing w:after="0"/>
              <w:rPr>
                <w:rFonts w:ascii="Times New Roman" w:hAnsi="Times New Roman"/>
              </w:rPr>
            </w:pPr>
            <w:r>
              <w:rPr>
                <w:rFonts w:ascii="Times New Roman" w:hAnsi="Times New Roman"/>
              </w:rPr>
              <w:t>3</w:t>
            </w:r>
            <w:r w:rsidRPr="0085412C">
              <w:rPr>
                <w:rFonts w:ascii="Times New Roman" w:hAnsi="Times New Roman"/>
              </w:rPr>
              <w:t xml:space="preserve">. Проектирование модели открытых туфель </w:t>
            </w:r>
          </w:p>
        </w:tc>
        <w:tc>
          <w:tcPr>
            <w:tcW w:w="625" w:type="pct"/>
            <w:vMerge/>
            <w:tcBorders>
              <w:left w:val="single" w:sz="4" w:space="0" w:color="auto"/>
              <w:right w:val="single" w:sz="4" w:space="0" w:color="auto"/>
            </w:tcBorders>
          </w:tcPr>
          <w:p w14:paraId="1265CCA7"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75B7E787"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796A9CE3"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33490A1" w14:textId="77777777" w:rsidR="00293BE6" w:rsidRPr="0085412C" w:rsidRDefault="00293BE6" w:rsidP="00C76BD3">
            <w:pPr>
              <w:suppressAutoHyphens/>
              <w:spacing w:after="0"/>
              <w:jc w:val="center"/>
              <w:rPr>
                <w:rFonts w:ascii="Times New Roman" w:hAnsi="Times New Roman"/>
                <w:bCs/>
                <w:iCs/>
              </w:rPr>
            </w:pPr>
          </w:p>
        </w:tc>
      </w:tr>
      <w:tr w:rsidR="00293BE6" w14:paraId="5929CD90" w14:textId="729D5471" w:rsidTr="002134CD">
        <w:tc>
          <w:tcPr>
            <w:tcW w:w="962" w:type="pct"/>
            <w:vMerge/>
            <w:tcBorders>
              <w:left w:val="single" w:sz="4" w:space="0" w:color="auto"/>
              <w:right w:val="single" w:sz="4" w:space="0" w:color="auto"/>
            </w:tcBorders>
            <w:vAlign w:val="center"/>
          </w:tcPr>
          <w:p w14:paraId="607E8902"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15AE99D" w14:textId="77777777" w:rsidR="00293BE6" w:rsidRPr="0085412C" w:rsidRDefault="00293BE6" w:rsidP="00C76BD3">
            <w:pPr>
              <w:spacing w:after="0"/>
              <w:rPr>
                <w:rFonts w:ascii="Times New Roman" w:hAnsi="Times New Roman"/>
              </w:rPr>
            </w:pPr>
            <w:r>
              <w:rPr>
                <w:rFonts w:ascii="Times New Roman" w:hAnsi="Times New Roman"/>
              </w:rPr>
              <w:t>4. С</w:t>
            </w:r>
            <w:r w:rsidRPr="00333D6E">
              <w:rPr>
                <w:rFonts w:ascii="Times New Roman" w:hAnsi="Times New Roman"/>
              </w:rPr>
              <w:t>оставление рабочей документации на модель открытых туфел</w:t>
            </w:r>
            <w:r>
              <w:rPr>
                <w:rFonts w:ascii="Times New Roman" w:hAnsi="Times New Roman"/>
              </w:rPr>
              <w:t>ь</w:t>
            </w:r>
          </w:p>
        </w:tc>
        <w:tc>
          <w:tcPr>
            <w:tcW w:w="625" w:type="pct"/>
            <w:vMerge/>
            <w:tcBorders>
              <w:left w:val="single" w:sz="4" w:space="0" w:color="auto"/>
              <w:right w:val="single" w:sz="4" w:space="0" w:color="auto"/>
            </w:tcBorders>
          </w:tcPr>
          <w:p w14:paraId="47C12EB6"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70BA71FA"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4A1F735"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8BD671E" w14:textId="77777777" w:rsidR="00293BE6" w:rsidRPr="0085412C" w:rsidRDefault="00293BE6" w:rsidP="00C76BD3">
            <w:pPr>
              <w:suppressAutoHyphens/>
              <w:spacing w:after="0"/>
              <w:jc w:val="center"/>
              <w:rPr>
                <w:rFonts w:ascii="Times New Roman" w:hAnsi="Times New Roman"/>
                <w:bCs/>
                <w:iCs/>
              </w:rPr>
            </w:pPr>
          </w:p>
        </w:tc>
      </w:tr>
      <w:tr w:rsidR="00C76BD3" w14:paraId="16FFAF4D" w14:textId="3529AB50" w:rsidTr="002134CD">
        <w:tc>
          <w:tcPr>
            <w:tcW w:w="962" w:type="pct"/>
            <w:vMerge w:val="restart"/>
            <w:tcBorders>
              <w:left w:val="single" w:sz="4" w:space="0" w:color="auto"/>
              <w:right w:val="single" w:sz="4" w:space="0" w:color="auto"/>
            </w:tcBorders>
          </w:tcPr>
          <w:p w14:paraId="33BFF829" w14:textId="77777777" w:rsidR="00C76BD3" w:rsidRPr="0085412C" w:rsidRDefault="00C76BD3" w:rsidP="00C76BD3">
            <w:pPr>
              <w:spacing w:after="0"/>
              <w:rPr>
                <w:rFonts w:ascii="Times New Roman" w:hAnsi="Times New Roman"/>
                <w:b/>
                <w:bCs/>
              </w:rPr>
            </w:pPr>
            <w:r w:rsidRPr="0085412C">
              <w:rPr>
                <w:rFonts w:ascii="Times New Roman" w:hAnsi="Times New Roman"/>
                <w:b/>
                <w:bCs/>
              </w:rPr>
              <w:t xml:space="preserve">Тема 1.4. </w:t>
            </w:r>
          </w:p>
          <w:p w14:paraId="66A0177B" w14:textId="77777777" w:rsidR="00C76BD3" w:rsidRPr="0085412C" w:rsidRDefault="00C76BD3" w:rsidP="00C76BD3">
            <w:pPr>
              <w:spacing w:after="0"/>
              <w:rPr>
                <w:rFonts w:ascii="Times New Roman" w:hAnsi="Times New Roman"/>
                <w:b/>
                <w:bCs/>
              </w:rPr>
            </w:pPr>
            <w:r w:rsidRPr="0085412C">
              <w:rPr>
                <w:rFonts w:ascii="Times New Roman" w:hAnsi="Times New Roman"/>
                <w:b/>
                <w:bCs/>
              </w:rPr>
              <w:t>Проектирование моделей полуботинок</w:t>
            </w:r>
          </w:p>
        </w:tc>
        <w:tc>
          <w:tcPr>
            <w:tcW w:w="1580" w:type="pct"/>
            <w:tcBorders>
              <w:top w:val="single" w:sz="4" w:space="0" w:color="auto"/>
              <w:left w:val="single" w:sz="4" w:space="0" w:color="auto"/>
              <w:bottom w:val="single" w:sz="4" w:space="0" w:color="auto"/>
              <w:right w:val="single" w:sz="4" w:space="0" w:color="auto"/>
            </w:tcBorders>
          </w:tcPr>
          <w:p w14:paraId="26B1BAAD" w14:textId="77777777" w:rsidR="00C76BD3" w:rsidRPr="0085412C" w:rsidRDefault="00C76BD3" w:rsidP="00C76BD3">
            <w:pPr>
              <w:spacing w:after="0"/>
              <w:rPr>
                <w:rFonts w:ascii="Times New Roman" w:hAnsi="Times New Roman"/>
              </w:rPr>
            </w:pPr>
            <w:r w:rsidRPr="0085412C">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0B535565" w14:textId="2A9F363B" w:rsidR="00C76BD3" w:rsidRPr="0085412C" w:rsidRDefault="00C76BD3"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71D6C0BF" w14:textId="77777777" w:rsidR="00C76BD3" w:rsidRDefault="00C76BD3"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69C71B8C" w14:textId="77777777" w:rsidR="00C76BD3"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1A9DE57F" w14:textId="77777777" w:rsidR="00C76BD3" w:rsidRDefault="00C76BD3" w:rsidP="00C76BD3">
            <w:pPr>
              <w:suppressAutoHyphens/>
              <w:spacing w:after="0"/>
              <w:jc w:val="center"/>
              <w:rPr>
                <w:rFonts w:ascii="Times New Roman" w:hAnsi="Times New Roman"/>
                <w:bCs/>
                <w:iCs/>
              </w:rPr>
            </w:pPr>
          </w:p>
        </w:tc>
      </w:tr>
      <w:tr w:rsidR="00293BE6" w14:paraId="14B2D023" w14:textId="3679ECEA" w:rsidTr="005455AF">
        <w:tc>
          <w:tcPr>
            <w:tcW w:w="962" w:type="pct"/>
            <w:vMerge/>
            <w:tcBorders>
              <w:left w:val="single" w:sz="4" w:space="0" w:color="auto"/>
              <w:right w:val="single" w:sz="4" w:space="0" w:color="auto"/>
            </w:tcBorders>
            <w:vAlign w:val="center"/>
          </w:tcPr>
          <w:p w14:paraId="69F4EBDF"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409AE1D" w14:textId="77777777" w:rsidR="00293BE6" w:rsidRPr="0085412C" w:rsidRDefault="00293BE6" w:rsidP="00C76BD3">
            <w:pPr>
              <w:spacing w:after="0"/>
              <w:rPr>
                <w:rFonts w:ascii="Times New Roman" w:hAnsi="Times New Roman"/>
              </w:rPr>
            </w:pPr>
            <w:r w:rsidRPr="0085412C">
              <w:rPr>
                <w:rFonts w:ascii="Times New Roman" w:hAnsi="Times New Roman"/>
              </w:rPr>
              <w:t>1. Особенности проектирования полуботинок различных конструкций</w:t>
            </w:r>
          </w:p>
        </w:tc>
        <w:tc>
          <w:tcPr>
            <w:tcW w:w="625" w:type="pct"/>
            <w:vMerge w:val="restart"/>
            <w:tcBorders>
              <w:left w:val="single" w:sz="4" w:space="0" w:color="auto"/>
              <w:right w:val="single" w:sz="4" w:space="0" w:color="auto"/>
            </w:tcBorders>
          </w:tcPr>
          <w:p w14:paraId="32698227"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5441954A"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52B189C5"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331D7749" w14:textId="7FFF2A3F"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7E829430" w14:textId="77777777" w:rsidR="00293BE6" w:rsidRPr="0085412C" w:rsidRDefault="00293BE6" w:rsidP="00C76BD3">
            <w:pPr>
              <w:suppressAutoHyphens/>
              <w:spacing w:after="0"/>
              <w:jc w:val="center"/>
              <w:rPr>
                <w:rFonts w:ascii="Times New Roman" w:hAnsi="Times New Roman"/>
                <w:bCs/>
                <w:iCs/>
              </w:rPr>
            </w:pPr>
          </w:p>
        </w:tc>
      </w:tr>
      <w:tr w:rsidR="00293BE6" w14:paraId="12E2D511" w14:textId="727BE4B4" w:rsidTr="005455AF">
        <w:tc>
          <w:tcPr>
            <w:tcW w:w="962" w:type="pct"/>
            <w:vMerge/>
            <w:tcBorders>
              <w:left w:val="single" w:sz="4" w:space="0" w:color="auto"/>
              <w:right w:val="single" w:sz="4" w:space="0" w:color="auto"/>
            </w:tcBorders>
            <w:vAlign w:val="center"/>
          </w:tcPr>
          <w:p w14:paraId="2AE78A82"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FB9751F" w14:textId="77777777" w:rsidR="00293BE6" w:rsidRPr="0085412C" w:rsidRDefault="00293BE6" w:rsidP="00C76BD3">
            <w:pPr>
              <w:spacing w:after="0"/>
              <w:rPr>
                <w:rFonts w:ascii="Times New Roman" w:hAnsi="Times New Roman"/>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58CEDC35" w14:textId="38F04D7A" w:rsidR="00293BE6" w:rsidRPr="009669D3" w:rsidRDefault="00293BE6" w:rsidP="00C76BD3">
            <w:pPr>
              <w:suppressAutoHyphens/>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3E24D5F0" w14:textId="77777777" w:rsidR="00293BE6" w:rsidRPr="007C12FF"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7A7015D" w14:textId="77777777" w:rsidR="00293BE6" w:rsidRPr="007C12FF"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601C38E" w14:textId="77777777" w:rsidR="00293BE6" w:rsidRPr="007C12FF" w:rsidRDefault="00293BE6" w:rsidP="00C76BD3">
            <w:pPr>
              <w:suppressAutoHyphens/>
              <w:spacing w:after="0"/>
              <w:jc w:val="center"/>
              <w:rPr>
                <w:rFonts w:ascii="Times New Roman" w:hAnsi="Times New Roman"/>
                <w:bCs/>
                <w:iCs/>
              </w:rPr>
            </w:pPr>
          </w:p>
        </w:tc>
      </w:tr>
      <w:tr w:rsidR="00293BE6" w14:paraId="4D66F4E4" w14:textId="5CB7E34B" w:rsidTr="002134CD">
        <w:tc>
          <w:tcPr>
            <w:tcW w:w="962" w:type="pct"/>
            <w:vMerge/>
            <w:tcBorders>
              <w:left w:val="single" w:sz="4" w:space="0" w:color="auto"/>
              <w:right w:val="single" w:sz="4" w:space="0" w:color="auto"/>
            </w:tcBorders>
            <w:vAlign w:val="center"/>
          </w:tcPr>
          <w:p w14:paraId="2314B1AA"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BF07AFB" w14:textId="77777777" w:rsidR="00293BE6" w:rsidRPr="0085412C" w:rsidRDefault="00293BE6" w:rsidP="00C76BD3">
            <w:pPr>
              <w:spacing w:after="0"/>
              <w:rPr>
                <w:rFonts w:ascii="Times New Roman" w:hAnsi="Times New Roman"/>
              </w:rPr>
            </w:pPr>
            <w:r w:rsidRPr="0085412C">
              <w:rPr>
                <w:rFonts w:ascii="Times New Roman" w:hAnsi="Times New Roman"/>
              </w:rPr>
              <w:t xml:space="preserve">1. Проектирование модели полуботинок с </w:t>
            </w:r>
            <w:proofErr w:type="spellStart"/>
            <w:r w:rsidRPr="0085412C">
              <w:rPr>
                <w:rFonts w:ascii="Times New Roman" w:hAnsi="Times New Roman"/>
              </w:rPr>
              <w:t>настрочными</w:t>
            </w:r>
            <w:proofErr w:type="spellEnd"/>
            <w:r w:rsidRPr="0085412C">
              <w:rPr>
                <w:rFonts w:ascii="Times New Roman" w:hAnsi="Times New Roman"/>
              </w:rPr>
              <w:t xml:space="preserve"> берцами</w:t>
            </w:r>
          </w:p>
        </w:tc>
        <w:tc>
          <w:tcPr>
            <w:tcW w:w="625" w:type="pct"/>
            <w:vMerge/>
            <w:tcBorders>
              <w:left w:val="single" w:sz="4" w:space="0" w:color="auto"/>
              <w:right w:val="single" w:sz="4" w:space="0" w:color="auto"/>
            </w:tcBorders>
          </w:tcPr>
          <w:p w14:paraId="03AAE02E"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2429AF21"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153D373B"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597A3BE" w14:textId="77777777" w:rsidR="00293BE6" w:rsidRPr="0085412C" w:rsidRDefault="00293BE6" w:rsidP="00C76BD3">
            <w:pPr>
              <w:suppressAutoHyphens/>
              <w:spacing w:after="0"/>
              <w:jc w:val="center"/>
              <w:rPr>
                <w:rFonts w:ascii="Times New Roman" w:hAnsi="Times New Roman"/>
                <w:bCs/>
                <w:iCs/>
              </w:rPr>
            </w:pPr>
          </w:p>
        </w:tc>
      </w:tr>
      <w:tr w:rsidR="00293BE6" w14:paraId="399B50A7" w14:textId="75716E49" w:rsidTr="002134CD">
        <w:tc>
          <w:tcPr>
            <w:tcW w:w="962" w:type="pct"/>
            <w:vMerge/>
            <w:tcBorders>
              <w:left w:val="single" w:sz="4" w:space="0" w:color="auto"/>
              <w:right w:val="single" w:sz="4" w:space="0" w:color="auto"/>
            </w:tcBorders>
            <w:vAlign w:val="center"/>
          </w:tcPr>
          <w:p w14:paraId="01CDA0CE"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89EA75F" w14:textId="77777777" w:rsidR="00293BE6" w:rsidRPr="0085412C" w:rsidRDefault="00293BE6" w:rsidP="00C76BD3">
            <w:pPr>
              <w:spacing w:after="0"/>
              <w:rPr>
                <w:rFonts w:ascii="Times New Roman" w:hAnsi="Times New Roman"/>
              </w:rPr>
            </w:pPr>
            <w:r>
              <w:rPr>
                <w:rFonts w:ascii="Times New Roman" w:hAnsi="Times New Roman"/>
              </w:rPr>
              <w:t>2</w:t>
            </w:r>
            <w:r w:rsidRPr="00333D6E">
              <w:rPr>
                <w:rFonts w:ascii="Times New Roman" w:hAnsi="Times New Roman"/>
              </w:rPr>
              <w:t xml:space="preserve">. Составление рабочей документации на модель полуботинок с </w:t>
            </w:r>
            <w:proofErr w:type="spellStart"/>
            <w:r w:rsidRPr="00333D6E">
              <w:rPr>
                <w:rFonts w:ascii="Times New Roman" w:hAnsi="Times New Roman"/>
              </w:rPr>
              <w:t>настрочными</w:t>
            </w:r>
            <w:proofErr w:type="spellEnd"/>
            <w:r w:rsidRPr="00333D6E">
              <w:rPr>
                <w:rFonts w:ascii="Times New Roman" w:hAnsi="Times New Roman"/>
              </w:rPr>
              <w:t xml:space="preserve"> берцами</w:t>
            </w:r>
          </w:p>
        </w:tc>
        <w:tc>
          <w:tcPr>
            <w:tcW w:w="625" w:type="pct"/>
            <w:vMerge/>
            <w:tcBorders>
              <w:left w:val="single" w:sz="4" w:space="0" w:color="auto"/>
              <w:right w:val="single" w:sz="4" w:space="0" w:color="auto"/>
            </w:tcBorders>
          </w:tcPr>
          <w:p w14:paraId="0987CB9F"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4BCD7513"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0C3E2C6A"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BA0E48D" w14:textId="77777777" w:rsidR="00293BE6" w:rsidRPr="0085412C" w:rsidRDefault="00293BE6" w:rsidP="00C76BD3">
            <w:pPr>
              <w:suppressAutoHyphens/>
              <w:spacing w:after="0"/>
              <w:jc w:val="center"/>
              <w:rPr>
                <w:rFonts w:ascii="Times New Roman" w:hAnsi="Times New Roman"/>
                <w:bCs/>
                <w:iCs/>
              </w:rPr>
            </w:pPr>
          </w:p>
        </w:tc>
      </w:tr>
      <w:tr w:rsidR="00293BE6" w14:paraId="58D021CA" w14:textId="066CBCC8" w:rsidTr="002134CD">
        <w:tc>
          <w:tcPr>
            <w:tcW w:w="962" w:type="pct"/>
            <w:vMerge/>
            <w:tcBorders>
              <w:left w:val="single" w:sz="4" w:space="0" w:color="auto"/>
              <w:right w:val="single" w:sz="4" w:space="0" w:color="auto"/>
            </w:tcBorders>
            <w:vAlign w:val="center"/>
          </w:tcPr>
          <w:p w14:paraId="1671F1DC"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C583A92" w14:textId="77777777" w:rsidR="00293BE6" w:rsidRPr="0085412C" w:rsidRDefault="00293BE6" w:rsidP="00C76BD3">
            <w:pPr>
              <w:spacing w:after="0"/>
              <w:rPr>
                <w:rFonts w:ascii="Times New Roman" w:hAnsi="Times New Roman"/>
              </w:rPr>
            </w:pPr>
            <w:r>
              <w:rPr>
                <w:rFonts w:ascii="Times New Roman" w:hAnsi="Times New Roman"/>
              </w:rPr>
              <w:t>3</w:t>
            </w:r>
            <w:r w:rsidRPr="0085412C">
              <w:rPr>
                <w:rFonts w:ascii="Times New Roman" w:hAnsi="Times New Roman"/>
              </w:rPr>
              <w:t>. Проектирование модели полуботинок с боковыми резинками</w:t>
            </w:r>
          </w:p>
        </w:tc>
        <w:tc>
          <w:tcPr>
            <w:tcW w:w="625" w:type="pct"/>
            <w:vMerge/>
            <w:tcBorders>
              <w:left w:val="single" w:sz="4" w:space="0" w:color="auto"/>
              <w:right w:val="single" w:sz="4" w:space="0" w:color="auto"/>
            </w:tcBorders>
          </w:tcPr>
          <w:p w14:paraId="4FCBCEFA"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41FDDD13"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0B5B1293"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4930A0B" w14:textId="77777777" w:rsidR="00293BE6" w:rsidRPr="0085412C" w:rsidRDefault="00293BE6" w:rsidP="00C76BD3">
            <w:pPr>
              <w:suppressAutoHyphens/>
              <w:spacing w:after="0"/>
              <w:jc w:val="center"/>
              <w:rPr>
                <w:rFonts w:ascii="Times New Roman" w:hAnsi="Times New Roman"/>
                <w:bCs/>
                <w:iCs/>
              </w:rPr>
            </w:pPr>
          </w:p>
        </w:tc>
      </w:tr>
      <w:tr w:rsidR="00293BE6" w14:paraId="349B2EB0" w14:textId="67F5031D" w:rsidTr="002134CD">
        <w:tc>
          <w:tcPr>
            <w:tcW w:w="962" w:type="pct"/>
            <w:vMerge/>
            <w:tcBorders>
              <w:left w:val="single" w:sz="4" w:space="0" w:color="auto"/>
              <w:right w:val="single" w:sz="4" w:space="0" w:color="auto"/>
            </w:tcBorders>
            <w:vAlign w:val="center"/>
          </w:tcPr>
          <w:p w14:paraId="43AD1B79"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303C9AC" w14:textId="77777777" w:rsidR="00293BE6" w:rsidRDefault="00293BE6" w:rsidP="00C76BD3">
            <w:pPr>
              <w:spacing w:after="0"/>
              <w:rPr>
                <w:rFonts w:ascii="Times New Roman" w:hAnsi="Times New Roman"/>
              </w:rPr>
            </w:pPr>
            <w:r>
              <w:rPr>
                <w:rFonts w:ascii="Times New Roman" w:hAnsi="Times New Roman"/>
              </w:rPr>
              <w:t>4</w:t>
            </w:r>
            <w:r w:rsidRPr="00333D6E">
              <w:rPr>
                <w:rFonts w:ascii="Times New Roman" w:hAnsi="Times New Roman"/>
              </w:rPr>
              <w:t>. Составление рабочей документации на модель полуботинок с боковыми резинками</w:t>
            </w:r>
          </w:p>
        </w:tc>
        <w:tc>
          <w:tcPr>
            <w:tcW w:w="625" w:type="pct"/>
            <w:vMerge/>
            <w:tcBorders>
              <w:left w:val="single" w:sz="4" w:space="0" w:color="auto"/>
              <w:right w:val="single" w:sz="4" w:space="0" w:color="auto"/>
            </w:tcBorders>
          </w:tcPr>
          <w:p w14:paraId="235CA7B9"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664E1C77"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3324DE0F"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3D855570" w14:textId="77777777" w:rsidR="00293BE6" w:rsidRPr="0085412C" w:rsidRDefault="00293BE6" w:rsidP="00C76BD3">
            <w:pPr>
              <w:suppressAutoHyphens/>
              <w:spacing w:after="0"/>
              <w:jc w:val="center"/>
              <w:rPr>
                <w:rFonts w:ascii="Times New Roman" w:hAnsi="Times New Roman"/>
                <w:bCs/>
                <w:iCs/>
              </w:rPr>
            </w:pPr>
          </w:p>
        </w:tc>
      </w:tr>
      <w:tr w:rsidR="00293BE6" w14:paraId="21BC53ED" w14:textId="3F2B84BA" w:rsidTr="002134CD">
        <w:tc>
          <w:tcPr>
            <w:tcW w:w="962" w:type="pct"/>
            <w:vMerge/>
            <w:tcBorders>
              <w:left w:val="single" w:sz="4" w:space="0" w:color="auto"/>
              <w:right w:val="single" w:sz="4" w:space="0" w:color="auto"/>
            </w:tcBorders>
            <w:vAlign w:val="center"/>
          </w:tcPr>
          <w:p w14:paraId="405ADE8B"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91854B5" w14:textId="77777777" w:rsidR="00293BE6" w:rsidRPr="0085412C" w:rsidRDefault="00293BE6" w:rsidP="00C76BD3">
            <w:pPr>
              <w:spacing w:after="0"/>
              <w:rPr>
                <w:rFonts w:ascii="Times New Roman" w:hAnsi="Times New Roman"/>
              </w:rPr>
            </w:pPr>
            <w:r>
              <w:rPr>
                <w:rFonts w:ascii="Times New Roman" w:hAnsi="Times New Roman"/>
              </w:rPr>
              <w:t>5</w:t>
            </w:r>
            <w:r w:rsidRPr="0085412C">
              <w:rPr>
                <w:rFonts w:ascii="Times New Roman" w:hAnsi="Times New Roman"/>
              </w:rPr>
              <w:t>. Проектирование модели полуботинок для активного отдыха</w:t>
            </w:r>
          </w:p>
        </w:tc>
        <w:tc>
          <w:tcPr>
            <w:tcW w:w="625" w:type="pct"/>
            <w:vMerge/>
            <w:tcBorders>
              <w:left w:val="single" w:sz="4" w:space="0" w:color="auto"/>
              <w:right w:val="single" w:sz="4" w:space="0" w:color="auto"/>
            </w:tcBorders>
          </w:tcPr>
          <w:p w14:paraId="35769845"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69456422"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C67CAFB"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038FA1A6" w14:textId="77777777" w:rsidR="00293BE6" w:rsidRPr="0085412C" w:rsidRDefault="00293BE6" w:rsidP="00C76BD3">
            <w:pPr>
              <w:suppressAutoHyphens/>
              <w:spacing w:after="0"/>
              <w:jc w:val="center"/>
              <w:rPr>
                <w:rFonts w:ascii="Times New Roman" w:hAnsi="Times New Roman"/>
                <w:bCs/>
                <w:iCs/>
              </w:rPr>
            </w:pPr>
          </w:p>
        </w:tc>
      </w:tr>
      <w:tr w:rsidR="00293BE6" w14:paraId="0A6FBCCA" w14:textId="38391B1F" w:rsidTr="002134CD">
        <w:tc>
          <w:tcPr>
            <w:tcW w:w="962" w:type="pct"/>
            <w:vMerge/>
            <w:tcBorders>
              <w:left w:val="single" w:sz="4" w:space="0" w:color="auto"/>
              <w:right w:val="single" w:sz="4" w:space="0" w:color="auto"/>
            </w:tcBorders>
            <w:vAlign w:val="center"/>
          </w:tcPr>
          <w:p w14:paraId="50EC822A"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C4A61A6" w14:textId="77777777" w:rsidR="00293BE6" w:rsidRDefault="00293BE6" w:rsidP="00C76BD3">
            <w:pPr>
              <w:spacing w:after="0"/>
              <w:rPr>
                <w:rFonts w:ascii="Times New Roman" w:hAnsi="Times New Roman"/>
              </w:rPr>
            </w:pPr>
            <w:r>
              <w:rPr>
                <w:rFonts w:ascii="Times New Roman" w:hAnsi="Times New Roman"/>
              </w:rPr>
              <w:t>4</w:t>
            </w:r>
            <w:r w:rsidRPr="00333D6E">
              <w:rPr>
                <w:rFonts w:ascii="Times New Roman" w:hAnsi="Times New Roman"/>
              </w:rPr>
              <w:t>. Составление рабочей документации на модель полуботинок для активного отдыха</w:t>
            </w:r>
          </w:p>
        </w:tc>
        <w:tc>
          <w:tcPr>
            <w:tcW w:w="625" w:type="pct"/>
            <w:vMerge/>
            <w:tcBorders>
              <w:left w:val="single" w:sz="4" w:space="0" w:color="auto"/>
              <w:right w:val="single" w:sz="4" w:space="0" w:color="auto"/>
            </w:tcBorders>
          </w:tcPr>
          <w:p w14:paraId="6C90CF5B"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1DED9CC3"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E33A6C6"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01D2487C" w14:textId="77777777" w:rsidR="00293BE6" w:rsidRPr="0085412C" w:rsidRDefault="00293BE6" w:rsidP="00C76BD3">
            <w:pPr>
              <w:suppressAutoHyphens/>
              <w:spacing w:after="0"/>
              <w:jc w:val="center"/>
              <w:rPr>
                <w:rFonts w:ascii="Times New Roman" w:hAnsi="Times New Roman"/>
                <w:bCs/>
                <w:iCs/>
              </w:rPr>
            </w:pPr>
          </w:p>
        </w:tc>
      </w:tr>
      <w:tr w:rsidR="00293BE6" w14:paraId="082553FF" w14:textId="7B3376D0" w:rsidTr="005455AF">
        <w:tc>
          <w:tcPr>
            <w:tcW w:w="962" w:type="pct"/>
            <w:vMerge w:val="restart"/>
            <w:tcBorders>
              <w:left w:val="single" w:sz="4" w:space="0" w:color="auto"/>
              <w:right w:val="single" w:sz="4" w:space="0" w:color="auto"/>
            </w:tcBorders>
          </w:tcPr>
          <w:p w14:paraId="7BAA460E" w14:textId="77777777" w:rsidR="00293BE6" w:rsidRPr="0085412C" w:rsidRDefault="00293BE6" w:rsidP="00C76BD3">
            <w:pPr>
              <w:spacing w:after="0"/>
              <w:rPr>
                <w:rFonts w:ascii="Times New Roman" w:hAnsi="Times New Roman"/>
                <w:b/>
                <w:bCs/>
              </w:rPr>
            </w:pPr>
            <w:r w:rsidRPr="0085412C">
              <w:rPr>
                <w:rFonts w:ascii="Times New Roman" w:hAnsi="Times New Roman"/>
                <w:b/>
                <w:bCs/>
              </w:rPr>
              <w:lastRenderedPageBreak/>
              <w:t xml:space="preserve">Тема 1.5. </w:t>
            </w:r>
          </w:p>
          <w:p w14:paraId="4E4E7B86" w14:textId="77777777" w:rsidR="00293BE6" w:rsidRPr="0085412C" w:rsidRDefault="00293BE6" w:rsidP="00C76BD3">
            <w:pPr>
              <w:spacing w:after="0"/>
              <w:rPr>
                <w:rFonts w:ascii="Times New Roman" w:hAnsi="Times New Roman"/>
                <w:b/>
                <w:bCs/>
              </w:rPr>
            </w:pPr>
            <w:r w:rsidRPr="0085412C">
              <w:rPr>
                <w:rFonts w:ascii="Times New Roman" w:hAnsi="Times New Roman"/>
                <w:b/>
                <w:bCs/>
              </w:rPr>
              <w:t>Проектирование моделей ботинок</w:t>
            </w:r>
          </w:p>
        </w:tc>
        <w:tc>
          <w:tcPr>
            <w:tcW w:w="1580" w:type="pct"/>
            <w:tcBorders>
              <w:top w:val="single" w:sz="4" w:space="0" w:color="auto"/>
              <w:left w:val="single" w:sz="4" w:space="0" w:color="auto"/>
              <w:bottom w:val="single" w:sz="4" w:space="0" w:color="auto"/>
              <w:right w:val="single" w:sz="4" w:space="0" w:color="auto"/>
            </w:tcBorders>
          </w:tcPr>
          <w:p w14:paraId="33E5A802" w14:textId="77777777" w:rsidR="00293BE6" w:rsidRPr="0085412C" w:rsidRDefault="00293BE6" w:rsidP="00C76BD3">
            <w:pPr>
              <w:spacing w:after="0"/>
              <w:rPr>
                <w:rFonts w:ascii="Times New Roman" w:hAnsi="Times New Roman"/>
              </w:rPr>
            </w:pPr>
            <w:r w:rsidRPr="0085412C">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0C6B36E3" w14:textId="75D90534" w:rsidR="00293BE6" w:rsidRPr="0085412C" w:rsidRDefault="00293BE6"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03591E9E" w14:textId="77777777" w:rsidR="00293BE6" w:rsidRDefault="00293BE6"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0B1CE240" w14:textId="77777777" w:rsidR="00293BE6"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00620B7F" w14:textId="77777777" w:rsidR="00293BE6" w:rsidRDefault="00293BE6" w:rsidP="00C76BD3">
            <w:pPr>
              <w:suppressAutoHyphens/>
              <w:spacing w:after="0"/>
              <w:jc w:val="center"/>
              <w:rPr>
                <w:rFonts w:ascii="Times New Roman" w:hAnsi="Times New Roman"/>
                <w:bCs/>
                <w:iCs/>
              </w:rPr>
            </w:pPr>
          </w:p>
        </w:tc>
      </w:tr>
      <w:tr w:rsidR="00293BE6" w14:paraId="6EAD9001" w14:textId="4C5FA9FA" w:rsidTr="00FE48DA">
        <w:tc>
          <w:tcPr>
            <w:tcW w:w="962" w:type="pct"/>
            <w:vMerge/>
            <w:tcBorders>
              <w:left w:val="single" w:sz="4" w:space="0" w:color="auto"/>
              <w:right w:val="single" w:sz="4" w:space="0" w:color="auto"/>
            </w:tcBorders>
            <w:vAlign w:val="center"/>
          </w:tcPr>
          <w:p w14:paraId="1B141396"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C4032F0" w14:textId="77777777" w:rsidR="00293BE6" w:rsidRPr="0085412C" w:rsidRDefault="00293BE6" w:rsidP="00C76BD3">
            <w:pPr>
              <w:spacing w:after="0"/>
              <w:rPr>
                <w:rFonts w:ascii="Times New Roman" w:hAnsi="Times New Roman"/>
              </w:rPr>
            </w:pPr>
            <w:r w:rsidRPr="0085412C">
              <w:rPr>
                <w:rFonts w:ascii="Times New Roman" w:hAnsi="Times New Roman"/>
              </w:rPr>
              <w:t>1. Особенности проектирования ботинок различных конструкций</w:t>
            </w:r>
          </w:p>
        </w:tc>
        <w:tc>
          <w:tcPr>
            <w:tcW w:w="625" w:type="pct"/>
            <w:vMerge w:val="restart"/>
            <w:tcBorders>
              <w:left w:val="single" w:sz="4" w:space="0" w:color="auto"/>
              <w:right w:val="single" w:sz="4" w:space="0" w:color="auto"/>
            </w:tcBorders>
          </w:tcPr>
          <w:p w14:paraId="75EF0C08"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2B8493E5"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7B04B15D"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6D999029" w14:textId="7E152E00"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0D08C76C" w14:textId="77777777" w:rsidR="00293BE6" w:rsidRPr="0085412C" w:rsidRDefault="00293BE6" w:rsidP="00C76BD3">
            <w:pPr>
              <w:suppressAutoHyphens/>
              <w:spacing w:after="0"/>
              <w:jc w:val="center"/>
              <w:rPr>
                <w:rFonts w:ascii="Times New Roman" w:hAnsi="Times New Roman"/>
                <w:bCs/>
                <w:iCs/>
              </w:rPr>
            </w:pPr>
          </w:p>
        </w:tc>
      </w:tr>
      <w:tr w:rsidR="00293BE6" w14:paraId="23373B15" w14:textId="24D735CE" w:rsidTr="00FE48DA">
        <w:tc>
          <w:tcPr>
            <w:tcW w:w="962" w:type="pct"/>
            <w:vMerge/>
            <w:tcBorders>
              <w:left w:val="single" w:sz="4" w:space="0" w:color="auto"/>
              <w:right w:val="single" w:sz="4" w:space="0" w:color="auto"/>
            </w:tcBorders>
            <w:vAlign w:val="center"/>
          </w:tcPr>
          <w:p w14:paraId="137A755F"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BF56C7E" w14:textId="77777777" w:rsidR="00293BE6" w:rsidRPr="0085412C" w:rsidRDefault="00293BE6" w:rsidP="00C76BD3">
            <w:pPr>
              <w:spacing w:after="0"/>
              <w:rPr>
                <w:rFonts w:ascii="Times New Roman" w:hAnsi="Times New Roman"/>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714FF357" w14:textId="21A98B76"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3076B984" w14:textId="77777777" w:rsidR="00293BE6"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268743B" w14:textId="77777777" w:rsidR="00293BE6"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F37E2D2" w14:textId="77777777" w:rsidR="00293BE6" w:rsidRDefault="00293BE6" w:rsidP="00C76BD3">
            <w:pPr>
              <w:suppressAutoHyphens/>
              <w:spacing w:after="0"/>
              <w:jc w:val="center"/>
              <w:rPr>
                <w:rFonts w:ascii="Times New Roman" w:hAnsi="Times New Roman"/>
                <w:bCs/>
                <w:iCs/>
              </w:rPr>
            </w:pPr>
          </w:p>
        </w:tc>
      </w:tr>
      <w:tr w:rsidR="00293BE6" w14:paraId="0C78E7E4" w14:textId="4E057AF7" w:rsidTr="002134CD">
        <w:tc>
          <w:tcPr>
            <w:tcW w:w="962" w:type="pct"/>
            <w:vMerge/>
            <w:tcBorders>
              <w:left w:val="single" w:sz="4" w:space="0" w:color="auto"/>
              <w:right w:val="single" w:sz="4" w:space="0" w:color="auto"/>
            </w:tcBorders>
            <w:vAlign w:val="center"/>
          </w:tcPr>
          <w:p w14:paraId="18E24C74"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3C9BBDFB" w14:textId="77777777" w:rsidR="00293BE6" w:rsidRPr="0085412C" w:rsidRDefault="00293BE6" w:rsidP="00C76BD3">
            <w:pPr>
              <w:spacing w:after="0"/>
              <w:rPr>
                <w:rFonts w:ascii="Times New Roman" w:hAnsi="Times New Roman"/>
              </w:rPr>
            </w:pPr>
            <w:r w:rsidRPr="0085412C">
              <w:rPr>
                <w:rFonts w:ascii="Times New Roman" w:hAnsi="Times New Roman"/>
              </w:rPr>
              <w:t xml:space="preserve">1.Проектирование модели ботинок с </w:t>
            </w:r>
            <w:proofErr w:type="spellStart"/>
            <w:r w:rsidRPr="0085412C">
              <w:rPr>
                <w:rFonts w:ascii="Times New Roman" w:hAnsi="Times New Roman"/>
              </w:rPr>
              <w:t>настрочной</w:t>
            </w:r>
            <w:proofErr w:type="spellEnd"/>
            <w:r w:rsidRPr="0085412C">
              <w:rPr>
                <w:rFonts w:ascii="Times New Roman" w:hAnsi="Times New Roman"/>
              </w:rPr>
              <w:t xml:space="preserve"> союзкой</w:t>
            </w:r>
          </w:p>
        </w:tc>
        <w:tc>
          <w:tcPr>
            <w:tcW w:w="625" w:type="pct"/>
            <w:vMerge/>
            <w:tcBorders>
              <w:left w:val="single" w:sz="4" w:space="0" w:color="auto"/>
              <w:right w:val="single" w:sz="4" w:space="0" w:color="auto"/>
            </w:tcBorders>
          </w:tcPr>
          <w:p w14:paraId="3DD416BB"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06B85271"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566D210B"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434B2621" w14:textId="77777777" w:rsidR="00293BE6" w:rsidRPr="0085412C" w:rsidRDefault="00293BE6" w:rsidP="00C76BD3">
            <w:pPr>
              <w:suppressAutoHyphens/>
              <w:spacing w:after="0"/>
              <w:jc w:val="center"/>
              <w:rPr>
                <w:rFonts w:ascii="Times New Roman" w:hAnsi="Times New Roman"/>
                <w:bCs/>
                <w:iCs/>
              </w:rPr>
            </w:pPr>
          </w:p>
        </w:tc>
      </w:tr>
      <w:tr w:rsidR="00293BE6" w14:paraId="1ACD9A2A" w14:textId="35029602" w:rsidTr="002134CD">
        <w:tc>
          <w:tcPr>
            <w:tcW w:w="962" w:type="pct"/>
            <w:vMerge/>
            <w:tcBorders>
              <w:left w:val="single" w:sz="4" w:space="0" w:color="auto"/>
              <w:bottom w:val="single" w:sz="4" w:space="0" w:color="auto"/>
              <w:right w:val="single" w:sz="4" w:space="0" w:color="auto"/>
            </w:tcBorders>
            <w:vAlign w:val="center"/>
          </w:tcPr>
          <w:p w14:paraId="1564D525"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851B293" w14:textId="77777777" w:rsidR="00293BE6" w:rsidRPr="0085412C" w:rsidRDefault="00293BE6" w:rsidP="00C76BD3">
            <w:pPr>
              <w:spacing w:after="0"/>
              <w:rPr>
                <w:rFonts w:ascii="Times New Roman" w:hAnsi="Times New Roman"/>
              </w:rPr>
            </w:pPr>
            <w:r w:rsidRPr="0085412C">
              <w:rPr>
                <w:rFonts w:ascii="Times New Roman" w:hAnsi="Times New Roman"/>
              </w:rPr>
              <w:t xml:space="preserve">2. Проектирование модели ботинок с </w:t>
            </w:r>
            <w:proofErr w:type="spellStart"/>
            <w:r w:rsidRPr="0085412C">
              <w:rPr>
                <w:rFonts w:ascii="Times New Roman" w:hAnsi="Times New Roman"/>
              </w:rPr>
              <w:t>настрочными</w:t>
            </w:r>
            <w:proofErr w:type="spellEnd"/>
            <w:r w:rsidRPr="0085412C">
              <w:rPr>
                <w:rFonts w:ascii="Times New Roman" w:hAnsi="Times New Roman"/>
              </w:rPr>
              <w:t xml:space="preserve"> берцами</w:t>
            </w:r>
          </w:p>
        </w:tc>
        <w:tc>
          <w:tcPr>
            <w:tcW w:w="625" w:type="pct"/>
            <w:vMerge/>
            <w:tcBorders>
              <w:left w:val="single" w:sz="4" w:space="0" w:color="auto"/>
              <w:bottom w:val="single" w:sz="4" w:space="0" w:color="auto"/>
              <w:right w:val="single" w:sz="4" w:space="0" w:color="auto"/>
            </w:tcBorders>
          </w:tcPr>
          <w:p w14:paraId="513C8BD7"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64D44178"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22B00B68"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3F419249" w14:textId="77777777" w:rsidR="00293BE6" w:rsidRPr="0085412C" w:rsidRDefault="00293BE6" w:rsidP="00C76BD3">
            <w:pPr>
              <w:suppressAutoHyphens/>
              <w:spacing w:after="0"/>
              <w:jc w:val="center"/>
              <w:rPr>
                <w:rFonts w:ascii="Times New Roman" w:hAnsi="Times New Roman"/>
                <w:bCs/>
                <w:iCs/>
              </w:rPr>
            </w:pPr>
          </w:p>
        </w:tc>
      </w:tr>
      <w:tr w:rsidR="00C76BD3" w14:paraId="63BDE268" w14:textId="5195BFE7" w:rsidTr="002134CD">
        <w:tc>
          <w:tcPr>
            <w:tcW w:w="962" w:type="pct"/>
            <w:vMerge w:val="restart"/>
            <w:tcBorders>
              <w:left w:val="single" w:sz="4" w:space="0" w:color="auto"/>
              <w:right w:val="single" w:sz="4" w:space="0" w:color="auto"/>
            </w:tcBorders>
          </w:tcPr>
          <w:p w14:paraId="5C9FF5AD" w14:textId="77777777" w:rsidR="00C76BD3" w:rsidRPr="0085412C" w:rsidRDefault="00C76BD3" w:rsidP="00C76BD3">
            <w:pPr>
              <w:spacing w:after="0"/>
              <w:rPr>
                <w:rFonts w:ascii="Times New Roman" w:hAnsi="Times New Roman"/>
                <w:b/>
                <w:bCs/>
              </w:rPr>
            </w:pPr>
            <w:r w:rsidRPr="0085412C">
              <w:rPr>
                <w:rFonts w:ascii="Times New Roman" w:hAnsi="Times New Roman"/>
                <w:b/>
                <w:bCs/>
              </w:rPr>
              <w:t>Тема 1.6.</w:t>
            </w:r>
          </w:p>
          <w:p w14:paraId="7FA0E56E" w14:textId="77777777" w:rsidR="00C76BD3" w:rsidRPr="0085412C" w:rsidRDefault="00C76BD3" w:rsidP="00C76BD3">
            <w:pPr>
              <w:spacing w:after="0"/>
              <w:rPr>
                <w:rFonts w:ascii="Times New Roman" w:hAnsi="Times New Roman"/>
                <w:b/>
                <w:bCs/>
              </w:rPr>
            </w:pPr>
            <w:r w:rsidRPr="0085412C">
              <w:rPr>
                <w:rFonts w:ascii="Times New Roman" w:hAnsi="Times New Roman"/>
                <w:b/>
                <w:bCs/>
              </w:rPr>
              <w:t>Проектирование моделей сапог</w:t>
            </w:r>
          </w:p>
        </w:tc>
        <w:tc>
          <w:tcPr>
            <w:tcW w:w="1580" w:type="pct"/>
            <w:tcBorders>
              <w:top w:val="single" w:sz="4" w:space="0" w:color="auto"/>
              <w:left w:val="single" w:sz="4" w:space="0" w:color="auto"/>
              <w:bottom w:val="single" w:sz="4" w:space="0" w:color="auto"/>
              <w:right w:val="single" w:sz="4" w:space="0" w:color="auto"/>
            </w:tcBorders>
          </w:tcPr>
          <w:p w14:paraId="5A8EA944" w14:textId="77777777" w:rsidR="00C76BD3" w:rsidRPr="0085412C" w:rsidRDefault="00C76BD3" w:rsidP="00C76BD3">
            <w:pPr>
              <w:spacing w:after="0"/>
              <w:rPr>
                <w:rFonts w:ascii="Times New Roman" w:hAnsi="Times New Roman"/>
              </w:rPr>
            </w:pPr>
            <w:r w:rsidRPr="0085412C">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2E007CBB" w14:textId="0057F32E" w:rsidR="00C76BD3" w:rsidRPr="0085412C" w:rsidRDefault="00C76BD3"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6C2A5D97" w14:textId="77777777" w:rsidR="00C76BD3" w:rsidRDefault="00C76BD3"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14539212" w14:textId="77777777" w:rsidR="00C76BD3"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78EFE266" w14:textId="77777777" w:rsidR="00C76BD3" w:rsidRDefault="00C76BD3" w:rsidP="00C76BD3">
            <w:pPr>
              <w:suppressAutoHyphens/>
              <w:spacing w:after="0"/>
              <w:jc w:val="center"/>
              <w:rPr>
                <w:rFonts w:ascii="Times New Roman" w:hAnsi="Times New Roman"/>
                <w:bCs/>
                <w:iCs/>
              </w:rPr>
            </w:pPr>
          </w:p>
        </w:tc>
      </w:tr>
      <w:tr w:rsidR="00293BE6" w14:paraId="27754C39" w14:textId="25CD48F6" w:rsidTr="002134CD">
        <w:tc>
          <w:tcPr>
            <w:tcW w:w="962" w:type="pct"/>
            <w:vMerge/>
            <w:tcBorders>
              <w:left w:val="single" w:sz="4" w:space="0" w:color="auto"/>
              <w:right w:val="single" w:sz="4" w:space="0" w:color="auto"/>
            </w:tcBorders>
            <w:vAlign w:val="center"/>
          </w:tcPr>
          <w:p w14:paraId="06A38CC5"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B5C2500" w14:textId="77777777" w:rsidR="00293BE6" w:rsidRPr="0085412C" w:rsidRDefault="00293BE6" w:rsidP="00C76BD3">
            <w:pPr>
              <w:spacing w:after="0"/>
              <w:rPr>
                <w:rFonts w:ascii="Times New Roman" w:hAnsi="Times New Roman"/>
              </w:rPr>
            </w:pPr>
            <w:r w:rsidRPr="0085412C">
              <w:rPr>
                <w:rFonts w:ascii="Times New Roman" w:hAnsi="Times New Roman"/>
              </w:rPr>
              <w:t>1. Основы проектирования моделей верха сапог</w:t>
            </w:r>
          </w:p>
        </w:tc>
        <w:tc>
          <w:tcPr>
            <w:tcW w:w="625" w:type="pct"/>
            <w:vMerge w:val="restart"/>
            <w:tcBorders>
              <w:left w:val="single" w:sz="4" w:space="0" w:color="auto"/>
              <w:right w:val="single" w:sz="4" w:space="0" w:color="auto"/>
            </w:tcBorders>
          </w:tcPr>
          <w:p w14:paraId="29045D20"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54E734D2"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0D92A187"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4DF7C939" w14:textId="4D4B5E55"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4F74BA0B" w14:textId="77777777" w:rsidR="00293BE6" w:rsidRPr="0085412C" w:rsidRDefault="00293BE6" w:rsidP="00C76BD3">
            <w:pPr>
              <w:suppressAutoHyphens/>
              <w:spacing w:after="0"/>
              <w:jc w:val="center"/>
              <w:rPr>
                <w:rFonts w:ascii="Times New Roman" w:hAnsi="Times New Roman"/>
                <w:bCs/>
                <w:iCs/>
              </w:rPr>
            </w:pPr>
          </w:p>
        </w:tc>
      </w:tr>
      <w:tr w:rsidR="00293BE6" w14:paraId="73E4E737" w14:textId="4C120612" w:rsidTr="0054376D">
        <w:tc>
          <w:tcPr>
            <w:tcW w:w="962" w:type="pct"/>
            <w:vMerge/>
            <w:tcBorders>
              <w:left w:val="single" w:sz="4" w:space="0" w:color="auto"/>
              <w:right w:val="single" w:sz="4" w:space="0" w:color="auto"/>
            </w:tcBorders>
            <w:vAlign w:val="center"/>
          </w:tcPr>
          <w:p w14:paraId="59F9F801"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5AC1B46" w14:textId="77777777" w:rsidR="00293BE6" w:rsidRPr="0085412C" w:rsidRDefault="00293BE6" w:rsidP="00C76BD3">
            <w:pPr>
              <w:spacing w:after="0"/>
              <w:rPr>
                <w:rFonts w:ascii="Times New Roman" w:hAnsi="Times New Roman"/>
              </w:rPr>
            </w:pPr>
            <w:r w:rsidRPr="0085412C">
              <w:rPr>
                <w:rFonts w:ascii="Times New Roman" w:hAnsi="Times New Roman"/>
              </w:rPr>
              <w:t>2. Особенности проектирования моделей верха сапог различных конструкций</w:t>
            </w:r>
          </w:p>
        </w:tc>
        <w:tc>
          <w:tcPr>
            <w:tcW w:w="625" w:type="pct"/>
            <w:vMerge/>
            <w:tcBorders>
              <w:left w:val="single" w:sz="4" w:space="0" w:color="auto"/>
              <w:right w:val="single" w:sz="4" w:space="0" w:color="auto"/>
            </w:tcBorders>
          </w:tcPr>
          <w:p w14:paraId="169F2F43"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35D5FB11"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3AF36594"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A7FC4B7" w14:textId="77777777" w:rsidR="00293BE6" w:rsidRPr="0085412C" w:rsidRDefault="00293BE6" w:rsidP="00C76BD3">
            <w:pPr>
              <w:suppressAutoHyphens/>
              <w:spacing w:after="0"/>
              <w:jc w:val="center"/>
              <w:rPr>
                <w:rFonts w:ascii="Times New Roman" w:hAnsi="Times New Roman"/>
                <w:bCs/>
                <w:iCs/>
              </w:rPr>
            </w:pPr>
          </w:p>
        </w:tc>
      </w:tr>
      <w:tr w:rsidR="00293BE6" w14:paraId="14E8D58D" w14:textId="42AA9B10" w:rsidTr="0054376D">
        <w:tc>
          <w:tcPr>
            <w:tcW w:w="962" w:type="pct"/>
            <w:vMerge/>
            <w:tcBorders>
              <w:left w:val="single" w:sz="4" w:space="0" w:color="auto"/>
              <w:right w:val="single" w:sz="4" w:space="0" w:color="auto"/>
            </w:tcBorders>
            <w:vAlign w:val="center"/>
          </w:tcPr>
          <w:p w14:paraId="2F872CEE"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FD37B5A" w14:textId="77777777" w:rsidR="00293BE6" w:rsidRPr="0085412C" w:rsidRDefault="00293BE6" w:rsidP="00C76BD3">
            <w:pPr>
              <w:spacing w:after="0"/>
              <w:rPr>
                <w:rFonts w:ascii="Times New Roman" w:hAnsi="Times New Roman"/>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1F30242F" w14:textId="4918DFDC" w:rsidR="00293BE6" w:rsidRPr="009B4EC9" w:rsidRDefault="00293BE6" w:rsidP="00C76BD3">
            <w:pPr>
              <w:suppressAutoHyphens/>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3A490C96" w14:textId="77777777" w:rsidR="00293BE6" w:rsidRPr="007C12FF"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7D7F1BE7" w14:textId="77777777" w:rsidR="00293BE6" w:rsidRPr="007C12FF"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60B94F3" w14:textId="77777777" w:rsidR="00293BE6" w:rsidRPr="007C12FF" w:rsidRDefault="00293BE6" w:rsidP="00C76BD3">
            <w:pPr>
              <w:suppressAutoHyphens/>
              <w:spacing w:after="0"/>
              <w:jc w:val="center"/>
              <w:rPr>
                <w:rFonts w:ascii="Times New Roman" w:hAnsi="Times New Roman"/>
                <w:bCs/>
                <w:iCs/>
              </w:rPr>
            </w:pPr>
          </w:p>
        </w:tc>
      </w:tr>
      <w:tr w:rsidR="00293BE6" w14:paraId="38609592" w14:textId="255DE37A" w:rsidTr="002134CD">
        <w:tc>
          <w:tcPr>
            <w:tcW w:w="962" w:type="pct"/>
            <w:vMerge/>
            <w:tcBorders>
              <w:left w:val="single" w:sz="4" w:space="0" w:color="auto"/>
              <w:right w:val="single" w:sz="4" w:space="0" w:color="auto"/>
            </w:tcBorders>
            <w:vAlign w:val="center"/>
          </w:tcPr>
          <w:p w14:paraId="435537B9"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37478235" w14:textId="77777777" w:rsidR="00293BE6" w:rsidRPr="0085412C" w:rsidRDefault="00293BE6" w:rsidP="00C76BD3">
            <w:pPr>
              <w:spacing w:after="0"/>
              <w:rPr>
                <w:rFonts w:ascii="Times New Roman" w:hAnsi="Times New Roman"/>
              </w:rPr>
            </w:pPr>
            <w:r w:rsidRPr="0085412C">
              <w:rPr>
                <w:rFonts w:ascii="Times New Roman" w:hAnsi="Times New Roman"/>
              </w:rPr>
              <w:t>1. Получение усредненной развертки голени</w:t>
            </w:r>
          </w:p>
        </w:tc>
        <w:tc>
          <w:tcPr>
            <w:tcW w:w="625" w:type="pct"/>
            <w:vMerge/>
            <w:tcBorders>
              <w:left w:val="single" w:sz="4" w:space="0" w:color="auto"/>
              <w:right w:val="single" w:sz="4" w:space="0" w:color="auto"/>
            </w:tcBorders>
          </w:tcPr>
          <w:p w14:paraId="4D5B0877"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5A5881A7"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10C0F91E"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DEC97D0" w14:textId="77777777" w:rsidR="00293BE6" w:rsidRPr="0085412C" w:rsidRDefault="00293BE6" w:rsidP="00C76BD3">
            <w:pPr>
              <w:suppressAutoHyphens/>
              <w:spacing w:after="0"/>
              <w:jc w:val="center"/>
              <w:rPr>
                <w:rFonts w:ascii="Times New Roman" w:hAnsi="Times New Roman"/>
                <w:bCs/>
                <w:iCs/>
              </w:rPr>
            </w:pPr>
          </w:p>
        </w:tc>
      </w:tr>
      <w:tr w:rsidR="00293BE6" w14:paraId="1AA9EEE3" w14:textId="1888CDE6" w:rsidTr="002134CD">
        <w:tc>
          <w:tcPr>
            <w:tcW w:w="962" w:type="pct"/>
            <w:vMerge/>
            <w:tcBorders>
              <w:left w:val="single" w:sz="4" w:space="0" w:color="auto"/>
              <w:right w:val="single" w:sz="4" w:space="0" w:color="auto"/>
            </w:tcBorders>
            <w:vAlign w:val="center"/>
          </w:tcPr>
          <w:p w14:paraId="6C56E1CC"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C212E31" w14:textId="77777777" w:rsidR="00293BE6" w:rsidRPr="0085412C" w:rsidRDefault="00293BE6" w:rsidP="00C76BD3">
            <w:pPr>
              <w:spacing w:after="0"/>
              <w:rPr>
                <w:rFonts w:ascii="Times New Roman" w:hAnsi="Times New Roman"/>
              </w:rPr>
            </w:pPr>
            <w:r w:rsidRPr="0085412C">
              <w:rPr>
                <w:rFonts w:ascii="Times New Roman" w:hAnsi="Times New Roman"/>
              </w:rPr>
              <w:t>2.</w:t>
            </w:r>
            <w:r>
              <w:rPr>
                <w:rFonts w:ascii="Times New Roman" w:hAnsi="Times New Roman"/>
              </w:rPr>
              <w:t xml:space="preserve"> Построение конструктивной основы</w:t>
            </w:r>
            <w:r w:rsidRPr="0085412C">
              <w:rPr>
                <w:rFonts w:ascii="Times New Roman" w:hAnsi="Times New Roman"/>
              </w:rPr>
              <w:t xml:space="preserve"> деталей верха сапожек</w:t>
            </w:r>
          </w:p>
        </w:tc>
        <w:tc>
          <w:tcPr>
            <w:tcW w:w="625" w:type="pct"/>
            <w:vMerge/>
            <w:tcBorders>
              <w:left w:val="single" w:sz="4" w:space="0" w:color="auto"/>
              <w:right w:val="single" w:sz="4" w:space="0" w:color="auto"/>
            </w:tcBorders>
          </w:tcPr>
          <w:p w14:paraId="7FF5FAF8"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201E9065"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7A856CF"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534FA108" w14:textId="77777777" w:rsidR="00293BE6" w:rsidRPr="0085412C" w:rsidRDefault="00293BE6" w:rsidP="00C76BD3">
            <w:pPr>
              <w:suppressAutoHyphens/>
              <w:spacing w:after="0"/>
              <w:jc w:val="center"/>
              <w:rPr>
                <w:rFonts w:ascii="Times New Roman" w:hAnsi="Times New Roman"/>
                <w:bCs/>
                <w:iCs/>
              </w:rPr>
            </w:pPr>
          </w:p>
        </w:tc>
      </w:tr>
      <w:tr w:rsidR="00293BE6" w14:paraId="76A745B1" w14:textId="30E19DC1" w:rsidTr="002134CD">
        <w:tc>
          <w:tcPr>
            <w:tcW w:w="962" w:type="pct"/>
            <w:vMerge/>
            <w:tcBorders>
              <w:left w:val="single" w:sz="4" w:space="0" w:color="auto"/>
              <w:right w:val="single" w:sz="4" w:space="0" w:color="auto"/>
            </w:tcBorders>
            <w:vAlign w:val="center"/>
          </w:tcPr>
          <w:p w14:paraId="043E386F"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207B61E" w14:textId="77777777" w:rsidR="00293BE6" w:rsidRPr="0085412C" w:rsidRDefault="00293BE6" w:rsidP="00C76BD3">
            <w:pPr>
              <w:spacing w:after="0"/>
              <w:rPr>
                <w:rFonts w:ascii="Times New Roman" w:hAnsi="Times New Roman"/>
              </w:rPr>
            </w:pPr>
            <w:r w:rsidRPr="0085412C">
              <w:rPr>
                <w:rFonts w:ascii="Times New Roman" w:hAnsi="Times New Roman"/>
              </w:rPr>
              <w:t>3. Проектирование модели сапожек без застежки-молнии</w:t>
            </w:r>
          </w:p>
        </w:tc>
        <w:tc>
          <w:tcPr>
            <w:tcW w:w="625" w:type="pct"/>
            <w:vMerge/>
            <w:tcBorders>
              <w:left w:val="single" w:sz="4" w:space="0" w:color="auto"/>
              <w:right w:val="single" w:sz="4" w:space="0" w:color="auto"/>
            </w:tcBorders>
          </w:tcPr>
          <w:p w14:paraId="5CE274CA"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531159F1"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529F3059"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5A6DB387" w14:textId="77777777" w:rsidR="00293BE6" w:rsidRPr="0085412C" w:rsidRDefault="00293BE6" w:rsidP="00C76BD3">
            <w:pPr>
              <w:suppressAutoHyphens/>
              <w:spacing w:after="0"/>
              <w:jc w:val="center"/>
              <w:rPr>
                <w:rFonts w:ascii="Times New Roman" w:hAnsi="Times New Roman"/>
                <w:bCs/>
                <w:iCs/>
              </w:rPr>
            </w:pPr>
          </w:p>
        </w:tc>
      </w:tr>
      <w:tr w:rsidR="00293BE6" w14:paraId="6F904C73" w14:textId="3D8D27A5" w:rsidTr="002134CD">
        <w:tc>
          <w:tcPr>
            <w:tcW w:w="962" w:type="pct"/>
            <w:vMerge/>
            <w:tcBorders>
              <w:left w:val="single" w:sz="4" w:space="0" w:color="auto"/>
              <w:right w:val="single" w:sz="4" w:space="0" w:color="auto"/>
            </w:tcBorders>
            <w:vAlign w:val="center"/>
          </w:tcPr>
          <w:p w14:paraId="0A298F1D"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7641017" w14:textId="77777777" w:rsidR="00293BE6" w:rsidRPr="0085412C" w:rsidRDefault="00293BE6" w:rsidP="00C76BD3">
            <w:pPr>
              <w:spacing w:after="0"/>
              <w:rPr>
                <w:rFonts w:ascii="Times New Roman" w:hAnsi="Times New Roman"/>
              </w:rPr>
            </w:pPr>
            <w:r>
              <w:rPr>
                <w:rFonts w:ascii="Times New Roman" w:hAnsi="Times New Roman"/>
              </w:rPr>
              <w:t>4</w:t>
            </w:r>
            <w:r w:rsidRPr="00333D6E">
              <w:rPr>
                <w:rFonts w:ascii="Times New Roman" w:hAnsi="Times New Roman"/>
              </w:rPr>
              <w:t xml:space="preserve">. Составление рабочей документации на модель сапожек без застежки-молнии </w:t>
            </w:r>
          </w:p>
        </w:tc>
        <w:tc>
          <w:tcPr>
            <w:tcW w:w="625" w:type="pct"/>
            <w:vMerge/>
            <w:tcBorders>
              <w:left w:val="single" w:sz="4" w:space="0" w:color="auto"/>
              <w:right w:val="single" w:sz="4" w:space="0" w:color="auto"/>
            </w:tcBorders>
          </w:tcPr>
          <w:p w14:paraId="54CA4A46"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2EF4A93A"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0A82BC69"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B36CA78" w14:textId="77777777" w:rsidR="00293BE6" w:rsidRPr="0085412C" w:rsidRDefault="00293BE6" w:rsidP="00C76BD3">
            <w:pPr>
              <w:suppressAutoHyphens/>
              <w:spacing w:after="0"/>
              <w:jc w:val="center"/>
              <w:rPr>
                <w:rFonts w:ascii="Times New Roman" w:hAnsi="Times New Roman"/>
                <w:bCs/>
                <w:iCs/>
              </w:rPr>
            </w:pPr>
          </w:p>
        </w:tc>
      </w:tr>
      <w:tr w:rsidR="00293BE6" w14:paraId="7CA20545" w14:textId="30023C28" w:rsidTr="002134CD">
        <w:tc>
          <w:tcPr>
            <w:tcW w:w="962" w:type="pct"/>
            <w:vMerge/>
            <w:tcBorders>
              <w:left w:val="single" w:sz="4" w:space="0" w:color="auto"/>
              <w:right w:val="single" w:sz="4" w:space="0" w:color="auto"/>
            </w:tcBorders>
            <w:vAlign w:val="center"/>
          </w:tcPr>
          <w:p w14:paraId="0DD1BCA2"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23E5936" w14:textId="77777777" w:rsidR="00293BE6" w:rsidRPr="0085412C" w:rsidRDefault="00293BE6" w:rsidP="00C76BD3">
            <w:pPr>
              <w:spacing w:after="0"/>
              <w:rPr>
                <w:rFonts w:ascii="Times New Roman" w:hAnsi="Times New Roman"/>
              </w:rPr>
            </w:pPr>
            <w:r>
              <w:rPr>
                <w:rFonts w:ascii="Times New Roman" w:hAnsi="Times New Roman"/>
              </w:rPr>
              <w:t>5</w:t>
            </w:r>
            <w:r w:rsidRPr="0085412C">
              <w:rPr>
                <w:rFonts w:ascii="Times New Roman" w:hAnsi="Times New Roman"/>
              </w:rPr>
              <w:t>. Проектирование модели сапожек с застежкой-молнией</w:t>
            </w:r>
          </w:p>
        </w:tc>
        <w:tc>
          <w:tcPr>
            <w:tcW w:w="625" w:type="pct"/>
            <w:vMerge/>
            <w:tcBorders>
              <w:left w:val="single" w:sz="4" w:space="0" w:color="auto"/>
              <w:right w:val="single" w:sz="4" w:space="0" w:color="auto"/>
            </w:tcBorders>
          </w:tcPr>
          <w:p w14:paraId="6CF13598"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3696BAC5"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39A34F0F"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0CA86FF" w14:textId="77777777" w:rsidR="00293BE6" w:rsidRPr="0085412C" w:rsidRDefault="00293BE6" w:rsidP="00C76BD3">
            <w:pPr>
              <w:suppressAutoHyphens/>
              <w:spacing w:after="0"/>
              <w:jc w:val="center"/>
              <w:rPr>
                <w:rFonts w:ascii="Times New Roman" w:hAnsi="Times New Roman"/>
                <w:bCs/>
                <w:iCs/>
              </w:rPr>
            </w:pPr>
          </w:p>
        </w:tc>
      </w:tr>
      <w:tr w:rsidR="00293BE6" w14:paraId="50B2E756" w14:textId="54A9D4E1" w:rsidTr="002134CD">
        <w:tc>
          <w:tcPr>
            <w:tcW w:w="962" w:type="pct"/>
            <w:vMerge/>
            <w:tcBorders>
              <w:left w:val="single" w:sz="4" w:space="0" w:color="auto"/>
              <w:bottom w:val="single" w:sz="4" w:space="0" w:color="auto"/>
              <w:right w:val="single" w:sz="4" w:space="0" w:color="auto"/>
            </w:tcBorders>
            <w:vAlign w:val="center"/>
          </w:tcPr>
          <w:p w14:paraId="6EB12E69"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E4E6636" w14:textId="77777777" w:rsidR="00293BE6" w:rsidRPr="0085412C" w:rsidRDefault="00293BE6" w:rsidP="00C76BD3">
            <w:pPr>
              <w:spacing w:after="0"/>
              <w:rPr>
                <w:rFonts w:ascii="Times New Roman" w:hAnsi="Times New Roman"/>
              </w:rPr>
            </w:pPr>
            <w:r>
              <w:rPr>
                <w:rFonts w:ascii="Times New Roman" w:hAnsi="Times New Roman"/>
              </w:rPr>
              <w:t>6</w:t>
            </w:r>
            <w:r w:rsidRPr="00333D6E">
              <w:rPr>
                <w:rFonts w:ascii="Times New Roman" w:hAnsi="Times New Roman"/>
              </w:rPr>
              <w:t>. Составление рабочей документации на модель сапожек с застежкой-молнией</w:t>
            </w:r>
          </w:p>
        </w:tc>
        <w:tc>
          <w:tcPr>
            <w:tcW w:w="625" w:type="pct"/>
            <w:vMerge/>
            <w:tcBorders>
              <w:left w:val="single" w:sz="4" w:space="0" w:color="auto"/>
              <w:bottom w:val="single" w:sz="4" w:space="0" w:color="auto"/>
              <w:right w:val="single" w:sz="4" w:space="0" w:color="auto"/>
            </w:tcBorders>
          </w:tcPr>
          <w:p w14:paraId="40B3E708"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2DC36EC4"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7082A84D"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12589954" w14:textId="77777777" w:rsidR="00293BE6" w:rsidRPr="0085412C" w:rsidRDefault="00293BE6" w:rsidP="00C76BD3">
            <w:pPr>
              <w:suppressAutoHyphens/>
              <w:spacing w:after="0"/>
              <w:jc w:val="center"/>
              <w:rPr>
                <w:rFonts w:ascii="Times New Roman" w:hAnsi="Times New Roman"/>
                <w:bCs/>
                <w:iCs/>
              </w:rPr>
            </w:pPr>
          </w:p>
        </w:tc>
      </w:tr>
      <w:tr w:rsidR="00C76BD3" w14:paraId="1CABA87B" w14:textId="6BFED9F8" w:rsidTr="002134CD">
        <w:tc>
          <w:tcPr>
            <w:tcW w:w="962" w:type="pct"/>
            <w:vMerge w:val="restart"/>
            <w:tcBorders>
              <w:left w:val="single" w:sz="4" w:space="0" w:color="auto"/>
              <w:right w:val="single" w:sz="4" w:space="0" w:color="auto"/>
            </w:tcBorders>
          </w:tcPr>
          <w:p w14:paraId="7A61A861" w14:textId="77777777" w:rsidR="00C76BD3" w:rsidRPr="0085412C" w:rsidRDefault="00C76BD3" w:rsidP="00C76BD3">
            <w:pPr>
              <w:spacing w:after="0"/>
              <w:rPr>
                <w:rFonts w:ascii="Times New Roman" w:hAnsi="Times New Roman"/>
                <w:b/>
                <w:bCs/>
              </w:rPr>
            </w:pPr>
            <w:r w:rsidRPr="0085412C">
              <w:rPr>
                <w:rFonts w:ascii="Times New Roman" w:hAnsi="Times New Roman"/>
                <w:b/>
                <w:bCs/>
              </w:rPr>
              <w:t>Тема 1.7.</w:t>
            </w:r>
          </w:p>
          <w:p w14:paraId="0F857EC9" w14:textId="77777777" w:rsidR="00C76BD3" w:rsidRPr="0085412C" w:rsidRDefault="00C76BD3" w:rsidP="00C76BD3">
            <w:pPr>
              <w:spacing w:after="0"/>
              <w:rPr>
                <w:rFonts w:ascii="Times New Roman" w:hAnsi="Times New Roman"/>
                <w:b/>
                <w:bCs/>
              </w:rPr>
            </w:pPr>
            <w:r w:rsidRPr="0085412C">
              <w:rPr>
                <w:rFonts w:ascii="Times New Roman" w:hAnsi="Times New Roman"/>
                <w:b/>
                <w:bCs/>
              </w:rPr>
              <w:t xml:space="preserve">Проектирование </w:t>
            </w:r>
          </w:p>
          <w:p w14:paraId="0F5DAE14" w14:textId="77777777" w:rsidR="00C76BD3" w:rsidRPr="0085412C" w:rsidRDefault="00C76BD3" w:rsidP="00C76BD3">
            <w:pPr>
              <w:spacing w:after="0"/>
              <w:rPr>
                <w:rFonts w:ascii="Times New Roman" w:hAnsi="Times New Roman"/>
                <w:b/>
                <w:bCs/>
              </w:rPr>
            </w:pPr>
            <w:r w:rsidRPr="0085412C">
              <w:rPr>
                <w:rFonts w:ascii="Times New Roman" w:hAnsi="Times New Roman"/>
                <w:b/>
                <w:bCs/>
              </w:rPr>
              <w:t>деталей низа обуви</w:t>
            </w:r>
          </w:p>
        </w:tc>
        <w:tc>
          <w:tcPr>
            <w:tcW w:w="1580" w:type="pct"/>
            <w:tcBorders>
              <w:top w:val="single" w:sz="4" w:space="0" w:color="auto"/>
              <w:left w:val="single" w:sz="4" w:space="0" w:color="auto"/>
              <w:bottom w:val="single" w:sz="4" w:space="0" w:color="auto"/>
              <w:right w:val="single" w:sz="4" w:space="0" w:color="auto"/>
            </w:tcBorders>
          </w:tcPr>
          <w:p w14:paraId="17EBEC91" w14:textId="77777777" w:rsidR="00C76BD3" w:rsidRPr="0085412C" w:rsidRDefault="00C76BD3" w:rsidP="00C76BD3">
            <w:pPr>
              <w:spacing w:after="0"/>
              <w:rPr>
                <w:rFonts w:ascii="Times New Roman" w:hAnsi="Times New Roman"/>
              </w:rPr>
            </w:pPr>
            <w:r w:rsidRPr="0085412C">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50DF2C19" w14:textId="5A50E4F2" w:rsidR="00C76BD3" w:rsidRPr="0085412C" w:rsidRDefault="00C76BD3"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0243FB8F" w14:textId="77777777" w:rsidR="00C76BD3" w:rsidRDefault="00C76BD3"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3CAFF32A" w14:textId="77777777" w:rsidR="00C76BD3"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2AFCF09D" w14:textId="77777777" w:rsidR="00C76BD3" w:rsidRDefault="00C76BD3" w:rsidP="00C76BD3">
            <w:pPr>
              <w:suppressAutoHyphens/>
              <w:spacing w:after="0"/>
              <w:jc w:val="center"/>
              <w:rPr>
                <w:rFonts w:ascii="Times New Roman" w:hAnsi="Times New Roman"/>
                <w:bCs/>
                <w:iCs/>
              </w:rPr>
            </w:pPr>
          </w:p>
        </w:tc>
      </w:tr>
      <w:tr w:rsidR="00293BE6" w14:paraId="06CF762F" w14:textId="44A771B4" w:rsidTr="00EC1D57">
        <w:tc>
          <w:tcPr>
            <w:tcW w:w="962" w:type="pct"/>
            <w:vMerge/>
            <w:tcBorders>
              <w:left w:val="single" w:sz="4" w:space="0" w:color="auto"/>
              <w:right w:val="single" w:sz="4" w:space="0" w:color="auto"/>
            </w:tcBorders>
            <w:vAlign w:val="center"/>
          </w:tcPr>
          <w:p w14:paraId="006B31A8"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B5CABA3" w14:textId="77777777" w:rsidR="00293BE6" w:rsidRPr="0085412C" w:rsidRDefault="00293BE6" w:rsidP="00C76BD3">
            <w:pPr>
              <w:spacing w:after="0"/>
              <w:rPr>
                <w:rFonts w:ascii="Times New Roman" w:hAnsi="Times New Roman"/>
              </w:rPr>
            </w:pPr>
            <w:r w:rsidRPr="0085412C">
              <w:rPr>
                <w:rFonts w:ascii="Times New Roman" w:hAnsi="Times New Roman"/>
              </w:rPr>
              <w:t>1. Основы проектирования деталей низа обуви</w:t>
            </w:r>
          </w:p>
        </w:tc>
        <w:tc>
          <w:tcPr>
            <w:tcW w:w="625" w:type="pct"/>
            <w:vMerge w:val="restart"/>
            <w:tcBorders>
              <w:left w:val="single" w:sz="4" w:space="0" w:color="auto"/>
              <w:right w:val="single" w:sz="4" w:space="0" w:color="auto"/>
            </w:tcBorders>
          </w:tcPr>
          <w:p w14:paraId="1D314923"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41C2522C"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5F6EB5BF"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23C1D93A" w14:textId="353F5C8B"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lastRenderedPageBreak/>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66C1E8D8" w14:textId="77777777" w:rsidR="00293BE6" w:rsidRPr="0085412C" w:rsidRDefault="00293BE6" w:rsidP="00C76BD3">
            <w:pPr>
              <w:suppressAutoHyphens/>
              <w:spacing w:after="0"/>
              <w:jc w:val="center"/>
              <w:rPr>
                <w:rFonts w:ascii="Times New Roman" w:hAnsi="Times New Roman"/>
                <w:bCs/>
                <w:iCs/>
              </w:rPr>
            </w:pPr>
          </w:p>
        </w:tc>
      </w:tr>
      <w:tr w:rsidR="00293BE6" w14:paraId="65CC8948" w14:textId="380E9A3C" w:rsidTr="00EC1D57">
        <w:tc>
          <w:tcPr>
            <w:tcW w:w="962" w:type="pct"/>
            <w:vMerge/>
            <w:tcBorders>
              <w:left w:val="single" w:sz="4" w:space="0" w:color="auto"/>
              <w:right w:val="single" w:sz="4" w:space="0" w:color="auto"/>
            </w:tcBorders>
            <w:vAlign w:val="center"/>
          </w:tcPr>
          <w:p w14:paraId="5FF59638"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B90B9D2" w14:textId="77777777" w:rsidR="00293BE6" w:rsidRPr="0085412C" w:rsidRDefault="00293BE6" w:rsidP="00C76BD3">
            <w:pPr>
              <w:spacing w:after="0"/>
              <w:rPr>
                <w:rFonts w:ascii="Times New Roman" w:hAnsi="Times New Roman"/>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2A359CC9" w14:textId="6C6C00F6" w:rsidR="00293BE6" w:rsidRPr="00D55099" w:rsidRDefault="00293BE6" w:rsidP="00C76BD3">
            <w:pPr>
              <w:suppressAutoHyphens/>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19B9E7D7" w14:textId="77777777" w:rsidR="00293BE6" w:rsidRPr="007C12FF"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3A912EB5" w14:textId="77777777" w:rsidR="00293BE6" w:rsidRPr="007C12FF"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33FBBA0" w14:textId="77777777" w:rsidR="00293BE6" w:rsidRPr="007C12FF" w:rsidRDefault="00293BE6" w:rsidP="00C76BD3">
            <w:pPr>
              <w:suppressAutoHyphens/>
              <w:spacing w:after="0"/>
              <w:jc w:val="center"/>
              <w:rPr>
                <w:rFonts w:ascii="Times New Roman" w:hAnsi="Times New Roman"/>
                <w:bCs/>
                <w:iCs/>
              </w:rPr>
            </w:pPr>
          </w:p>
        </w:tc>
      </w:tr>
      <w:tr w:rsidR="00293BE6" w14:paraId="3508B263" w14:textId="5F0DBC12" w:rsidTr="002134CD">
        <w:tc>
          <w:tcPr>
            <w:tcW w:w="962" w:type="pct"/>
            <w:vMerge/>
            <w:tcBorders>
              <w:left w:val="single" w:sz="4" w:space="0" w:color="auto"/>
              <w:right w:val="single" w:sz="4" w:space="0" w:color="auto"/>
            </w:tcBorders>
            <w:vAlign w:val="center"/>
          </w:tcPr>
          <w:p w14:paraId="72BB8D2F"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02431D9" w14:textId="77777777" w:rsidR="00293BE6" w:rsidRPr="0085412C" w:rsidRDefault="00293BE6" w:rsidP="00C76BD3">
            <w:pPr>
              <w:spacing w:after="0"/>
              <w:rPr>
                <w:rFonts w:ascii="Times New Roman" w:hAnsi="Times New Roman"/>
              </w:rPr>
            </w:pPr>
            <w:r w:rsidRPr="0085412C">
              <w:rPr>
                <w:rFonts w:ascii="Times New Roman" w:hAnsi="Times New Roman"/>
              </w:rPr>
              <w:t>1. Получение условной развертки следа колодки</w:t>
            </w:r>
          </w:p>
        </w:tc>
        <w:tc>
          <w:tcPr>
            <w:tcW w:w="625" w:type="pct"/>
            <w:vMerge/>
            <w:tcBorders>
              <w:left w:val="single" w:sz="4" w:space="0" w:color="auto"/>
              <w:right w:val="single" w:sz="4" w:space="0" w:color="auto"/>
            </w:tcBorders>
          </w:tcPr>
          <w:p w14:paraId="2799095B"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74D455E3"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341DB05"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CF4DB4D" w14:textId="77777777" w:rsidR="00293BE6" w:rsidRPr="0085412C" w:rsidRDefault="00293BE6" w:rsidP="00C76BD3">
            <w:pPr>
              <w:suppressAutoHyphens/>
              <w:spacing w:after="0"/>
              <w:jc w:val="center"/>
              <w:rPr>
                <w:rFonts w:ascii="Times New Roman" w:hAnsi="Times New Roman"/>
                <w:bCs/>
                <w:iCs/>
              </w:rPr>
            </w:pPr>
          </w:p>
        </w:tc>
      </w:tr>
      <w:tr w:rsidR="00293BE6" w14:paraId="5630002A" w14:textId="488DEDDE" w:rsidTr="002134CD">
        <w:tc>
          <w:tcPr>
            <w:tcW w:w="962" w:type="pct"/>
            <w:vMerge/>
            <w:tcBorders>
              <w:left w:val="single" w:sz="4" w:space="0" w:color="auto"/>
              <w:right w:val="single" w:sz="4" w:space="0" w:color="auto"/>
            </w:tcBorders>
            <w:vAlign w:val="center"/>
          </w:tcPr>
          <w:p w14:paraId="29B06100"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E85F917" w14:textId="77777777" w:rsidR="00293BE6" w:rsidRPr="0085412C" w:rsidRDefault="00293BE6" w:rsidP="00C76BD3">
            <w:pPr>
              <w:spacing w:after="0"/>
              <w:rPr>
                <w:rFonts w:ascii="Times New Roman" w:hAnsi="Times New Roman"/>
              </w:rPr>
            </w:pPr>
            <w:r w:rsidRPr="0085412C">
              <w:rPr>
                <w:rFonts w:ascii="Times New Roman" w:hAnsi="Times New Roman"/>
              </w:rPr>
              <w:t>2. Проектирование внутренних деталей низа и верха обуви</w:t>
            </w:r>
          </w:p>
        </w:tc>
        <w:tc>
          <w:tcPr>
            <w:tcW w:w="625" w:type="pct"/>
            <w:vMerge/>
            <w:tcBorders>
              <w:left w:val="single" w:sz="4" w:space="0" w:color="auto"/>
              <w:right w:val="single" w:sz="4" w:space="0" w:color="auto"/>
            </w:tcBorders>
          </w:tcPr>
          <w:p w14:paraId="24B1DB1F"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5D730C7E"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966A1B7"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07EB2FC6" w14:textId="77777777" w:rsidR="00293BE6" w:rsidRPr="0085412C" w:rsidRDefault="00293BE6" w:rsidP="00C76BD3">
            <w:pPr>
              <w:suppressAutoHyphens/>
              <w:spacing w:after="0"/>
              <w:jc w:val="center"/>
              <w:rPr>
                <w:rFonts w:ascii="Times New Roman" w:hAnsi="Times New Roman"/>
                <w:bCs/>
                <w:iCs/>
              </w:rPr>
            </w:pPr>
          </w:p>
        </w:tc>
      </w:tr>
      <w:tr w:rsidR="00293BE6" w14:paraId="429FCD4B" w14:textId="64947567" w:rsidTr="002134CD">
        <w:tc>
          <w:tcPr>
            <w:tcW w:w="962" w:type="pct"/>
            <w:vMerge/>
            <w:tcBorders>
              <w:left w:val="single" w:sz="4" w:space="0" w:color="auto"/>
              <w:right w:val="single" w:sz="4" w:space="0" w:color="auto"/>
            </w:tcBorders>
            <w:vAlign w:val="center"/>
          </w:tcPr>
          <w:p w14:paraId="0A83252D"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435E19F" w14:textId="77777777" w:rsidR="00293BE6" w:rsidRPr="0085412C" w:rsidRDefault="00293BE6" w:rsidP="00C76BD3">
            <w:pPr>
              <w:spacing w:after="0"/>
              <w:rPr>
                <w:rFonts w:ascii="Times New Roman" w:hAnsi="Times New Roman"/>
              </w:rPr>
            </w:pPr>
            <w:r w:rsidRPr="0085412C">
              <w:rPr>
                <w:rFonts w:ascii="Times New Roman" w:hAnsi="Times New Roman"/>
              </w:rPr>
              <w:t xml:space="preserve">3. Проектирование промежуточных </w:t>
            </w:r>
            <w:r w:rsidRPr="0085412C">
              <w:rPr>
                <w:rFonts w:ascii="Times New Roman" w:hAnsi="Times New Roman"/>
                <w:bCs/>
              </w:rPr>
              <w:t>деталей низа обуви</w:t>
            </w:r>
          </w:p>
        </w:tc>
        <w:tc>
          <w:tcPr>
            <w:tcW w:w="625" w:type="pct"/>
            <w:vMerge/>
            <w:tcBorders>
              <w:left w:val="single" w:sz="4" w:space="0" w:color="auto"/>
              <w:right w:val="single" w:sz="4" w:space="0" w:color="auto"/>
            </w:tcBorders>
          </w:tcPr>
          <w:p w14:paraId="021D8C66"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6EDFD0BB"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1A16E0E0"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E68CC48" w14:textId="77777777" w:rsidR="00293BE6" w:rsidRPr="0085412C" w:rsidRDefault="00293BE6" w:rsidP="00C76BD3">
            <w:pPr>
              <w:suppressAutoHyphens/>
              <w:spacing w:after="0"/>
              <w:jc w:val="center"/>
              <w:rPr>
                <w:rFonts w:ascii="Times New Roman" w:hAnsi="Times New Roman"/>
                <w:bCs/>
                <w:iCs/>
              </w:rPr>
            </w:pPr>
          </w:p>
        </w:tc>
      </w:tr>
      <w:tr w:rsidR="00293BE6" w14:paraId="462598D0" w14:textId="0571B429" w:rsidTr="002134CD">
        <w:tc>
          <w:tcPr>
            <w:tcW w:w="962" w:type="pct"/>
            <w:vMerge/>
            <w:tcBorders>
              <w:left w:val="single" w:sz="4" w:space="0" w:color="auto"/>
              <w:right w:val="single" w:sz="4" w:space="0" w:color="auto"/>
            </w:tcBorders>
            <w:vAlign w:val="center"/>
          </w:tcPr>
          <w:p w14:paraId="07937E7C"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068030F" w14:textId="77777777" w:rsidR="00293BE6" w:rsidRPr="0085412C" w:rsidRDefault="00293BE6" w:rsidP="00C76BD3">
            <w:pPr>
              <w:spacing w:after="0"/>
              <w:rPr>
                <w:rFonts w:ascii="Times New Roman" w:hAnsi="Times New Roman"/>
              </w:rPr>
            </w:pPr>
            <w:r w:rsidRPr="0085412C">
              <w:rPr>
                <w:rFonts w:ascii="Times New Roman" w:hAnsi="Times New Roman"/>
              </w:rPr>
              <w:t>4</w:t>
            </w:r>
            <w:r>
              <w:rPr>
                <w:rFonts w:ascii="Times New Roman" w:hAnsi="Times New Roman"/>
              </w:rPr>
              <w:t xml:space="preserve">. </w:t>
            </w:r>
            <w:r w:rsidRPr="0085412C">
              <w:rPr>
                <w:rFonts w:ascii="Times New Roman" w:hAnsi="Times New Roman"/>
              </w:rPr>
              <w:t>Проектирование плоских подошв</w:t>
            </w:r>
          </w:p>
        </w:tc>
        <w:tc>
          <w:tcPr>
            <w:tcW w:w="625" w:type="pct"/>
            <w:vMerge/>
            <w:tcBorders>
              <w:left w:val="single" w:sz="4" w:space="0" w:color="auto"/>
              <w:right w:val="single" w:sz="4" w:space="0" w:color="auto"/>
            </w:tcBorders>
          </w:tcPr>
          <w:p w14:paraId="714A3023"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07618E55"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5A97B7C7"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76193FBD" w14:textId="77777777" w:rsidR="00293BE6" w:rsidRPr="0085412C" w:rsidRDefault="00293BE6" w:rsidP="00C76BD3">
            <w:pPr>
              <w:suppressAutoHyphens/>
              <w:spacing w:after="0"/>
              <w:jc w:val="center"/>
              <w:rPr>
                <w:rFonts w:ascii="Times New Roman" w:hAnsi="Times New Roman"/>
                <w:bCs/>
                <w:iCs/>
              </w:rPr>
            </w:pPr>
          </w:p>
        </w:tc>
      </w:tr>
      <w:tr w:rsidR="00293BE6" w14:paraId="46007BB3" w14:textId="41AF345D" w:rsidTr="002134CD">
        <w:tc>
          <w:tcPr>
            <w:tcW w:w="962" w:type="pct"/>
            <w:vMerge/>
            <w:tcBorders>
              <w:left w:val="single" w:sz="4" w:space="0" w:color="auto"/>
              <w:right w:val="single" w:sz="4" w:space="0" w:color="auto"/>
            </w:tcBorders>
            <w:vAlign w:val="center"/>
          </w:tcPr>
          <w:p w14:paraId="2B644532"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0BF5CA4" w14:textId="77777777" w:rsidR="00293BE6" w:rsidRPr="0085412C" w:rsidRDefault="00293BE6" w:rsidP="00C76BD3">
            <w:pPr>
              <w:spacing w:after="0"/>
              <w:rPr>
                <w:rFonts w:ascii="Times New Roman" w:hAnsi="Times New Roman"/>
              </w:rPr>
            </w:pPr>
            <w:r w:rsidRPr="0085412C">
              <w:rPr>
                <w:rFonts w:ascii="Times New Roman" w:hAnsi="Times New Roman"/>
              </w:rPr>
              <w:t>5. Проектирование формованных подошв</w:t>
            </w:r>
          </w:p>
        </w:tc>
        <w:tc>
          <w:tcPr>
            <w:tcW w:w="625" w:type="pct"/>
            <w:vMerge/>
            <w:tcBorders>
              <w:left w:val="single" w:sz="4" w:space="0" w:color="auto"/>
              <w:bottom w:val="single" w:sz="4" w:space="0" w:color="auto"/>
              <w:right w:val="single" w:sz="4" w:space="0" w:color="auto"/>
            </w:tcBorders>
          </w:tcPr>
          <w:p w14:paraId="0851D261"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00662034"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7C2E8B31"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7978B39E" w14:textId="77777777" w:rsidR="00293BE6" w:rsidRPr="0085412C" w:rsidRDefault="00293BE6" w:rsidP="00C76BD3">
            <w:pPr>
              <w:suppressAutoHyphens/>
              <w:spacing w:after="0"/>
              <w:jc w:val="center"/>
              <w:rPr>
                <w:rFonts w:ascii="Times New Roman" w:hAnsi="Times New Roman"/>
                <w:bCs/>
                <w:iCs/>
              </w:rPr>
            </w:pPr>
          </w:p>
        </w:tc>
      </w:tr>
      <w:tr w:rsidR="00C76BD3" w14:paraId="0373850D" w14:textId="268F9A74" w:rsidTr="002134CD">
        <w:tc>
          <w:tcPr>
            <w:tcW w:w="962" w:type="pct"/>
            <w:vMerge w:val="restart"/>
            <w:tcBorders>
              <w:left w:val="single" w:sz="4" w:space="0" w:color="auto"/>
              <w:right w:val="single" w:sz="4" w:space="0" w:color="auto"/>
            </w:tcBorders>
          </w:tcPr>
          <w:p w14:paraId="1B965F2A" w14:textId="77777777" w:rsidR="00C76BD3" w:rsidRPr="0085412C" w:rsidRDefault="00C76BD3" w:rsidP="00C76BD3">
            <w:pPr>
              <w:spacing w:after="0"/>
              <w:rPr>
                <w:rFonts w:ascii="Times New Roman" w:hAnsi="Times New Roman"/>
                <w:b/>
                <w:bCs/>
              </w:rPr>
            </w:pPr>
            <w:r w:rsidRPr="0085412C">
              <w:rPr>
                <w:rFonts w:ascii="Times New Roman" w:hAnsi="Times New Roman"/>
                <w:b/>
                <w:bCs/>
              </w:rPr>
              <w:t xml:space="preserve">Тема 1.8. </w:t>
            </w:r>
          </w:p>
          <w:p w14:paraId="72CD9FA1" w14:textId="77777777" w:rsidR="00C76BD3" w:rsidRPr="0085412C" w:rsidRDefault="00C76BD3" w:rsidP="00C76BD3">
            <w:pPr>
              <w:spacing w:after="0"/>
              <w:rPr>
                <w:rFonts w:ascii="Times New Roman" w:hAnsi="Times New Roman"/>
                <w:b/>
                <w:bCs/>
              </w:rPr>
            </w:pPr>
            <w:r w:rsidRPr="0085412C">
              <w:rPr>
                <w:rFonts w:ascii="Times New Roman" w:hAnsi="Times New Roman"/>
                <w:b/>
                <w:bCs/>
              </w:rPr>
              <w:t xml:space="preserve">Проектирование моделей обуви на основе </w:t>
            </w:r>
            <w:r>
              <w:rPr>
                <w:rFonts w:ascii="Times New Roman" w:hAnsi="Times New Roman"/>
                <w:b/>
                <w:bCs/>
              </w:rPr>
              <w:t xml:space="preserve">типовых </w:t>
            </w:r>
            <w:r w:rsidRPr="0085412C">
              <w:rPr>
                <w:rFonts w:ascii="Times New Roman" w:hAnsi="Times New Roman"/>
                <w:b/>
                <w:bCs/>
              </w:rPr>
              <w:t>конструк</w:t>
            </w:r>
            <w:r>
              <w:rPr>
                <w:rFonts w:ascii="Times New Roman" w:hAnsi="Times New Roman"/>
                <w:b/>
                <w:bCs/>
              </w:rPr>
              <w:t>ций</w:t>
            </w:r>
          </w:p>
        </w:tc>
        <w:tc>
          <w:tcPr>
            <w:tcW w:w="1580" w:type="pct"/>
            <w:tcBorders>
              <w:top w:val="single" w:sz="4" w:space="0" w:color="auto"/>
              <w:left w:val="single" w:sz="4" w:space="0" w:color="auto"/>
              <w:bottom w:val="single" w:sz="4" w:space="0" w:color="auto"/>
              <w:right w:val="single" w:sz="4" w:space="0" w:color="auto"/>
            </w:tcBorders>
          </w:tcPr>
          <w:p w14:paraId="5571C75E" w14:textId="77777777" w:rsidR="00C76BD3" w:rsidRPr="0085412C" w:rsidRDefault="00C76BD3" w:rsidP="00C76BD3">
            <w:pPr>
              <w:spacing w:after="0"/>
              <w:rPr>
                <w:rFonts w:ascii="Times New Roman" w:hAnsi="Times New Roman"/>
              </w:rPr>
            </w:pPr>
            <w:r w:rsidRPr="0085412C">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08FA3FF0" w14:textId="066DD089" w:rsidR="00C76BD3" w:rsidRPr="0085412C" w:rsidRDefault="00C76BD3"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13D31985" w14:textId="77777777" w:rsidR="00C76BD3" w:rsidRDefault="00C76BD3"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07A85EC1" w14:textId="77777777" w:rsidR="00C76BD3"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6E2516E6" w14:textId="77777777" w:rsidR="00C76BD3" w:rsidRDefault="00C76BD3" w:rsidP="00C76BD3">
            <w:pPr>
              <w:suppressAutoHyphens/>
              <w:spacing w:after="0"/>
              <w:jc w:val="center"/>
              <w:rPr>
                <w:rFonts w:ascii="Times New Roman" w:hAnsi="Times New Roman"/>
                <w:bCs/>
                <w:iCs/>
              </w:rPr>
            </w:pPr>
          </w:p>
        </w:tc>
      </w:tr>
      <w:tr w:rsidR="00293BE6" w14:paraId="6FA9B40E" w14:textId="1FEC6FB1" w:rsidTr="00C66FD9">
        <w:tc>
          <w:tcPr>
            <w:tcW w:w="962" w:type="pct"/>
            <w:vMerge/>
            <w:tcBorders>
              <w:left w:val="single" w:sz="4" w:space="0" w:color="auto"/>
              <w:right w:val="single" w:sz="4" w:space="0" w:color="auto"/>
            </w:tcBorders>
            <w:vAlign w:val="center"/>
          </w:tcPr>
          <w:p w14:paraId="01C3F34E"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559B7EC" w14:textId="77777777" w:rsidR="00293BE6" w:rsidRPr="0085412C" w:rsidRDefault="00293BE6" w:rsidP="00C76BD3">
            <w:pPr>
              <w:spacing w:after="0"/>
              <w:rPr>
                <w:rFonts w:ascii="Times New Roman" w:hAnsi="Times New Roman"/>
              </w:rPr>
            </w:pPr>
            <w:r>
              <w:rPr>
                <w:rFonts w:ascii="Times New Roman" w:hAnsi="Times New Roman"/>
              </w:rPr>
              <w:t>1. Особенности</w:t>
            </w:r>
            <w:r w:rsidRPr="0085412C">
              <w:rPr>
                <w:rFonts w:ascii="Times New Roman" w:hAnsi="Times New Roman"/>
              </w:rPr>
              <w:t xml:space="preserve"> проектирования моделей обуви на основе </w:t>
            </w:r>
            <w:r>
              <w:rPr>
                <w:rFonts w:ascii="Times New Roman" w:hAnsi="Times New Roman"/>
              </w:rPr>
              <w:t>типовых</w:t>
            </w:r>
            <w:r w:rsidRPr="0085412C">
              <w:rPr>
                <w:rFonts w:ascii="Times New Roman" w:hAnsi="Times New Roman"/>
              </w:rPr>
              <w:t xml:space="preserve"> конструк</w:t>
            </w:r>
            <w:r>
              <w:rPr>
                <w:rFonts w:ascii="Times New Roman" w:hAnsi="Times New Roman"/>
              </w:rPr>
              <w:t>ций</w:t>
            </w:r>
          </w:p>
        </w:tc>
        <w:tc>
          <w:tcPr>
            <w:tcW w:w="625" w:type="pct"/>
            <w:vMerge w:val="restart"/>
            <w:tcBorders>
              <w:left w:val="single" w:sz="4" w:space="0" w:color="auto"/>
              <w:right w:val="single" w:sz="4" w:space="0" w:color="auto"/>
            </w:tcBorders>
          </w:tcPr>
          <w:p w14:paraId="6DF1C89A"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61FC5A70"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5ACE1982"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18856E44" w14:textId="2FB58857"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4C858FC6" w14:textId="77777777" w:rsidR="00293BE6" w:rsidRPr="0085412C" w:rsidRDefault="00293BE6" w:rsidP="00C76BD3">
            <w:pPr>
              <w:suppressAutoHyphens/>
              <w:spacing w:after="0"/>
              <w:jc w:val="center"/>
              <w:rPr>
                <w:rFonts w:ascii="Times New Roman" w:hAnsi="Times New Roman"/>
                <w:bCs/>
                <w:iCs/>
              </w:rPr>
            </w:pPr>
          </w:p>
        </w:tc>
      </w:tr>
      <w:tr w:rsidR="00293BE6" w14:paraId="621211F6" w14:textId="3AE97ACB" w:rsidTr="00C66FD9">
        <w:tc>
          <w:tcPr>
            <w:tcW w:w="962" w:type="pct"/>
            <w:vMerge/>
            <w:tcBorders>
              <w:left w:val="single" w:sz="4" w:space="0" w:color="auto"/>
              <w:right w:val="single" w:sz="4" w:space="0" w:color="auto"/>
            </w:tcBorders>
            <w:vAlign w:val="center"/>
          </w:tcPr>
          <w:p w14:paraId="5C6D5D84"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AA98876" w14:textId="77777777" w:rsidR="00293BE6" w:rsidRPr="0085412C" w:rsidRDefault="00293BE6" w:rsidP="00C76BD3">
            <w:pPr>
              <w:spacing w:after="0"/>
              <w:rPr>
                <w:rFonts w:ascii="Times New Roman" w:hAnsi="Times New Roman"/>
              </w:rPr>
            </w:pPr>
            <w:r w:rsidRPr="0085412C">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04E50C35" w14:textId="3DE5D24A" w:rsidR="00293BE6" w:rsidRPr="009B4EC9" w:rsidRDefault="00293BE6" w:rsidP="00C76BD3">
            <w:pPr>
              <w:suppressAutoHyphens/>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41F24945" w14:textId="77777777" w:rsidR="00293BE6" w:rsidRPr="007C12FF"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CA90EB9" w14:textId="77777777" w:rsidR="00293BE6" w:rsidRPr="007C12FF"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A188BC0" w14:textId="77777777" w:rsidR="00293BE6" w:rsidRPr="007C12FF" w:rsidRDefault="00293BE6" w:rsidP="00C76BD3">
            <w:pPr>
              <w:suppressAutoHyphens/>
              <w:spacing w:after="0"/>
              <w:jc w:val="center"/>
              <w:rPr>
                <w:rFonts w:ascii="Times New Roman" w:hAnsi="Times New Roman"/>
                <w:bCs/>
                <w:iCs/>
              </w:rPr>
            </w:pPr>
          </w:p>
        </w:tc>
      </w:tr>
      <w:tr w:rsidR="00293BE6" w14:paraId="60B3A33C" w14:textId="0AB5FB9A" w:rsidTr="002134CD">
        <w:tc>
          <w:tcPr>
            <w:tcW w:w="962" w:type="pct"/>
            <w:vMerge/>
            <w:tcBorders>
              <w:left w:val="single" w:sz="4" w:space="0" w:color="auto"/>
              <w:right w:val="single" w:sz="4" w:space="0" w:color="auto"/>
            </w:tcBorders>
            <w:vAlign w:val="center"/>
          </w:tcPr>
          <w:p w14:paraId="6A47F9DC"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649518C" w14:textId="77777777" w:rsidR="00293BE6" w:rsidRPr="0085412C" w:rsidRDefault="00293BE6" w:rsidP="00C76BD3">
            <w:pPr>
              <w:spacing w:after="0"/>
              <w:rPr>
                <w:rFonts w:ascii="Times New Roman" w:hAnsi="Times New Roman"/>
              </w:rPr>
            </w:pPr>
            <w:r w:rsidRPr="0085412C">
              <w:rPr>
                <w:rFonts w:ascii="Times New Roman" w:hAnsi="Times New Roman"/>
              </w:rPr>
              <w:t>1.Проектирование модели туфель</w:t>
            </w:r>
          </w:p>
        </w:tc>
        <w:tc>
          <w:tcPr>
            <w:tcW w:w="625" w:type="pct"/>
            <w:vMerge/>
            <w:tcBorders>
              <w:left w:val="single" w:sz="4" w:space="0" w:color="auto"/>
              <w:right w:val="single" w:sz="4" w:space="0" w:color="auto"/>
            </w:tcBorders>
          </w:tcPr>
          <w:p w14:paraId="25CA65E4"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0326E816"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4C631490"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0281F4ED" w14:textId="77777777" w:rsidR="00293BE6" w:rsidRPr="0085412C" w:rsidRDefault="00293BE6" w:rsidP="00C76BD3">
            <w:pPr>
              <w:suppressAutoHyphens/>
              <w:spacing w:after="0"/>
              <w:jc w:val="center"/>
              <w:rPr>
                <w:rFonts w:ascii="Times New Roman" w:hAnsi="Times New Roman"/>
                <w:bCs/>
                <w:iCs/>
              </w:rPr>
            </w:pPr>
          </w:p>
        </w:tc>
      </w:tr>
      <w:tr w:rsidR="00293BE6" w14:paraId="15747789" w14:textId="4E9DE17E" w:rsidTr="002134CD">
        <w:tc>
          <w:tcPr>
            <w:tcW w:w="962" w:type="pct"/>
            <w:vMerge/>
            <w:tcBorders>
              <w:left w:val="single" w:sz="4" w:space="0" w:color="auto"/>
              <w:right w:val="single" w:sz="4" w:space="0" w:color="auto"/>
            </w:tcBorders>
            <w:vAlign w:val="center"/>
          </w:tcPr>
          <w:p w14:paraId="668A129B"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9F8AE08" w14:textId="77777777" w:rsidR="00293BE6" w:rsidRPr="0085412C" w:rsidRDefault="00293BE6" w:rsidP="00C76BD3">
            <w:pPr>
              <w:spacing w:after="0"/>
              <w:rPr>
                <w:rFonts w:ascii="Times New Roman" w:hAnsi="Times New Roman"/>
              </w:rPr>
            </w:pPr>
            <w:r w:rsidRPr="0085412C">
              <w:rPr>
                <w:rFonts w:ascii="Times New Roman" w:hAnsi="Times New Roman"/>
              </w:rPr>
              <w:t xml:space="preserve">2. Проектирование модели полуботинок </w:t>
            </w:r>
          </w:p>
        </w:tc>
        <w:tc>
          <w:tcPr>
            <w:tcW w:w="625" w:type="pct"/>
            <w:vMerge/>
            <w:tcBorders>
              <w:left w:val="single" w:sz="4" w:space="0" w:color="auto"/>
              <w:right w:val="single" w:sz="4" w:space="0" w:color="auto"/>
            </w:tcBorders>
          </w:tcPr>
          <w:p w14:paraId="34394E0F"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18831074"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1F3ACB0C"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9E07DDD" w14:textId="77777777" w:rsidR="00293BE6" w:rsidRPr="0085412C" w:rsidRDefault="00293BE6" w:rsidP="00C76BD3">
            <w:pPr>
              <w:suppressAutoHyphens/>
              <w:spacing w:after="0"/>
              <w:jc w:val="center"/>
              <w:rPr>
                <w:rFonts w:ascii="Times New Roman" w:hAnsi="Times New Roman"/>
                <w:bCs/>
                <w:iCs/>
              </w:rPr>
            </w:pPr>
          </w:p>
        </w:tc>
      </w:tr>
      <w:tr w:rsidR="00293BE6" w14:paraId="54867AB4" w14:textId="54493EA8" w:rsidTr="002134CD">
        <w:tc>
          <w:tcPr>
            <w:tcW w:w="962" w:type="pct"/>
            <w:vMerge/>
            <w:tcBorders>
              <w:left w:val="single" w:sz="4" w:space="0" w:color="auto"/>
              <w:right w:val="single" w:sz="4" w:space="0" w:color="auto"/>
            </w:tcBorders>
            <w:vAlign w:val="center"/>
          </w:tcPr>
          <w:p w14:paraId="301A6D55"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0E10FF4" w14:textId="77777777" w:rsidR="00293BE6" w:rsidRPr="0085412C" w:rsidRDefault="00293BE6" w:rsidP="00C76BD3">
            <w:pPr>
              <w:spacing w:after="0"/>
              <w:rPr>
                <w:rFonts w:ascii="Times New Roman" w:hAnsi="Times New Roman"/>
              </w:rPr>
            </w:pPr>
            <w:r>
              <w:rPr>
                <w:rFonts w:ascii="Times New Roman" w:hAnsi="Times New Roman"/>
              </w:rPr>
              <w:t>3</w:t>
            </w:r>
            <w:r w:rsidRPr="0085412C">
              <w:rPr>
                <w:rFonts w:ascii="Times New Roman" w:hAnsi="Times New Roman"/>
              </w:rPr>
              <w:t>. Проектирование модели</w:t>
            </w:r>
            <w:r>
              <w:rPr>
                <w:rFonts w:ascii="Times New Roman" w:hAnsi="Times New Roman"/>
              </w:rPr>
              <w:t xml:space="preserve"> </w:t>
            </w:r>
            <w:r w:rsidRPr="0085412C">
              <w:rPr>
                <w:rFonts w:ascii="Times New Roman" w:hAnsi="Times New Roman"/>
              </w:rPr>
              <w:t>ботинок</w:t>
            </w:r>
          </w:p>
        </w:tc>
        <w:tc>
          <w:tcPr>
            <w:tcW w:w="625" w:type="pct"/>
            <w:vMerge/>
            <w:tcBorders>
              <w:left w:val="single" w:sz="4" w:space="0" w:color="auto"/>
              <w:right w:val="single" w:sz="4" w:space="0" w:color="auto"/>
            </w:tcBorders>
          </w:tcPr>
          <w:p w14:paraId="552DAE59"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61C9E759"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7C417C26"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18F595CA" w14:textId="77777777" w:rsidR="00293BE6" w:rsidRPr="0085412C" w:rsidRDefault="00293BE6" w:rsidP="00C76BD3">
            <w:pPr>
              <w:suppressAutoHyphens/>
              <w:spacing w:after="0"/>
              <w:jc w:val="center"/>
              <w:rPr>
                <w:rFonts w:ascii="Times New Roman" w:hAnsi="Times New Roman"/>
                <w:bCs/>
                <w:iCs/>
              </w:rPr>
            </w:pPr>
          </w:p>
        </w:tc>
      </w:tr>
      <w:tr w:rsidR="00293BE6" w14:paraId="416BDEBF" w14:textId="2080294C" w:rsidTr="002134CD">
        <w:tc>
          <w:tcPr>
            <w:tcW w:w="962" w:type="pct"/>
            <w:vMerge/>
            <w:tcBorders>
              <w:left w:val="single" w:sz="4" w:space="0" w:color="auto"/>
              <w:bottom w:val="single" w:sz="4" w:space="0" w:color="auto"/>
              <w:right w:val="single" w:sz="4" w:space="0" w:color="auto"/>
            </w:tcBorders>
            <w:vAlign w:val="center"/>
          </w:tcPr>
          <w:p w14:paraId="461E1FAF" w14:textId="77777777" w:rsidR="00293BE6" w:rsidRPr="0085412C"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CB263AE" w14:textId="77777777" w:rsidR="00293BE6" w:rsidRPr="0085412C" w:rsidRDefault="00293BE6" w:rsidP="00C76BD3">
            <w:pPr>
              <w:spacing w:after="0"/>
              <w:rPr>
                <w:rFonts w:ascii="Times New Roman" w:hAnsi="Times New Roman"/>
              </w:rPr>
            </w:pPr>
            <w:r>
              <w:rPr>
                <w:rFonts w:ascii="Times New Roman" w:hAnsi="Times New Roman"/>
              </w:rPr>
              <w:t>4</w:t>
            </w:r>
            <w:r w:rsidRPr="0085412C">
              <w:rPr>
                <w:rFonts w:ascii="Times New Roman" w:hAnsi="Times New Roman"/>
              </w:rPr>
              <w:t>. Проектирование модели сапог</w:t>
            </w:r>
          </w:p>
        </w:tc>
        <w:tc>
          <w:tcPr>
            <w:tcW w:w="625" w:type="pct"/>
            <w:vMerge/>
            <w:tcBorders>
              <w:left w:val="single" w:sz="4" w:space="0" w:color="auto"/>
              <w:bottom w:val="single" w:sz="4" w:space="0" w:color="auto"/>
              <w:right w:val="single" w:sz="4" w:space="0" w:color="auto"/>
            </w:tcBorders>
          </w:tcPr>
          <w:p w14:paraId="32A6BB4A"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08D920DD"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1FB94CD3"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6FBD03F3" w14:textId="77777777" w:rsidR="00293BE6" w:rsidRPr="0085412C" w:rsidRDefault="00293BE6" w:rsidP="00C76BD3">
            <w:pPr>
              <w:suppressAutoHyphens/>
              <w:spacing w:after="0"/>
              <w:jc w:val="center"/>
              <w:rPr>
                <w:rFonts w:ascii="Times New Roman" w:hAnsi="Times New Roman"/>
                <w:bCs/>
                <w:iCs/>
              </w:rPr>
            </w:pPr>
          </w:p>
        </w:tc>
      </w:tr>
      <w:tr w:rsidR="00C76BD3" w14:paraId="0212897F" w14:textId="414D7C16" w:rsidTr="002134CD">
        <w:tc>
          <w:tcPr>
            <w:tcW w:w="962" w:type="pct"/>
            <w:vMerge w:val="restart"/>
            <w:tcBorders>
              <w:left w:val="single" w:sz="4" w:space="0" w:color="auto"/>
              <w:right w:val="single" w:sz="4" w:space="0" w:color="auto"/>
            </w:tcBorders>
          </w:tcPr>
          <w:p w14:paraId="624D2F8F" w14:textId="77777777" w:rsidR="00C76BD3" w:rsidRPr="00895B84" w:rsidRDefault="00C76BD3" w:rsidP="00C76BD3">
            <w:pPr>
              <w:spacing w:after="0"/>
              <w:rPr>
                <w:rFonts w:ascii="Times New Roman" w:hAnsi="Times New Roman"/>
                <w:b/>
                <w:bCs/>
              </w:rPr>
            </w:pPr>
            <w:r>
              <w:rPr>
                <w:rFonts w:ascii="Times New Roman" w:hAnsi="Times New Roman"/>
                <w:b/>
                <w:bCs/>
              </w:rPr>
              <w:t>Тема 1.9</w:t>
            </w:r>
            <w:r w:rsidRPr="00895B84">
              <w:rPr>
                <w:rFonts w:ascii="Times New Roman" w:hAnsi="Times New Roman"/>
                <w:b/>
                <w:bCs/>
              </w:rPr>
              <w:t>.</w:t>
            </w:r>
          </w:p>
          <w:p w14:paraId="4626698D" w14:textId="77777777" w:rsidR="00C76BD3" w:rsidRPr="00895B84" w:rsidRDefault="00C76BD3" w:rsidP="00C76BD3">
            <w:pPr>
              <w:spacing w:after="0"/>
              <w:rPr>
                <w:rFonts w:ascii="Times New Roman" w:hAnsi="Times New Roman"/>
                <w:b/>
                <w:bCs/>
              </w:rPr>
            </w:pPr>
            <w:r w:rsidRPr="00895B84">
              <w:rPr>
                <w:rFonts w:ascii="Times New Roman" w:hAnsi="Times New Roman"/>
                <w:b/>
                <w:bCs/>
              </w:rPr>
              <w:t>Подготовка конструкторской документации к внедрению в производство новых моделей обуви</w:t>
            </w:r>
          </w:p>
        </w:tc>
        <w:tc>
          <w:tcPr>
            <w:tcW w:w="1580" w:type="pct"/>
            <w:tcBorders>
              <w:top w:val="single" w:sz="4" w:space="0" w:color="auto"/>
              <w:left w:val="single" w:sz="4" w:space="0" w:color="auto"/>
              <w:bottom w:val="single" w:sz="4" w:space="0" w:color="auto"/>
              <w:right w:val="single" w:sz="4" w:space="0" w:color="auto"/>
            </w:tcBorders>
          </w:tcPr>
          <w:p w14:paraId="4AAC0F94" w14:textId="77777777" w:rsidR="00C76BD3" w:rsidRPr="00895B84" w:rsidRDefault="00C76BD3" w:rsidP="00C76BD3">
            <w:pPr>
              <w:spacing w:after="0"/>
              <w:rPr>
                <w:rFonts w:ascii="Times New Roman" w:hAnsi="Times New Roman"/>
              </w:rPr>
            </w:pPr>
            <w:r w:rsidRPr="00895B84">
              <w:rPr>
                <w:rFonts w:ascii="Times New Roman" w:hAnsi="Times New Roman"/>
                <w:b/>
                <w:bCs/>
              </w:rPr>
              <w:t>Содержание</w:t>
            </w:r>
          </w:p>
        </w:tc>
        <w:tc>
          <w:tcPr>
            <w:tcW w:w="625" w:type="pct"/>
            <w:tcBorders>
              <w:left w:val="single" w:sz="4" w:space="0" w:color="auto"/>
              <w:right w:val="single" w:sz="4" w:space="0" w:color="auto"/>
            </w:tcBorders>
          </w:tcPr>
          <w:p w14:paraId="45DE73F0" w14:textId="34C13567" w:rsidR="00C76BD3" w:rsidRPr="0085412C" w:rsidRDefault="00C76BD3" w:rsidP="00C76BD3">
            <w:pPr>
              <w:suppressAutoHyphens/>
              <w:spacing w:after="0"/>
              <w:jc w:val="center"/>
              <w:rPr>
                <w:rFonts w:ascii="Times New Roman" w:hAnsi="Times New Roman"/>
                <w:bCs/>
                <w:iCs/>
              </w:rPr>
            </w:pPr>
          </w:p>
        </w:tc>
        <w:tc>
          <w:tcPr>
            <w:tcW w:w="580" w:type="pct"/>
            <w:tcBorders>
              <w:left w:val="single" w:sz="4" w:space="0" w:color="auto"/>
              <w:right w:val="single" w:sz="4" w:space="0" w:color="auto"/>
            </w:tcBorders>
          </w:tcPr>
          <w:p w14:paraId="6836C8C4" w14:textId="77777777" w:rsidR="00C76BD3" w:rsidRDefault="00C76BD3" w:rsidP="00C76BD3">
            <w:pPr>
              <w:suppressAutoHyphens/>
              <w:spacing w:after="0"/>
              <w:jc w:val="center"/>
              <w:rPr>
                <w:rFonts w:ascii="Times New Roman" w:hAnsi="Times New Roman"/>
                <w:bCs/>
                <w:iCs/>
              </w:rPr>
            </w:pPr>
          </w:p>
        </w:tc>
        <w:tc>
          <w:tcPr>
            <w:tcW w:w="651" w:type="pct"/>
            <w:tcBorders>
              <w:left w:val="single" w:sz="4" w:space="0" w:color="auto"/>
              <w:right w:val="single" w:sz="4" w:space="0" w:color="auto"/>
            </w:tcBorders>
          </w:tcPr>
          <w:p w14:paraId="7BE40C22" w14:textId="77777777" w:rsidR="00C76BD3" w:rsidRDefault="00C76BD3" w:rsidP="00C76BD3">
            <w:pPr>
              <w:suppressAutoHyphens/>
              <w:spacing w:after="0"/>
              <w:jc w:val="center"/>
              <w:rPr>
                <w:rFonts w:ascii="Times New Roman" w:hAnsi="Times New Roman"/>
                <w:bCs/>
                <w:iCs/>
              </w:rPr>
            </w:pPr>
          </w:p>
        </w:tc>
        <w:tc>
          <w:tcPr>
            <w:tcW w:w="602" w:type="pct"/>
            <w:tcBorders>
              <w:left w:val="single" w:sz="4" w:space="0" w:color="auto"/>
              <w:right w:val="single" w:sz="4" w:space="0" w:color="auto"/>
            </w:tcBorders>
          </w:tcPr>
          <w:p w14:paraId="549E26BE" w14:textId="77777777" w:rsidR="00C76BD3" w:rsidRDefault="00C76BD3" w:rsidP="00C76BD3">
            <w:pPr>
              <w:suppressAutoHyphens/>
              <w:spacing w:after="0"/>
              <w:jc w:val="center"/>
              <w:rPr>
                <w:rFonts w:ascii="Times New Roman" w:hAnsi="Times New Roman"/>
                <w:bCs/>
                <w:iCs/>
              </w:rPr>
            </w:pPr>
          </w:p>
        </w:tc>
      </w:tr>
      <w:tr w:rsidR="00293BE6" w14:paraId="769C801F" w14:textId="52411D31" w:rsidTr="002134CD">
        <w:tc>
          <w:tcPr>
            <w:tcW w:w="962" w:type="pct"/>
            <w:vMerge/>
            <w:tcBorders>
              <w:left w:val="single" w:sz="4" w:space="0" w:color="auto"/>
              <w:right w:val="single" w:sz="4" w:space="0" w:color="auto"/>
            </w:tcBorders>
            <w:vAlign w:val="center"/>
          </w:tcPr>
          <w:p w14:paraId="1C316F4E" w14:textId="77777777" w:rsidR="00293BE6" w:rsidRPr="00895B84"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F87D696" w14:textId="77777777" w:rsidR="00293BE6" w:rsidRPr="00895B84" w:rsidRDefault="00293BE6" w:rsidP="00C76BD3">
            <w:pPr>
              <w:spacing w:after="0"/>
              <w:rPr>
                <w:rFonts w:ascii="Times New Roman" w:hAnsi="Times New Roman"/>
              </w:rPr>
            </w:pPr>
            <w:r>
              <w:rPr>
                <w:rFonts w:ascii="Times New Roman" w:hAnsi="Times New Roman"/>
              </w:rPr>
              <w:t>1. Технический а</w:t>
            </w:r>
            <w:r w:rsidRPr="00895B84">
              <w:rPr>
                <w:rFonts w:ascii="Times New Roman" w:hAnsi="Times New Roman"/>
              </w:rPr>
              <w:t>нализ конструкции проектируемой модели обуви</w:t>
            </w:r>
          </w:p>
        </w:tc>
        <w:tc>
          <w:tcPr>
            <w:tcW w:w="625" w:type="pct"/>
            <w:vMerge w:val="restart"/>
            <w:tcBorders>
              <w:left w:val="single" w:sz="4" w:space="0" w:color="auto"/>
              <w:right w:val="single" w:sz="4" w:space="0" w:color="auto"/>
            </w:tcBorders>
          </w:tcPr>
          <w:p w14:paraId="093FFB68" w14:textId="77777777" w:rsidR="00293BE6" w:rsidRPr="0085412C" w:rsidRDefault="00293BE6" w:rsidP="00C76BD3">
            <w:pPr>
              <w:suppressAutoHyphens/>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3ECA8386" w14:textId="77777777" w:rsidR="00293BE6" w:rsidRPr="0085412C" w:rsidRDefault="00293BE6" w:rsidP="00C76BD3">
            <w:pPr>
              <w:suppressAutoHyphens/>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623C2B99" w14:textId="77777777" w:rsidR="00293BE6" w:rsidRDefault="00293BE6" w:rsidP="002134CD">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3830F1B2" w14:textId="39617D0D" w:rsidR="00293BE6" w:rsidRPr="0085412C" w:rsidRDefault="00293BE6" w:rsidP="002134CD">
            <w:pPr>
              <w:suppressAutoHyphens/>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2709B64C" w14:textId="77777777" w:rsidR="00293BE6" w:rsidRPr="0085412C" w:rsidRDefault="00293BE6" w:rsidP="00C76BD3">
            <w:pPr>
              <w:suppressAutoHyphens/>
              <w:spacing w:after="0"/>
              <w:jc w:val="center"/>
              <w:rPr>
                <w:rFonts w:ascii="Times New Roman" w:hAnsi="Times New Roman"/>
                <w:bCs/>
                <w:iCs/>
              </w:rPr>
            </w:pPr>
          </w:p>
        </w:tc>
      </w:tr>
      <w:tr w:rsidR="00293BE6" w14:paraId="69F6AA16" w14:textId="3AA33EC0" w:rsidTr="002134CD">
        <w:tc>
          <w:tcPr>
            <w:tcW w:w="962" w:type="pct"/>
            <w:vMerge/>
            <w:tcBorders>
              <w:left w:val="single" w:sz="4" w:space="0" w:color="auto"/>
              <w:right w:val="single" w:sz="4" w:space="0" w:color="auto"/>
            </w:tcBorders>
            <w:vAlign w:val="center"/>
          </w:tcPr>
          <w:p w14:paraId="6CEC2011" w14:textId="77777777" w:rsidR="00293BE6" w:rsidRPr="00895B84"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3997214A" w14:textId="77777777" w:rsidR="00293BE6" w:rsidRPr="00895B84" w:rsidRDefault="00293BE6" w:rsidP="00C76BD3">
            <w:pPr>
              <w:spacing w:after="0"/>
              <w:rPr>
                <w:rFonts w:ascii="Times New Roman" w:hAnsi="Times New Roman"/>
              </w:rPr>
            </w:pPr>
            <w:r>
              <w:rPr>
                <w:rFonts w:ascii="Times New Roman" w:hAnsi="Times New Roman"/>
              </w:rPr>
              <w:t>2</w:t>
            </w:r>
            <w:r w:rsidRPr="00895B84">
              <w:rPr>
                <w:rFonts w:ascii="Times New Roman" w:hAnsi="Times New Roman"/>
              </w:rPr>
              <w:t>. Серийное размножение деталей обуви</w:t>
            </w:r>
          </w:p>
        </w:tc>
        <w:tc>
          <w:tcPr>
            <w:tcW w:w="625" w:type="pct"/>
            <w:vMerge/>
            <w:tcBorders>
              <w:left w:val="single" w:sz="4" w:space="0" w:color="auto"/>
              <w:right w:val="single" w:sz="4" w:space="0" w:color="auto"/>
            </w:tcBorders>
          </w:tcPr>
          <w:p w14:paraId="75E4EA1F"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671A45DD"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62DFEE62"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3AB2DFC" w14:textId="77777777" w:rsidR="00293BE6" w:rsidRPr="0085412C" w:rsidRDefault="00293BE6" w:rsidP="00C76BD3">
            <w:pPr>
              <w:suppressAutoHyphens/>
              <w:spacing w:after="0"/>
              <w:jc w:val="center"/>
              <w:rPr>
                <w:rFonts w:ascii="Times New Roman" w:hAnsi="Times New Roman"/>
                <w:bCs/>
                <w:iCs/>
              </w:rPr>
            </w:pPr>
          </w:p>
        </w:tc>
      </w:tr>
      <w:tr w:rsidR="00293BE6" w14:paraId="2109FA3F" w14:textId="790FD50A" w:rsidTr="002134CD">
        <w:tc>
          <w:tcPr>
            <w:tcW w:w="962" w:type="pct"/>
            <w:vMerge/>
            <w:tcBorders>
              <w:left w:val="single" w:sz="4" w:space="0" w:color="auto"/>
              <w:right w:val="single" w:sz="4" w:space="0" w:color="auto"/>
            </w:tcBorders>
            <w:vAlign w:val="center"/>
          </w:tcPr>
          <w:p w14:paraId="36E7ED87" w14:textId="77777777" w:rsidR="00293BE6" w:rsidRPr="00895B84"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A901E38" w14:textId="77777777" w:rsidR="00293BE6" w:rsidRPr="00895B84" w:rsidRDefault="00293BE6" w:rsidP="00C76BD3">
            <w:pPr>
              <w:spacing w:after="0"/>
              <w:rPr>
                <w:rFonts w:ascii="Times New Roman" w:hAnsi="Times New Roman"/>
              </w:rPr>
            </w:pPr>
            <w:r>
              <w:rPr>
                <w:rFonts w:ascii="Times New Roman" w:hAnsi="Times New Roman"/>
              </w:rPr>
              <w:t>3</w:t>
            </w:r>
            <w:r w:rsidRPr="00895B84">
              <w:rPr>
                <w:rFonts w:ascii="Times New Roman" w:hAnsi="Times New Roman"/>
              </w:rPr>
              <w:t>. Стадии разработки конструкторской документации на производство обуви</w:t>
            </w:r>
          </w:p>
        </w:tc>
        <w:tc>
          <w:tcPr>
            <w:tcW w:w="625" w:type="pct"/>
            <w:vMerge/>
            <w:tcBorders>
              <w:left w:val="single" w:sz="4" w:space="0" w:color="auto"/>
              <w:right w:val="single" w:sz="4" w:space="0" w:color="auto"/>
            </w:tcBorders>
          </w:tcPr>
          <w:p w14:paraId="05E443CE"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2575B0A3"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128ED19F"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6F6CDF2F" w14:textId="77777777" w:rsidR="00293BE6" w:rsidRPr="0085412C" w:rsidRDefault="00293BE6" w:rsidP="00C76BD3">
            <w:pPr>
              <w:suppressAutoHyphens/>
              <w:spacing w:after="0"/>
              <w:jc w:val="center"/>
              <w:rPr>
                <w:rFonts w:ascii="Times New Roman" w:hAnsi="Times New Roman"/>
                <w:bCs/>
                <w:iCs/>
              </w:rPr>
            </w:pPr>
          </w:p>
        </w:tc>
      </w:tr>
      <w:tr w:rsidR="00293BE6" w14:paraId="42491A67" w14:textId="3EBB0656" w:rsidTr="008C148E">
        <w:tc>
          <w:tcPr>
            <w:tcW w:w="962" w:type="pct"/>
            <w:vMerge/>
            <w:tcBorders>
              <w:left w:val="single" w:sz="4" w:space="0" w:color="auto"/>
              <w:right w:val="single" w:sz="4" w:space="0" w:color="auto"/>
            </w:tcBorders>
            <w:vAlign w:val="center"/>
          </w:tcPr>
          <w:p w14:paraId="16D21682" w14:textId="77777777" w:rsidR="00293BE6" w:rsidRPr="00895B84"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4B647FB" w14:textId="77777777" w:rsidR="00293BE6" w:rsidRPr="00895B84" w:rsidRDefault="00293BE6" w:rsidP="00C76BD3">
            <w:pPr>
              <w:spacing w:after="0"/>
              <w:rPr>
                <w:rFonts w:ascii="Times New Roman" w:hAnsi="Times New Roman"/>
              </w:rPr>
            </w:pPr>
            <w:r>
              <w:rPr>
                <w:rFonts w:ascii="Times New Roman" w:hAnsi="Times New Roman"/>
              </w:rPr>
              <w:t>4. Контроль за конструкторским</w:t>
            </w:r>
            <w:r w:rsidRPr="00CC35EF">
              <w:rPr>
                <w:rFonts w:ascii="Times New Roman" w:hAnsi="Times New Roman"/>
              </w:rPr>
              <w:t xml:space="preserve"> решением модели </w:t>
            </w:r>
            <w:r>
              <w:rPr>
                <w:rFonts w:ascii="Times New Roman" w:hAnsi="Times New Roman"/>
              </w:rPr>
              <w:t xml:space="preserve">обуви </w:t>
            </w:r>
            <w:r w:rsidRPr="00CC35EF">
              <w:rPr>
                <w:rFonts w:ascii="Times New Roman" w:hAnsi="Times New Roman"/>
              </w:rPr>
              <w:t>в процессе про</w:t>
            </w:r>
            <w:r>
              <w:rPr>
                <w:rFonts w:ascii="Times New Roman" w:hAnsi="Times New Roman"/>
              </w:rPr>
              <w:t>ектирования</w:t>
            </w:r>
          </w:p>
        </w:tc>
        <w:tc>
          <w:tcPr>
            <w:tcW w:w="625" w:type="pct"/>
            <w:vMerge/>
            <w:tcBorders>
              <w:left w:val="single" w:sz="4" w:space="0" w:color="auto"/>
              <w:right w:val="single" w:sz="4" w:space="0" w:color="auto"/>
            </w:tcBorders>
          </w:tcPr>
          <w:p w14:paraId="2FF417FD"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1AFF76D5"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54895D32"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27EED940" w14:textId="77777777" w:rsidR="00293BE6" w:rsidRPr="0085412C" w:rsidRDefault="00293BE6" w:rsidP="00C76BD3">
            <w:pPr>
              <w:suppressAutoHyphens/>
              <w:spacing w:after="0"/>
              <w:jc w:val="center"/>
              <w:rPr>
                <w:rFonts w:ascii="Times New Roman" w:hAnsi="Times New Roman"/>
                <w:bCs/>
                <w:iCs/>
              </w:rPr>
            </w:pPr>
          </w:p>
        </w:tc>
      </w:tr>
      <w:tr w:rsidR="00293BE6" w14:paraId="60F4DE0B" w14:textId="11113515" w:rsidTr="002134CD">
        <w:tc>
          <w:tcPr>
            <w:tcW w:w="962" w:type="pct"/>
            <w:vMerge/>
            <w:tcBorders>
              <w:left w:val="single" w:sz="4" w:space="0" w:color="auto"/>
              <w:right w:val="single" w:sz="4" w:space="0" w:color="auto"/>
            </w:tcBorders>
            <w:vAlign w:val="center"/>
          </w:tcPr>
          <w:p w14:paraId="0986C4ED" w14:textId="77777777" w:rsidR="00293BE6" w:rsidRPr="00895B84"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23D73F8" w14:textId="77777777" w:rsidR="00293BE6" w:rsidRPr="00895B84" w:rsidRDefault="00293BE6" w:rsidP="00C76BD3">
            <w:pPr>
              <w:spacing w:after="0"/>
              <w:rPr>
                <w:rFonts w:ascii="Times New Roman" w:hAnsi="Times New Roman"/>
              </w:rPr>
            </w:pPr>
            <w:r w:rsidRPr="00895B84">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5A96A997" w14:textId="732A860F"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right w:val="single" w:sz="4" w:space="0" w:color="auto"/>
            </w:tcBorders>
          </w:tcPr>
          <w:p w14:paraId="717FE41B" w14:textId="77777777" w:rsidR="00293BE6" w:rsidRDefault="00293BE6" w:rsidP="00C76BD3">
            <w:pPr>
              <w:suppressAutoHyphens/>
              <w:spacing w:after="0"/>
              <w:jc w:val="center"/>
              <w:rPr>
                <w:rFonts w:ascii="Times New Roman" w:hAnsi="Times New Roman"/>
                <w:bCs/>
                <w:iCs/>
              </w:rPr>
            </w:pPr>
          </w:p>
        </w:tc>
        <w:tc>
          <w:tcPr>
            <w:tcW w:w="651" w:type="pct"/>
            <w:vMerge/>
            <w:tcBorders>
              <w:left w:val="single" w:sz="4" w:space="0" w:color="auto"/>
              <w:right w:val="single" w:sz="4" w:space="0" w:color="auto"/>
            </w:tcBorders>
          </w:tcPr>
          <w:p w14:paraId="21C20386" w14:textId="77777777" w:rsidR="00293BE6" w:rsidRDefault="00293BE6" w:rsidP="00C76BD3">
            <w:pPr>
              <w:suppressAutoHyphens/>
              <w:spacing w:after="0"/>
              <w:jc w:val="center"/>
              <w:rPr>
                <w:rFonts w:ascii="Times New Roman" w:hAnsi="Times New Roman"/>
                <w:bCs/>
                <w:iCs/>
              </w:rPr>
            </w:pPr>
          </w:p>
        </w:tc>
        <w:tc>
          <w:tcPr>
            <w:tcW w:w="602" w:type="pct"/>
            <w:vMerge/>
            <w:tcBorders>
              <w:left w:val="single" w:sz="4" w:space="0" w:color="auto"/>
              <w:right w:val="single" w:sz="4" w:space="0" w:color="auto"/>
            </w:tcBorders>
          </w:tcPr>
          <w:p w14:paraId="5C2E2F62" w14:textId="77777777" w:rsidR="00293BE6" w:rsidRDefault="00293BE6" w:rsidP="00C76BD3">
            <w:pPr>
              <w:suppressAutoHyphens/>
              <w:spacing w:after="0"/>
              <w:jc w:val="center"/>
              <w:rPr>
                <w:rFonts w:ascii="Times New Roman" w:hAnsi="Times New Roman"/>
                <w:bCs/>
                <w:iCs/>
              </w:rPr>
            </w:pPr>
          </w:p>
        </w:tc>
      </w:tr>
      <w:tr w:rsidR="00293BE6" w14:paraId="3BAD0AE7" w14:textId="72DCAAC0" w:rsidTr="002134CD">
        <w:tc>
          <w:tcPr>
            <w:tcW w:w="962" w:type="pct"/>
            <w:vMerge/>
            <w:tcBorders>
              <w:left w:val="single" w:sz="4" w:space="0" w:color="auto"/>
              <w:bottom w:val="single" w:sz="4" w:space="0" w:color="auto"/>
              <w:right w:val="single" w:sz="4" w:space="0" w:color="auto"/>
            </w:tcBorders>
            <w:vAlign w:val="center"/>
          </w:tcPr>
          <w:p w14:paraId="2CF7442F" w14:textId="77777777" w:rsidR="00293BE6" w:rsidRPr="00895B84" w:rsidRDefault="00293BE6" w:rsidP="00C76BD3">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4FF800A" w14:textId="77777777" w:rsidR="00293BE6" w:rsidRPr="00895B84" w:rsidRDefault="00293BE6" w:rsidP="00C76BD3">
            <w:pPr>
              <w:spacing w:after="0"/>
              <w:rPr>
                <w:rFonts w:ascii="Times New Roman" w:hAnsi="Times New Roman"/>
                <w:b/>
                <w:bCs/>
              </w:rPr>
            </w:pPr>
            <w:r w:rsidRPr="00895B84">
              <w:rPr>
                <w:rFonts w:ascii="Times New Roman" w:hAnsi="Times New Roman"/>
              </w:rPr>
              <w:t>1. Технико-экономическая оценка конструкции модели обуви</w:t>
            </w:r>
          </w:p>
        </w:tc>
        <w:tc>
          <w:tcPr>
            <w:tcW w:w="625" w:type="pct"/>
            <w:vMerge/>
            <w:tcBorders>
              <w:left w:val="single" w:sz="4" w:space="0" w:color="auto"/>
              <w:bottom w:val="single" w:sz="4" w:space="0" w:color="auto"/>
              <w:right w:val="single" w:sz="4" w:space="0" w:color="auto"/>
            </w:tcBorders>
          </w:tcPr>
          <w:p w14:paraId="78DFC59D" w14:textId="77777777" w:rsidR="00293BE6" w:rsidRPr="0085412C" w:rsidRDefault="00293BE6" w:rsidP="00C76BD3">
            <w:pPr>
              <w:suppressAutoHyphens/>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1B54B565" w14:textId="77777777" w:rsidR="00293BE6" w:rsidRPr="0085412C" w:rsidRDefault="00293BE6" w:rsidP="00C76BD3">
            <w:pPr>
              <w:suppressAutoHyphens/>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4E5391E9" w14:textId="77777777" w:rsidR="00293BE6" w:rsidRPr="0085412C" w:rsidRDefault="00293BE6" w:rsidP="00C76BD3">
            <w:pPr>
              <w:suppressAutoHyphens/>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168F7406" w14:textId="77777777" w:rsidR="00293BE6" w:rsidRPr="0085412C" w:rsidRDefault="00293BE6" w:rsidP="00C76BD3">
            <w:pPr>
              <w:suppressAutoHyphens/>
              <w:spacing w:after="0"/>
              <w:jc w:val="center"/>
              <w:rPr>
                <w:rFonts w:ascii="Times New Roman" w:hAnsi="Times New Roman"/>
                <w:bCs/>
                <w:iCs/>
              </w:rPr>
            </w:pPr>
          </w:p>
        </w:tc>
      </w:tr>
      <w:tr w:rsidR="00C76BD3" w14:paraId="60648380" w14:textId="1862CFCA" w:rsidTr="002134CD">
        <w:trPr>
          <w:trHeight w:val="558"/>
        </w:trPr>
        <w:tc>
          <w:tcPr>
            <w:tcW w:w="2542" w:type="pct"/>
            <w:gridSpan w:val="2"/>
            <w:tcBorders>
              <w:top w:val="single" w:sz="4" w:space="0" w:color="auto"/>
              <w:left w:val="single" w:sz="4" w:space="0" w:color="auto"/>
              <w:bottom w:val="single" w:sz="4" w:space="0" w:color="auto"/>
              <w:right w:val="single" w:sz="4" w:space="0" w:color="auto"/>
            </w:tcBorders>
            <w:hideMark/>
          </w:tcPr>
          <w:p w14:paraId="34FC0297" w14:textId="31822CEC" w:rsidR="00C76BD3" w:rsidRPr="002134CD" w:rsidRDefault="00C76BD3" w:rsidP="00C76BD3">
            <w:pPr>
              <w:spacing w:after="0"/>
              <w:rPr>
                <w:rFonts w:ascii="Times New Roman" w:hAnsi="Times New Roman"/>
                <w:b/>
              </w:rPr>
            </w:pPr>
            <w:r w:rsidRPr="00333D6E">
              <w:rPr>
                <w:rFonts w:ascii="Times New Roman" w:hAnsi="Times New Roman"/>
                <w:b/>
                <w:bCs/>
              </w:rPr>
              <w:t>Примерная тематика самостоятельной учебной работы при изучении раздела 1</w:t>
            </w:r>
          </w:p>
        </w:tc>
        <w:tc>
          <w:tcPr>
            <w:tcW w:w="625" w:type="pct"/>
            <w:tcBorders>
              <w:top w:val="single" w:sz="4" w:space="0" w:color="auto"/>
              <w:left w:val="single" w:sz="4" w:space="0" w:color="auto"/>
              <w:bottom w:val="single" w:sz="4" w:space="0" w:color="auto"/>
              <w:right w:val="single" w:sz="4" w:space="0" w:color="auto"/>
            </w:tcBorders>
          </w:tcPr>
          <w:p w14:paraId="42FC3405" w14:textId="77777777" w:rsidR="00C76BD3" w:rsidRPr="0085412C" w:rsidRDefault="00C76BD3" w:rsidP="00C76BD3">
            <w:pPr>
              <w:suppressAutoHyphens/>
              <w:spacing w:after="0"/>
              <w:jc w:val="center"/>
              <w:rPr>
                <w:rFonts w:ascii="Times New Roman" w:hAnsi="Times New Roman"/>
                <w:bCs/>
                <w:iCs/>
              </w:rPr>
            </w:pPr>
          </w:p>
        </w:tc>
        <w:tc>
          <w:tcPr>
            <w:tcW w:w="580" w:type="pct"/>
            <w:tcBorders>
              <w:top w:val="single" w:sz="4" w:space="0" w:color="auto"/>
              <w:left w:val="single" w:sz="4" w:space="0" w:color="auto"/>
              <w:bottom w:val="single" w:sz="4" w:space="0" w:color="auto"/>
              <w:right w:val="single" w:sz="4" w:space="0" w:color="auto"/>
            </w:tcBorders>
          </w:tcPr>
          <w:p w14:paraId="1FA14399" w14:textId="77777777" w:rsidR="00C76BD3" w:rsidRPr="0085412C" w:rsidRDefault="00C76BD3" w:rsidP="00C76BD3">
            <w:pPr>
              <w:suppressAutoHyphens/>
              <w:spacing w:after="0"/>
              <w:jc w:val="center"/>
              <w:rPr>
                <w:rFonts w:ascii="Times New Roman" w:hAnsi="Times New Roman"/>
                <w:bCs/>
                <w:iCs/>
              </w:rPr>
            </w:pPr>
          </w:p>
        </w:tc>
        <w:tc>
          <w:tcPr>
            <w:tcW w:w="651" w:type="pct"/>
            <w:tcBorders>
              <w:top w:val="single" w:sz="4" w:space="0" w:color="auto"/>
              <w:left w:val="single" w:sz="4" w:space="0" w:color="auto"/>
              <w:bottom w:val="single" w:sz="4" w:space="0" w:color="auto"/>
              <w:right w:val="single" w:sz="4" w:space="0" w:color="auto"/>
            </w:tcBorders>
          </w:tcPr>
          <w:p w14:paraId="72BCF968" w14:textId="77777777" w:rsidR="00C76BD3" w:rsidRPr="0085412C"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21CA4869" w14:textId="77777777" w:rsidR="00C76BD3" w:rsidRPr="0085412C" w:rsidRDefault="00C76BD3" w:rsidP="00C76BD3">
            <w:pPr>
              <w:suppressAutoHyphens/>
              <w:spacing w:after="0"/>
              <w:jc w:val="center"/>
              <w:rPr>
                <w:rFonts w:ascii="Times New Roman" w:hAnsi="Times New Roman"/>
                <w:bCs/>
                <w:iCs/>
              </w:rPr>
            </w:pPr>
          </w:p>
        </w:tc>
      </w:tr>
      <w:tr w:rsidR="00C76BD3" w14:paraId="6E866B38" w14:textId="68489752" w:rsidTr="002134CD">
        <w:tc>
          <w:tcPr>
            <w:tcW w:w="2542" w:type="pct"/>
            <w:gridSpan w:val="2"/>
            <w:tcBorders>
              <w:top w:val="single" w:sz="4" w:space="0" w:color="auto"/>
              <w:left w:val="single" w:sz="4" w:space="0" w:color="auto"/>
              <w:bottom w:val="single" w:sz="4" w:space="0" w:color="auto"/>
              <w:right w:val="single" w:sz="4" w:space="0" w:color="auto"/>
            </w:tcBorders>
            <w:hideMark/>
          </w:tcPr>
          <w:p w14:paraId="0B159D9F" w14:textId="77777777" w:rsidR="00C76BD3" w:rsidRPr="00333D6E" w:rsidRDefault="00C76BD3" w:rsidP="00C76BD3">
            <w:pPr>
              <w:spacing w:after="0"/>
              <w:rPr>
                <w:rFonts w:ascii="Times New Roman" w:hAnsi="Times New Roman"/>
                <w:b/>
                <w:bCs/>
              </w:rPr>
            </w:pPr>
            <w:r w:rsidRPr="00333D6E">
              <w:rPr>
                <w:rFonts w:ascii="Times New Roman" w:hAnsi="Times New Roman"/>
                <w:b/>
                <w:bCs/>
              </w:rPr>
              <w:t>Учебная практика раздела 1</w:t>
            </w:r>
          </w:p>
          <w:p w14:paraId="574C8140" w14:textId="77777777" w:rsidR="00C76BD3" w:rsidRPr="00333D6E" w:rsidRDefault="00C76BD3" w:rsidP="00C76BD3">
            <w:pPr>
              <w:spacing w:after="0"/>
              <w:rPr>
                <w:rFonts w:ascii="Times New Roman" w:hAnsi="Times New Roman"/>
                <w:b/>
                <w:bCs/>
              </w:rPr>
            </w:pPr>
            <w:r w:rsidRPr="00333D6E">
              <w:rPr>
                <w:rFonts w:ascii="Times New Roman" w:hAnsi="Times New Roman"/>
                <w:b/>
                <w:bCs/>
              </w:rPr>
              <w:lastRenderedPageBreak/>
              <w:t xml:space="preserve">Виды работ </w:t>
            </w:r>
          </w:p>
          <w:p w14:paraId="2D075FB3" w14:textId="77777777" w:rsidR="00C76BD3" w:rsidRPr="00333D6E" w:rsidRDefault="00C76BD3" w:rsidP="00C76BD3">
            <w:pPr>
              <w:spacing w:after="0"/>
              <w:rPr>
                <w:rFonts w:ascii="Times New Roman" w:hAnsi="Times New Roman"/>
              </w:rPr>
            </w:pPr>
            <w:r w:rsidRPr="00333D6E">
              <w:rPr>
                <w:rFonts w:ascii="Times New Roman" w:hAnsi="Times New Roman"/>
              </w:rPr>
              <w:t>1. Выбор модели обуви. Разработка эскизного проекта</w:t>
            </w:r>
          </w:p>
          <w:p w14:paraId="0EEF1BA4" w14:textId="77777777" w:rsidR="00C76BD3" w:rsidRPr="00333D6E" w:rsidRDefault="00C76BD3" w:rsidP="00C76BD3">
            <w:pPr>
              <w:spacing w:after="0"/>
              <w:rPr>
                <w:rFonts w:ascii="Times New Roman" w:hAnsi="Times New Roman"/>
              </w:rPr>
            </w:pPr>
            <w:r w:rsidRPr="00333D6E">
              <w:rPr>
                <w:rFonts w:ascii="Times New Roman" w:hAnsi="Times New Roman"/>
              </w:rPr>
              <w:t>2. Подбор колодок. Получение УРК</w:t>
            </w:r>
          </w:p>
          <w:p w14:paraId="06040C3E" w14:textId="77777777" w:rsidR="00C76BD3" w:rsidRPr="00333D6E" w:rsidRDefault="00C76BD3" w:rsidP="00C76BD3">
            <w:pPr>
              <w:spacing w:after="0"/>
              <w:rPr>
                <w:rFonts w:ascii="Times New Roman" w:hAnsi="Times New Roman"/>
              </w:rPr>
            </w:pPr>
            <w:r w:rsidRPr="00333D6E">
              <w:rPr>
                <w:rFonts w:ascii="Times New Roman" w:hAnsi="Times New Roman"/>
              </w:rPr>
              <w:t>3.Прое</w:t>
            </w:r>
            <w:r>
              <w:rPr>
                <w:rFonts w:ascii="Times New Roman" w:hAnsi="Times New Roman"/>
              </w:rPr>
              <w:t>ктирование модели верха обуви</w:t>
            </w:r>
            <w:r w:rsidRPr="00333D6E">
              <w:rPr>
                <w:rFonts w:ascii="Times New Roman" w:hAnsi="Times New Roman"/>
              </w:rPr>
              <w:t>:</w:t>
            </w:r>
            <w:r>
              <w:rPr>
                <w:rFonts w:ascii="Times New Roman" w:hAnsi="Times New Roman"/>
              </w:rPr>
              <w:t xml:space="preserve"> вписывание</w:t>
            </w:r>
            <w:r w:rsidRPr="000953EE">
              <w:rPr>
                <w:rFonts w:ascii="Times New Roman" w:hAnsi="Times New Roman"/>
              </w:rPr>
              <w:t xml:space="preserve"> УРК</w:t>
            </w:r>
            <w:r>
              <w:rPr>
                <w:rFonts w:ascii="Times New Roman" w:hAnsi="Times New Roman"/>
              </w:rPr>
              <w:t>; п</w:t>
            </w:r>
            <w:r w:rsidRPr="000953EE">
              <w:rPr>
                <w:rFonts w:ascii="Times New Roman" w:hAnsi="Times New Roman"/>
              </w:rPr>
              <w:t>остроение конструктивной основы</w:t>
            </w:r>
            <w:r w:rsidRPr="00333D6E">
              <w:rPr>
                <w:rFonts w:ascii="Times New Roman" w:hAnsi="Times New Roman"/>
              </w:rPr>
              <w:t>;</w:t>
            </w:r>
            <w:r>
              <w:rPr>
                <w:rFonts w:ascii="Times New Roman" w:hAnsi="Times New Roman"/>
              </w:rPr>
              <w:t xml:space="preserve"> </w:t>
            </w:r>
            <w:r w:rsidRPr="00333D6E">
              <w:rPr>
                <w:rFonts w:ascii="Times New Roman" w:hAnsi="Times New Roman"/>
              </w:rPr>
              <w:t>построение чертежа наружных деталей верха обуви;</w:t>
            </w:r>
            <w:r>
              <w:rPr>
                <w:rFonts w:ascii="Times New Roman" w:hAnsi="Times New Roman"/>
              </w:rPr>
              <w:t xml:space="preserve"> </w:t>
            </w:r>
            <w:r w:rsidRPr="00333D6E">
              <w:rPr>
                <w:rFonts w:ascii="Times New Roman" w:hAnsi="Times New Roman"/>
              </w:rPr>
              <w:t>построение чертежа деталей подкладки;</w:t>
            </w:r>
            <w:r>
              <w:rPr>
                <w:rFonts w:ascii="Times New Roman" w:hAnsi="Times New Roman"/>
              </w:rPr>
              <w:t xml:space="preserve"> </w:t>
            </w:r>
            <w:r w:rsidRPr="00333D6E">
              <w:rPr>
                <w:rFonts w:ascii="Times New Roman" w:hAnsi="Times New Roman"/>
              </w:rPr>
              <w:t>построение чертежа деталей межподкладки;</w:t>
            </w:r>
            <w:r>
              <w:rPr>
                <w:rFonts w:ascii="Times New Roman" w:hAnsi="Times New Roman"/>
              </w:rPr>
              <w:t xml:space="preserve"> </w:t>
            </w:r>
            <w:r w:rsidRPr="00333D6E">
              <w:rPr>
                <w:rFonts w:ascii="Times New Roman" w:hAnsi="Times New Roman"/>
              </w:rPr>
              <w:t>нанесение на детали обуви различных видов обработки</w:t>
            </w:r>
          </w:p>
          <w:p w14:paraId="645659B3" w14:textId="77777777" w:rsidR="00C76BD3" w:rsidRPr="00333D6E" w:rsidRDefault="00C76BD3" w:rsidP="00C76BD3">
            <w:pPr>
              <w:spacing w:after="0"/>
              <w:rPr>
                <w:rFonts w:ascii="Times New Roman" w:hAnsi="Times New Roman"/>
              </w:rPr>
            </w:pPr>
            <w:r w:rsidRPr="00333D6E">
              <w:rPr>
                <w:rFonts w:ascii="Times New Roman" w:hAnsi="Times New Roman"/>
              </w:rPr>
              <w:t>4. Деталировка модели обуви, изготовление рабочих шаблонов</w:t>
            </w:r>
          </w:p>
          <w:p w14:paraId="5FBC0430" w14:textId="77777777" w:rsidR="00C76BD3" w:rsidRPr="00333D6E" w:rsidRDefault="00C76BD3" w:rsidP="00C76BD3">
            <w:pPr>
              <w:spacing w:after="0"/>
              <w:rPr>
                <w:rFonts w:ascii="Times New Roman" w:hAnsi="Times New Roman"/>
              </w:rPr>
            </w:pPr>
            <w:r w:rsidRPr="00333D6E">
              <w:rPr>
                <w:rFonts w:ascii="Times New Roman" w:hAnsi="Times New Roman"/>
              </w:rPr>
              <w:t>5. Технико-экономическая оценка конструкции обуви: измерение чистых площадей деталей</w:t>
            </w:r>
            <w:r>
              <w:rPr>
                <w:rFonts w:ascii="Times New Roman" w:hAnsi="Times New Roman"/>
              </w:rPr>
              <w:t xml:space="preserve"> верха обуви;</w:t>
            </w:r>
            <w:r w:rsidRPr="00333D6E">
              <w:rPr>
                <w:rFonts w:ascii="Times New Roman" w:hAnsi="Times New Roman"/>
              </w:rPr>
              <w:t xml:space="preserve"> построение модельных шкал;</w:t>
            </w:r>
            <w:r>
              <w:rPr>
                <w:rFonts w:ascii="Times New Roman" w:hAnsi="Times New Roman"/>
              </w:rPr>
              <w:t xml:space="preserve"> </w:t>
            </w:r>
            <w:r w:rsidRPr="00333D6E">
              <w:rPr>
                <w:rFonts w:ascii="Times New Roman" w:hAnsi="Times New Roman"/>
              </w:rPr>
              <w:t xml:space="preserve">расчет </w:t>
            </w:r>
            <w:proofErr w:type="spellStart"/>
            <w:r w:rsidRPr="00333D6E">
              <w:rPr>
                <w:rFonts w:ascii="Times New Roman" w:hAnsi="Times New Roman"/>
              </w:rPr>
              <w:t>укладываемости</w:t>
            </w:r>
            <w:proofErr w:type="spellEnd"/>
            <w:r w:rsidRPr="00333D6E">
              <w:rPr>
                <w:rFonts w:ascii="Times New Roman" w:hAnsi="Times New Roman"/>
              </w:rPr>
              <w:t xml:space="preserve"> деталей верха обуви; корректировка конструкции модели</w:t>
            </w:r>
            <w:r>
              <w:rPr>
                <w:rFonts w:ascii="Times New Roman" w:hAnsi="Times New Roman"/>
              </w:rPr>
              <w:t xml:space="preserve"> (при необходимости);</w:t>
            </w:r>
            <w:r w:rsidRPr="00333D6E">
              <w:rPr>
                <w:rFonts w:ascii="Times New Roman" w:hAnsi="Times New Roman"/>
              </w:rPr>
              <w:t xml:space="preserve"> составление модельного паспорта</w:t>
            </w:r>
          </w:p>
          <w:p w14:paraId="4AF98F50" w14:textId="77777777" w:rsidR="00C76BD3" w:rsidRPr="00333D6E" w:rsidRDefault="00C76BD3" w:rsidP="00C76BD3">
            <w:pPr>
              <w:spacing w:after="0"/>
              <w:rPr>
                <w:rFonts w:ascii="Times New Roman" w:hAnsi="Times New Roman"/>
              </w:rPr>
            </w:pPr>
            <w:r w:rsidRPr="00333D6E">
              <w:rPr>
                <w:rFonts w:ascii="Times New Roman" w:hAnsi="Times New Roman"/>
              </w:rPr>
              <w:t>6. Сборка макета</w:t>
            </w:r>
          </w:p>
        </w:tc>
        <w:tc>
          <w:tcPr>
            <w:tcW w:w="625" w:type="pct"/>
            <w:tcBorders>
              <w:top w:val="single" w:sz="4" w:space="0" w:color="auto"/>
              <w:left w:val="single" w:sz="4" w:space="0" w:color="auto"/>
              <w:bottom w:val="single" w:sz="4" w:space="0" w:color="auto"/>
              <w:right w:val="single" w:sz="4" w:space="0" w:color="auto"/>
            </w:tcBorders>
          </w:tcPr>
          <w:p w14:paraId="62FBBCCA" w14:textId="18549810" w:rsidR="00C76BD3" w:rsidRPr="002134CD" w:rsidRDefault="00050339" w:rsidP="00C76BD3">
            <w:pPr>
              <w:suppressAutoHyphens/>
              <w:spacing w:after="0"/>
              <w:jc w:val="center"/>
              <w:rPr>
                <w:rFonts w:ascii="Times New Roman" w:hAnsi="Times New Roman"/>
                <w:b/>
                <w:iCs/>
              </w:rPr>
            </w:pPr>
            <w:r>
              <w:rPr>
                <w:rFonts w:ascii="Times New Roman" w:hAnsi="Times New Roman"/>
                <w:b/>
                <w:iCs/>
              </w:rPr>
              <w:lastRenderedPageBreak/>
              <w:t>36</w:t>
            </w:r>
          </w:p>
        </w:tc>
        <w:tc>
          <w:tcPr>
            <w:tcW w:w="580" w:type="pct"/>
            <w:tcBorders>
              <w:top w:val="single" w:sz="4" w:space="0" w:color="auto"/>
              <w:left w:val="single" w:sz="4" w:space="0" w:color="auto"/>
              <w:bottom w:val="single" w:sz="4" w:space="0" w:color="auto"/>
              <w:right w:val="single" w:sz="4" w:space="0" w:color="auto"/>
            </w:tcBorders>
          </w:tcPr>
          <w:p w14:paraId="243CEF21" w14:textId="506FAD08" w:rsidR="00C76BD3" w:rsidRPr="002134CD" w:rsidRDefault="002134CD" w:rsidP="00C76BD3">
            <w:pPr>
              <w:suppressAutoHyphens/>
              <w:spacing w:after="0"/>
              <w:jc w:val="center"/>
              <w:rPr>
                <w:rFonts w:ascii="Times New Roman" w:hAnsi="Times New Roman"/>
                <w:b/>
                <w:iCs/>
              </w:rPr>
            </w:pPr>
            <w:r w:rsidRPr="002134CD">
              <w:rPr>
                <w:rFonts w:ascii="Times New Roman" w:hAnsi="Times New Roman"/>
                <w:b/>
                <w:iCs/>
              </w:rPr>
              <w:t>36</w:t>
            </w:r>
          </w:p>
        </w:tc>
        <w:tc>
          <w:tcPr>
            <w:tcW w:w="651" w:type="pct"/>
            <w:tcBorders>
              <w:top w:val="single" w:sz="4" w:space="0" w:color="auto"/>
              <w:left w:val="single" w:sz="4" w:space="0" w:color="auto"/>
              <w:bottom w:val="single" w:sz="4" w:space="0" w:color="auto"/>
              <w:right w:val="single" w:sz="4" w:space="0" w:color="auto"/>
            </w:tcBorders>
          </w:tcPr>
          <w:p w14:paraId="124949EB" w14:textId="77777777" w:rsidR="00C76BD3" w:rsidRDefault="00C76BD3" w:rsidP="00C76BD3">
            <w:pPr>
              <w:suppressAutoHyphens/>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43E200F3" w14:textId="77777777" w:rsidR="00C76BD3" w:rsidRDefault="00C76BD3" w:rsidP="00C76BD3">
            <w:pPr>
              <w:suppressAutoHyphens/>
              <w:spacing w:after="0"/>
              <w:jc w:val="center"/>
              <w:rPr>
                <w:rFonts w:ascii="Times New Roman" w:hAnsi="Times New Roman"/>
                <w:bCs/>
                <w:iCs/>
              </w:rPr>
            </w:pPr>
          </w:p>
        </w:tc>
      </w:tr>
      <w:tr w:rsidR="002134CD" w14:paraId="7C0B3786"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689B71AB" w14:textId="77777777" w:rsidR="002134CD" w:rsidRPr="0020660D" w:rsidRDefault="002134CD" w:rsidP="002134C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65D4B15C" w14:textId="2E64980C" w:rsidR="002134CD" w:rsidRPr="00333D6E" w:rsidRDefault="002134CD" w:rsidP="002134CD">
            <w:pPr>
              <w:spacing w:after="0"/>
              <w:rPr>
                <w:rFonts w:ascii="Times New Roman" w:hAnsi="Times New Roman"/>
                <w:b/>
                <w:bCs/>
              </w:rPr>
            </w:pPr>
            <w:r w:rsidRPr="0020660D">
              <w:rPr>
                <w:rFonts w:ascii="Times New Roman" w:hAnsi="Times New Roman"/>
                <w:b/>
                <w:bCs/>
              </w:rPr>
              <w:t xml:space="preserve">Виды работ </w:t>
            </w:r>
          </w:p>
        </w:tc>
        <w:tc>
          <w:tcPr>
            <w:tcW w:w="625" w:type="pct"/>
            <w:tcBorders>
              <w:top w:val="single" w:sz="4" w:space="0" w:color="auto"/>
              <w:left w:val="single" w:sz="4" w:space="0" w:color="auto"/>
              <w:bottom w:val="single" w:sz="4" w:space="0" w:color="auto"/>
              <w:right w:val="single" w:sz="4" w:space="0" w:color="auto"/>
            </w:tcBorders>
          </w:tcPr>
          <w:p w14:paraId="2BA515A7" w14:textId="77777777" w:rsidR="002134CD" w:rsidRPr="002134CD" w:rsidRDefault="002134CD" w:rsidP="002134CD">
            <w:pPr>
              <w:suppressAutoHyphens/>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773C6B7A" w14:textId="77777777" w:rsidR="002134CD" w:rsidRPr="002134CD" w:rsidRDefault="002134CD" w:rsidP="002134CD">
            <w:pPr>
              <w:suppressAutoHyphens/>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63F40FEB" w14:textId="77777777" w:rsidR="002134CD" w:rsidRDefault="002134CD" w:rsidP="002134CD">
            <w:pPr>
              <w:suppressAutoHyphens/>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25139A17" w14:textId="77777777" w:rsidR="002134CD" w:rsidRDefault="002134CD" w:rsidP="002134CD">
            <w:pPr>
              <w:suppressAutoHyphens/>
              <w:spacing w:after="0"/>
              <w:jc w:val="center"/>
              <w:rPr>
                <w:rFonts w:ascii="Times New Roman" w:hAnsi="Times New Roman"/>
                <w:bCs/>
                <w:iCs/>
              </w:rPr>
            </w:pPr>
          </w:p>
        </w:tc>
      </w:tr>
      <w:tr w:rsidR="002134CD" w14:paraId="010F37A5"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6429BF8D" w14:textId="77777777" w:rsidR="002134CD" w:rsidRPr="0020660D" w:rsidRDefault="002134CD" w:rsidP="002134C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FD8D040" w14:textId="30A67118" w:rsidR="002134CD" w:rsidRPr="00333D6E" w:rsidRDefault="002134CD" w:rsidP="002134CD">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625" w:type="pct"/>
            <w:tcBorders>
              <w:top w:val="single" w:sz="4" w:space="0" w:color="auto"/>
              <w:left w:val="single" w:sz="4" w:space="0" w:color="auto"/>
              <w:bottom w:val="single" w:sz="4" w:space="0" w:color="auto"/>
              <w:right w:val="single" w:sz="4" w:space="0" w:color="auto"/>
            </w:tcBorders>
          </w:tcPr>
          <w:p w14:paraId="4BBA1671" w14:textId="77777777" w:rsidR="002134CD" w:rsidRPr="002134CD" w:rsidRDefault="002134CD" w:rsidP="002134CD">
            <w:pPr>
              <w:suppressAutoHyphens/>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3CFBDC2C" w14:textId="77777777" w:rsidR="002134CD" w:rsidRPr="002134CD" w:rsidRDefault="002134CD" w:rsidP="002134CD">
            <w:pPr>
              <w:suppressAutoHyphens/>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253A45C6" w14:textId="77777777" w:rsidR="002134CD" w:rsidRDefault="002134CD" w:rsidP="002134CD">
            <w:pPr>
              <w:suppressAutoHyphens/>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479382D6" w14:textId="77777777" w:rsidR="002134CD" w:rsidRDefault="002134CD" w:rsidP="002134CD">
            <w:pPr>
              <w:suppressAutoHyphens/>
              <w:spacing w:after="0"/>
              <w:jc w:val="center"/>
              <w:rPr>
                <w:rFonts w:ascii="Times New Roman" w:hAnsi="Times New Roman"/>
                <w:bCs/>
                <w:iCs/>
              </w:rPr>
            </w:pPr>
          </w:p>
        </w:tc>
      </w:tr>
      <w:tr w:rsidR="002134CD" w14:paraId="590ABE17"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20DBA36D" w14:textId="7C4D7CA2" w:rsidR="002134CD" w:rsidRPr="00333D6E" w:rsidRDefault="002134CD" w:rsidP="002134CD">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25" w:type="pct"/>
            <w:tcBorders>
              <w:top w:val="single" w:sz="4" w:space="0" w:color="auto"/>
              <w:left w:val="single" w:sz="4" w:space="0" w:color="auto"/>
              <w:bottom w:val="single" w:sz="4" w:space="0" w:color="auto"/>
              <w:right w:val="single" w:sz="4" w:space="0" w:color="auto"/>
            </w:tcBorders>
          </w:tcPr>
          <w:p w14:paraId="251952BC" w14:textId="77777777" w:rsidR="002134CD" w:rsidRPr="002134CD" w:rsidRDefault="002134CD" w:rsidP="002134CD">
            <w:pPr>
              <w:suppressAutoHyphens/>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5787AA5F" w14:textId="77777777" w:rsidR="002134CD" w:rsidRPr="002134CD" w:rsidRDefault="002134CD" w:rsidP="002134CD">
            <w:pPr>
              <w:suppressAutoHyphens/>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0A9FE192" w14:textId="77777777" w:rsidR="002134CD" w:rsidRDefault="002134CD" w:rsidP="002134CD">
            <w:pPr>
              <w:suppressAutoHyphens/>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329D5676" w14:textId="77777777" w:rsidR="002134CD" w:rsidRDefault="002134CD" w:rsidP="002134CD">
            <w:pPr>
              <w:suppressAutoHyphens/>
              <w:spacing w:after="0"/>
              <w:jc w:val="center"/>
              <w:rPr>
                <w:rFonts w:ascii="Times New Roman" w:hAnsi="Times New Roman"/>
                <w:bCs/>
                <w:iCs/>
              </w:rPr>
            </w:pPr>
          </w:p>
        </w:tc>
      </w:tr>
      <w:tr w:rsidR="002134CD" w14:paraId="59BF0FF2"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3B50980D" w14:textId="43B347AA" w:rsidR="002134CD" w:rsidRPr="00333D6E" w:rsidRDefault="002134CD" w:rsidP="002134CD">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25" w:type="pct"/>
            <w:tcBorders>
              <w:top w:val="single" w:sz="4" w:space="0" w:color="auto"/>
              <w:left w:val="single" w:sz="4" w:space="0" w:color="auto"/>
              <w:bottom w:val="single" w:sz="4" w:space="0" w:color="auto"/>
              <w:right w:val="single" w:sz="4" w:space="0" w:color="auto"/>
            </w:tcBorders>
          </w:tcPr>
          <w:p w14:paraId="1DE5F74D" w14:textId="77777777" w:rsidR="002134CD" w:rsidRPr="002134CD" w:rsidRDefault="002134CD" w:rsidP="002134CD">
            <w:pPr>
              <w:suppressAutoHyphens/>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1A4D10E1" w14:textId="77777777" w:rsidR="002134CD" w:rsidRPr="002134CD" w:rsidRDefault="002134CD" w:rsidP="002134CD">
            <w:pPr>
              <w:suppressAutoHyphens/>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198D3B4B" w14:textId="77777777" w:rsidR="002134CD" w:rsidRDefault="002134CD" w:rsidP="002134CD">
            <w:pPr>
              <w:suppressAutoHyphens/>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5A285E86" w14:textId="77777777" w:rsidR="002134CD" w:rsidRDefault="002134CD" w:rsidP="002134CD">
            <w:pPr>
              <w:suppressAutoHyphens/>
              <w:spacing w:after="0"/>
              <w:jc w:val="center"/>
              <w:rPr>
                <w:rFonts w:ascii="Times New Roman" w:hAnsi="Times New Roman"/>
                <w:bCs/>
                <w:iCs/>
              </w:rPr>
            </w:pPr>
          </w:p>
        </w:tc>
      </w:tr>
      <w:tr w:rsidR="009F1066" w14:paraId="0E929B75" w14:textId="504B5426" w:rsidTr="002134CD">
        <w:trPr>
          <w:trHeight w:val="182"/>
        </w:trPr>
        <w:tc>
          <w:tcPr>
            <w:tcW w:w="2542" w:type="pct"/>
            <w:gridSpan w:val="2"/>
            <w:tcBorders>
              <w:top w:val="single" w:sz="4" w:space="0" w:color="auto"/>
              <w:left w:val="single" w:sz="4" w:space="0" w:color="auto"/>
              <w:bottom w:val="single" w:sz="4" w:space="0" w:color="auto"/>
              <w:right w:val="single" w:sz="4" w:space="0" w:color="auto"/>
            </w:tcBorders>
          </w:tcPr>
          <w:p w14:paraId="35CC3B61" w14:textId="2876F249" w:rsidR="009F1066" w:rsidRPr="00333D6E" w:rsidRDefault="009F1066" w:rsidP="009F1066">
            <w:pPr>
              <w:spacing w:after="0"/>
              <w:rPr>
                <w:rFonts w:ascii="Times New Roman" w:hAnsi="Times New Roman"/>
                <w:b/>
              </w:rPr>
            </w:pPr>
            <w:r>
              <w:rPr>
                <w:rFonts w:ascii="Times New Roman" w:hAnsi="Times New Roman"/>
                <w:b/>
                <w:bCs/>
              </w:rPr>
              <w:t>Раздел 2</w:t>
            </w:r>
            <w:r w:rsidRPr="00333D6E">
              <w:rPr>
                <w:rFonts w:ascii="Times New Roman" w:hAnsi="Times New Roman"/>
                <w:b/>
                <w:bCs/>
              </w:rPr>
              <w:t>. К</w:t>
            </w:r>
            <w:r w:rsidRPr="00333D6E">
              <w:rPr>
                <w:rFonts w:ascii="Times New Roman" w:hAnsi="Times New Roman"/>
                <w:b/>
              </w:rPr>
              <w:t>онструирование</w:t>
            </w:r>
            <w:r>
              <w:rPr>
                <w:rFonts w:ascii="Times New Roman" w:hAnsi="Times New Roman"/>
                <w:b/>
              </w:rPr>
              <w:t xml:space="preserve"> и моделирование</w:t>
            </w:r>
            <w:r w:rsidRPr="00333D6E">
              <w:rPr>
                <w:rFonts w:ascii="Times New Roman" w:hAnsi="Times New Roman"/>
                <w:b/>
                <w:bCs/>
              </w:rPr>
              <w:t xml:space="preserve"> кожгалантерейных изделий</w:t>
            </w:r>
            <w:r w:rsidRPr="00333D6E">
              <w:rPr>
                <w:rFonts w:ascii="Times New Roman" w:hAnsi="Times New Roman"/>
                <w:b/>
              </w:rPr>
              <w:t xml:space="preserve"> </w:t>
            </w:r>
          </w:p>
        </w:tc>
        <w:tc>
          <w:tcPr>
            <w:tcW w:w="625" w:type="pct"/>
            <w:tcBorders>
              <w:top w:val="single" w:sz="4" w:space="0" w:color="auto"/>
              <w:left w:val="single" w:sz="4" w:space="0" w:color="auto"/>
              <w:bottom w:val="single" w:sz="4" w:space="0" w:color="auto"/>
              <w:right w:val="single" w:sz="4" w:space="0" w:color="auto"/>
            </w:tcBorders>
          </w:tcPr>
          <w:p w14:paraId="770ED1C6" w14:textId="172C512F" w:rsidR="009F1066" w:rsidRPr="00E74542" w:rsidRDefault="00050339" w:rsidP="009F1066">
            <w:pPr>
              <w:spacing w:after="0"/>
              <w:jc w:val="center"/>
              <w:rPr>
                <w:rFonts w:ascii="Times New Roman" w:hAnsi="Times New Roman"/>
                <w:b/>
                <w:iCs/>
              </w:rPr>
            </w:pPr>
            <w:r>
              <w:rPr>
                <w:rFonts w:ascii="Times New Roman" w:hAnsi="Times New Roman"/>
                <w:b/>
                <w:bCs/>
                <w:iCs/>
              </w:rPr>
              <w:t>54/54</w:t>
            </w:r>
          </w:p>
        </w:tc>
        <w:tc>
          <w:tcPr>
            <w:tcW w:w="580" w:type="pct"/>
            <w:tcBorders>
              <w:top w:val="single" w:sz="4" w:space="0" w:color="auto"/>
              <w:left w:val="single" w:sz="4" w:space="0" w:color="auto"/>
              <w:bottom w:val="single" w:sz="4" w:space="0" w:color="auto"/>
              <w:right w:val="single" w:sz="4" w:space="0" w:color="auto"/>
            </w:tcBorders>
          </w:tcPr>
          <w:p w14:paraId="5297C4A6" w14:textId="78830196" w:rsidR="009F1066" w:rsidRDefault="009F1066" w:rsidP="009F1066">
            <w:pPr>
              <w:spacing w:after="0"/>
              <w:jc w:val="center"/>
              <w:rPr>
                <w:rFonts w:ascii="Times New Roman" w:hAnsi="Times New Roman"/>
                <w:b/>
                <w:iCs/>
              </w:rPr>
            </w:pPr>
            <w:r>
              <w:rPr>
                <w:rFonts w:ascii="Times New Roman" w:hAnsi="Times New Roman"/>
                <w:b/>
                <w:bCs/>
                <w:iCs/>
              </w:rPr>
              <w:t>165/165</w:t>
            </w:r>
          </w:p>
        </w:tc>
        <w:tc>
          <w:tcPr>
            <w:tcW w:w="651" w:type="pct"/>
            <w:tcBorders>
              <w:top w:val="single" w:sz="4" w:space="0" w:color="auto"/>
              <w:left w:val="single" w:sz="4" w:space="0" w:color="auto"/>
              <w:bottom w:val="single" w:sz="4" w:space="0" w:color="auto"/>
              <w:right w:val="single" w:sz="4" w:space="0" w:color="auto"/>
            </w:tcBorders>
          </w:tcPr>
          <w:p w14:paraId="096C9F38" w14:textId="77777777" w:rsidR="009F1066" w:rsidRDefault="009F1066" w:rsidP="009F1066">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74E828E4" w14:textId="77777777" w:rsidR="009F1066" w:rsidRDefault="009F1066" w:rsidP="009F1066">
            <w:pPr>
              <w:spacing w:after="0"/>
              <w:jc w:val="center"/>
              <w:rPr>
                <w:rFonts w:ascii="Times New Roman" w:hAnsi="Times New Roman"/>
                <w:b/>
                <w:iCs/>
              </w:rPr>
            </w:pPr>
          </w:p>
        </w:tc>
      </w:tr>
      <w:tr w:rsidR="008B1194" w14:paraId="387D5355" w14:textId="0975B309" w:rsidTr="002134CD">
        <w:trPr>
          <w:trHeight w:val="182"/>
        </w:trPr>
        <w:tc>
          <w:tcPr>
            <w:tcW w:w="2542" w:type="pct"/>
            <w:gridSpan w:val="2"/>
            <w:tcBorders>
              <w:top w:val="single" w:sz="4" w:space="0" w:color="auto"/>
              <w:left w:val="single" w:sz="4" w:space="0" w:color="auto"/>
              <w:bottom w:val="single" w:sz="4" w:space="0" w:color="auto"/>
              <w:right w:val="single" w:sz="4" w:space="0" w:color="auto"/>
            </w:tcBorders>
          </w:tcPr>
          <w:p w14:paraId="29629B2A" w14:textId="76399F9A" w:rsidR="008B1194" w:rsidRPr="00333D6E" w:rsidRDefault="008B1194" w:rsidP="008B1194">
            <w:pPr>
              <w:spacing w:after="0"/>
              <w:rPr>
                <w:rFonts w:ascii="Times New Roman" w:hAnsi="Times New Roman"/>
                <w:b/>
              </w:rPr>
            </w:pPr>
            <w:r w:rsidRPr="00333D6E">
              <w:rPr>
                <w:rFonts w:ascii="Times New Roman" w:hAnsi="Times New Roman"/>
                <w:b/>
              </w:rPr>
              <w:t>МДК 02.0</w:t>
            </w:r>
            <w:r>
              <w:rPr>
                <w:rFonts w:ascii="Times New Roman" w:hAnsi="Times New Roman"/>
                <w:b/>
              </w:rPr>
              <w:t>2</w:t>
            </w:r>
            <w:r w:rsidRPr="00333D6E">
              <w:rPr>
                <w:rFonts w:ascii="Times New Roman" w:hAnsi="Times New Roman"/>
                <w:b/>
              </w:rPr>
              <w:t xml:space="preserve"> Основы</w:t>
            </w:r>
            <w:r w:rsidRPr="00333D6E">
              <w:rPr>
                <w:rFonts w:ascii="Times New Roman" w:hAnsi="Times New Roman"/>
                <w:b/>
                <w:bCs/>
              </w:rPr>
              <w:t xml:space="preserve"> конструирования</w:t>
            </w:r>
            <w:r>
              <w:rPr>
                <w:rFonts w:ascii="Times New Roman" w:hAnsi="Times New Roman"/>
                <w:b/>
                <w:bCs/>
              </w:rPr>
              <w:t xml:space="preserve"> и моделирования</w:t>
            </w:r>
            <w:r w:rsidRPr="00333D6E">
              <w:rPr>
                <w:rFonts w:ascii="Times New Roman" w:hAnsi="Times New Roman"/>
                <w:b/>
                <w:bCs/>
              </w:rPr>
              <w:t xml:space="preserve"> кожгалантерейных изделий</w:t>
            </w:r>
          </w:p>
        </w:tc>
        <w:tc>
          <w:tcPr>
            <w:tcW w:w="625" w:type="pct"/>
            <w:tcBorders>
              <w:top w:val="single" w:sz="4" w:space="0" w:color="auto"/>
              <w:left w:val="single" w:sz="4" w:space="0" w:color="auto"/>
              <w:bottom w:val="single" w:sz="4" w:space="0" w:color="auto"/>
              <w:right w:val="single" w:sz="4" w:space="0" w:color="auto"/>
            </w:tcBorders>
          </w:tcPr>
          <w:p w14:paraId="46E774EC" w14:textId="7424EF90" w:rsidR="008B1194" w:rsidRPr="00E74542" w:rsidRDefault="00050339" w:rsidP="008B1194">
            <w:pPr>
              <w:spacing w:after="0"/>
              <w:jc w:val="center"/>
              <w:rPr>
                <w:rFonts w:ascii="Times New Roman" w:hAnsi="Times New Roman"/>
                <w:b/>
                <w:iCs/>
              </w:rPr>
            </w:pPr>
            <w:r>
              <w:rPr>
                <w:rFonts w:ascii="Times New Roman" w:hAnsi="Times New Roman"/>
                <w:b/>
                <w:bCs/>
                <w:iCs/>
              </w:rPr>
              <w:t>54/54</w:t>
            </w:r>
          </w:p>
        </w:tc>
        <w:tc>
          <w:tcPr>
            <w:tcW w:w="580" w:type="pct"/>
            <w:tcBorders>
              <w:top w:val="single" w:sz="4" w:space="0" w:color="auto"/>
              <w:left w:val="single" w:sz="4" w:space="0" w:color="auto"/>
              <w:bottom w:val="single" w:sz="4" w:space="0" w:color="auto"/>
              <w:right w:val="single" w:sz="4" w:space="0" w:color="auto"/>
            </w:tcBorders>
          </w:tcPr>
          <w:p w14:paraId="334B2716" w14:textId="61C5421B" w:rsidR="008B1194" w:rsidRDefault="008B1194" w:rsidP="008B1194">
            <w:pPr>
              <w:spacing w:after="0"/>
              <w:jc w:val="center"/>
              <w:rPr>
                <w:rFonts w:ascii="Times New Roman" w:hAnsi="Times New Roman"/>
                <w:b/>
                <w:iCs/>
              </w:rPr>
            </w:pPr>
            <w:r>
              <w:rPr>
                <w:rFonts w:ascii="Times New Roman" w:hAnsi="Times New Roman"/>
                <w:b/>
                <w:bCs/>
                <w:iCs/>
              </w:rPr>
              <w:t>165/165</w:t>
            </w:r>
          </w:p>
        </w:tc>
        <w:tc>
          <w:tcPr>
            <w:tcW w:w="651" w:type="pct"/>
            <w:tcBorders>
              <w:top w:val="single" w:sz="4" w:space="0" w:color="auto"/>
              <w:left w:val="single" w:sz="4" w:space="0" w:color="auto"/>
              <w:bottom w:val="single" w:sz="4" w:space="0" w:color="auto"/>
              <w:right w:val="single" w:sz="4" w:space="0" w:color="auto"/>
            </w:tcBorders>
          </w:tcPr>
          <w:p w14:paraId="4B1F6525" w14:textId="77777777" w:rsidR="008B1194"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03620BA8" w14:textId="77777777" w:rsidR="008B1194" w:rsidRDefault="008B1194" w:rsidP="008B1194">
            <w:pPr>
              <w:spacing w:after="0"/>
              <w:jc w:val="center"/>
              <w:rPr>
                <w:rFonts w:ascii="Times New Roman" w:hAnsi="Times New Roman"/>
                <w:b/>
                <w:iCs/>
              </w:rPr>
            </w:pPr>
          </w:p>
        </w:tc>
      </w:tr>
      <w:tr w:rsidR="008B1194" w14:paraId="5EECD89C" w14:textId="6365E606" w:rsidTr="002134CD">
        <w:tc>
          <w:tcPr>
            <w:tcW w:w="962" w:type="pct"/>
            <w:vMerge w:val="restart"/>
            <w:tcBorders>
              <w:top w:val="single" w:sz="4" w:space="0" w:color="auto"/>
              <w:left w:val="single" w:sz="4" w:space="0" w:color="auto"/>
              <w:bottom w:val="single" w:sz="4" w:space="0" w:color="auto"/>
              <w:right w:val="single" w:sz="4" w:space="0" w:color="auto"/>
            </w:tcBorders>
          </w:tcPr>
          <w:p w14:paraId="3AF2B64D" w14:textId="77777777" w:rsidR="008B1194" w:rsidRPr="00333D6E" w:rsidRDefault="008B1194" w:rsidP="008B1194">
            <w:pPr>
              <w:spacing w:after="0"/>
              <w:rPr>
                <w:rFonts w:ascii="Times New Roman" w:hAnsi="Times New Roman"/>
                <w:b/>
                <w:bCs/>
              </w:rPr>
            </w:pPr>
            <w:r>
              <w:rPr>
                <w:rFonts w:ascii="Times New Roman" w:hAnsi="Times New Roman"/>
                <w:b/>
                <w:bCs/>
              </w:rPr>
              <w:t>Тема 1</w:t>
            </w:r>
            <w:r w:rsidRPr="00333D6E">
              <w:rPr>
                <w:rFonts w:ascii="Times New Roman" w:hAnsi="Times New Roman"/>
                <w:b/>
                <w:bCs/>
              </w:rPr>
              <w:t xml:space="preserve">.1. </w:t>
            </w:r>
          </w:p>
          <w:p w14:paraId="0C487A53" w14:textId="77777777" w:rsidR="008B1194" w:rsidRPr="00333D6E" w:rsidRDefault="008B1194" w:rsidP="008B1194">
            <w:pPr>
              <w:spacing w:after="0"/>
              <w:rPr>
                <w:rFonts w:ascii="Times New Roman" w:hAnsi="Times New Roman"/>
                <w:b/>
                <w:bCs/>
              </w:rPr>
            </w:pPr>
            <w:r w:rsidRPr="00333D6E">
              <w:rPr>
                <w:rFonts w:ascii="Times New Roman" w:hAnsi="Times New Roman"/>
                <w:b/>
                <w:bCs/>
              </w:rPr>
              <w:t>Исходные данные для конструирования кожгалантерейных изделий</w:t>
            </w:r>
          </w:p>
        </w:tc>
        <w:tc>
          <w:tcPr>
            <w:tcW w:w="1580" w:type="pct"/>
            <w:tcBorders>
              <w:top w:val="single" w:sz="4" w:space="0" w:color="auto"/>
              <w:left w:val="single" w:sz="4" w:space="0" w:color="auto"/>
              <w:bottom w:val="single" w:sz="4" w:space="0" w:color="auto"/>
              <w:right w:val="single" w:sz="4" w:space="0" w:color="auto"/>
            </w:tcBorders>
            <w:hideMark/>
          </w:tcPr>
          <w:p w14:paraId="5389672B" w14:textId="77777777" w:rsidR="008B1194" w:rsidRPr="00333D6E" w:rsidRDefault="008B1194" w:rsidP="008B1194">
            <w:pPr>
              <w:spacing w:after="0"/>
              <w:rPr>
                <w:rFonts w:ascii="Times New Roman" w:hAnsi="Times New Roman"/>
                <w:b/>
              </w:rPr>
            </w:pPr>
            <w:r w:rsidRPr="00333D6E">
              <w:rPr>
                <w:rFonts w:ascii="Times New Roman" w:hAnsi="Times New Roman"/>
                <w:b/>
                <w:bCs/>
              </w:rPr>
              <w:t xml:space="preserve">Содержание </w:t>
            </w:r>
          </w:p>
        </w:tc>
        <w:tc>
          <w:tcPr>
            <w:tcW w:w="625" w:type="pct"/>
            <w:tcBorders>
              <w:top w:val="single" w:sz="4" w:space="0" w:color="auto"/>
              <w:left w:val="single" w:sz="4" w:space="0" w:color="auto"/>
              <w:right w:val="single" w:sz="4" w:space="0" w:color="auto"/>
            </w:tcBorders>
          </w:tcPr>
          <w:p w14:paraId="2DA2F063" w14:textId="77777777" w:rsidR="008B1194" w:rsidRPr="00640D27" w:rsidRDefault="008B1194" w:rsidP="008B1194">
            <w:pPr>
              <w:spacing w:after="0"/>
              <w:jc w:val="center"/>
              <w:rPr>
                <w:rFonts w:ascii="Times New Roman" w:hAnsi="Times New Roman"/>
                <w:bCs/>
                <w:iCs/>
                <w:color w:val="FF0000"/>
              </w:rPr>
            </w:pPr>
          </w:p>
        </w:tc>
        <w:tc>
          <w:tcPr>
            <w:tcW w:w="580" w:type="pct"/>
            <w:tcBorders>
              <w:top w:val="single" w:sz="4" w:space="0" w:color="auto"/>
              <w:left w:val="single" w:sz="4" w:space="0" w:color="auto"/>
              <w:right w:val="single" w:sz="4" w:space="0" w:color="auto"/>
            </w:tcBorders>
          </w:tcPr>
          <w:p w14:paraId="3051ED2E" w14:textId="77777777" w:rsidR="008B1194" w:rsidRDefault="008B1194" w:rsidP="008B1194">
            <w:pPr>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2DC5534F" w14:textId="77777777" w:rsidR="008B1194" w:rsidRDefault="008B1194" w:rsidP="008B1194">
            <w:pPr>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573664A5" w14:textId="77777777" w:rsidR="008B1194" w:rsidRDefault="008B1194" w:rsidP="008B1194">
            <w:pPr>
              <w:spacing w:after="0"/>
              <w:jc w:val="center"/>
              <w:rPr>
                <w:rFonts w:ascii="Times New Roman" w:hAnsi="Times New Roman"/>
                <w:bCs/>
                <w:iCs/>
              </w:rPr>
            </w:pPr>
          </w:p>
        </w:tc>
      </w:tr>
      <w:tr w:rsidR="008B1194" w14:paraId="22322475" w14:textId="5CC0006E"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3F3EBFEC"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6555A61C" w14:textId="77777777" w:rsidR="008B1194" w:rsidRPr="00333D6E" w:rsidRDefault="008B1194" w:rsidP="008B1194">
            <w:pPr>
              <w:spacing w:after="0"/>
              <w:rPr>
                <w:rFonts w:ascii="Times New Roman" w:hAnsi="Times New Roman"/>
                <w:b/>
              </w:rPr>
            </w:pPr>
            <w:r w:rsidRPr="00333D6E">
              <w:rPr>
                <w:rFonts w:ascii="Times New Roman" w:hAnsi="Times New Roman"/>
                <w:b/>
                <w:bCs/>
              </w:rPr>
              <w:t>1. Кисть человека.</w:t>
            </w:r>
            <w:r w:rsidRPr="00333D6E">
              <w:rPr>
                <w:rFonts w:ascii="Times New Roman" w:hAnsi="Times New Roman"/>
              </w:rPr>
              <w:t xml:space="preserve"> Краткая анатомия и физиология кисти. Топография кисти. Антропометрия кисти. Закономерности в размерах кисти</w:t>
            </w:r>
          </w:p>
        </w:tc>
        <w:tc>
          <w:tcPr>
            <w:tcW w:w="625" w:type="pct"/>
            <w:vMerge w:val="restart"/>
            <w:tcBorders>
              <w:left w:val="single" w:sz="4" w:space="0" w:color="auto"/>
              <w:right w:val="single" w:sz="4" w:space="0" w:color="auto"/>
            </w:tcBorders>
          </w:tcPr>
          <w:p w14:paraId="21D27729" w14:textId="77777777" w:rsidR="008B1194" w:rsidRPr="00872C0D" w:rsidRDefault="008B1194" w:rsidP="008B1194">
            <w:pPr>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1F5AE78F" w14:textId="77777777" w:rsidR="008B1194" w:rsidRPr="00872C0D" w:rsidRDefault="008B1194" w:rsidP="008B1194">
            <w:pPr>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6C0727D9" w14:textId="77777777" w:rsidR="008B1194" w:rsidRDefault="008B1194" w:rsidP="008B1194">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238C3310" w14:textId="69909EA6" w:rsidR="008B1194" w:rsidRPr="00872C0D" w:rsidRDefault="008B1194" w:rsidP="008B1194">
            <w:pPr>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4CDD6AC8" w14:textId="77777777" w:rsidR="008B1194" w:rsidRPr="00872C0D" w:rsidRDefault="008B1194" w:rsidP="008B1194">
            <w:pPr>
              <w:spacing w:after="0"/>
              <w:jc w:val="center"/>
              <w:rPr>
                <w:rFonts w:ascii="Times New Roman" w:hAnsi="Times New Roman"/>
                <w:bCs/>
                <w:iCs/>
              </w:rPr>
            </w:pPr>
          </w:p>
        </w:tc>
      </w:tr>
      <w:tr w:rsidR="008B1194" w14:paraId="1BA40843" w14:textId="655646EE" w:rsidTr="00595A3C">
        <w:tc>
          <w:tcPr>
            <w:tcW w:w="962" w:type="pct"/>
            <w:vMerge/>
            <w:tcBorders>
              <w:top w:val="single" w:sz="4" w:space="0" w:color="auto"/>
              <w:left w:val="single" w:sz="4" w:space="0" w:color="auto"/>
              <w:bottom w:val="single" w:sz="4" w:space="0" w:color="auto"/>
              <w:right w:val="single" w:sz="4" w:space="0" w:color="auto"/>
            </w:tcBorders>
            <w:vAlign w:val="center"/>
            <w:hideMark/>
          </w:tcPr>
          <w:p w14:paraId="78AD57B2"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2D0A3489" w14:textId="77777777" w:rsidR="008B1194" w:rsidRPr="00333D6E" w:rsidRDefault="008B1194" w:rsidP="008B1194">
            <w:pPr>
              <w:spacing w:after="0"/>
              <w:rPr>
                <w:rFonts w:ascii="Times New Roman" w:hAnsi="Times New Roman"/>
                <w:b/>
              </w:rPr>
            </w:pPr>
            <w:r w:rsidRPr="00333D6E">
              <w:rPr>
                <w:rFonts w:ascii="Times New Roman" w:hAnsi="Times New Roman"/>
                <w:b/>
                <w:bCs/>
              </w:rPr>
              <w:t>2. Конструктивная характеристика кожгалантерейных изделий.</w:t>
            </w:r>
            <w:r w:rsidRPr="00333D6E">
              <w:rPr>
                <w:rFonts w:ascii="Times New Roman" w:hAnsi="Times New Roman"/>
              </w:rPr>
              <w:t xml:space="preserve"> Основные </w:t>
            </w:r>
            <w:r w:rsidRPr="00333D6E">
              <w:rPr>
                <w:rFonts w:ascii="Times New Roman" w:hAnsi="Times New Roman"/>
              </w:rPr>
              <w:lastRenderedPageBreak/>
              <w:t>классификационные признаки современных кожгалантерейных изделий. Детали кожгалантерейных изделий, их назначение</w:t>
            </w:r>
          </w:p>
        </w:tc>
        <w:tc>
          <w:tcPr>
            <w:tcW w:w="625" w:type="pct"/>
            <w:vMerge/>
            <w:tcBorders>
              <w:left w:val="single" w:sz="4" w:space="0" w:color="auto"/>
              <w:right w:val="single" w:sz="4" w:space="0" w:color="auto"/>
            </w:tcBorders>
          </w:tcPr>
          <w:p w14:paraId="7B8E42C2"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1F7DF34B"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2923F918"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39EC1538" w14:textId="77777777" w:rsidR="008B1194" w:rsidRPr="00872C0D" w:rsidRDefault="008B1194" w:rsidP="008B1194">
            <w:pPr>
              <w:spacing w:after="0"/>
              <w:jc w:val="center"/>
              <w:rPr>
                <w:rFonts w:ascii="Times New Roman" w:hAnsi="Times New Roman"/>
                <w:bCs/>
                <w:iCs/>
              </w:rPr>
            </w:pPr>
          </w:p>
        </w:tc>
      </w:tr>
      <w:tr w:rsidR="008B1194" w14:paraId="66CAE264" w14:textId="30F6C961" w:rsidTr="00595A3C">
        <w:tc>
          <w:tcPr>
            <w:tcW w:w="962" w:type="pct"/>
            <w:vMerge/>
            <w:tcBorders>
              <w:top w:val="single" w:sz="4" w:space="0" w:color="auto"/>
              <w:left w:val="single" w:sz="4" w:space="0" w:color="auto"/>
              <w:bottom w:val="single" w:sz="4" w:space="0" w:color="auto"/>
              <w:right w:val="single" w:sz="4" w:space="0" w:color="auto"/>
            </w:tcBorders>
            <w:vAlign w:val="center"/>
            <w:hideMark/>
          </w:tcPr>
          <w:p w14:paraId="7EDDA882"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18968FF2" w14:textId="73BA57BE" w:rsidR="008B1194" w:rsidRPr="00333D6E" w:rsidRDefault="008B1194" w:rsidP="008B1194">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6810C7B9"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048EBCD4" w14:textId="77777777" w:rsidR="008B1194" w:rsidRPr="007C12FF"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019A2777" w14:textId="77777777" w:rsidR="008B1194" w:rsidRPr="007C12FF"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06986562" w14:textId="77777777" w:rsidR="008B1194" w:rsidRPr="007C12FF" w:rsidRDefault="008B1194" w:rsidP="008B1194">
            <w:pPr>
              <w:spacing w:after="0"/>
              <w:jc w:val="center"/>
              <w:rPr>
                <w:rFonts w:ascii="Times New Roman" w:hAnsi="Times New Roman"/>
                <w:bCs/>
                <w:iCs/>
              </w:rPr>
            </w:pPr>
          </w:p>
        </w:tc>
      </w:tr>
      <w:tr w:rsidR="008B1194" w14:paraId="133B35E6" w14:textId="1F761D98"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105BFC89"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33F3BDF5" w14:textId="77777777" w:rsidR="008B1194" w:rsidRPr="00333D6E" w:rsidRDefault="008B1194" w:rsidP="008B1194">
            <w:pPr>
              <w:spacing w:after="0"/>
              <w:rPr>
                <w:rFonts w:ascii="Times New Roman" w:hAnsi="Times New Roman"/>
                <w:b/>
              </w:rPr>
            </w:pPr>
            <w:r>
              <w:rPr>
                <w:rFonts w:ascii="Times New Roman" w:hAnsi="Times New Roman"/>
              </w:rPr>
              <w:t xml:space="preserve">1. </w:t>
            </w:r>
            <w:r w:rsidRPr="00333D6E">
              <w:rPr>
                <w:rFonts w:ascii="Times New Roman" w:hAnsi="Times New Roman"/>
              </w:rPr>
              <w:t>Определение свойств кожгалантерейного изделия по основным</w:t>
            </w:r>
            <w:r>
              <w:rPr>
                <w:rFonts w:ascii="Times New Roman" w:hAnsi="Times New Roman"/>
              </w:rPr>
              <w:t xml:space="preserve"> </w:t>
            </w:r>
            <w:r w:rsidRPr="00333D6E">
              <w:rPr>
                <w:rFonts w:ascii="Times New Roman" w:hAnsi="Times New Roman"/>
              </w:rPr>
              <w:t>классификационным признакам</w:t>
            </w:r>
          </w:p>
        </w:tc>
        <w:tc>
          <w:tcPr>
            <w:tcW w:w="625" w:type="pct"/>
            <w:vMerge/>
            <w:tcBorders>
              <w:left w:val="single" w:sz="4" w:space="0" w:color="auto"/>
              <w:right w:val="single" w:sz="4" w:space="0" w:color="auto"/>
            </w:tcBorders>
          </w:tcPr>
          <w:p w14:paraId="28CB1D99"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4FA6C868"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26EF9C2E"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115A2484" w14:textId="77777777" w:rsidR="008B1194" w:rsidRPr="00872C0D" w:rsidRDefault="008B1194" w:rsidP="008B1194">
            <w:pPr>
              <w:spacing w:after="0"/>
              <w:jc w:val="center"/>
              <w:rPr>
                <w:rFonts w:ascii="Times New Roman" w:hAnsi="Times New Roman"/>
                <w:bCs/>
                <w:iCs/>
              </w:rPr>
            </w:pPr>
          </w:p>
        </w:tc>
      </w:tr>
      <w:tr w:rsidR="008B1194" w14:paraId="6A329A3E" w14:textId="4A379CB1" w:rsidTr="002134CD">
        <w:tc>
          <w:tcPr>
            <w:tcW w:w="962" w:type="pct"/>
            <w:vMerge/>
            <w:tcBorders>
              <w:top w:val="single" w:sz="4" w:space="0" w:color="auto"/>
              <w:left w:val="single" w:sz="4" w:space="0" w:color="auto"/>
              <w:bottom w:val="single" w:sz="4" w:space="0" w:color="auto"/>
              <w:right w:val="single" w:sz="4" w:space="0" w:color="auto"/>
            </w:tcBorders>
            <w:vAlign w:val="center"/>
            <w:hideMark/>
          </w:tcPr>
          <w:p w14:paraId="618F7EB0"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hideMark/>
          </w:tcPr>
          <w:p w14:paraId="58FC0060" w14:textId="77777777" w:rsidR="008B1194" w:rsidRPr="00333D6E" w:rsidRDefault="008B1194" w:rsidP="008B1194">
            <w:pPr>
              <w:spacing w:after="0"/>
              <w:rPr>
                <w:rFonts w:ascii="Times New Roman" w:hAnsi="Times New Roman"/>
                <w:b/>
              </w:rPr>
            </w:pPr>
            <w:r w:rsidRPr="00333D6E">
              <w:rPr>
                <w:rFonts w:ascii="Times New Roman" w:eastAsia="Calibri" w:hAnsi="Times New Roman"/>
                <w:bCs/>
              </w:rPr>
              <w:t xml:space="preserve">2. Определение деталей </w:t>
            </w:r>
            <w:r w:rsidRPr="00333D6E">
              <w:rPr>
                <w:rFonts w:ascii="Times New Roman" w:hAnsi="Times New Roman"/>
              </w:rPr>
              <w:t>кожгалантерейного изделия</w:t>
            </w:r>
          </w:p>
        </w:tc>
        <w:tc>
          <w:tcPr>
            <w:tcW w:w="625" w:type="pct"/>
            <w:vMerge/>
            <w:tcBorders>
              <w:left w:val="single" w:sz="4" w:space="0" w:color="auto"/>
              <w:bottom w:val="single" w:sz="4" w:space="0" w:color="auto"/>
              <w:right w:val="single" w:sz="4" w:space="0" w:color="auto"/>
            </w:tcBorders>
          </w:tcPr>
          <w:p w14:paraId="56A745EE"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11C47278"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38614C68"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528309BE" w14:textId="77777777" w:rsidR="008B1194" w:rsidRPr="00872C0D" w:rsidRDefault="008B1194" w:rsidP="008B1194">
            <w:pPr>
              <w:spacing w:after="0"/>
              <w:jc w:val="center"/>
              <w:rPr>
                <w:rFonts w:ascii="Times New Roman" w:hAnsi="Times New Roman"/>
                <w:bCs/>
                <w:iCs/>
              </w:rPr>
            </w:pPr>
          </w:p>
        </w:tc>
      </w:tr>
      <w:tr w:rsidR="008B1194" w14:paraId="4C6F96E8" w14:textId="081996E4" w:rsidTr="002134CD">
        <w:tc>
          <w:tcPr>
            <w:tcW w:w="962" w:type="pct"/>
            <w:vMerge w:val="restart"/>
            <w:tcBorders>
              <w:top w:val="single" w:sz="4" w:space="0" w:color="auto"/>
              <w:left w:val="single" w:sz="4" w:space="0" w:color="auto"/>
              <w:right w:val="single" w:sz="4" w:space="0" w:color="auto"/>
            </w:tcBorders>
          </w:tcPr>
          <w:p w14:paraId="3254341C" w14:textId="77777777" w:rsidR="008B1194" w:rsidRPr="00333D6E" w:rsidRDefault="008B1194" w:rsidP="008B1194">
            <w:pPr>
              <w:spacing w:after="0"/>
              <w:rPr>
                <w:rFonts w:ascii="Times New Roman" w:hAnsi="Times New Roman"/>
                <w:b/>
                <w:bCs/>
              </w:rPr>
            </w:pPr>
            <w:r>
              <w:rPr>
                <w:rFonts w:ascii="Times New Roman" w:hAnsi="Times New Roman"/>
                <w:b/>
                <w:bCs/>
              </w:rPr>
              <w:t>Тема 1</w:t>
            </w:r>
            <w:r w:rsidRPr="00333D6E">
              <w:rPr>
                <w:rFonts w:ascii="Times New Roman" w:hAnsi="Times New Roman"/>
                <w:b/>
                <w:bCs/>
              </w:rPr>
              <w:t>.2.</w:t>
            </w:r>
          </w:p>
          <w:p w14:paraId="635FEC1D" w14:textId="77777777" w:rsidR="008B1194" w:rsidRPr="00333D6E" w:rsidRDefault="008B1194" w:rsidP="008B1194">
            <w:pPr>
              <w:spacing w:after="0"/>
              <w:rPr>
                <w:rFonts w:ascii="Times New Roman" w:hAnsi="Times New Roman"/>
                <w:b/>
                <w:bCs/>
              </w:rPr>
            </w:pPr>
            <w:r w:rsidRPr="00333D6E">
              <w:rPr>
                <w:rFonts w:ascii="Times New Roman" w:hAnsi="Times New Roman"/>
                <w:b/>
                <w:bCs/>
              </w:rPr>
              <w:t>Проектирование моделей</w:t>
            </w:r>
          </w:p>
          <w:p w14:paraId="71F1FB7C" w14:textId="77777777" w:rsidR="008B1194" w:rsidRPr="00333D6E" w:rsidRDefault="008B1194" w:rsidP="008B1194">
            <w:pPr>
              <w:spacing w:after="0"/>
              <w:rPr>
                <w:rFonts w:ascii="Times New Roman" w:hAnsi="Times New Roman"/>
                <w:b/>
                <w:bCs/>
              </w:rPr>
            </w:pPr>
            <w:r w:rsidRPr="00333D6E">
              <w:rPr>
                <w:rFonts w:ascii="Times New Roman" w:hAnsi="Times New Roman"/>
                <w:b/>
                <w:bCs/>
              </w:rPr>
              <w:t>су</w:t>
            </w:r>
            <w:r>
              <w:rPr>
                <w:rFonts w:ascii="Times New Roman" w:hAnsi="Times New Roman"/>
                <w:b/>
                <w:bCs/>
              </w:rPr>
              <w:t xml:space="preserve">мок типовых </w:t>
            </w:r>
            <w:r w:rsidRPr="00333D6E">
              <w:rPr>
                <w:rFonts w:ascii="Times New Roman" w:hAnsi="Times New Roman"/>
                <w:b/>
                <w:bCs/>
              </w:rPr>
              <w:t>конструкций</w:t>
            </w:r>
          </w:p>
        </w:tc>
        <w:tc>
          <w:tcPr>
            <w:tcW w:w="1580" w:type="pct"/>
            <w:tcBorders>
              <w:top w:val="single" w:sz="4" w:space="0" w:color="auto"/>
              <w:left w:val="single" w:sz="4" w:space="0" w:color="auto"/>
              <w:bottom w:val="single" w:sz="4" w:space="0" w:color="auto"/>
              <w:right w:val="single" w:sz="4" w:space="0" w:color="auto"/>
            </w:tcBorders>
          </w:tcPr>
          <w:p w14:paraId="6B49B3EA" w14:textId="77777777" w:rsidR="008B1194" w:rsidRPr="00333D6E" w:rsidRDefault="008B1194" w:rsidP="008B1194">
            <w:pPr>
              <w:spacing w:after="0"/>
              <w:rPr>
                <w:rFonts w:ascii="Times New Roman" w:eastAsia="Calibri" w:hAnsi="Times New Roman"/>
                <w:bCs/>
              </w:rPr>
            </w:pPr>
            <w:r w:rsidRPr="00333D6E">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0587F932" w14:textId="1BACC2EB" w:rsidR="008B1194" w:rsidRPr="00872C0D" w:rsidRDefault="008B1194" w:rsidP="008B1194">
            <w:pPr>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0ECFBF9C" w14:textId="77777777" w:rsidR="008B1194" w:rsidRDefault="008B1194" w:rsidP="008B1194">
            <w:pPr>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76773257" w14:textId="77777777" w:rsidR="008B1194" w:rsidRDefault="008B1194" w:rsidP="008B1194">
            <w:pPr>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58BE6CA3" w14:textId="77777777" w:rsidR="008B1194" w:rsidRDefault="008B1194" w:rsidP="008B1194">
            <w:pPr>
              <w:spacing w:after="0"/>
              <w:jc w:val="center"/>
              <w:rPr>
                <w:rFonts w:ascii="Times New Roman" w:hAnsi="Times New Roman"/>
                <w:bCs/>
                <w:iCs/>
              </w:rPr>
            </w:pPr>
          </w:p>
        </w:tc>
      </w:tr>
      <w:tr w:rsidR="008B1194" w14:paraId="0A198AF9" w14:textId="1C5A91D1" w:rsidTr="002134CD">
        <w:tc>
          <w:tcPr>
            <w:tcW w:w="962" w:type="pct"/>
            <w:vMerge/>
            <w:tcBorders>
              <w:left w:val="single" w:sz="4" w:space="0" w:color="auto"/>
              <w:right w:val="single" w:sz="4" w:space="0" w:color="auto"/>
            </w:tcBorders>
            <w:vAlign w:val="center"/>
          </w:tcPr>
          <w:p w14:paraId="6FFD0E68"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A1E9A99" w14:textId="77777777" w:rsidR="008B1194" w:rsidRPr="00333D6E" w:rsidRDefault="008B1194" w:rsidP="008B1194">
            <w:pPr>
              <w:spacing w:after="0"/>
              <w:rPr>
                <w:rFonts w:ascii="Times New Roman" w:eastAsia="Calibri" w:hAnsi="Times New Roman"/>
                <w:bCs/>
              </w:rPr>
            </w:pPr>
            <w:r w:rsidRPr="00333D6E">
              <w:rPr>
                <w:rFonts w:ascii="Times New Roman" w:hAnsi="Times New Roman"/>
              </w:rPr>
              <w:t>1. Основы проектирования кожгалантерейных изделий</w:t>
            </w:r>
          </w:p>
        </w:tc>
        <w:tc>
          <w:tcPr>
            <w:tcW w:w="625" w:type="pct"/>
            <w:vMerge w:val="restart"/>
            <w:tcBorders>
              <w:left w:val="single" w:sz="4" w:space="0" w:color="auto"/>
              <w:right w:val="single" w:sz="4" w:space="0" w:color="auto"/>
            </w:tcBorders>
          </w:tcPr>
          <w:p w14:paraId="631DD24C" w14:textId="77777777" w:rsidR="008B1194" w:rsidRPr="00872C0D" w:rsidRDefault="008B1194" w:rsidP="008B1194">
            <w:pPr>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52A7D119" w14:textId="77777777" w:rsidR="008B1194" w:rsidRPr="00872C0D" w:rsidRDefault="008B1194" w:rsidP="008B1194">
            <w:pPr>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6C233904" w14:textId="77777777" w:rsidR="008B1194" w:rsidRDefault="008B1194" w:rsidP="008B1194">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232C75E0" w14:textId="1E4F522E" w:rsidR="008B1194" w:rsidRPr="00872C0D" w:rsidRDefault="008B1194" w:rsidP="008B1194">
            <w:pPr>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5998C848" w14:textId="77777777" w:rsidR="008B1194" w:rsidRPr="00872C0D" w:rsidRDefault="008B1194" w:rsidP="008B1194">
            <w:pPr>
              <w:spacing w:after="0"/>
              <w:jc w:val="center"/>
              <w:rPr>
                <w:rFonts w:ascii="Times New Roman" w:hAnsi="Times New Roman"/>
                <w:bCs/>
                <w:iCs/>
              </w:rPr>
            </w:pPr>
          </w:p>
        </w:tc>
      </w:tr>
      <w:tr w:rsidR="008B1194" w14:paraId="4C12B2ED" w14:textId="55484553" w:rsidTr="00D24ED6">
        <w:tc>
          <w:tcPr>
            <w:tcW w:w="962" w:type="pct"/>
            <w:vMerge/>
            <w:tcBorders>
              <w:left w:val="single" w:sz="4" w:space="0" w:color="auto"/>
              <w:right w:val="single" w:sz="4" w:space="0" w:color="auto"/>
            </w:tcBorders>
            <w:vAlign w:val="center"/>
          </w:tcPr>
          <w:p w14:paraId="10F53260"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99A3E08" w14:textId="77777777" w:rsidR="008B1194" w:rsidRPr="00333D6E" w:rsidRDefault="008B1194" w:rsidP="008B1194">
            <w:pPr>
              <w:spacing w:after="0"/>
              <w:rPr>
                <w:rFonts w:ascii="Times New Roman" w:eastAsia="Calibri" w:hAnsi="Times New Roman"/>
                <w:bCs/>
              </w:rPr>
            </w:pPr>
            <w:r w:rsidRPr="00333D6E">
              <w:rPr>
                <w:rFonts w:ascii="Times New Roman" w:hAnsi="Times New Roman"/>
              </w:rPr>
              <w:t>2. Особенности проектирования сумок различных конструкций</w:t>
            </w:r>
          </w:p>
        </w:tc>
        <w:tc>
          <w:tcPr>
            <w:tcW w:w="625" w:type="pct"/>
            <w:vMerge/>
            <w:tcBorders>
              <w:left w:val="single" w:sz="4" w:space="0" w:color="auto"/>
              <w:right w:val="single" w:sz="4" w:space="0" w:color="auto"/>
            </w:tcBorders>
          </w:tcPr>
          <w:p w14:paraId="1D4A7261"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23782225"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17B88734"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509872D1" w14:textId="77777777" w:rsidR="008B1194" w:rsidRPr="00872C0D" w:rsidRDefault="008B1194" w:rsidP="008B1194">
            <w:pPr>
              <w:spacing w:after="0"/>
              <w:jc w:val="center"/>
              <w:rPr>
                <w:rFonts w:ascii="Times New Roman" w:hAnsi="Times New Roman"/>
                <w:bCs/>
                <w:iCs/>
              </w:rPr>
            </w:pPr>
          </w:p>
        </w:tc>
      </w:tr>
      <w:tr w:rsidR="008B1194" w14:paraId="4F6B2C40" w14:textId="0379AAD3" w:rsidTr="00D24ED6">
        <w:tc>
          <w:tcPr>
            <w:tcW w:w="962" w:type="pct"/>
            <w:vMerge/>
            <w:tcBorders>
              <w:left w:val="single" w:sz="4" w:space="0" w:color="auto"/>
              <w:right w:val="single" w:sz="4" w:space="0" w:color="auto"/>
            </w:tcBorders>
            <w:vAlign w:val="center"/>
          </w:tcPr>
          <w:p w14:paraId="04671713"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1ECF9BD" w14:textId="7A4F5F42" w:rsidR="008B1194" w:rsidRPr="00333D6E" w:rsidRDefault="008B1194" w:rsidP="008B1194">
            <w:pPr>
              <w:spacing w:after="0"/>
              <w:rPr>
                <w:rFonts w:ascii="Times New Roman" w:eastAsia="Calibri" w:hAnsi="Times New Roman"/>
                <w:bCs/>
              </w:rPr>
            </w:pPr>
            <w:r>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7B358639" w14:textId="4DBE8178" w:rsidR="008B1194" w:rsidRPr="00544296" w:rsidRDefault="008B1194" w:rsidP="008B1194">
            <w:pPr>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135688A9" w14:textId="77777777" w:rsidR="008B1194" w:rsidRPr="007C12FF"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100FF55C" w14:textId="77777777" w:rsidR="008B1194" w:rsidRPr="007C12FF"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6D9B0D88" w14:textId="77777777" w:rsidR="008B1194" w:rsidRPr="007C12FF" w:rsidRDefault="008B1194" w:rsidP="008B1194">
            <w:pPr>
              <w:spacing w:after="0"/>
              <w:jc w:val="center"/>
              <w:rPr>
                <w:rFonts w:ascii="Times New Roman" w:hAnsi="Times New Roman"/>
                <w:bCs/>
                <w:iCs/>
              </w:rPr>
            </w:pPr>
          </w:p>
        </w:tc>
      </w:tr>
      <w:tr w:rsidR="008B1194" w14:paraId="1C05D504" w14:textId="7063130A" w:rsidTr="002134CD">
        <w:tc>
          <w:tcPr>
            <w:tcW w:w="962" w:type="pct"/>
            <w:vMerge/>
            <w:tcBorders>
              <w:left w:val="single" w:sz="4" w:space="0" w:color="auto"/>
              <w:right w:val="single" w:sz="4" w:space="0" w:color="auto"/>
            </w:tcBorders>
            <w:vAlign w:val="center"/>
          </w:tcPr>
          <w:p w14:paraId="5D8D6140"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3D8B177" w14:textId="77777777" w:rsidR="008B1194" w:rsidRPr="00333D6E" w:rsidRDefault="008B1194" w:rsidP="008B1194">
            <w:pPr>
              <w:spacing w:after="0"/>
              <w:rPr>
                <w:rFonts w:ascii="Times New Roman" w:eastAsia="Calibri" w:hAnsi="Times New Roman"/>
                <w:bCs/>
              </w:rPr>
            </w:pPr>
            <w:r w:rsidRPr="00333D6E">
              <w:rPr>
                <w:rFonts w:ascii="Times New Roman" w:hAnsi="Times New Roman"/>
              </w:rPr>
              <w:t xml:space="preserve">1.Проектирование модели сумки с клапаном, состоящей из двух </w:t>
            </w:r>
            <w:proofErr w:type="spellStart"/>
            <w:r w:rsidRPr="00333D6E">
              <w:rPr>
                <w:rFonts w:ascii="Times New Roman" w:hAnsi="Times New Roman"/>
              </w:rPr>
              <w:t>клинчиков</w:t>
            </w:r>
            <w:proofErr w:type="spellEnd"/>
            <w:r w:rsidRPr="00333D6E">
              <w:rPr>
                <w:rFonts w:ascii="Times New Roman" w:hAnsi="Times New Roman"/>
              </w:rPr>
              <w:t xml:space="preserve"> и полотна</w:t>
            </w:r>
          </w:p>
        </w:tc>
        <w:tc>
          <w:tcPr>
            <w:tcW w:w="625" w:type="pct"/>
            <w:vMerge/>
            <w:tcBorders>
              <w:left w:val="single" w:sz="4" w:space="0" w:color="auto"/>
              <w:right w:val="single" w:sz="4" w:space="0" w:color="auto"/>
            </w:tcBorders>
          </w:tcPr>
          <w:p w14:paraId="7B1CD434"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271B6899"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1211AD0E"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23DE518F" w14:textId="77777777" w:rsidR="008B1194" w:rsidRPr="00872C0D" w:rsidRDefault="008B1194" w:rsidP="008B1194">
            <w:pPr>
              <w:spacing w:after="0"/>
              <w:jc w:val="center"/>
              <w:rPr>
                <w:rFonts w:ascii="Times New Roman" w:hAnsi="Times New Roman"/>
                <w:bCs/>
                <w:iCs/>
              </w:rPr>
            </w:pPr>
          </w:p>
        </w:tc>
      </w:tr>
      <w:tr w:rsidR="008B1194" w14:paraId="18A01FDA" w14:textId="22EB9638" w:rsidTr="002134CD">
        <w:tc>
          <w:tcPr>
            <w:tcW w:w="962" w:type="pct"/>
            <w:vMerge/>
            <w:tcBorders>
              <w:left w:val="single" w:sz="4" w:space="0" w:color="auto"/>
              <w:right w:val="single" w:sz="4" w:space="0" w:color="auto"/>
            </w:tcBorders>
            <w:vAlign w:val="center"/>
          </w:tcPr>
          <w:p w14:paraId="26C9B353"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2F14BD3" w14:textId="77777777" w:rsidR="008B1194" w:rsidRPr="00333D6E" w:rsidRDefault="008B1194" w:rsidP="008B1194">
            <w:pPr>
              <w:spacing w:after="0"/>
              <w:rPr>
                <w:rFonts w:ascii="Times New Roman" w:eastAsia="Calibri" w:hAnsi="Times New Roman"/>
                <w:bCs/>
              </w:rPr>
            </w:pPr>
            <w:r w:rsidRPr="00333D6E">
              <w:rPr>
                <w:rFonts w:ascii="Times New Roman" w:hAnsi="Times New Roman"/>
              </w:rPr>
              <w:t>2. Проектирование модели сумки с застежкой-молнией, состоящей из двух стенок и ботана</w:t>
            </w:r>
          </w:p>
        </w:tc>
        <w:tc>
          <w:tcPr>
            <w:tcW w:w="625" w:type="pct"/>
            <w:vMerge/>
            <w:tcBorders>
              <w:left w:val="single" w:sz="4" w:space="0" w:color="auto"/>
              <w:right w:val="single" w:sz="4" w:space="0" w:color="auto"/>
            </w:tcBorders>
          </w:tcPr>
          <w:p w14:paraId="1DF69ADF"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4CB40DC5"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755DE933"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42EEAFD2" w14:textId="77777777" w:rsidR="008B1194" w:rsidRPr="00872C0D" w:rsidRDefault="008B1194" w:rsidP="008B1194">
            <w:pPr>
              <w:spacing w:after="0"/>
              <w:jc w:val="center"/>
              <w:rPr>
                <w:rFonts w:ascii="Times New Roman" w:hAnsi="Times New Roman"/>
                <w:bCs/>
                <w:iCs/>
              </w:rPr>
            </w:pPr>
          </w:p>
        </w:tc>
      </w:tr>
      <w:tr w:rsidR="008B1194" w14:paraId="76908664" w14:textId="59DBDE15" w:rsidTr="002134CD">
        <w:tc>
          <w:tcPr>
            <w:tcW w:w="962" w:type="pct"/>
            <w:vMerge/>
            <w:tcBorders>
              <w:left w:val="single" w:sz="4" w:space="0" w:color="auto"/>
              <w:right w:val="single" w:sz="4" w:space="0" w:color="auto"/>
            </w:tcBorders>
            <w:vAlign w:val="center"/>
          </w:tcPr>
          <w:p w14:paraId="51F2A292"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6453939A" w14:textId="77777777" w:rsidR="008B1194" w:rsidRPr="00333D6E" w:rsidRDefault="008B1194" w:rsidP="008B1194">
            <w:pPr>
              <w:spacing w:after="0"/>
              <w:rPr>
                <w:rFonts w:ascii="Times New Roman" w:eastAsia="Calibri" w:hAnsi="Times New Roman"/>
                <w:bCs/>
              </w:rPr>
            </w:pPr>
            <w:r w:rsidRPr="00333D6E">
              <w:rPr>
                <w:rFonts w:ascii="Times New Roman" w:hAnsi="Times New Roman"/>
              </w:rPr>
              <w:t>3. Проектирование модели сумки с рамочным замком, состоящей из двух стенок</w:t>
            </w:r>
          </w:p>
        </w:tc>
        <w:tc>
          <w:tcPr>
            <w:tcW w:w="625" w:type="pct"/>
            <w:vMerge/>
            <w:tcBorders>
              <w:left w:val="single" w:sz="4" w:space="0" w:color="auto"/>
              <w:right w:val="single" w:sz="4" w:space="0" w:color="auto"/>
            </w:tcBorders>
          </w:tcPr>
          <w:p w14:paraId="75526F9B"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2049C029"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5487DF44"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62E3C0D1" w14:textId="77777777" w:rsidR="008B1194" w:rsidRPr="00872C0D" w:rsidRDefault="008B1194" w:rsidP="008B1194">
            <w:pPr>
              <w:spacing w:after="0"/>
              <w:jc w:val="center"/>
              <w:rPr>
                <w:rFonts w:ascii="Times New Roman" w:hAnsi="Times New Roman"/>
                <w:bCs/>
                <w:iCs/>
              </w:rPr>
            </w:pPr>
          </w:p>
        </w:tc>
      </w:tr>
      <w:tr w:rsidR="008B1194" w14:paraId="607EA75F" w14:textId="5668EF10" w:rsidTr="002134CD">
        <w:tc>
          <w:tcPr>
            <w:tcW w:w="962" w:type="pct"/>
            <w:vMerge w:val="restart"/>
            <w:tcBorders>
              <w:top w:val="single" w:sz="4" w:space="0" w:color="auto"/>
              <w:left w:val="single" w:sz="4" w:space="0" w:color="auto"/>
              <w:right w:val="single" w:sz="4" w:space="0" w:color="auto"/>
            </w:tcBorders>
          </w:tcPr>
          <w:p w14:paraId="2180988D" w14:textId="77777777" w:rsidR="008B1194" w:rsidRPr="00333D6E" w:rsidRDefault="008B1194" w:rsidP="008B1194">
            <w:pPr>
              <w:spacing w:after="0"/>
              <w:rPr>
                <w:rFonts w:ascii="Times New Roman" w:hAnsi="Times New Roman"/>
                <w:b/>
                <w:bCs/>
              </w:rPr>
            </w:pPr>
            <w:r>
              <w:rPr>
                <w:rFonts w:ascii="Times New Roman" w:hAnsi="Times New Roman"/>
                <w:b/>
                <w:bCs/>
              </w:rPr>
              <w:t>Тема 1</w:t>
            </w:r>
            <w:r w:rsidRPr="00333D6E">
              <w:rPr>
                <w:rFonts w:ascii="Times New Roman" w:hAnsi="Times New Roman"/>
                <w:b/>
                <w:bCs/>
              </w:rPr>
              <w:t>.3.</w:t>
            </w:r>
          </w:p>
          <w:p w14:paraId="5D691431" w14:textId="77777777" w:rsidR="008B1194" w:rsidRPr="00333D6E" w:rsidRDefault="008B1194" w:rsidP="008B1194">
            <w:pPr>
              <w:spacing w:after="0"/>
              <w:rPr>
                <w:rFonts w:ascii="Times New Roman" w:hAnsi="Times New Roman"/>
                <w:b/>
                <w:bCs/>
              </w:rPr>
            </w:pPr>
            <w:r w:rsidRPr="0085412C">
              <w:rPr>
                <w:rFonts w:ascii="Times New Roman" w:hAnsi="Times New Roman"/>
                <w:b/>
                <w:bCs/>
              </w:rPr>
              <w:t xml:space="preserve">Проектирование моделей </w:t>
            </w:r>
            <w:r>
              <w:rPr>
                <w:rFonts w:ascii="Times New Roman" w:hAnsi="Times New Roman"/>
                <w:b/>
                <w:bCs/>
              </w:rPr>
              <w:t>сумок</w:t>
            </w:r>
            <w:r w:rsidRPr="0085412C">
              <w:rPr>
                <w:rFonts w:ascii="Times New Roman" w:hAnsi="Times New Roman"/>
                <w:b/>
                <w:bCs/>
              </w:rPr>
              <w:t xml:space="preserve"> на основе </w:t>
            </w:r>
            <w:r>
              <w:rPr>
                <w:rFonts w:ascii="Times New Roman" w:hAnsi="Times New Roman"/>
                <w:b/>
                <w:bCs/>
              </w:rPr>
              <w:t xml:space="preserve">типовых </w:t>
            </w:r>
            <w:r w:rsidRPr="0085412C">
              <w:rPr>
                <w:rFonts w:ascii="Times New Roman" w:hAnsi="Times New Roman"/>
                <w:b/>
                <w:bCs/>
              </w:rPr>
              <w:t>конструк</w:t>
            </w:r>
            <w:r>
              <w:rPr>
                <w:rFonts w:ascii="Times New Roman" w:hAnsi="Times New Roman"/>
                <w:b/>
                <w:bCs/>
              </w:rPr>
              <w:t>ций</w:t>
            </w:r>
          </w:p>
        </w:tc>
        <w:tc>
          <w:tcPr>
            <w:tcW w:w="1580" w:type="pct"/>
            <w:tcBorders>
              <w:top w:val="single" w:sz="4" w:space="0" w:color="auto"/>
              <w:left w:val="single" w:sz="4" w:space="0" w:color="auto"/>
              <w:bottom w:val="single" w:sz="4" w:space="0" w:color="auto"/>
              <w:right w:val="single" w:sz="4" w:space="0" w:color="auto"/>
            </w:tcBorders>
          </w:tcPr>
          <w:p w14:paraId="233873C5" w14:textId="77777777" w:rsidR="008B1194" w:rsidRPr="00333D6E" w:rsidRDefault="008B1194" w:rsidP="008B1194">
            <w:pPr>
              <w:spacing w:after="0"/>
              <w:rPr>
                <w:rFonts w:ascii="Times New Roman" w:eastAsia="Calibri" w:hAnsi="Times New Roman"/>
                <w:bCs/>
              </w:rPr>
            </w:pPr>
            <w:r w:rsidRPr="00333D6E">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47BE097C" w14:textId="2079B91B" w:rsidR="008B1194" w:rsidRPr="00872C0D" w:rsidRDefault="008B1194" w:rsidP="008B1194">
            <w:pPr>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499FC6B3" w14:textId="77777777" w:rsidR="008B1194" w:rsidRDefault="008B1194" w:rsidP="008B1194">
            <w:pPr>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6F21EA16" w14:textId="77777777" w:rsidR="008B1194" w:rsidRDefault="008B1194" w:rsidP="008B1194">
            <w:pPr>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12A80A30" w14:textId="77777777" w:rsidR="008B1194" w:rsidRDefault="008B1194" w:rsidP="008B1194">
            <w:pPr>
              <w:spacing w:after="0"/>
              <w:jc w:val="center"/>
              <w:rPr>
                <w:rFonts w:ascii="Times New Roman" w:hAnsi="Times New Roman"/>
                <w:bCs/>
                <w:iCs/>
              </w:rPr>
            </w:pPr>
          </w:p>
        </w:tc>
      </w:tr>
      <w:tr w:rsidR="008B1194" w14:paraId="451EC124" w14:textId="539B90F4" w:rsidTr="00CB5A7E">
        <w:tc>
          <w:tcPr>
            <w:tcW w:w="962" w:type="pct"/>
            <w:vMerge/>
            <w:tcBorders>
              <w:left w:val="single" w:sz="4" w:space="0" w:color="auto"/>
              <w:right w:val="single" w:sz="4" w:space="0" w:color="auto"/>
            </w:tcBorders>
            <w:vAlign w:val="center"/>
          </w:tcPr>
          <w:p w14:paraId="75E7D2BB"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98C4D5D" w14:textId="77777777" w:rsidR="008B1194" w:rsidRPr="00333D6E" w:rsidRDefault="008B1194" w:rsidP="008B1194">
            <w:pPr>
              <w:spacing w:after="0"/>
              <w:rPr>
                <w:rFonts w:ascii="Times New Roman" w:hAnsi="Times New Roman"/>
                <w:b/>
                <w:bCs/>
              </w:rPr>
            </w:pPr>
            <w:r w:rsidRPr="00333D6E">
              <w:rPr>
                <w:rFonts w:ascii="Times New Roman" w:hAnsi="Times New Roman"/>
              </w:rPr>
              <w:t>1. Основы проектирования моделей сумок на базовой конструктивной основе</w:t>
            </w:r>
          </w:p>
        </w:tc>
        <w:tc>
          <w:tcPr>
            <w:tcW w:w="625" w:type="pct"/>
            <w:vMerge w:val="restart"/>
            <w:tcBorders>
              <w:left w:val="single" w:sz="4" w:space="0" w:color="auto"/>
              <w:right w:val="single" w:sz="4" w:space="0" w:color="auto"/>
            </w:tcBorders>
          </w:tcPr>
          <w:p w14:paraId="7680C552" w14:textId="77777777" w:rsidR="008B1194" w:rsidRPr="00872C0D" w:rsidRDefault="008B1194" w:rsidP="008B1194">
            <w:pPr>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5C272CA5" w14:textId="77777777" w:rsidR="008B1194" w:rsidRPr="00872C0D" w:rsidRDefault="008B1194" w:rsidP="008B1194">
            <w:pPr>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64106EC6" w14:textId="77777777" w:rsidR="008B1194" w:rsidRDefault="008B1194" w:rsidP="008B1194">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39AE0850" w14:textId="65768761" w:rsidR="008B1194" w:rsidRPr="00872C0D" w:rsidRDefault="008B1194" w:rsidP="008B1194">
            <w:pPr>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1214BF5A" w14:textId="77777777" w:rsidR="008B1194" w:rsidRPr="00872C0D" w:rsidRDefault="008B1194" w:rsidP="008B1194">
            <w:pPr>
              <w:spacing w:after="0"/>
              <w:jc w:val="center"/>
              <w:rPr>
                <w:rFonts w:ascii="Times New Roman" w:hAnsi="Times New Roman"/>
                <w:bCs/>
                <w:iCs/>
              </w:rPr>
            </w:pPr>
          </w:p>
        </w:tc>
      </w:tr>
      <w:tr w:rsidR="008B1194" w14:paraId="3F37AC2B" w14:textId="40FDA9F3" w:rsidTr="00CB5A7E">
        <w:tc>
          <w:tcPr>
            <w:tcW w:w="962" w:type="pct"/>
            <w:vMerge/>
            <w:tcBorders>
              <w:left w:val="single" w:sz="4" w:space="0" w:color="auto"/>
              <w:right w:val="single" w:sz="4" w:space="0" w:color="auto"/>
            </w:tcBorders>
            <w:vAlign w:val="center"/>
          </w:tcPr>
          <w:p w14:paraId="47E460B6"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F5F0FC5" w14:textId="5AC540A0" w:rsidR="008B1194" w:rsidRPr="00333D6E" w:rsidRDefault="008B1194" w:rsidP="008B1194">
            <w:pPr>
              <w:spacing w:after="0"/>
              <w:rPr>
                <w:rFonts w:ascii="Times New Roman" w:hAnsi="Times New Roman"/>
              </w:rPr>
            </w:pPr>
            <w:r>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1CECB064" w14:textId="78BEF27C" w:rsidR="008B1194" w:rsidRPr="009669D3" w:rsidRDefault="008B1194" w:rsidP="008B1194">
            <w:pPr>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25E0BD54" w14:textId="77777777" w:rsidR="008B1194" w:rsidRPr="007C12FF"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5F0CFD88" w14:textId="77777777" w:rsidR="008B1194" w:rsidRPr="007C12FF"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5E6DA957" w14:textId="77777777" w:rsidR="008B1194" w:rsidRPr="007C12FF" w:rsidRDefault="008B1194" w:rsidP="008B1194">
            <w:pPr>
              <w:spacing w:after="0"/>
              <w:jc w:val="center"/>
              <w:rPr>
                <w:rFonts w:ascii="Times New Roman" w:hAnsi="Times New Roman"/>
                <w:bCs/>
                <w:iCs/>
              </w:rPr>
            </w:pPr>
          </w:p>
        </w:tc>
      </w:tr>
      <w:tr w:rsidR="008B1194" w14:paraId="147477C4" w14:textId="3006552F" w:rsidTr="002134CD">
        <w:tc>
          <w:tcPr>
            <w:tcW w:w="962" w:type="pct"/>
            <w:vMerge/>
            <w:tcBorders>
              <w:left w:val="single" w:sz="4" w:space="0" w:color="auto"/>
              <w:right w:val="single" w:sz="4" w:space="0" w:color="auto"/>
            </w:tcBorders>
            <w:vAlign w:val="center"/>
          </w:tcPr>
          <w:p w14:paraId="55D4BE2B"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5D905B93" w14:textId="77777777" w:rsidR="008B1194" w:rsidRPr="00333D6E" w:rsidRDefault="008B1194" w:rsidP="008B1194">
            <w:pPr>
              <w:spacing w:after="0"/>
              <w:rPr>
                <w:rFonts w:ascii="Times New Roman" w:eastAsia="Calibri" w:hAnsi="Times New Roman"/>
                <w:bCs/>
              </w:rPr>
            </w:pPr>
            <w:r w:rsidRPr="00333D6E">
              <w:rPr>
                <w:rFonts w:ascii="Times New Roman" w:hAnsi="Times New Roman"/>
              </w:rPr>
              <w:t xml:space="preserve">1.Проектирование модели сумки с клапаном </w:t>
            </w:r>
          </w:p>
        </w:tc>
        <w:tc>
          <w:tcPr>
            <w:tcW w:w="625" w:type="pct"/>
            <w:vMerge/>
            <w:tcBorders>
              <w:left w:val="single" w:sz="4" w:space="0" w:color="auto"/>
              <w:right w:val="single" w:sz="4" w:space="0" w:color="auto"/>
            </w:tcBorders>
          </w:tcPr>
          <w:p w14:paraId="0615FC15"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65E44A81"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64A35FFB"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7DFEB919" w14:textId="77777777" w:rsidR="008B1194" w:rsidRPr="00872C0D" w:rsidRDefault="008B1194" w:rsidP="008B1194">
            <w:pPr>
              <w:spacing w:after="0"/>
              <w:jc w:val="center"/>
              <w:rPr>
                <w:rFonts w:ascii="Times New Roman" w:hAnsi="Times New Roman"/>
                <w:bCs/>
                <w:iCs/>
              </w:rPr>
            </w:pPr>
          </w:p>
        </w:tc>
      </w:tr>
      <w:tr w:rsidR="008B1194" w14:paraId="535A319F" w14:textId="300FE9CC" w:rsidTr="002134CD">
        <w:tc>
          <w:tcPr>
            <w:tcW w:w="962" w:type="pct"/>
            <w:vMerge/>
            <w:tcBorders>
              <w:left w:val="single" w:sz="4" w:space="0" w:color="auto"/>
              <w:right w:val="single" w:sz="4" w:space="0" w:color="auto"/>
            </w:tcBorders>
            <w:vAlign w:val="center"/>
          </w:tcPr>
          <w:p w14:paraId="53234E47"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C7EDCDA" w14:textId="77777777" w:rsidR="008B1194" w:rsidRPr="00333D6E" w:rsidRDefault="008B1194" w:rsidP="008B1194">
            <w:pPr>
              <w:spacing w:after="0"/>
              <w:rPr>
                <w:rFonts w:ascii="Times New Roman" w:hAnsi="Times New Roman"/>
              </w:rPr>
            </w:pPr>
            <w:r w:rsidRPr="00333D6E">
              <w:rPr>
                <w:rFonts w:ascii="Times New Roman" w:hAnsi="Times New Roman"/>
              </w:rPr>
              <w:t>2.Проектирование модели сумки с застежкой-молнией</w:t>
            </w:r>
          </w:p>
        </w:tc>
        <w:tc>
          <w:tcPr>
            <w:tcW w:w="625" w:type="pct"/>
            <w:vMerge/>
            <w:tcBorders>
              <w:left w:val="single" w:sz="4" w:space="0" w:color="auto"/>
              <w:right w:val="single" w:sz="4" w:space="0" w:color="auto"/>
            </w:tcBorders>
          </w:tcPr>
          <w:p w14:paraId="79EB4F9D"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012FF12A"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003B5E67"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6D88F85F" w14:textId="77777777" w:rsidR="008B1194" w:rsidRPr="00872C0D" w:rsidRDefault="008B1194" w:rsidP="008B1194">
            <w:pPr>
              <w:spacing w:after="0"/>
              <w:jc w:val="center"/>
              <w:rPr>
                <w:rFonts w:ascii="Times New Roman" w:hAnsi="Times New Roman"/>
                <w:bCs/>
                <w:iCs/>
              </w:rPr>
            </w:pPr>
          </w:p>
        </w:tc>
      </w:tr>
      <w:tr w:rsidR="008B1194" w14:paraId="1E4BA624" w14:textId="3AAD365E" w:rsidTr="002134CD">
        <w:tc>
          <w:tcPr>
            <w:tcW w:w="962" w:type="pct"/>
            <w:vMerge/>
            <w:tcBorders>
              <w:left w:val="single" w:sz="4" w:space="0" w:color="auto"/>
              <w:bottom w:val="single" w:sz="4" w:space="0" w:color="auto"/>
              <w:right w:val="single" w:sz="4" w:space="0" w:color="auto"/>
            </w:tcBorders>
            <w:vAlign w:val="center"/>
          </w:tcPr>
          <w:p w14:paraId="462E76B4"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7F8CBE57" w14:textId="77777777" w:rsidR="008B1194" w:rsidRPr="00333D6E" w:rsidRDefault="008B1194" w:rsidP="008B1194">
            <w:pPr>
              <w:spacing w:after="0"/>
              <w:rPr>
                <w:rFonts w:ascii="Times New Roman" w:hAnsi="Times New Roman"/>
              </w:rPr>
            </w:pPr>
            <w:r w:rsidRPr="00333D6E">
              <w:rPr>
                <w:rFonts w:ascii="Times New Roman" w:hAnsi="Times New Roman"/>
              </w:rPr>
              <w:t>3. Проектирование модели сумки с рамочным замком</w:t>
            </w:r>
          </w:p>
        </w:tc>
        <w:tc>
          <w:tcPr>
            <w:tcW w:w="625" w:type="pct"/>
            <w:vMerge/>
            <w:tcBorders>
              <w:left w:val="single" w:sz="4" w:space="0" w:color="auto"/>
              <w:bottom w:val="single" w:sz="4" w:space="0" w:color="auto"/>
              <w:right w:val="single" w:sz="4" w:space="0" w:color="auto"/>
            </w:tcBorders>
          </w:tcPr>
          <w:p w14:paraId="556EFF79"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6662C7CF"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45DB11D9"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220B96AE" w14:textId="77777777" w:rsidR="008B1194" w:rsidRPr="00872C0D" w:rsidRDefault="008B1194" w:rsidP="008B1194">
            <w:pPr>
              <w:spacing w:after="0"/>
              <w:jc w:val="center"/>
              <w:rPr>
                <w:rFonts w:ascii="Times New Roman" w:hAnsi="Times New Roman"/>
                <w:bCs/>
                <w:iCs/>
              </w:rPr>
            </w:pPr>
          </w:p>
        </w:tc>
      </w:tr>
      <w:tr w:rsidR="008B1194" w14:paraId="4028D94E" w14:textId="31A06595" w:rsidTr="002134CD">
        <w:tc>
          <w:tcPr>
            <w:tcW w:w="962" w:type="pct"/>
            <w:vMerge w:val="restart"/>
            <w:tcBorders>
              <w:top w:val="single" w:sz="4" w:space="0" w:color="auto"/>
              <w:left w:val="single" w:sz="4" w:space="0" w:color="auto"/>
              <w:right w:val="single" w:sz="4" w:space="0" w:color="auto"/>
            </w:tcBorders>
          </w:tcPr>
          <w:p w14:paraId="57317D1B" w14:textId="77777777" w:rsidR="008B1194" w:rsidRPr="00333D6E" w:rsidRDefault="008B1194" w:rsidP="008B1194">
            <w:pPr>
              <w:spacing w:after="0"/>
              <w:rPr>
                <w:rFonts w:ascii="Times New Roman" w:hAnsi="Times New Roman"/>
                <w:b/>
                <w:bCs/>
              </w:rPr>
            </w:pPr>
            <w:r>
              <w:rPr>
                <w:rFonts w:ascii="Times New Roman" w:hAnsi="Times New Roman"/>
                <w:b/>
                <w:bCs/>
              </w:rPr>
              <w:t>Тема 1</w:t>
            </w:r>
            <w:r w:rsidRPr="00333D6E">
              <w:rPr>
                <w:rFonts w:ascii="Times New Roman" w:hAnsi="Times New Roman"/>
                <w:b/>
                <w:bCs/>
              </w:rPr>
              <w:t>.4.</w:t>
            </w:r>
          </w:p>
          <w:p w14:paraId="20996055" w14:textId="77777777" w:rsidR="008B1194" w:rsidRPr="00333D6E" w:rsidRDefault="008B1194" w:rsidP="008B1194">
            <w:pPr>
              <w:spacing w:after="0"/>
              <w:rPr>
                <w:rFonts w:ascii="Times New Roman" w:hAnsi="Times New Roman"/>
                <w:b/>
                <w:bCs/>
              </w:rPr>
            </w:pPr>
            <w:r w:rsidRPr="00333D6E">
              <w:rPr>
                <w:rFonts w:ascii="Times New Roman" w:hAnsi="Times New Roman"/>
                <w:b/>
                <w:bCs/>
              </w:rPr>
              <w:t xml:space="preserve">Проектирование </w:t>
            </w:r>
          </w:p>
          <w:p w14:paraId="37116975" w14:textId="77777777" w:rsidR="008B1194" w:rsidRPr="00333D6E" w:rsidRDefault="008B1194" w:rsidP="008B1194">
            <w:pPr>
              <w:spacing w:after="0"/>
              <w:rPr>
                <w:rFonts w:ascii="Times New Roman" w:hAnsi="Times New Roman"/>
                <w:b/>
                <w:bCs/>
              </w:rPr>
            </w:pPr>
            <w:r w:rsidRPr="00333D6E">
              <w:rPr>
                <w:rFonts w:ascii="Times New Roman" w:hAnsi="Times New Roman"/>
                <w:b/>
                <w:bCs/>
              </w:rPr>
              <w:t>перчаток</w:t>
            </w:r>
          </w:p>
        </w:tc>
        <w:tc>
          <w:tcPr>
            <w:tcW w:w="1580" w:type="pct"/>
            <w:tcBorders>
              <w:top w:val="single" w:sz="4" w:space="0" w:color="auto"/>
              <w:left w:val="single" w:sz="4" w:space="0" w:color="auto"/>
              <w:bottom w:val="single" w:sz="4" w:space="0" w:color="auto"/>
              <w:right w:val="single" w:sz="4" w:space="0" w:color="auto"/>
            </w:tcBorders>
          </w:tcPr>
          <w:p w14:paraId="32077968" w14:textId="77777777" w:rsidR="008B1194" w:rsidRPr="00333D6E" w:rsidRDefault="008B1194" w:rsidP="008B1194">
            <w:pPr>
              <w:spacing w:after="0"/>
              <w:rPr>
                <w:rFonts w:ascii="Times New Roman" w:hAnsi="Times New Roman"/>
              </w:rPr>
            </w:pPr>
            <w:r w:rsidRPr="00333D6E">
              <w:rPr>
                <w:rFonts w:ascii="Times New Roman" w:hAnsi="Times New Roman"/>
                <w:b/>
                <w:bCs/>
              </w:rPr>
              <w:t>Содержание</w:t>
            </w:r>
          </w:p>
        </w:tc>
        <w:tc>
          <w:tcPr>
            <w:tcW w:w="625" w:type="pct"/>
            <w:tcBorders>
              <w:top w:val="single" w:sz="4" w:space="0" w:color="auto"/>
              <w:left w:val="single" w:sz="4" w:space="0" w:color="auto"/>
              <w:right w:val="single" w:sz="4" w:space="0" w:color="auto"/>
            </w:tcBorders>
          </w:tcPr>
          <w:p w14:paraId="63C964B1" w14:textId="5069694B" w:rsidR="008B1194" w:rsidRPr="00872C0D" w:rsidRDefault="008B1194" w:rsidP="008B1194">
            <w:pPr>
              <w:spacing w:after="0"/>
              <w:jc w:val="center"/>
              <w:rPr>
                <w:rFonts w:ascii="Times New Roman" w:hAnsi="Times New Roman"/>
                <w:bCs/>
                <w:iCs/>
              </w:rPr>
            </w:pPr>
          </w:p>
        </w:tc>
        <w:tc>
          <w:tcPr>
            <w:tcW w:w="580" w:type="pct"/>
            <w:tcBorders>
              <w:top w:val="single" w:sz="4" w:space="0" w:color="auto"/>
              <w:left w:val="single" w:sz="4" w:space="0" w:color="auto"/>
              <w:right w:val="single" w:sz="4" w:space="0" w:color="auto"/>
            </w:tcBorders>
          </w:tcPr>
          <w:p w14:paraId="47761910" w14:textId="77777777" w:rsidR="008B1194" w:rsidRDefault="008B1194" w:rsidP="008B1194">
            <w:pPr>
              <w:spacing w:after="0"/>
              <w:jc w:val="center"/>
              <w:rPr>
                <w:rFonts w:ascii="Times New Roman" w:hAnsi="Times New Roman"/>
                <w:bCs/>
                <w:iCs/>
              </w:rPr>
            </w:pPr>
          </w:p>
        </w:tc>
        <w:tc>
          <w:tcPr>
            <w:tcW w:w="651" w:type="pct"/>
            <w:tcBorders>
              <w:top w:val="single" w:sz="4" w:space="0" w:color="auto"/>
              <w:left w:val="single" w:sz="4" w:space="0" w:color="auto"/>
              <w:right w:val="single" w:sz="4" w:space="0" w:color="auto"/>
            </w:tcBorders>
          </w:tcPr>
          <w:p w14:paraId="7B140DD0" w14:textId="77777777" w:rsidR="008B1194" w:rsidRDefault="008B1194" w:rsidP="008B1194">
            <w:pPr>
              <w:spacing w:after="0"/>
              <w:jc w:val="center"/>
              <w:rPr>
                <w:rFonts w:ascii="Times New Roman" w:hAnsi="Times New Roman"/>
                <w:bCs/>
                <w:iCs/>
              </w:rPr>
            </w:pPr>
          </w:p>
        </w:tc>
        <w:tc>
          <w:tcPr>
            <w:tcW w:w="602" w:type="pct"/>
            <w:tcBorders>
              <w:top w:val="single" w:sz="4" w:space="0" w:color="auto"/>
              <w:left w:val="single" w:sz="4" w:space="0" w:color="auto"/>
              <w:right w:val="single" w:sz="4" w:space="0" w:color="auto"/>
            </w:tcBorders>
          </w:tcPr>
          <w:p w14:paraId="7165CCD5" w14:textId="77777777" w:rsidR="008B1194" w:rsidRDefault="008B1194" w:rsidP="008B1194">
            <w:pPr>
              <w:spacing w:after="0"/>
              <w:jc w:val="center"/>
              <w:rPr>
                <w:rFonts w:ascii="Times New Roman" w:hAnsi="Times New Roman"/>
                <w:bCs/>
                <w:iCs/>
              </w:rPr>
            </w:pPr>
          </w:p>
        </w:tc>
      </w:tr>
      <w:tr w:rsidR="008B1194" w14:paraId="302E02FB" w14:textId="6970010F" w:rsidTr="002134CD">
        <w:tc>
          <w:tcPr>
            <w:tcW w:w="962" w:type="pct"/>
            <w:vMerge/>
            <w:tcBorders>
              <w:left w:val="single" w:sz="4" w:space="0" w:color="auto"/>
              <w:right w:val="single" w:sz="4" w:space="0" w:color="auto"/>
            </w:tcBorders>
            <w:vAlign w:val="center"/>
          </w:tcPr>
          <w:p w14:paraId="7A255A9A"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611BAEA" w14:textId="77777777" w:rsidR="008B1194" w:rsidRPr="00333D6E" w:rsidRDefault="008B1194" w:rsidP="008B1194">
            <w:pPr>
              <w:spacing w:after="0"/>
              <w:rPr>
                <w:rFonts w:ascii="Times New Roman" w:hAnsi="Times New Roman"/>
              </w:rPr>
            </w:pPr>
            <w:r w:rsidRPr="00333D6E">
              <w:rPr>
                <w:rFonts w:ascii="Times New Roman" w:hAnsi="Times New Roman"/>
              </w:rPr>
              <w:t>1. Особенности проектирования перчаток</w:t>
            </w:r>
          </w:p>
        </w:tc>
        <w:tc>
          <w:tcPr>
            <w:tcW w:w="625" w:type="pct"/>
            <w:tcBorders>
              <w:left w:val="single" w:sz="4" w:space="0" w:color="auto"/>
              <w:bottom w:val="single" w:sz="4" w:space="0" w:color="auto"/>
              <w:right w:val="single" w:sz="4" w:space="0" w:color="auto"/>
            </w:tcBorders>
          </w:tcPr>
          <w:p w14:paraId="713C44F3" w14:textId="77777777" w:rsidR="008B1194" w:rsidRPr="00872C0D" w:rsidRDefault="008B1194" w:rsidP="008B1194">
            <w:pPr>
              <w:spacing w:after="0"/>
              <w:jc w:val="center"/>
              <w:rPr>
                <w:rFonts w:ascii="Times New Roman" w:hAnsi="Times New Roman"/>
                <w:bCs/>
                <w:iCs/>
              </w:rPr>
            </w:pPr>
          </w:p>
        </w:tc>
        <w:tc>
          <w:tcPr>
            <w:tcW w:w="580" w:type="pct"/>
            <w:tcBorders>
              <w:left w:val="single" w:sz="4" w:space="0" w:color="auto"/>
              <w:bottom w:val="single" w:sz="4" w:space="0" w:color="auto"/>
              <w:right w:val="single" w:sz="4" w:space="0" w:color="auto"/>
            </w:tcBorders>
          </w:tcPr>
          <w:p w14:paraId="2391FADD" w14:textId="77777777" w:rsidR="008B1194" w:rsidRPr="00872C0D" w:rsidRDefault="008B1194" w:rsidP="008B1194">
            <w:pPr>
              <w:spacing w:after="0"/>
              <w:jc w:val="center"/>
              <w:rPr>
                <w:rFonts w:ascii="Times New Roman" w:hAnsi="Times New Roman"/>
                <w:bCs/>
                <w:iCs/>
              </w:rPr>
            </w:pPr>
          </w:p>
        </w:tc>
        <w:tc>
          <w:tcPr>
            <w:tcW w:w="651" w:type="pct"/>
            <w:tcBorders>
              <w:left w:val="single" w:sz="4" w:space="0" w:color="auto"/>
              <w:bottom w:val="single" w:sz="4" w:space="0" w:color="auto"/>
              <w:right w:val="single" w:sz="4" w:space="0" w:color="auto"/>
            </w:tcBorders>
          </w:tcPr>
          <w:p w14:paraId="283A7E04" w14:textId="77777777" w:rsidR="008B1194" w:rsidRPr="00872C0D" w:rsidRDefault="008B1194" w:rsidP="008B1194">
            <w:pPr>
              <w:spacing w:after="0"/>
              <w:jc w:val="center"/>
              <w:rPr>
                <w:rFonts w:ascii="Times New Roman" w:hAnsi="Times New Roman"/>
                <w:bCs/>
                <w:iCs/>
              </w:rPr>
            </w:pPr>
          </w:p>
        </w:tc>
        <w:tc>
          <w:tcPr>
            <w:tcW w:w="602" w:type="pct"/>
            <w:tcBorders>
              <w:left w:val="single" w:sz="4" w:space="0" w:color="auto"/>
              <w:bottom w:val="single" w:sz="4" w:space="0" w:color="auto"/>
              <w:right w:val="single" w:sz="4" w:space="0" w:color="auto"/>
            </w:tcBorders>
          </w:tcPr>
          <w:p w14:paraId="08E59C0E" w14:textId="77777777" w:rsidR="008B1194" w:rsidRPr="00872C0D" w:rsidRDefault="008B1194" w:rsidP="008B1194">
            <w:pPr>
              <w:spacing w:after="0"/>
              <w:jc w:val="center"/>
              <w:rPr>
                <w:rFonts w:ascii="Times New Roman" w:hAnsi="Times New Roman"/>
                <w:bCs/>
                <w:iCs/>
              </w:rPr>
            </w:pPr>
          </w:p>
        </w:tc>
      </w:tr>
      <w:tr w:rsidR="008B1194" w14:paraId="188FAD70" w14:textId="6BA0855F" w:rsidTr="002134CD">
        <w:tc>
          <w:tcPr>
            <w:tcW w:w="962" w:type="pct"/>
            <w:vMerge/>
            <w:tcBorders>
              <w:left w:val="single" w:sz="4" w:space="0" w:color="auto"/>
              <w:right w:val="single" w:sz="4" w:space="0" w:color="auto"/>
            </w:tcBorders>
            <w:vAlign w:val="center"/>
          </w:tcPr>
          <w:p w14:paraId="703535D1"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45E7C93" w14:textId="177634B4" w:rsidR="008B1194" w:rsidRPr="00333D6E" w:rsidRDefault="008B1194" w:rsidP="008B1194">
            <w:pPr>
              <w:spacing w:after="0"/>
              <w:rPr>
                <w:rFonts w:ascii="Times New Roman" w:hAnsi="Times New Roman"/>
              </w:rPr>
            </w:pPr>
            <w:r>
              <w:rPr>
                <w:rFonts w:ascii="Times New Roman" w:hAnsi="Times New Roman"/>
                <w:b/>
                <w:bCs/>
              </w:rPr>
              <w:t>В том числе практических занятий и лабораторных работ</w:t>
            </w:r>
          </w:p>
        </w:tc>
        <w:tc>
          <w:tcPr>
            <w:tcW w:w="625" w:type="pct"/>
            <w:vMerge w:val="restart"/>
            <w:tcBorders>
              <w:top w:val="single" w:sz="4" w:space="0" w:color="auto"/>
              <w:left w:val="single" w:sz="4" w:space="0" w:color="auto"/>
              <w:right w:val="single" w:sz="4" w:space="0" w:color="auto"/>
            </w:tcBorders>
          </w:tcPr>
          <w:p w14:paraId="77DDF1BC" w14:textId="76F951F6" w:rsidR="008B1194" w:rsidRPr="009669D3" w:rsidRDefault="008B1194" w:rsidP="008B1194">
            <w:pPr>
              <w:spacing w:after="0"/>
              <w:jc w:val="center"/>
              <w:rPr>
                <w:rFonts w:ascii="Times New Roman" w:hAnsi="Times New Roman"/>
                <w:bCs/>
                <w:iCs/>
                <w:color w:val="FF0000"/>
              </w:rPr>
            </w:pPr>
          </w:p>
        </w:tc>
        <w:tc>
          <w:tcPr>
            <w:tcW w:w="580" w:type="pct"/>
            <w:vMerge w:val="restart"/>
            <w:tcBorders>
              <w:top w:val="single" w:sz="4" w:space="0" w:color="auto"/>
              <w:left w:val="single" w:sz="4" w:space="0" w:color="auto"/>
              <w:right w:val="single" w:sz="4" w:space="0" w:color="auto"/>
            </w:tcBorders>
          </w:tcPr>
          <w:p w14:paraId="02F86B03" w14:textId="77777777" w:rsidR="008B1194" w:rsidRPr="007C12FF" w:rsidRDefault="008B1194" w:rsidP="008B1194">
            <w:pPr>
              <w:spacing w:after="0"/>
              <w:jc w:val="center"/>
              <w:rPr>
                <w:rFonts w:ascii="Times New Roman" w:hAnsi="Times New Roman"/>
                <w:bCs/>
                <w:iCs/>
              </w:rPr>
            </w:pPr>
          </w:p>
        </w:tc>
        <w:tc>
          <w:tcPr>
            <w:tcW w:w="651" w:type="pct"/>
            <w:vMerge w:val="restart"/>
            <w:tcBorders>
              <w:top w:val="single" w:sz="4" w:space="0" w:color="auto"/>
              <w:left w:val="single" w:sz="4" w:space="0" w:color="auto"/>
              <w:right w:val="single" w:sz="4" w:space="0" w:color="auto"/>
            </w:tcBorders>
          </w:tcPr>
          <w:p w14:paraId="0F349232" w14:textId="77777777" w:rsidR="008B1194" w:rsidRDefault="008B1194" w:rsidP="008B1194">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3217456A" w14:textId="6ED9489A" w:rsidR="008B1194" w:rsidRPr="007C12FF" w:rsidRDefault="008B1194" w:rsidP="008B1194">
            <w:pPr>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top w:val="single" w:sz="4" w:space="0" w:color="auto"/>
              <w:left w:val="single" w:sz="4" w:space="0" w:color="auto"/>
              <w:right w:val="single" w:sz="4" w:space="0" w:color="auto"/>
            </w:tcBorders>
          </w:tcPr>
          <w:p w14:paraId="082987E0" w14:textId="77777777" w:rsidR="008B1194" w:rsidRPr="007C12FF" w:rsidRDefault="008B1194" w:rsidP="008B1194">
            <w:pPr>
              <w:spacing w:after="0"/>
              <w:jc w:val="center"/>
              <w:rPr>
                <w:rFonts w:ascii="Times New Roman" w:hAnsi="Times New Roman"/>
                <w:bCs/>
                <w:iCs/>
              </w:rPr>
            </w:pPr>
          </w:p>
        </w:tc>
      </w:tr>
      <w:tr w:rsidR="008B1194" w14:paraId="4CBE6E32" w14:textId="3C4E4151" w:rsidTr="002134CD">
        <w:tc>
          <w:tcPr>
            <w:tcW w:w="962" w:type="pct"/>
            <w:vMerge/>
            <w:tcBorders>
              <w:left w:val="single" w:sz="4" w:space="0" w:color="auto"/>
              <w:bottom w:val="single" w:sz="4" w:space="0" w:color="auto"/>
              <w:right w:val="single" w:sz="4" w:space="0" w:color="auto"/>
            </w:tcBorders>
            <w:vAlign w:val="center"/>
          </w:tcPr>
          <w:p w14:paraId="5AFD6A24"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6DDD9B8" w14:textId="77777777" w:rsidR="008B1194" w:rsidRPr="00333D6E" w:rsidRDefault="008B1194" w:rsidP="008B1194">
            <w:pPr>
              <w:spacing w:after="0"/>
              <w:rPr>
                <w:rFonts w:ascii="Times New Roman" w:hAnsi="Times New Roman"/>
                <w:b/>
                <w:bCs/>
              </w:rPr>
            </w:pPr>
            <w:r w:rsidRPr="00333D6E">
              <w:rPr>
                <w:rFonts w:ascii="Times New Roman" w:hAnsi="Times New Roman"/>
              </w:rPr>
              <w:t>1. Проектирование модели перчаток</w:t>
            </w:r>
          </w:p>
        </w:tc>
        <w:tc>
          <w:tcPr>
            <w:tcW w:w="625" w:type="pct"/>
            <w:vMerge/>
            <w:tcBorders>
              <w:left w:val="single" w:sz="4" w:space="0" w:color="auto"/>
              <w:bottom w:val="single" w:sz="4" w:space="0" w:color="auto"/>
              <w:right w:val="single" w:sz="4" w:space="0" w:color="auto"/>
            </w:tcBorders>
          </w:tcPr>
          <w:p w14:paraId="47F63E3C"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754D49B1"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3491CD8D"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212C88F5" w14:textId="77777777" w:rsidR="008B1194" w:rsidRPr="00872C0D" w:rsidRDefault="008B1194" w:rsidP="008B1194">
            <w:pPr>
              <w:spacing w:after="0"/>
              <w:jc w:val="center"/>
              <w:rPr>
                <w:rFonts w:ascii="Times New Roman" w:hAnsi="Times New Roman"/>
                <w:bCs/>
                <w:iCs/>
              </w:rPr>
            </w:pPr>
          </w:p>
        </w:tc>
      </w:tr>
      <w:tr w:rsidR="008B1194" w14:paraId="3E6E1B3B" w14:textId="448EF240" w:rsidTr="002134CD">
        <w:tc>
          <w:tcPr>
            <w:tcW w:w="962" w:type="pct"/>
            <w:vMerge w:val="restart"/>
            <w:tcBorders>
              <w:left w:val="single" w:sz="4" w:space="0" w:color="auto"/>
              <w:right w:val="single" w:sz="4" w:space="0" w:color="auto"/>
            </w:tcBorders>
          </w:tcPr>
          <w:p w14:paraId="40964B4E" w14:textId="77777777" w:rsidR="008B1194" w:rsidRPr="00895B84" w:rsidRDefault="008B1194" w:rsidP="008B1194">
            <w:pPr>
              <w:spacing w:after="0"/>
              <w:rPr>
                <w:rFonts w:ascii="Times New Roman" w:hAnsi="Times New Roman"/>
                <w:b/>
                <w:bCs/>
              </w:rPr>
            </w:pPr>
            <w:r>
              <w:rPr>
                <w:rFonts w:ascii="Times New Roman" w:hAnsi="Times New Roman"/>
                <w:b/>
                <w:bCs/>
              </w:rPr>
              <w:t>Тема 1.5</w:t>
            </w:r>
            <w:r w:rsidRPr="00895B84">
              <w:rPr>
                <w:rFonts w:ascii="Times New Roman" w:hAnsi="Times New Roman"/>
                <w:b/>
                <w:bCs/>
              </w:rPr>
              <w:t>.</w:t>
            </w:r>
          </w:p>
          <w:p w14:paraId="60D3D2B0" w14:textId="77777777" w:rsidR="008B1194" w:rsidRPr="00333D6E" w:rsidRDefault="008B1194" w:rsidP="008B1194">
            <w:pPr>
              <w:spacing w:after="0"/>
              <w:rPr>
                <w:rFonts w:ascii="Times New Roman" w:hAnsi="Times New Roman"/>
                <w:b/>
                <w:bCs/>
              </w:rPr>
            </w:pPr>
            <w:r w:rsidRPr="00895B84">
              <w:rPr>
                <w:rFonts w:ascii="Times New Roman" w:hAnsi="Times New Roman"/>
                <w:b/>
                <w:bCs/>
              </w:rPr>
              <w:t xml:space="preserve">Подготовка конструкторской документации к внедрению </w:t>
            </w:r>
            <w:r>
              <w:rPr>
                <w:rFonts w:ascii="Times New Roman" w:hAnsi="Times New Roman"/>
                <w:b/>
                <w:bCs/>
              </w:rPr>
              <w:t>в производство новых моделей кожгалантерейных изделий</w:t>
            </w:r>
          </w:p>
        </w:tc>
        <w:tc>
          <w:tcPr>
            <w:tcW w:w="1580" w:type="pct"/>
            <w:tcBorders>
              <w:top w:val="single" w:sz="4" w:space="0" w:color="auto"/>
              <w:left w:val="single" w:sz="4" w:space="0" w:color="auto"/>
              <w:bottom w:val="single" w:sz="4" w:space="0" w:color="auto"/>
              <w:right w:val="single" w:sz="4" w:space="0" w:color="auto"/>
            </w:tcBorders>
          </w:tcPr>
          <w:p w14:paraId="3946A499" w14:textId="77777777" w:rsidR="008B1194" w:rsidRPr="00333D6E" w:rsidRDefault="008B1194" w:rsidP="008B1194">
            <w:pPr>
              <w:spacing w:after="0"/>
              <w:rPr>
                <w:rFonts w:ascii="Times New Roman" w:hAnsi="Times New Roman"/>
              </w:rPr>
            </w:pPr>
            <w:r w:rsidRPr="00333D6E">
              <w:rPr>
                <w:rFonts w:ascii="Times New Roman" w:hAnsi="Times New Roman"/>
                <w:b/>
                <w:bCs/>
              </w:rPr>
              <w:t>Содержание</w:t>
            </w:r>
          </w:p>
        </w:tc>
        <w:tc>
          <w:tcPr>
            <w:tcW w:w="625" w:type="pct"/>
            <w:vMerge w:val="restart"/>
            <w:tcBorders>
              <w:left w:val="single" w:sz="4" w:space="0" w:color="auto"/>
              <w:right w:val="single" w:sz="4" w:space="0" w:color="auto"/>
            </w:tcBorders>
          </w:tcPr>
          <w:p w14:paraId="66254251" w14:textId="55CA43E6" w:rsidR="008B1194" w:rsidRPr="00872C0D" w:rsidRDefault="008B1194" w:rsidP="008B1194">
            <w:pPr>
              <w:spacing w:after="0"/>
              <w:jc w:val="center"/>
              <w:rPr>
                <w:rFonts w:ascii="Times New Roman" w:hAnsi="Times New Roman"/>
                <w:bCs/>
                <w:iCs/>
              </w:rPr>
            </w:pPr>
          </w:p>
        </w:tc>
        <w:tc>
          <w:tcPr>
            <w:tcW w:w="580" w:type="pct"/>
            <w:tcBorders>
              <w:left w:val="single" w:sz="4" w:space="0" w:color="auto"/>
              <w:right w:val="single" w:sz="4" w:space="0" w:color="auto"/>
            </w:tcBorders>
          </w:tcPr>
          <w:p w14:paraId="71B1B68C" w14:textId="77777777" w:rsidR="008B1194" w:rsidRDefault="008B1194" w:rsidP="008B1194">
            <w:pPr>
              <w:spacing w:after="0"/>
              <w:jc w:val="center"/>
              <w:rPr>
                <w:rFonts w:ascii="Times New Roman" w:hAnsi="Times New Roman"/>
                <w:bCs/>
                <w:iCs/>
              </w:rPr>
            </w:pPr>
          </w:p>
        </w:tc>
        <w:tc>
          <w:tcPr>
            <w:tcW w:w="651" w:type="pct"/>
            <w:tcBorders>
              <w:left w:val="single" w:sz="4" w:space="0" w:color="auto"/>
              <w:right w:val="single" w:sz="4" w:space="0" w:color="auto"/>
            </w:tcBorders>
          </w:tcPr>
          <w:p w14:paraId="5C1562AB" w14:textId="77777777" w:rsidR="008B1194" w:rsidRDefault="008B1194" w:rsidP="008B1194">
            <w:pPr>
              <w:spacing w:after="0"/>
              <w:jc w:val="center"/>
              <w:rPr>
                <w:rFonts w:ascii="Times New Roman" w:hAnsi="Times New Roman"/>
                <w:bCs/>
                <w:iCs/>
              </w:rPr>
            </w:pPr>
          </w:p>
        </w:tc>
        <w:tc>
          <w:tcPr>
            <w:tcW w:w="602" w:type="pct"/>
            <w:tcBorders>
              <w:left w:val="single" w:sz="4" w:space="0" w:color="auto"/>
              <w:right w:val="single" w:sz="4" w:space="0" w:color="auto"/>
            </w:tcBorders>
          </w:tcPr>
          <w:p w14:paraId="3AF05386" w14:textId="77777777" w:rsidR="008B1194" w:rsidRDefault="008B1194" w:rsidP="008B1194">
            <w:pPr>
              <w:spacing w:after="0"/>
              <w:jc w:val="center"/>
              <w:rPr>
                <w:rFonts w:ascii="Times New Roman" w:hAnsi="Times New Roman"/>
                <w:bCs/>
                <w:iCs/>
              </w:rPr>
            </w:pPr>
          </w:p>
        </w:tc>
      </w:tr>
      <w:tr w:rsidR="008B1194" w14:paraId="2EAB5A55" w14:textId="30C10017" w:rsidTr="002134CD">
        <w:tc>
          <w:tcPr>
            <w:tcW w:w="962" w:type="pct"/>
            <w:vMerge/>
            <w:tcBorders>
              <w:left w:val="single" w:sz="4" w:space="0" w:color="auto"/>
              <w:right w:val="single" w:sz="4" w:space="0" w:color="auto"/>
            </w:tcBorders>
            <w:vAlign w:val="center"/>
          </w:tcPr>
          <w:p w14:paraId="21177F4D"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1D7B70C9" w14:textId="77777777" w:rsidR="008B1194" w:rsidRPr="00895B84" w:rsidRDefault="008B1194" w:rsidP="008B1194">
            <w:pPr>
              <w:spacing w:after="0"/>
              <w:rPr>
                <w:rFonts w:ascii="Times New Roman" w:hAnsi="Times New Roman"/>
              </w:rPr>
            </w:pPr>
            <w:r>
              <w:rPr>
                <w:rFonts w:ascii="Times New Roman" w:hAnsi="Times New Roman"/>
              </w:rPr>
              <w:t>1. Технический а</w:t>
            </w:r>
            <w:r w:rsidRPr="00895B84">
              <w:rPr>
                <w:rFonts w:ascii="Times New Roman" w:hAnsi="Times New Roman"/>
              </w:rPr>
              <w:t>нализ констр</w:t>
            </w:r>
            <w:r>
              <w:rPr>
                <w:rFonts w:ascii="Times New Roman" w:hAnsi="Times New Roman"/>
              </w:rPr>
              <w:t>укции проектируемой модели кожгалантерейного изделия</w:t>
            </w:r>
          </w:p>
        </w:tc>
        <w:tc>
          <w:tcPr>
            <w:tcW w:w="625" w:type="pct"/>
            <w:vMerge/>
            <w:tcBorders>
              <w:left w:val="single" w:sz="4" w:space="0" w:color="auto"/>
              <w:right w:val="single" w:sz="4" w:space="0" w:color="auto"/>
            </w:tcBorders>
          </w:tcPr>
          <w:p w14:paraId="23A29142" w14:textId="77777777" w:rsidR="008B1194" w:rsidRPr="00872C0D" w:rsidRDefault="008B1194" w:rsidP="008B1194">
            <w:pPr>
              <w:spacing w:after="0"/>
              <w:jc w:val="center"/>
              <w:rPr>
                <w:rFonts w:ascii="Times New Roman" w:hAnsi="Times New Roman"/>
                <w:bCs/>
                <w:iCs/>
              </w:rPr>
            </w:pPr>
          </w:p>
        </w:tc>
        <w:tc>
          <w:tcPr>
            <w:tcW w:w="580" w:type="pct"/>
            <w:vMerge w:val="restart"/>
            <w:tcBorders>
              <w:left w:val="single" w:sz="4" w:space="0" w:color="auto"/>
              <w:right w:val="single" w:sz="4" w:space="0" w:color="auto"/>
            </w:tcBorders>
          </w:tcPr>
          <w:p w14:paraId="41D7806C" w14:textId="77777777" w:rsidR="008B1194" w:rsidRPr="00872C0D" w:rsidRDefault="008B1194" w:rsidP="008B1194">
            <w:pPr>
              <w:spacing w:after="0"/>
              <w:jc w:val="center"/>
              <w:rPr>
                <w:rFonts w:ascii="Times New Roman" w:hAnsi="Times New Roman"/>
                <w:bCs/>
                <w:iCs/>
              </w:rPr>
            </w:pPr>
          </w:p>
        </w:tc>
        <w:tc>
          <w:tcPr>
            <w:tcW w:w="651" w:type="pct"/>
            <w:vMerge w:val="restart"/>
            <w:tcBorders>
              <w:left w:val="single" w:sz="4" w:space="0" w:color="auto"/>
              <w:right w:val="single" w:sz="4" w:space="0" w:color="auto"/>
            </w:tcBorders>
          </w:tcPr>
          <w:p w14:paraId="20C31DE1" w14:textId="77777777" w:rsidR="008B1194" w:rsidRDefault="008B1194" w:rsidP="008B1194">
            <w:pPr>
              <w:spacing w:after="0"/>
              <w:rPr>
                <w:rStyle w:val="af0"/>
                <w:rFonts w:ascii="Times New Roman" w:hAnsi="Times New Roman"/>
                <w:i w:val="0"/>
                <w:iCs/>
              </w:rPr>
            </w:pPr>
            <w:r w:rsidRPr="00884C51">
              <w:rPr>
                <w:rStyle w:val="af0"/>
                <w:rFonts w:ascii="Times New Roman" w:hAnsi="Times New Roman"/>
                <w:i w:val="0"/>
                <w:iCs/>
              </w:rPr>
              <w:t>ПК 2.1, ПК 2.2, ПК 2.3, ПК 2.4, ПК 2.5</w:t>
            </w:r>
          </w:p>
          <w:p w14:paraId="655C1279" w14:textId="785E03CC" w:rsidR="008B1194" w:rsidRPr="00872C0D" w:rsidRDefault="008B1194" w:rsidP="008B1194">
            <w:pPr>
              <w:spacing w:after="0"/>
              <w:rPr>
                <w:rFonts w:ascii="Times New Roman" w:hAnsi="Times New Roman"/>
                <w:bCs/>
                <w:iCs/>
              </w:rPr>
            </w:pPr>
            <w:r w:rsidRPr="00735F36">
              <w:rPr>
                <w:rStyle w:val="af0"/>
                <w:rFonts w:ascii="Times New Roman" w:hAnsi="Times New Roman"/>
                <w:i w:val="0"/>
                <w:iCs/>
              </w:rPr>
              <w:t xml:space="preserve">ОК </w:t>
            </w:r>
            <w:r>
              <w:rPr>
                <w:rStyle w:val="af0"/>
                <w:rFonts w:ascii="Times New Roman" w:hAnsi="Times New Roman"/>
                <w:i w:val="0"/>
                <w:iCs/>
              </w:rPr>
              <w:t>0</w:t>
            </w:r>
            <w:r w:rsidRPr="00735F36">
              <w:rPr>
                <w:rStyle w:val="af0"/>
                <w:rFonts w:ascii="Times New Roman" w:hAnsi="Times New Roman"/>
                <w:i w:val="0"/>
                <w:iCs/>
              </w:rPr>
              <w:t xml:space="preserve">1, ОК </w:t>
            </w:r>
            <w:r>
              <w:rPr>
                <w:rStyle w:val="af0"/>
                <w:rFonts w:ascii="Times New Roman" w:hAnsi="Times New Roman"/>
                <w:i w:val="0"/>
                <w:iCs/>
              </w:rPr>
              <w:t>0</w:t>
            </w:r>
            <w:r w:rsidRPr="00735F36">
              <w:rPr>
                <w:rStyle w:val="af0"/>
                <w:rFonts w:ascii="Times New Roman" w:hAnsi="Times New Roman"/>
                <w:i w:val="0"/>
                <w:iCs/>
              </w:rPr>
              <w:t xml:space="preserve">2, ОК </w:t>
            </w:r>
            <w:r>
              <w:rPr>
                <w:rStyle w:val="af0"/>
                <w:rFonts w:ascii="Times New Roman" w:hAnsi="Times New Roman"/>
                <w:i w:val="0"/>
                <w:iCs/>
              </w:rPr>
              <w:t>0</w:t>
            </w:r>
            <w:r w:rsidRPr="00735F36">
              <w:rPr>
                <w:rStyle w:val="af0"/>
                <w:rFonts w:ascii="Times New Roman" w:hAnsi="Times New Roman"/>
                <w:i w:val="0"/>
                <w:iCs/>
              </w:rPr>
              <w:t>3</w:t>
            </w:r>
          </w:p>
        </w:tc>
        <w:tc>
          <w:tcPr>
            <w:tcW w:w="602" w:type="pct"/>
            <w:vMerge w:val="restart"/>
            <w:tcBorders>
              <w:left w:val="single" w:sz="4" w:space="0" w:color="auto"/>
              <w:right w:val="single" w:sz="4" w:space="0" w:color="auto"/>
            </w:tcBorders>
          </w:tcPr>
          <w:p w14:paraId="772D45F9" w14:textId="77777777" w:rsidR="008B1194" w:rsidRPr="00872C0D" w:rsidRDefault="008B1194" w:rsidP="008B1194">
            <w:pPr>
              <w:spacing w:after="0"/>
              <w:jc w:val="center"/>
              <w:rPr>
                <w:rFonts w:ascii="Times New Roman" w:hAnsi="Times New Roman"/>
                <w:bCs/>
                <w:iCs/>
              </w:rPr>
            </w:pPr>
          </w:p>
        </w:tc>
      </w:tr>
      <w:tr w:rsidR="008B1194" w14:paraId="5AAA6504" w14:textId="1EE25693" w:rsidTr="002134CD">
        <w:tc>
          <w:tcPr>
            <w:tcW w:w="962" w:type="pct"/>
            <w:vMerge/>
            <w:tcBorders>
              <w:left w:val="single" w:sz="4" w:space="0" w:color="auto"/>
              <w:right w:val="single" w:sz="4" w:space="0" w:color="auto"/>
            </w:tcBorders>
            <w:vAlign w:val="center"/>
          </w:tcPr>
          <w:p w14:paraId="7EB5420C"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0AB3B807" w14:textId="77777777" w:rsidR="008B1194" w:rsidRPr="00895B84" w:rsidRDefault="008B1194" w:rsidP="008B1194">
            <w:pPr>
              <w:spacing w:after="0"/>
              <w:rPr>
                <w:rFonts w:ascii="Times New Roman" w:hAnsi="Times New Roman"/>
              </w:rPr>
            </w:pPr>
            <w:r>
              <w:rPr>
                <w:rFonts w:ascii="Times New Roman" w:hAnsi="Times New Roman"/>
              </w:rPr>
              <w:t>2</w:t>
            </w:r>
            <w:r w:rsidRPr="00895B84">
              <w:rPr>
                <w:rFonts w:ascii="Times New Roman" w:hAnsi="Times New Roman"/>
              </w:rPr>
              <w:t xml:space="preserve">. Стадии разработки конструкторской документации на производство </w:t>
            </w:r>
            <w:r>
              <w:rPr>
                <w:rFonts w:ascii="Times New Roman" w:hAnsi="Times New Roman"/>
              </w:rPr>
              <w:t>кожгалантерейного изделия</w:t>
            </w:r>
          </w:p>
        </w:tc>
        <w:tc>
          <w:tcPr>
            <w:tcW w:w="625" w:type="pct"/>
            <w:vMerge/>
            <w:tcBorders>
              <w:left w:val="single" w:sz="4" w:space="0" w:color="auto"/>
              <w:right w:val="single" w:sz="4" w:space="0" w:color="auto"/>
            </w:tcBorders>
          </w:tcPr>
          <w:p w14:paraId="2BA7AD26"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0E6C1DAD"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0DD4F72B"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6C1FF547" w14:textId="77777777" w:rsidR="008B1194" w:rsidRPr="00872C0D" w:rsidRDefault="008B1194" w:rsidP="008B1194">
            <w:pPr>
              <w:spacing w:after="0"/>
              <w:jc w:val="center"/>
              <w:rPr>
                <w:rFonts w:ascii="Times New Roman" w:hAnsi="Times New Roman"/>
                <w:bCs/>
                <w:iCs/>
              </w:rPr>
            </w:pPr>
          </w:p>
        </w:tc>
      </w:tr>
      <w:tr w:rsidR="008B1194" w14:paraId="34331140" w14:textId="2111A79F" w:rsidTr="007B047E">
        <w:tc>
          <w:tcPr>
            <w:tcW w:w="962" w:type="pct"/>
            <w:vMerge/>
            <w:tcBorders>
              <w:left w:val="single" w:sz="4" w:space="0" w:color="auto"/>
              <w:right w:val="single" w:sz="4" w:space="0" w:color="auto"/>
            </w:tcBorders>
            <w:vAlign w:val="center"/>
          </w:tcPr>
          <w:p w14:paraId="55F23EF7"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96674E1" w14:textId="77777777" w:rsidR="008B1194" w:rsidRPr="00895B84" w:rsidRDefault="008B1194" w:rsidP="008B1194">
            <w:pPr>
              <w:spacing w:after="0"/>
              <w:rPr>
                <w:rFonts w:ascii="Times New Roman" w:hAnsi="Times New Roman"/>
              </w:rPr>
            </w:pPr>
            <w:r>
              <w:rPr>
                <w:rFonts w:ascii="Times New Roman" w:hAnsi="Times New Roman"/>
              </w:rPr>
              <w:t>3. Контроль за конструкторским</w:t>
            </w:r>
            <w:r w:rsidRPr="00CC35EF">
              <w:rPr>
                <w:rFonts w:ascii="Times New Roman" w:hAnsi="Times New Roman"/>
              </w:rPr>
              <w:t xml:space="preserve"> решением модели </w:t>
            </w:r>
            <w:r>
              <w:rPr>
                <w:rFonts w:ascii="Times New Roman" w:hAnsi="Times New Roman"/>
              </w:rPr>
              <w:t xml:space="preserve">кожгалантерейного изделия </w:t>
            </w:r>
            <w:r w:rsidRPr="00CC35EF">
              <w:rPr>
                <w:rFonts w:ascii="Times New Roman" w:hAnsi="Times New Roman"/>
              </w:rPr>
              <w:t>в процессе про</w:t>
            </w:r>
            <w:r>
              <w:rPr>
                <w:rFonts w:ascii="Times New Roman" w:hAnsi="Times New Roman"/>
              </w:rPr>
              <w:t>ектирования</w:t>
            </w:r>
          </w:p>
        </w:tc>
        <w:tc>
          <w:tcPr>
            <w:tcW w:w="625" w:type="pct"/>
            <w:vMerge/>
            <w:tcBorders>
              <w:left w:val="single" w:sz="4" w:space="0" w:color="auto"/>
              <w:right w:val="single" w:sz="4" w:space="0" w:color="auto"/>
            </w:tcBorders>
          </w:tcPr>
          <w:p w14:paraId="7A9EABD5"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right w:val="single" w:sz="4" w:space="0" w:color="auto"/>
            </w:tcBorders>
          </w:tcPr>
          <w:p w14:paraId="796F9ADE"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2A4FF705"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3D5837EF" w14:textId="77777777" w:rsidR="008B1194" w:rsidRPr="00872C0D" w:rsidRDefault="008B1194" w:rsidP="008B1194">
            <w:pPr>
              <w:spacing w:after="0"/>
              <w:jc w:val="center"/>
              <w:rPr>
                <w:rFonts w:ascii="Times New Roman" w:hAnsi="Times New Roman"/>
                <w:bCs/>
                <w:iCs/>
              </w:rPr>
            </w:pPr>
          </w:p>
        </w:tc>
      </w:tr>
      <w:tr w:rsidR="008B1194" w14:paraId="2A4CC52F" w14:textId="7C669600" w:rsidTr="002134CD">
        <w:tc>
          <w:tcPr>
            <w:tcW w:w="962" w:type="pct"/>
            <w:vMerge/>
            <w:tcBorders>
              <w:left w:val="single" w:sz="4" w:space="0" w:color="auto"/>
              <w:right w:val="single" w:sz="4" w:space="0" w:color="auto"/>
            </w:tcBorders>
            <w:vAlign w:val="center"/>
          </w:tcPr>
          <w:p w14:paraId="26299C4B"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255DAD22" w14:textId="77777777" w:rsidR="008B1194" w:rsidRPr="00895B84" w:rsidRDefault="008B1194" w:rsidP="008B1194">
            <w:pPr>
              <w:spacing w:after="0"/>
              <w:rPr>
                <w:rFonts w:ascii="Times New Roman" w:hAnsi="Times New Roman"/>
              </w:rPr>
            </w:pPr>
            <w:r w:rsidRPr="00895B84">
              <w:rPr>
                <w:rFonts w:ascii="Times New Roman" w:hAnsi="Times New Roman"/>
                <w:b/>
                <w:bCs/>
              </w:rPr>
              <w:t>В том числе практических занятий и лабораторных работ</w:t>
            </w:r>
          </w:p>
        </w:tc>
        <w:tc>
          <w:tcPr>
            <w:tcW w:w="625" w:type="pct"/>
            <w:vMerge/>
            <w:tcBorders>
              <w:left w:val="single" w:sz="4" w:space="0" w:color="auto"/>
              <w:right w:val="single" w:sz="4" w:space="0" w:color="auto"/>
            </w:tcBorders>
          </w:tcPr>
          <w:p w14:paraId="15C7BA8F" w14:textId="4B9BC05F" w:rsidR="008B1194" w:rsidRPr="009669D3" w:rsidRDefault="008B1194" w:rsidP="008B1194">
            <w:pPr>
              <w:spacing w:after="0"/>
              <w:jc w:val="center"/>
              <w:rPr>
                <w:rFonts w:ascii="Times New Roman" w:hAnsi="Times New Roman"/>
                <w:bCs/>
                <w:iCs/>
                <w:color w:val="FF0000"/>
              </w:rPr>
            </w:pPr>
          </w:p>
        </w:tc>
        <w:tc>
          <w:tcPr>
            <w:tcW w:w="580" w:type="pct"/>
            <w:vMerge/>
            <w:tcBorders>
              <w:left w:val="single" w:sz="4" w:space="0" w:color="auto"/>
              <w:right w:val="single" w:sz="4" w:space="0" w:color="auto"/>
            </w:tcBorders>
          </w:tcPr>
          <w:p w14:paraId="7A5252F0" w14:textId="77777777" w:rsidR="008B1194" w:rsidRPr="007C12FF" w:rsidRDefault="008B1194" w:rsidP="008B1194">
            <w:pPr>
              <w:spacing w:after="0"/>
              <w:jc w:val="center"/>
              <w:rPr>
                <w:rFonts w:ascii="Times New Roman" w:hAnsi="Times New Roman"/>
                <w:bCs/>
                <w:iCs/>
              </w:rPr>
            </w:pPr>
          </w:p>
        </w:tc>
        <w:tc>
          <w:tcPr>
            <w:tcW w:w="651" w:type="pct"/>
            <w:vMerge/>
            <w:tcBorders>
              <w:left w:val="single" w:sz="4" w:space="0" w:color="auto"/>
              <w:right w:val="single" w:sz="4" w:space="0" w:color="auto"/>
            </w:tcBorders>
          </w:tcPr>
          <w:p w14:paraId="7CB47C70" w14:textId="77777777" w:rsidR="008B1194" w:rsidRPr="007C12FF" w:rsidRDefault="008B1194" w:rsidP="008B1194">
            <w:pPr>
              <w:spacing w:after="0"/>
              <w:jc w:val="center"/>
              <w:rPr>
                <w:rFonts w:ascii="Times New Roman" w:hAnsi="Times New Roman"/>
                <w:bCs/>
                <w:iCs/>
              </w:rPr>
            </w:pPr>
          </w:p>
        </w:tc>
        <w:tc>
          <w:tcPr>
            <w:tcW w:w="602" w:type="pct"/>
            <w:vMerge/>
            <w:tcBorders>
              <w:left w:val="single" w:sz="4" w:space="0" w:color="auto"/>
              <w:right w:val="single" w:sz="4" w:space="0" w:color="auto"/>
            </w:tcBorders>
          </w:tcPr>
          <w:p w14:paraId="06957776" w14:textId="77777777" w:rsidR="008B1194" w:rsidRPr="007C12FF" w:rsidRDefault="008B1194" w:rsidP="008B1194">
            <w:pPr>
              <w:spacing w:after="0"/>
              <w:jc w:val="center"/>
              <w:rPr>
                <w:rFonts w:ascii="Times New Roman" w:hAnsi="Times New Roman"/>
                <w:bCs/>
                <w:iCs/>
              </w:rPr>
            </w:pPr>
          </w:p>
        </w:tc>
      </w:tr>
      <w:tr w:rsidR="008B1194" w14:paraId="042B0824" w14:textId="2F14AE47" w:rsidTr="002134CD">
        <w:tc>
          <w:tcPr>
            <w:tcW w:w="962" w:type="pct"/>
            <w:vMerge/>
            <w:tcBorders>
              <w:left w:val="single" w:sz="4" w:space="0" w:color="auto"/>
              <w:bottom w:val="single" w:sz="4" w:space="0" w:color="auto"/>
              <w:right w:val="single" w:sz="4" w:space="0" w:color="auto"/>
            </w:tcBorders>
            <w:vAlign w:val="center"/>
          </w:tcPr>
          <w:p w14:paraId="5E356F9E" w14:textId="77777777" w:rsidR="008B1194" w:rsidRPr="00333D6E" w:rsidRDefault="008B1194" w:rsidP="008B1194">
            <w:pPr>
              <w:spacing w:after="0"/>
              <w:rPr>
                <w:rFonts w:ascii="Times New Roman" w:hAnsi="Times New Roman"/>
                <w:b/>
                <w:bCs/>
              </w:rPr>
            </w:pPr>
          </w:p>
        </w:tc>
        <w:tc>
          <w:tcPr>
            <w:tcW w:w="1580" w:type="pct"/>
            <w:tcBorders>
              <w:top w:val="single" w:sz="4" w:space="0" w:color="auto"/>
              <w:left w:val="single" w:sz="4" w:space="0" w:color="auto"/>
              <w:bottom w:val="single" w:sz="4" w:space="0" w:color="auto"/>
              <w:right w:val="single" w:sz="4" w:space="0" w:color="auto"/>
            </w:tcBorders>
          </w:tcPr>
          <w:p w14:paraId="4307EE8B" w14:textId="77777777" w:rsidR="008B1194" w:rsidRPr="00FE2A00" w:rsidRDefault="008B1194" w:rsidP="008B1194">
            <w:pPr>
              <w:spacing w:after="0"/>
              <w:rPr>
                <w:rFonts w:ascii="Times New Roman" w:hAnsi="Times New Roman"/>
              </w:rPr>
            </w:pPr>
            <w:r w:rsidRPr="00FE2A00">
              <w:rPr>
                <w:rFonts w:ascii="Times New Roman" w:hAnsi="Times New Roman"/>
              </w:rPr>
              <w:t>1. Технико-экономическая оценка конструкции модели сумки</w:t>
            </w:r>
          </w:p>
        </w:tc>
        <w:tc>
          <w:tcPr>
            <w:tcW w:w="625" w:type="pct"/>
            <w:vMerge/>
            <w:tcBorders>
              <w:left w:val="single" w:sz="4" w:space="0" w:color="auto"/>
              <w:bottom w:val="single" w:sz="4" w:space="0" w:color="auto"/>
              <w:right w:val="single" w:sz="4" w:space="0" w:color="auto"/>
            </w:tcBorders>
          </w:tcPr>
          <w:p w14:paraId="225724C9" w14:textId="77777777" w:rsidR="008B1194" w:rsidRPr="00872C0D" w:rsidRDefault="008B1194" w:rsidP="008B1194">
            <w:pPr>
              <w:spacing w:after="0"/>
              <w:jc w:val="center"/>
              <w:rPr>
                <w:rFonts w:ascii="Times New Roman" w:hAnsi="Times New Roman"/>
                <w:bCs/>
                <w:iCs/>
              </w:rPr>
            </w:pPr>
          </w:p>
        </w:tc>
        <w:tc>
          <w:tcPr>
            <w:tcW w:w="580" w:type="pct"/>
            <w:vMerge/>
            <w:tcBorders>
              <w:left w:val="single" w:sz="4" w:space="0" w:color="auto"/>
              <w:bottom w:val="single" w:sz="4" w:space="0" w:color="auto"/>
              <w:right w:val="single" w:sz="4" w:space="0" w:color="auto"/>
            </w:tcBorders>
          </w:tcPr>
          <w:p w14:paraId="41067C47" w14:textId="77777777" w:rsidR="008B1194" w:rsidRPr="00872C0D" w:rsidRDefault="008B1194" w:rsidP="008B1194">
            <w:pPr>
              <w:spacing w:after="0"/>
              <w:jc w:val="center"/>
              <w:rPr>
                <w:rFonts w:ascii="Times New Roman" w:hAnsi="Times New Roman"/>
                <w:bCs/>
                <w:iCs/>
              </w:rPr>
            </w:pPr>
          </w:p>
        </w:tc>
        <w:tc>
          <w:tcPr>
            <w:tcW w:w="651" w:type="pct"/>
            <w:vMerge/>
            <w:tcBorders>
              <w:left w:val="single" w:sz="4" w:space="0" w:color="auto"/>
              <w:bottom w:val="single" w:sz="4" w:space="0" w:color="auto"/>
              <w:right w:val="single" w:sz="4" w:space="0" w:color="auto"/>
            </w:tcBorders>
          </w:tcPr>
          <w:p w14:paraId="0A4BCAAF" w14:textId="77777777" w:rsidR="008B1194" w:rsidRPr="00872C0D" w:rsidRDefault="008B1194" w:rsidP="008B1194">
            <w:pPr>
              <w:spacing w:after="0"/>
              <w:jc w:val="center"/>
              <w:rPr>
                <w:rFonts w:ascii="Times New Roman" w:hAnsi="Times New Roman"/>
                <w:bCs/>
                <w:iCs/>
              </w:rPr>
            </w:pPr>
          </w:p>
        </w:tc>
        <w:tc>
          <w:tcPr>
            <w:tcW w:w="602" w:type="pct"/>
            <w:vMerge/>
            <w:tcBorders>
              <w:left w:val="single" w:sz="4" w:space="0" w:color="auto"/>
              <w:bottom w:val="single" w:sz="4" w:space="0" w:color="auto"/>
              <w:right w:val="single" w:sz="4" w:space="0" w:color="auto"/>
            </w:tcBorders>
          </w:tcPr>
          <w:p w14:paraId="476EAD6A" w14:textId="77777777" w:rsidR="008B1194" w:rsidRPr="00872C0D" w:rsidRDefault="008B1194" w:rsidP="008B1194">
            <w:pPr>
              <w:spacing w:after="0"/>
              <w:jc w:val="center"/>
              <w:rPr>
                <w:rFonts w:ascii="Times New Roman" w:hAnsi="Times New Roman"/>
                <w:bCs/>
                <w:iCs/>
              </w:rPr>
            </w:pPr>
          </w:p>
        </w:tc>
      </w:tr>
      <w:tr w:rsidR="008B1194" w14:paraId="011BBC70" w14:textId="7BFF8A41" w:rsidTr="002134CD">
        <w:trPr>
          <w:trHeight w:val="431"/>
        </w:trPr>
        <w:tc>
          <w:tcPr>
            <w:tcW w:w="2542" w:type="pct"/>
            <w:gridSpan w:val="2"/>
            <w:tcBorders>
              <w:top w:val="single" w:sz="4" w:space="0" w:color="auto"/>
              <w:left w:val="single" w:sz="4" w:space="0" w:color="auto"/>
              <w:bottom w:val="single" w:sz="4" w:space="0" w:color="auto"/>
              <w:right w:val="single" w:sz="4" w:space="0" w:color="auto"/>
            </w:tcBorders>
            <w:hideMark/>
          </w:tcPr>
          <w:p w14:paraId="61916910" w14:textId="151F0D42" w:rsidR="008B1194" w:rsidRPr="002134CD" w:rsidRDefault="008B1194" w:rsidP="008B1194">
            <w:pPr>
              <w:spacing w:after="0"/>
              <w:rPr>
                <w:rFonts w:ascii="Times New Roman" w:hAnsi="Times New Roman"/>
                <w:b/>
                <w:bCs/>
              </w:rPr>
            </w:pPr>
            <w:r w:rsidRPr="00333D6E">
              <w:rPr>
                <w:rFonts w:ascii="Times New Roman" w:hAnsi="Times New Roman"/>
                <w:b/>
                <w:bCs/>
              </w:rPr>
              <w:t>Примерная тематика самостоятельной учебной работы при изучении раздела 2</w:t>
            </w:r>
          </w:p>
        </w:tc>
        <w:tc>
          <w:tcPr>
            <w:tcW w:w="625" w:type="pct"/>
            <w:tcBorders>
              <w:top w:val="single" w:sz="4" w:space="0" w:color="auto"/>
              <w:left w:val="single" w:sz="4" w:space="0" w:color="auto"/>
              <w:bottom w:val="single" w:sz="4" w:space="0" w:color="auto"/>
              <w:right w:val="single" w:sz="4" w:space="0" w:color="auto"/>
            </w:tcBorders>
          </w:tcPr>
          <w:p w14:paraId="22786DDF" w14:textId="77777777" w:rsidR="008B1194" w:rsidRPr="002863A1" w:rsidRDefault="008B1194" w:rsidP="008B1194">
            <w:pPr>
              <w:spacing w:after="0"/>
              <w:jc w:val="center"/>
              <w:rPr>
                <w:rFonts w:ascii="Times New Roman" w:hAnsi="Times New Roman"/>
                <w:bCs/>
                <w:iCs/>
              </w:rPr>
            </w:pPr>
          </w:p>
        </w:tc>
        <w:tc>
          <w:tcPr>
            <w:tcW w:w="580" w:type="pct"/>
            <w:tcBorders>
              <w:top w:val="single" w:sz="4" w:space="0" w:color="auto"/>
              <w:left w:val="single" w:sz="4" w:space="0" w:color="auto"/>
              <w:bottom w:val="single" w:sz="4" w:space="0" w:color="auto"/>
              <w:right w:val="single" w:sz="4" w:space="0" w:color="auto"/>
            </w:tcBorders>
          </w:tcPr>
          <w:p w14:paraId="4ADBFDA7" w14:textId="77777777" w:rsidR="008B1194" w:rsidRPr="002863A1" w:rsidRDefault="008B1194" w:rsidP="008B1194">
            <w:pPr>
              <w:spacing w:after="0"/>
              <w:jc w:val="center"/>
              <w:rPr>
                <w:rFonts w:ascii="Times New Roman" w:hAnsi="Times New Roman"/>
                <w:bCs/>
                <w:iCs/>
              </w:rPr>
            </w:pPr>
          </w:p>
        </w:tc>
        <w:tc>
          <w:tcPr>
            <w:tcW w:w="651" w:type="pct"/>
            <w:tcBorders>
              <w:top w:val="single" w:sz="4" w:space="0" w:color="auto"/>
              <w:left w:val="single" w:sz="4" w:space="0" w:color="auto"/>
              <w:bottom w:val="single" w:sz="4" w:space="0" w:color="auto"/>
              <w:right w:val="single" w:sz="4" w:space="0" w:color="auto"/>
            </w:tcBorders>
          </w:tcPr>
          <w:p w14:paraId="008885F1" w14:textId="77777777" w:rsidR="008B1194" w:rsidRPr="002863A1" w:rsidRDefault="008B1194" w:rsidP="008B1194">
            <w:pPr>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1567DC26" w14:textId="77777777" w:rsidR="008B1194" w:rsidRPr="002863A1" w:rsidRDefault="008B1194" w:rsidP="008B1194">
            <w:pPr>
              <w:spacing w:after="0"/>
              <w:jc w:val="center"/>
              <w:rPr>
                <w:rFonts w:ascii="Times New Roman" w:hAnsi="Times New Roman"/>
                <w:bCs/>
                <w:iCs/>
              </w:rPr>
            </w:pPr>
          </w:p>
        </w:tc>
      </w:tr>
      <w:tr w:rsidR="008B1194" w14:paraId="5078F931" w14:textId="4C754D16" w:rsidTr="002134CD">
        <w:tc>
          <w:tcPr>
            <w:tcW w:w="2542" w:type="pct"/>
            <w:gridSpan w:val="2"/>
            <w:tcBorders>
              <w:top w:val="single" w:sz="4" w:space="0" w:color="auto"/>
              <w:left w:val="single" w:sz="4" w:space="0" w:color="auto"/>
              <w:bottom w:val="single" w:sz="4" w:space="0" w:color="auto"/>
              <w:right w:val="single" w:sz="4" w:space="0" w:color="auto"/>
            </w:tcBorders>
            <w:hideMark/>
          </w:tcPr>
          <w:p w14:paraId="2018BF8C" w14:textId="77777777" w:rsidR="008B1194" w:rsidRPr="00333D6E" w:rsidRDefault="008B1194" w:rsidP="008B1194">
            <w:pPr>
              <w:spacing w:after="0"/>
              <w:rPr>
                <w:rFonts w:ascii="Times New Roman" w:hAnsi="Times New Roman"/>
                <w:b/>
                <w:bCs/>
              </w:rPr>
            </w:pPr>
            <w:r w:rsidRPr="00333D6E">
              <w:rPr>
                <w:rFonts w:ascii="Times New Roman" w:hAnsi="Times New Roman"/>
                <w:b/>
                <w:bCs/>
              </w:rPr>
              <w:t>Учебная практика раздела 2</w:t>
            </w:r>
          </w:p>
          <w:p w14:paraId="28A0BAB9" w14:textId="6A0E370E" w:rsidR="008B1194" w:rsidRPr="002134CD" w:rsidRDefault="008B1194" w:rsidP="008B1194">
            <w:pPr>
              <w:spacing w:after="0"/>
              <w:rPr>
                <w:rFonts w:ascii="Times New Roman" w:hAnsi="Times New Roman"/>
                <w:b/>
                <w:bCs/>
              </w:rPr>
            </w:pPr>
            <w:r w:rsidRPr="00333D6E">
              <w:rPr>
                <w:rFonts w:ascii="Times New Roman" w:hAnsi="Times New Roman"/>
                <w:b/>
                <w:bCs/>
              </w:rPr>
              <w:t xml:space="preserve">Виды работ </w:t>
            </w:r>
          </w:p>
        </w:tc>
        <w:tc>
          <w:tcPr>
            <w:tcW w:w="625" w:type="pct"/>
            <w:tcBorders>
              <w:top w:val="single" w:sz="4" w:space="0" w:color="auto"/>
              <w:left w:val="single" w:sz="4" w:space="0" w:color="auto"/>
              <w:bottom w:val="single" w:sz="4" w:space="0" w:color="auto"/>
              <w:right w:val="single" w:sz="4" w:space="0" w:color="auto"/>
            </w:tcBorders>
          </w:tcPr>
          <w:p w14:paraId="39280C9F" w14:textId="569C660D" w:rsidR="008B1194" w:rsidRPr="00B15146" w:rsidRDefault="00050339" w:rsidP="008B1194">
            <w:pPr>
              <w:spacing w:after="0"/>
              <w:jc w:val="center"/>
              <w:rPr>
                <w:rFonts w:ascii="Times New Roman" w:hAnsi="Times New Roman"/>
                <w:b/>
                <w:iCs/>
              </w:rPr>
            </w:pPr>
            <w:r>
              <w:rPr>
                <w:rFonts w:ascii="Times New Roman" w:hAnsi="Times New Roman"/>
                <w:b/>
                <w:iCs/>
              </w:rPr>
              <w:t>36</w:t>
            </w:r>
          </w:p>
        </w:tc>
        <w:tc>
          <w:tcPr>
            <w:tcW w:w="580" w:type="pct"/>
            <w:tcBorders>
              <w:top w:val="single" w:sz="4" w:space="0" w:color="auto"/>
              <w:left w:val="single" w:sz="4" w:space="0" w:color="auto"/>
              <w:bottom w:val="single" w:sz="4" w:space="0" w:color="auto"/>
              <w:right w:val="single" w:sz="4" w:space="0" w:color="auto"/>
            </w:tcBorders>
          </w:tcPr>
          <w:p w14:paraId="0B322B91" w14:textId="40302412" w:rsidR="008B1194" w:rsidRPr="00B15146" w:rsidRDefault="008B1194" w:rsidP="008B1194">
            <w:pPr>
              <w:spacing w:after="0"/>
              <w:jc w:val="center"/>
              <w:rPr>
                <w:rFonts w:ascii="Times New Roman" w:hAnsi="Times New Roman"/>
                <w:b/>
                <w:iCs/>
              </w:rPr>
            </w:pPr>
            <w:r w:rsidRPr="00B15146">
              <w:rPr>
                <w:rFonts w:ascii="Times New Roman" w:hAnsi="Times New Roman"/>
                <w:b/>
                <w:iCs/>
              </w:rPr>
              <w:t>36</w:t>
            </w:r>
          </w:p>
        </w:tc>
        <w:tc>
          <w:tcPr>
            <w:tcW w:w="651" w:type="pct"/>
            <w:tcBorders>
              <w:top w:val="single" w:sz="4" w:space="0" w:color="auto"/>
              <w:left w:val="single" w:sz="4" w:space="0" w:color="auto"/>
              <w:bottom w:val="single" w:sz="4" w:space="0" w:color="auto"/>
              <w:right w:val="single" w:sz="4" w:space="0" w:color="auto"/>
            </w:tcBorders>
          </w:tcPr>
          <w:p w14:paraId="283D3A3B" w14:textId="77777777" w:rsidR="008B1194" w:rsidRPr="002863A1" w:rsidRDefault="008B1194" w:rsidP="008B1194">
            <w:pPr>
              <w:spacing w:after="0"/>
              <w:jc w:val="center"/>
              <w:rPr>
                <w:rFonts w:ascii="Times New Roman" w:hAnsi="Times New Roman"/>
                <w:bCs/>
                <w:iCs/>
              </w:rPr>
            </w:pPr>
          </w:p>
        </w:tc>
        <w:tc>
          <w:tcPr>
            <w:tcW w:w="602" w:type="pct"/>
            <w:tcBorders>
              <w:top w:val="single" w:sz="4" w:space="0" w:color="auto"/>
              <w:left w:val="single" w:sz="4" w:space="0" w:color="auto"/>
              <w:bottom w:val="single" w:sz="4" w:space="0" w:color="auto"/>
              <w:right w:val="single" w:sz="4" w:space="0" w:color="auto"/>
            </w:tcBorders>
          </w:tcPr>
          <w:p w14:paraId="4B1B1012" w14:textId="77777777" w:rsidR="008B1194" w:rsidRPr="002863A1" w:rsidRDefault="008B1194" w:rsidP="008B1194">
            <w:pPr>
              <w:spacing w:after="0"/>
              <w:jc w:val="center"/>
              <w:rPr>
                <w:rFonts w:ascii="Times New Roman" w:hAnsi="Times New Roman"/>
                <w:bCs/>
                <w:iCs/>
              </w:rPr>
            </w:pPr>
          </w:p>
        </w:tc>
      </w:tr>
      <w:tr w:rsidR="008B1194" w14:paraId="715D418D" w14:textId="68445C87" w:rsidTr="002134CD">
        <w:tc>
          <w:tcPr>
            <w:tcW w:w="2542" w:type="pct"/>
            <w:gridSpan w:val="2"/>
            <w:tcBorders>
              <w:top w:val="single" w:sz="4" w:space="0" w:color="auto"/>
              <w:left w:val="single" w:sz="4" w:space="0" w:color="auto"/>
              <w:bottom w:val="single" w:sz="4" w:space="0" w:color="auto"/>
              <w:right w:val="single" w:sz="4" w:space="0" w:color="auto"/>
            </w:tcBorders>
            <w:shd w:val="clear" w:color="auto" w:fill="auto"/>
          </w:tcPr>
          <w:p w14:paraId="4BFCA6F0" w14:textId="49DA520E" w:rsidR="008B1194" w:rsidRPr="009055C3" w:rsidRDefault="008B1194" w:rsidP="008B1194">
            <w:pPr>
              <w:shd w:val="clear" w:color="auto" w:fill="FFFFFF" w:themeFill="background1"/>
              <w:spacing w:after="0"/>
              <w:rPr>
                <w:rFonts w:ascii="Times New Roman" w:hAnsi="Times New Roman"/>
                <w:b/>
                <w:bCs/>
              </w:rPr>
            </w:pPr>
            <w:r w:rsidRPr="009055C3">
              <w:rPr>
                <w:rFonts w:ascii="Times New Roman" w:hAnsi="Times New Roman"/>
                <w:b/>
                <w:bCs/>
              </w:rPr>
              <w:t>Производственная практика</w:t>
            </w:r>
            <w:r>
              <w:rPr>
                <w:rFonts w:ascii="Times New Roman" w:hAnsi="Times New Roman"/>
                <w:b/>
                <w:bCs/>
              </w:rPr>
              <w:t xml:space="preserve"> </w:t>
            </w:r>
            <w:r w:rsidRPr="00333D6E">
              <w:rPr>
                <w:rFonts w:ascii="Times New Roman" w:hAnsi="Times New Roman"/>
                <w:b/>
                <w:bCs/>
              </w:rPr>
              <w:t>раздела 2</w:t>
            </w:r>
          </w:p>
          <w:p w14:paraId="369D32BC" w14:textId="77777777" w:rsidR="008B1194" w:rsidRPr="009055C3" w:rsidRDefault="008B1194" w:rsidP="008B1194">
            <w:pPr>
              <w:shd w:val="clear" w:color="auto" w:fill="FFFFFF" w:themeFill="background1"/>
              <w:spacing w:after="0"/>
              <w:rPr>
                <w:rFonts w:ascii="Times New Roman" w:hAnsi="Times New Roman"/>
                <w:b/>
                <w:bCs/>
              </w:rPr>
            </w:pPr>
            <w:r w:rsidRPr="009055C3">
              <w:rPr>
                <w:rFonts w:ascii="Times New Roman" w:hAnsi="Times New Roman"/>
                <w:b/>
                <w:bCs/>
              </w:rPr>
              <w:t xml:space="preserve">Виды работ </w:t>
            </w:r>
          </w:p>
          <w:p w14:paraId="47B01F34" w14:textId="77777777" w:rsidR="008B1194" w:rsidRPr="009055C3" w:rsidRDefault="008B1194" w:rsidP="008B1194">
            <w:pPr>
              <w:shd w:val="clear" w:color="auto" w:fill="FFFFFF" w:themeFill="background1"/>
              <w:spacing w:after="0"/>
              <w:rPr>
                <w:rFonts w:ascii="Times New Roman" w:hAnsi="Times New Roman"/>
              </w:rPr>
            </w:pPr>
            <w:r w:rsidRPr="009055C3">
              <w:rPr>
                <w:rFonts w:ascii="Times New Roman" w:hAnsi="Times New Roman"/>
                <w:bCs/>
              </w:rPr>
              <w:t>1.</w:t>
            </w:r>
            <w:r w:rsidRPr="009055C3">
              <w:t xml:space="preserve"> </w:t>
            </w:r>
            <w:r w:rsidRPr="009055C3">
              <w:rPr>
                <w:rFonts w:ascii="Times New Roman" w:hAnsi="Times New Roman"/>
              </w:rPr>
              <w:t>Ознакомление с особенностями методов проектирования деталей верха обуви основных конструкций, выпускаемой на предприятии.</w:t>
            </w:r>
          </w:p>
          <w:p w14:paraId="4AA9DD9D" w14:textId="77777777" w:rsidR="008B1194" w:rsidRPr="009055C3" w:rsidRDefault="008B1194" w:rsidP="008B1194">
            <w:pPr>
              <w:shd w:val="clear" w:color="auto" w:fill="FFFFFF" w:themeFill="background1"/>
              <w:spacing w:after="0"/>
              <w:rPr>
                <w:rFonts w:ascii="Times New Roman" w:hAnsi="Times New Roman"/>
              </w:rPr>
            </w:pPr>
            <w:r w:rsidRPr="009055C3">
              <w:rPr>
                <w:rFonts w:ascii="Times New Roman" w:hAnsi="Times New Roman"/>
              </w:rPr>
              <w:t>2. Разработка эскизов моделей обуви с отбором их для проектирования.</w:t>
            </w:r>
          </w:p>
          <w:p w14:paraId="71A7B410" w14:textId="77777777" w:rsidR="008B1194" w:rsidRPr="009055C3" w:rsidRDefault="008B1194" w:rsidP="008B1194">
            <w:pPr>
              <w:shd w:val="clear" w:color="auto" w:fill="FFFFFF" w:themeFill="background1"/>
              <w:spacing w:after="0"/>
              <w:rPr>
                <w:rFonts w:ascii="Times New Roman" w:hAnsi="Times New Roman"/>
              </w:rPr>
            </w:pPr>
            <w:r w:rsidRPr="009055C3">
              <w:rPr>
                <w:rFonts w:ascii="Times New Roman" w:hAnsi="Times New Roman"/>
              </w:rPr>
              <w:lastRenderedPageBreak/>
              <w:t>3. Получение условной развертки боковых поверхностей колодки.</w:t>
            </w:r>
          </w:p>
          <w:p w14:paraId="49B3B675" w14:textId="77777777" w:rsidR="008B1194" w:rsidRPr="009055C3" w:rsidRDefault="008B1194" w:rsidP="008B1194">
            <w:pPr>
              <w:spacing w:after="0"/>
              <w:rPr>
                <w:rFonts w:ascii="Times New Roman" w:hAnsi="Times New Roman"/>
              </w:rPr>
            </w:pPr>
            <w:r w:rsidRPr="009055C3">
              <w:rPr>
                <w:rFonts w:ascii="Times New Roman" w:hAnsi="Times New Roman"/>
              </w:rPr>
              <w:t>4. Разработка конструктивной основы верха и подкладки базовой модели обуви.</w:t>
            </w:r>
          </w:p>
          <w:p w14:paraId="0E6B8F08" w14:textId="77777777" w:rsidR="008B1194" w:rsidRPr="009055C3" w:rsidRDefault="008B1194" w:rsidP="008B1194">
            <w:pPr>
              <w:spacing w:after="0"/>
              <w:rPr>
                <w:rFonts w:ascii="Times New Roman" w:hAnsi="Times New Roman"/>
              </w:rPr>
            </w:pPr>
            <w:r w:rsidRPr="009055C3">
              <w:rPr>
                <w:rFonts w:ascii="Times New Roman" w:hAnsi="Times New Roman"/>
              </w:rPr>
              <w:t>5. Проектирование деталей низа обуви.</w:t>
            </w:r>
          </w:p>
          <w:p w14:paraId="4F5AE84B" w14:textId="77777777" w:rsidR="008B1194" w:rsidRPr="009055C3" w:rsidRDefault="008B1194" w:rsidP="008B1194">
            <w:pPr>
              <w:spacing w:after="0"/>
              <w:rPr>
                <w:rFonts w:ascii="Times New Roman" w:hAnsi="Times New Roman"/>
              </w:rPr>
            </w:pPr>
            <w:r w:rsidRPr="009055C3">
              <w:rPr>
                <w:rFonts w:ascii="Times New Roman" w:hAnsi="Times New Roman"/>
              </w:rPr>
              <w:t>6. Деталировка моделей для изготовления сборочных шаблонов и шаблонов для обмера чистой площади деталей модели.</w:t>
            </w:r>
          </w:p>
          <w:p w14:paraId="6D8E5C89" w14:textId="77777777" w:rsidR="008B1194" w:rsidRPr="009055C3" w:rsidRDefault="008B1194" w:rsidP="008B1194">
            <w:pPr>
              <w:spacing w:after="0"/>
              <w:rPr>
                <w:rFonts w:ascii="Times New Roman" w:hAnsi="Times New Roman"/>
              </w:rPr>
            </w:pPr>
            <w:r w:rsidRPr="009055C3">
              <w:rPr>
                <w:rFonts w:ascii="Times New Roman" w:hAnsi="Times New Roman"/>
              </w:rPr>
              <w:t>7. Технико-экономическая оценка модели обуви.</w:t>
            </w:r>
          </w:p>
          <w:p w14:paraId="0980E511" w14:textId="77777777" w:rsidR="008B1194" w:rsidRPr="009055C3" w:rsidRDefault="008B1194" w:rsidP="008B1194">
            <w:pPr>
              <w:spacing w:after="0"/>
              <w:rPr>
                <w:rFonts w:ascii="Times New Roman" w:hAnsi="Times New Roman"/>
              </w:rPr>
            </w:pPr>
            <w:r w:rsidRPr="009055C3">
              <w:rPr>
                <w:rFonts w:ascii="Times New Roman" w:hAnsi="Times New Roman"/>
              </w:rPr>
              <w:t>8. Серийное размножение деталей обуви.</w:t>
            </w:r>
          </w:p>
          <w:p w14:paraId="30E062DE" w14:textId="77777777" w:rsidR="008B1194" w:rsidRPr="009055C3" w:rsidRDefault="008B1194" w:rsidP="008B1194">
            <w:pPr>
              <w:spacing w:after="0"/>
              <w:rPr>
                <w:rFonts w:ascii="Times New Roman" w:hAnsi="Times New Roman"/>
              </w:rPr>
            </w:pPr>
            <w:r w:rsidRPr="009055C3">
              <w:rPr>
                <w:rFonts w:ascii="Times New Roman" w:hAnsi="Times New Roman"/>
              </w:rPr>
              <w:t>9. Изготовление образца обуви по разработанной модели.</w:t>
            </w:r>
          </w:p>
          <w:p w14:paraId="2B3DA023" w14:textId="77777777" w:rsidR="008B1194" w:rsidRPr="009055C3" w:rsidRDefault="008B1194" w:rsidP="008B1194">
            <w:pPr>
              <w:spacing w:after="0"/>
              <w:rPr>
                <w:rFonts w:ascii="Times New Roman" w:hAnsi="Times New Roman"/>
                <w:b/>
                <w:bCs/>
              </w:rPr>
            </w:pPr>
            <w:r w:rsidRPr="009055C3">
              <w:rPr>
                <w:rFonts w:ascii="Times New Roman" w:hAnsi="Times New Roman"/>
              </w:rPr>
              <w:t>10. Составление модельного паспорта на проектируемое изделие.</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76352F1C" w14:textId="28A6EC50" w:rsidR="008B1194" w:rsidRDefault="00050339" w:rsidP="008B1194">
            <w:pPr>
              <w:spacing w:after="0"/>
              <w:jc w:val="center"/>
              <w:rPr>
                <w:rFonts w:ascii="Times New Roman" w:hAnsi="Times New Roman"/>
                <w:b/>
                <w:iCs/>
              </w:rPr>
            </w:pPr>
            <w:r>
              <w:rPr>
                <w:rFonts w:ascii="Times New Roman" w:hAnsi="Times New Roman"/>
                <w:b/>
                <w:iCs/>
              </w:rPr>
              <w:lastRenderedPageBreak/>
              <w:t>72</w:t>
            </w:r>
          </w:p>
        </w:tc>
        <w:tc>
          <w:tcPr>
            <w:tcW w:w="580" w:type="pct"/>
            <w:tcBorders>
              <w:top w:val="single" w:sz="4" w:space="0" w:color="auto"/>
              <w:left w:val="single" w:sz="4" w:space="0" w:color="auto"/>
              <w:bottom w:val="single" w:sz="4" w:space="0" w:color="auto"/>
              <w:right w:val="single" w:sz="4" w:space="0" w:color="auto"/>
            </w:tcBorders>
          </w:tcPr>
          <w:p w14:paraId="7A78F4F1" w14:textId="39DAD68D" w:rsidR="008B1194" w:rsidRDefault="008B1194" w:rsidP="008B1194">
            <w:pPr>
              <w:spacing w:after="0"/>
              <w:jc w:val="center"/>
              <w:rPr>
                <w:rFonts w:ascii="Times New Roman" w:hAnsi="Times New Roman"/>
                <w:b/>
                <w:iCs/>
              </w:rPr>
            </w:pPr>
            <w:r>
              <w:rPr>
                <w:rFonts w:ascii="Times New Roman" w:hAnsi="Times New Roman"/>
                <w:b/>
                <w:iCs/>
              </w:rPr>
              <w:t>72</w:t>
            </w:r>
          </w:p>
        </w:tc>
        <w:tc>
          <w:tcPr>
            <w:tcW w:w="651" w:type="pct"/>
            <w:tcBorders>
              <w:top w:val="single" w:sz="4" w:space="0" w:color="auto"/>
              <w:left w:val="single" w:sz="4" w:space="0" w:color="auto"/>
              <w:bottom w:val="single" w:sz="4" w:space="0" w:color="auto"/>
              <w:right w:val="single" w:sz="4" w:space="0" w:color="auto"/>
            </w:tcBorders>
          </w:tcPr>
          <w:p w14:paraId="397E348F" w14:textId="77777777" w:rsidR="008B1194"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219E86A7" w14:textId="77777777" w:rsidR="008B1194" w:rsidRDefault="008B1194" w:rsidP="008B1194">
            <w:pPr>
              <w:spacing w:after="0"/>
              <w:jc w:val="center"/>
              <w:rPr>
                <w:rFonts w:ascii="Times New Roman" w:hAnsi="Times New Roman"/>
                <w:b/>
                <w:iCs/>
              </w:rPr>
            </w:pPr>
          </w:p>
        </w:tc>
      </w:tr>
      <w:tr w:rsidR="008B1194" w14:paraId="155293AE" w14:textId="59A085D0" w:rsidTr="002134CD">
        <w:tc>
          <w:tcPr>
            <w:tcW w:w="2542" w:type="pct"/>
            <w:gridSpan w:val="2"/>
            <w:tcBorders>
              <w:top w:val="single" w:sz="4" w:space="0" w:color="auto"/>
              <w:left w:val="single" w:sz="4" w:space="0" w:color="auto"/>
              <w:bottom w:val="single" w:sz="4" w:space="0" w:color="auto"/>
              <w:right w:val="single" w:sz="4" w:space="0" w:color="auto"/>
            </w:tcBorders>
          </w:tcPr>
          <w:p w14:paraId="21A8AC25" w14:textId="77777777" w:rsidR="008B1194" w:rsidRPr="00333D6E" w:rsidRDefault="008B1194" w:rsidP="008B1194">
            <w:pPr>
              <w:suppressAutoHyphens/>
              <w:spacing w:after="0"/>
              <w:jc w:val="both"/>
              <w:rPr>
                <w:rFonts w:ascii="Times New Roman" w:hAnsi="Times New Roman"/>
                <w:b/>
                <w:bCs/>
              </w:rPr>
            </w:pPr>
            <w:r w:rsidRPr="00333D6E">
              <w:rPr>
                <w:rFonts w:ascii="Times New Roman" w:hAnsi="Times New Roman"/>
                <w:b/>
                <w:bCs/>
              </w:rPr>
              <w:t xml:space="preserve">Курсовой проект (работа) </w:t>
            </w:r>
          </w:p>
          <w:p w14:paraId="79E0FC98" w14:textId="1B65A8E1" w:rsidR="008B1194" w:rsidRPr="00B15146" w:rsidRDefault="008B1194" w:rsidP="008B1194">
            <w:pPr>
              <w:suppressAutoHyphens/>
              <w:spacing w:after="0"/>
              <w:jc w:val="both"/>
              <w:rPr>
                <w:rFonts w:ascii="Times New Roman" w:hAnsi="Times New Roman"/>
                <w:b/>
                <w:bCs/>
              </w:rPr>
            </w:pPr>
            <w:r>
              <w:rPr>
                <w:rFonts w:ascii="Times New Roman" w:hAnsi="Times New Roman"/>
                <w:b/>
                <w:bCs/>
              </w:rPr>
              <w:t>Примерная т</w:t>
            </w:r>
            <w:r w:rsidRPr="00333D6E">
              <w:rPr>
                <w:rFonts w:ascii="Times New Roman" w:hAnsi="Times New Roman"/>
                <w:b/>
                <w:bCs/>
              </w:rPr>
              <w:t>ематика курсовых проектов (работ)</w:t>
            </w:r>
          </w:p>
        </w:tc>
        <w:tc>
          <w:tcPr>
            <w:tcW w:w="625" w:type="pct"/>
            <w:tcBorders>
              <w:top w:val="single" w:sz="4" w:space="0" w:color="auto"/>
              <w:left w:val="single" w:sz="4" w:space="0" w:color="auto"/>
              <w:bottom w:val="single" w:sz="4" w:space="0" w:color="auto"/>
              <w:right w:val="single" w:sz="4" w:space="0" w:color="auto"/>
            </w:tcBorders>
          </w:tcPr>
          <w:p w14:paraId="47474C9A" w14:textId="312FD2FB" w:rsidR="008B1194" w:rsidRPr="002A5C3A" w:rsidRDefault="008B1194" w:rsidP="008B1194">
            <w:pPr>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4793190D" w14:textId="77777777" w:rsidR="008B1194" w:rsidRPr="002A5C3A" w:rsidRDefault="008B1194" w:rsidP="008B1194">
            <w:pPr>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286A6427" w14:textId="77777777" w:rsidR="008B1194" w:rsidRPr="002A5C3A"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7E3A71E6" w14:textId="77777777" w:rsidR="008B1194" w:rsidRPr="002A5C3A" w:rsidRDefault="008B1194" w:rsidP="008B1194">
            <w:pPr>
              <w:spacing w:after="0"/>
              <w:jc w:val="center"/>
              <w:rPr>
                <w:rFonts w:ascii="Times New Roman" w:hAnsi="Times New Roman"/>
                <w:b/>
                <w:iCs/>
              </w:rPr>
            </w:pPr>
          </w:p>
        </w:tc>
      </w:tr>
      <w:tr w:rsidR="008B1194" w14:paraId="5E5B6284"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7A8991CB" w14:textId="6C50F4AA" w:rsidR="008B1194" w:rsidRPr="00333D6E" w:rsidRDefault="008B1194" w:rsidP="008B1194">
            <w:pPr>
              <w:suppressAutoHyphens/>
              <w:spacing w:after="0"/>
              <w:jc w:val="both"/>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25" w:type="pct"/>
            <w:tcBorders>
              <w:top w:val="single" w:sz="4" w:space="0" w:color="auto"/>
              <w:left w:val="single" w:sz="4" w:space="0" w:color="auto"/>
              <w:bottom w:val="single" w:sz="4" w:space="0" w:color="auto"/>
              <w:right w:val="single" w:sz="4" w:space="0" w:color="auto"/>
            </w:tcBorders>
          </w:tcPr>
          <w:p w14:paraId="0AAB0133" w14:textId="77777777" w:rsidR="008B1194" w:rsidRPr="002A5C3A" w:rsidRDefault="008B1194" w:rsidP="008B1194">
            <w:pPr>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5D59BD18" w14:textId="77777777" w:rsidR="008B1194" w:rsidRPr="002A5C3A" w:rsidRDefault="008B1194" w:rsidP="008B1194">
            <w:pPr>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56B82B11" w14:textId="77777777" w:rsidR="008B1194" w:rsidRPr="002A5C3A"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725913D9" w14:textId="77777777" w:rsidR="008B1194" w:rsidRPr="002A5C3A" w:rsidRDefault="008B1194" w:rsidP="008B1194">
            <w:pPr>
              <w:spacing w:after="0"/>
              <w:jc w:val="center"/>
              <w:rPr>
                <w:rFonts w:ascii="Times New Roman" w:hAnsi="Times New Roman"/>
                <w:b/>
                <w:iCs/>
              </w:rPr>
            </w:pPr>
          </w:p>
        </w:tc>
      </w:tr>
      <w:tr w:rsidR="008B1194" w14:paraId="79DFF25E"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63B52989" w14:textId="78C70B60" w:rsidR="008B1194" w:rsidRPr="00333D6E" w:rsidRDefault="008B1194" w:rsidP="008B1194">
            <w:pPr>
              <w:suppressAutoHyphens/>
              <w:spacing w:after="0"/>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25" w:type="pct"/>
            <w:tcBorders>
              <w:top w:val="single" w:sz="4" w:space="0" w:color="auto"/>
              <w:left w:val="single" w:sz="4" w:space="0" w:color="auto"/>
              <w:bottom w:val="single" w:sz="4" w:space="0" w:color="auto"/>
              <w:right w:val="single" w:sz="4" w:space="0" w:color="auto"/>
            </w:tcBorders>
          </w:tcPr>
          <w:p w14:paraId="380761E2" w14:textId="77777777" w:rsidR="008B1194" w:rsidRPr="002A5C3A" w:rsidRDefault="008B1194" w:rsidP="008B1194">
            <w:pPr>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0E42F146" w14:textId="77777777" w:rsidR="008B1194" w:rsidRPr="002A5C3A" w:rsidRDefault="008B1194" w:rsidP="008B1194">
            <w:pPr>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392EB98F" w14:textId="77777777" w:rsidR="008B1194" w:rsidRPr="002A5C3A"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50918674" w14:textId="77777777" w:rsidR="008B1194" w:rsidRPr="002A5C3A" w:rsidRDefault="008B1194" w:rsidP="008B1194">
            <w:pPr>
              <w:spacing w:after="0"/>
              <w:jc w:val="center"/>
              <w:rPr>
                <w:rFonts w:ascii="Times New Roman" w:hAnsi="Times New Roman"/>
                <w:b/>
                <w:iCs/>
              </w:rPr>
            </w:pPr>
          </w:p>
        </w:tc>
      </w:tr>
      <w:tr w:rsidR="008B1194" w14:paraId="4B9BB2A8"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070C5831" w14:textId="77777777" w:rsidR="008B1194" w:rsidRPr="007C2A13" w:rsidRDefault="008B1194" w:rsidP="008B1194">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5A8B7CBF" w14:textId="7F9FFC14" w:rsidR="008B1194" w:rsidRPr="00333D6E" w:rsidRDefault="008B1194" w:rsidP="008B1194">
            <w:pPr>
              <w:suppressAutoHyphens/>
              <w:spacing w:after="0"/>
              <w:jc w:val="both"/>
              <w:rPr>
                <w:rFonts w:ascii="Times New Roman" w:hAnsi="Times New Roman"/>
                <w:b/>
                <w:bCs/>
              </w:rPr>
            </w:pPr>
            <w:r w:rsidRPr="007C2A13">
              <w:rPr>
                <w:rFonts w:ascii="Times New Roman" w:hAnsi="Times New Roman"/>
                <w:b/>
                <w:bCs/>
              </w:rPr>
              <w:t xml:space="preserve">Виды работ </w:t>
            </w:r>
          </w:p>
        </w:tc>
        <w:tc>
          <w:tcPr>
            <w:tcW w:w="625" w:type="pct"/>
            <w:tcBorders>
              <w:top w:val="single" w:sz="4" w:space="0" w:color="auto"/>
              <w:left w:val="single" w:sz="4" w:space="0" w:color="auto"/>
              <w:bottom w:val="single" w:sz="4" w:space="0" w:color="auto"/>
              <w:right w:val="single" w:sz="4" w:space="0" w:color="auto"/>
            </w:tcBorders>
          </w:tcPr>
          <w:p w14:paraId="343D8CA5" w14:textId="77777777" w:rsidR="008B1194" w:rsidRPr="002A5C3A" w:rsidRDefault="008B1194" w:rsidP="008B1194">
            <w:pPr>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384966F1" w14:textId="77777777" w:rsidR="008B1194" w:rsidRPr="002A5C3A" w:rsidRDefault="008B1194" w:rsidP="008B1194">
            <w:pPr>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72FEEC96" w14:textId="77777777" w:rsidR="008B1194" w:rsidRPr="002A5C3A"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38C729CF" w14:textId="77777777" w:rsidR="008B1194" w:rsidRPr="002A5C3A" w:rsidRDefault="008B1194" w:rsidP="008B1194">
            <w:pPr>
              <w:spacing w:after="0"/>
              <w:jc w:val="center"/>
              <w:rPr>
                <w:rFonts w:ascii="Times New Roman" w:hAnsi="Times New Roman"/>
                <w:b/>
                <w:iCs/>
              </w:rPr>
            </w:pPr>
          </w:p>
        </w:tc>
      </w:tr>
      <w:tr w:rsidR="008B1194" w14:paraId="487EEA27" w14:textId="77777777" w:rsidTr="002134CD">
        <w:tc>
          <w:tcPr>
            <w:tcW w:w="2542" w:type="pct"/>
            <w:gridSpan w:val="2"/>
            <w:tcBorders>
              <w:top w:val="single" w:sz="4" w:space="0" w:color="auto"/>
              <w:left w:val="single" w:sz="4" w:space="0" w:color="auto"/>
              <w:bottom w:val="single" w:sz="4" w:space="0" w:color="auto"/>
              <w:right w:val="single" w:sz="4" w:space="0" w:color="auto"/>
            </w:tcBorders>
          </w:tcPr>
          <w:p w14:paraId="379698E2" w14:textId="77777777" w:rsidR="008B1194" w:rsidRPr="007C2A13" w:rsidRDefault="008B1194" w:rsidP="008B1194">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3127AFD4" w14:textId="2773D545" w:rsidR="008B1194" w:rsidRPr="00333D6E" w:rsidRDefault="008B1194" w:rsidP="008B1194">
            <w:pPr>
              <w:suppressAutoHyphens/>
              <w:spacing w:after="0"/>
              <w:jc w:val="both"/>
              <w:rPr>
                <w:rFonts w:ascii="Times New Roman" w:hAnsi="Times New Roman"/>
                <w:b/>
                <w:bCs/>
              </w:rPr>
            </w:pPr>
            <w:r w:rsidRPr="007C2A13">
              <w:rPr>
                <w:rFonts w:ascii="Times New Roman" w:hAnsi="Times New Roman"/>
                <w:b/>
                <w:bCs/>
              </w:rPr>
              <w:t xml:space="preserve">Виды работ </w:t>
            </w:r>
          </w:p>
        </w:tc>
        <w:tc>
          <w:tcPr>
            <w:tcW w:w="625" w:type="pct"/>
            <w:tcBorders>
              <w:top w:val="single" w:sz="4" w:space="0" w:color="auto"/>
              <w:left w:val="single" w:sz="4" w:space="0" w:color="auto"/>
              <w:bottom w:val="single" w:sz="4" w:space="0" w:color="auto"/>
              <w:right w:val="single" w:sz="4" w:space="0" w:color="auto"/>
            </w:tcBorders>
          </w:tcPr>
          <w:p w14:paraId="5A91280A" w14:textId="77777777" w:rsidR="008B1194" w:rsidRPr="002A5C3A" w:rsidRDefault="008B1194" w:rsidP="008B1194">
            <w:pPr>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0DB9E12D" w14:textId="77777777" w:rsidR="008B1194" w:rsidRPr="002A5C3A" w:rsidRDefault="008B1194" w:rsidP="008B1194">
            <w:pPr>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2F003126" w14:textId="77777777" w:rsidR="008B1194" w:rsidRPr="002A5C3A"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356A4251" w14:textId="77777777" w:rsidR="008B1194" w:rsidRPr="002A5C3A" w:rsidRDefault="008B1194" w:rsidP="008B1194">
            <w:pPr>
              <w:spacing w:after="0"/>
              <w:jc w:val="center"/>
              <w:rPr>
                <w:rFonts w:ascii="Times New Roman" w:hAnsi="Times New Roman"/>
                <w:b/>
                <w:iCs/>
              </w:rPr>
            </w:pPr>
          </w:p>
        </w:tc>
      </w:tr>
      <w:tr w:rsidR="008B1194" w:rsidRPr="00EC088A" w14:paraId="6C734F4A" w14:textId="23306FA1" w:rsidTr="002134CD">
        <w:tc>
          <w:tcPr>
            <w:tcW w:w="2542" w:type="pct"/>
            <w:gridSpan w:val="2"/>
            <w:tcBorders>
              <w:top w:val="single" w:sz="4" w:space="0" w:color="auto"/>
              <w:left w:val="single" w:sz="4" w:space="0" w:color="auto"/>
              <w:bottom w:val="single" w:sz="4" w:space="0" w:color="auto"/>
              <w:right w:val="single" w:sz="4" w:space="0" w:color="auto"/>
            </w:tcBorders>
          </w:tcPr>
          <w:p w14:paraId="1BF8249F" w14:textId="77777777" w:rsidR="008B1194" w:rsidRPr="005352E6" w:rsidRDefault="008B1194" w:rsidP="008B1194">
            <w:pPr>
              <w:suppressAutoHyphens/>
              <w:spacing w:after="0"/>
              <w:jc w:val="both"/>
              <w:rPr>
                <w:rFonts w:ascii="Times New Roman" w:hAnsi="Times New Roman"/>
                <w:b/>
                <w:bCs/>
              </w:rPr>
            </w:pPr>
            <w:r>
              <w:rPr>
                <w:rFonts w:ascii="Times New Roman" w:hAnsi="Times New Roman"/>
                <w:b/>
                <w:bCs/>
              </w:rPr>
              <w:t>Промежуточная аттестация</w:t>
            </w:r>
          </w:p>
        </w:tc>
        <w:tc>
          <w:tcPr>
            <w:tcW w:w="625" w:type="pct"/>
            <w:tcBorders>
              <w:top w:val="single" w:sz="4" w:space="0" w:color="auto"/>
              <w:left w:val="single" w:sz="4" w:space="0" w:color="auto"/>
              <w:bottom w:val="single" w:sz="4" w:space="0" w:color="auto"/>
              <w:right w:val="single" w:sz="4" w:space="0" w:color="auto"/>
            </w:tcBorders>
          </w:tcPr>
          <w:p w14:paraId="19A1BA43" w14:textId="5CBC2BF7" w:rsidR="008B1194" w:rsidRDefault="008B1194" w:rsidP="008B1194">
            <w:pPr>
              <w:spacing w:after="0"/>
              <w:jc w:val="center"/>
              <w:rPr>
                <w:rFonts w:ascii="Times New Roman" w:hAnsi="Times New Roman"/>
                <w:b/>
                <w:iCs/>
              </w:rPr>
            </w:pPr>
          </w:p>
        </w:tc>
        <w:tc>
          <w:tcPr>
            <w:tcW w:w="580" w:type="pct"/>
            <w:tcBorders>
              <w:top w:val="single" w:sz="4" w:space="0" w:color="auto"/>
              <w:left w:val="single" w:sz="4" w:space="0" w:color="auto"/>
              <w:bottom w:val="single" w:sz="4" w:space="0" w:color="auto"/>
              <w:right w:val="single" w:sz="4" w:space="0" w:color="auto"/>
            </w:tcBorders>
          </w:tcPr>
          <w:p w14:paraId="12D2991A" w14:textId="77777777" w:rsidR="008B1194" w:rsidRDefault="008B1194" w:rsidP="008B1194">
            <w:pPr>
              <w:spacing w:after="0"/>
              <w:jc w:val="center"/>
              <w:rPr>
                <w:rFonts w:ascii="Times New Roman" w:hAnsi="Times New Roman"/>
                <w:b/>
                <w:iCs/>
              </w:rPr>
            </w:pPr>
          </w:p>
        </w:tc>
        <w:tc>
          <w:tcPr>
            <w:tcW w:w="651" w:type="pct"/>
            <w:tcBorders>
              <w:top w:val="single" w:sz="4" w:space="0" w:color="auto"/>
              <w:left w:val="single" w:sz="4" w:space="0" w:color="auto"/>
              <w:bottom w:val="single" w:sz="4" w:space="0" w:color="auto"/>
              <w:right w:val="single" w:sz="4" w:space="0" w:color="auto"/>
            </w:tcBorders>
          </w:tcPr>
          <w:p w14:paraId="18E2C072" w14:textId="77777777" w:rsidR="008B1194"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14373CB2" w14:textId="77777777" w:rsidR="008B1194" w:rsidRDefault="008B1194" w:rsidP="008B1194">
            <w:pPr>
              <w:spacing w:after="0"/>
              <w:jc w:val="center"/>
              <w:rPr>
                <w:rFonts w:ascii="Times New Roman" w:hAnsi="Times New Roman"/>
                <w:b/>
                <w:iCs/>
              </w:rPr>
            </w:pPr>
          </w:p>
        </w:tc>
      </w:tr>
      <w:tr w:rsidR="008B1194" w:rsidRPr="00EC088A" w14:paraId="08F8C123" w14:textId="26203DE6" w:rsidTr="002134CD">
        <w:tc>
          <w:tcPr>
            <w:tcW w:w="2542" w:type="pct"/>
            <w:gridSpan w:val="2"/>
            <w:tcBorders>
              <w:top w:val="single" w:sz="4" w:space="0" w:color="auto"/>
              <w:left w:val="single" w:sz="4" w:space="0" w:color="auto"/>
              <w:bottom w:val="single" w:sz="4" w:space="0" w:color="auto"/>
              <w:right w:val="single" w:sz="4" w:space="0" w:color="auto"/>
            </w:tcBorders>
          </w:tcPr>
          <w:p w14:paraId="1EB5B781" w14:textId="77777777" w:rsidR="008B1194" w:rsidRPr="005352E6" w:rsidRDefault="008B1194" w:rsidP="008B1194">
            <w:pPr>
              <w:suppressAutoHyphens/>
              <w:spacing w:after="0"/>
              <w:jc w:val="both"/>
              <w:rPr>
                <w:rFonts w:ascii="Times New Roman" w:hAnsi="Times New Roman"/>
                <w:b/>
                <w:bCs/>
              </w:rPr>
            </w:pPr>
            <w:r w:rsidRPr="005352E6">
              <w:rPr>
                <w:rFonts w:ascii="Times New Roman" w:hAnsi="Times New Roman"/>
                <w:b/>
                <w:bCs/>
              </w:rPr>
              <w:t>Всего часов</w:t>
            </w:r>
          </w:p>
        </w:tc>
        <w:tc>
          <w:tcPr>
            <w:tcW w:w="625" w:type="pct"/>
            <w:tcBorders>
              <w:top w:val="single" w:sz="4" w:space="0" w:color="auto"/>
              <w:left w:val="single" w:sz="4" w:space="0" w:color="auto"/>
              <w:bottom w:val="single" w:sz="4" w:space="0" w:color="auto"/>
              <w:right w:val="single" w:sz="4" w:space="0" w:color="auto"/>
            </w:tcBorders>
          </w:tcPr>
          <w:p w14:paraId="3C4D9FD0" w14:textId="5941BBAF" w:rsidR="008B1194" w:rsidRPr="005352E6" w:rsidRDefault="008B1194" w:rsidP="008B1194">
            <w:pPr>
              <w:spacing w:after="0"/>
              <w:jc w:val="center"/>
              <w:rPr>
                <w:rFonts w:ascii="Times New Roman" w:hAnsi="Times New Roman"/>
                <w:b/>
                <w:iCs/>
              </w:rPr>
            </w:pPr>
            <w:r>
              <w:rPr>
                <w:rFonts w:ascii="Times New Roman" w:hAnsi="Times New Roman"/>
                <w:b/>
                <w:iCs/>
              </w:rPr>
              <w:t>252</w:t>
            </w:r>
          </w:p>
        </w:tc>
        <w:tc>
          <w:tcPr>
            <w:tcW w:w="580" w:type="pct"/>
            <w:tcBorders>
              <w:top w:val="single" w:sz="4" w:space="0" w:color="auto"/>
              <w:left w:val="single" w:sz="4" w:space="0" w:color="auto"/>
              <w:bottom w:val="single" w:sz="4" w:space="0" w:color="auto"/>
              <w:right w:val="single" w:sz="4" w:space="0" w:color="auto"/>
            </w:tcBorders>
          </w:tcPr>
          <w:p w14:paraId="5227709C" w14:textId="638ABE87" w:rsidR="008B1194" w:rsidRDefault="008B1194" w:rsidP="008B1194">
            <w:pPr>
              <w:spacing w:after="0"/>
              <w:jc w:val="center"/>
              <w:rPr>
                <w:rFonts w:ascii="Times New Roman" w:hAnsi="Times New Roman"/>
                <w:b/>
                <w:iCs/>
              </w:rPr>
            </w:pPr>
            <w:r>
              <w:rPr>
                <w:rFonts w:ascii="Times New Roman" w:hAnsi="Times New Roman"/>
                <w:b/>
                <w:iCs/>
              </w:rPr>
              <w:t>474</w:t>
            </w:r>
          </w:p>
        </w:tc>
        <w:tc>
          <w:tcPr>
            <w:tcW w:w="651" w:type="pct"/>
            <w:tcBorders>
              <w:top w:val="single" w:sz="4" w:space="0" w:color="auto"/>
              <w:left w:val="single" w:sz="4" w:space="0" w:color="auto"/>
              <w:bottom w:val="single" w:sz="4" w:space="0" w:color="auto"/>
              <w:right w:val="single" w:sz="4" w:space="0" w:color="auto"/>
            </w:tcBorders>
          </w:tcPr>
          <w:p w14:paraId="16255A37" w14:textId="77777777" w:rsidR="008B1194" w:rsidRDefault="008B1194" w:rsidP="008B1194">
            <w:pPr>
              <w:spacing w:after="0"/>
              <w:jc w:val="center"/>
              <w:rPr>
                <w:rFonts w:ascii="Times New Roman" w:hAnsi="Times New Roman"/>
                <w:b/>
                <w:iCs/>
              </w:rPr>
            </w:pPr>
          </w:p>
        </w:tc>
        <w:tc>
          <w:tcPr>
            <w:tcW w:w="602" w:type="pct"/>
            <w:tcBorders>
              <w:top w:val="single" w:sz="4" w:space="0" w:color="auto"/>
              <w:left w:val="single" w:sz="4" w:space="0" w:color="auto"/>
              <w:bottom w:val="single" w:sz="4" w:space="0" w:color="auto"/>
              <w:right w:val="single" w:sz="4" w:space="0" w:color="auto"/>
            </w:tcBorders>
          </w:tcPr>
          <w:p w14:paraId="3DF3741A" w14:textId="77777777" w:rsidR="008B1194" w:rsidRDefault="008B1194" w:rsidP="008B1194">
            <w:pPr>
              <w:spacing w:after="0"/>
              <w:jc w:val="center"/>
              <w:rPr>
                <w:rFonts w:ascii="Times New Roman" w:hAnsi="Times New Roman"/>
                <w:b/>
                <w:iCs/>
              </w:rPr>
            </w:pPr>
          </w:p>
        </w:tc>
      </w:tr>
      <w:bookmarkEnd w:id="9"/>
    </w:tbl>
    <w:p w14:paraId="4A1615A2" w14:textId="77777777" w:rsidR="00537E6D" w:rsidRDefault="00537E6D" w:rsidP="00537E6D">
      <w:pPr>
        <w:ind w:left="851"/>
        <w:rPr>
          <w:rFonts w:ascii="Times New Roman" w:hAnsi="Times New Roman"/>
          <w:b/>
        </w:rPr>
      </w:pPr>
    </w:p>
    <w:p w14:paraId="4C48D15A" w14:textId="77777777" w:rsidR="00537E6D" w:rsidRPr="00EC088A" w:rsidRDefault="00537E6D" w:rsidP="00537E6D">
      <w:pPr>
        <w:ind w:left="851"/>
        <w:rPr>
          <w:rFonts w:ascii="Times New Roman" w:hAnsi="Times New Roman"/>
          <w:b/>
        </w:rPr>
      </w:pPr>
    </w:p>
    <w:p w14:paraId="209439F2" w14:textId="77777777" w:rsidR="00537E6D" w:rsidRPr="00EC088A"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537E6D" w:rsidRPr="00EC088A" w:rsidSect="00627F73">
          <w:pgSz w:w="16840" w:h="11907" w:orient="landscape"/>
          <w:pgMar w:top="1134" w:right="567" w:bottom="1134" w:left="1701" w:header="709" w:footer="709" w:gutter="0"/>
          <w:cols w:space="720"/>
          <w:docGrid w:linePitch="326"/>
        </w:sectPr>
      </w:pPr>
    </w:p>
    <w:p w14:paraId="717FC0FE"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D1BC66F" w14:textId="77777777" w:rsidR="00537E6D" w:rsidRPr="00315F34" w:rsidRDefault="00537E6D" w:rsidP="00537E6D">
      <w:pPr>
        <w:spacing w:after="0"/>
        <w:ind w:left="360"/>
        <w:rPr>
          <w:rFonts w:ascii="Times New Roman" w:hAnsi="Times New Roman"/>
          <w:b/>
          <w:bCs/>
          <w:sz w:val="24"/>
          <w:szCs w:val="24"/>
        </w:rPr>
      </w:pPr>
    </w:p>
    <w:p w14:paraId="3D987B66" w14:textId="77777777" w:rsidR="00537E6D" w:rsidRPr="00315F34" w:rsidRDefault="00537E6D" w:rsidP="00537E6D">
      <w:pPr>
        <w:spacing w:after="0"/>
        <w:ind w:firstLine="720"/>
        <w:contextualSpacing/>
        <w:rPr>
          <w:rFonts w:ascii="Times New Roman" w:hAnsi="Times New Roman"/>
          <w:b/>
          <w:bCs/>
          <w:sz w:val="24"/>
          <w:szCs w:val="24"/>
        </w:rPr>
      </w:pPr>
      <w:bookmarkStart w:id="10" w:name="_Hlk95515348"/>
      <w:r w:rsidRPr="00315F34">
        <w:rPr>
          <w:rFonts w:ascii="Times New Roman" w:hAnsi="Times New Roman"/>
          <w:b/>
          <w:bCs/>
          <w:sz w:val="24"/>
          <w:szCs w:val="24"/>
        </w:rPr>
        <w:t xml:space="preserve">3.1. Для </w:t>
      </w:r>
      <w:r w:rsidRPr="00577286">
        <w:rPr>
          <w:rFonts w:ascii="Times New Roman" w:hAnsi="Times New Roman"/>
          <w:b/>
          <w:sz w:val="24"/>
          <w:szCs w:val="24"/>
        </w:rPr>
        <w:t>реализации</w:t>
      </w:r>
      <w:r w:rsidRPr="00315F34">
        <w:rPr>
          <w:rFonts w:ascii="Times New Roman" w:hAnsi="Times New Roman"/>
          <w:b/>
          <w:bCs/>
          <w:sz w:val="24"/>
          <w:szCs w:val="24"/>
        </w:rPr>
        <w:t xml:space="preserve"> программы профессионального модуля должны быть предусмотрены следующие специальные помещения:</w:t>
      </w:r>
    </w:p>
    <w:p w14:paraId="38048278" w14:textId="096BE02F" w:rsidR="004964C9" w:rsidRDefault="00537E6D" w:rsidP="004964C9">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sidRPr="00735F36">
        <w:rPr>
          <w:rFonts w:ascii="Times New Roman" w:hAnsi="Times New Roman"/>
          <w:bCs/>
          <w:iCs/>
          <w:sz w:val="24"/>
          <w:szCs w:val="24"/>
        </w:rPr>
        <w:t>«Конструирования и моделирования изделий из кожи</w:t>
      </w:r>
      <w:r>
        <w:rPr>
          <w:rFonts w:ascii="Times New Roman" w:hAnsi="Times New Roman"/>
          <w:b/>
          <w:i/>
          <w:sz w:val="24"/>
          <w:szCs w:val="24"/>
        </w:rPr>
        <w:t>»</w:t>
      </w:r>
      <w:r>
        <w:rPr>
          <w:rFonts w:ascii="Times New Roman" w:hAnsi="Times New Roman"/>
          <w:bCs/>
          <w:i/>
          <w:sz w:val="24"/>
          <w:szCs w:val="24"/>
        </w:rPr>
        <w:t xml:space="preserve">, </w:t>
      </w:r>
      <w:r>
        <w:rPr>
          <w:rFonts w:ascii="Times New Roman" w:hAnsi="Times New Roman"/>
          <w:bCs/>
          <w:sz w:val="24"/>
          <w:szCs w:val="24"/>
        </w:rPr>
        <w:t>оснащенный</w:t>
      </w:r>
      <w:r w:rsidR="004964C9" w:rsidRPr="004964C9">
        <w:rPr>
          <w:rFonts w:ascii="Times New Roman" w:hAnsi="Times New Roman"/>
          <w:bCs/>
          <w:sz w:val="24"/>
          <w:szCs w:val="24"/>
        </w:rPr>
        <w:t xml:space="preserve"> </w:t>
      </w:r>
      <w:r w:rsidR="004964C9" w:rsidRPr="00C1471C">
        <w:rPr>
          <w:rFonts w:ascii="Times New Roman" w:hAnsi="Times New Roman"/>
          <w:bCs/>
          <w:sz w:val="24"/>
          <w:szCs w:val="24"/>
        </w:rPr>
        <w:t xml:space="preserve">в соответствии с п. 6.1.2.1 образовательной программы по специальности </w:t>
      </w:r>
      <w:r w:rsidR="004964C9">
        <w:rPr>
          <w:rFonts w:ascii="Times New Roman" w:hAnsi="Times New Roman"/>
          <w:bCs/>
          <w:sz w:val="24"/>
          <w:szCs w:val="24"/>
        </w:rPr>
        <w:t>29</w:t>
      </w:r>
      <w:r w:rsidR="004964C9" w:rsidRPr="00CC4F36">
        <w:rPr>
          <w:rFonts w:ascii="Times New Roman" w:hAnsi="Times New Roman"/>
          <w:bCs/>
          <w:sz w:val="24"/>
          <w:szCs w:val="24"/>
        </w:rPr>
        <w:t xml:space="preserve">.02.10 </w:t>
      </w:r>
      <w:r w:rsidR="004964C9">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4964C9" w:rsidRPr="00CC4F36">
        <w:rPr>
          <w:rFonts w:ascii="Times New Roman" w:hAnsi="Times New Roman"/>
          <w:bCs/>
          <w:sz w:val="24"/>
          <w:szCs w:val="24"/>
        </w:rPr>
        <w:t>(по отраслям)</w:t>
      </w:r>
      <w:r w:rsidR="004964C9">
        <w:rPr>
          <w:rFonts w:ascii="Times New Roman" w:hAnsi="Times New Roman"/>
          <w:bCs/>
          <w:sz w:val="24"/>
          <w:szCs w:val="24"/>
        </w:rPr>
        <w:t>.</w:t>
      </w:r>
    </w:p>
    <w:p w14:paraId="0C462D0F" w14:textId="24F722F3" w:rsidR="00537E6D" w:rsidRPr="00FF4E4D" w:rsidRDefault="00537E6D" w:rsidP="004964C9">
      <w:pPr>
        <w:suppressAutoHyphens/>
        <w:spacing w:after="0"/>
        <w:ind w:firstLine="709"/>
        <w:jc w:val="both"/>
        <w:rPr>
          <w:rFonts w:ascii="Times New Roman" w:hAnsi="Times New Roman"/>
          <w:bCs/>
          <w:sz w:val="24"/>
          <w:szCs w:val="24"/>
        </w:rPr>
      </w:pPr>
      <w:r w:rsidRPr="00D228F2">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D228F2">
        <w:rPr>
          <w:rFonts w:ascii="Times New Roman" w:hAnsi="Times New Roman"/>
          <w:bCs/>
          <w:sz w:val="24"/>
          <w:szCs w:val="24"/>
        </w:rPr>
        <w:t xml:space="preserve"> 6.1.2.</w:t>
      </w:r>
      <w:r>
        <w:rPr>
          <w:rFonts w:ascii="Times New Roman" w:hAnsi="Times New Roman"/>
          <w:bCs/>
          <w:sz w:val="24"/>
          <w:szCs w:val="24"/>
        </w:rPr>
        <w:t>5</w:t>
      </w:r>
      <w:r w:rsidRPr="00D228F2">
        <w:rPr>
          <w:rFonts w:ascii="Times New Roman" w:hAnsi="Times New Roman"/>
          <w:bCs/>
          <w:sz w:val="24"/>
          <w:szCs w:val="24"/>
        </w:rPr>
        <w:t xml:space="preserve"> примерной рабочей программы по </w:t>
      </w:r>
      <w:r w:rsidRPr="00FF4E4D">
        <w:rPr>
          <w:rFonts w:ascii="Times New Roman" w:hAnsi="Times New Roman"/>
          <w:bCs/>
          <w:sz w:val="24"/>
          <w:szCs w:val="24"/>
        </w:rPr>
        <w:t>специальности.</w:t>
      </w:r>
    </w:p>
    <w:p w14:paraId="7B3B5FDA" w14:textId="77777777" w:rsidR="00537E6D" w:rsidRPr="00315F34" w:rsidRDefault="00537E6D" w:rsidP="00537E6D">
      <w:pPr>
        <w:suppressAutoHyphens/>
        <w:spacing w:after="0"/>
        <w:ind w:left="360"/>
        <w:jc w:val="both"/>
        <w:rPr>
          <w:rFonts w:ascii="Times New Roman" w:hAnsi="Times New Roman"/>
          <w:bCs/>
          <w:i/>
          <w:sz w:val="24"/>
          <w:szCs w:val="24"/>
        </w:rPr>
      </w:pPr>
    </w:p>
    <w:p w14:paraId="2FD9325F" w14:textId="77777777" w:rsidR="00537E6D" w:rsidRPr="00315F34" w:rsidRDefault="00537E6D" w:rsidP="00537E6D">
      <w:pPr>
        <w:spacing w:after="0"/>
        <w:ind w:firstLine="851"/>
        <w:contextualSpacing/>
        <w:rPr>
          <w:rFonts w:ascii="Times New Roman" w:hAnsi="Times New Roman"/>
          <w:b/>
          <w:bCs/>
          <w:sz w:val="24"/>
          <w:szCs w:val="24"/>
        </w:rPr>
      </w:pPr>
      <w:r w:rsidRPr="00315F34">
        <w:rPr>
          <w:rFonts w:ascii="Times New Roman" w:hAnsi="Times New Roman"/>
          <w:b/>
          <w:bCs/>
          <w:sz w:val="24"/>
          <w:szCs w:val="24"/>
        </w:rPr>
        <w:t xml:space="preserve">3.2. </w:t>
      </w:r>
      <w:r w:rsidRPr="00577286">
        <w:rPr>
          <w:rFonts w:ascii="Times New Roman" w:hAnsi="Times New Roman"/>
          <w:b/>
          <w:sz w:val="24"/>
          <w:szCs w:val="24"/>
        </w:rPr>
        <w:t>Информационное</w:t>
      </w:r>
      <w:r w:rsidRPr="00315F34">
        <w:rPr>
          <w:rFonts w:ascii="Times New Roman" w:hAnsi="Times New Roman"/>
          <w:b/>
          <w:bCs/>
          <w:sz w:val="24"/>
          <w:szCs w:val="24"/>
        </w:rPr>
        <w:t xml:space="preserve"> обеспечение реализации программы</w:t>
      </w:r>
    </w:p>
    <w:p w14:paraId="3A6E29DF" w14:textId="77777777" w:rsidR="00537E6D" w:rsidRPr="00315F34" w:rsidRDefault="00537E6D" w:rsidP="00537E6D">
      <w:pPr>
        <w:suppressAutoHyphens/>
        <w:spacing w:after="0"/>
        <w:ind w:firstLine="851"/>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49352B" w14:textId="77777777" w:rsidR="00537E6D" w:rsidRPr="00315F34" w:rsidRDefault="00537E6D" w:rsidP="00537E6D">
      <w:pPr>
        <w:spacing w:after="0"/>
        <w:ind w:firstLine="851"/>
        <w:contextualSpacing/>
        <w:rPr>
          <w:rFonts w:ascii="Times New Roman" w:hAnsi="Times New Roman"/>
          <w:sz w:val="24"/>
          <w:szCs w:val="24"/>
        </w:rPr>
      </w:pPr>
    </w:p>
    <w:p w14:paraId="26896E57" w14:textId="77777777" w:rsidR="00537E6D" w:rsidRPr="00516073" w:rsidRDefault="00537E6D" w:rsidP="00537E6D">
      <w:pPr>
        <w:spacing w:after="0"/>
        <w:ind w:firstLine="851"/>
        <w:contextualSpacing/>
        <w:rPr>
          <w:rFonts w:ascii="Times New Roman" w:hAnsi="Times New Roman"/>
          <w:b/>
          <w:sz w:val="24"/>
          <w:szCs w:val="24"/>
        </w:rPr>
      </w:pPr>
      <w:r w:rsidRPr="00516073">
        <w:rPr>
          <w:rFonts w:ascii="Times New Roman" w:hAnsi="Times New Roman"/>
          <w:b/>
          <w:sz w:val="24"/>
          <w:szCs w:val="24"/>
        </w:rPr>
        <w:t xml:space="preserve">3.2.1. Основные </w:t>
      </w:r>
      <w:r w:rsidRPr="00577286">
        <w:rPr>
          <w:rFonts w:ascii="Times New Roman" w:hAnsi="Times New Roman"/>
          <w:b/>
          <w:sz w:val="24"/>
          <w:szCs w:val="24"/>
        </w:rPr>
        <w:t>печатные</w:t>
      </w:r>
      <w:r>
        <w:rPr>
          <w:rFonts w:ascii="Times New Roman" w:hAnsi="Times New Roman"/>
          <w:b/>
          <w:sz w:val="24"/>
          <w:szCs w:val="24"/>
        </w:rPr>
        <w:t xml:space="preserve"> и электронные</w:t>
      </w:r>
      <w:r w:rsidRPr="00516073">
        <w:rPr>
          <w:rFonts w:ascii="Times New Roman" w:hAnsi="Times New Roman"/>
          <w:b/>
          <w:sz w:val="24"/>
          <w:szCs w:val="24"/>
        </w:rPr>
        <w:t xml:space="preserve"> издания</w:t>
      </w:r>
    </w:p>
    <w:p w14:paraId="015AD088" w14:textId="77777777" w:rsidR="00537E6D" w:rsidRPr="002F2EA8" w:rsidRDefault="00537E6D" w:rsidP="00537E6D">
      <w:pPr>
        <w:tabs>
          <w:tab w:val="left" w:pos="1134"/>
        </w:tabs>
        <w:suppressAutoHyphens/>
        <w:spacing w:after="0"/>
        <w:ind w:firstLine="851"/>
        <w:jc w:val="both"/>
        <w:rPr>
          <w:rFonts w:ascii="Times New Roman" w:hAnsi="Times New Roman"/>
          <w:bCs/>
          <w:sz w:val="24"/>
          <w:szCs w:val="24"/>
        </w:rPr>
      </w:pPr>
      <w:r>
        <w:rPr>
          <w:rFonts w:ascii="Times New Roman" w:hAnsi="Times New Roman"/>
          <w:bCs/>
          <w:sz w:val="24"/>
          <w:szCs w:val="24"/>
        </w:rPr>
        <w:t xml:space="preserve">1. </w:t>
      </w:r>
      <w:proofErr w:type="spellStart"/>
      <w:r w:rsidRPr="002F2EA8">
        <w:rPr>
          <w:rFonts w:ascii="Times New Roman" w:hAnsi="Times New Roman"/>
          <w:bCs/>
          <w:sz w:val="24"/>
          <w:szCs w:val="24"/>
        </w:rPr>
        <w:t>Махоткина</w:t>
      </w:r>
      <w:proofErr w:type="spellEnd"/>
      <w:r w:rsidRPr="002F2EA8">
        <w:rPr>
          <w:rFonts w:ascii="Times New Roman" w:hAnsi="Times New Roman"/>
          <w:bCs/>
          <w:sz w:val="24"/>
          <w:szCs w:val="24"/>
        </w:rPr>
        <w:t xml:space="preserve"> Л.Ю. Конструирование изделий легкой промышленности: конструирование изделий из </w:t>
      </w:r>
      <w:proofErr w:type="gramStart"/>
      <w:r w:rsidRPr="002F2EA8">
        <w:rPr>
          <w:rFonts w:ascii="Times New Roman" w:hAnsi="Times New Roman"/>
          <w:bCs/>
          <w:sz w:val="24"/>
          <w:szCs w:val="24"/>
        </w:rPr>
        <w:t>кожи :</w:t>
      </w:r>
      <w:proofErr w:type="gramEnd"/>
      <w:r w:rsidRPr="002F2EA8">
        <w:rPr>
          <w:rFonts w:ascii="Times New Roman" w:hAnsi="Times New Roman"/>
          <w:bCs/>
          <w:sz w:val="24"/>
          <w:szCs w:val="24"/>
        </w:rPr>
        <w:t xml:space="preserve"> учебник / Л.Ю. </w:t>
      </w:r>
      <w:proofErr w:type="spellStart"/>
      <w:r w:rsidRPr="002F2EA8">
        <w:rPr>
          <w:rFonts w:ascii="Times New Roman" w:hAnsi="Times New Roman"/>
          <w:bCs/>
          <w:sz w:val="24"/>
          <w:szCs w:val="24"/>
        </w:rPr>
        <w:t>Махоткина</w:t>
      </w:r>
      <w:proofErr w:type="spellEnd"/>
      <w:r w:rsidRPr="002F2EA8">
        <w:rPr>
          <w:rFonts w:ascii="Times New Roman" w:hAnsi="Times New Roman"/>
          <w:bCs/>
          <w:sz w:val="24"/>
          <w:szCs w:val="24"/>
        </w:rPr>
        <w:t xml:space="preserve">, Л.Л. Никитина, О.Е. Гаврилова. — </w:t>
      </w:r>
      <w:proofErr w:type="gramStart"/>
      <w:r w:rsidRPr="002F2EA8">
        <w:rPr>
          <w:rFonts w:ascii="Times New Roman" w:hAnsi="Times New Roman"/>
          <w:bCs/>
          <w:sz w:val="24"/>
          <w:szCs w:val="24"/>
        </w:rPr>
        <w:t>Москва :</w:t>
      </w:r>
      <w:proofErr w:type="gramEnd"/>
      <w:r w:rsidRPr="002F2EA8">
        <w:rPr>
          <w:rFonts w:ascii="Times New Roman" w:hAnsi="Times New Roman"/>
          <w:bCs/>
          <w:sz w:val="24"/>
          <w:szCs w:val="24"/>
        </w:rPr>
        <w:t xml:space="preserve"> ИНФРА-М, 2021. — 295 с. + Доп. материалы [Электронный ресурс]. — (Среднее профессиональное образование). - ISBN 978-5-16-013956-2. - </w:t>
      </w:r>
      <w:proofErr w:type="gramStart"/>
      <w:r w:rsidRPr="002F2EA8">
        <w:rPr>
          <w:rFonts w:ascii="Times New Roman" w:hAnsi="Times New Roman"/>
          <w:bCs/>
          <w:sz w:val="24"/>
          <w:szCs w:val="24"/>
        </w:rPr>
        <w:t>Текст :</w:t>
      </w:r>
      <w:proofErr w:type="gramEnd"/>
      <w:r w:rsidRPr="002F2EA8">
        <w:rPr>
          <w:rFonts w:ascii="Times New Roman" w:hAnsi="Times New Roman"/>
          <w:bCs/>
          <w:sz w:val="24"/>
          <w:szCs w:val="24"/>
        </w:rPr>
        <w:t xml:space="preserve"> электронный. - URL: https://znanium.com/catalog/product/1242233 </w:t>
      </w:r>
    </w:p>
    <w:p w14:paraId="13FEAB7B" w14:textId="77777777" w:rsidR="00537E6D" w:rsidRDefault="00537E6D" w:rsidP="00537E6D">
      <w:pPr>
        <w:suppressAutoHyphens/>
        <w:spacing w:after="0"/>
        <w:ind w:firstLine="851"/>
        <w:contextualSpacing/>
        <w:rPr>
          <w:rFonts w:ascii="Times New Roman" w:hAnsi="Times New Roman"/>
          <w:b/>
          <w:bCs/>
          <w:sz w:val="24"/>
          <w:szCs w:val="24"/>
        </w:rPr>
      </w:pPr>
    </w:p>
    <w:p w14:paraId="2C053865" w14:textId="77777777" w:rsidR="00537E6D" w:rsidRPr="00315F34" w:rsidRDefault="00537E6D" w:rsidP="00537E6D">
      <w:pPr>
        <w:suppressAutoHyphens/>
        <w:spacing w:after="0"/>
        <w:ind w:firstLine="851"/>
        <w:contextualSpacing/>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5F514E33" w14:textId="77777777" w:rsidR="00537E6D" w:rsidRPr="00577286" w:rsidRDefault="00537E6D" w:rsidP="00537E6D">
      <w:pPr>
        <w:tabs>
          <w:tab w:val="left" w:pos="1134"/>
        </w:tabs>
        <w:suppressAutoHyphens/>
        <w:spacing w:after="0"/>
        <w:ind w:firstLine="851"/>
        <w:jc w:val="both"/>
        <w:rPr>
          <w:rFonts w:ascii="Times New Roman" w:hAnsi="Times New Roman"/>
          <w:bCs/>
          <w:sz w:val="24"/>
          <w:szCs w:val="24"/>
        </w:rPr>
      </w:pPr>
      <w:r>
        <w:rPr>
          <w:rFonts w:ascii="Times New Roman" w:hAnsi="Times New Roman"/>
          <w:bCs/>
          <w:sz w:val="24"/>
          <w:szCs w:val="24"/>
        </w:rPr>
        <w:t xml:space="preserve">1. </w:t>
      </w:r>
      <w:proofErr w:type="spellStart"/>
      <w:r w:rsidRPr="00577286">
        <w:rPr>
          <w:rFonts w:ascii="Times New Roman" w:hAnsi="Times New Roman"/>
          <w:bCs/>
          <w:sz w:val="24"/>
          <w:szCs w:val="24"/>
        </w:rPr>
        <w:t>Ключникова</w:t>
      </w:r>
      <w:proofErr w:type="spellEnd"/>
      <w:r w:rsidRPr="00577286">
        <w:rPr>
          <w:rFonts w:ascii="Times New Roman" w:hAnsi="Times New Roman"/>
          <w:bCs/>
          <w:sz w:val="24"/>
          <w:szCs w:val="24"/>
        </w:rPr>
        <w:t xml:space="preserve"> В.М. Практикум по конструированию изделий из кожи / В.М. </w:t>
      </w:r>
      <w:proofErr w:type="spellStart"/>
      <w:r w:rsidRPr="00577286">
        <w:rPr>
          <w:rFonts w:ascii="Times New Roman" w:hAnsi="Times New Roman"/>
          <w:bCs/>
          <w:sz w:val="24"/>
          <w:szCs w:val="24"/>
        </w:rPr>
        <w:t>Ключникова</w:t>
      </w:r>
      <w:proofErr w:type="spellEnd"/>
      <w:r w:rsidRPr="00577286">
        <w:rPr>
          <w:rFonts w:ascii="Times New Roman" w:hAnsi="Times New Roman"/>
          <w:bCs/>
          <w:sz w:val="24"/>
          <w:szCs w:val="24"/>
        </w:rPr>
        <w:t xml:space="preserve">, Т.С. Кочеткова, А.Н. Калита. – М.: </w:t>
      </w:r>
      <w:proofErr w:type="spellStart"/>
      <w:r w:rsidRPr="00577286">
        <w:rPr>
          <w:rFonts w:ascii="Times New Roman" w:hAnsi="Times New Roman"/>
          <w:bCs/>
          <w:sz w:val="24"/>
          <w:szCs w:val="24"/>
        </w:rPr>
        <w:t>Легпромбытиздат</w:t>
      </w:r>
      <w:proofErr w:type="spellEnd"/>
      <w:r w:rsidRPr="00577286">
        <w:rPr>
          <w:rFonts w:ascii="Times New Roman" w:hAnsi="Times New Roman"/>
          <w:bCs/>
          <w:sz w:val="24"/>
          <w:szCs w:val="24"/>
        </w:rPr>
        <w:t>, 1985.</w:t>
      </w:r>
      <w:r>
        <w:rPr>
          <w:rFonts w:ascii="Times New Roman" w:hAnsi="Times New Roman"/>
          <w:bCs/>
          <w:sz w:val="24"/>
          <w:szCs w:val="24"/>
        </w:rPr>
        <w:t xml:space="preserve"> – 336 с.</w:t>
      </w:r>
    </w:p>
    <w:p w14:paraId="4D31D201" w14:textId="77777777" w:rsidR="00537E6D" w:rsidRPr="009D312D" w:rsidRDefault="00537E6D" w:rsidP="00537E6D">
      <w:pPr>
        <w:tabs>
          <w:tab w:val="left" w:pos="1134"/>
        </w:tabs>
        <w:suppressAutoHyphens/>
        <w:spacing w:after="0"/>
        <w:ind w:firstLine="851"/>
        <w:jc w:val="both"/>
        <w:rPr>
          <w:rFonts w:ascii="Times New Roman" w:hAnsi="Times New Roman"/>
          <w:sz w:val="24"/>
          <w:szCs w:val="24"/>
        </w:rPr>
      </w:pPr>
      <w:r>
        <w:rPr>
          <w:rFonts w:ascii="Times New Roman" w:hAnsi="Times New Roman"/>
          <w:sz w:val="24"/>
          <w:szCs w:val="24"/>
        </w:rPr>
        <w:t xml:space="preserve">2. </w:t>
      </w:r>
      <w:r w:rsidRPr="009D312D">
        <w:rPr>
          <w:rFonts w:ascii="Times New Roman" w:hAnsi="Times New Roman"/>
          <w:sz w:val="24"/>
          <w:szCs w:val="24"/>
        </w:rPr>
        <w:t xml:space="preserve">Кочеткова Т.С. Антропологические и биомеханические основы конструирования изделий из кожи [Текст]: учебник / Т.С. Кочеткова, В.М. </w:t>
      </w:r>
      <w:proofErr w:type="spellStart"/>
      <w:r w:rsidRPr="009D312D">
        <w:rPr>
          <w:rFonts w:ascii="Times New Roman" w:hAnsi="Times New Roman"/>
          <w:sz w:val="24"/>
          <w:szCs w:val="24"/>
        </w:rPr>
        <w:t>Ключникова</w:t>
      </w:r>
      <w:proofErr w:type="spellEnd"/>
      <w:r w:rsidRPr="009D312D">
        <w:rPr>
          <w:rFonts w:ascii="Times New Roman" w:hAnsi="Times New Roman"/>
          <w:sz w:val="24"/>
          <w:szCs w:val="24"/>
        </w:rPr>
        <w:t xml:space="preserve">. – М.: </w:t>
      </w:r>
      <w:proofErr w:type="spellStart"/>
      <w:r w:rsidRPr="009D312D">
        <w:rPr>
          <w:rFonts w:ascii="Times New Roman" w:hAnsi="Times New Roman"/>
          <w:sz w:val="24"/>
          <w:szCs w:val="24"/>
        </w:rPr>
        <w:t>Легпромбытиздат</w:t>
      </w:r>
      <w:proofErr w:type="spellEnd"/>
      <w:r w:rsidRPr="009D312D">
        <w:rPr>
          <w:rFonts w:ascii="Times New Roman" w:hAnsi="Times New Roman"/>
          <w:sz w:val="24"/>
          <w:szCs w:val="24"/>
        </w:rPr>
        <w:t>, 1991. – 192 с.</w:t>
      </w:r>
    </w:p>
    <w:p w14:paraId="0B525FDC" w14:textId="77777777" w:rsidR="00537E6D" w:rsidRPr="00577286" w:rsidRDefault="00537E6D" w:rsidP="00537E6D">
      <w:pPr>
        <w:tabs>
          <w:tab w:val="left" w:pos="1134"/>
        </w:tabs>
        <w:suppressAutoHyphens/>
        <w:spacing w:after="0"/>
        <w:ind w:firstLine="851"/>
        <w:jc w:val="both"/>
        <w:rPr>
          <w:rFonts w:ascii="Times New Roman" w:hAnsi="Times New Roman"/>
          <w:bCs/>
          <w:sz w:val="24"/>
          <w:szCs w:val="24"/>
        </w:rPr>
      </w:pPr>
      <w:r>
        <w:rPr>
          <w:rFonts w:ascii="Times New Roman" w:hAnsi="Times New Roman"/>
          <w:bCs/>
          <w:sz w:val="24"/>
          <w:szCs w:val="24"/>
        </w:rPr>
        <w:t xml:space="preserve">3. </w:t>
      </w:r>
      <w:r w:rsidRPr="00577286">
        <w:rPr>
          <w:rFonts w:ascii="Times New Roman" w:hAnsi="Times New Roman"/>
          <w:bCs/>
          <w:sz w:val="24"/>
          <w:szCs w:val="24"/>
        </w:rPr>
        <w:t xml:space="preserve">Макарова В.С. Моделирование и конструирование обуви и колодок / В.С. Макарова. – М.: </w:t>
      </w:r>
      <w:proofErr w:type="spellStart"/>
      <w:r w:rsidRPr="00577286">
        <w:rPr>
          <w:rFonts w:ascii="Times New Roman" w:hAnsi="Times New Roman"/>
          <w:bCs/>
          <w:sz w:val="24"/>
          <w:szCs w:val="24"/>
        </w:rPr>
        <w:t>Легпромбытиздат</w:t>
      </w:r>
      <w:proofErr w:type="spellEnd"/>
      <w:r w:rsidRPr="00577286">
        <w:rPr>
          <w:rFonts w:ascii="Times New Roman" w:hAnsi="Times New Roman"/>
          <w:bCs/>
          <w:sz w:val="24"/>
          <w:szCs w:val="24"/>
        </w:rPr>
        <w:t xml:space="preserve">, 1987. </w:t>
      </w:r>
      <w:r>
        <w:rPr>
          <w:rFonts w:ascii="Times New Roman" w:hAnsi="Times New Roman"/>
          <w:bCs/>
          <w:sz w:val="24"/>
          <w:szCs w:val="24"/>
        </w:rPr>
        <w:t>– 211 с.</w:t>
      </w:r>
    </w:p>
    <w:p w14:paraId="7234392F" w14:textId="77777777" w:rsidR="00537E6D" w:rsidRDefault="00537E6D" w:rsidP="00537E6D">
      <w:pPr>
        <w:tabs>
          <w:tab w:val="left" w:pos="1134"/>
        </w:tabs>
        <w:suppressAutoHyphens/>
        <w:spacing w:after="0"/>
        <w:ind w:firstLine="851"/>
        <w:jc w:val="both"/>
        <w:rPr>
          <w:rFonts w:ascii="Times New Roman" w:hAnsi="Times New Roman"/>
          <w:sz w:val="24"/>
          <w:szCs w:val="24"/>
        </w:rPr>
      </w:pPr>
      <w:r>
        <w:rPr>
          <w:rFonts w:ascii="Times New Roman" w:hAnsi="Times New Roman"/>
          <w:sz w:val="24"/>
          <w:szCs w:val="24"/>
        </w:rPr>
        <w:t xml:space="preserve">4. </w:t>
      </w:r>
      <w:r w:rsidRPr="009D312D">
        <w:rPr>
          <w:rFonts w:ascii="Times New Roman" w:hAnsi="Times New Roman"/>
          <w:sz w:val="24"/>
          <w:szCs w:val="24"/>
        </w:rPr>
        <w:t xml:space="preserve">Справочник обувщика. Проектирование обуви, материалы/ Под ред. А.Н. </w:t>
      </w:r>
      <w:proofErr w:type="gramStart"/>
      <w:r w:rsidRPr="009D312D">
        <w:rPr>
          <w:rFonts w:ascii="Times New Roman" w:hAnsi="Times New Roman"/>
          <w:sz w:val="24"/>
          <w:szCs w:val="24"/>
        </w:rPr>
        <w:t>Калиты.-</w:t>
      </w:r>
      <w:proofErr w:type="gramEnd"/>
      <w:r w:rsidRPr="009D312D">
        <w:rPr>
          <w:rFonts w:ascii="Times New Roman" w:hAnsi="Times New Roman"/>
          <w:sz w:val="24"/>
          <w:szCs w:val="24"/>
        </w:rPr>
        <w:t xml:space="preserve"> М.: </w:t>
      </w:r>
      <w:proofErr w:type="spellStart"/>
      <w:r w:rsidRPr="009D312D">
        <w:rPr>
          <w:rFonts w:ascii="Times New Roman" w:hAnsi="Times New Roman"/>
          <w:sz w:val="24"/>
          <w:szCs w:val="24"/>
        </w:rPr>
        <w:t>Легпромбытиздат</w:t>
      </w:r>
      <w:proofErr w:type="spellEnd"/>
      <w:r w:rsidRPr="009D312D">
        <w:rPr>
          <w:rFonts w:ascii="Times New Roman" w:hAnsi="Times New Roman"/>
          <w:sz w:val="24"/>
          <w:szCs w:val="24"/>
        </w:rPr>
        <w:t>, 1989.-432 с.</w:t>
      </w:r>
    </w:p>
    <w:p w14:paraId="5882BE1A" w14:textId="77777777" w:rsidR="00537E6D" w:rsidRPr="00577286" w:rsidRDefault="00537E6D" w:rsidP="00537E6D">
      <w:pPr>
        <w:tabs>
          <w:tab w:val="left" w:pos="1134"/>
        </w:tabs>
        <w:suppressAutoHyphens/>
        <w:spacing w:after="0"/>
        <w:ind w:firstLine="851"/>
        <w:jc w:val="both"/>
        <w:rPr>
          <w:rFonts w:ascii="Times New Roman" w:hAnsi="Times New Roman"/>
          <w:bCs/>
          <w:sz w:val="24"/>
          <w:szCs w:val="24"/>
        </w:rPr>
      </w:pPr>
      <w:r>
        <w:rPr>
          <w:rFonts w:ascii="Times New Roman" w:hAnsi="Times New Roman"/>
          <w:bCs/>
          <w:sz w:val="24"/>
          <w:szCs w:val="24"/>
        </w:rPr>
        <w:t xml:space="preserve">5. </w:t>
      </w:r>
      <w:r w:rsidRPr="00577286">
        <w:rPr>
          <w:rFonts w:ascii="Times New Roman" w:hAnsi="Times New Roman"/>
          <w:bCs/>
          <w:sz w:val="24"/>
          <w:szCs w:val="24"/>
        </w:rPr>
        <w:t xml:space="preserve">Чумакова </w:t>
      </w:r>
      <w:proofErr w:type="spellStart"/>
      <w:r w:rsidRPr="00577286">
        <w:rPr>
          <w:rFonts w:ascii="Times New Roman" w:hAnsi="Times New Roman"/>
          <w:bCs/>
          <w:sz w:val="24"/>
          <w:szCs w:val="24"/>
        </w:rPr>
        <w:t>М.П.Технология</w:t>
      </w:r>
      <w:proofErr w:type="spellEnd"/>
      <w:r w:rsidRPr="00577286">
        <w:rPr>
          <w:rFonts w:ascii="Times New Roman" w:hAnsi="Times New Roman"/>
          <w:bCs/>
          <w:sz w:val="24"/>
          <w:szCs w:val="24"/>
        </w:rPr>
        <w:t xml:space="preserve"> и конструирование кожгалантерейных изделий</w:t>
      </w:r>
      <w:r>
        <w:rPr>
          <w:rFonts w:ascii="Times New Roman" w:hAnsi="Times New Roman"/>
          <w:bCs/>
          <w:sz w:val="24"/>
          <w:szCs w:val="24"/>
        </w:rPr>
        <w:t xml:space="preserve">. </w:t>
      </w:r>
      <w:r w:rsidRPr="00577286">
        <w:rPr>
          <w:rFonts w:ascii="Times New Roman" w:hAnsi="Times New Roman"/>
          <w:bCs/>
          <w:sz w:val="24"/>
          <w:szCs w:val="24"/>
        </w:rPr>
        <w:t xml:space="preserve">– М.: </w:t>
      </w:r>
      <w:proofErr w:type="spellStart"/>
      <w:r w:rsidRPr="00577286">
        <w:rPr>
          <w:rFonts w:ascii="Times New Roman" w:hAnsi="Times New Roman"/>
          <w:bCs/>
          <w:sz w:val="24"/>
          <w:szCs w:val="24"/>
        </w:rPr>
        <w:t>Легпромбытиздат</w:t>
      </w:r>
      <w:proofErr w:type="spellEnd"/>
      <w:r w:rsidRPr="00577286">
        <w:rPr>
          <w:rFonts w:ascii="Times New Roman" w:hAnsi="Times New Roman"/>
          <w:bCs/>
          <w:sz w:val="24"/>
          <w:szCs w:val="24"/>
        </w:rPr>
        <w:t xml:space="preserve">, 1991. </w:t>
      </w:r>
      <w:r>
        <w:rPr>
          <w:rFonts w:ascii="Times New Roman" w:hAnsi="Times New Roman"/>
          <w:bCs/>
          <w:sz w:val="24"/>
          <w:szCs w:val="24"/>
        </w:rPr>
        <w:t>–240 с.</w:t>
      </w:r>
    </w:p>
    <w:p w14:paraId="2AC3D95E"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6</w:t>
      </w:r>
      <w:r w:rsidRPr="00271532">
        <w:rPr>
          <w:rFonts w:ascii="Times New Roman" w:hAnsi="Times New Roman" w:cs="Times New Roman"/>
          <w:sz w:val="24"/>
          <w:szCs w:val="24"/>
        </w:rPr>
        <w:t xml:space="preserve">. Государственные стандарты Единой системы конструкторской документации (ЕСКД); [Электронный ресурс] – URL: </w:t>
      </w:r>
      <w:hyperlink r:id="rId19" w:history="1">
        <w:r w:rsidRPr="00271532">
          <w:rPr>
            <w:rFonts w:ascii="Times New Roman" w:hAnsi="Times New Roman" w:cs="Times New Roman"/>
            <w:sz w:val="24"/>
            <w:szCs w:val="24"/>
          </w:rPr>
          <w:t>http://gostexpert.ru</w:t>
        </w:r>
      </w:hyperlink>
      <w:r w:rsidRPr="00271532">
        <w:rPr>
          <w:rFonts w:ascii="Times New Roman" w:hAnsi="Times New Roman" w:cs="Times New Roman"/>
          <w:sz w:val="24"/>
          <w:szCs w:val="24"/>
        </w:rPr>
        <w:t>/</w:t>
      </w:r>
    </w:p>
    <w:p w14:paraId="3676B088"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7</w:t>
      </w:r>
      <w:r w:rsidRPr="00271532">
        <w:rPr>
          <w:rFonts w:ascii="Times New Roman" w:hAnsi="Times New Roman" w:cs="Times New Roman"/>
          <w:sz w:val="24"/>
          <w:szCs w:val="24"/>
        </w:rPr>
        <w:t xml:space="preserve">. ГОСТ 3927-88. Колодки обувные. Общие технические условия [Электронный ресурс]. – URL: </w:t>
      </w:r>
      <w:hyperlink r:id="rId20"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025F32E4"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271532">
        <w:rPr>
          <w:rFonts w:ascii="Times New Roman" w:hAnsi="Times New Roman" w:cs="Times New Roman"/>
          <w:sz w:val="24"/>
          <w:szCs w:val="24"/>
        </w:rPr>
        <w:t xml:space="preserve">. ГОСТ 11373-88. Обувь. Размеры [Электронный ресурс]. – URL: </w:t>
      </w:r>
      <w:hyperlink r:id="rId21"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1930145F"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9</w:t>
      </w:r>
      <w:r w:rsidRPr="00271532">
        <w:rPr>
          <w:rFonts w:ascii="Times New Roman" w:hAnsi="Times New Roman" w:cs="Times New Roman"/>
          <w:sz w:val="24"/>
          <w:szCs w:val="24"/>
        </w:rPr>
        <w:t xml:space="preserve">. ГОСТ 23251-83. Обувь. Термины и определения [Электронный ресурс]. – URL: </w:t>
      </w:r>
      <w:hyperlink r:id="rId22"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648A3530"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Pr="00271532">
        <w:rPr>
          <w:rFonts w:ascii="Times New Roman" w:hAnsi="Times New Roman" w:cs="Times New Roman"/>
          <w:sz w:val="24"/>
          <w:szCs w:val="24"/>
        </w:rPr>
        <w:t xml:space="preserve">. ГОСТ 28455-90. Изделия кожгалантерейные. Термины и определения [Электронный ресурс]. – URL: </w:t>
      </w:r>
      <w:hyperlink r:id="rId23"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25275785"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11</w:t>
      </w:r>
      <w:r w:rsidRPr="00271532">
        <w:rPr>
          <w:rFonts w:ascii="Times New Roman" w:hAnsi="Times New Roman" w:cs="Times New Roman"/>
          <w:sz w:val="24"/>
          <w:szCs w:val="24"/>
        </w:rPr>
        <w:t xml:space="preserve">. ГОСТ 28631-2005. Сумки, чемоданы, портфели, ранцы, папки, изделия мелкой кожгалантереи. Общие технические условия [Электронный ресурс]. – URL: </w:t>
      </w:r>
      <w:hyperlink r:id="rId24" w:history="1">
        <w:r w:rsidRPr="00271532">
          <w:rPr>
            <w:rFonts w:ascii="Times New Roman" w:hAnsi="Times New Roman" w:cs="Times New Roman"/>
            <w:sz w:val="24"/>
            <w:szCs w:val="24"/>
          </w:rPr>
          <w:t>http://standartgost/ru</w:t>
        </w:r>
      </w:hyperlink>
      <w:r w:rsidRPr="00271532">
        <w:rPr>
          <w:rFonts w:ascii="Times New Roman" w:hAnsi="Times New Roman" w:cs="Times New Roman"/>
          <w:sz w:val="24"/>
          <w:szCs w:val="24"/>
        </w:rPr>
        <w:t>.</w:t>
      </w:r>
    </w:p>
    <w:p w14:paraId="71553E10"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12</w:t>
      </w:r>
      <w:r w:rsidRPr="00271532">
        <w:rPr>
          <w:rFonts w:ascii="Times New Roman" w:hAnsi="Times New Roman" w:cs="Times New Roman"/>
          <w:sz w:val="24"/>
          <w:szCs w:val="24"/>
        </w:rPr>
        <w:t xml:space="preserve">. Сайт обучающего центра </w:t>
      </w:r>
      <w:proofErr w:type="spellStart"/>
      <w:r w:rsidRPr="00271532">
        <w:rPr>
          <w:rFonts w:ascii="Times New Roman" w:hAnsi="Times New Roman" w:cs="Times New Roman"/>
          <w:sz w:val="24"/>
          <w:szCs w:val="24"/>
        </w:rPr>
        <w:t>CADInstructor</w:t>
      </w:r>
      <w:proofErr w:type="spellEnd"/>
      <w:r w:rsidRPr="00271532">
        <w:rPr>
          <w:rFonts w:ascii="Times New Roman" w:hAnsi="Times New Roman" w:cs="Times New Roman"/>
          <w:sz w:val="24"/>
          <w:szCs w:val="24"/>
        </w:rPr>
        <w:t xml:space="preserve"> [Электронный ресурс] – URL:</w:t>
      </w:r>
      <w:r>
        <w:rPr>
          <w:rFonts w:ascii="Times New Roman" w:hAnsi="Times New Roman" w:cs="Times New Roman"/>
          <w:sz w:val="24"/>
          <w:szCs w:val="24"/>
        </w:rPr>
        <w:t xml:space="preserve"> </w:t>
      </w:r>
      <w:hyperlink r:id="rId25" w:history="1">
        <w:r w:rsidRPr="00271532">
          <w:rPr>
            <w:rFonts w:ascii="Times New Roman" w:hAnsi="Times New Roman" w:cs="Times New Roman"/>
            <w:sz w:val="24"/>
            <w:szCs w:val="24"/>
          </w:rPr>
          <w:t>https://cadinstructor.org/eg/</w:t>
        </w:r>
      </w:hyperlink>
    </w:p>
    <w:p w14:paraId="6E3AE738"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sidRPr="00271532">
        <w:rPr>
          <w:rFonts w:ascii="Times New Roman" w:hAnsi="Times New Roman" w:cs="Times New Roman"/>
          <w:sz w:val="24"/>
          <w:szCs w:val="24"/>
        </w:rPr>
        <w:t>1</w:t>
      </w:r>
      <w:r>
        <w:rPr>
          <w:rFonts w:ascii="Times New Roman" w:hAnsi="Times New Roman" w:cs="Times New Roman"/>
          <w:sz w:val="24"/>
          <w:szCs w:val="24"/>
        </w:rPr>
        <w:t>3</w:t>
      </w:r>
      <w:r w:rsidRPr="00271532">
        <w:rPr>
          <w:rFonts w:ascii="Times New Roman" w:hAnsi="Times New Roman" w:cs="Times New Roman"/>
          <w:sz w:val="24"/>
          <w:szCs w:val="24"/>
        </w:rPr>
        <w:t xml:space="preserve">. Журналы «Кожевенно-обувная промышленность» [Электронный ресурс]. – Режим доступа: </w:t>
      </w:r>
      <w:hyperlink r:id="rId26" w:history="1">
        <w:r w:rsidRPr="00271532">
          <w:rPr>
            <w:rFonts w:ascii="Times New Roman" w:hAnsi="Times New Roman" w:cs="Times New Roman"/>
            <w:sz w:val="24"/>
            <w:szCs w:val="24"/>
          </w:rPr>
          <w:t>https://elibrary.ru/title_about.asp?id=7852</w:t>
        </w:r>
      </w:hyperlink>
    </w:p>
    <w:p w14:paraId="64C52F7A" w14:textId="77777777" w:rsidR="00537E6D" w:rsidRPr="00271532" w:rsidRDefault="00537E6D" w:rsidP="00537E6D">
      <w:pPr>
        <w:pStyle w:val="ConsPlusNormal"/>
        <w:widowControl/>
        <w:tabs>
          <w:tab w:val="left" w:pos="-284"/>
        </w:tabs>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14</w:t>
      </w:r>
      <w:r w:rsidRPr="00271532">
        <w:rPr>
          <w:rFonts w:ascii="Times New Roman" w:hAnsi="Times New Roman" w:cs="Times New Roman"/>
          <w:sz w:val="24"/>
          <w:szCs w:val="24"/>
        </w:rPr>
        <w:t xml:space="preserve">. Журналы «Дизайн и технологии» [Электронный ресурс]. – Режим доступа: </w:t>
      </w:r>
      <w:hyperlink r:id="rId27" w:history="1">
        <w:r w:rsidRPr="00271532">
          <w:rPr>
            <w:rFonts w:ascii="Times New Roman" w:hAnsi="Times New Roman" w:cs="Times New Roman"/>
            <w:sz w:val="24"/>
            <w:szCs w:val="24"/>
          </w:rPr>
          <w:t>https://d-and-t.ru/</w:t>
        </w:r>
      </w:hyperlink>
    </w:p>
    <w:p w14:paraId="7BBB36F4" w14:textId="77777777" w:rsidR="00537E6D" w:rsidRDefault="00537E6D" w:rsidP="00537E6D">
      <w:pPr>
        <w:spacing w:after="0"/>
        <w:ind w:left="357"/>
        <w:jc w:val="center"/>
        <w:rPr>
          <w:rFonts w:ascii="Times New Roman" w:hAnsi="Times New Roman"/>
          <w:b/>
          <w:bCs/>
          <w:sz w:val="24"/>
          <w:szCs w:val="24"/>
        </w:rPr>
      </w:pPr>
      <w:r>
        <w:rPr>
          <w:rFonts w:ascii="Times New Roman" w:hAnsi="Times New Roman"/>
          <w:b/>
          <w:bCs/>
          <w:sz w:val="24"/>
          <w:szCs w:val="24"/>
        </w:rPr>
        <w:br w:type="page"/>
      </w:r>
      <w:r w:rsidRPr="00516073">
        <w:rPr>
          <w:rFonts w:ascii="Times New Roman" w:hAnsi="Times New Roman"/>
          <w:b/>
          <w:bCs/>
          <w:sz w:val="24"/>
          <w:szCs w:val="24"/>
        </w:rPr>
        <w:lastRenderedPageBreak/>
        <w:t>4. КОНТРОЛЬ</w:t>
      </w:r>
      <w:r>
        <w:rPr>
          <w:rFonts w:ascii="Times New Roman" w:hAnsi="Times New Roman"/>
          <w:b/>
          <w:bCs/>
          <w:sz w:val="24"/>
          <w:szCs w:val="24"/>
        </w:rPr>
        <w:t xml:space="preserve"> И ОЦЕНКА РЕЗУЛЬТАТОВ ОСВОЕНИЯ </w:t>
      </w:r>
    </w:p>
    <w:p w14:paraId="58383476" w14:textId="77777777" w:rsidR="00537E6D" w:rsidRPr="00516073" w:rsidRDefault="00537E6D" w:rsidP="00537E6D">
      <w:pPr>
        <w:spacing w:after="0"/>
        <w:ind w:left="357"/>
        <w:jc w:val="center"/>
        <w:rPr>
          <w:rFonts w:ascii="Times New Roman" w:hAnsi="Times New Roman"/>
          <w:b/>
          <w:bCs/>
          <w:sz w:val="24"/>
          <w:szCs w:val="24"/>
        </w:rPr>
      </w:pPr>
      <w:r w:rsidRPr="00516073">
        <w:rPr>
          <w:rFonts w:ascii="Times New Roman" w:hAnsi="Times New Roman"/>
          <w:b/>
          <w:bCs/>
          <w:sz w:val="24"/>
          <w:szCs w:val="24"/>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3919"/>
        <w:gridCol w:w="2613"/>
      </w:tblGrid>
      <w:tr w:rsidR="00537E6D" w:rsidRPr="00315F34" w14:paraId="3FC8EDDD" w14:textId="77777777" w:rsidTr="000A1B05">
        <w:trPr>
          <w:trHeight w:val="1250"/>
        </w:trPr>
        <w:tc>
          <w:tcPr>
            <w:tcW w:w="2705" w:type="dxa"/>
            <w:vAlign w:val="center"/>
          </w:tcPr>
          <w:p w14:paraId="7F417C96" w14:textId="77777777" w:rsidR="00537E6D" w:rsidRPr="006B020C" w:rsidRDefault="00537E6D" w:rsidP="00626E00">
            <w:pPr>
              <w:suppressAutoHyphens/>
              <w:spacing w:after="0" w:line="240" w:lineRule="auto"/>
              <w:jc w:val="center"/>
              <w:rPr>
                <w:rFonts w:ascii="Times New Roman" w:hAnsi="Times New Roman"/>
              </w:rPr>
            </w:pPr>
            <w:r w:rsidRPr="006B020C">
              <w:rPr>
                <w:rFonts w:ascii="Times New Roman" w:hAnsi="Times New Roman"/>
              </w:rPr>
              <w:t>Код и наименование профессиональных и общих компетенций, формируемых в рамках модуля</w:t>
            </w:r>
            <w:r w:rsidRPr="006B020C">
              <w:rPr>
                <w:rStyle w:val="ac"/>
                <w:rFonts w:ascii="Times New Roman" w:hAnsi="Times New Roman"/>
                <w:i/>
              </w:rPr>
              <w:footnoteReference w:id="4"/>
            </w:r>
          </w:p>
        </w:tc>
        <w:tc>
          <w:tcPr>
            <w:tcW w:w="3919" w:type="dxa"/>
            <w:vAlign w:val="center"/>
          </w:tcPr>
          <w:p w14:paraId="0E559203" w14:textId="77777777" w:rsidR="00537E6D" w:rsidRPr="006B020C" w:rsidRDefault="00537E6D" w:rsidP="00626E00">
            <w:pPr>
              <w:suppressAutoHyphens/>
              <w:spacing w:after="0" w:line="240" w:lineRule="auto"/>
              <w:jc w:val="center"/>
              <w:rPr>
                <w:rFonts w:ascii="Times New Roman" w:hAnsi="Times New Roman"/>
              </w:rPr>
            </w:pPr>
            <w:r w:rsidRPr="006B020C">
              <w:rPr>
                <w:rFonts w:ascii="Times New Roman" w:hAnsi="Times New Roman"/>
              </w:rPr>
              <w:t>Критерии оценки</w:t>
            </w:r>
          </w:p>
        </w:tc>
        <w:tc>
          <w:tcPr>
            <w:tcW w:w="2613" w:type="dxa"/>
            <w:vAlign w:val="center"/>
          </w:tcPr>
          <w:p w14:paraId="03CF38F6" w14:textId="77777777" w:rsidR="00537E6D" w:rsidRPr="006B020C" w:rsidRDefault="00537E6D" w:rsidP="00626E00">
            <w:pPr>
              <w:suppressAutoHyphens/>
              <w:spacing w:after="0" w:line="240" w:lineRule="auto"/>
              <w:jc w:val="center"/>
              <w:rPr>
                <w:rFonts w:ascii="Times New Roman" w:hAnsi="Times New Roman"/>
              </w:rPr>
            </w:pPr>
            <w:r w:rsidRPr="006B020C">
              <w:rPr>
                <w:rFonts w:ascii="Times New Roman" w:hAnsi="Times New Roman"/>
              </w:rPr>
              <w:t>Методы оценки</w:t>
            </w:r>
          </w:p>
        </w:tc>
      </w:tr>
      <w:tr w:rsidR="00537E6D" w:rsidRPr="00315F34" w14:paraId="4119B963" w14:textId="77777777" w:rsidTr="000A1B05">
        <w:trPr>
          <w:trHeight w:val="2555"/>
        </w:trPr>
        <w:tc>
          <w:tcPr>
            <w:tcW w:w="2705" w:type="dxa"/>
          </w:tcPr>
          <w:p w14:paraId="1A5A0F7A" w14:textId="77777777" w:rsidR="00537E6D" w:rsidRPr="00357337" w:rsidRDefault="00537E6D" w:rsidP="00626E00">
            <w:pPr>
              <w:spacing w:after="0" w:line="240" w:lineRule="auto"/>
              <w:rPr>
                <w:rStyle w:val="af0"/>
                <w:rFonts w:ascii="Times New Roman" w:hAnsi="Times New Roman"/>
                <w:b/>
                <w:bCs/>
              </w:rPr>
            </w:pPr>
            <w:r w:rsidRPr="00357337">
              <w:rPr>
                <w:rFonts w:ascii="Times New Roman" w:hAnsi="Times New Roman"/>
                <w:b/>
              </w:rPr>
              <w:t>ПК 2.1.</w:t>
            </w:r>
            <w:r w:rsidRPr="00357337">
              <w:rPr>
                <w:rFonts w:ascii="Times New Roman" w:hAnsi="Times New Roman"/>
              </w:rPr>
              <w:t xml:space="preserve"> Выполнять чертежи основных конструкций верха и низа обуви, кожгалантерейных изделий</w:t>
            </w:r>
          </w:p>
        </w:tc>
        <w:tc>
          <w:tcPr>
            <w:tcW w:w="3919" w:type="dxa"/>
          </w:tcPr>
          <w:p w14:paraId="0C108D25"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Определение конструктивно-технологических свойств модели в соответствии с эскизным проектом;</w:t>
            </w:r>
          </w:p>
          <w:p w14:paraId="72038567"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выбор и применение типовых методик проектирования; точность построения чертежей деталей изделий в системе двухмерного изображения; оформление чертежей в соответствии с требованиями ЕСКД; выбор и применение инструментария САПР для построения типовых конструкций изделий</w:t>
            </w:r>
          </w:p>
        </w:tc>
        <w:tc>
          <w:tcPr>
            <w:tcW w:w="2613" w:type="dxa"/>
            <w:vMerge w:val="restart"/>
          </w:tcPr>
          <w:p w14:paraId="0C21ACC5"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Устный опрос.</w:t>
            </w:r>
          </w:p>
          <w:p w14:paraId="02EDA7DC"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Тестирование.</w:t>
            </w:r>
          </w:p>
          <w:p w14:paraId="724D4F6D"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Наблюдение за действиями студентов в ходе выполнения практических работ, заданий по учебной практике, курсового проектирования.</w:t>
            </w:r>
          </w:p>
          <w:p w14:paraId="1AED04C2"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 xml:space="preserve">Консультирование студентов в ходе производственной практики. </w:t>
            </w:r>
          </w:p>
          <w:p w14:paraId="11DC5022"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Экспертная оценка</w:t>
            </w:r>
          </w:p>
          <w:p w14:paraId="4BFAF108"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защиты практических работ, отчетов по учебной и производственной</w:t>
            </w:r>
          </w:p>
          <w:p w14:paraId="74FDA116" w14:textId="77777777" w:rsidR="00537E6D" w:rsidRPr="006B020C" w:rsidRDefault="00537E6D" w:rsidP="00626E00">
            <w:pPr>
              <w:suppressAutoHyphens/>
              <w:spacing w:after="0" w:line="240" w:lineRule="auto"/>
              <w:rPr>
                <w:rFonts w:ascii="Times New Roman" w:hAnsi="Times New Roman"/>
                <w:i/>
              </w:rPr>
            </w:pPr>
            <w:r w:rsidRPr="006B020C">
              <w:rPr>
                <w:rFonts w:ascii="Times New Roman" w:hAnsi="Times New Roman"/>
              </w:rPr>
              <w:t>практике, курсового проекта, освоения разделов МДК, профессионального модуля</w:t>
            </w:r>
          </w:p>
        </w:tc>
      </w:tr>
      <w:tr w:rsidR="00537E6D" w:rsidRPr="00110447" w14:paraId="1F032BAA" w14:textId="77777777" w:rsidTr="000A1B05">
        <w:trPr>
          <w:trHeight w:val="698"/>
        </w:trPr>
        <w:tc>
          <w:tcPr>
            <w:tcW w:w="2705" w:type="dxa"/>
          </w:tcPr>
          <w:p w14:paraId="12E9D020" w14:textId="77777777" w:rsidR="00537E6D" w:rsidRPr="00357337" w:rsidRDefault="00537E6D" w:rsidP="00626E00">
            <w:pPr>
              <w:spacing w:after="0" w:line="240" w:lineRule="auto"/>
              <w:rPr>
                <w:rStyle w:val="af0"/>
                <w:rFonts w:ascii="Times New Roman" w:hAnsi="Times New Roman"/>
                <w:bCs/>
                <w:iCs/>
              </w:rPr>
            </w:pPr>
            <w:r w:rsidRPr="00357337">
              <w:rPr>
                <w:rFonts w:ascii="Times New Roman" w:hAnsi="Times New Roman"/>
                <w:b/>
              </w:rPr>
              <w:t>ПК 2.2.</w:t>
            </w:r>
            <w:r w:rsidRPr="00357337">
              <w:rPr>
                <w:rFonts w:ascii="Times New Roman" w:hAnsi="Times New Roman"/>
              </w:rPr>
              <w:t xml:space="preserve"> Моделировать изделия с использованием различных деталей и конструктивных узлов</w:t>
            </w:r>
          </w:p>
        </w:tc>
        <w:tc>
          <w:tcPr>
            <w:tcW w:w="3919" w:type="dxa"/>
          </w:tcPr>
          <w:p w14:paraId="2EE22834" w14:textId="77777777" w:rsidR="00537E6D" w:rsidRPr="006B020C" w:rsidRDefault="00537E6D" w:rsidP="00626E00">
            <w:pPr>
              <w:pStyle w:val="ConsPlusNormal"/>
              <w:widowControl/>
              <w:tabs>
                <w:tab w:val="left" w:pos="-284"/>
              </w:tabs>
              <w:rPr>
                <w:rFonts w:ascii="Times New Roman" w:hAnsi="Times New Roman" w:cs="Times New Roman"/>
                <w:i/>
                <w:sz w:val="22"/>
                <w:szCs w:val="22"/>
              </w:rPr>
            </w:pPr>
            <w:r w:rsidRPr="006B020C">
              <w:rPr>
                <w:rFonts w:ascii="Times New Roman" w:hAnsi="Times New Roman" w:cs="Times New Roman"/>
                <w:sz w:val="22"/>
                <w:szCs w:val="22"/>
              </w:rPr>
              <w:t>Выбор и применение унифицированных деталей и узлов для разработки новых конструкций моделей изделий; выбор и применение инструментария САПР для моделирования изделий</w:t>
            </w:r>
          </w:p>
        </w:tc>
        <w:tc>
          <w:tcPr>
            <w:tcW w:w="2613" w:type="dxa"/>
            <w:vMerge/>
          </w:tcPr>
          <w:p w14:paraId="352D1ECB" w14:textId="77777777" w:rsidR="00537E6D" w:rsidRPr="006B020C" w:rsidRDefault="00537E6D" w:rsidP="00626E00">
            <w:pPr>
              <w:spacing w:after="0" w:line="240" w:lineRule="auto"/>
              <w:rPr>
                <w:rFonts w:ascii="Times New Roman" w:hAnsi="Times New Roman"/>
                <w:i/>
              </w:rPr>
            </w:pPr>
          </w:p>
        </w:tc>
      </w:tr>
      <w:tr w:rsidR="00537E6D" w:rsidRPr="00110447" w14:paraId="0CD51588" w14:textId="77777777" w:rsidTr="000A1B05">
        <w:trPr>
          <w:trHeight w:val="698"/>
        </w:trPr>
        <w:tc>
          <w:tcPr>
            <w:tcW w:w="2705" w:type="dxa"/>
          </w:tcPr>
          <w:p w14:paraId="57AECB09" w14:textId="77777777" w:rsidR="00537E6D" w:rsidRPr="00357337" w:rsidRDefault="00537E6D" w:rsidP="00626E00">
            <w:pPr>
              <w:spacing w:after="0" w:line="240" w:lineRule="auto"/>
              <w:rPr>
                <w:rFonts w:ascii="Times New Roman" w:hAnsi="Times New Roman"/>
              </w:rPr>
            </w:pPr>
            <w:r w:rsidRPr="00357337">
              <w:rPr>
                <w:rFonts w:ascii="Times New Roman" w:hAnsi="Times New Roman"/>
                <w:b/>
              </w:rPr>
              <w:t>ПК 2.3.</w:t>
            </w:r>
            <w:r w:rsidRPr="00357337">
              <w:rPr>
                <w:rFonts w:ascii="Times New Roman" w:hAnsi="Times New Roman"/>
              </w:rPr>
              <w:t xml:space="preserve"> Выполнять деталировку и градирование моделей изделий, изготавливать рабочие шаблоны</w:t>
            </w:r>
          </w:p>
        </w:tc>
        <w:tc>
          <w:tcPr>
            <w:tcW w:w="3919" w:type="dxa"/>
          </w:tcPr>
          <w:p w14:paraId="67AFED89"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Разработка рабочих шаблонов</w:t>
            </w:r>
            <w:r>
              <w:rPr>
                <w:rFonts w:ascii="Times New Roman" w:hAnsi="Times New Roman" w:cs="Times New Roman"/>
                <w:sz w:val="22"/>
                <w:szCs w:val="22"/>
              </w:rPr>
              <w:t xml:space="preserve"> </w:t>
            </w:r>
            <w:r w:rsidRPr="006B020C">
              <w:rPr>
                <w:rFonts w:ascii="Times New Roman" w:hAnsi="Times New Roman" w:cs="Times New Roman"/>
                <w:sz w:val="22"/>
                <w:szCs w:val="22"/>
              </w:rPr>
              <w:t>в соответствии с назначением; расчет припусков на обработку и сборку деталей в соответствии с технологическими требованиями; соответствие формы и разме</w:t>
            </w:r>
            <w:r>
              <w:rPr>
                <w:rFonts w:ascii="Times New Roman" w:hAnsi="Times New Roman" w:cs="Times New Roman"/>
                <w:sz w:val="22"/>
                <w:szCs w:val="22"/>
              </w:rPr>
              <w:t>ров шаблонов</w:t>
            </w:r>
            <w:r w:rsidRPr="006B020C">
              <w:rPr>
                <w:rFonts w:ascii="Times New Roman" w:hAnsi="Times New Roman" w:cs="Times New Roman"/>
                <w:sz w:val="22"/>
                <w:szCs w:val="22"/>
              </w:rPr>
              <w:t xml:space="preserve"> разработанной конструкции изделия; соблюдение правил маркировки шаблонов</w:t>
            </w:r>
          </w:p>
        </w:tc>
        <w:tc>
          <w:tcPr>
            <w:tcW w:w="2613" w:type="dxa"/>
            <w:vMerge/>
          </w:tcPr>
          <w:p w14:paraId="633895BB" w14:textId="77777777" w:rsidR="00537E6D" w:rsidRPr="006B020C" w:rsidRDefault="00537E6D" w:rsidP="00626E00">
            <w:pPr>
              <w:spacing w:after="0" w:line="240" w:lineRule="auto"/>
              <w:rPr>
                <w:rFonts w:ascii="Times New Roman" w:hAnsi="Times New Roman"/>
                <w:i/>
              </w:rPr>
            </w:pPr>
          </w:p>
        </w:tc>
      </w:tr>
      <w:tr w:rsidR="00537E6D" w:rsidRPr="00110447" w14:paraId="0552A3A3" w14:textId="77777777" w:rsidTr="000A1B05">
        <w:trPr>
          <w:trHeight w:val="698"/>
        </w:trPr>
        <w:tc>
          <w:tcPr>
            <w:tcW w:w="2705" w:type="dxa"/>
          </w:tcPr>
          <w:p w14:paraId="65A7B9C7" w14:textId="77777777" w:rsidR="00537E6D" w:rsidRPr="00357337" w:rsidRDefault="00537E6D" w:rsidP="00626E00">
            <w:pPr>
              <w:spacing w:after="0" w:line="240" w:lineRule="auto"/>
              <w:rPr>
                <w:rStyle w:val="af0"/>
                <w:rFonts w:ascii="Times New Roman" w:hAnsi="Times New Roman"/>
                <w:iCs/>
              </w:rPr>
            </w:pPr>
            <w:r w:rsidRPr="00357337">
              <w:rPr>
                <w:rFonts w:ascii="Times New Roman" w:hAnsi="Times New Roman"/>
                <w:b/>
              </w:rPr>
              <w:t>ПК 2.4.</w:t>
            </w:r>
            <w:r w:rsidRPr="00357337">
              <w:rPr>
                <w:rFonts w:ascii="Times New Roman" w:hAnsi="Times New Roman"/>
              </w:rPr>
              <w:t xml:space="preserve"> Разрабатывать конструкторскую документацию к внедрению на проектируемое изделие</w:t>
            </w:r>
          </w:p>
        </w:tc>
        <w:tc>
          <w:tcPr>
            <w:tcW w:w="3919" w:type="dxa"/>
          </w:tcPr>
          <w:p w14:paraId="6E8EEA0C"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Выбор исходных данных для разработки конструкторской документации; соответствие конструкторской документации стадиям ее разработки; расчет технико-экономических показателей модели проектируемого изделия в соответствии с установленной методикой; оформление конструкторской документации в соответствии с требованиями ЕСКД</w:t>
            </w:r>
          </w:p>
        </w:tc>
        <w:tc>
          <w:tcPr>
            <w:tcW w:w="2613" w:type="dxa"/>
            <w:vMerge/>
          </w:tcPr>
          <w:p w14:paraId="7BB5B7A1" w14:textId="77777777" w:rsidR="00537E6D" w:rsidRPr="006B020C" w:rsidRDefault="00537E6D" w:rsidP="00626E00">
            <w:pPr>
              <w:spacing w:after="0" w:line="240" w:lineRule="auto"/>
              <w:rPr>
                <w:rFonts w:ascii="Times New Roman" w:hAnsi="Times New Roman"/>
                <w:i/>
              </w:rPr>
            </w:pPr>
          </w:p>
        </w:tc>
      </w:tr>
      <w:tr w:rsidR="00537E6D" w:rsidRPr="00110447" w14:paraId="5DEF1E84" w14:textId="77777777" w:rsidTr="000A1B05">
        <w:tc>
          <w:tcPr>
            <w:tcW w:w="2705" w:type="dxa"/>
          </w:tcPr>
          <w:p w14:paraId="4E5C5957" w14:textId="77777777" w:rsidR="00537E6D" w:rsidRPr="00357337" w:rsidRDefault="00537E6D" w:rsidP="00626E00">
            <w:pPr>
              <w:spacing w:after="0" w:line="240" w:lineRule="auto"/>
              <w:rPr>
                <w:rStyle w:val="af0"/>
                <w:rFonts w:ascii="Times New Roman" w:hAnsi="Times New Roman"/>
                <w:iCs/>
              </w:rPr>
            </w:pPr>
            <w:r w:rsidRPr="00357337">
              <w:rPr>
                <w:rFonts w:ascii="Times New Roman" w:hAnsi="Times New Roman"/>
                <w:b/>
              </w:rPr>
              <w:t>ПК 2.5.</w:t>
            </w:r>
            <w:r w:rsidRPr="00357337">
              <w:rPr>
                <w:rFonts w:ascii="Times New Roman" w:hAnsi="Times New Roman"/>
              </w:rPr>
              <w:t xml:space="preserve"> Осуществлять контроль за реализацией конструкторского решения модели</w:t>
            </w:r>
          </w:p>
        </w:tc>
        <w:tc>
          <w:tcPr>
            <w:tcW w:w="3919" w:type="dxa"/>
          </w:tcPr>
          <w:p w14:paraId="47DC3021" w14:textId="77777777" w:rsidR="00537E6D" w:rsidRPr="006B020C" w:rsidRDefault="00537E6D" w:rsidP="00626E00">
            <w:pPr>
              <w:pStyle w:val="ConsPlusNormal"/>
              <w:widowControl/>
              <w:tabs>
                <w:tab w:val="left" w:pos="-284"/>
              </w:tabs>
              <w:rPr>
                <w:rFonts w:ascii="Times New Roman" w:hAnsi="Times New Roman" w:cs="Times New Roman"/>
                <w:sz w:val="22"/>
                <w:szCs w:val="22"/>
              </w:rPr>
            </w:pPr>
            <w:r w:rsidRPr="006B020C">
              <w:rPr>
                <w:rFonts w:ascii="Times New Roman" w:hAnsi="Times New Roman" w:cs="Times New Roman"/>
                <w:sz w:val="22"/>
                <w:szCs w:val="22"/>
              </w:rPr>
              <w:t>Проверка правильности конструкции модели изделия по техническим чертежам</w:t>
            </w:r>
            <w:r>
              <w:rPr>
                <w:rFonts w:ascii="Times New Roman" w:hAnsi="Times New Roman" w:cs="Times New Roman"/>
                <w:sz w:val="22"/>
                <w:szCs w:val="22"/>
              </w:rPr>
              <w:t>, собранному макету; технологичность</w:t>
            </w:r>
            <w:r w:rsidRPr="006B020C">
              <w:rPr>
                <w:rFonts w:ascii="Times New Roman" w:hAnsi="Times New Roman" w:cs="Times New Roman"/>
                <w:sz w:val="22"/>
                <w:szCs w:val="22"/>
              </w:rPr>
              <w:t xml:space="preserve"> изготовления деталей изделий</w:t>
            </w:r>
          </w:p>
        </w:tc>
        <w:tc>
          <w:tcPr>
            <w:tcW w:w="2613" w:type="dxa"/>
            <w:vMerge/>
          </w:tcPr>
          <w:p w14:paraId="652F2D70" w14:textId="77777777" w:rsidR="00537E6D" w:rsidRPr="006B020C" w:rsidRDefault="00537E6D" w:rsidP="00626E00">
            <w:pPr>
              <w:spacing w:after="0" w:line="240" w:lineRule="auto"/>
              <w:rPr>
                <w:rFonts w:ascii="Times New Roman" w:hAnsi="Times New Roman"/>
                <w:iCs/>
              </w:rPr>
            </w:pPr>
          </w:p>
        </w:tc>
      </w:tr>
      <w:tr w:rsidR="00537E6D" w:rsidRPr="00110447" w14:paraId="2193FB84" w14:textId="77777777" w:rsidTr="000A1B05">
        <w:tc>
          <w:tcPr>
            <w:tcW w:w="2705" w:type="dxa"/>
          </w:tcPr>
          <w:p w14:paraId="39729F52" w14:textId="77777777" w:rsidR="00537E6D" w:rsidRPr="001F69A6" w:rsidRDefault="00537E6D" w:rsidP="00626E00">
            <w:pPr>
              <w:spacing w:after="0" w:line="240" w:lineRule="auto"/>
              <w:rPr>
                <w:rFonts w:ascii="Times New Roman" w:hAnsi="Times New Roman"/>
                <w:b/>
                <w:color w:val="000000"/>
              </w:rPr>
            </w:pPr>
            <w:r w:rsidRPr="001F69A6">
              <w:rPr>
                <w:rFonts w:ascii="Times New Roman" w:hAnsi="Times New Roman"/>
                <w:b/>
                <w:color w:val="000000"/>
              </w:rPr>
              <w:t>ОК 01.</w:t>
            </w:r>
            <w:r w:rsidRPr="001F69A6">
              <w:rPr>
                <w:rFonts w:ascii="Times New Roman" w:hAnsi="Times New Roman"/>
                <w:iCs/>
              </w:rPr>
              <w:t xml:space="preserve"> Выбирать способы решения задач профессиональной деятельности </w:t>
            </w:r>
            <w:r w:rsidRPr="001F69A6">
              <w:rPr>
                <w:rFonts w:ascii="Times New Roman" w:hAnsi="Times New Roman"/>
                <w:iCs/>
              </w:rPr>
              <w:lastRenderedPageBreak/>
              <w:t>применительно к различным контекстам</w:t>
            </w:r>
          </w:p>
        </w:tc>
        <w:tc>
          <w:tcPr>
            <w:tcW w:w="3919" w:type="dxa"/>
          </w:tcPr>
          <w:p w14:paraId="7D56DFCE" w14:textId="77777777" w:rsidR="00537E6D" w:rsidRPr="001F69A6" w:rsidRDefault="00537E6D" w:rsidP="00626E00">
            <w:pPr>
              <w:spacing w:after="0" w:line="240" w:lineRule="auto"/>
              <w:rPr>
                <w:rFonts w:ascii="Times New Roman" w:hAnsi="Times New Roman"/>
              </w:rPr>
            </w:pPr>
            <w:r w:rsidRPr="001F69A6">
              <w:rPr>
                <w:rFonts w:ascii="Times New Roman" w:hAnsi="Times New Roman"/>
              </w:rPr>
              <w:lastRenderedPageBreak/>
              <w:t xml:space="preserve">Выбор (самостоятельно или с помощью наставника) и применение в образовательном процессе рациональных методов и способов </w:t>
            </w:r>
            <w:r w:rsidRPr="001F69A6">
              <w:rPr>
                <w:rFonts w:ascii="Times New Roman" w:hAnsi="Times New Roman"/>
              </w:rPr>
              <w:lastRenderedPageBreak/>
              <w:t>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613" w:type="dxa"/>
          </w:tcPr>
          <w:p w14:paraId="08D4EBEF" w14:textId="77777777" w:rsidR="00537E6D" w:rsidRPr="006B020C" w:rsidRDefault="00537E6D" w:rsidP="00626E00">
            <w:pPr>
              <w:spacing w:after="0" w:line="240" w:lineRule="auto"/>
              <w:rPr>
                <w:rFonts w:ascii="Times New Roman" w:hAnsi="Times New Roman"/>
                <w:iCs/>
              </w:rPr>
            </w:pPr>
            <w:r w:rsidRPr="006B020C">
              <w:rPr>
                <w:rFonts w:ascii="Times New Roman" w:hAnsi="Times New Roman"/>
                <w:iCs/>
              </w:rPr>
              <w:lastRenderedPageBreak/>
              <w:t xml:space="preserve">Интерпретация результатов самостоятельной работы. </w:t>
            </w:r>
          </w:p>
          <w:p w14:paraId="6B6BDA4E" w14:textId="77777777" w:rsidR="00537E6D" w:rsidRPr="006B020C" w:rsidRDefault="00537E6D" w:rsidP="00626E00">
            <w:pPr>
              <w:spacing w:after="0" w:line="240" w:lineRule="auto"/>
              <w:rPr>
                <w:rFonts w:ascii="Times New Roman" w:hAnsi="Times New Roman"/>
                <w:iCs/>
              </w:rPr>
            </w:pPr>
            <w:r w:rsidRPr="006B020C">
              <w:rPr>
                <w:rFonts w:ascii="Times New Roman" w:hAnsi="Times New Roman"/>
                <w:iCs/>
              </w:rPr>
              <w:lastRenderedPageBreak/>
              <w:t xml:space="preserve">Наблюдение и экспертная оценка в ходе занятий и учебной практики. </w:t>
            </w:r>
          </w:p>
          <w:p w14:paraId="23A2E22A" w14:textId="77777777" w:rsidR="00537E6D" w:rsidRPr="006B020C" w:rsidRDefault="00537E6D" w:rsidP="00626E00">
            <w:pPr>
              <w:spacing w:after="0" w:line="240" w:lineRule="auto"/>
              <w:rPr>
                <w:rFonts w:ascii="Times New Roman" w:hAnsi="Times New Roman"/>
                <w:iCs/>
              </w:rPr>
            </w:pPr>
            <w:r w:rsidRPr="006B020C">
              <w:rPr>
                <w:rFonts w:ascii="Times New Roman" w:hAnsi="Times New Roman"/>
                <w:iCs/>
              </w:rPr>
              <w:t xml:space="preserve">Консультирование в ходе производственной практики. </w:t>
            </w:r>
          </w:p>
          <w:p w14:paraId="3ACB3A9A" w14:textId="77777777" w:rsidR="00537E6D" w:rsidRPr="006B020C" w:rsidRDefault="00537E6D" w:rsidP="00626E00">
            <w:pPr>
              <w:spacing w:after="0" w:line="240" w:lineRule="auto"/>
              <w:rPr>
                <w:rFonts w:ascii="Times New Roman" w:hAnsi="Times New Roman"/>
                <w:i/>
              </w:rPr>
            </w:pPr>
            <w:r w:rsidRPr="006B020C">
              <w:rPr>
                <w:rFonts w:ascii="Times New Roman" w:hAnsi="Times New Roman"/>
                <w:iCs/>
              </w:rPr>
              <w:t>Экспертная оценка результатов промежуточной аттестации по модулю</w:t>
            </w:r>
          </w:p>
        </w:tc>
      </w:tr>
      <w:tr w:rsidR="00537E6D" w:rsidRPr="00110447" w14:paraId="5AE88A12" w14:textId="77777777" w:rsidTr="000A1B05">
        <w:tc>
          <w:tcPr>
            <w:tcW w:w="2705" w:type="dxa"/>
          </w:tcPr>
          <w:p w14:paraId="4524BB10" w14:textId="77777777" w:rsidR="00537E6D" w:rsidRPr="006B020C" w:rsidRDefault="00537E6D" w:rsidP="00626E00">
            <w:pPr>
              <w:spacing w:after="0" w:line="240" w:lineRule="auto"/>
              <w:rPr>
                <w:rFonts w:ascii="Times New Roman" w:hAnsi="Times New Roman"/>
                <w:b/>
                <w:color w:val="000000"/>
              </w:rPr>
            </w:pPr>
            <w:r w:rsidRPr="007C12FF">
              <w:rPr>
                <w:rStyle w:val="af0"/>
                <w:rFonts w:ascii="Times New Roman" w:hAnsi="Times New Roman"/>
                <w:b/>
                <w:bCs/>
                <w:i w:val="0"/>
              </w:rPr>
              <w:lastRenderedPageBreak/>
              <w:t>ОК 02.</w:t>
            </w:r>
            <w:r>
              <w:rPr>
                <w:rStyle w:val="af0"/>
                <w:rFonts w:ascii="Times New Roman" w:hAnsi="Times New Roman"/>
                <w:b/>
                <w:bCs/>
                <w:iCs/>
              </w:rPr>
              <w:t xml:space="preserve"> </w:t>
            </w:r>
            <w:r w:rsidRPr="006B020C">
              <w:rPr>
                <w:rFonts w:ascii="Times New Roman" w:hAnsi="Times New Roman"/>
                <w:iCs/>
              </w:rPr>
              <w:t>Использовать современные средства</w:t>
            </w:r>
            <w:r w:rsidRPr="006B020C">
              <w:rPr>
                <w:rFonts w:ascii="Times New Roman" w:hAnsi="Times New Roman"/>
              </w:rPr>
              <w:t xml:space="preserve"> поиска, анализа и интерпретации информации, информационные технологии для выполнения задач профессиональной деятельности</w:t>
            </w:r>
          </w:p>
        </w:tc>
        <w:tc>
          <w:tcPr>
            <w:tcW w:w="3919" w:type="dxa"/>
          </w:tcPr>
          <w:p w14:paraId="2D2932ED" w14:textId="77777777" w:rsidR="00537E6D" w:rsidRPr="006B020C" w:rsidRDefault="00537E6D" w:rsidP="00626E00">
            <w:pPr>
              <w:pStyle w:val="ConsPlusNormal"/>
              <w:widowControl/>
              <w:tabs>
                <w:tab w:val="left" w:pos="-284"/>
              </w:tabs>
              <w:ind w:firstLine="34"/>
              <w:rPr>
                <w:rFonts w:ascii="Times New Roman" w:hAnsi="Times New Roman" w:cs="Times New Roman"/>
                <w:sz w:val="22"/>
                <w:szCs w:val="22"/>
              </w:rPr>
            </w:pPr>
            <w:r w:rsidRPr="006B020C">
              <w:rPr>
                <w:rFonts w:ascii="Times New Roman" w:hAnsi="Times New Roman" w:cs="Times New Roman"/>
                <w:sz w:val="22"/>
                <w:szCs w:val="22"/>
              </w:rPr>
              <w:t xml:space="preserve">Результативность информационного поиска в локальной сети, сети Интернет; </w:t>
            </w:r>
            <w:r w:rsidRPr="006B020C">
              <w:rPr>
                <w:rFonts w:ascii="Times New Roman" w:hAnsi="Times New Roman" w:cs="Times New Roman"/>
                <w:iCs/>
                <w:sz w:val="22"/>
                <w:szCs w:val="22"/>
              </w:rPr>
              <w:t>структурирование</w:t>
            </w:r>
            <w:r w:rsidRPr="006B020C">
              <w:rPr>
                <w:rFonts w:ascii="Times New Roman" w:hAnsi="Times New Roman" w:cs="Times New Roman"/>
                <w:sz w:val="22"/>
                <w:szCs w:val="22"/>
              </w:rPr>
              <w:t xml:space="preserve"> (самостоятельно или с помощью наставника) полученной информации, </w:t>
            </w:r>
            <w:r w:rsidRPr="006B020C">
              <w:rPr>
                <w:rFonts w:ascii="Times New Roman" w:hAnsi="Times New Roman" w:cs="Times New Roman"/>
                <w:iCs/>
                <w:sz w:val="22"/>
                <w:szCs w:val="22"/>
              </w:rPr>
              <w:t>оценка её практической значимости; р</w:t>
            </w:r>
            <w:r w:rsidRPr="006B020C">
              <w:rPr>
                <w:rFonts w:ascii="Times New Roman" w:hAnsi="Times New Roman" w:cs="Times New Roman"/>
                <w:sz w:val="22"/>
                <w:szCs w:val="22"/>
              </w:rPr>
              <w:t xml:space="preserve">ешение профессиональных задач с применением </w:t>
            </w:r>
            <w:r w:rsidRPr="006B020C">
              <w:rPr>
                <w:rFonts w:ascii="Times New Roman" w:hAnsi="Times New Roman" w:cs="Times New Roman"/>
                <w:iCs/>
                <w:sz w:val="22"/>
                <w:szCs w:val="22"/>
              </w:rPr>
              <w:t>информационных технологий, программного обеспечения</w:t>
            </w:r>
            <w:r w:rsidRPr="006B020C">
              <w:rPr>
                <w:rFonts w:ascii="Times New Roman" w:hAnsi="Times New Roman" w:cs="Times New Roman"/>
                <w:sz w:val="22"/>
                <w:szCs w:val="22"/>
              </w:rPr>
              <w:t xml:space="preserve"> прикладных САПР</w:t>
            </w:r>
          </w:p>
        </w:tc>
        <w:tc>
          <w:tcPr>
            <w:tcW w:w="2613" w:type="dxa"/>
          </w:tcPr>
          <w:p w14:paraId="209366F8" w14:textId="77777777" w:rsidR="00537E6D" w:rsidRPr="006B020C" w:rsidRDefault="00537E6D" w:rsidP="00626E00">
            <w:pPr>
              <w:spacing w:after="0" w:line="240" w:lineRule="auto"/>
              <w:rPr>
                <w:rFonts w:ascii="Times New Roman" w:hAnsi="Times New Roman"/>
              </w:rPr>
            </w:pPr>
            <w:r w:rsidRPr="006B020C">
              <w:rPr>
                <w:rFonts w:ascii="Times New Roman" w:hAnsi="Times New Roman"/>
              </w:rPr>
              <w:t xml:space="preserve">Интерпретация результатов самостоятельной работы. </w:t>
            </w:r>
          </w:p>
          <w:p w14:paraId="51E20CC3" w14:textId="77777777" w:rsidR="00537E6D" w:rsidRPr="006B020C" w:rsidRDefault="00537E6D" w:rsidP="00626E00">
            <w:pPr>
              <w:spacing w:after="0" w:line="240" w:lineRule="auto"/>
              <w:rPr>
                <w:rFonts w:ascii="Times New Roman" w:hAnsi="Times New Roman"/>
                <w:iCs/>
              </w:rPr>
            </w:pPr>
            <w:r w:rsidRPr="006B020C">
              <w:rPr>
                <w:rFonts w:ascii="Times New Roman" w:hAnsi="Times New Roman"/>
                <w:iCs/>
              </w:rPr>
              <w:t xml:space="preserve">Наблюдение и экспертная оценка в ходе занятий и учебной практики. </w:t>
            </w:r>
          </w:p>
          <w:p w14:paraId="6810786B" w14:textId="77777777" w:rsidR="00537E6D" w:rsidRPr="006B020C" w:rsidRDefault="00537E6D" w:rsidP="00626E00">
            <w:pPr>
              <w:spacing w:after="0" w:line="240" w:lineRule="auto"/>
              <w:rPr>
                <w:rFonts w:ascii="Times New Roman" w:hAnsi="Times New Roman"/>
                <w:i/>
              </w:rPr>
            </w:pPr>
            <w:r w:rsidRPr="006B020C">
              <w:rPr>
                <w:rFonts w:ascii="Times New Roman" w:hAnsi="Times New Roman"/>
              </w:rPr>
              <w:t>Консультирование в ходе производственной практики</w:t>
            </w:r>
          </w:p>
        </w:tc>
      </w:tr>
      <w:tr w:rsidR="00537E6D" w:rsidRPr="00110447" w14:paraId="291F5D35" w14:textId="77777777" w:rsidTr="000A1B05">
        <w:tc>
          <w:tcPr>
            <w:tcW w:w="2705" w:type="dxa"/>
          </w:tcPr>
          <w:p w14:paraId="2605AF47" w14:textId="77777777" w:rsidR="00537E6D" w:rsidRPr="006B020C" w:rsidRDefault="00537E6D" w:rsidP="00626E00">
            <w:pPr>
              <w:spacing w:after="0" w:line="240" w:lineRule="auto"/>
              <w:rPr>
                <w:rStyle w:val="af0"/>
                <w:rFonts w:ascii="Times New Roman" w:hAnsi="Times New Roman"/>
                <w:i w:val="0"/>
              </w:rPr>
            </w:pPr>
            <w:r w:rsidRPr="007C12FF">
              <w:rPr>
                <w:rStyle w:val="af0"/>
                <w:rFonts w:ascii="Times New Roman" w:hAnsi="Times New Roman"/>
                <w:b/>
                <w:bCs/>
                <w:i w:val="0"/>
              </w:rPr>
              <w:t>ОК 03.</w:t>
            </w:r>
            <w:r>
              <w:rPr>
                <w:rStyle w:val="af0"/>
                <w:rFonts w:ascii="Times New Roman" w:hAnsi="Times New Roman"/>
                <w:b/>
                <w:bCs/>
                <w:iCs/>
              </w:rPr>
              <w:t xml:space="preserve"> </w:t>
            </w:r>
            <w:r w:rsidRPr="006B020C">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19" w:type="dxa"/>
          </w:tcPr>
          <w:p w14:paraId="43220F5C" w14:textId="77777777" w:rsidR="00537E6D" w:rsidRPr="006B020C" w:rsidRDefault="00537E6D" w:rsidP="00626E00">
            <w:pPr>
              <w:pStyle w:val="ConsPlusNormal"/>
              <w:widowControl/>
              <w:tabs>
                <w:tab w:val="left" w:pos="-284"/>
              </w:tabs>
              <w:ind w:firstLine="34"/>
              <w:rPr>
                <w:rFonts w:ascii="Times New Roman" w:hAnsi="Times New Roman" w:cs="Times New Roman"/>
                <w:sz w:val="22"/>
                <w:szCs w:val="22"/>
              </w:rPr>
            </w:pPr>
            <w:r w:rsidRPr="006B020C">
              <w:rPr>
                <w:rFonts w:ascii="Times New Roman" w:hAnsi="Times New Roman" w:cs="Times New Roman"/>
                <w:iCs/>
                <w:sz w:val="22"/>
                <w:szCs w:val="22"/>
              </w:rPr>
              <w:t xml:space="preserve">Систематическое совершенствование знаний в области нормативно-технической документации и профессиональной терминологии по профилю специальности с помощью различных информационных источников; определение предпочтительных направлений профессионального развития на основе внешних факторов (тенденции развития профессии и смежных профессий, ситуация на рынке труда) и внутренних мотивов; постановка задач и оценка личностного развития в профессиональной сфере деятельности (знания, умения, опыт, свойства психики и др.), выявление недостающих ресурсов; инициатива и участие в профессиональных олимпиадах, конкурсах </w:t>
            </w:r>
            <w:proofErr w:type="spellStart"/>
            <w:r w:rsidRPr="006B020C">
              <w:rPr>
                <w:rFonts w:ascii="Times New Roman" w:hAnsi="Times New Roman" w:cs="Times New Roman"/>
                <w:iCs/>
                <w:sz w:val="22"/>
                <w:szCs w:val="22"/>
              </w:rPr>
              <w:t>Ворлдскиллс</w:t>
            </w:r>
            <w:proofErr w:type="spellEnd"/>
            <w:r w:rsidRPr="006B020C">
              <w:rPr>
                <w:rFonts w:ascii="Times New Roman" w:hAnsi="Times New Roman" w:cs="Times New Roman"/>
                <w:iCs/>
                <w:sz w:val="22"/>
                <w:szCs w:val="22"/>
              </w:rPr>
              <w:t xml:space="preserve">, </w:t>
            </w:r>
            <w:proofErr w:type="spellStart"/>
            <w:r w:rsidRPr="006B020C">
              <w:rPr>
                <w:rFonts w:ascii="Times New Roman" w:hAnsi="Times New Roman" w:cs="Times New Roman"/>
                <w:iCs/>
                <w:sz w:val="22"/>
                <w:szCs w:val="22"/>
              </w:rPr>
              <w:t>Абилимпикс</w:t>
            </w:r>
            <w:proofErr w:type="spellEnd"/>
            <w:r w:rsidRPr="006B020C">
              <w:rPr>
                <w:rFonts w:ascii="Times New Roman" w:hAnsi="Times New Roman" w:cs="Times New Roman"/>
                <w:iCs/>
                <w:sz w:val="22"/>
                <w:szCs w:val="22"/>
              </w:rPr>
              <w:t xml:space="preserve"> и др.; поиск направлений и возможностей предпринимательской деятельности в профессиональной сфере;</w:t>
            </w:r>
            <w:r>
              <w:rPr>
                <w:rFonts w:ascii="Times New Roman" w:hAnsi="Times New Roman" w:cs="Times New Roman"/>
                <w:iCs/>
                <w:sz w:val="22"/>
                <w:szCs w:val="22"/>
              </w:rPr>
              <w:t xml:space="preserve"> </w:t>
            </w:r>
            <w:r w:rsidRPr="006B020C">
              <w:rPr>
                <w:rFonts w:ascii="Times New Roman" w:hAnsi="Times New Roman" w:cs="Times New Roman"/>
                <w:iCs/>
                <w:sz w:val="22"/>
                <w:szCs w:val="22"/>
              </w:rPr>
              <w:t>ф</w:t>
            </w:r>
            <w:r w:rsidRPr="006B020C">
              <w:rPr>
                <w:rFonts w:ascii="Times New Roman" w:hAnsi="Times New Roman" w:cs="Times New Roman"/>
                <w:sz w:val="22"/>
                <w:szCs w:val="22"/>
              </w:rPr>
              <w:t>ормирование портфолио личной и профессиональной направленности</w:t>
            </w:r>
          </w:p>
        </w:tc>
        <w:tc>
          <w:tcPr>
            <w:tcW w:w="2613" w:type="dxa"/>
          </w:tcPr>
          <w:p w14:paraId="0CB40ABA" w14:textId="77777777" w:rsidR="00537E6D" w:rsidRPr="006B020C" w:rsidRDefault="00537E6D" w:rsidP="00626E00">
            <w:pPr>
              <w:pStyle w:val="ConsPlusNormal"/>
              <w:widowControl/>
              <w:tabs>
                <w:tab w:val="left" w:pos="-284"/>
              </w:tabs>
              <w:ind w:firstLine="34"/>
              <w:rPr>
                <w:rFonts w:ascii="Times New Roman" w:hAnsi="Times New Roman" w:cs="Times New Roman"/>
                <w:iCs/>
                <w:sz w:val="22"/>
                <w:szCs w:val="22"/>
              </w:rPr>
            </w:pPr>
            <w:r w:rsidRPr="006B020C">
              <w:rPr>
                <w:rFonts w:ascii="Times New Roman" w:hAnsi="Times New Roman" w:cs="Times New Roman"/>
                <w:iCs/>
                <w:sz w:val="22"/>
                <w:szCs w:val="22"/>
              </w:rPr>
              <w:t xml:space="preserve">Интерпретация результатов самостоятельной работы. </w:t>
            </w:r>
          </w:p>
          <w:p w14:paraId="720C2DED" w14:textId="77777777" w:rsidR="00537E6D" w:rsidRPr="006B020C" w:rsidRDefault="00537E6D" w:rsidP="00626E00">
            <w:pPr>
              <w:pStyle w:val="ConsPlusNormal"/>
              <w:widowControl/>
              <w:tabs>
                <w:tab w:val="left" w:pos="-284"/>
              </w:tabs>
              <w:ind w:firstLine="34"/>
              <w:rPr>
                <w:rFonts w:ascii="Times New Roman" w:hAnsi="Times New Roman" w:cs="Times New Roman"/>
                <w:iCs/>
                <w:sz w:val="22"/>
                <w:szCs w:val="22"/>
              </w:rPr>
            </w:pPr>
            <w:r w:rsidRPr="006B020C">
              <w:rPr>
                <w:rFonts w:ascii="Times New Roman" w:hAnsi="Times New Roman" w:cs="Times New Roman"/>
                <w:iCs/>
                <w:sz w:val="22"/>
                <w:szCs w:val="22"/>
              </w:rPr>
              <w:t>Оценка результатов промежуточной аттестации по профессиональному модулю.</w:t>
            </w:r>
          </w:p>
          <w:p w14:paraId="584ACB51" w14:textId="77777777" w:rsidR="00537E6D" w:rsidRPr="006B020C" w:rsidRDefault="00537E6D" w:rsidP="00626E00">
            <w:pPr>
              <w:pStyle w:val="ConsPlusNormal"/>
              <w:widowControl/>
              <w:tabs>
                <w:tab w:val="left" w:pos="-284"/>
              </w:tabs>
              <w:ind w:firstLine="34"/>
              <w:rPr>
                <w:rFonts w:ascii="Times New Roman" w:hAnsi="Times New Roman" w:cs="Times New Roman"/>
                <w:iCs/>
                <w:sz w:val="22"/>
                <w:szCs w:val="22"/>
              </w:rPr>
            </w:pPr>
            <w:r w:rsidRPr="006B020C">
              <w:rPr>
                <w:rFonts w:ascii="Times New Roman" w:hAnsi="Times New Roman" w:cs="Times New Roman"/>
                <w:iCs/>
                <w:sz w:val="22"/>
                <w:szCs w:val="22"/>
              </w:rPr>
              <w:t>Интерпретация результатов психологической диагностики (мотивация к учению).</w:t>
            </w:r>
          </w:p>
          <w:p w14:paraId="4866C3C2" w14:textId="77777777" w:rsidR="00537E6D" w:rsidRPr="006B020C" w:rsidRDefault="00537E6D" w:rsidP="00626E00">
            <w:pPr>
              <w:pStyle w:val="ConsPlusNormal"/>
              <w:widowControl/>
              <w:tabs>
                <w:tab w:val="left" w:pos="-284"/>
              </w:tabs>
              <w:ind w:firstLine="34"/>
              <w:rPr>
                <w:rFonts w:ascii="Times New Roman" w:hAnsi="Times New Roman" w:cs="Times New Roman"/>
                <w:iCs/>
                <w:sz w:val="22"/>
                <w:szCs w:val="22"/>
              </w:rPr>
            </w:pPr>
            <w:r w:rsidRPr="006B020C">
              <w:rPr>
                <w:rFonts w:ascii="Times New Roman" w:hAnsi="Times New Roman" w:cs="Times New Roman"/>
                <w:iCs/>
                <w:sz w:val="22"/>
                <w:szCs w:val="22"/>
              </w:rPr>
              <w:t xml:space="preserve">Оценка участия в </w:t>
            </w:r>
          </w:p>
          <w:p w14:paraId="2970C172" w14:textId="77777777" w:rsidR="00537E6D" w:rsidRPr="006B020C" w:rsidRDefault="00537E6D" w:rsidP="00626E00">
            <w:pPr>
              <w:pStyle w:val="ConsPlusNormal"/>
              <w:widowControl/>
              <w:tabs>
                <w:tab w:val="left" w:pos="-284"/>
              </w:tabs>
              <w:ind w:firstLine="34"/>
              <w:rPr>
                <w:rFonts w:ascii="Times New Roman" w:hAnsi="Times New Roman" w:cs="Times New Roman"/>
                <w:iCs/>
                <w:sz w:val="22"/>
                <w:szCs w:val="22"/>
              </w:rPr>
            </w:pPr>
            <w:r w:rsidRPr="006B020C">
              <w:rPr>
                <w:rFonts w:ascii="Times New Roman" w:hAnsi="Times New Roman" w:cs="Times New Roman"/>
                <w:iCs/>
                <w:sz w:val="22"/>
                <w:szCs w:val="22"/>
              </w:rPr>
              <w:t xml:space="preserve">профессиональных олимпиадах и конкурсах </w:t>
            </w:r>
            <w:proofErr w:type="spellStart"/>
            <w:r w:rsidRPr="006B020C">
              <w:rPr>
                <w:rFonts w:ascii="Times New Roman" w:hAnsi="Times New Roman" w:cs="Times New Roman"/>
                <w:iCs/>
                <w:sz w:val="22"/>
                <w:szCs w:val="22"/>
              </w:rPr>
              <w:t>Ворлдскиллс</w:t>
            </w:r>
            <w:proofErr w:type="spellEnd"/>
            <w:r w:rsidRPr="006B020C">
              <w:rPr>
                <w:rFonts w:ascii="Times New Roman" w:hAnsi="Times New Roman" w:cs="Times New Roman"/>
                <w:iCs/>
                <w:sz w:val="22"/>
                <w:szCs w:val="22"/>
              </w:rPr>
              <w:t xml:space="preserve">, </w:t>
            </w:r>
            <w:proofErr w:type="spellStart"/>
            <w:r w:rsidRPr="006B020C">
              <w:rPr>
                <w:rFonts w:ascii="Times New Roman" w:hAnsi="Times New Roman" w:cs="Times New Roman"/>
                <w:iCs/>
                <w:sz w:val="22"/>
                <w:szCs w:val="22"/>
              </w:rPr>
              <w:t>Абилимпикс</w:t>
            </w:r>
            <w:proofErr w:type="spellEnd"/>
            <w:r w:rsidRPr="006B020C">
              <w:rPr>
                <w:rFonts w:ascii="Times New Roman" w:hAnsi="Times New Roman" w:cs="Times New Roman"/>
                <w:iCs/>
                <w:sz w:val="22"/>
                <w:szCs w:val="22"/>
              </w:rPr>
              <w:t xml:space="preserve"> и др.</w:t>
            </w:r>
          </w:p>
          <w:p w14:paraId="65B9EF54" w14:textId="77777777" w:rsidR="00537E6D" w:rsidRPr="006B020C" w:rsidRDefault="00537E6D" w:rsidP="00626E00">
            <w:pPr>
              <w:spacing w:after="0" w:line="240" w:lineRule="auto"/>
              <w:rPr>
                <w:rFonts w:ascii="Times New Roman" w:hAnsi="Times New Roman"/>
              </w:rPr>
            </w:pPr>
            <w:r w:rsidRPr="006B020C">
              <w:rPr>
                <w:rFonts w:ascii="Times New Roman" w:hAnsi="Times New Roman"/>
                <w:iCs/>
              </w:rPr>
              <w:t>Оценка наличия и содержания портфолио</w:t>
            </w:r>
          </w:p>
        </w:tc>
      </w:tr>
      <w:bookmarkEnd w:id="10"/>
    </w:tbl>
    <w:p w14:paraId="2FB71688" w14:textId="77777777" w:rsidR="00537E6D" w:rsidRPr="00EC088A"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ascii="Times New Roman" w:hAnsi="Times New Roman"/>
          <w:b/>
          <w:bCs/>
        </w:rPr>
      </w:pPr>
    </w:p>
    <w:p w14:paraId="1DE819B4" w14:textId="77777777" w:rsidR="00537E6D" w:rsidRDefault="00537E6D" w:rsidP="00537E6D">
      <w:pPr>
        <w:pStyle w:val="afffffd"/>
        <w:shd w:val="clear" w:color="auto" w:fill="FFF2CC"/>
        <w:jc w:val="right"/>
        <w:rPr>
          <w:rFonts w:ascii="Times New Roman" w:hAnsi="Times New Roman"/>
          <w:b/>
          <w:bCs/>
        </w:rPr>
        <w:sectPr w:rsidR="00537E6D" w:rsidSect="00627F73">
          <w:pgSz w:w="11907" w:h="16840"/>
          <w:pgMar w:top="1134" w:right="567" w:bottom="1134" w:left="1701" w:header="709" w:footer="709" w:gutter="0"/>
          <w:cols w:space="720"/>
        </w:sectPr>
      </w:pPr>
    </w:p>
    <w:p w14:paraId="6C2ECE01" w14:textId="53B6E227" w:rsidR="00537E6D" w:rsidRPr="002B791B" w:rsidRDefault="00537E6D" w:rsidP="00537E6D">
      <w:pPr>
        <w:pStyle w:val="a8"/>
        <w:spacing w:line="276" w:lineRule="auto"/>
        <w:jc w:val="right"/>
        <w:outlineLvl w:val="1"/>
        <w:rPr>
          <w:b/>
          <w:bCs/>
          <w:lang w:val="ru-RU" w:eastAsia="ru-RU"/>
        </w:rPr>
      </w:pPr>
      <w:bookmarkStart w:id="11" w:name="_Toc105752836"/>
      <w:r w:rsidRPr="002B791B">
        <w:rPr>
          <w:b/>
          <w:bCs/>
          <w:lang w:val="ru-RU"/>
        </w:rPr>
        <w:lastRenderedPageBreak/>
        <w:t xml:space="preserve">Приложение </w:t>
      </w:r>
      <w:r w:rsidR="000A1B05">
        <w:rPr>
          <w:b/>
          <w:bCs/>
          <w:lang w:val="ru-RU"/>
        </w:rPr>
        <w:t>2</w:t>
      </w:r>
      <w:r w:rsidRPr="002B791B">
        <w:rPr>
          <w:b/>
          <w:bCs/>
          <w:lang w:val="ru-RU"/>
        </w:rPr>
        <w:t>.3</w:t>
      </w:r>
      <w:bookmarkEnd w:id="11"/>
    </w:p>
    <w:p w14:paraId="1CFE6AA8" w14:textId="5C1DE01D" w:rsidR="000A1B05" w:rsidRPr="000A1B05" w:rsidRDefault="00537E6D" w:rsidP="00537E6D">
      <w:pPr>
        <w:spacing w:after="0"/>
        <w:jc w:val="right"/>
        <w:rPr>
          <w:rFonts w:ascii="Times New Roman" w:hAnsi="Times New Roman"/>
          <w:sz w:val="24"/>
          <w:szCs w:val="24"/>
        </w:rPr>
      </w:pPr>
      <w:r w:rsidRPr="000A1B05">
        <w:rPr>
          <w:rFonts w:ascii="Times New Roman" w:hAnsi="Times New Roman"/>
          <w:sz w:val="24"/>
          <w:szCs w:val="24"/>
        </w:rPr>
        <w:t>к ПОП</w:t>
      </w:r>
      <w:r w:rsidR="000A1B05" w:rsidRPr="000A1B05">
        <w:rPr>
          <w:rFonts w:ascii="Times New Roman" w:hAnsi="Times New Roman"/>
          <w:sz w:val="24"/>
          <w:szCs w:val="24"/>
        </w:rPr>
        <w:t>-П</w:t>
      </w:r>
      <w:r w:rsidRPr="000A1B05">
        <w:rPr>
          <w:rFonts w:ascii="Times New Roman" w:hAnsi="Times New Roman"/>
          <w:sz w:val="24"/>
          <w:szCs w:val="24"/>
        </w:rPr>
        <w:t xml:space="preserve"> по специальности </w:t>
      </w:r>
    </w:p>
    <w:p w14:paraId="0EDCAC78" w14:textId="1A1E71BF" w:rsidR="00537E6D" w:rsidRPr="000A1B05" w:rsidRDefault="00537E6D" w:rsidP="00537E6D">
      <w:pPr>
        <w:spacing w:after="0"/>
        <w:jc w:val="right"/>
        <w:rPr>
          <w:rFonts w:ascii="Times New Roman" w:hAnsi="Times New Roman"/>
          <w:sz w:val="24"/>
          <w:szCs w:val="24"/>
        </w:rPr>
      </w:pPr>
      <w:r w:rsidRPr="000A1B05">
        <w:rPr>
          <w:rFonts w:ascii="Times New Roman" w:hAnsi="Times New Roman"/>
          <w:sz w:val="24"/>
          <w:szCs w:val="24"/>
        </w:rPr>
        <w:t>29.02.10 Конструирование, моделирование</w:t>
      </w:r>
    </w:p>
    <w:p w14:paraId="42D135C9" w14:textId="77777777" w:rsidR="00537E6D" w:rsidRPr="002B791B" w:rsidRDefault="00537E6D" w:rsidP="00537E6D">
      <w:pPr>
        <w:spacing w:after="0"/>
        <w:jc w:val="right"/>
        <w:rPr>
          <w:rFonts w:ascii="Times New Roman" w:hAnsi="Times New Roman"/>
          <w:b/>
          <w:sz w:val="24"/>
          <w:szCs w:val="24"/>
        </w:rPr>
      </w:pPr>
      <w:r w:rsidRPr="000A1B05">
        <w:rPr>
          <w:rFonts w:ascii="Times New Roman" w:hAnsi="Times New Roman"/>
          <w:sz w:val="24"/>
          <w:szCs w:val="24"/>
        </w:rPr>
        <w:t xml:space="preserve">и технология изготовления изделий </w:t>
      </w:r>
      <w:r w:rsidRPr="000A1B05">
        <w:rPr>
          <w:rFonts w:ascii="Times New Roman" w:hAnsi="Times New Roman"/>
          <w:sz w:val="24"/>
          <w:szCs w:val="24"/>
        </w:rPr>
        <w:br/>
        <w:t>легкой промышленности (по видам)</w:t>
      </w:r>
    </w:p>
    <w:p w14:paraId="6F0930B7" w14:textId="77777777" w:rsidR="00537E6D" w:rsidRPr="002B791B" w:rsidRDefault="00537E6D" w:rsidP="00537E6D">
      <w:pPr>
        <w:jc w:val="center"/>
        <w:rPr>
          <w:rFonts w:ascii="Times New Roman" w:hAnsi="Times New Roman"/>
          <w:b/>
          <w:sz w:val="24"/>
          <w:szCs w:val="24"/>
        </w:rPr>
      </w:pPr>
    </w:p>
    <w:p w14:paraId="4E9ECE5F" w14:textId="77777777" w:rsidR="00537E6D" w:rsidRPr="002B791B" w:rsidRDefault="00537E6D" w:rsidP="00537E6D">
      <w:pPr>
        <w:jc w:val="center"/>
        <w:rPr>
          <w:rFonts w:ascii="Times New Roman" w:hAnsi="Times New Roman"/>
          <w:b/>
          <w:sz w:val="24"/>
          <w:szCs w:val="24"/>
        </w:rPr>
      </w:pPr>
    </w:p>
    <w:p w14:paraId="3D5FEFF3" w14:textId="77777777" w:rsidR="00537E6D" w:rsidRPr="002B791B" w:rsidRDefault="00537E6D" w:rsidP="00537E6D">
      <w:pPr>
        <w:jc w:val="center"/>
        <w:rPr>
          <w:rFonts w:ascii="Times New Roman" w:hAnsi="Times New Roman"/>
          <w:b/>
          <w:sz w:val="24"/>
          <w:szCs w:val="24"/>
        </w:rPr>
      </w:pPr>
    </w:p>
    <w:p w14:paraId="24850429" w14:textId="77777777" w:rsidR="00537E6D" w:rsidRPr="002B791B" w:rsidRDefault="00537E6D" w:rsidP="00537E6D">
      <w:pPr>
        <w:jc w:val="center"/>
        <w:rPr>
          <w:rFonts w:ascii="Times New Roman" w:hAnsi="Times New Roman"/>
          <w:b/>
          <w:sz w:val="24"/>
          <w:szCs w:val="24"/>
        </w:rPr>
      </w:pPr>
    </w:p>
    <w:p w14:paraId="1DFD6C4B" w14:textId="77777777" w:rsidR="00537E6D" w:rsidRPr="002B791B" w:rsidRDefault="00537E6D" w:rsidP="00537E6D">
      <w:pPr>
        <w:jc w:val="center"/>
        <w:rPr>
          <w:rFonts w:ascii="Times New Roman" w:hAnsi="Times New Roman"/>
          <w:b/>
          <w:sz w:val="24"/>
          <w:szCs w:val="24"/>
        </w:rPr>
      </w:pPr>
    </w:p>
    <w:p w14:paraId="1E303318" w14:textId="77777777" w:rsidR="00537E6D" w:rsidRPr="002B791B" w:rsidRDefault="00537E6D" w:rsidP="00537E6D">
      <w:pPr>
        <w:jc w:val="center"/>
        <w:rPr>
          <w:rFonts w:ascii="Times New Roman" w:hAnsi="Times New Roman"/>
          <w:b/>
          <w:sz w:val="24"/>
          <w:szCs w:val="24"/>
        </w:rPr>
      </w:pPr>
    </w:p>
    <w:p w14:paraId="3A24DBE3" w14:textId="77777777" w:rsidR="00537E6D" w:rsidRPr="002B791B" w:rsidRDefault="00537E6D" w:rsidP="00537E6D">
      <w:pPr>
        <w:jc w:val="center"/>
        <w:rPr>
          <w:rFonts w:ascii="Times New Roman" w:hAnsi="Times New Roman"/>
          <w:b/>
          <w:sz w:val="24"/>
          <w:szCs w:val="24"/>
        </w:rPr>
      </w:pPr>
    </w:p>
    <w:p w14:paraId="331467D6" w14:textId="77777777" w:rsidR="00537E6D" w:rsidRPr="002B791B" w:rsidRDefault="00537E6D" w:rsidP="00537E6D">
      <w:pPr>
        <w:jc w:val="center"/>
        <w:rPr>
          <w:rFonts w:ascii="Times New Roman" w:hAnsi="Times New Roman"/>
          <w:b/>
          <w:sz w:val="24"/>
          <w:szCs w:val="24"/>
        </w:rPr>
      </w:pPr>
    </w:p>
    <w:p w14:paraId="30E04473" w14:textId="77777777" w:rsidR="00537E6D" w:rsidRPr="002B791B" w:rsidRDefault="00537E6D" w:rsidP="00537E6D">
      <w:pPr>
        <w:jc w:val="center"/>
        <w:rPr>
          <w:rFonts w:ascii="Times New Roman" w:hAnsi="Times New Roman"/>
          <w:b/>
          <w:sz w:val="24"/>
          <w:szCs w:val="24"/>
        </w:rPr>
      </w:pPr>
    </w:p>
    <w:p w14:paraId="26AEC319" w14:textId="77777777" w:rsidR="00537E6D" w:rsidRPr="002B791B" w:rsidRDefault="00537E6D" w:rsidP="00537E6D">
      <w:pPr>
        <w:jc w:val="center"/>
        <w:rPr>
          <w:rFonts w:ascii="Times New Roman" w:hAnsi="Times New Roman"/>
          <w:b/>
          <w:sz w:val="24"/>
          <w:szCs w:val="24"/>
        </w:rPr>
      </w:pPr>
    </w:p>
    <w:p w14:paraId="197F6F53" w14:textId="77777777" w:rsidR="00537E6D" w:rsidRPr="002B791B" w:rsidRDefault="00537E6D" w:rsidP="00537E6D">
      <w:pPr>
        <w:spacing w:after="0"/>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48DE8371" w14:textId="77777777" w:rsidR="00537E6D" w:rsidRPr="002B791B" w:rsidRDefault="00537E6D" w:rsidP="00537E6D">
      <w:pPr>
        <w:spacing w:after="0"/>
        <w:jc w:val="center"/>
        <w:rPr>
          <w:rFonts w:ascii="Times New Roman" w:hAnsi="Times New Roman"/>
          <w:b/>
          <w:sz w:val="24"/>
          <w:szCs w:val="24"/>
        </w:rPr>
      </w:pPr>
    </w:p>
    <w:p w14:paraId="1B655A0C" w14:textId="3C09BE84" w:rsidR="00537E6D" w:rsidRPr="002B791B" w:rsidRDefault="000A1B05" w:rsidP="00537E6D">
      <w:pPr>
        <w:spacing w:after="0"/>
        <w:jc w:val="center"/>
        <w:rPr>
          <w:rFonts w:ascii="Times New Roman" w:hAnsi="Times New Roman"/>
          <w:b/>
          <w:bCs/>
          <w:sz w:val="24"/>
          <w:szCs w:val="24"/>
        </w:rPr>
      </w:pPr>
      <w:r>
        <w:rPr>
          <w:rFonts w:ascii="Times New Roman" w:hAnsi="Times New Roman"/>
          <w:b/>
          <w:sz w:val="24"/>
          <w:szCs w:val="24"/>
        </w:rPr>
        <w:t>«</w:t>
      </w:r>
      <w:r w:rsidR="00537E6D" w:rsidRPr="002B791B">
        <w:rPr>
          <w:rFonts w:ascii="Times New Roman" w:hAnsi="Times New Roman"/>
          <w:b/>
          <w:sz w:val="24"/>
          <w:szCs w:val="24"/>
        </w:rPr>
        <w:t>ПМн</w:t>
      </w:r>
      <w:r w:rsidR="00537E6D">
        <w:rPr>
          <w:rFonts w:ascii="Times New Roman" w:hAnsi="Times New Roman"/>
          <w:b/>
          <w:sz w:val="24"/>
          <w:szCs w:val="24"/>
          <w:vertAlign w:val="subscript"/>
        </w:rPr>
        <w:t>1</w:t>
      </w:r>
      <w:r w:rsidR="00537E6D" w:rsidRPr="002B791B">
        <w:rPr>
          <w:rFonts w:ascii="Times New Roman" w:hAnsi="Times New Roman"/>
          <w:b/>
          <w:sz w:val="24"/>
          <w:szCs w:val="24"/>
        </w:rPr>
        <w:t xml:space="preserve">.03 </w:t>
      </w:r>
      <w:r>
        <w:rPr>
          <w:rFonts w:ascii="Times New Roman" w:hAnsi="Times New Roman"/>
          <w:b/>
          <w:sz w:val="24"/>
          <w:szCs w:val="24"/>
        </w:rPr>
        <w:t>Р</w:t>
      </w:r>
      <w:r w:rsidRPr="002B791B">
        <w:rPr>
          <w:rFonts w:ascii="Times New Roman" w:hAnsi="Times New Roman"/>
          <w:b/>
          <w:bCs/>
          <w:sz w:val="24"/>
          <w:szCs w:val="24"/>
        </w:rPr>
        <w:t xml:space="preserve">азработка технологических процессов производства </w:t>
      </w:r>
    </w:p>
    <w:p w14:paraId="1A3C4997" w14:textId="64BB29B6" w:rsidR="00537E6D" w:rsidRPr="002B791B" w:rsidRDefault="000A1B05" w:rsidP="00537E6D">
      <w:pPr>
        <w:spacing w:after="0"/>
        <w:jc w:val="center"/>
        <w:rPr>
          <w:rFonts w:ascii="Times New Roman" w:hAnsi="Times New Roman"/>
          <w:sz w:val="24"/>
          <w:szCs w:val="24"/>
        </w:rPr>
      </w:pPr>
      <w:r>
        <w:rPr>
          <w:rFonts w:ascii="Times New Roman" w:hAnsi="Times New Roman"/>
          <w:b/>
          <w:bCs/>
          <w:sz w:val="24"/>
          <w:szCs w:val="24"/>
        </w:rPr>
        <w:t>и</w:t>
      </w:r>
      <w:r w:rsidRPr="002B791B">
        <w:rPr>
          <w:rFonts w:ascii="Times New Roman" w:hAnsi="Times New Roman"/>
          <w:b/>
          <w:bCs/>
          <w:sz w:val="24"/>
          <w:szCs w:val="24"/>
        </w:rPr>
        <w:t>зделий из кожи</w:t>
      </w:r>
      <w:r>
        <w:rPr>
          <w:rFonts w:ascii="Times New Roman" w:hAnsi="Times New Roman"/>
          <w:b/>
          <w:bCs/>
          <w:sz w:val="24"/>
          <w:szCs w:val="24"/>
        </w:rPr>
        <w:t>»</w:t>
      </w:r>
    </w:p>
    <w:p w14:paraId="15DFE76C" w14:textId="77777777" w:rsidR="00537E6D" w:rsidRDefault="00537E6D" w:rsidP="00537E6D">
      <w:pPr>
        <w:jc w:val="center"/>
        <w:rPr>
          <w:rFonts w:ascii="Times New Roman" w:hAnsi="Times New Roman"/>
          <w:sz w:val="24"/>
          <w:szCs w:val="24"/>
          <w:vertAlign w:val="superscript"/>
        </w:rPr>
      </w:pPr>
    </w:p>
    <w:p w14:paraId="49BDCB3D" w14:textId="0FE965CE" w:rsidR="00537E6D" w:rsidRPr="000A1B05" w:rsidRDefault="000A1B05" w:rsidP="00537E6D">
      <w:pPr>
        <w:jc w:val="center"/>
        <w:rPr>
          <w:rFonts w:ascii="Times New Roman" w:hAnsi="Times New Roman"/>
          <w:b/>
          <w:sz w:val="24"/>
          <w:szCs w:val="24"/>
        </w:rPr>
      </w:pPr>
      <w:r w:rsidRPr="000A1B05">
        <w:rPr>
          <w:rFonts w:ascii="Times New Roman" w:hAnsi="Times New Roman"/>
          <w:b/>
          <w:sz w:val="24"/>
          <w:szCs w:val="24"/>
        </w:rPr>
        <w:t>Профессиональный цикл</w:t>
      </w:r>
    </w:p>
    <w:p w14:paraId="112AB50F" w14:textId="77777777" w:rsidR="00537E6D" w:rsidRPr="002B791B" w:rsidRDefault="00537E6D" w:rsidP="00537E6D">
      <w:pPr>
        <w:jc w:val="center"/>
        <w:rPr>
          <w:rFonts w:ascii="Times New Roman" w:hAnsi="Times New Roman"/>
          <w:b/>
          <w:sz w:val="24"/>
          <w:szCs w:val="24"/>
        </w:rPr>
      </w:pPr>
    </w:p>
    <w:p w14:paraId="2E70C862" w14:textId="77777777" w:rsidR="00537E6D" w:rsidRPr="002B791B" w:rsidRDefault="00537E6D" w:rsidP="00537E6D">
      <w:pPr>
        <w:jc w:val="center"/>
        <w:rPr>
          <w:rFonts w:ascii="Times New Roman" w:hAnsi="Times New Roman"/>
          <w:b/>
          <w:sz w:val="24"/>
          <w:szCs w:val="24"/>
        </w:rPr>
      </w:pPr>
    </w:p>
    <w:p w14:paraId="37C41977" w14:textId="77777777" w:rsidR="00537E6D" w:rsidRPr="002B791B" w:rsidRDefault="00537E6D" w:rsidP="00537E6D">
      <w:pPr>
        <w:jc w:val="center"/>
        <w:rPr>
          <w:rFonts w:ascii="Times New Roman" w:hAnsi="Times New Roman"/>
          <w:b/>
          <w:sz w:val="24"/>
          <w:szCs w:val="24"/>
        </w:rPr>
      </w:pPr>
    </w:p>
    <w:p w14:paraId="7911B71B" w14:textId="77777777" w:rsidR="00537E6D" w:rsidRPr="002B791B" w:rsidRDefault="00537E6D" w:rsidP="00537E6D">
      <w:pPr>
        <w:jc w:val="center"/>
        <w:rPr>
          <w:rFonts w:ascii="Times New Roman" w:hAnsi="Times New Roman"/>
          <w:b/>
          <w:sz w:val="24"/>
          <w:szCs w:val="24"/>
        </w:rPr>
      </w:pPr>
    </w:p>
    <w:p w14:paraId="37AA6E96" w14:textId="77777777" w:rsidR="00537E6D" w:rsidRPr="002B791B" w:rsidRDefault="00537E6D" w:rsidP="00537E6D">
      <w:pPr>
        <w:jc w:val="center"/>
        <w:rPr>
          <w:rFonts w:ascii="Times New Roman" w:hAnsi="Times New Roman"/>
          <w:b/>
          <w:sz w:val="24"/>
          <w:szCs w:val="24"/>
        </w:rPr>
      </w:pPr>
    </w:p>
    <w:p w14:paraId="20613A00" w14:textId="77777777" w:rsidR="00537E6D" w:rsidRPr="002B791B" w:rsidRDefault="00537E6D" w:rsidP="00537E6D">
      <w:pPr>
        <w:jc w:val="center"/>
        <w:rPr>
          <w:rFonts w:ascii="Times New Roman" w:hAnsi="Times New Roman"/>
          <w:b/>
          <w:sz w:val="24"/>
          <w:szCs w:val="24"/>
        </w:rPr>
      </w:pPr>
    </w:p>
    <w:p w14:paraId="4CFACCBE" w14:textId="77777777" w:rsidR="00537E6D" w:rsidRPr="002B791B" w:rsidRDefault="00537E6D" w:rsidP="00537E6D">
      <w:pPr>
        <w:jc w:val="center"/>
        <w:rPr>
          <w:rFonts w:ascii="Times New Roman" w:hAnsi="Times New Roman"/>
          <w:b/>
          <w:sz w:val="24"/>
          <w:szCs w:val="24"/>
        </w:rPr>
      </w:pPr>
    </w:p>
    <w:p w14:paraId="4C8D7E72" w14:textId="77777777" w:rsidR="00537E6D" w:rsidRPr="002B791B" w:rsidRDefault="00537E6D" w:rsidP="00537E6D">
      <w:pPr>
        <w:jc w:val="center"/>
        <w:rPr>
          <w:rFonts w:ascii="Times New Roman" w:hAnsi="Times New Roman"/>
          <w:b/>
          <w:sz w:val="24"/>
          <w:szCs w:val="24"/>
        </w:rPr>
      </w:pPr>
    </w:p>
    <w:p w14:paraId="6B38CB0E" w14:textId="77777777" w:rsidR="00537E6D" w:rsidRPr="002B791B" w:rsidRDefault="00537E6D" w:rsidP="00537E6D">
      <w:pPr>
        <w:jc w:val="center"/>
        <w:rPr>
          <w:rFonts w:ascii="Times New Roman" w:hAnsi="Times New Roman"/>
          <w:b/>
          <w:sz w:val="24"/>
          <w:szCs w:val="24"/>
        </w:rPr>
      </w:pPr>
    </w:p>
    <w:p w14:paraId="7CD2CAA6" w14:textId="37D947DA" w:rsidR="00537E6D" w:rsidRDefault="00537E6D" w:rsidP="00537E6D">
      <w:pPr>
        <w:jc w:val="center"/>
        <w:rPr>
          <w:rFonts w:ascii="Times New Roman" w:hAnsi="Times New Roman"/>
          <w:b/>
          <w:i/>
          <w:sz w:val="24"/>
          <w:szCs w:val="24"/>
        </w:rPr>
      </w:pPr>
      <w:r w:rsidRPr="002B791B">
        <w:rPr>
          <w:rFonts w:ascii="Times New Roman" w:hAnsi="Times New Roman"/>
          <w:b/>
          <w:bCs/>
          <w:sz w:val="24"/>
          <w:szCs w:val="24"/>
        </w:rPr>
        <w:t>202</w:t>
      </w:r>
      <w:r w:rsidR="000A1B05">
        <w:rPr>
          <w:rFonts w:ascii="Times New Roman" w:hAnsi="Times New Roman"/>
          <w:b/>
          <w:bCs/>
          <w:sz w:val="24"/>
          <w:szCs w:val="24"/>
        </w:rPr>
        <w:t>3</w:t>
      </w:r>
      <w:r w:rsidRPr="002B791B">
        <w:rPr>
          <w:rFonts w:ascii="Times New Roman" w:hAnsi="Times New Roman"/>
          <w:b/>
          <w:bCs/>
          <w:sz w:val="24"/>
          <w:szCs w:val="24"/>
        </w:rPr>
        <w:t xml:space="preserve"> г</w:t>
      </w:r>
      <w:r w:rsidR="000A1B05">
        <w:rPr>
          <w:rFonts w:ascii="Times New Roman" w:hAnsi="Times New Roman"/>
          <w:b/>
          <w:bCs/>
          <w:sz w:val="24"/>
          <w:szCs w:val="24"/>
        </w:rPr>
        <w:t>од</w:t>
      </w:r>
    </w:p>
    <w:p w14:paraId="3DB5382B" w14:textId="77777777" w:rsidR="00537E6D" w:rsidRDefault="00537E6D" w:rsidP="00537E6D">
      <w:pPr>
        <w:spacing w:after="0"/>
        <w:rPr>
          <w:rFonts w:ascii="Times New Roman" w:hAnsi="Times New Roman"/>
          <w:b/>
          <w:i/>
          <w:sz w:val="24"/>
          <w:szCs w:val="24"/>
        </w:rPr>
        <w:sectPr w:rsidR="00537E6D" w:rsidSect="00627F73">
          <w:pgSz w:w="11907" w:h="16840"/>
          <w:pgMar w:top="1134" w:right="567" w:bottom="1134" w:left="1701" w:header="709" w:footer="709" w:gutter="0"/>
          <w:cols w:space="720"/>
        </w:sectPr>
      </w:pPr>
    </w:p>
    <w:p w14:paraId="6C3898D1" w14:textId="77777777" w:rsidR="00537E6D" w:rsidRPr="00815E36" w:rsidRDefault="00537E6D" w:rsidP="00537E6D">
      <w:pPr>
        <w:jc w:val="center"/>
        <w:rPr>
          <w:rFonts w:ascii="Times New Roman" w:hAnsi="Times New Roman"/>
          <w:b/>
          <w:iCs/>
          <w:sz w:val="24"/>
          <w:szCs w:val="24"/>
        </w:rPr>
      </w:pPr>
      <w:r w:rsidRPr="00815E36">
        <w:rPr>
          <w:rFonts w:ascii="Times New Roman" w:hAnsi="Times New Roman"/>
          <w:b/>
          <w:iCs/>
          <w:sz w:val="24"/>
          <w:szCs w:val="24"/>
        </w:rPr>
        <w:lastRenderedPageBreak/>
        <w:t>СОДЕРЖАНИЕ</w:t>
      </w:r>
    </w:p>
    <w:p w14:paraId="524B89E7" w14:textId="77777777" w:rsidR="00537E6D"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14:paraId="50DEC5A3" w14:textId="77777777" w:rsidTr="00626E00">
        <w:tc>
          <w:tcPr>
            <w:tcW w:w="7501" w:type="dxa"/>
            <w:hideMark/>
          </w:tcPr>
          <w:p w14:paraId="36F6460D" w14:textId="77777777" w:rsidR="00537E6D" w:rsidRDefault="00537E6D" w:rsidP="00DA5F1E">
            <w:pPr>
              <w:numPr>
                <w:ilvl w:val="0"/>
                <w:numId w:val="48"/>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20EA201D" w14:textId="77777777" w:rsidR="00537E6D" w:rsidRDefault="00537E6D" w:rsidP="00626E00">
            <w:pPr>
              <w:rPr>
                <w:rFonts w:ascii="Times New Roman" w:hAnsi="Times New Roman"/>
                <w:b/>
                <w:sz w:val="24"/>
                <w:szCs w:val="24"/>
              </w:rPr>
            </w:pPr>
          </w:p>
        </w:tc>
      </w:tr>
      <w:tr w:rsidR="00537E6D" w14:paraId="6213AA7E" w14:textId="77777777" w:rsidTr="00626E00">
        <w:tc>
          <w:tcPr>
            <w:tcW w:w="7501" w:type="dxa"/>
            <w:hideMark/>
          </w:tcPr>
          <w:p w14:paraId="0D50D489" w14:textId="77777777" w:rsidR="00537E6D" w:rsidRDefault="00537E6D" w:rsidP="00DA5F1E">
            <w:pPr>
              <w:numPr>
                <w:ilvl w:val="0"/>
                <w:numId w:val="48"/>
              </w:numPr>
              <w:tabs>
                <w:tab w:val="num" w:pos="284"/>
              </w:tabs>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70F648D5" w14:textId="77777777" w:rsidR="00537E6D" w:rsidRDefault="00537E6D" w:rsidP="00DA5F1E">
            <w:pPr>
              <w:numPr>
                <w:ilvl w:val="0"/>
                <w:numId w:val="48"/>
              </w:numPr>
              <w:tabs>
                <w:tab w:val="num" w:pos="284"/>
              </w:tabs>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33551502" w14:textId="77777777" w:rsidR="00537E6D" w:rsidRDefault="00537E6D" w:rsidP="00626E00">
            <w:pPr>
              <w:ind w:left="644"/>
              <w:rPr>
                <w:rFonts w:ascii="Times New Roman" w:hAnsi="Times New Roman"/>
                <w:b/>
                <w:sz w:val="24"/>
                <w:szCs w:val="24"/>
              </w:rPr>
            </w:pPr>
          </w:p>
        </w:tc>
      </w:tr>
      <w:tr w:rsidR="00537E6D" w14:paraId="6E9F27E7" w14:textId="77777777" w:rsidTr="00626E00">
        <w:tc>
          <w:tcPr>
            <w:tcW w:w="7501" w:type="dxa"/>
          </w:tcPr>
          <w:p w14:paraId="27808987" w14:textId="77777777" w:rsidR="00537E6D" w:rsidRDefault="00537E6D" w:rsidP="00DA5F1E">
            <w:pPr>
              <w:numPr>
                <w:ilvl w:val="0"/>
                <w:numId w:val="48"/>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0928CD26" w14:textId="77777777" w:rsidR="00537E6D" w:rsidRDefault="00537E6D" w:rsidP="00626E00">
            <w:pPr>
              <w:suppressAutoHyphens/>
              <w:rPr>
                <w:rFonts w:ascii="Times New Roman" w:hAnsi="Times New Roman"/>
                <w:b/>
                <w:sz w:val="24"/>
                <w:szCs w:val="24"/>
              </w:rPr>
            </w:pPr>
          </w:p>
        </w:tc>
        <w:tc>
          <w:tcPr>
            <w:tcW w:w="1854" w:type="dxa"/>
          </w:tcPr>
          <w:p w14:paraId="7D52DAC1" w14:textId="77777777" w:rsidR="00537E6D" w:rsidRDefault="00537E6D" w:rsidP="00626E00">
            <w:pPr>
              <w:rPr>
                <w:rFonts w:ascii="Times New Roman" w:hAnsi="Times New Roman"/>
                <w:b/>
                <w:sz w:val="24"/>
                <w:szCs w:val="24"/>
              </w:rPr>
            </w:pPr>
          </w:p>
        </w:tc>
      </w:tr>
    </w:tbl>
    <w:p w14:paraId="6ACACA9E" w14:textId="77777777" w:rsidR="00537E6D" w:rsidRDefault="00537E6D" w:rsidP="00537E6D">
      <w:pPr>
        <w:spacing w:after="0"/>
        <w:rPr>
          <w:rFonts w:ascii="Times New Roman" w:hAnsi="Times New Roman"/>
          <w:b/>
          <w:i/>
          <w:sz w:val="24"/>
          <w:szCs w:val="24"/>
        </w:rPr>
        <w:sectPr w:rsidR="00537E6D" w:rsidSect="00627F73">
          <w:pgSz w:w="11907" w:h="16840"/>
          <w:pgMar w:top="1134" w:right="567" w:bottom="1134" w:left="1701" w:header="709" w:footer="709" w:gutter="0"/>
          <w:cols w:space="720"/>
        </w:sectPr>
      </w:pPr>
    </w:p>
    <w:p w14:paraId="00CBF96D" w14:textId="77777777" w:rsidR="00537E6D" w:rsidRDefault="00537E6D" w:rsidP="00537E6D">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2C2C7EF9" w14:textId="77777777" w:rsidR="00537E6D" w:rsidRDefault="00537E6D" w:rsidP="00537E6D">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78EBD458" w14:textId="77777777" w:rsidR="000A1B05" w:rsidRPr="002B791B" w:rsidRDefault="000A1B05" w:rsidP="000A1B05">
      <w:pPr>
        <w:spacing w:after="0"/>
        <w:jc w:val="center"/>
        <w:rPr>
          <w:rFonts w:ascii="Times New Roman" w:hAnsi="Times New Roman"/>
          <w:b/>
          <w:bCs/>
          <w:sz w:val="24"/>
          <w:szCs w:val="24"/>
        </w:rPr>
      </w:pPr>
      <w:r>
        <w:rPr>
          <w:rFonts w:ascii="Times New Roman" w:hAnsi="Times New Roman"/>
          <w:b/>
          <w:sz w:val="24"/>
          <w:szCs w:val="24"/>
        </w:rPr>
        <w:t>«</w:t>
      </w:r>
      <w:r w:rsidRPr="002B791B">
        <w:rPr>
          <w:rFonts w:ascii="Times New Roman" w:hAnsi="Times New Roman"/>
          <w:b/>
          <w:sz w:val="24"/>
          <w:szCs w:val="24"/>
        </w:rPr>
        <w:t>ПМн</w:t>
      </w:r>
      <w:r>
        <w:rPr>
          <w:rFonts w:ascii="Times New Roman" w:hAnsi="Times New Roman"/>
          <w:b/>
          <w:sz w:val="24"/>
          <w:szCs w:val="24"/>
          <w:vertAlign w:val="subscript"/>
        </w:rPr>
        <w:t>1</w:t>
      </w:r>
      <w:r w:rsidRPr="002B791B">
        <w:rPr>
          <w:rFonts w:ascii="Times New Roman" w:hAnsi="Times New Roman"/>
          <w:b/>
          <w:sz w:val="24"/>
          <w:szCs w:val="24"/>
        </w:rPr>
        <w:t xml:space="preserve">.03 </w:t>
      </w:r>
      <w:r>
        <w:rPr>
          <w:rFonts w:ascii="Times New Roman" w:hAnsi="Times New Roman"/>
          <w:b/>
          <w:sz w:val="24"/>
          <w:szCs w:val="24"/>
        </w:rPr>
        <w:t>Р</w:t>
      </w:r>
      <w:r w:rsidRPr="002B791B">
        <w:rPr>
          <w:rFonts w:ascii="Times New Roman" w:hAnsi="Times New Roman"/>
          <w:b/>
          <w:bCs/>
          <w:sz w:val="24"/>
          <w:szCs w:val="24"/>
        </w:rPr>
        <w:t xml:space="preserve">азработка технологических процессов производства </w:t>
      </w:r>
    </w:p>
    <w:p w14:paraId="420FEF06" w14:textId="0A3E215E" w:rsidR="00537E6D" w:rsidRPr="000D7226" w:rsidRDefault="000A1B05" w:rsidP="000A1B05">
      <w:pPr>
        <w:spacing w:after="0"/>
        <w:jc w:val="center"/>
        <w:rPr>
          <w:rFonts w:ascii="Times New Roman" w:hAnsi="Times New Roman"/>
          <w:b/>
          <w:sz w:val="24"/>
          <w:szCs w:val="24"/>
        </w:rPr>
      </w:pPr>
      <w:r>
        <w:rPr>
          <w:rFonts w:ascii="Times New Roman" w:hAnsi="Times New Roman"/>
          <w:b/>
          <w:bCs/>
          <w:sz w:val="24"/>
          <w:szCs w:val="24"/>
        </w:rPr>
        <w:t>и</w:t>
      </w:r>
      <w:r w:rsidRPr="002B791B">
        <w:rPr>
          <w:rFonts w:ascii="Times New Roman" w:hAnsi="Times New Roman"/>
          <w:b/>
          <w:bCs/>
          <w:sz w:val="24"/>
          <w:szCs w:val="24"/>
        </w:rPr>
        <w:t>зделий из кожи</w:t>
      </w:r>
      <w:r>
        <w:rPr>
          <w:rFonts w:ascii="Times New Roman" w:hAnsi="Times New Roman"/>
          <w:b/>
          <w:bCs/>
          <w:sz w:val="24"/>
          <w:szCs w:val="24"/>
        </w:rPr>
        <w:t>»</w:t>
      </w:r>
    </w:p>
    <w:p w14:paraId="785192FA" w14:textId="77777777" w:rsidR="00537E6D" w:rsidRPr="006D4AD9" w:rsidRDefault="00537E6D" w:rsidP="00537E6D">
      <w:pPr>
        <w:spacing w:after="0"/>
        <w:jc w:val="center"/>
        <w:rPr>
          <w:rFonts w:ascii="Times New Roman" w:hAnsi="Times New Roman"/>
          <w:bCs/>
          <w:iCs/>
          <w:sz w:val="24"/>
          <w:szCs w:val="24"/>
        </w:rPr>
      </w:pPr>
    </w:p>
    <w:p w14:paraId="6C808897" w14:textId="77777777" w:rsidR="00537E6D" w:rsidRDefault="00537E6D" w:rsidP="00537E6D">
      <w:pPr>
        <w:suppressAutoHyphens/>
        <w:spacing w:after="0"/>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1A04E7CB" w14:textId="77777777" w:rsidR="00537E6D" w:rsidRPr="006A0FFB" w:rsidRDefault="00537E6D" w:rsidP="00537E6D">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w:t>
      </w:r>
      <w:r w:rsidRPr="003716FD">
        <w:rPr>
          <w:rFonts w:ascii="Times New Roman" w:hAnsi="Times New Roman"/>
          <w:sz w:val="24"/>
          <w:szCs w:val="24"/>
        </w:rPr>
        <w:t xml:space="preserve">деятельности </w:t>
      </w:r>
      <w:r w:rsidRPr="000A1B05">
        <w:rPr>
          <w:rFonts w:ascii="Times New Roman" w:hAnsi="Times New Roman"/>
          <w:iCs/>
          <w:sz w:val="24"/>
          <w:szCs w:val="24"/>
        </w:rPr>
        <w:t>Разработка технологических процессов производства изделий из кожи</w:t>
      </w:r>
      <w:r>
        <w:rPr>
          <w:rFonts w:ascii="Times New Roman" w:hAnsi="Times New Roman"/>
          <w:b/>
          <w:bCs/>
          <w:i/>
          <w:sz w:val="24"/>
          <w:szCs w:val="24"/>
        </w:rPr>
        <w:t xml:space="preserve"> </w:t>
      </w:r>
      <w:r>
        <w:rPr>
          <w:rFonts w:ascii="Times New Roman" w:hAnsi="Times New Roman"/>
          <w:sz w:val="24"/>
          <w:szCs w:val="24"/>
        </w:rPr>
        <w:t>и соответствующие ему общие компетенции и профессиональные компетенции:</w:t>
      </w:r>
    </w:p>
    <w:p w14:paraId="493D0F9E" w14:textId="77777777" w:rsidR="00537E6D" w:rsidRPr="00463004" w:rsidRDefault="00537E6D" w:rsidP="00537E6D">
      <w:pPr>
        <w:suppressAutoHyphens/>
        <w:spacing w:after="0"/>
        <w:ind w:firstLine="709"/>
        <w:jc w:val="both"/>
        <w:rPr>
          <w:rFonts w:ascii="Times New Roman" w:hAnsi="Times New Roman"/>
          <w:sz w:val="4"/>
          <w:szCs w:val="4"/>
        </w:rPr>
      </w:pPr>
    </w:p>
    <w:p w14:paraId="468CF511" w14:textId="77777777" w:rsidR="00537E6D" w:rsidRDefault="00537E6D" w:rsidP="00537E6D">
      <w:pPr>
        <w:spacing w:after="0"/>
        <w:ind w:firstLine="709"/>
        <w:jc w:val="both"/>
        <w:rPr>
          <w:rFonts w:ascii="Times New Roman" w:hAnsi="Times New Roman"/>
          <w:sz w:val="24"/>
          <w:szCs w:val="24"/>
        </w:rPr>
      </w:pPr>
      <w:r>
        <w:rPr>
          <w:rFonts w:ascii="Times New Roman" w:hAnsi="Times New Roman"/>
          <w:sz w:val="24"/>
          <w:szCs w:val="24"/>
        </w:rPr>
        <w:t>1.1.1. Перечень общих компетенций</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363"/>
      </w:tblGrid>
      <w:tr w:rsidR="00537E6D" w:rsidRPr="002B791B" w14:paraId="132328CE" w14:textId="77777777" w:rsidTr="00626E00">
        <w:trPr>
          <w:trHeight w:val="512"/>
        </w:trPr>
        <w:tc>
          <w:tcPr>
            <w:tcW w:w="1134" w:type="dxa"/>
            <w:tcBorders>
              <w:top w:val="single" w:sz="4" w:space="0" w:color="auto"/>
              <w:left w:val="single" w:sz="4" w:space="0" w:color="auto"/>
              <w:bottom w:val="single" w:sz="4" w:space="0" w:color="auto"/>
              <w:right w:val="single" w:sz="4" w:space="0" w:color="auto"/>
            </w:tcBorders>
            <w:vAlign w:val="center"/>
            <w:hideMark/>
          </w:tcPr>
          <w:p w14:paraId="28A270C2" w14:textId="77777777" w:rsidR="00537E6D" w:rsidRPr="002B791B" w:rsidRDefault="00537E6D" w:rsidP="00626E00">
            <w:pPr>
              <w:spacing w:after="0"/>
              <w:jc w:val="center"/>
              <w:rPr>
                <w:rStyle w:val="af0"/>
                <w:rFonts w:ascii="Times New Roman" w:hAnsi="Times New Roman"/>
                <w:b/>
                <w:bCs/>
                <w:i w:val="0"/>
                <w:iCs/>
                <w:sz w:val="24"/>
                <w:szCs w:val="24"/>
              </w:rPr>
            </w:pPr>
            <w:r w:rsidRPr="002B791B">
              <w:rPr>
                <w:rStyle w:val="af0"/>
                <w:rFonts w:ascii="Times New Roman" w:hAnsi="Times New Roman"/>
                <w:b/>
                <w:i w:val="0"/>
                <w:iCs/>
                <w:sz w:val="24"/>
                <w:szCs w:val="24"/>
              </w:rPr>
              <w:t>Код</w:t>
            </w:r>
          </w:p>
        </w:tc>
        <w:tc>
          <w:tcPr>
            <w:tcW w:w="8363" w:type="dxa"/>
            <w:tcBorders>
              <w:top w:val="single" w:sz="4" w:space="0" w:color="auto"/>
              <w:left w:val="single" w:sz="4" w:space="0" w:color="auto"/>
              <w:bottom w:val="single" w:sz="4" w:space="0" w:color="auto"/>
              <w:right w:val="single" w:sz="4" w:space="0" w:color="auto"/>
            </w:tcBorders>
            <w:vAlign w:val="center"/>
            <w:hideMark/>
          </w:tcPr>
          <w:p w14:paraId="7ACC854F" w14:textId="77777777" w:rsidR="00537E6D" w:rsidRPr="002B791B" w:rsidRDefault="00537E6D" w:rsidP="00626E00">
            <w:pPr>
              <w:spacing w:after="0"/>
              <w:jc w:val="center"/>
              <w:rPr>
                <w:rStyle w:val="af0"/>
                <w:rFonts w:ascii="Times New Roman" w:hAnsi="Times New Roman"/>
                <w:b/>
                <w:i w:val="0"/>
                <w:iCs/>
                <w:sz w:val="24"/>
                <w:szCs w:val="24"/>
              </w:rPr>
            </w:pPr>
            <w:r w:rsidRPr="002B791B">
              <w:rPr>
                <w:rStyle w:val="af0"/>
                <w:rFonts w:ascii="Times New Roman" w:hAnsi="Times New Roman"/>
                <w:b/>
                <w:i w:val="0"/>
                <w:iCs/>
                <w:sz w:val="24"/>
                <w:szCs w:val="24"/>
              </w:rPr>
              <w:t>Наименование общих компетенций</w:t>
            </w:r>
          </w:p>
        </w:tc>
      </w:tr>
      <w:tr w:rsidR="00537E6D" w:rsidRPr="002B791B" w14:paraId="7A48A76F" w14:textId="77777777" w:rsidTr="00626E00">
        <w:trPr>
          <w:trHeight w:val="327"/>
        </w:trPr>
        <w:tc>
          <w:tcPr>
            <w:tcW w:w="1134" w:type="dxa"/>
            <w:tcBorders>
              <w:top w:val="single" w:sz="4" w:space="0" w:color="auto"/>
              <w:left w:val="single" w:sz="4" w:space="0" w:color="auto"/>
              <w:bottom w:val="single" w:sz="4" w:space="0" w:color="auto"/>
              <w:right w:val="single" w:sz="4" w:space="0" w:color="auto"/>
            </w:tcBorders>
            <w:hideMark/>
          </w:tcPr>
          <w:p w14:paraId="46E1191D" w14:textId="0C92CE1F"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ОК 01</w:t>
            </w:r>
          </w:p>
        </w:tc>
        <w:tc>
          <w:tcPr>
            <w:tcW w:w="8363" w:type="dxa"/>
            <w:tcBorders>
              <w:top w:val="single" w:sz="4" w:space="0" w:color="auto"/>
              <w:left w:val="single" w:sz="4" w:space="0" w:color="auto"/>
              <w:bottom w:val="single" w:sz="4" w:space="0" w:color="auto"/>
              <w:right w:val="single" w:sz="4" w:space="0" w:color="auto"/>
            </w:tcBorders>
            <w:hideMark/>
          </w:tcPr>
          <w:p w14:paraId="448D42CE" w14:textId="77777777" w:rsidR="00537E6D" w:rsidRPr="002B791B" w:rsidRDefault="00537E6D" w:rsidP="00626E00">
            <w:pPr>
              <w:spacing w:after="0"/>
              <w:jc w:val="both"/>
              <w:rPr>
                <w:rStyle w:val="af0"/>
                <w:i w:val="0"/>
                <w:iCs/>
                <w:sz w:val="24"/>
                <w:szCs w:val="24"/>
              </w:rPr>
            </w:pPr>
            <w:r w:rsidRPr="002B791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770FE290" w14:textId="77777777" w:rsidTr="00626E00">
        <w:tc>
          <w:tcPr>
            <w:tcW w:w="1134" w:type="dxa"/>
            <w:tcBorders>
              <w:top w:val="single" w:sz="4" w:space="0" w:color="auto"/>
              <w:left w:val="single" w:sz="4" w:space="0" w:color="auto"/>
              <w:bottom w:val="single" w:sz="4" w:space="0" w:color="auto"/>
              <w:right w:val="single" w:sz="4" w:space="0" w:color="auto"/>
            </w:tcBorders>
            <w:hideMark/>
          </w:tcPr>
          <w:p w14:paraId="504C3BEB" w14:textId="76FA2CDC"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ОК 02</w:t>
            </w:r>
          </w:p>
        </w:tc>
        <w:tc>
          <w:tcPr>
            <w:tcW w:w="8363" w:type="dxa"/>
            <w:tcBorders>
              <w:top w:val="single" w:sz="4" w:space="0" w:color="auto"/>
              <w:left w:val="single" w:sz="4" w:space="0" w:color="auto"/>
              <w:bottom w:val="single" w:sz="4" w:space="0" w:color="auto"/>
              <w:right w:val="single" w:sz="4" w:space="0" w:color="auto"/>
            </w:tcBorders>
            <w:hideMark/>
          </w:tcPr>
          <w:p w14:paraId="17A3841C" w14:textId="77777777" w:rsidR="00537E6D" w:rsidRPr="002B791B" w:rsidRDefault="00537E6D" w:rsidP="00626E00">
            <w:pPr>
              <w:spacing w:after="0"/>
              <w:jc w:val="both"/>
              <w:rPr>
                <w:rStyle w:val="af0"/>
                <w:i w:val="0"/>
                <w:iCs/>
                <w:sz w:val="24"/>
                <w:szCs w:val="24"/>
              </w:rPr>
            </w:pPr>
            <w:r w:rsidRPr="002B791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3FD453D8" w14:textId="77777777" w:rsidTr="00626E00">
        <w:tc>
          <w:tcPr>
            <w:tcW w:w="1134" w:type="dxa"/>
            <w:tcBorders>
              <w:top w:val="single" w:sz="4" w:space="0" w:color="auto"/>
              <w:left w:val="single" w:sz="4" w:space="0" w:color="auto"/>
              <w:bottom w:val="single" w:sz="4" w:space="0" w:color="auto"/>
              <w:right w:val="single" w:sz="4" w:space="0" w:color="auto"/>
            </w:tcBorders>
          </w:tcPr>
          <w:p w14:paraId="37739796" w14:textId="7697FD90"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ОК 03</w:t>
            </w:r>
          </w:p>
        </w:tc>
        <w:tc>
          <w:tcPr>
            <w:tcW w:w="8363" w:type="dxa"/>
            <w:tcBorders>
              <w:top w:val="single" w:sz="4" w:space="0" w:color="auto"/>
              <w:left w:val="single" w:sz="4" w:space="0" w:color="auto"/>
              <w:bottom w:val="single" w:sz="4" w:space="0" w:color="auto"/>
              <w:right w:val="single" w:sz="4" w:space="0" w:color="auto"/>
            </w:tcBorders>
          </w:tcPr>
          <w:p w14:paraId="688B3745" w14:textId="77777777" w:rsidR="00537E6D" w:rsidRPr="002B791B" w:rsidRDefault="00537E6D" w:rsidP="00626E00">
            <w:pPr>
              <w:spacing w:after="0"/>
              <w:jc w:val="both"/>
              <w:rPr>
                <w:rFonts w:ascii="Times New Roman" w:hAnsi="Times New Roman"/>
                <w:iCs/>
                <w:sz w:val="24"/>
                <w:szCs w:val="24"/>
              </w:rPr>
            </w:pPr>
            <w:r w:rsidRPr="002B791B">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65F2B252" w14:textId="77777777" w:rsidR="00537E6D" w:rsidRPr="003A25A1" w:rsidRDefault="00537E6D" w:rsidP="00537E6D">
      <w:pPr>
        <w:spacing w:after="0"/>
        <w:rPr>
          <w:rStyle w:val="af0"/>
          <w:rFonts w:ascii="Times New Roman" w:hAnsi="Times New Roman"/>
          <w:bCs/>
          <w:i w:val="0"/>
          <w:iCs/>
          <w:sz w:val="24"/>
          <w:szCs w:val="24"/>
        </w:rPr>
      </w:pPr>
    </w:p>
    <w:p w14:paraId="2AAFE48F" w14:textId="77777777" w:rsidR="00537E6D" w:rsidRPr="003A25A1" w:rsidRDefault="00537E6D" w:rsidP="00537E6D">
      <w:pPr>
        <w:spacing w:after="0"/>
        <w:ind w:firstLine="709"/>
        <w:jc w:val="both"/>
        <w:rPr>
          <w:rFonts w:ascii="Times New Roman" w:hAnsi="Times New Roman"/>
          <w:iCs/>
          <w:sz w:val="24"/>
          <w:szCs w:val="24"/>
        </w:rPr>
      </w:pPr>
      <w:r w:rsidRPr="003A25A1">
        <w:rPr>
          <w:rFonts w:ascii="Times New Roman" w:hAnsi="Times New Roman"/>
          <w:iCs/>
          <w:sz w:val="24"/>
          <w:szCs w:val="24"/>
        </w:rPr>
        <w:t xml:space="preserve">1.1.2. Перечень профессиональных компетенций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363"/>
      </w:tblGrid>
      <w:tr w:rsidR="00537E6D" w:rsidRPr="002B791B" w14:paraId="7D2CE5CA" w14:textId="77777777" w:rsidTr="00626E00">
        <w:trPr>
          <w:trHeight w:val="513"/>
        </w:trPr>
        <w:tc>
          <w:tcPr>
            <w:tcW w:w="1134" w:type="dxa"/>
            <w:tcBorders>
              <w:top w:val="single" w:sz="4" w:space="0" w:color="auto"/>
              <w:left w:val="single" w:sz="4" w:space="0" w:color="auto"/>
              <w:bottom w:val="single" w:sz="4" w:space="0" w:color="auto"/>
              <w:right w:val="single" w:sz="4" w:space="0" w:color="auto"/>
            </w:tcBorders>
            <w:vAlign w:val="center"/>
            <w:hideMark/>
          </w:tcPr>
          <w:p w14:paraId="38E00396" w14:textId="77777777" w:rsidR="00537E6D" w:rsidRPr="002B791B" w:rsidRDefault="00537E6D" w:rsidP="00626E00">
            <w:pPr>
              <w:spacing w:after="0"/>
              <w:jc w:val="center"/>
              <w:rPr>
                <w:rStyle w:val="af0"/>
                <w:rFonts w:ascii="Times New Roman" w:hAnsi="Times New Roman"/>
                <w:b/>
                <w:i w:val="0"/>
                <w:iCs/>
                <w:sz w:val="24"/>
                <w:szCs w:val="24"/>
              </w:rPr>
            </w:pPr>
            <w:r w:rsidRPr="002B791B">
              <w:rPr>
                <w:rStyle w:val="af0"/>
                <w:rFonts w:ascii="Times New Roman" w:hAnsi="Times New Roman"/>
                <w:b/>
                <w:i w:val="0"/>
                <w:iCs/>
                <w:sz w:val="24"/>
                <w:szCs w:val="24"/>
              </w:rPr>
              <w:t>Код</w:t>
            </w:r>
          </w:p>
        </w:tc>
        <w:tc>
          <w:tcPr>
            <w:tcW w:w="8363" w:type="dxa"/>
            <w:tcBorders>
              <w:top w:val="single" w:sz="4" w:space="0" w:color="auto"/>
              <w:left w:val="single" w:sz="4" w:space="0" w:color="auto"/>
              <w:bottom w:val="single" w:sz="4" w:space="0" w:color="auto"/>
              <w:right w:val="single" w:sz="4" w:space="0" w:color="auto"/>
            </w:tcBorders>
            <w:vAlign w:val="center"/>
            <w:hideMark/>
          </w:tcPr>
          <w:p w14:paraId="04F66FD5" w14:textId="77777777" w:rsidR="00537E6D" w:rsidRPr="002B791B" w:rsidRDefault="00537E6D" w:rsidP="00626E00">
            <w:pPr>
              <w:pStyle w:val="2"/>
              <w:spacing w:before="0" w:after="0" w:line="276" w:lineRule="auto"/>
              <w:jc w:val="center"/>
              <w:rPr>
                <w:rFonts w:ascii="Times New Roman" w:hAnsi="Times New Roman"/>
                <w:i w:val="0"/>
                <w:sz w:val="24"/>
                <w:szCs w:val="24"/>
              </w:rPr>
            </w:pPr>
            <w:bookmarkStart w:id="12" w:name="_Toc105752837"/>
            <w:r w:rsidRPr="002B791B">
              <w:rPr>
                <w:rFonts w:ascii="Times New Roman" w:hAnsi="Times New Roman"/>
                <w:bCs w:val="0"/>
                <w:i w:val="0"/>
                <w:sz w:val="24"/>
                <w:szCs w:val="24"/>
              </w:rPr>
              <w:t>Наименование видов деятельности и профессиональных компетенций</w:t>
            </w:r>
            <w:bookmarkEnd w:id="12"/>
          </w:p>
        </w:tc>
      </w:tr>
      <w:tr w:rsidR="00537E6D" w:rsidRPr="002B791B" w14:paraId="6D867C1A" w14:textId="77777777" w:rsidTr="00626E00">
        <w:tc>
          <w:tcPr>
            <w:tcW w:w="1134" w:type="dxa"/>
            <w:tcBorders>
              <w:top w:val="single" w:sz="4" w:space="0" w:color="auto"/>
              <w:left w:val="single" w:sz="4" w:space="0" w:color="auto"/>
              <w:bottom w:val="single" w:sz="4" w:space="0" w:color="auto"/>
              <w:right w:val="single" w:sz="4" w:space="0" w:color="auto"/>
            </w:tcBorders>
            <w:hideMark/>
          </w:tcPr>
          <w:p w14:paraId="3E78650D" w14:textId="77777777"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ВД 3.</w:t>
            </w:r>
          </w:p>
        </w:tc>
        <w:tc>
          <w:tcPr>
            <w:tcW w:w="8363" w:type="dxa"/>
            <w:tcBorders>
              <w:top w:val="single" w:sz="4" w:space="0" w:color="auto"/>
              <w:left w:val="single" w:sz="4" w:space="0" w:color="auto"/>
              <w:bottom w:val="single" w:sz="4" w:space="0" w:color="auto"/>
              <w:right w:val="single" w:sz="4" w:space="0" w:color="auto"/>
            </w:tcBorders>
            <w:hideMark/>
          </w:tcPr>
          <w:p w14:paraId="2BC98881" w14:textId="77777777" w:rsidR="00537E6D" w:rsidRPr="002B791B" w:rsidRDefault="00537E6D" w:rsidP="00626E00">
            <w:pPr>
              <w:spacing w:after="0"/>
              <w:jc w:val="both"/>
              <w:rPr>
                <w:rFonts w:ascii="Times New Roman" w:hAnsi="Times New Roman"/>
                <w:iCs/>
              </w:rPr>
            </w:pPr>
            <w:r w:rsidRPr="002B791B">
              <w:rPr>
                <w:rFonts w:ascii="Times New Roman" w:hAnsi="Times New Roman"/>
                <w:iCs/>
                <w:sz w:val="24"/>
                <w:szCs w:val="24"/>
              </w:rPr>
              <w:t>Разработка технологических процессов производства изделий из кожи</w:t>
            </w:r>
          </w:p>
        </w:tc>
      </w:tr>
      <w:tr w:rsidR="00537E6D" w:rsidRPr="002B791B" w14:paraId="33167501" w14:textId="77777777" w:rsidTr="00626E00">
        <w:tc>
          <w:tcPr>
            <w:tcW w:w="1134" w:type="dxa"/>
            <w:tcBorders>
              <w:top w:val="single" w:sz="4" w:space="0" w:color="auto"/>
              <w:left w:val="single" w:sz="4" w:space="0" w:color="auto"/>
              <w:bottom w:val="single" w:sz="4" w:space="0" w:color="auto"/>
              <w:right w:val="single" w:sz="4" w:space="0" w:color="auto"/>
            </w:tcBorders>
            <w:hideMark/>
          </w:tcPr>
          <w:p w14:paraId="5B53D6F9" w14:textId="77777777"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ПК 3.1.</w:t>
            </w:r>
          </w:p>
        </w:tc>
        <w:tc>
          <w:tcPr>
            <w:tcW w:w="8363" w:type="dxa"/>
            <w:tcBorders>
              <w:top w:val="single" w:sz="4" w:space="0" w:color="auto"/>
              <w:left w:val="single" w:sz="4" w:space="0" w:color="auto"/>
              <w:bottom w:val="single" w:sz="4" w:space="0" w:color="auto"/>
              <w:right w:val="single" w:sz="4" w:space="0" w:color="auto"/>
            </w:tcBorders>
          </w:tcPr>
          <w:p w14:paraId="3A6AED18" w14:textId="77777777" w:rsidR="00537E6D" w:rsidRPr="002B791B" w:rsidRDefault="00537E6D" w:rsidP="00626E00">
            <w:pPr>
              <w:spacing w:after="0"/>
              <w:jc w:val="both"/>
              <w:rPr>
                <w:rFonts w:ascii="Times New Roman" w:hAnsi="Times New Roman"/>
                <w:iCs/>
              </w:rPr>
            </w:pPr>
            <w:r w:rsidRPr="002B791B">
              <w:rPr>
                <w:rFonts w:ascii="Times New Roman" w:hAnsi="Times New Roman"/>
                <w:iCs/>
                <w:sz w:val="24"/>
                <w:szCs w:val="24"/>
              </w:rPr>
              <w:t>Выбирать рациональные способы раскроя / разруба кожевенных материалов</w:t>
            </w:r>
          </w:p>
        </w:tc>
      </w:tr>
      <w:tr w:rsidR="00537E6D" w:rsidRPr="002B791B" w14:paraId="4CC8605C" w14:textId="77777777" w:rsidTr="00626E00">
        <w:tc>
          <w:tcPr>
            <w:tcW w:w="1134" w:type="dxa"/>
            <w:tcBorders>
              <w:top w:val="single" w:sz="4" w:space="0" w:color="auto"/>
              <w:left w:val="single" w:sz="4" w:space="0" w:color="auto"/>
              <w:bottom w:val="single" w:sz="4" w:space="0" w:color="auto"/>
              <w:right w:val="single" w:sz="4" w:space="0" w:color="auto"/>
            </w:tcBorders>
            <w:hideMark/>
          </w:tcPr>
          <w:p w14:paraId="7F93858B" w14:textId="77777777"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ПК 3.2.</w:t>
            </w:r>
          </w:p>
        </w:tc>
        <w:tc>
          <w:tcPr>
            <w:tcW w:w="8363" w:type="dxa"/>
            <w:tcBorders>
              <w:top w:val="single" w:sz="4" w:space="0" w:color="auto"/>
              <w:left w:val="single" w:sz="4" w:space="0" w:color="auto"/>
              <w:bottom w:val="single" w:sz="4" w:space="0" w:color="auto"/>
              <w:right w:val="single" w:sz="4" w:space="0" w:color="auto"/>
            </w:tcBorders>
            <w:hideMark/>
          </w:tcPr>
          <w:p w14:paraId="5977320F" w14:textId="77777777" w:rsidR="00537E6D" w:rsidRPr="002B791B" w:rsidRDefault="00537E6D" w:rsidP="00626E00">
            <w:pPr>
              <w:spacing w:after="0"/>
              <w:jc w:val="both"/>
              <w:rPr>
                <w:rFonts w:ascii="Times New Roman" w:hAnsi="Times New Roman"/>
                <w:iCs/>
              </w:rPr>
            </w:pPr>
            <w:r w:rsidRPr="002B791B">
              <w:rPr>
                <w:rFonts w:ascii="Times New Roman" w:hAnsi="Times New Roman"/>
                <w:iCs/>
                <w:sz w:val="24"/>
                <w:szCs w:val="24"/>
              </w:rPr>
              <w:t>Устанавливать пооперационный маршрут изготовления новых моделей изделий из кожи</w:t>
            </w:r>
          </w:p>
        </w:tc>
      </w:tr>
      <w:tr w:rsidR="00537E6D" w:rsidRPr="002B791B" w14:paraId="384FEAB8" w14:textId="77777777" w:rsidTr="00626E00">
        <w:tc>
          <w:tcPr>
            <w:tcW w:w="1134" w:type="dxa"/>
            <w:tcBorders>
              <w:top w:val="single" w:sz="4" w:space="0" w:color="auto"/>
              <w:left w:val="single" w:sz="4" w:space="0" w:color="auto"/>
              <w:bottom w:val="single" w:sz="4" w:space="0" w:color="auto"/>
              <w:right w:val="single" w:sz="4" w:space="0" w:color="auto"/>
            </w:tcBorders>
          </w:tcPr>
          <w:p w14:paraId="3E258D60" w14:textId="77777777"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ПК 3.3.</w:t>
            </w:r>
          </w:p>
        </w:tc>
        <w:tc>
          <w:tcPr>
            <w:tcW w:w="8363" w:type="dxa"/>
            <w:tcBorders>
              <w:top w:val="single" w:sz="4" w:space="0" w:color="auto"/>
              <w:left w:val="single" w:sz="4" w:space="0" w:color="auto"/>
              <w:bottom w:val="single" w:sz="4" w:space="0" w:color="auto"/>
              <w:right w:val="single" w:sz="4" w:space="0" w:color="auto"/>
            </w:tcBorders>
          </w:tcPr>
          <w:p w14:paraId="41AD818E" w14:textId="77777777" w:rsidR="00537E6D" w:rsidRPr="002B791B" w:rsidRDefault="00537E6D" w:rsidP="00626E00">
            <w:pPr>
              <w:spacing w:after="0"/>
              <w:jc w:val="both"/>
              <w:rPr>
                <w:rFonts w:ascii="Times New Roman" w:hAnsi="Times New Roman"/>
                <w:iCs/>
              </w:rPr>
            </w:pPr>
            <w:r w:rsidRPr="002B791B">
              <w:rPr>
                <w:rFonts w:ascii="Times New Roman" w:hAnsi="Times New Roman"/>
                <w:iCs/>
                <w:sz w:val="24"/>
                <w:szCs w:val="24"/>
              </w:rPr>
              <w:t>Составлять технологические карты в соответствии с нормативной документацией</w:t>
            </w:r>
          </w:p>
        </w:tc>
      </w:tr>
      <w:tr w:rsidR="00537E6D" w:rsidRPr="002B791B" w14:paraId="5AF2F68D" w14:textId="77777777" w:rsidTr="00626E00">
        <w:tc>
          <w:tcPr>
            <w:tcW w:w="1134" w:type="dxa"/>
            <w:tcBorders>
              <w:top w:val="single" w:sz="4" w:space="0" w:color="auto"/>
              <w:left w:val="single" w:sz="4" w:space="0" w:color="auto"/>
              <w:bottom w:val="single" w:sz="4" w:space="0" w:color="auto"/>
              <w:right w:val="single" w:sz="4" w:space="0" w:color="auto"/>
            </w:tcBorders>
          </w:tcPr>
          <w:p w14:paraId="6CEC6F48" w14:textId="77777777" w:rsidR="00537E6D" w:rsidRPr="002B791B" w:rsidRDefault="00537E6D" w:rsidP="00626E00">
            <w:pPr>
              <w:spacing w:after="0"/>
              <w:jc w:val="center"/>
              <w:rPr>
                <w:rStyle w:val="af0"/>
                <w:rFonts w:ascii="Times New Roman" w:hAnsi="Times New Roman"/>
                <w:i w:val="0"/>
                <w:iCs/>
                <w:sz w:val="24"/>
                <w:szCs w:val="24"/>
              </w:rPr>
            </w:pPr>
            <w:r w:rsidRPr="002B791B">
              <w:rPr>
                <w:rStyle w:val="af0"/>
                <w:rFonts w:ascii="Times New Roman" w:hAnsi="Times New Roman"/>
                <w:i w:val="0"/>
                <w:iCs/>
                <w:sz w:val="24"/>
                <w:szCs w:val="24"/>
              </w:rPr>
              <w:t>ПК 3.4.</w:t>
            </w:r>
          </w:p>
        </w:tc>
        <w:tc>
          <w:tcPr>
            <w:tcW w:w="8363" w:type="dxa"/>
            <w:tcBorders>
              <w:top w:val="single" w:sz="4" w:space="0" w:color="auto"/>
              <w:left w:val="single" w:sz="4" w:space="0" w:color="auto"/>
              <w:bottom w:val="single" w:sz="4" w:space="0" w:color="auto"/>
              <w:right w:val="single" w:sz="4" w:space="0" w:color="auto"/>
            </w:tcBorders>
          </w:tcPr>
          <w:p w14:paraId="45760036" w14:textId="77777777" w:rsidR="00537E6D" w:rsidRPr="002B791B" w:rsidRDefault="00537E6D" w:rsidP="00626E00">
            <w:pPr>
              <w:spacing w:after="0"/>
              <w:jc w:val="both"/>
              <w:rPr>
                <w:rFonts w:ascii="Times New Roman" w:hAnsi="Times New Roman"/>
                <w:iCs/>
              </w:rPr>
            </w:pPr>
            <w:r w:rsidRPr="002B791B">
              <w:rPr>
                <w:rFonts w:ascii="Times New Roman" w:hAnsi="Times New Roman"/>
                <w:iCs/>
                <w:sz w:val="24"/>
                <w:szCs w:val="24"/>
              </w:rPr>
              <w:t>Осуществлять подбор оборудования при разработке технологических процессов</w:t>
            </w:r>
          </w:p>
        </w:tc>
      </w:tr>
    </w:tbl>
    <w:p w14:paraId="35E95E62" w14:textId="77777777" w:rsidR="00537E6D" w:rsidRDefault="00537E6D" w:rsidP="00537E6D">
      <w:pPr>
        <w:spacing w:after="0" w:line="240" w:lineRule="auto"/>
        <w:rPr>
          <w:rFonts w:ascii="Times New Roman" w:hAnsi="Times New Roman"/>
          <w:bCs/>
          <w:sz w:val="24"/>
          <w:szCs w:val="24"/>
        </w:rPr>
      </w:pPr>
      <w:r>
        <w:rPr>
          <w:rFonts w:ascii="Times New Roman" w:hAnsi="Times New Roman"/>
          <w:bCs/>
          <w:sz w:val="24"/>
          <w:szCs w:val="24"/>
        </w:rPr>
        <w:br w:type="page"/>
      </w:r>
    </w:p>
    <w:p w14:paraId="54D6A34D" w14:textId="77777777" w:rsidR="00537E6D" w:rsidRDefault="00537E6D" w:rsidP="00537E6D">
      <w:pPr>
        <w:spacing w:after="0"/>
        <w:ind w:firstLine="709"/>
        <w:rPr>
          <w:rFonts w:ascii="Times New Roman" w:hAnsi="Times New Roman"/>
          <w:bCs/>
          <w:sz w:val="24"/>
          <w:szCs w:val="24"/>
        </w:rPr>
      </w:pPr>
      <w:r>
        <w:rPr>
          <w:rFonts w:ascii="Times New Roman" w:hAnsi="Times New Roman"/>
          <w:bCs/>
          <w:sz w:val="24"/>
          <w:szCs w:val="24"/>
        </w:rPr>
        <w:lastRenderedPageBreak/>
        <w:t>1.1.3. В результате освоения профессионального модуля обучающийся должен:</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71"/>
        <w:gridCol w:w="5529"/>
      </w:tblGrid>
      <w:tr w:rsidR="000A1B05" w14:paraId="31E96143" w14:textId="77777777" w:rsidTr="000A1B05">
        <w:tc>
          <w:tcPr>
            <w:tcW w:w="1843" w:type="dxa"/>
            <w:tcBorders>
              <w:top w:val="single" w:sz="4" w:space="0" w:color="auto"/>
              <w:left w:val="single" w:sz="4" w:space="0" w:color="auto"/>
              <w:bottom w:val="single" w:sz="4" w:space="0" w:color="auto"/>
              <w:right w:val="single" w:sz="4" w:space="0" w:color="auto"/>
            </w:tcBorders>
            <w:hideMark/>
          </w:tcPr>
          <w:p w14:paraId="4943A8AC" w14:textId="78DAAE74" w:rsidR="000A1B05" w:rsidRPr="00F6132B" w:rsidRDefault="000A1B05" w:rsidP="00194344">
            <w:pPr>
              <w:spacing w:after="0" w:line="240" w:lineRule="auto"/>
              <w:rPr>
                <w:rFonts w:ascii="Times New Roman" w:hAnsi="Times New Roman"/>
                <w:b/>
                <w:bCs/>
                <w:lang w:eastAsia="en-US"/>
              </w:rPr>
            </w:pPr>
            <w:bookmarkStart w:id="13" w:name="_Hlk95523947"/>
            <w:r w:rsidRPr="00F6132B">
              <w:rPr>
                <w:rFonts w:ascii="Times New Roman" w:hAnsi="Times New Roman"/>
                <w:b/>
                <w:bCs/>
                <w:lang w:eastAsia="en-US"/>
              </w:rPr>
              <w:t>Владеть навыками</w:t>
            </w:r>
          </w:p>
        </w:tc>
        <w:tc>
          <w:tcPr>
            <w:tcW w:w="1871" w:type="dxa"/>
            <w:tcBorders>
              <w:top w:val="single" w:sz="4" w:space="0" w:color="auto"/>
              <w:left w:val="single" w:sz="4" w:space="0" w:color="auto"/>
              <w:bottom w:val="single" w:sz="4" w:space="0" w:color="auto"/>
              <w:right w:val="single" w:sz="4" w:space="0" w:color="auto"/>
            </w:tcBorders>
          </w:tcPr>
          <w:p w14:paraId="6EE18D1B"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p>
        </w:tc>
        <w:tc>
          <w:tcPr>
            <w:tcW w:w="5529" w:type="dxa"/>
            <w:tcBorders>
              <w:top w:val="single" w:sz="4" w:space="0" w:color="auto"/>
              <w:left w:val="single" w:sz="4" w:space="0" w:color="auto"/>
              <w:bottom w:val="single" w:sz="4" w:space="0" w:color="auto"/>
              <w:right w:val="single" w:sz="4" w:space="0" w:color="auto"/>
            </w:tcBorders>
            <w:hideMark/>
          </w:tcPr>
          <w:p w14:paraId="43AAB74F" w14:textId="79528C69"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cs="Times New Roman"/>
                <w:sz w:val="22"/>
                <w:szCs w:val="22"/>
              </w:rPr>
            </w:pPr>
            <w:r w:rsidRPr="002B29A9">
              <w:rPr>
                <w:rFonts w:ascii="Times New Roman" w:hAnsi="Times New Roman"/>
                <w:sz w:val="22"/>
                <w:szCs w:val="22"/>
              </w:rPr>
              <w:t>раскроя / разруба кожевенных материалов рациональным способом, в том числе с использованием САПР;</w:t>
            </w:r>
          </w:p>
          <w:p w14:paraId="07472FF6"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cs="Times New Roman"/>
                <w:sz w:val="22"/>
                <w:szCs w:val="22"/>
              </w:rPr>
            </w:pPr>
            <w:r w:rsidRPr="002B29A9">
              <w:rPr>
                <w:rFonts w:ascii="Times New Roman" w:hAnsi="Times New Roman"/>
                <w:sz w:val="22"/>
                <w:szCs w:val="22"/>
              </w:rPr>
              <w:t>разработки пооперационного маршрута обработки деталей и сборки новых моделей в процессе изготовления, в том числе с использованием САПР;</w:t>
            </w:r>
          </w:p>
          <w:p w14:paraId="5107B72C"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cs="Times New Roman"/>
                <w:sz w:val="22"/>
                <w:szCs w:val="22"/>
              </w:rPr>
            </w:pPr>
            <w:r w:rsidRPr="002B29A9">
              <w:rPr>
                <w:rFonts w:ascii="Times New Roman" w:hAnsi="Times New Roman"/>
                <w:sz w:val="22"/>
                <w:szCs w:val="22"/>
              </w:rPr>
              <w:t>разработки технологических карт на новые модели изделий, в том числе с использованием САПР;</w:t>
            </w:r>
          </w:p>
          <w:p w14:paraId="300B05C7"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cs="Times New Roman"/>
                <w:sz w:val="22"/>
                <w:szCs w:val="22"/>
              </w:rPr>
            </w:pPr>
            <w:r w:rsidRPr="002B29A9">
              <w:rPr>
                <w:rFonts w:ascii="Times New Roman" w:hAnsi="Times New Roman"/>
                <w:sz w:val="22"/>
                <w:szCs w:val="22"/>
              </w:rPr>
              <w:t>применения соответствующего оборудования на определенных технологических операциях</w:t>
            </w:r>
          </w:p>
        </w:tc>
      </w:tr>
      <w:tr w:rsidR="000A1B05" w14:paraId="10B93E78" w14:textId="77777777" w:rsidTr="000A1B05">
        <w:tc>
          <w:tcPr>
            <w:tcW w:w="1843" w:type="dxa"/>
            <w:tcBorders>
              <w:top w:val="single" w:sz="4" w:space="0" w:color="auto"/>
              <w:left w:val="single" w:sz="4" w:space="0" w:color="auto"/>
              <w:bottom w:val="single" w:sz="4" w:space="0" w:color="auto"/>
              <w:right w:val="single" w:sz="4" w:space="0" w:color="auto"/>
            </w:tcBorders>
            <w:hideMark/>
          </w:tcPr>
          <w:p w14:paraId="61450322" w14:textId="77777777" w:rsidR="000A1B05" w:rsidRPr="00F6132B" w:rsidRDefault="000A1B05" w:rsidP="00194344">
            <w:pPr>
              <w:spacing w:after="0" w:line="240" w:lineRule="auto"/>
              <w:rPr>
                <w:rFonts w:ascii="Times New Roman" w:hAnsi="Times New Roman"/>
                <w:b/>
                <w:bCs/>
                <w:lang w:eastAsia="en-US"/>
              </w:rPr>
            </w:pPr>
            <w:r w:rsidRPr="00F6132B">
              <w:rPr>
                <w:rFonts w:ascii="Times New Roman" w:hAnsi="Times New Roman"/>
                <w:b/>
                <w:bCs/>
                <w:lang w:eastAsia="en-US"/>
              </w:rPr>
              <w:t>Уметь</w:t>
            </w:r>
          </w:p>
        </w:tc>
        <w:tc>
          <w:tcPr>
            <w:tcW w:w="1871" w:type="dxa"/>
            <w:tcBorders>
              <w:top w:val="single" w:sz="4" w:space="0" w:color="auto"/>
              <w:left w:val="single" w:sz="4" w:space="0" w:color="auto"/>
              <w:bottom w:val="single" w:sz="4" w:space="0" w:color="auto"/>
              <w:right w:val="single" w:sz="4" w:space="0" w:color="auto"/>
            </w:tcBorders>
          </w:tcPr>
          <w:p w14:paraId="3C96B419"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p>
        </w:tc>
        <w:tc>
          <w:tcPr>
            <w:tcW w:w="5529" w:type="dxa"/>
            <w:tcBorders>
              <w:top w:val="single" w:sz="4" w:space="0" w:color="auto"/>
              <w:left w:val="single" w:sz="4" w:space="0" w:color="auto"/>
              <w:bottom w:val="single" w:sz="4" w:space="0" w:color="auto"/>
              <w:right w:val="single" w:sz="4" w:space="0" w:color="auto"/>
            </w:tcBorders>
            <w:hideMark/>
          </w:tcPr>
          <w:p w14:paraId="2F96073E" w14:textId="5DEF337A"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выполнять построение и расчет модельных шкал, расчет </w:t>
            </w:r>
            <w:proofErr w:type="spellStart"/>
            <w:r w:rsidRPr="002B29A9">
              <w:rPr>
                <w:rFonts w:ascii="Times New Roman" w:hAnsi="Times New Roman"/>
                <w:sz w:val="22"/>
                <w:szCs w:val="22"/>
              </w:rPr>
              <w:t>укладываемости</w:t>
            </w:r>
            <w:proofErr w:type="spellEnd"/>
            <w:r w:rsidRPr="002B29A9">
              <w:rPr>
                <w:rFonts w:ascii="Times New Roman" w:hAnsi="Times New Roman"/>
                <w:sz w:val="22"/>
                <w:szCs w:val="22"/>
              </w:rPr>
              <w:t xml:space="preserve"> деталей изделий; </w:t>
            </w:r>
          </w:p>
          <w:p w14:paraId="29A0B1D6"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выбирать оптимальный вариант совмещения деталей изделий при раскрое / разрубе кожевенных материалов; </w:t>
            </w:r>
          </w:p>
          <w:p w14:paraId="14D33031"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определять показатель использования и норму расхода материалов, в том числе с использованием САПР;</w:t>
            </w:r>
          </w:p>
          <w:p w14:paraId="04EC8C4A"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определять конструктивно-технологические особенности моделей изделий; </w:t>
            </w:r>
          </w:p>
          <w:p w14:paraId="01CEA71D"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составлять технологические схемы сборки изделий; </w:t>
            </w:r>
          </w:p>
          <w:p w14:paraId="6FEDA7CC"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составлять технологические последовательности при изготовлении изделий различных видов и конструкций, в том числе с использованием САПР;</w:t>
            </w:r>
          </w:p>
          <w:p w14:paraId="0B4B3A05"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составлять технологические карты на основе пооперационного маршрута изготовления изделий; </w:t>
            </w:r>
          </w:p>
          <w:p w14:paraId="5FFD946D"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выбирать технологические параметры выполняемых операций; </w:t>
            </w:r>
          </w:p>
          <w:p w14:paraId="1E3405CC"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оформлять технологические карты в соответствии с нормативной документацией, в том числе с использованием САПР;</w:t>
            </w:r>
          </w:p>
          <w:p w14:paraId="4CCF21AD"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bCs/>
                <w:sz w:val="22"/>
                <w:szCs w:val="22"/>
              </w:rPr>
              <w:t>рассчитывать экономические показатели технологического процесса производства изделий;</w:t>
            </w:r>
          </w:p>
          <w:p w14:paraId="414BB706"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выбирать специализированное оборудование и оснастку для выполнения технологических операций</w:t>
            </w:r>
          </w:p>
        </w:tc>
      </w:tr>
      <w:tr w:rsidR="000A1B05" w14:paraId="5E32F0A9" w14:textId="77777777" w:rsidTr="000A1B05">
        <w:tc>
          <w:tcPr>
            <w:tcW w:w="1843" w:type="dxa"/>
            <w:tcBorders>
              <w:top w:val="single" w:sz="4" w:space="0" w:color="auto"/>
              <w:left w:val="single" w:sz="4" w:space="0" w:color="auto"/>
              <w:bottom w:val="single" w:sz="4" w:space="0" w:color="auto"/>
              <w:right w:val="single" w:sz="4" w:space="0" w:color="auto"/>
            </w:tcBorders>
            <w:hideMark/>
          </w:tcPr>
          <w:p w14:paraId="2D9E3A8A" w14:textId="77777777" w:rsidR="000A1B05" w:rsidRPr="00F6132B" w:rsidRDefault="000A1B05" w:rsidP="00194344">
            <w:pPr>
              <w:spacing w:after="0" w:line="240" w:lineRule="auto"/>
              <w:rPr>
                <w:rFonts w:ascii="Times New Roman" w:hAnsi="Times New Roman"/>
                <w:b/>
                <w:bCs/>
                <w:lang w:eastAsia="en-US"/>
              </w:rPr>
            </w:pPr>
            <w:r w:rsidRPr="00F6132B">
              <w:rPr>
                <w:rFonts w:ascii="Times New Roman" w:hAnsi="Times New Roman"/>
                <w:b/>
                <w:bCs/>
                <w:lang w:eastAsia="en-US"/>
              </w:rPr>
              <w:t>Знать</w:t>
            </w:r>
          </w:p>
        </w:tc>
        <w:tc>
          <w:tcPr>
            <w:tcW w:w="1871" w:type="dxa"/>
            <w:tcBorders>
              <w:top w:val="single" w:sz="4" w:space="0" w:color="auto"/>
              <w:left w:val="single" w:sz="4" w:space="0" w:color="auto"/>
              <w:bottom w:val="single" w:sz="4" w:space="0" w:color="auto"/>
              <w:right w:val="single" w:sz="4" w:space="0" w:color="auto"/>
            </w:tcBorders>
          </w:tcPr>
          <w:p w14:paraId="09C2071B"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p>
        </w:tc>
        <w:tc>
          <w:tcPr>
            <w:tcW w:w="5529" w:type="dxa"/>
            <w:tcBorders>
              <w:top w:val="single" w:sz="4" w:space="0" w:color="auto"/>
              <w:left w:val="single" w:sz="4" w:space="0" w:color="auto"/>
              <w:bottom w:val="single" w:sz="4" w:space="0" w:color="auto"/>
              <w:right w:val="single" w:sz="4" w:space="0" w:color="auto"/>
            </w:tcBorders>
            <w:hideMark/>
          </w:tcPr>
          <w:p w14:paraId="2A389BC6" w14:textId="7C8808AE"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основы нормирования кожевенных материалов; </w:t>
            </w:r>
          </w:p>
          <w:p w14:paraId="58BCB406"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технологию раскроя / разруба кожевенных материалов; </w:t>
            </w:r>
          </w:p>
          <w:p w14:paraId="5A5333C1"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принципы построения технологического процесса; </w:t>
            </w:r>
          </w:p>
          <w:p w14:paraId="44F54A54"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технологию обработки и сборки деталей и узлов изделий;</w:t>
            </w:r>
          </w:p>
          <w:p w14:paraId="113162D8"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 технологию формования заготовок верха обуви; </w:t>
            </w:r>
          </w:p>
          <w:p w14:paraId="2EA9A248"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технологию прикрепления деталей низа обуви; </w:t>
            </w:r>
          </w:p>
          <w:p w14:paraId="3CC36545"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технологию отделки изделий; </w:t>
            </w:r>
          </w:p>
          <w:p w14:paraId="2F10DBFD"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технологические нормативы и режимы выполнения операций при изготовлении изделий; </w:t>
            </w:r>
          </w:p>
          <w:p w14:paraId="34D43D2C"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категории и виды стандартов на изделия из кожи; </w:t>
            </w:r>
          </w:p>
          <w:p w14:paraId="4D3B86AB"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оценку качества изделий; </w:t>
            </w:r>
          </w:p>
          <w:p w14:paraId="7FAA251C"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оборудование и оснастку подготовительного и основного производства изделий из кожи;</w:t>
            </w:r>
          </w:p>
          <w:p w14:paraId="3D5E9EF4"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Pr>
                <w:rFonts w:ascii="Times New Roman" w:hAnsi="Times New Roman"/>
                <w:sz w:val="22"/>
                <w:szCs w:val="22"/>
              </w:rPr>
              <w:t xml:space="preserve">методику </w:t>
            </w:r>
            <w:r w:rsidRPr="002B29A9">
              <w:rPr>
                <w:rFonts w:ascii="Times New Roman" w:hAnsi="Times New Roman"/>
                <w:sz w:val="22"/>
                <w:szCs w:val="22"/>
              </w:rPr>
              <w:t>расчет</w:t>
            </w:r>
            <w:r>
              <w:rPr>
                <w:rFonts w:ascii="Times New Roman" w:hAnsi="Times New Roman"/>
                <w:sz w:val="22"/>
                <w:szCs w:val="22"/>
              </w:rPr>
              <w:t>а</w:t>
            </w:r>
            <w:r w:rsidRPr="002B29A9">
              <w:rPr>
                <w:rFonts w:ascii="Times New Roman" w:hAnsi="Times New Roman"/>
                <w:sz w:val="22"/>
                <w:szCs w:val="22"/>
              </w:rPr>
              <w:t xml:space="preserve"> себестоимости изделия; </w:t>
            </w:r>
          </w:p>
          <w:p w14:paraId="7204D32D"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Pr>
                <w:rFonts w:ascii="Times New Roman" w:hAnsi="Times New Roman"/>
                <w:sz w:val="22"/>
                <w:szCs w:val="22"/>
              </w:rPr>
              <w:t>принципы</w:t>
            </w:r>
            <w:r w:rsidRPr="002B29A9">
              <w:rPr>
                <w:rFonts w:ascii="Times New Roman" w:hAnsi="Times New Roman"/>
                <w:sz w:val="22"/>
                <w:szCs w:val="22"/>
              </w:rPr>
              <w:t xml:space="preserve"> </w:t>
            </w:r>
            <w:r>
              <w:rPr>
                <w:rFonts w:ascii="Times New Roman" w:hAnsi="Times New Roman"/>
                <w:sz w:val="22"/>
                <w:szCs w:val="22"/>
              </w:rPr>
              <w:t>формирования</w:t>
            </w:r>
            <w:r w:rsidRPr="002B29A9">
              <w:rPr>
                <w:rFonts w:ascii="Times New Roman" w:hAnsi="Times New Roman"/>
                <w:sz w:val="22"/>
                <w:szCs w:val="22"/>
              </w:rPr>
              <w:t xml:space="preserve"> цены на изделие; </w:t>
            </w:r>
          </w:p>
          <w:p w14:paraId="3E264BB3" w14:textId="77777777" w:rsidR="000A1B05" w:rsidRPr="002B29A9" w:rsidRDefault="000A1B05" w:rsidP="00194344">
            <w:pPr>
              <w:pStyle w:val="ConsPlusNormal"/>
              <w:widowControl/>
              <w:numPr>
                <w:ilvl w:val="0"/>
                <w:numId w:val="49"/>
              </w:numPr>
              <w:tabs>
                <w:tab w:val="left" w:pos="-284"/>
                <w:tab w:val="left" w:pos="331"/>
              </w:tabs>
              <w:ind w:left="0" w:firstLine="31"/>
              <w:jc w:val="both"/>
              <w:rPr>
                <w:rFonts w:ascii="Times New Roman" w:hAnsi="Times New Roman"/>
                <w:sz w:val="22"/>
                <w:szCs w:val="22"/>
              </w:rPr>
            </w:pPr>
            <w:r w:rsidRPr="002B29A9">
              <w:rPr>
                <w:rFonts w:ascii="Times New Roman" w:hAnsi="Times New Roman"/>
                <w:sz w:val="22"/>
                <w:szCs w:val="22"/>
              </w:rPr>
              <w:t xml:space="preserve">программную среду САПР </w:t>
            </w:r>
          </w:p>
        </w:tc>
      </w:tr>
      <w:bookmarkEnd w:id="13"/>
    </w:tbl>
    <w:p w14:paraId="63476D0B" w14:textId="77777777" w:rsidR="00537E6D" w:rsidRDefault="00537E6D" w:rsidP="00537E6D">
      <w:pPr>
        <w:spacing w:after="0"/>
        <w:rPr>
          <w:rFonts w:ascii="Times New Roman" w:hAnsi="Times New Roman"/>
          <w:b/>
          <w:sz w:val="24"/>
          <w:szCs w:val="24"/>
        </w:rPr>
      </w:pPr>
    </w:p>
    <w:p w14:paraId="04253ECC" w14:textId="77777777" w:rsidR="0022264D" w:rsidRDefault="0022264D">
      <w:pPr>
        <w:spacing w:after="160" w:line="259" w:lineRule="auto"/>
        <w:rPr>
          <w:rFonts w:ascii="Times New Roman" w:hAnsi="Times New Roman"/>
          <w:b/>
          <w:sz w:val="24"/>
          <w:szCs w:val="24"/>
        </w:rPr>
      </w:pPr>
      <w:r>
        <w:rPr>
          <w:rFonts w:ascii="Times New Roman" w:hAnsi="Times New Roman"/>
          <w:b/>
          <w:sz w:val="24"/>
          <w:szCs w:val="24"/>
        </w:rPr>
        <w:br w:type="page"/>
      </w:r>
    </w:p>
    <w:p w14:paraId="187F53EA" w14:textId="07F604DD" w:rsidR="00537E6D" w:rsidRDefault="00537E6D" w:rsidP="000A1B05">
      <w:pPr>
        <w:spacing w:after="0" w:line="240" w:lineRule="auto"/>
        <w:jc w:val="center"/>
        <w:rPr>
          <w:rFonts w:ascii="Times New Roman" w:hAnsi="Times New Roman"/>
          <w:b/>
          <w:sz w:val="24"/>
          <w:szCs w:val="24"/>
        </w:rPr>
      </w:pPr>
      <w:r w:rsidRPr="0010008D">
        <w:rPr>
          <w:rFonts w:ascii="Times New Roman" w:hAnsi="Times New Roman"/>
          <w:b/>
          <w:sz w:val="24"/>
          <w:szCs w:val="24"/>
        </w:rPr>
        <w:lastRenderedPageBreak/>
        <w:t>1.2. Количество часов, отводимое на освоение профессионального модуля</w:t>
      </w:r>
    </w:p>
    <w:p w14:paraId="67C3088E" w14:textId="77777777" w:rsidR="00537E6D" w:rsidRDefault="00537E6D" w:rsidP="00537E6D">
      <w:pPr>
        <w:spacing w:after="0"/>
        <w:rPr>
          <w:rFonts w:ascii="Times New Roman" w:hAnsi="Times New Roman"/>
          <w:sz w:val="24"/>
          <w:szCs w:val="24"/>
        </w:rPr>
      </w:pPr>
    </w:p>
    <w:p w14:paraId="402C138A" w14:textId="42D5A268" w:rsidR="00537E6D" w:rsidRDefault="00537E6D" w:rsidP="00537E6D">
      <w:pPr>
        <w:spacing w:after="0"/>
        <w:rPr>
          <w:rFonts w:ascii="Times New Roman" w:hAnsi="Times New Roman"/>
          <w:sz w:val="24"/>
          <w:szCs w:val="24"/>
        </w:rPr>
      </w:pPr>
      <w:bookmarkStart w:id="14" w:name="_Hlk95523964"/>
      <w:r>
        <w:rPr>
          <w:rFonts w:ascii="Times New Roman" w:hAnsi="Times New Roman"/>
          <w:sz w:val="24"/>
          <w:szCs w:val="24"/>
        </w:rPr>
        <w:t xml:space="preserve">Всего часов – </w:t>
      </w:r>
      <w:r w:rsidR="00016FEF">
        <w:rPr>
          <w:rFonts w:ascii="Times New Roman" w:hAnsi="Times New Roman"/>
          <w:sz w:val="24"/>
          <w:szCs w:val="24"/>
        </w:rPr>
        <w:t>224-</w:t>
      </w:r>
      <w:r>
        <w:rPr>
          <w:rFonts w:ascii="Times New Roman" w:hAnsi="Times New Roman"/>
          <w:sz w:val="24"/>
          <w:szCs w:val="24"/>
        </w:rPr>
        <w:t>398 часов,</w:t>
      </w:r>
    </w:p>
    <w:p w14:paraId="75F67ACF" w14:textId="5E82D7CC" w:rsidR="00537E6D" w:rsidRDefault="00537E6D" w:rsidP="00537E6D">
      <w:pPr>
        <w:spacing w:after="0"/>
        <w:ind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 </w:t>
      </w:r>
      <w:r w:rsidR="00016FEF">
        <w:rPr>
          <w:rFonts w:ascii="Times New Roman" w:hAnsi="Times New Roman"/>
          <w:sz w:val="24"/>
          <w:szCs w:val="24"/>
        </w:rPr>
        <w:t>224-398 часов</w:t>
      </w:r>
    </w:p>
    <w:p w14:paraId="0BD243B3" w14:textId="77777777" w:rsidR="00537E6D" w:rsidRDefault="00537E6D" w:rsidP="00537E6D">
      <w:pPr>
        <w:spacing w:after="0"/>
        <w:rPr>
          <w:rFonts w:ascii="Times New Roman" w:hAnsi="Times New Roman"/>
          <w:sz w:val="24"/>
          <w:szCs w:val="24"/>
        </w:rPr>
      </w:pPr>
    </w:p>
    <w:p w14:paraId="1C7BDE1B" w14:textId="4995AA67" w:rsidR="00537E6D" w:rsidRDefault="00537E6D" w:rsidP="00537E6D">
      <w:pPr>
        <w:spacing w:after="0"/>
        <w:rPr>
          <w:rFonts w:ascii="Times New Roman" w:hAnsi="Times New Roman"/>
          <w:sz w:val="24"/>
          <w:szCs w:val="24"/>
        </w:rPr>
      </w:pPr>
      <w:r>
        <w:rPr>
          <w:rFonts w:ascii="Times New Roman" w:hAnsi="Times New Roman"/>
          <w:sz w:val="24"/>
          <w:szCs w:val="24"/>
        </w:rPr>
        <w:t xml:space="preserve">Из них на освоение МДК – </w:t>
      </w:r>
      <w:r w:rsidR="002614AC">
        <w:rPr>
          <w:rFonts w:ascii="Times New Roman" w:hAnsi="Times New Roman"/>
          <w:sz w:val="24"/>
          <w:szCs w:val="24"/>
        </w:rPr>
        <w:t>80</w:t>
      </w:r>
      <w:r w:rsidR="00016FEF">
        <w:rPr>
          <w:rFonts w:ascii="Times New Roman" w:hAnsi="Times New Roman"/>
          <w:sz w:val="24"/>
          <w:szCs w:val="24"/>
        </w:rPr>
        <w:t>-</w:t>
      </w:r>
      <w:r>
        <w:rPr>
          <w:rFonts w:ascii="Times New Roman" w:hAnsi="Times New Roman"/>
          <w:sz w:val="24"/>
          <w:szCs w:val="24"/>
        </w:rPr>
        <w:t>2</w:t>
      </w:r>
      <w:r w:rsidR="00016FEF">
        <w:rPr>
          <w:rFonts w:ascii="Times New Roman" w:hAnsi="Times New Roman"/>
          <w:sz w:val="24"/>
          <w:szCs w:val="24"/>
        </w:rPr>
        <w:t>54</w:t>
      </w:r>
      <w:r>
        <w:rPr>
          <w:rFonts w:ascii="Times New Roman" w:hAnsi="Times New Roman"/>
          <w:sz w:val="24"/>
          <w:szCs w:val="24"/>
        </w:rPr>
        <w:t xml:space="preserve"> часов,</w:t>
      </w:r>
    </w:p>
    <w:p w14:paraId="57046E80" w14:textId="77777777" w:rsidR="00537E6D" w:rsidRDefault="00537E6D" w:rsidP="00537E6D">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60100348" w14:textId="4D6BDE90" w:rsidR="00537E6D" w:rsidRDefault="00537E6D" w:rsidP="00537E6D">
      <w:pPr>
        <w:spacing w:after="0"/>
        <w:rPr>
          <w:rFonts w:ascii="Times New Roman" w:hAnsi="Times New Roman"/>
          <w:sz w:val="24"/>
          <w:szCs w:val="24"/>
        </w:rPr>
      </w:pPr>
      <w:r>
        <w:rPr>
          <w:rFonts w:ascii="Times New Roman" w:hAnsi="Times New Roman"/>
          <w:sz w:val="24"/>
          <w:szCs w:val="24"/>
        </w:rPr>
        <w:t xml:space="preserve">практики, в том числе учебная – </w:t>
      </w:r>
      <w:r w:rsidR="001D6C72" w:rsidRPr="001D6C72">
        <w:rPr>
          <w:rFonts w:ascii="Times New Roman" w:hAnsi="Times New Roman"/>
        </w:rPr>
        <w:t>72-72</w:t>
      </w:r>
      <w:r>
        <w:rPr>
          <w:rFonts w:ascii="Times New Roman" w:hAnsi="Times New Roman"/>
          <w:sz w:val="24"/>
          <w:szCs w:val="24"/>
        </w:rPr>
        <w:t xml:space="preserve"> часа,</w:t>
      </w:r>
    </w:p>
    <w:p w14:paraId="615AD8BD" w14:textId="3D2287F2" w:rsidR="00537E6D" w:rsidRDefault="00537E6D" w:rsidP="00537E6D">
      <w:pPr>
        <w:spacing w:after="0"/>
        <w:ind w:left="1416" w:firstLine="708"/>
        <w:rPr>
          <w:rFonts w:ascii="Times New Roman" w:hAnsi="Times New Roman"/>
          <w:sz w:val="24"/>
          <w:szCs w:val="24"/>
        </w:rPr>
      </w:pPr>
      <w:r>
        <w:rPr>
          <w:rFonts w:ascii="Times New Roman" w:hAnsi="Times New Roman"/>
          <w:sz w:val="24"/>
          <w:szCs w:val="24"/>
        </w:rPr>
        <w:t xml:space="preserve">производственная – </w:t>
      </w:r>
      <w:r w:rsidR="001D6C72" w:rsidRPr="001D6C72">
        <w:rPr>
          <w:rFonts w:ascii="Times New Roman" w:hAnsi="Times New Roman"/>
          <w:sz w:val="24"/>
          <w:szCs w:val="24"/>
        </w:rPr>
        <w:t>72-72</w:t>
      </w:r>
      <w:r w:rsidR="001D6C72">
        <w:rPr>
          <w:rFonts w:ascii="Times New Roman" w:hAnsi="Times New Roman"/>
          <w:sz w:val="24"/>
          <w:szCs w:val="24"/>
        </w:rPr>
        <w:t xml:space="preserve"> </w:t>
      </w:r>
      <w:r>
        <w:rPr>
          <w:rFonts w:ascii="Times New Roman" w:hAnsi="Times New Roman"/>
          <w:sz w:val="24"/>
          <w:szCs w:val="24"/>
        </w:rPr>
        <w:t>часа</w:t>
      </w:r>
    </w:p>
    <w:p w14:paraId="7539C6F7" w14:textId="2710AC3C" w:rsidR="00537E6D" w:rsidRPr="00A17280" w:rsidRDefault="00537E6D" w:rsidP="00537E6D">
      <w:pPr>
        <w:spacing w:after="0"/>
        <w:rPr>
          <w:rFonts w:ascii="Times New Roman" w:hAnsi="Times New Roman"/>
          <w:iCs/>
          <w:sz w:val="24"/>
          <w:szCs w:val="24"/>
        </w:rPr>
      </w:pPr>
      <w:r>
        <w:rPr>
          <w:rFonts w:ascii="Times New Roman" w:hAnsi="Times New Roman"/>
          <w:iCs/>
          <w:sz w:val="24"/>
          <w:szCs w:val="24"/>
        </w:rPr>
        <w:t>Промежуточная аттестация –</w:t>
      </w:r>
      <w:r>
        <w:rPr>
          <w:rFonts w:ascii="Times New Roman" w:hAnsi="Times New Roman"/>
          <w:i/>
          <w:sz w:val="24"/>
          <w:szCs w:val="24"/>
        </w:rPr>
        <w:t xml:space="preserve"> </w:t>
      </w:r>
      <w:bookmarkEnd w:id="14"/>
    </w:p>
    <w:p w14:paraId="4492D8AF" w14:textId="77777777" w:rsidR="00537E6D" w:rsidRDefault="00537E6D" w:rsidP="00537E6D">
      <w:pPr>
        <w:spacing w:after="0"/>
        <w:rPr>
          <w:rFonts w:ascii="Times New Roman" w:hAnsi="Times New Roman"/>
          <w:b/>
          <w:i/>
          <w:sz w:val="24"/>
          <w:szCs w:val="24"/>
        </w:rPr>
      </w:pPr>
    </w:p>
    <w:p w14:paraId="508F7B3A" w14:textId="77777777" w:rsidR="00537E6D" w:rsidRDefault="00537E6D" w:rsidP="00537E6D">
      <w:pPr>
        <w:spacing w:after="0"/>
        <w:rPr>
          <w:rFonts w:ascii="Times New Roman" w:hAnsi="Times New Roman"/>
          <w:b/>
          <w:i/>
          <w:sz w:val="24"/>
          <w:szCs w:val="24"/>
        </w:rPr>
        <w:sectPr w:rsidR="00537E6D" w:rsidSect="00627F73">
          <w:pgSz w:w="11907" w:h="16840"/>
          <w:pgMar w:top="1134" w:right="567" w:bottom="1134" w:left="1701" w:header="709" w:footer="709" w:gutter="0"/>
          <w:cols w:space="720"/>
        </w:sectPr>
      </w:pPr>
    </w:p>
    <w:p w14:paraId="2B774F1E" w14:textId="77777777" w:rsidR="00537E6D" w:rsidRDefault="00537E6D" w:rsidP="00537E6D">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B22ECB8" w14:textId="77777777" w:rsidR="00537E6D" w:rsidRDefault="00537E6D" w:rsidP="00537E6D">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492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2808"/>
        <w:gridCol w:w="840"/>
        <w:gridCol w:w="843"/>
        <w:gridCol w:w="843"/>
        <w:gridCol w:w="1405"/>
        <w:gridCol w:w="1434"/>
        <w:gridCol w:w="1370"/>
        <w:gridCol w:w="846"/>
        <w:gridCol w:w="1267"/>
        <w:gridCol w:w="843"/>
      </w:tblGrid>
      <w:tr w:rsidR="00537E6D" w14:paraId="756DDDA0" w14:textId="77777777" w:rsidTr="00626E00">
        <w:trPr>
          <w:trHeight w:val="484"/>
        </w:trPr>
        <w:tc>
          <w:tcPr>
            <w:tcW w:w="640" w:type="pct"/>
            <w:vMerge w:val="restart"/>
            <w:tcBorders>
              <w:top w:val="single" w:sz="4" w:space="0" w:color="auto"/>
              <w:left w:val="single" w:sz="4" w:space="0" w:color="auto"/>
              <w:bottom w:val="single" w:sz="4" w:space="0" w:color="auto"/>
              <w:right w:val="single" w:sz="4" w:space="0" w:color="auto"/>
            </w:tcBorders>
            <w:vAlign w:val="center"/>
            <w:hideMark/>
          </w:tcPr>
          <w:p w14:paraId="25E018E0" w14:textId="77777777" w:rsidR="00537E6D" w:rsidRPr="000C7383" w:rsidRDefault="00537E6D" w:rsidP="00626E00">
            <w:pPr>
              <w:suppressAutoHyphens/>
              <w:spacing w:after="0"/>
              <w:ind w:left="-57" w:right="-57"/>
              <w:jc w:val="center"/>
              <w:rPr>
                <w:rFonts w:ascii="Times New Roman" w:hAnsi="Times New Roman"/>
              </w:rPr>
            </w:pPr>
            <w:bookmarkStart w:id="15" w:name="_Hlk95523995"/>
            <w:r w:rsidRPr="000C7383">
              <w:rPr>
                <w:rFonts w:ascii="Times New Roman" w:hAnsi="Times New Roman"/>
              </w:rPr>
              <w:t>Коды профессиональных общих компетенций</w:t>
            </w:r>
          </w:p>
        </w:tc>
        <w:tc>
          <w:tcPr>
            <w:tcW w:w="979" w:type="pct"/>
            <w:vMerge w:val="restart"/>
            <w:tcBorders>
              <w:top w:val="single" w:sz="4" w:space="0" w:color="auto"/>
              <w:left w:val="single" w:sz="4" w:space="0" w:color="auto"/>
              <w:bottom w:val="single" w:sz="4" w:space="0" w:color="auto"/>
              <w:right w:val="single" w:sz="4" w:space="0" w:color="auto"/>
            </w:tcBorders>
            <w:vAlign w:val="center"/>
            <w:hideMark/>
          </w:tcPr>
          <w:p w14:paraId="21270E89" w14:textId="77777777" w:rsidR="00537E6D" w:rsidRPr="000C7383" w:rsidRDefault="00537E6D" w:rsidP="00626E00">
            <w:pPr>
              <w:suppressAutoHyphens/>
              <w:spacing w:after="0"/>
              <w:ind w:left="-57" w:right="-57"/>
              <w:jc w:val="center"/>
              <w:rPr>
                <w:rFonts w:ascii="Times New Roman" w:hAnsi="Times New Roman"/>
              </w:rPr>
            </w:pPr>
            <w:r w:rsidRPr="000C7383">
              <w:rPr>
                <w:rFonts w:ascii="Times New Roman" w:hAnsi="Times New Roman"/>
              </w:rPr>
              <w:t>Наименования разделов профессионального модуля</w:t>
            </w:r>
          </w:p>
        </w:tc>
        <w:tc>
          <w:tcPr>
            <w:tcW w:w="293" w:type="pct"/>
            <w:vMerge w:val="restart"/>
            <w:tcBorders>
              <w:top w:val="single" w:sz="4" w:space="0" w:color="auto"/>
              <w:left w:val="single" w:sz="4" w:space="0" w:color="auto"/>
              <w:bottom w:val="single" w:sz="4" w:space="0" w:color="auto"/>
              <w:right w:val="single" w:sz="4" w:space="0" w:color="auto"/>
            </w:tcBorders>
            <w:vAlign w:val="center"/>
            <w:hideMark/>
          </w:tcPr>
          <w:p w14:paraId="72656A58" w14:textId="77777777" w:rsidR="00537E6D" w:rsidRDefault="00537E6D" w:rsidP="00626E00">
            <w:pPr>
              <w:spacing w:after="0"/>
              <w:jc w:val="center"/>
              <w:rPr>
                <w:rFonts w:ascii="Times New Roman" w:hAnsi="Times New Roman"/>
                <w:sz w:val="20"/>
                <w:szCs w:val="20"/>
              </w:rPr>
            </w:pPr>
            <w:r>
              <w:rPr>
                <w:rFonts w:ascii="Times New Roman" w:hAnsi="Times New Roman"/>
                <w:iCs/>
                <w:sz w:val="20"/>
                <w:szCs w:val="20"/>
              </w:rPr>
              <w:t>Всего, час.</w:t>
            </w:r>
          </w:p>
        </w:tc>
        <w:tc>
          <w:tcPr>
            <w:tcW w:w="29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7ADA43C" w14:textId="77777777" w:rsidR="00537E6D" w:rsidRDefault="00537E6D" w:rsidP="00626E00">
            <w:pPr>
              <w:spacing w:after="0"/>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793" w:type="pct"/>
            <w:gridSpan w:val="7"/>
            <w:tcBorders>
              <w:top w:val="single" w:sz="4" w:space="0" w:color="auto"/>
              <w:left w:val="single" w:sz="4" w:space="0" w:color="auto"/>
              <w:bottom w:val="single" w:sz="4" w:space="0" w:color="auto"/>
              <w:right w:val="single" w:sz="4" w:space="0" w:color="auto"/>
            </w:tcBorders>
            <w:vAlign w:val="center"/>
            <w:hideMark/>
          </w:tcPr>
          <w:p w14:paraId="1B826BCA" w14:textId="77777777" w:rsidR="00537E6D" w:rsidRPr="006628B6" w:rsidRDefault="00537E6D" w:rsidP="00626E00">
            <w:pPr>
              <w:suppressAutoHyphens/>
              <w:spacing w:after="0"/>
              <w:jc w:val="center"/>
              <w:rPr>
                <w:rFonts w:ascii="Times New Roman" w:hAnsi="Times New Roman"/>
              </w:rPr>
            </w:pPr>
            <w:r w:rsidRPr="006628B6">
              <w:rPr>
                <w:rFonts w:ascii="Times New Roman" w:hAnsi="Times New Roman"/>
              </w:rPr>
              <w:t>Объем профессионального модуля, ак</w:t>
            </w:r>
            <w:r>
              <w:rPr>
                <w:rFonts w:ascii="Times New Roman" w:hAnsi="Times New Roman"/>
              </w:rPr>
              <w:t>ад</w:t>
            </w:r>
            <w:r w:rsidRPr="006628B6">
              <w:rPr>
                <w:rFonts w:ascii="Times New Roman" w:hAnsi="Times New Roman"/>
              </w:rPr>
              <w:t>. ч</w:t>
            </w:r>
          </w:p>
        </w:tc>
      </w:tr>
      <w:tr w:rsidR="00537E6D" w14:paraId="67AD0C70" w14:textId="77777777" w:rsidTr="00626E00">
        <w:trPr>
          <w:trHeight w:val="58"/>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12DC3AA4" w14:textId="77777777" w:rsidR="00537E6D" w:rsidRDefault="00537E6D" w:rsidP="00626E00">
            <w:pPr>
              <w:spacing w:after="0"/>
              <w:rPr>
                <w:rFonts w:ascii="Times New Roman" w:hAnsi="Times New Roman"/>
                <w:sz w:val="20"/>
                <w:szCs w:val="20"/>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14:paraId="25C24E44" w14:textId="77777777" w:rsidR="00537E6D" w:rsidRDefault="00537E6D" w:rsidP="00626E00">
            <w:pPr>
              <w:spacing w:after="0"/>
              <w:rPr>
                <w:rFonts w:ascii="Times New Roman" w:hAnsi="Times New Roman"/>
                <w:sz w:val="20"/>
                <w:szCs w:val="20"/>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2A415262" w14:textId="77777777" w:rsidR="00537E6D" w:rsidRDefault="00537E6D" w:rsidP="00626E00">
            <w:pPr>
              <w:spacing w:after="0"/>
              <w:rPr>
                <w:rFonts w:ascii="Times New Roman" w:hAnsi="Times New Roman"/>
                <w:sz w:val="20"/>
                <w:szCs w:val="20"/>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27023E9D" w14:textId="77777777" w:rsidR="00537E6D" w:rsidRDefault="00537E6D" w:rsidP="00626E00">
            <w:pPr>
              <w:spacing w:after="0"/>
              <w:rPr>
                <w:rFonts w:ascii="Times New Roman" w:hAnsi="Times New Roman"/>
                <w:sz w:val="20"/>
                <w:szCs w:val="20"/>
              </w:rPr>
            </w:pPr>
          </w:p>
        </w:tc>
        <w:tc>
          <w:tcPr>
            <w:tcW w:w="2057" w:type="pct"/>
            <w:gridSpan w:val="5"/>
            <w:tcBorders>
              <w:top w:val="single" w:sz="4" w:space="0" w:color="auto"/>
              <w:left w:val="single" w:sz="4" w:space="0" w:color="auto"/>
              <w:bottom w:val="single" w:sz="4" w:space="0" w:color="auto"/>
              <w:right w:val="single" w:sz="4" w:space="0" w:color="auto"/>
            </w:tcBorders>
            <w:hideMark/>
          </w:tcPr>
          <w:p w14:paraId="1C28CBAD" w14:textId="77777777" w:rsidR="00537E6D" w:rsidRDefault="00537E6D" w:rsidP="00626E00">
            <w:pPr>
              <w:suppressAutoHyphens/>
              <w:spacing w:after="0"/>
              <w:jc w:val="center"/>
              <w:rPr>
                <w:rFonts w:ascii="Times New Roman" w:hAnsi="Times New Roman"/>
              </w:rPr>
            </w:pPr>
            <w:r>
              <w:rPr>
                <w:rFonts w:ascii="Times New Roman" w:hAnsi="Times New Roman"/>
              </w:rPr>
              <w:t>Обучение по МДК</w:t>
            </w:r>
          </w:p>
        </w:tc>
        <w:tc>
          <w:tcPr>
            <w:tcW w:w="73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41A7FFE" w14:textId="77777777" w:rsidR="00537E6D" w:rsidRDefault="00537E6D" w:rsidP="00626E00">
            <w:pPr>
              <w:suppressAutoHyphens/>
              <w:spacing w:after="0"/>
              <w:jc w:val="center"/>
              <w:rPr>
                <w:rFonts w:ascii="Times New Roman" w:hAnsi="Times New Roman"/>
              </w:rPr>
            </w:pPr>
            <w:r>
              <w:rPr>
                <w:rFonts w:ascii="Times New Roman" w:hAnsi="Times New Roman"/>
              </w:rPr>
              <w:t>Практики</w:t>
            </w:r>
          </w:p>
        </w:tc>
      </w:tr>
      <w:tr w:rsidR="00537E6D" w14:paraId="62623ED9" w14:textId="77777777" w:rsidTr="00626E00">
        <w:tc>
          <w:tcPr>
            <w:tcW w:w="640" w:type="pct"/>
            <w:vMerge/>
            <w:tcBorders>
              <w:top w:val="single" w:sz="4" w:space="0" w:color="auto"/>
              <w:left w:val="single" w:sz="4" w:space="0" w:color="auto"/>
              <w:bottom w:val="single" w:sz="4" w:space="0" w:color="auto"/>
              <w:right w:val="single" w:sz="4" w:space="0" w:color="auto"/>
            </w:tcBorders>
            <w:vAlign w:val="center"/>
            <w:hideMark/>
          </w:tcPr>
          <w:p w14:paraId="74C3045E" w14:textId="77777777" w:rsidR="00537E6D" w:rsidRDefault="00537E6D" w:rsidP="00626E00">
            <w:pPr>
              <w:spacing w:after="0"/>
              <w:rPr>
                <w:rFonts w:ascii="Times New Roman" w:hAnsi="Times New Roman"/>
                <w:sz w:val="20"/>
                <w:szCs w:val="20"/>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14:paraId="788B88A0" w14:textId="77777777" w:rsidR="00537E6D" w:rsidRDefault="00537E6D" w:rsidP="00626E00">
            <w:pPr>
              <w:spacing w:after="0"/>
              <w:rPr>
                <w:rFonts w:ascii="Times New Roman" w:hAnsi="Times New Roman"/>
                <w:sz w:val="20"/>
                <w:szCs w:val="20"/>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1C055358" w14:textId="77777777" w:rsidR="00537E6D" w:rsidRDefault="00537E6D" w:rsidP="00626E00">
            <w:pPr>
              <w:spacing w:after="0"/>
              <w:rPr>
                <w:rFonts w:ascii="Times New Roman" w:hAnsi="Times New Roman"/>
                <w:sz w:val="20"/>
                <w:szCs w:val="20"/>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135B1C21" w14:textId="77777777" w:rsidR="00537E6D" w:rsidRDefault="00537E6D" w:rsidP="00626E00">
            <w:pPr>
              <w:spacing w:after="0"/>
              <w:rPr>
                <w:rFonts w:ascii="Times New Roman" w:hAnsi="Times New Roman"/>
                <w:sz w:val="20"/>
                <w:szCs w:val="20"/>
              </w:rPr>
            </w:pPr>
          </w:p>
        </w:tc>
        <w:tc>
          <w:tcPr>
            <w:tcW w:w="294" w:type="pct"/>
            <w:vMerge w:val="restart"/>
            <w:tcBorders>
              <w:top w:val="single" w:sz="4" w:space="0" w:color="auto"/>
              <w:left w:val="single" w:sz="4" w:space="0" w:color="auto"/>
              <w:bottom w:val="single" w:sz="4" w:space="0" w:color="auto"/>
              <w:right w:val="single" w:sz="4" w:space="0" w:color="auto"/>
            </w:tcBorders>
            <w:vAlign w:val="center"/>
          </w:tcPr>
          <w:p w14:paraId="2952EA91" w14:textId="77777777" w:rsidR="00537E6D" w:rsidRDefault="00537E6D" w:rsidP="00626E00">
            <w:pPr>
              <w:suppressAutoHyphens/>
              <w:spacing w:after="0"/>
              <w:jc w:val="center"/>
              <w:rPr>
                <w:rFonts w:ascii="Times New Roman" w:hAnsi="Times New Roman"/>
                <w:sz w:val="20"/>
                <w:szCs w:val="20"/>
              </w:rPr>
            </w:pPr>
            <w:r>
              <w:rPr>
                <w:rFonts w:ascii="Times New Roman" w:hAnsi="Times New Roman"/>
                <w:sz w:val="20"/>
                <w:szCs w:val="20"/>
              </w:rPr>
              <w:t>Всего</w:t>
            </w:r>
          </w:p>
        </w:tc>
        <w:tc>
          <w:tcPr>
            <w:tcW w:w="1763" w:type="pct"/>
            <w:gridSpan w:val="4"/>
            <w:tcBorders>
              <w:top w:val="single" w:sz="4" w:space="0" w:color="auto"/>
              <w:left w:val="single" w:sz="4" w:space="0" w:color="auto"/>
              <w:bottom w:val="single" w:sz="4" w:space="0" w:color="auto"/>
              <w:right w:val="single" w:sz="4" w:space="0" w:color="auto"/>
            </w:tcBorders>
            <w:hideMark/>
          </w:tcPr>
          <w:p w14:paraId="6CFD8893" w14:textId="77777777" w:rsidR="00537E6D" w:rsidRDefault="00537E6D" w:rsidP="00626E00">
            <w:pPr>
              <w:suppressAutoHyphens/>
              <w:spacing w:after="0"/>
              <w:jc w:val="center"/>
              <w:rPr>
                <w:rFonts w:ascii="Times New Roman" w:hAnsi="Times New Roman"/>
              </w:rPr>
            </w:pPr>
            <w:r>
              <w:rPr>
                <w:rFonts w:ascii="Times New Roman" w:hAnsi="Times New Roman"/>
              </w:rPr>
              <w:t>В том числе</w:t>
            </w:r>
          </w:p>
        </w:tc>
        <w:tc>
          <w:tcPr>
            <w:tcW w:w="736" w:type="pct"/>
            <w:gridSpan w:val="2"/>
            <w:vMerge/>
            <w:tcBorders>
              <w:top w:val="single" w:sz="4" w:space="0" w:color="auto"/>
              <w:left w:val="single" w:sz="4" w:space="0" w:color="auto"/>
              <w:bottom w:val="single" w:sz="4" w:space="0" w:color="auto"/>
              <w:right w:val="single" w:sz="4" w:space="0" w:color="auto"/>
            </w:tcBorders>
            <w:vAlign w:val="center"/>
            <w:hideMark/>
          </w:tcPr>
          <w:p w14:paraId="556D6FAE" w14:textId="77777777" w:rsidR="00537E6D" w:rsidRDefault="00537E6D" w:rsidP="00626E00">
            <w:pPr>
              <w:spacing w:after="0"/>
              <w:rPr>
                <w:rFonts w:ascii="Times New Roman" w:hAnsi="Times New Roman"/>
              </w:rPr>
            </w:pPr>
          </w:p>
        </w:tc>
      </w:tr>
      <w:tr w:rsidR="00537E6D" w14:paraId="638F7283" w14:textId="77777777" w:rsidTr="00626E00">
        <w:trPr>
          <w:cantSplit/>
          <w:trHeight w:val="1415"/>
        </w:trPr>
        <w:tc>
          <w:tcPr>
            <w:tcW w:w="640" w:type="pct"/>
            <w:vMerge/>
            <w:tcBorders>
              <w:top w:val="single" w:sz="4" w:space="0" w:color="auto"/>
              <w:left w:val="single" w:sz="4" w:space="0" w:color="auto"/>
              <w:bottom w:val="single" w:sz="4" w:space="0" w:color="auto"/>
              <w:right w:val="single" w:sz="4" w:space="0" w:color="auto"/>
            </w:tcBorders>
            <w:vAlign w:val="center"/>
            <w:hideMark/>
          </w:tcPr>
          <w:p w14:paraId="6E120676" w14:textId="77777777" w:rsidR="00537E6D" w:rsidRDefault="00537E6D" w:rsidP="00626E00">
            <w:pPr>
              <w:spacing w:after="0"/>
              <w:rPr>
                <w:rFonts w:ascii="Times New Roman" w:hAnsi="Times New Roman"/>
                <w:sz w:val="20"/>
                <w:szCs w:val="20"/>
              </w:rPr>
            </w:pPr>
          </w:p>
        </w:tc>
        <w:tc>
          <w:tcPr>
            <w:tcW w:w="979" w:type="pct"/>
            <w:vMerge/>
            <w:tcBorders>
              <w:top w:val="single" w:sz="4" w:space="0" w:color="auto"/>
              <w:left w:val="single" w:sz="4" w:space="0" w:color="auto"/>
              <w:bottom w:val="single" w:sz="4" w:space="0" w:color="auto"/>
              <w:right w:val="single" w:sz="4" w:space="0" w:color="auto"/>
            </w:tcBorders>
            <w:vAlign w:val="center"/>
            <w:hideMark/>
          </w:tcPr>
          <w:p w14:paraId="448ED1D5" w14:textId="77777777" w:rsidR="00537E6D" w:rsidRDefault="00537E6D" w:rsidP="00626E00">
            <w:pPr>
              <w:spacing w:after="0"/>
              <w:rPr>
                <w:rFonts w:ascii="Times New Roman" w:hAnsi="Times New Roman"/>
                <w:sz w:val="20"/>
                <w:szCs w:val="20"/>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3614A0B0" w14:textId="77777777" w:rsidR="00537E6D" w:rsidRDefault="00537E6D" w:rsidP="00626E00">
            <w:pPr>
              <w:spacing w:after="0"/>
              <w:rPr>
                <w:rFonts w:ascii="Times New Roman" w:hAnsi="Times New Roman"/>
                <w:sz w:val="20"/>
                <w:szCs w:val="20"/>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50653E47" w14:textId="77777777" w:rsidR="00537E6D" w:rsidRDefault="00537E6D" w:rsidP="00626E00">
            <w:pPr>
              <w:spacing w:after="0"/>
              <w:rPr>
                <w:rFonts w:ascii="Times New Roman" w:hAnsi="Times New Roman"/>
                <w:sz w:val="20"/>
                <w:szCs w:val="20"/>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5713086D" w14:textId="77777777" w:rsidR="00537E6D" w:rsidRDefault="00537E6D" w:rsidP="00626E00">
            <w:pPr>
              <w:spacing w:after="0"/>
              <w:rPr>
                <w:rFonts w:ascii="Times New Roman" w:hAnsi="Times New Roman"/>
                <w:sz w:val="20"/>
                <w:szCs w:val="20"/>
              </w:rPr>
            </w:pPr>
          </w:p>
        </w:tc>
        <w:tc>
          <w:tcPr>
            <w:tcW w:w="490" w:type="pct"/>
            <w:tcBorders>
              <w:top w:val="single" w:sz="4" w:space="0" w:color="auto"/>
              <w:left w:val="single" w:sz="4" w:space="0" w:color="auto"/>
              <w:bottom w:val="single" w:sz="4" w:space="0" w:color="auto"/>
              <w:right w:val="single" w:sz="4" w:space="0" w:color="auto"/>
            </w:tcBorders>
            <w:vAlign w:val="center"/>
          </w:tcPr>
          <w:p w14:paraId="10372740" w14:textId="77777777" w:rsidR="00537E6D" w:rsidRPr="006628B6" w:rsidRDefault="00537E6D" w:rsidP="00626E00">
            <w:pPr>
              <w:suppressAutoHyphens/>
              <w:spacing w:after="0"/>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tc>
        <w:tc>
          <w:tcPr>
            <w:tcW w:w="500" w:type="pct"/>
            <w:tcBorders>
              <w:top w:val="single" w:sz="4" w:space="0" w:color="auto"/>
              <w:left w:val="single" w:sz="4" w:space="0" w:color="auto"/>
              <w:bottom w:val="single" w:sz="4" w:space="0" w:color="auto"/>
              <w:right w:val="single" w:sz="4" w:space="0" w:color="auto"/>
            </w:tcBorders>
            <w:vAlign w:val="center"/>
          </w:tcPr>
          <w:p w14:paraId="2EE97A13" w14:textId="77777777" w:rsidR="00537E6D" w:rsidRPr="006628B6" w:rsidRDefault="00537E6D" w:rsidP="00626E00">
            <w:pPr>
              <w:suppressAutoHyphens/>
              <w:spacing w:after="0"/>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tc>
        <w:tc>
          <w:tcPr>
            <w:tcW w:w="478" w:type="pct"/>
            <w:tcBorders>
              <w:top w:val="single" w:sz="4" w:space="0" w:color="auto"/>
              <w:left w:val="single" w:sz="4" w:space="0" w:color="auto"/>
              <w:bottom w:val="single" w:sz="4" w:space="0" w:color="auto"/>
              <w:right w:val="single" w:sz="4" w:space="0" w:color="auto"/>
            </w:tcBorders>
            <w:vAlign w:val="center"/>
            <w:hideMark/>
          </w:tcPr>
          <w:p w14:paraId="4DFCEABE" w14:textId="77777777" w:rsidR="00537E6D" w:rsidRDefault="00537E6D" w:rsidP="00626E00">
            <w:pPr>
              <w:suppressAutoHyphens/>
              <w:spacing w:after="0"/>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ac"/>
                <w:i/>
              </w:rPr>
              <w:footnoteReference w:id="5"/>
            </w:r>
          </w:p>
        </w:tc>
        <w:tc>
          <w:tcPr>
            <w:tcW w:w="295" w:type="pct"/>
            <w:tcBorders>
              <w:top w:val="single" w:sz="4" w:space="0" w:color="auto"/>
              <w:left w:val="single" w:sz="4" w:space="0" w:color="auto"/>
              <w:bottom w:val="single" w:sz="4" w:space="0" w:color="auto"/>
              <w:right w:val="single" w:sz="4" w:space="0" w:color="auto"/>
            </w:tcBorders>
            <w:textDirection w:val="btLr"/>
            <w:vAlign w:val="center"/>
            <w:hideMark/>
          </w:tcPr>
          <w:p w14:paraId="7AC64B91" w14:textId="77777777" w:rsidR="00537E6D"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442" w:type="pct"/>
            <w:tcBorders>
              <w:top w:val="single" w:sz="4" w:space="0" w:color="auto"/>
              <w:left w:val="single" w:sz="4" w:space="0" w:color="auto"/>
              <w:bottom w:val="single" w:sz="4" w:space="0" w:color="auto"/>
              <w:right w:val="single" w:sz="4" w:space="0" w:color="auto"/>
            </w:tcBorders>
            <w:vAlign w:val="center"/>
          </w:tcPr>
          <w:p w14:paraId="244E03FF" w14:textId="77777777" w:rsidR="00537E6D" w:rsidRPr="000C7383"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Учебная</w:t>
            </w:r>
          </w:p>
        </w:tc>
        <w:tc>
          <w:tcPr>
            <w:tcW w:w="294" w:type="pct"/>
            <w:tcBorders>
              <w:top w:val="single" w:sz="4" w:space="0" w:color="auto"/>
              <w:left w:val="single" w:sz="4" w:space="0" w:color="auto"/>
              <w:bottom w:val="single" w:sz="4" w:space="0" w:color="auto"/>
              <w:right w:val="single" w:sz="4" w:space="0" w:color="auto"/>
            </w:tcBorders>
            <w:vAlign w:val="center"/>
          </w:tcPr>
          <w:p w14:paraId="5FFC0D19" w14:textId="77777777" w:rsidR="00537E6D" w:rsidRPr="000C7383" w:rsidRDefault="00537E6D" w:rsidP="00626E00">
            <w:pPr>
              <w:suppressAutoHyphens/>
              <w:spacing w:after="0"/>
              <w:ind w:left="-57" w:right="-57"/>
              <w:jc w:val="center"/>
              <w:rPr>
                <w:rFonts w:ascii="Times New Roman" w:hAnsi="Times New Roman"/>
                <w:sz w:val="20"/>
                <w:szCs w:val="20"/>
              </w:rPr>
            </w:pPr>
            <w:r>
              <w:rPr>
                <w:rFonts w:ascii="Times New Roman" w:hAnsi="Times New Roman"/>
                <w:sz w:val="20"/>
                <w:szCs w:val="20"/>
              </w:rPr>
              <w:t>Производственная</w:t>
            </w:r>
          </w:p>
        </w:tc>
      </w:tr>
      <w:tr w:rsidR="00537E6D" w14:paraId="5C1DFF17" w14:textId="77777777" w:rsidTr="00626E00">
        <w:trPr>
          <w:trHeight w:val="415"/>
        </w:trPr>
        <w:tc>
          <w:tcPr>
            <w:tcW w:w="640" w:type="pct"/>
            <w:tcBorders>
              <w:top w:val="single" w:sz="4" w:space="0" w:color="auto"/>
              <w:left w:val="single" w:sz="4" w:space="0" w:color="auto"/>
              <w:bottom w:val="single" w:sz="4" w:space="0" w:color="auto"/>
              <w:right w:val="single" w:sz="4" w:space="0" w:color="auto"/>
            </w:tcBorders>
            <w:vAlign w:val="center"/>
            <w:hideMark/>
          </w:tcPr>
          <w:p w14:paraId="11290427" w14:textId="77777777" w:rsidR="00537E6D" w:rsidRDefault="00537E6D" w:rsidP="00626E00">
            <w:pPr>
              <w:spacing w:after="0"/>
              <w:jc w:val="center"/>
              <w:rPr>
                <w:rFonts w:ascii="Times New Roman" w:hAnsi="Times New Roman"/>
                <w:i/>
              </w:rPr>
            </w:pPr>
            <w:r>
              <w:rPr>
                <w:rFonts w:ascii="Times New Roman" w:hAnsi="Times New Roman"/>
                <w:i/>
              </w:rPr>
              <w:t>1</w:t>
            </w:r>
          </w:p>
        </w:tc>
        <w:tc>
          <w:tcPr>
            <w:tcW w:w="979" w:type="pct"/>
            <w:tcBorders>
              <w:top w:val="single" w:sz="4" w:space="0" w:color="auto"/>
              <w:left w:val="single" w:sz="4" w:space="0" w:color="auto"/>
              <w:bottom w:val="single" w:sz="4" w:space="0" w:color="auto"/>
              <w:right w:val="single" w:sz="4" w:space="0" w:color="auto"/>
            </w:tcBorders>
            <w:vAlign w:val="center"/>
            <w:hideMark/>
          </w:tcPr>
          <w:p w14:paraId="6D91099B" w14:textId="77777777" w:rsidR="00537E6D" w:rsidRDefault="00537E6D" w:rsidP="00626E00">
            <w:pPr>
              <w:spacing w:after="0"/>
              <w:jc w:val="center"/>
              <w:rPr>
                <w:rFonts w:ascii="Times New Roman" w:hAnsi="Times New Roman"/>
                <w:i/>
              </w:rPr>
            </w:pPr>
            <w:r>
              <w:rPr>
                <w:rFonts w:ascii="Times New Roman" w:hAnsi="Times New Roman"/>
                <w:i/>
              </w:rPr>
              <w:t>2</w:t>
            </w:r>
          </w:p>
        </w:tc>
        <w:tc>
          <w:tcPr>
            <w:tcW w:w="293" w:type="pct"/>
            <w:tcBorders>
              <w:top w:val="single" w:sz="4" w:space="0" w:color="auto"/>
              <w:left w:val="single" w:sz="4" w:space="0" w:color="auto"/>
              <w:bottom w:val="single" w:sz="4" w:space="0" w:color="auto"/>
              <w:right w:val="single" w:sz="4" w:space="0" w:color="auto"/>
            </w:tcBorders>
            <w:vAlign w:val="center"/>
            <w:hideMark/>
          </w:tcPr>
          <w:p w14:paraId="702A7D69" w14:textId="77777777" w:rsidR="00537E6D" w:rsidRDefault="00537E6D" w:rsidP="00626E00">
            <w:pPr>
              <w:spacing w:after="0"/>
              <w:jc w:val="center"/>
              <w:rPr>
                <w:rFonts w:ascii="Times New Roman" w:hAnsi="Times New Roman"/>
                <w:i/>
              </w:rPr>
            </w:pPr>
            <w:r>
              <w:rPr>
                <w:rFonts w:ascii="Times New Roman" w:hAnsi="Times New Roman"/>
                <w:i/>
              </w:rPr>
              <w:t>3</w:t>
            </w:r>
          </w:p>
        </w:tc>
        <w:tc>
          <w:tcPr>
            <w:tcW w:w="294" w:type="pct"/>
            <w:tcBorders>
              <w:top w:val="single" w:sz="4" w:space="0" w:color="auto"/>
              <w:left w:val="single" w:sz="4" w:space="0" w:color="auto"/>
              <w:bottom w:val="single" w:sz="4" w:space="0" w:color="auto"/>
              <w:right w:val="single" w:sz="4" w:space="0" w:color="auto"/>
            </w:tcBorders>
            <w:vAlign w:val="center"/>
            <w:hideMark/>
          </w:tcPr>
          <w:p w14:paraId="291A19F6" w14:textId="77777777" w:rsidR="00537E6D" w:rsidRDefault="00537E6D" w:rsidP="00626E00">
            <w:pPr>
              <w:spacing w:after="0"/>
              <w:jc w:val="center"/>
              <w:rPr>
                <w:rFonts w:ascii="Times New Roman" w:hAnsi="Times New Roman"/>
                <w:i/>
              </w:rPr>
            </w:pPr>
            <w:r>
              <w:rPr>
                <w:rFonts w:ascii="Times New Roman" w:hAnsi="Times New Roman"/>
                <w:i/>
              </w:rPr>
              <w:t>4</w:t>
            </w:r>
          </w:p>
        </w:tc>
        <w:tc>
          <w:tcPr>
            <w:tcW w:w="294" w:type="pct"/>
            <w:tcBorders>
              <w:top w:val="single" w:sz="4" w:space="0" w:color="auto"/>
              <w:left w:val="single" w:sz="4" w:space="0" w:color="auto"/>
              <w:bottom w:val="single" w:sz="4" w:space="0" w:color="auto"/>
              <w:right w:val="single" w:sz="4" w:space="0" w:color="auto"/>
            </w:tcBorders>
            <w:vAlign w:val="center"/>
            <w:hideMark/>
          </w:tcPr>
          <w:p w14:paraId="6962ACBC" w14:textId="77777777" w:rsidR="00537E6D" w:rsidRDefault="00537E6D" w:rsidP="00626E00">
            <w:pPr>
              <w:spacing w:after="0"/>
              <w:jc w:val="center"/>
              <w:rPr>
                <w:rFonts w:ascii="Times New Roman" w:hAnsi="Times New Roman"/>
                <w:i/>
              </w:rPr>
            </w:pPr>
            <w:r>
              <w:rPr>
                <w:rFonts w:ascii="Times New Roman" w:hAnsi="Times New Roman"/>
                <w:i/>
              </w:rPr>
              <w:t>5</w:t>
            </w:r>
          </w:p>
        </w:tc>
        <w:tc>
          <w:tcPr>
            <w:tcW w:w="490" w:type="pct"/>
            <w:tcBorders>
              <w:top w:val="single" w:sz="4" w:space="0" w:color="auto"/>
              <w:left w:val="single" w:sz="4" w:space="0" w:color="auto"/>
              <w:bottom w:val="single" w:sz="4" w:space="0" w:color="auto"/>
              <w:right w:val="single" w:sz="4" w:space="0" w:color="auto"/>
            </w:tcBorders>
            <w:vAlign w:val="center"/>
            <w:hideMark/>
          </w:tcPr>
          <w:p w14:paraId="0989953F" w14:textId="77777777" w:rsidR="00537E6D" w:rsidRDefault="00537E6D" w:rsidP="00626E00">
            <w:pPr>
              <w:spacing w:after="0"/>
              <w:jc w:val="center"/>
              <w:rPr>
                <w:rFonts w:ascii="Times New Roman" w:hAnsi="Times New Roman"/>
                <w:i/>
              </w:rPr>
            </w:pPr>
            <w:r>
              <w:rPr>
                <w:rFonts w:ascii="Times New Roman" w:hAnsi="Times New Roman"/>
                <w:i/>
              </w:rPr>
              <w:t>6</w:t>
            </w:r>
          </w:p>
        </w:tc>
        <w:tc>
          <w:tcPr>
            <w:tcW w:w="500" w:type="pct"/>
            <w:tcBorders>
              <w:top w:val="single" w:sz="4" w:space="0" w:color="auto"/>
              <w:left w:val="single" w:sz="4" w:space="0" w:color="auto"/>
              <w:bottom w:val="single" w:sz="4" w:space="0" w:color="auto"/>
              <w:right w:val="single" w:sz="4" w:space="0" w:color="auto"/>
            </w:tcBorders>
            <w:vAlign w:val="center"/>
            <w:hideMark/>
          </w:tcPr>
          <w:p w14:paraId="7E2F4968" w14:textId="77777777" w:rsidR="00537E6D" w:rsidRDefault="00537E6D" w:rsidP="00626E00">
            <w:pPr>
              <w:spacing w:after="0"/>
              <w:jc w:val="center"/>
              <w:rPr>
                <w:rFonts w:ascii="Times New Roman" w:hAnsi="Times New Roman"/>
                <w:i/>
              </w:rPr>
            </w:pPr>
            <w:r>
              <w:rPr>
                <w:rFonts w:ascii="Times New Roman" w:hAnsi="Times New Roman"/>
                <w:i/>
              </w:rPr>
              <w:t>7</w:t>
            </w:r>
          </w:p>
        </w:tc>
        <w:tc>
          <w:tcPr>
            <w:tcW w:w="478" w:type="pct"/>
            <w:tcBorders>
              <w:top w:val="single" w:sz="4" w:space="0" w:color="auto"/>
              <w:left w:val="single" w:sz="4" w:space="0" w:color="auto"/>
              <w:bottom w:val="single" w:sz="4" w:space="0" w:color="auto"/>
              <w:right w:val="single" w:sz="4" w:space="0" w:color="auto"/>
            </w:tcBorders>
            <w:vAlign w:val="center"/>
            <w:hideMark/>
          </w:tcPr>
          <w:p w14:paraId="77200B78" w14:textId="77777777" w:rsidR="00537E6D" w:rsidRDefault="00537E6D" w:rsidP="00626E00">
            <w:pPr>
              <w:spacing w:after="0"/>
              <w:jc w:val="center"/>
              <w:rPr>
                <w:rFonts w:ascii="Times New Roman" w:hAnsi="Times New Roman"/>
                <w:i/>
              </w:rPr>
            </w:pPr>
            <w:r>
              <w:rPr>
                <w:rFonts w:ascii="Times New Roman" w:hAnsi="Times New Roman"/>
                <w:i/>
              </w:rPr>
              <w:t>8</w:t>
            </w:r>
          </w:p>
        </w:tc>
        <w:tc>
          <w:tcPr>
            <w:tcW w:w="295" w:type="pct"/>
            <w:tcBorders>
              <w:top w:val="single" w:sz="4" w:space="0" w:color="auto"/>
              <w:left w:val="single" w:sz="4" w:space="0" w:color="auto"/>
              <w:bottom w:val="single" w:sz="4" w:space="0" w:color="auto"/>
              <w:right w:val="single" w:sz="4" w:space="0" w:color="auto"/>
            </w:tcBorders>
            <w:vAlign w:val="center"/>
            <w:hideMark/>
          </w:tcPr>
          <w:p w14:paraId="236501FE" w14:textId="77777777" w:rsidR="00537E6D" w:rsidRDefault="00537E6D" w:rsidP="00626E00">
            <w:pPr>
              <w:spacing w:after="0"/>
              <w:jc w:val="center"/>
              <w:rPr>
                <w:rFonts w:ascii="Times New Roman" w:hAnsi="Times New Roman"/>
                <w:i/>
              </w:rPr>
            </w:pPr>
            <w:r>
              <w:rPr>
                <w:rFonts w:ascii="Times New Roman" w:hAnsi="Times New Roman"/>
                <w:i/>
              </w:rPr>
              <w:t>9</w:t>
            </w:r>
          </w:p>
        </w:tc>
        <w:tc>
          <w:tcPr>
            <w:tcW w:w="442" w:type="pct"/>
            <w:tcBorders>
              <w:top w:val="single" w:sz="4" w:space="0" w:color="auto"/>
              <w:left w:val="single" w:sz="4" w:space="0" w:color="auto"/>
              <w:bottom w:val="single" w:sz="4" w:space="0" w:color="auto"/>
              <w:right w:val="single" w:sz="4" w:space="0" w:color="auto"/>
            </w:tcBorders>
            <w:vAlign w:val="center"/>
            <w:hideMark/>
          </w:tcPr>
          <w:p w14:paraId="750A2970" w14:textId="77777777" w:rsidR="00537E6D" w:rsidRDefault="00537E6D" w:rsidP="00626E00">
            <w:pPr>
              <w:spacing w:after="0"/>
              <w:jc w:val="center"/>
              <w:rPr>
                <w:rFonts w:ascii="Times New Roman" w:hAnsi="Times New Roman"/>
                <w:i/>
              </w:rPr>
            </w:pPr>
            <w:r>
              <w:rPr>
                <w:rFonts w:ascii="Times New Roman" w:hAnsi="Times New Roman"/>
                <w:i/>
              </w:rPr>
              <w:t>10</w:t>
            </w:r>
          </w:p>
        </w:tc>
        <w:tc>
          <w:tcPr>
            <w:tcW w:w="294" w:type="pct"/>
            <w:tcBorders>
              <w:top w:val="single" w:sz="4" w:space="0" w:color="auto"/>
              <w:left w:val="single" w:sz="4" w:space="0" w:color="auto"/>
              <w:bottom w:val="single" w:sz="4" w:space="0" w:color="auto"/>
              <w:right w:val="single" w:sz="4" w:space="0" w:color="auto"/>
            </w:tcBorders>
            <w:vAlign w:val="center"/>
            <w:hideMark/>
          </w:tcPr>
          <w:p w14:paraId="21E4A86C" w14:textId="77777777" w:rsidR="00537E6D" w:rsidRDefault="00537E6D" w:rsidP="00626E00">
            <w:pPr>
              <w:spacing w:after="0"/>
              <w:jc w:val="center"/>
              <w:rPr>
                <w:rFonts w:ascii="Times New Roman" w:hAnsi="Times New Roman"/>
                <w:i/>
              </w:rPr>
            </w:pPr>
            <w:r>
              <w:rPr>
                <w:rFonts w:ascii="Times New Roman" w:hAnsi="Times New Roman"/>
                <w:i/>
              </w:rPr>
              <w:t>11</w:t>
            </w:r>
          </w:p>
        </w:tc>
      </w:tr>
      <w:tr w:rsidR="001D6C72" w14:paraId="7585110B" w14:textId="77777777" w:rsidTr="00C42CBE">
        <w:tc>
          <w:tcPr>
            <w:tcW w:w="640" w:type="pct"/>
            <w:tcBorders>
              <w:top w:val="single" w:sz="4" w:space="0" w:color="auto"/>
              <w:left w:val="single" w:sz="4" w:space="0" w:color="auto"/>
              <w:bottom w:val="single" w:sz="4" w:space="0" w:color="auto"/>
              <w:right w:val="single" w:sz="4" w:space="0" w:color="auto"/>
            </w:tcBorders>
            <w:hideMark/>
          </w:tcPr>
          <w:p w14:paraId="1555D3F6" w14:textId="2BD674E3" w:rsidR="001D6C72" w:rsidRPr="00C42CBE" w:rsidRDefault="001D6C72" w:rsidP="001D6C72">
            <w:pPr>
              <w:spacing w:after="0"/>
              <w:rPr>
                <w:rStyle w:val="af0"/>
                <w:rFonts w:ascii="Times New Roman" w:hAnsi="Times New Roman"/>
                <w:i w:val="0"/>
                <w:iCs/>
              </w:rPr>
            </w:pPr>
            <w:r w:rsidRPr="00A17280">
              <w:rPr>
                <w:rStyle w:val="af0"/>
                <w:rFonts w:ascii="Times New Roman" w:hAnsi="Times New Roman"/>
                <w:i w:val="0"/>
                <w:iCs/>
              </w:rPr>
              <w:t>ПК 3</w:t>
            </w:r>
            <w:r w:rsidRPr="00C42CBE">
              <w:rPr>
                <w:rStyle w:val="af0"/>
                <w:rFonts w:ascii="Times New Roman" w:hAnsi="Times New Roman"/>
                <w:i w:val="0"/>
                <w:iCs/>
              </w:rPr>
              <w:t>.1, ПК 3.2 ПК 3.3, ПК 3.4</w:t>
            </w:r>
          </w:p>
          <w:p w14:paraId="18B132C0" w14:textId="7C517CF6" w:rsidR="001D6C72" w:rsidRPr="00A17280" w:rsidRDefault="001D6C72" w:rsidP="001D6C72">
            <w:pPr>
              <w:spacing w:after="0"/>
              <w:rPr>
                <w:rFonts w:ascii="Times New Roman" w:hAnsi="Times New Roman"/>
                <w:i/>
                <w:iCs/>
              </w:rPr>
            </w:pPr>
            <w:r w:rsidRPr="00C42CBE">
              <w:rPr>
                <w:rStyle w:val="af0"/>
                <w:rFonts w:ascii="Times New Roman" w:hAnsi="Times New Roman"/>
                <w:i w:val="0"/>
                <w:iCs/>
              </w:rPr>
              <w:t>ОК 01, ОК 02, ОК 03</w:t>
            </w:r>
          </w:p>
        </w:tc>
        <w:tc>
          <w:tcPr>
            <w:tcW w:w="979" w:type="pct"/>
            <w:tcBorders>
              <w:top w:val="single" w:sz="4" w:space="0" w:color="auto"/>
              <w:left w:val="single" w:sz="4" w:space="0" w:color="auto"/>
              <w:bottom w:val="single" w:sz="4" w:space="0" w:color="auto"/>
              <w:right w:val="single" w:sz="4" w:space="0" w:color="auto"/>
            </w:tcBorders>
            <w:hideMark/>
          </w:tcPr>
          <w:p w14:paraId="60F4B3EF" w14:textId="77777777" w:rsidR="001D6C72" w:rsidRDefault="001D6C72" w:rsidP="001D6C72">
            <w:pPr>
              <w:spacing w:after="0"/>
              <w:rPr>
                <w:rFonts w:ascii="Times New Roman" w:hAnsi="Times New Roman"/>
              </w:rPr>
            </w:pPr>
            <w:r>
              <w:rPr>
                <w:rFonts w:ascii="Times New Roman" w:hAnsi="Times New Roman"/>
              </w:rPr>
              <w:t xml:space="preserve">Раздел 1. </w:t>
            </w:r>
            <w:r w:rsidRPr="0078410C">
              <w:rPr>
                <w:rFonts w:ascii="Times New Roman" w:hAnsi="Times New Roman"/>
              </w:rPr>
              <w:t xml:space="preserve">Технология </w:t>
            </w:r>
            <w:r>
              <w:rPr>
                <w:rFonts w:ascii="Times New Roman" w:hAnsi="Times New Roman"/>
              </w:rPr>
              <w:t>изготовления</w:t>
            </w:r>
            <w:r w:rsidRPr="0078410C">
              <w:rPr>
                <w:rFonts w:ascii="Times New Roman" w:hAnsi="Times New Roman"/>
              </w:rPr>
              <w:t xml:space="preserve"> изделий из кожи</w:t>
            </w:r>
          </w:p>
        </w:tc>
        <w:tc>
          <w:tcPr>
            <w:tcW w:w="293" w:type="pct"/>
            <w:tcBorders>
              <w:top w:val="single" w:sz="4" w:space="0" w:color="auto"/>
              <w:left w:val="single" w:sz="4" w:space="0" w:color="auto"/>
              <w:bottom w:val="single" w:sz="4" w:space="0" w:color="auto"/>
              <w:right w:val="single" w:sz="4" w:space="0" w:color="auto"/>
            </w:tcBorders>
          </w:tcPr>
          <w:p w14:paraId="26A7BCE8" w14:textId="40B987E9" w:rsidR="001D6C72" w:rsidRDefault="001D6C72" w:rsidP="001D6C72">
            <w:pPr>
              <w:spacing w:after="0"/>
              <w:jc w:val="center"/>
              <w:rPr>
                <w:rFonts w:ascii="Times New Roman" w:hAnsi="Times New Roman"/>
                <w:b/>
                <w:bCs/>
              </w:rPr>
            </w:pPr>
            <w:r>
              <w:rPr>
                <w:rFonts w:ascii="Times New Roman" w:hAnsi="Times New Roman"/>
                <w:b/>
                <w:bCs/>
              </w:rPr>
              <w:t>40-127</w:t>
            </w:r>
          </w:p>
        </w:tc>
        <w:tc>
          <w:tcPr>
            <w:tcW w:w="294" w:type="pct"/>
            <w:tcBorders>
              <w:top w:val="single" w:sz="4" w:space="0" w:color="auto"/>
              <w:left w:val="single" w:sz="4" w:space="0" w:color="auto"/>
              <w:bottom w:val="single" w:sz="4" w:space="0" w:color="auto"/>
              <w:right w:val="single" w:sz="4" w:space="0" w:color="auto"/>
            </w:tcBorders>
          </w:tcPr>
          <w:p w14:paraId="0C06C509" w14:textId="5B6731CC" w:rsidR="001D6C72" w:rsidRPr="001D6C72" w:rsidRDefault="001D6C72" w:rsidP="001D6C72">
            <w:pPr>
              <w:spacing w:after="0"/>
              <w:jc w:val="center"/>
              <w:rPr>
                <w:rFonts w:ascii="Times New Roman" w:hAnsi="Times New Roman"/>
              </w:rPr>
            </w:pPr>
            <w:r w:rsidRPr="001D6C72">
              <w:rPr>
                <w:rFonts w:ascii="Times New Roman" w:hAnsi="Times New Roman"/>
              </w:rPr>
              <w:t>40-127</w:t>
            </w:r>
          </w:p>
        </w:tc>
        <w:tc>
          <w:tcPr>
            <w:tcW w:w="294" w:type="pct"/>
            <w:tcBorders>
              <w:top w:val="single" w:sz="4" w:space="0" w:color="auto"/>
              <w:left w:val="single" w:sz="4" w:space="0" w:color="auto"/>
              <w:bottom w:val="single" w:sz="4" w:space="0" w:color="auto"/>
              <w:right w:val="single" w:sz="4" w:space="0" w:color="auto"/>
            </w:tcBorders>
          </w:tcPr>
          <w:p w14:paraId="7AC198F2" w14:textId="15894FEA" w:rsidR="001D6C72" w:rsidRPr="001D6C72" w:rsidRDefault="001D6C72" w:rsidP="001D6C72">
            <w:pPr>
              <w:spacing w:after="0"/>
              <w:jc w:val="center"/>
              <w:rPr>
                <w:rFonts w:ascii="Times New Roman" w:hAnsi="Times New Roman"/>
              </w:rPr>
            </w:pPr>
            <w:r w:rsidRPr="001D6C72">
              <w:rPr>
                <w:rFonts w:ascii="Times New Roman" w:hAnsi="Times New Roman"/>
              </w:rPr>
              <w:t>40-127</w:t>
            </w:r>
          </w:p>
        </w:tc>
        <w:tc>
          <w:tcPr>
            <w:tcW w:w="490" w:type="pct"/>
            <w:tcBorders>
              <w:top w:val="single" w:sz="4" w:space="0" w:color="auto"/>
              <w:left w:val="single" w:sz="4" w:space="0" w:color="auto"/>
              <w:bottom w:val="single" w:sz="4" w:space="0" w:color="auto"/>
              <w:right w:val="single" w:sz="4" w:space="0" w:color="auto"/>
            </w:tcBorders>
          </w:tcPr>
          <w:p w14:paraId="70158255" w14:textId="315217BE" w:rsidR="001D6C72" w:rsidRPr="00C42CBE" w:rsidRDefault="001D6C72" w:rsidP="001D6C72">
            <w:pPr>
              <w:spacing w:after="0"/>
              <w:jc w:val="center"/>
              <w:rPr>
                <w:rFonts w:ascii="Times New Roman" w:hAnsi="Times New Roman"/>
              </w:rPr>
            </w:pPr>
          </w:p>
        </w:tc>
        <w:tc>
          <w:tcPr>
            <w:tcW w:w="500" w:type="pct"/>
            <w:tcBorders>
              <w:top w:val="single" w:sz="4" w:space="0" w:color="auto"/>
              <w:left w:val="single" w:sz="4" w:space="0" w:color="auto"/>
              <w:bottom w:val="single" w:sz="4" w:space="0" w:color="auto"/>
              <w:right w:val="single" w:sz="4" w:space="0" w:color="auto"/>
            </w:tcBorders>
          </w:tcPr>
          <w:p w14:paraId="0435F1FD" w14:textId="6C4925C6" w:rsidR="001D6C72" w:rsidRDefault="001D6C72" w:rsidP="001D6C72">
            <w:pPr>
              <w:spacing w:after="0"/>
              <w:jc w:val="center"/>
              <w:rPr>
                <w:rFonts w:ascii="Times New Roman" w:hAnsi="Times New Roman"/>
              </w:rPr>
            </w:pPr>
          </w:p>
        </w:tc>
        <w:tc>
          <w:tcPr>
            <w:tcW w:w="478" w:type="pct"/>
            <w:tcBorders>
              <w:top w:val="single" w:sz="4" w:space="0" w:color="auto"/>
              <w:left w:val="single" w:sz="4" w:space="0" w:color="auto"/>
              <w:bottom w:val="single" w:sz="4" w:space="0" w:color="auto"/>
              <w:right w:val="single" w:sz="4" w:space="0" w:color="auto"/>
            </w:tcBorders>
          </w:tcPr>
          <w:p w14:paraId="24913B2C" w14:textId="538339B1" w:rsidR="001D6C72" w:rsidRDefault="001D6C72" w:rsidP="001D6C72">
            <w:pPr>
              <w:spacing w:after="0"/>
              <w:jc w:val="center"/>
              <w:rPr>
                <w:rFonts w:ascii="Times New Roman" w:hAnsi="Times New Roman"/>
              </w:rPr>
            </w:pPr>
          </w:p>
        </w:tc>
        <w:tc>
          <w:tcPr>
            <w:tcW w:w="295" w:type="pct"/>
            <w:vMerge w:val="restart"/>
            <w:tcBorders>
              <w:top w:val="single" w:sz="4" w:space="0" w:color="auto"/>
              <w:left w:val="single" w:sz="4" w:space="0" w:color="auto"/>
              <w:bottom w:val="single" w:sz="4" w:space="0" w:color="auto"/>
              <w:right w:val="single" w:sz="4" w:space="0" w:color="auto"/>
            </w:tcBorders>
            <w:hideMark/>
          </w:tcPr>
          <w:p w14:paraId="7297CCAA" w14:textId="147651FE" w:rsidR="001D6C72" w:rsidRDefault="001D6C72" w:rsidP="001D6C72">
            <w:pPr>
              <w:spacing w:after="0"/>
              <w:jc w:val="center"/>
              <w:rPr>
                <w:rFonts w:ascii="Times New Roman" w:hAnsi="Times New Roman"/>
              </w:rPr>
            </w:pPr>
          </w:p>
        </w:tc>
        <w:tc>
          <w:tcPr>
            <w:tcW w:w="442" w:type="pct"/>
            <w:vMerge w:val="restart"/>
            <w:tcBorders>
              <w:top w:val="single" w:sz="4" w:space="0" w:color="auto"/>
              <w:left w:val="single" w:sz="4" w:space="0" w:color="auto"/>
              <w:right w:val="single" w:sz="4" w:space="0" w:color="auto"/>
            </w:tcBorders>
            <w:vAlign w:val="center"/>
            <w:hideMark/>
          </w:tcPr>
          <w:p w14:paraId="4493931D" w14:textId="77777777" w:rsidR="001D6C72" w:rsidRDefault="001D6C72" w:rsidP="001D6C72">
            <w:pPr>
              <w:spacing w:after="0"/>
              <w:jc w:val="center"/>
              <w:rPr>
                <w:rFonts w:ascii="Times New Roman" w:hAnsi="Times New Roman"/>
                <w:b/>
                <w:bCs/>
              </w:rPr>
            </w:pPr>
          </w:p>
        </w:tc>
        <w:tc>
          <w:tcPr>
            <w:tcW w:w="294" w:type="pct"/>
            <w:tcBorders>
              <w:top w:val="single" w:sz="4" w:space="0" w:color="auto"/>
              <w:left w:val="single" w:sz="4" w:space="0" w:color="auto"/>
              <w:bottom w:val="single" w:sz="4" w:space="0" w:color="auto"/>
              <w:right w:val="single" w:sz="4" w:space="0" w:color="auto"/>
            </w:tcBorders>
          </w:tcPr>
          <w:p w14:paraId="6C7F9507" w14:textId="1A34280F" w:rsidR="001D6C72" w:rsidRDefault="001D6C72" w:rsidP="001D6C72">
            <w:pPr>
              <w:spacing w:after="0"/>
              <w:jc w:val="center"/>
              <w:rPr>
                <w:rFonts w:ascii="Times New Roman" w:hAnsi="Times New Roman"/>
                <w:b/>
                <w:bCs/>
              </w:rPr>
            </w:pPr>
          </w:p>
        </w:tc>
      </w:tr>
      <w:tr w:rsidR="001D6C72" w14:paraId="475BE9A7" w14:textId="77777777" w:rsidTr="00C42CBE">
        <w:trPr>
          <w:trHeight w:val="314"/>
        </w:trPr>
        <w:tc>
          <w:tcPr>
            <w:tcW w:w="640" w:type="pct"/>
            <w:tcBorders>
              <w:top w:val="single" w:sz="4" w:space="0" w:color="auto"/>
              <w:left w:val="single" w:sz="4" w:space="0" w:color="auto"/>
              <w:bottom w:val="single" w:sz="4" w:space="0" w:color="auto"/>
              <w:right w:val="single" w:sz="4" w:space="0" w:color="auto"/>
            </w:tcBorders>
            <w:hideMark/>
          </w:tcPr>
          <w:p w14:paraId="37A845D0" w14:textId="77777777" w:rsidR="001D6C72" w:rsidRPr="00C42CBE" w:rsidRDefault="001D6C72" w:rsidP="001D6C72">
            <w:pPr>
              <w:spacing w:after="0"/>
              <w:rPr>
                <w:rStyle w:val="af0"/>
                <w:rFonts w:ascii="Times New Roman" w:hAnsi="Times New Roman"/>
                <w:i w:val="0"/>
                <w:iCs/>
              </w:rPr>
            </w:pPr>
            <w:r w:rsidRPr="00A17280">
              <w:rPr>
                <w:rStyle w:val="af0"/>
                <w:rFonts w:ascii="Times New Roman" w:hAnsi="Times New Roman"/>
                <w:i w:val="0"/>
                <w:iCs/>
              </w:rPr>
              <w:t>ПК 3</w:t>
            </w:r>
            <w:r w:rsidRPr="00C42CBE">
              <w:rPr>
                <w:rStyle w:val="af0"/>
                <w:rFonts w:ascii="Times New Roman" w:hAnsi="Times New Roman"/>
                <w:i w:val="0"/>
                <w:iCs/>
              </w:rPr>
              <w:t>.1, ПК 3.2 ПК 3.3, ПК 3.4</w:t>
            </w:r>
          </w:p>
          <w:p w14:paraId="4F540ECA" w14:textId="4D8B1743" w:rsidR="001D6C72" w:rsidRPr="00A17280" w:rsidRDefault="001D6C72" w:rsidP="001D6C72">
            <w:pPr>
              <w:spacing w:after="0"/>
              <w:rPr>
                <w:rFonts w:ascii="Times New Roman" w:hAnsi="Times New Roman"/>
                <w:i/>
                <w:iCs/>
              </w:rPr>
            </w:pPr>
            <w:r w:rsidRPr="00C42CBE">
              <w:rPr>
                <w:rStyle w:val="af0"/>
                <w:rFonts w:ascii="Times New Roman" w:hAnsi="Times New Roman"/>
                <w:i w:val="0"/>
                <w:iCs/>
              </w:rPr>
              <w:t>ОК 01, ОК 02, ОК 03</w:t>
            </w:r>
          </w:p>
        </w:tc>
        <w:tc>
          <w:tcPr>
            <w:tcW w:w="979" w:type="pct"/>
            <w:tcBorders>
              <w:top w:val="single" w:sz="4" w:space="0" w:color="auto"/>
              <w:left w:val="single" w:sz="4" w:space="0" w:color="auto"/>
              <w:bottom w:val="single" w:sz="4" w:space="0" w:color="auto"/>
              <w:right w:val="single" w:sz="4" w:space="0" w:color="auto"/>
            </w:tcBorders>
            <w:hideMark/>
          </w:tcPr>
          <w:p w14:paraId="66C83A8A" w14:textId="77777777" w:rsidR="001D6C72" w:rsidRDefault="001D6C72" w:rsidP="001D6C72">
            <w:pPr>
              <w:spacing w:after="0"/>
              <w:rPr>
                <w:rFonts w:ascii="Times New Roman" w:hAnsi="Times New Roman"/>
              </w:rPr>
            </w:pPr>
            <w:r>
              <w:rPr>
                <w:rFonts w:ascii="Times New Roman" w:hAnsi="Times New Roman"/>
              </w:rPr>
              <w:t xml:space="preserve">Раздел 2. </w:t>
            </w:r>
            <w:r w:rsidRPr="004B5F82">
              <w:rPr>
                <w:rFonts w:ascii="Times New Roman" w:hAnsi="Times New Roman"/>
              </w:rPr>
              <w:t>Производств</w:t>
            </w:r>
            <w:r>
              <w:rPr>
                <w:rFonts w:ascii="Times New Roman" w:hAnsi="Times New Roman"/>
              </w:rPr>
              <w:t>о</w:t>
            </w:r>
            <w:r w:rsidRPr="004B5F82">
              <w:rPr>
                <w:rFonts w:ascii="Times New Roman" w:hAnsi="Times New Roman"/>
              </w:rPr>
              <w:t xml:space="preserve"> изделий из кожи</w:t>
            </w:r>
          </w:p>
        </w:tc>
        <w:tc>
          <w:tcPr>
            <w:tcW w:w="293" w:type="pct"/>
            <w:tcBorders>
              <w:top w:val="single" w:sz="4" w:space="0" w:color="auto"/>
              <w:left w:val="single" w:sz="4" w:space="0" w:color="auto"/>
              <w:bottom w:val="single" w:sz="4" w:space="0" w:color="auto"/>
              <w:right w:val="single" w:sz="4" w:space="0" w:color="auto"/>
            </w:tcBorders>
          </w:tcPr>
          <w:p w14:paraId="2A7AB433" w14:textId="49D7DEFD" w:rsidR="001D6C72" w:rsidRDefault="001D6C72" w:rsidP="001D6C72">
            <w:pPr>
              <w:spacing w:after="0"/>
              <w:jc w:val="center"/>
              <w:rPr>
                <w:rFonts w:ascii="Times New Roman" w:hAnsi="Times New Roman"/>
                <w:b/>
                <w:bCs/>
              </w:rPr>
            </w:pPr>
            <w:r>
              <w:rPr>
                <w:rFonts w:ascii="Times New Roman" w:hAnsi="Times New Roman"/>
                <w:b/>
                <w:bCs/>
              </w:rPr>
              <w:t>40-127</w:t>
            </w:r>
          </w:p>
        </w:tc>
        <w:tc>
          <w:tcPr>
            <w:tcW w:w="294" w:type="pct"/>
            <w:tcBorders>
              <w:top w:val="single" w:sz="4" w:space="0" w:color="auto"/>
              <w:left w:val="single" w:sz="4" w:space="0" w:color="auto"/>
              <w:bottom w:val="single" w:sz="4" w:space="0" w:color="auto"/>
              <w:right w:val="single" w:sz="4" w:space="0" w:color="auto"/>
            </w:tcBorders>
          </w:tcPr>
          <w:p w14:paraId="405FC9DD" w14:textId="7180EC1D" w:rsidR="001D6C72" w:rsidRPr="001D6C72" w:rsidRDefault="001D6C72" w:rsidP="001D6C72">
            <w:pPr>
              <w:spacing w:after="0"/>
              <w:jc w:val="center"/>
              <w:rPr>
                <w:rFonts w:ascii="Times New Roman" w:hAnsi="Times New Roman"/>
              </w:rPr>
            </w:pPr>
            <w:r w:rsidRPr="001D6C72">
              <w:rPr>
                <w:rFonts w:ascii="Times New Roman" w:hAnsi="Times New Roman"/>
              </w:rPr>
              <w:t>40-127</w:t>
            </w:r>
          </w:p>
        </w:tc>
        <w:tc>
          <w:tcPr>
            <w:tcW w:w="294" w:type="pct"/>
            <w:tcBorders>
              <w:top w:val="single" w:sz="4" w:space="0" w:color="auto"/>
              <w:left w:val="single" w:sz="4" w:space="0" w:color="auto"/>
              <w:bottom w:val="single" w:sz="4" w:space="0" w:color="auto"/>
              <w:right w:val="single" w:sz="4" w:space="0" w:color="auto"/>
            </w:tcBorders>
          </w:tcPr>
          <w:p w14:paraId="35D00C1C" w14:textId="4D7F8D07" w:rsidR="001D6C72" w:rsidRPr="001D6C72" w:rsidRDefault="001D6C72" w:rsidP="001D6C72">
            <w:pPr>
              <w:spacing w:after="0"/>
              <w:jc w:val="center"/>
              <w:rPr>
                <w:rFonts w:ascii="Times New Roman" w:hAnsi="Times New Roman"/>
              </w:rPr>
            </w:pPr>
            <w:r w:rsidRPr="001D6C72">
              <w:rPr>
                <w:rFonts w:ascii="Times New Roman" w:hAnsi="Times New Roman"/>
              </w:rPr>
              <w:t>40-127</w:t>
            </w:r>
          </w:p>
        </w:tc>
        <w:tc>
          <w:tcPr>
            <w:tcW w:w="490" w:type="pct"/>
            <w:tcBorders>
              <w:top w:val="single" w:sz="4" w:space="0" w:color="auto"/>
              <w:left w:val="single" w:sz="4" w:space="0" w:color="auto"/>
              <w:bottom w:val="single" w:sz="4" w:space="0" w:color="auto"/>
              <w:right w:val="single" w:sz="4" w:space="0" w:color="auto"/>
            </w:tcBorders>
          </w:tcPr>
          <w:p w14:paraId="096D6C6F" w14:textId="35659177" w:rsidR="001D6C72" w:rsidRPr="00C42CBE" w:rsidRDefault="001D6C72" w:rsidP="001D6C72">
            <w:pPr>
              <w:spacing w:after="0"/>
              <w:jc w:val="center"/>
              <w:rPr>
                <w:rFonts w:ascii="Times New Roman" w:hAnsi="Times New Roman"/>
              </w:rPr>
            </w:pPr>
          </w:p>
        </w:tc>
        <w:tc>
          <w:tcPr>
            <w:tcW w:w="500" w:type="pct"/>
            <w:tcBorders>
              <w:top w:val="single" w:sz="4" w:space="0" w:color="auto"/>
              <w:left w:val="single" w:sz="4" w:space="0" w:color="auto"/>
              <w:bottom w:val="single" w:sz="4" w:space="0" w:color="auto"/>
              <w:right w:val="single" w:sz="4" w:space="0" w:color="auto"/>
            </w:tcBorders>
          </w:tcPr>
          <w:p w14:paraId="45E5A522" w14:textId="07D5FB0E" w:rsidR="001D6C72" w:rsidRDefault="001D6C72" w:rsidP="001D6C72">
            <w:pPr>
              <w:spacing w:after="0"/>
              <w:jc w:val="center"/>
              <w:rPr>
                <w:rFonts w:ascii="Times New Roman" w:hAnsi="Times New Roman"/>
              </w:rPr>
            </w:pPr>
          </w:p>
        </w:tc>
        <w:tc>
          <w:tcPr>
            <w:tcW w:w="478" w:type="pct"/>
            <w:tcBorders>
              <w:top w:val="single" w:sz="4" w:space="0" w:color="auto"/>
              <w:left w:val="single" w:sz="4" w:space="0" w:color="auto"/>
              <w:bottom w:val="single" w:sz="4" w:space="0" w:color="auto"/>
              <w:right w:val="single" w:sz="4" w:space="0" w:color="auto"/>
            </w:tcBorders>
          </w:tcPr>
          <w:p w14:paraId="15FCD5C8" w14:textId="13B0FC91" w:rsidR="001D6C72" w:rsidRDefault="001D6C72" w:rsidP="001D6C72">
            <w:pPr>
              <w:spacing w:after="0"/>
              <w:jc w:val="center"/>
              <w:rPr>
                <w:rFonts w:ascii="Times New Roman" w:hAnsi="Times New Roman"/>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14:paraId="1FA217A0" w14:textId="77777777" w:rsidR="001D6C72" w:rsidRDefault="001D6C72" w:rsidP="001D6C72">
            <w:pPr>
              <w:spacing w:after="0"/>
              <w:rPr>
                <w:rFonts w:ascii="Times New Roman" w:hAnsi="Times New Roman"/>
              </w:rPr>
            </w:pPr>
          </w:p>
        </w:tc>
        <w:tc>
          <w:tcPr>
            <w:tcW w:w="442" w:type="pct"/>
            <w:vMerge/>
            <w:tcBorders>
              <w:left w:val="single" w:sz="4" w:space="0" w:color="auto"/>
              <w:bottom w:val="single" w:sz="4" w:space="0" w:color="auto"/>
              <w:right w:val="single" w:sz="4" w:space="0" w:color="auto"/>
            </w:tcBorders>
            <w:hideMark/>
          </w:tcPr>
          <w:p w14:paraId="287110EB" w14:textId="77777777" w:rsidR="001D6C72" w:rsidRDefault="001D6C72" w:rsidP="001D6C72">
            <w:pPr>
              <w:spacing w:after="0"/>
              <w:jc w:val="center"/>
              <w:rPr>
                <w:rFonts w:ascii="Times New Roman" w:hAnsi="Times New Roman"/>
                <w:b/>
                <w:bCs/>
              </w:rPr>
            </w:pPr>
          </w:p>
        </w:tc>
        <w:tc>
          <w:tcPr>
            <w:tcW w:w="294" w:type="pct"/>
            <w:tcBorders>
              <w:top w:val="single" w:sz="4" w:space="0" w:color="auto"/>
              <w:left w:val="single" w:sz="4" w:space="0" w:color="auto"/>
              <w:bottom w:val="single" w:sz="4" w:space="0" w:color="auto"/>
              <w:right w:val="single" w:sz="4" w:space="0" w:color="auto"/>
            </w:tcBorders>
          </w:tcPr>
          <w:p w14:paraId="14A2DF44" w14:textId="5DF1966C" w:rsidR="001D6C72" w:rsidRDefault="001D6C72" w:rsidP="001D6C72">
            <w:pPr>
              <w:spacing w:after="0"/>
              <w:jc w:val="center"/>
              <w:rPr>
                <w:rFonts w:ascii="Times New Roman" w:hAnsi="Times New Roman"/>
                <w:b/>
                <w:bCs/>
              </w:rPr>
            </w:pPr>
          </w:p>
        </w:tc>
      </w:tr>
      <w:tr w:rsidR="001D6C72" w14:paraId="053245F9" w14:textId="77777777" w:rsidTr="00626E00">
        <w:trPr>
          <w:trHeight w:val="314"/>
        </w:trPr>
        <w:tc>
          <w:tcPr>
            <w:tcW w:w="640" w:type="pct"/>
            <w:tcBorders>
              <w:top w:val="single" w:sz="4" w:space="0" w:color="auto"/>
              <w:left w:val="single" w:sz="4" w:space="0" w:color="auto"/>
              <w:bottom w:val="single" w:sz="4" w:space="0" w:color="auto"/>
              <w:right w:val="single" w:sz="4" w:space="0" w:color="auto"/>
            </w:tcBorders>
          </w:tcPr>
          <w:p w14:paraId="4F0FAC62" w14:textId="6C084DA3" w:rsidR="001D6C72" w:rsidRPr="00A17280" w:rsidRDefault="001D6C72" w:rsidP="001D6C72">
            <w:pPr>
              <w:spacing w:after="0"/>
              <w:rPr>
                <w:rFonts w:ascii="Times New Roman" w:hAnsi="Times New Roman"/>
                <w:i/>
                <w:iCs/>
              </w:rPr>
            </w:pPr>
          </w:p>
        </w:tc>
        <w:tc>
          <w:tcPr>
            <w:tcW w:w="979" w:type="pct"/>
            <w:tcBorders>
              <w:top w:val="single" w:sz="4" w:space="0" w:color="auto"/>
              <w:left w:val="single" w:sz="4" w:space="0" w:color="auto"/>
              <w:bottom w:val="single" w:sz="4" w:space="0" w:color="auto"/>
              <w:right w:val="single" w:sz="4" w:space="0" w:color="auto"/>
            </w:tcBorders>
          </w:tcPr>
          <w:p w14:paraId="27550631" w14:textId="43E6FE3A" w:rsidR="001D6C72" w:rsidRDefault="001D6C72" w:rsidP="001D6C72">
            <w:pPr>
              <w:spacing w:after="0"/>
              <w:rPr>
                <w:rFonts w:ascii="Times New Roman" w:hAnsi="Times New Roman"/>
              </w:rPr>
            </w:pPr>
            <w:r>
              <w:rPr>
                <w:rFonts w:ascii="Times New Roman" w:hAnsi="Times New Roman"/>
              </w:rPr>
              <w:t>Учебная практика</w:t>
            </w:r>
          </w:p>
        </w:tc>
        <w:tc>
          <w:tcPr>
            <w:tcW w:w="293" w:type="pct"/>
            <w:tcBorders>
              <w:top w:val="single" w:sz="4" w:space="0" w:color="auto"/>
              <w:left w:val="single" w:sz="4" w:space="0" w:color="auto"/>
              <w:bottom w:val="single" w:sz="4" w:space="0" w:color="auto"/>
              <w:right w:val="single" w:sz="4" w:space="0" w:color="auto"/>
            </w:tcBorders>
          </w:tcPr>
          <w:p w14:paraId="03DB506F" w14:textId="0FC65E7E" w:rsidR="001D6C72" w:rsidRDefault="001D6C72" w:rsidP="001D6C72">
            <w:pPr>
              <w:spacing w:after="0"/>
              <w:jc w:val="center"/>
              <w:rPr>
                <w:rFonts w:ascii="Times New Roman" w:hAnsi="Times New Roman"/>
                <w:b/>
                <w:bCs/>
              </w:rPr>
            </w:pPr>
            <w:r>
              <w:rPr>
                <w:rFonts w:ascii="Times New Roman" w:hAnsi="Times New Roman"/>
                <w:b/>
                <w:bCs/>
              </w:rPr>
              <w:t>72-72</w:t>
            </w:r>
          </w:p>
        </w:tc>
        <w:tc>
          <w:tcPr>
            <w:tcW w:w="294" w:type="pct"/>
            <w:tcBorders>
              <w:top w:val="single" w:sz="4" w:space="0" w:color="auto"/>
              <w:left w:val="single" w:sz="4" w:space="0" w:color="auto"/>
              <w:bottom w:val="single" w:sz="4" w:space="0" w:color="auto"/>
              <w:right w:val="single" w:sz="4" w:space="0" w:color="auto"/>
            </w:tcBorders>
          </w:tcPr>
          <w:p w14:paraId="0FA96282" w14:textId="636BAEDF" w:rsidR="001D6C72" w:rsidRPr="001D6C72" w:rsidRDefault="001D6C72" w:rsidP="001D6C72">
            <w:pPr>
              <w:spacing w:after="0"/>
              <w:jc w:val="center"/>
              <w:rPr>
                <w:rFonts w:ascii="Times New Roman" w:hAnsi="Times New Roman"/>
              </w:rPr>
            </w:pPr>
            <w:r w:rsidRPr="001D6C72">
              <w:rPr>
                <w:rFonts w:ascii="Times New Roman" w:hAnsi="Times New Roman"/>
              </w:rPr>
              <w:t>72-72</w:t>
            </w:r>
          </w:p>
        </w:tc>
        <w:tc>
          <w:tcPr>
            <w:tcW w:w="294" w:type="pct"/>
            <w:tcBorders>
              <w:top w:val="single" w:sz="4" w:space="0" w:color="auto"/>
              <w:left w:val="single" w:sz="4" w:space="0" w:color="auto"/>
              <w:bottom w:val="single" w:sz="4" w:space="0" w:color="auto"/>
              <w:right w:val="single" w:sz="4" w:space="0" w:color="auto"/>
            </w:tcBorders>
          </w:tcPr>
          <w:p w14:paraId="7034C0D5" w14:textId="77777777" w:rsidR="001D6C72" w:rsidRDefault="001D6C72" w:rsidP="001D6C72">
            <w:pPr>
              <w:spacing w:after="0"/>
              <w:jc w:val="center"/>
              <w:rPr>
                <w:rFonts w:ascii="Times New Roman" w:hAnsi="Times New Roman"/>
                <w:b/>
                <w:bCs/>
              </w:rPr>
            </w:pPr>
          </w:p>
        </w:tc>
        <w:tc>
          <w:tcPr>
            <w:tcW w:w="490" w:type="pct"/>
            <w:tcBorders>
              <w:top w:val="single" w:sz="4" w:space="0" w:color="auto"/>
              <w:left w:val="single" w:sz="4" w:space="0" w:color="auto"/>
              <w:bottom w:val="single" w:sz="4" w:space="0" w:color="auto"/>
              <w:right w:val="single" w:sz="4" w:space="0" w:color="auto"/>
            </w:tcBorders>
          </w:tcPr>
          <w:p w14:paraId="32D6A0A5" w14:textId="77777777" w:rsidR="001D6C72" w:rsidRDefault="001D6C72" w:rsidP="001D6C72">
            <w:pPr>
              <w:spacing w:after="0"/>
              <w:jc w:val="center"/>
              <w:rPr>
                <w:rFonts w:ascii="Times New Roman" w:hAnsi="Times New Roman"/>
                <w:b/>
                <w:bCs/>
              </w:rPr>
            </w:pPr>
          </w:p>
        </w:tc>
        <w:tc>
          <w:tcPr>
            <w:tcW w:w="500" w:type="pct"/>
            <w:tcBorders>
              <w:top w:val="single" w:sz="4" w:space="0" w:color="auto"/>
              <w:left w:val="single" w:sz="4" w:space="0" w:color="auto"/>
              <w:bottom w:val="single" w:sz="4" w:space="0" w:color="auto"/>
              <w:right w:val="single" w:sz="4" w:space="0" w:color="auto"/>
            </w:tcBorders>
          </w:tcPr>
          <w:p w14:paraId="6EDD97C1" w14:textId="77777777" w:rsidR="001D6C72" w:rsidRDefault="001D6C72" w:rsidP="001D6C72">
            <w:pPr>
              <w:spacing w:after="0"/>
              <w:jc w:val="center"/>
              <w:rPr>
                <w:rFonts w:ascii="Times New Roman" w:hAnsi="Times New Roman"/>
              </w:rPr>
            </w:pPr>
          </w:p>
        </w:tc>
        <w:tc>
          <w:tcPr>
            <w:tcW w:w="478" w:type="pct"/>
            <w:tcBorders>
              <w:top w:val="single" w:sz="4" w:space="0" w:color="auto"/>
              <w:left w:val="single" w:sz="4" w:space="0" w:color="auto"/>
              <w:bottom w:val="single" w:sz="4" w:space="0" w:color="auto"/>
              <w:right w:val="single" w:sz="4" w:space="0" w:color="auto"/>
            </w:tcBorders>
          </w:tcPr>
          <w:p w14:paraId="4613C1B2" w14:textId="77777777" w:rsidR="001D6C72" w:rsidRDefault="001D6C72" w:rsidP="001D6C72">
            <w:pPr>
              <w:spacing w:after="0"/>
              <w:jc w:val="center"/>
              <w:rPr>
                <w:rFonts w:ascii="Times New Roman" w:hAnsi="Times New Roman"/>
              </w:rPr>
            </w:pPr>
          </w:p>
        </w:tc>
        <w:tc>
          <w:tcPr>
            <w:tcW w:w="295" w:type="pct"/>
            <w:tcBorders>
              <w:top w:val="single" w:sz="4" w:space="0" w:color="auto"/>
              <w:left w:val="single" w:sz="4" w:space="0" w:color="auto"/>
              <w:bottom w:val="single" w:sz="4" w:space="0" w:color="auto"/>
              <w:right w:val="single" w:sz="4" w:space="0" w:color="auto"/>
            </w:tcBorders>
            <w:vAlign w:val="center"/>
          </w:tcPr>
          <w:p w14:paraId="7EFAA9CB" w14:textId="77777777" w:rsidR="001D6C72" w:rsidRDefault="001D6C72" w:rsidP="001D6C72">
            <w:pPr>
              <w:spacing w:after="0"/>
              <w:rPr>
                <w:rFonts w:ascii="Times New Roman" w:hAnsi="Times New Roman"/>
              </w:rPr>
            </w:pPr>
          </w:p>
        </w:tc>
        <w:tc>
          <w:tcPr>
            <w:tcW w:w="442" w:type="pct"/>
            <w:tcBorders>
              <w:left w:val="single" w:sz="4" w:space="0" w:color="auto"/>
              <w:bottom w:val="single" w:sz="4" w:space="0" w:color="auto"/>
              <w:right w:val="single" w:sz="4" w:space="0" w:color="auto"/>
            </w:tcBorders>
          </w:tcPr>
          <w:p w14:paraId="7150D2AB" w14:textId="334C5246" w:rsidR="001D6C72" w:rsidRDefault="001D6C72" w:rsidP="001D6C72">
            <w:pPr>
              <w:spacing w:after="0"/>
              <w:jc w:val="center"/>
              <w:rPr>
                <w:rFonts w:ascii="Times New Roman" w:hAnsi="Times New Roman"/>
                <w:b/>
                <w:bCs/>
              </w:rPr>
            </w:pPr>
            <w:r>
              <w:rPr>
                <w:rFonts w:ascii="Times New Roman" w:hAnsi="Times New Roman"/>
                <w:b/>
                <w:bCs/>
              </w:rPr>
              <w:t>72-72</w:t>
            </w:r>
          </w:p>
        </w:tc>
        <w:tc>
          <w:tcPr>
            <w:tcW w:w="294" w:type="pct"/>
            <w:tcBorders>
              <w:top w:val="single" w:sz="4" w:space="0" w:color="auto"/>
              <w:left w:val="single" w:sz="4" w:space="0" w:color="auto"/>
              <w:bottom w:val="single" w:sz="4" w:space="0" w:color="auto"/>
              <w:right w:val="single" w:sz="4" w:space="0" w:color="auto"/>
            </w:tcBorders>
          </w:tcPr>
          <w:p w14:paraId="44AEE920" w14:textId="77777777" w:rsidR="001D6C72" w:rsidRDefault="001D6C72" w:rsidP="001D6C72">
            <w:pPr>
              <w:spacing w:after="0"/>
              <w:jc w:val="center"/>
              <w:rPr>
                <w:rFonts w:ascii="Times New Roman" w:hAnsi="Times New Roman"/>
                <w:b/>
                <w:bCs/>
              </w:rPr>
            </w:pPr>
          </w:p>
        </w:tc>
      </w:tr>
      <w:tr w:rsidR="001D6C72" w14:paraId="1DA19B34" w14:textId="77777777" w:rsidTr="00626E00">
        <w:tc>
          <w:tcPr>
            <w:tcW w:w="640" w:type="pct"/>
            <w:tcBorders>
              <w:top w:val="single" w:sz="4" w:space="0" w:color="auto"/>
              <w:left w:val="single" w:sz="4" w:space="0" w:color="auto"/>
              <w:bottom w:val="single" w:sz="4" w:space="0" w:color="auto"/>
              <w:right w:val="single" w:sz="4" w:space="0" w:color="auto"/>
            </w:tcBorders>
          </w:tcPr>
          <w:p w14:paraId="14930DDF" w14:textId="1597606D" w:rsidR="001D6C72" w:rsidRPr="00A17280" w:rsidRDefault="001D6C72" w:rsidP="001D6C72">
            <w:pPr>
              <w:spacing w:after="0"/>
              <w:rPr>
                <w:rFonts w:ascii="Times New Roman" w:hAnsi="Times New Roman"/>
                <w:i/>
                <w:iCs/>
              </w:rPr>
            </w:pPr>
          </w:p>
        </w:tc>
        <w:tc>
          <w:tcPr>
            <w:tcW w:w="979" w:type="pct"/>
            <w:tcBorders>
              <w:top w:val="single" w:sz="4" w:space="0" w:color="auto"/>
              <w:left w:val="single" w:sz="4" w:space="0" w:color="auto"/>
              <w:bottom w:val="single" w:sz="4" w:space="0" w:color="auto"/>
              <w:right w:val="single" w:sz="4" w:space="0" w:color="auto"/>
            </w:tcBorders>
            <w:hideMark/>
          </w:tcPr>
          <w:p w14:paraId="6887DBD5" w14:textId="4FC410F4" w:rsidR="001D6C72" w:rsidRDefault="001D6C72" w:rsidP="001D6C72">
            <w:pPr>
              <w:suppressAutoHyphens/>
              <w:spacing w:after="0"/>
              <w:rPr>
                <w:rFonts w:ascii="Times New Roman" w:hAnsi="Times New Roman"/>
              </w:rPr>
            </w:pPr>
            <w:r>
              <w:rPr>
                <w:rFonts w:ascii="Times New Roman" w:hAnsi="Times New Roman"/>
              </w:rPr>
              <w:t>Производственная практика</w:t>
            </w:r>
          </w:p>
        </w:tc>
        <w:tc>
          <w:tcPr>
            <w:tcW w:w="293" w:type="pct"/>
            <w:tcBorders>
              <w:top w:val="single" w:sz="4" w:space="0" w:color="auto"/>
              <w:left w:val="single" w:sz="4" w:space="0" w:color="auto"/>
              <w:bottom w:val="single" w:sz="4" w:space="0" w:color="auto"/>
              <w:right w:val="single" w:sz="4" w:space="0" w:color="auto"/>
            </w:tcBorders>
          </w:tcPr>
          <w:p w14:paraId="3F096095" w14:textId="2D51B204" w:rsidR="001D6C72" w:rsidRPr="0025321E" w:rsidRDefault="001D6C72" w:rsidP="001D6C72">
            <w:pPr>
              <w:suppressAutoHyphens/>
              <w:spacing w:after="0"/>
              <w:jc w:val="center"/>
              <w:rPr>
                <w:rFonts w:ascii="Times New Roman" w:hAnsi="Times New Roman"/>
                <w:i/>
              </w:rPr>
            </w:pPr>
            <w:r>
              <w:rPr>
                <w:rFonts w:ascii="Times New Roman" w:hAnsi="Times New Roman"/>
                <w:b/>
                <w:bCs/>
              </w:rPr>
              <w:t>72-72</w:t>
            </w:r>
          </w:p>
        </w:tc>
        <w:tc>
          <w:tcPr>
            <w:tcW w:w="294" w:type="pct"/>
            <w:tcBorders>
              <w:top w:val="single" w:sz="4" w:space="0" w:color="auto"/>
              <w:left w:val="single" w:sz="4" w:space="0" w:color="auto"/>
              <w:bottom w:val="single" w:sz="4" w:space="0" w:color="auto"/>
              <w:right w:val="single" w:sz="4" w:space="0" w:color="auto"/>
            </w:tcBorders>
            <w:shd w:val="clear" w:color="auto" w:fill="C0C0C0"/>
            <w:hideMark/>
          </w:tcPr>
          <w:p w14:paraId="65CB04AD" w14:textId="3D34EAEA" w:rsidR="001D6C72" w:rsidRPr="001D6C72" w:rsidRDefault="001D6C72" w:rsidP="001D6C72">
            <w:pPr>
              <w:spacing w:after="0"/>
              <w:jc w:val="center"/>
              <w:rPr>
                <w:rFonts w:ascii="Times New Roman" w:hAnsi="Times New Roman"/>
                <w:i/>
              </w:rPr>
            </w:pPr>
            <w:r w:rsidRPr="001D6C72">
              <w:rPr>
                <w:rFonts w:ascii="Times New Roman" w:hAnsi="Times New Roman"/>
              </w:rPr>
              <w:t>72-72</w:t>
            </w:r>
          </w:p>
        </w:tc>
        <w:tc>
          <w:tcPr>
            <w:tcW w:w="294" w:type="pct"/>
            <w:tcBorders>
              <w:top w:val="single" w:sz="4" w:space="0" w:color="auto"/>
              <w:left w:val="single" w:sz="4" w:space="0" w:color="auto"/>
              <w:bottom w:val="single" w:sz="4" w:space="0" w:color="auto"/>
              <w:right w:val="single" w:sz="4" w:space="0" w:color="auto"/>
            </w:tcBorders>
            <w:shd w:val="clear" w:color="auto" w:fill="C0C0C0"/>
          </w:tcPr>
          <w:p w14:paraId="387F44CE" w14:textId="77777777" w:rsidR="001D6C72" w:rsidRDefault="001D6C72" w:rsidP="001D6C72">
            <w:pPr>
              <w:spacing w:after="0"/>
              <w:jc w:val="center"/>
              <w:rPr>
                <w:rFonts w:ascii="Times New Roman" w:hAnsi="Times New Roman"/>
                <w:b/>
                <w:bCs/>
                <w:i/>
              </w:rPr>
            </w:pPr>
          </w:p>
        </w:tc>
        <w:tc>
          <w:tcPr>
            <w:tcW w:w="490" w:type="pct"/>
            <w:tcBorders>
              <w:top w:val="single" w:sz="4" w:space="0" w:color="auto"/>
              <w:left w:val="single" w:sz="4" w:space="0" w:color="auto"/>
              <w:bottom w:val="single" w:sz="4" w:space="0" w:color="auto"/>
              <w:right w:val="single" w:sz="4" w:space="0" w:color="auto"/>
            </w:tcBorders>
            <w:shd w:val="clear" w:color="auto" w:fill="C0C0C0"/>
          </w:tcPr>
          <w:p w14:paraId="057F5227" w14:textId="77777777" w:rsidR="001D6C72" w:rsidRDefault="001D6C72" w:rsidP="001D6C72">
            <w:pPr>
              <w:spacing w:after="0"/>
              <w:jc w:val="center"/>
              <w:rPr>
                <w:rFonts w:ascii="Times New Roman" w:hAnsi="Times New Roman"/>
                <w:b/>
                <w:bCs/>
                <w:i/>
              </w:rPr>
            </w:pPr>
          </w:p>
        </w:tc>
        <w:tc>
          <w:tcPr>
            <w:tcW w:w="1715" w:type="pct"/>
            <w:gridSpan w:val="4"/>
            <w:tcBorders>
              <w:top w:val="single" w:sz="4" w:space="0" w:color="auto"/>
              <w:left w:val="single" w:sz="4" w:space="0" w:color="auto"/>
              <w:bottom w:val="single" w:sz="4" w:space="0" w:color="auto"/>
              <w:right w:val="single" w:sz="4" w:space="0" w:color="auto"/>
            </w:tcBorders>
            <w:shd w:val="clear" w:color="auto" w:fill="C0C0C0"/>
          </w:tcPr>
          <w:p w14:paraId="007F684E" w14:textId="77777777" w:rsidR="001D6C72" w:rsidRDefault="001D6C72" w:rsidP="001D6C72">
            <w:pPr>
              <w:spacing w:after="0"/>
              <w:jc w:val="center"/>
              <w:rPr>
                <w:rFonts w:ascii="Times New Roman" w:hAnsi="Times New Roman"/>
                <w:i/>
              </w:rPr>
            </w:pPr>
          </w:p>
        </w:tc>
        <w:tc>
          <w:tcPr>
            <w:tcW w:w="294" w:type="pct"/>
            <w:tcBorders>
              <w:top w:val="single" w:sz="4" w:space="0" w:color="auto"/>
              <w:left w:val="single" w:sz="4" w:space="0" w:color="auto"/>
              <w:bottom w:val="single" w:sz="4" w:space="0" w:color="auto"/>
              <w:right w:val="single" w:sz="4" w:space="0" w:color="auto"/>
            </w:tcBorders>
            <w:hideMark/>
          </w:tcPr>
          <w:p w14:paraId="32D12C6A" w14:textId="4F39A1AE" w:rsidR="001D6C72" w:rsidRDefault="001D6C72" w:rsidP="001D6C72">
            <w:pPr>
              <w:suppressAutoHyphens/>
              <w:spacing w:after="0"/>
              <w:jc w:val="center"/>
              <w:rPr>
                <w:rFonts w:ascii="Times New Roman" w:hAnsi="Times New Roman"/>
                <w:i/>
                <w:color w:val="C00000"/>
              </w:rPr>
            </w:pPr>
            <w:r>
              <w:rPr>
                <w:rFonts w:ascii="Times New Roman" w:hAnsi="Times New Roman"/>
                <w:b/>
                <w:bCs/>
              </w:rPr>
              <w:t>72-72</w:t>
            </w:r>
          </w:p>
        </w:tc>
      </w:tr>
      <w:tr w:rsidR="00537E6D" w14:paraId="12E9BC76" w14:textId="77777777" w:rsidTr="00C42CBE">
        <w:tc>
          <w:tcPr>
            <w:tcW w:w="640" w:type="pct"/>
            <w:tcBorders>
              <w:top w:val="single" w:sz="4" w:space="0" w:color="auto"/>
              <w:left w:val="single" w:sz="4" w:space="0" w:color="auto"/>
              <w:bottom w:val="single" w:sz="4" w:space="0" w:color="auto"/>
              <w:right w:val="single" w:sz="4" w:space="0" w:color="auto"/>
            </w:tcBorders>
          </w:tcPr>
          <w:p w14:paraId="5BCBDDD0" w14:textId="77777777" w:rsidR="00537E6D" w:rsidRDefault="00537E6D" w:rsidP="00626E00">
            <w:pPr>
              <w:spacing w:after="0"/>
              <w:rPr>
                <w:rFonts w:ascii="Times New Roman" w:hAnsi="Times New Roman"/>
                <w:i/>
              </w:rPr>
            </w:pPr>
          </w:p>
        </w:tc>
        <w:tc>
          <w:tcPr>
            <w:tcW w:w="979" w:type="pct"/>
            <w:tcBorders>
              <w:top w:val="single" w:sz="4" w:space="0" w:color="auto"/>
              <w:left w:val="single" w:sz="4" w:space="0" w:color="auto"/>
              <w:bottom w:val="single" w:sz="4" w:space="0" w:color="auto"/>
              <w:right w:val="single" w:sz="4" w:space="0" w:color="auto"/>
            </w:tcBorders>
            <w:hideMark/>
          </w:tcPr>
          <w:p w14:paraId="3709546F" w14:textId="77777777" w:rsidR="00537E6D" w:rsidRDefault="00537E6D" w:rsidP="00626E00">
            <w:pPr>
              <w:suppressAutoHyphens/>
              <w:spacing w:after="0"/>
              <w:rPr>
                <w:rFonts w:ascii="Times New Roman" w:hAnsi="Times New Roman"/>
              </w:rPr>
            </w:pPr>
            <w:r>
              <w:rPr>
                <w:rFonts w:ascii="Times New Roman" w:hAnsi="Times New Roman"/>
              </w:rPr>
              <w:t>Промежуточная аттестация</w:t>
            </w:r>
          </w:p>
        </w:tc>
        <w:tc>
          <w:tcPr>
            <w:tcW w:w="293" w:type="pct"/>
            <w:tcBorders>
              <w:top w:val="single" w:sz="4" w:space="0" w:color="auto"/>
              <w:left w:val="single" w:sz="4" w:space="0" w:color="auto"/>
              <w:bottom w:val="single" w:sz="4" w:space="0" w:color="auto"/>
              <w:right w:val="single" w:sz="4" w:space="0" w:color="auto"/>
            </w:tcBorders>
          </w:tcPr>
          <w:p w14:paraId="7BF8FCA3" w14:textId="3F04DC47" w:rsidR="00537E6D" w:rsidRDefault="00537E6D" w:rsidP="00626E00">
            <w:pPr>
              <w:suppressAutoHyphens/>
              <w:spacing w:after="0"/>
              <w:jc w:val="center"/>
              <w:rPr>
                <w:rFonts w:ascii="Times New Roman" w:hAnsi="Times New Roman"/>
                <w:b/>
                <w:bCs/>
              </w:rPr>
            </w:pPr>
          </w:p>
        </w:tc>
        <w:tc>
          <w:tcPr>
            <w:tcW w:w="294" w:type="pct"/>
            <w:tcBorders>
              <w:top w:val="single" w:sz="4" w:space="0" w:color="auto"/>
              <w:left w:val="single" w:sz="4" w:space="0" w:color="auto"/>
              <w:bottom w:val="single" w:sz="4" w:space="0" w:color="auto"/>
              <w:right w:val="single" w:sz="4" w:space="0" w:color="auto"/>
            </w:tcBorders>
            <w:shd w:val="clear" w:color="auto" w:fill="C0C0C0"/>
          </w:tcPr>
          <w:p w14:paraId="1A010303" w14:textId="2D3E02F9" w:rsidR="00537E6D" w:rsidRDefault="00537E6D" w:rsidP="00626E00">
            <w:pPr>
              <w:spacing w:after="0"/>
              <w:jc w:val="center"/>
              <w:rPr>
                <w:rFonts w:ascii="Times New Roman" w:hAnsi="Times New Roman"/>
                <w:i/>
              </w:rPr>
            </w:pPr>
          </w:p>
        </w:tc>
        <w:tc>
          <w:tcPr>
            <w:tcW w:w="294" w:type="pct"/>
            <w:tcBorders>
              <w:top w:val="single" w:sz="4" w:space="0" w:color="auto"/>
              <w:left w:val="single" w:sz="4" w:space="0" w:color="auto"/>
              <w:bottom w:val="single" w:sz="4" w:space="0" w:color="auto"/>
              <w:right w:val="single" w:sz="4" w:space="0" w:color="auto"/>
            </w:tcBorders>
            <w:shd w:val="clear" w:color="auto" w:fill="C0C0C0"/>
          </w:tcPr>
          <w:p w14:paraId="33DD3F11" w14:textId="77777777" w:rsidR="00537E6D" w:rsidRDefault="00537E6D" w:rsidP="00626E00">
            <w:pPr>
              <w:spacing w:after="0"/>
              <w:jc w:val="center"/>
              <w:rPr>
                <w:rFonts w:ascii="Times New Roman" w:hAnsi="Times New Roman"/>
                <w:i/>
              </w:rPr>
            </w:pPr>
          </w:p>
        </w:tc>
        <w:tc>
          <w:tcPr>
            <w:tcW w:w="490" w:type="pct"/>
            <w:tcBorders>
              <w:top w:val="single" w:sz="4" w:space="0" w:color="auto"/>
              <w:left w:val="single" w:sz="4" w:space="0" w:color="auto"/>
              <w:bottom w:val="single" w:sz="4" w:space="0" w:color="auto"/>
              <w:right w:val="single" w:sz="4" w:space="0" w:color="auto"/>
            </w:tcBorders>
            <w:shd w:val="clear" w:color="auto" w:fill="C0C0C0"/>
          </w:tcPr>
          <w:p w14:paraId="49C932C3" w14:textId="77777777" w:rsidR="00537E6D" w:rsidRDefault="00537E6D" w:rsidP="00626E00">
            <w:pPr>
              <w:spacing w:after="0"/>
              <w:jc w:val="center"/>
              <w:rPr>
                <w:rFonts w:ascii="Times New Roman" w:hAnsi="Times New Roman"/>
                <w:i/>
              </w:rPr>
            </w:pPr>
          </w:p>
        </w:tc>
        <w:tc>
          <w:tcPr>
            <w:tcW w:w="1715" w:type="pct"/>
            <w:gridSpan w:val="4"/>
            <w:tcBorders>
              <w:top w:val="single" w:sz="4" w:space="0" w:color="auto"/>
              <w:left w:val="single" w:sz="4" w:space="0" w:color="auto"/>
              <w:bottom w:val="single" w:sz="4" w:space="0" w:color="auto"/>
              <w:right w:val="single" w:sz="4" w:space="0" w:color="auto"/>
            </w:tcBorders>
            <w:shd w:val="clear" w:color="auto" w:fill="C0C0C0"/>
          </w:tcPr>
          <w:p w14:paraId="46AD3689" w14:textId="77777777" w:rsidR="00537E6D" w:rsidRDefault="00537E6D" w:rsidP="00626E00">
            <w:pPr>
              <w:spacing w:after="0"/>
              <w:jc w:val="center"/>
              <w:rPr>
                <w:rFonts w:ascii="Times New Roman" w:hAnsi="Times New Roman"/>
                <w:i/>
              </w:rPr>
            </w:pPr>
          </w:p>
        </w:tc>
        <w:tc>
          <w:tcPr>
            <w:tcW w:w="294" w:type="pct"/>
            <w:tcBorders>
              <w:top w:val="single" w:sz="4" w:space="0" w:color="auto"/>
              <w:left w:val="single" w:sz="4" w:space="0" w:color="auto"/>
              <w:bottom w:val="single" w:sz="4" w:space="0" w:color="auto"/>
              <w:right w:val="single" w:sz="4" w:space="0" w:color="auto"/>
            </w:tcBorders>
          </w:tcPr>
          <w:p w14:paraId="7E11FB7C" w14:textId="77777777" w:rsidR="00537E6D" w:rsidRDefault="00537E6D" w:rsidP="00626E00">
            <w:pPr>
              <w:suppressAutoHyphens/>
              <w:spacing w:after="0"/>
              <w:jc w:val="center"/>
              <w:rPr>
                <w:rFonts w:ascii="Times New Roman" w:hAnsi="Times New Roman"/>
              </w:rPr>
            </w:pPr>
          </w:p>
        </w:tc>
      </w:tr>
      <w:tr w:rsidR="001D6C72" w:rsidRPr="007C12FF" w14:paraId="029EF378" w14:textId="77777777" w:rsidTr="00C42CBE">
        <w:tc>
          <w:tcPr>
            <w:tcW w:w="640" w:type="pct"/>
            <w:tcBorders>
              <w:top w:val="single" w:sz="4" w:space="0" w:color="auto"/>
              <w:left w:val="single" w:sz="4" w:space="0" w:color="auto"/>
              <w:bottom w:val="single" w:sz="4" w:space="0" w:color="auto"/>
              <w:right w:val="single" w:sz="4" w:space="0" w:color="auto"/>
            </w:tcBorders>
          </w:tcPr>
          <w:p w14:paraId="2BEFAA73" w14:textId="77777777" w:rsidR="001D6C72" w:rsidRPr="007C12FF" w:rsidRDefault="001D6C72" w:rsidP="001D6C72">
            <w:pPr>
              <w:spacing w:after="0"/>
              <w:rPr>
                <w:rFonts w:ascii="Times New Roman" w:hAnsi="Times New Roman"/>
                <w:b/>
                <w:iCs/>
              </w:rPr>
            </w:pPr>
          </w:p>
        </w:tc>
        <w:tc>
          <w:tcPr>
            <w:tcW w:w="979" w:type="pct"/>
            <w:tcBorders>
              <w:top w:val="single" w:sz="4" w:space="0" w:color="auto"/>
              <w:left w:val="single" w:sz="4" w:space="0" w:color="auto"/>
              <w:bottom w:val="single" w:sz="4" w:space="0" w:color="auto"/>
              <w:right w:val="single" w:sz="4" w:space="0" w:color="auto"/>
            </w:tcBorders>
            <w:hideMark/>
          </w:tcPr>
          <w:p w14:paraId="246ABE5E" w14:textId="2FCB4186" w:rsidR="001D6C72" w:rsidRPr="007C12FF" w:rsidRDefault="001D6C72" w:rsidP="001D6C72">
            <w:pPr>
              <w:spacing w:after="0"/>
              <w:rPr>
                <w:rFonts w:ascii="Times New Roman" w:hAnsi="Times New Roman"/>
                <w:b/>
                <w:iCs/>
              </w:rPr>
            </w:pPr>
            <w:r w:rsidRPr="007C12FF">
              <w:rPr>
                <w:rFonts w:ascii="Times New Roman" w:hAnsi="Times New Roman"/>
                <w:b/>
                <w:iCs/>
              </w:rPr>
              <w:t>Всего</w:t>
            </w:r>
          </w:p>
        </w:tc>
        <w:tc>
          <w:tcPr>
            <w:tcW w:w="293" w:type="pct"/>
            <w:tcBorders>
              <w:top w:val="single" w:sz="4" w:space="0" w:color="auto"/>
              <w:left w:val="single" w:sz="4" w:space="0" w:color="auto"/>
              <w:bottom w:val="single" w:sz="4" w:space="0" w:color="auto"/>
              <w:right w:val="single" w:sz="4" w:space="0" w:color="auto"/>
            </w:tcBorders>
          </w:tcPr>
          <w:p w14:paraId="2E15E5A8" w14:textId="78C8485F" w:rsidR="001D6C72" w:rsidRPr="007C12FF" w:rsidRDefault="001D6C72" w:rsidP="001D6C72">
            <w:pPr>
              <w:spacing w:after="0"/>
              <w:jc w:val="center"/>
              <w:rPr>
                <w:rFonts w:ascii="Times New Roman" w:hAnsi="Times New Roman"/>
                <w:b/>
                <w:iCs/>
              </w:rPr>
            </w:pPr>
            <w:r>
              <w:rPr>
                <w:rFonts w:ascii="Times New Roman" w:hAnsi="Times New Roman"/>
                <w:b/>
                <w:iCs/>
              </w:rPr>
              <w:t>224-398</w:t>
            </w:r>
          </w:p>
        </w:tc>
        <w:tc>
          <w:tcPr>
            <w:tcW w:w="294" w:type="pct"/>
            <w:tcBorders>
              <w:top w:val="single" w:sz="4" w:space="0" w:color="auto"/>
              <w:left w:val="single" w:sz="4" w:space="0" w:color="auto"/>
              <w:bottom w:val="single" w:sz="4" w:space="0" w:color="auto"/>
              <w:right w:val="single" w:sz="4" w:space="0" w:color="auto"/>
            </w:tcBorders>
          </w:tcPr>
          <w:p w14:paraId="191818C7" w14:textId="3C3D271C" w:rsidR="001D6C72" w:rsidRPr="007C12FF" w:rsidRDefault="001D6C72" w:rsidP="001D6C72">
            <w:pPr>
              <w:spacing w:after="0"/>
              <w:jc w:val="center"/>
              <w:rPr>
                <w:rFonts w:ascii="Times New Roman" w:hAnsi="Times New Roman"/>
                <w:b/>
                <w:iCs/>
              </w:rPr>
            </w:pPr>
            <w:r>
              <w:rPr>
                <w:rFonts w:ascii="Times New Roman" w:hAnsi="Times New Roman"/>
                <w:b/>
                <w:iCs/>
              </w:rPr>
              <w:t>224-398</w:t>
            </w:r>
          </w:p>
        </w:tc>
        <w:tc>
          <w:tcPr>
            <w:tcW w:w="294" w:type="pct"/>
            <w:tcBorders>
              <w:top w:val="single" w:sz="4" w:space="0" w:color="auto"/>
              <w:left w:val="single" w:sz="4" w:space="0" w:color="auto"/>
              <w:bottom w:val="single" w:sz="4" w:space="0" w:color="auto"/>
              <w:right w:val="single" w:sz="4" w:space="0" w:color="auto"/>
            </w:tcBorders>
          </w:tcPr>
          <w:p w14:paraId="4C7B4D5A" w14:textId="015446B1" w:rsidR="001D6C72" w:rsidRPr="007C12FF" w:rsidRDefault="001D6C72" w:rsidP="001D6C72">
            <w:pPr>
              <w:spacing w:after="0"/>
              <w:jc w:val="center"/>
              <w:rPr>
                <w:rFonts w:ascii="Times New Roman" w:hAnsi="Times New Roman"/>
                <w:b/>
                <w:iCs/>
              </w:rPr>
            </w:pPr>
            <w:r>
              <w:rPr>
                <w:rFonts w:ascii="Times New Roman" w:hAnsi="Times New Roman"/>
                <w:b/>
                <w:iCs/>
              </w:rPr>
              <w:t>152-254</w:t>
            </w:r>
          </w:p>
        </w:tc>
        <w:tc>
          <w:tcPr>
            <w:tcW w:w="490" w:type="pct"/>
            <w:tcBorders>
              <w:top w:val="single" w:sz="4" w:space="0" w:color="auto"/>
              <w:left w:val="single" w:sz="4" w:space="0" w:color="auto"/>
              <w:bottom w:val="single" w:sz="4" w:space="0" w:color="auto"/>
              <w:right w:val="single" w:sz="4" w:space="0" w:color="auto"/>
            </w:tcBorders>
          </w:tcPr>
          <w:p w14:paraId="31536557" w14:textId="148A59F9" w:rsidR="001D6C72" w:rsidRPr="00C42CBE" w:rsidRDefault="001D6C72" w:rsidP="001D6C72">
            <w:pPr>
              <w:spacing w:after="0"/>
              <w:jc w:val="center"/>
              <w:rPr>
                <w:rFonts w:ascii="Times New Roman" w:hAnsi="Times New Roman"/>
                <w:bCs/>
                <w:iCs/>
              </w:rPr>
            </w:pPr>
          </w:p>
        </w:tc>
        <w:tc>
          <w:tcPr>
            <w:tcW w:w="500" w:type="pct"/>
            <w:tcBorders>
              <w:top w:val="single" w:sz="4" w:space="0" w:color="auto"/>
              <w:left w:val="single" w:sz="4" w:space="0" w:color="auto"/>
              <w:bottom w:val="single" w:sz="4" w:space="0" w:color="auto"/>
              <w:right w:val="single" w:sz="4" w:space="0" w:color="auto"/>
            </w:tcBorders>
          </w:tcPr>
          <w:p w14:paraId="676386CE" w14:textId="6DB59EF3" w:rsidR="001D6C72" w:rsidRPr="007C12FF" w:rsidRDefault="001D6C72" w:rsidP="001D6C72">
            <w:pPr>
              <w:spacing w:after="0"/>
              <w:jc w:val="center"/>
              <w:rPr>
                <w:rFonts w:ascii="Times New Roman" w:hAnsi="Times New Roman"/>
                <w:b/>
                <w:iCs/>
              </w:rPr>
            </w:pPr>
          </w:p>
        </w:tc>
        <w:tc>
          <w:tcPr>
            <w:tcW w:w="478" w:type="pct"/>
            <w:tcBorders>
              <w:top w:val="single" w:sz="4" w:space="0" w:color="auto"/>
              <w:left w:val="single" w:sz="4" w:space="0" w:color="auto"/>
              <w:bottom w:val="single" w:sz="4" w:space="0" w:color="auto"/>
              <w:right w:val="single" w:sz="4" w:space="0" w:color="auto"/>
            </w:tcBorders>
          </w:tcPr>
          <w:p w14:paraId="7037829F" w14:textId="383BEB10" w:rsidR="001D6C72" w:rsidRPr="007C12FF" w:rsidRDefault="001D6C72" w:rsidP="001D6C72">
            <w:pPr>
              <w:spacing w:after="0"/>
              <w:jc w:val="center"/>
              <w:rPr>
                <w:rFonts w:ascii="Times New Roman" w:hAnsi="Times New Roman"/>
                <w:b/>
                <w:iCs/>
              </w:rPr>
            </w:pPr>
          </w:p>
        </w:tc>
        <w:tc>
          <w:tcPr>
            <w:tcW w:w="295" w:type="pct"/>
            <w:tcBorders>
              <w:top w:val="single" w:sz="4" w:space="0" w:color="auto"/>
              <w:left w:val="single" w:sz="4" w:space="0" w:color="auto"/>
              <w:bottom w:val="single" w:sz="4" w:space="0" w:color="auto"/>
              <w:right w:val="single" w:sz="4" w:space="0" w:color="auto"/>
            </w:tcBorders>
          </w:tcPr>
          <w:p w14:paraId="1C9AFC49" w14:textId="6D32282B" w:rsidR="001D6C72" w:rsidRPr="007C12FF" w:rsidRDefault="001D6C72" w:rsidP="001D6C72">
            <w:pPr>
              <w:spacing w:after="0"/>
              <w:jc w:val="center"/>
              <w:rPr>
                <w:rFonts w:ascii="Times New Roman" w:hAnsi="Times New Roman"/>
                <w:b/>
                <w:iCs/>
                <w:vertAlign w:val="superscript"/>
              </w:rPr>
            </w:pPr>
          </w:p>
        </w:tc>
        <w:tc>
          <w:tcPr>
            <w:tcW w:w="442" w:type="pct"/>
            <w:tcBorders>
              <w:top w:val="single" w:sz="4" w:space="0" w:color="auto"/>
              <w:left w:val="single" w:sz="4" w:space="0" w:color="auto"/>
              <w:bottom w:val="single" w:sz="4" w:space="0" w:color="auto"/>
              <w:right w:val="single" w:sz="4" w:space="0" w:color="auto"/>
            </w:tcBorders>
          </w:tcPr>
          <w:p w14:paraId="00CD2D01" w14:textId="2E2328D9" w:rsidR="001D6C72" w:rsidRPr="007C12FF" w:rsidRDefault="001D6C72" w:rsidP="001D6C72">
            <w:pPr>
              <w:spacing w:after="0"/>
              <w:jc w:val="center"/>
              <w:rPr>
                <w:rFonts w:ascii="Times New Roman" w:hAnsi="Times New Roman"/>
                <w:b/>
                <w:iCs/>
              </w:rPr>
            </w:pPr>
            <w:r w:rsidRPr="001C275B">
              <w:rPr>
                <w:rFonts w:ascii="Times New Roman" w:hAnsi="Times New Roman"/>
                <w:b/>
                <w:bCs/>
              </w:rPr>
              <w:t>72-72</w:t>
            </w:r>
          </w:p>
        </w:tc>
        <w:tc>
          <w:tcPr>
            <w:tcW w:w="294" w:type="pct"/>
            <w:tcBorders>
              <w:top w:val="single" w:sz="4" w:space="0" w:color="auto"/>
              <w:left w:val="single" w:sz="4" w:space="0" w:color="auto"/>
              <w:bottom w:val="single" w:sz="4" w:space="0" w:color="auto"/>
              <w:right w:val="single" w:sz="4" w:space="0" w:color="auto"/>
            </w:tcBorders>
            <w:hideMark/>
          </w:tcPr>
          <w:p w14:paraId="5A44207B" w14:textId="3BEC0F57" w:rsidR="001D6C72" w:rsidRPr="007C12FF" w:rsidRDefault="001D6C72" w:rsidP="001D6C72">
            <w:pPr>
              <w:spacing w:after="0"/>
              <w:jc w:val="center"/>
              <w:rPr>
                <w:rFonts w:ascii="Times New Roman" w:hAnsi="Times New Roman"/>
                <w:b/>
                <w:iCs/>
              </w:rPr>
            </w:pPr>
            <w:r w:rsidRPr="001C275B">
              <w:rPr>
                <w:rFonts w:ascii="Times New Roman" w:hAnsi="Times New Roman"/>
                <w:b/>
                <w:bCs/>
              </w:rPr>
              <w:t>72-72</w:t>
            </w:r>
          </w:p>
        </w:tc>
      </w:tr>
      <w:bookmarkEnd w:id="15"/>
    </w:tbl>
    <w:p w14:paraId="26EEE6F0" w14:textId="77777777" w:rsidR="00537E6D" w:rsidRPr="002B791B" w:rsidRDefault="00537E6D" w:rsidP="00DA5F1E">
      <w:pPr>
        <w:pStyle w:val="ae"/>
        <w:numPr>
          <w:ilvl w:val="1"/>
          <w:numId w:val="72"/>
        </w:numPr>
        <w:rPr>
          <w:b/>
        </w:rPr>
      </w:pPr>
      <w:r w:rsidRPr="002B791B">
        <w:rPr>
          <w:b/>
        </w:rPr>
        <w:br w:type="page"/>
      </w:r>
      <w:r w:rsidRPr="002B791B">
        <w:rPr>
          <w:b/>
        </w:rPr>
        <w:lastRenderedPageBreak/>
        <w:t>Тематический план и содержание профессионального модуля (ПМ)</w:t>
      </w:r>
    </w:p>
    <w:tbl>
      <w:tblPr>
        <w:tblW w:w="491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5299"/>
        <w:gridCol w:w="1702"/>
        <w:gridCol w:w="1462"/>
        <w:gridCol w:w="1657"/>
        <w:gridCol w:w="1828"/>
      </w:tblGrid>
      <w:tr w:rsidR="002362AD" w:rsidRPr="000911B8" w14:paraId="24F45716" w14:textId="7482838B" w:rsidTr="002362AD">
        <w:trPr>
          <w:trHeight w:val="1204"/>
        </w:trPr>
        <w:tc>
          <w:tcPr>
            <w:tcW w:w="824" w:type="pct"/>
            <w:tcBorders>
              <w:top w:val="single" w:sz="4" w:space="0" w:color="auto"/>
              <w:left w:val="single" w:sz="4" w:space="0" w:color="auto"/>
              <w:bottom w:val="single" w:sz="4" w:space="0" w:color="auto"/>
              <w:right w:val="single" w:sz="4" w:space="0" w:color="auto"/>
            </w:tcBorders>
            <w:vAlign w:val="center"/>
            <w:hideMark/>
          </w:tcPr>
          <w:p w14:paraId="361E3C57" w14:textId="77777777" w:rsidR="002362AD" w:rsidRPr="000911B8" w:rsidRDefault="002362AD" w:rsidP="000911B8">
            <w:pPr>
              <w:spacing w:after="0" w:line="240" w:lineRule="auto"/>
              <w:jc w:val="center"/>
              <w:rPr>
                <w:rFonts w:ascii="Times New Roman" w:hAnsi="Times New Roman"/>
                <w:b/>
              </w:rPr>
            </w:pPr>
            <w:bookmarkStart w:id="16" w:name="_Hlk95524056"/>
            <w:r w:rsidRPr="000911B8">
              <w:rPr>
                <w:rFonts w:ascii="Times New Roman" w:hAnsi="Times New Roman"/>
                <w:b/>
                <w:bCs/>
              </w:rPr>
              <w:t>Наименование разделов и тем профессионального модуля (ПМ), междисциплинарных курсов (МДК)</w:t>
            </w:r>
          </w:p>
        </w:tc>
        <w:tc>
          <w:tcPr>
            <w:tcW w:w="1852" w:type="pct"/>
            <w:tcBorders>
              <w:top w:val="single" w:sz="4" w:space="0" w:color="auto"/>
              <w:left w:val="single" w:sz="4" w:space="0" w:color="auto"/>
              <w:bottom w:val="single" w:sz="4" w:space="0" w:color="auto"/>
              <w:right w:val="single" w:sz="4" w:space="0" w:color="auto"/>
            </w:tcBorders>
            <w:vAlign w:val="center"/>
            <w:hideMark/>
          </w:tcPr>
          <w:p w14:paraId="40FD9419" w14:textId="77777777" w:rsidR="002362AD" w:rsidRPr="000911B8" w:rsidRDefault="002362AD" w:rsidP="000911B8">
            <w:pPr>
              <w:suppressAutoHyphens/>
              <w:spacing w:after="0" w:line="240" w:lineRule="auto"/>
              <w:jc w:val="center"/>
              <w:rPr>
                <w:rFonts w:ascii="Times New Roman" w:hAnsi="Times New Roman"/>
                <w:b/>
                <w:bCs/>
              </w:rPr>
            </w:pPr>
            <w:r w:rsidRPr="000911B8">
              <w:rPr>
                <w:rFonts w:ascii="Times New Roman" w:hAnsi="Times New Roman"/>
                <w:b/>
                <w:bCs/>
              </w:rPr>
              <w:t>Содержание учебного материала,</w:t>
            </w:r>
          </w:p>
          <w:p w14:paraId="5B27494A" w14:textId="77777777" w:rsidR="002362AD" w:rsidRPr="000911B8" w:rsidRDefault="002362AD" w:rsidP="000911B8">
            <w:pPr>
              <w:suppressAutoHyphens/>
              <w:spacing w:after="0" w:line="240" w:lineRule="auto"/>
              <w:jc w:val="center"/>
              <w:rPr>
                <w:rFonts w:ascii="Times New Roman" w:hAnsi="Times New Roman"/>
                <w:b/>
                <w:bCs/>
              </w:rPr>
            </w:pPr>
            <w:r w:rsidRPr="000911B8">
              <w:rPr>
                <w:rFonts w:ascii="Times New Roman" w:hAnsi="Times New Roman"/>
                <w:b/>
                <w:bCs/>
              </w:rPr>
              <w:t>лабораторные работы и практические занятия, самостоятельная учебная работа</w:t>
            </w:r>
          </w:p>
          <w:p w14:paraId="0D337D4B" w14:textId="77777777" w:rsidR="002362AD" w:rsidRPr="000911B8" w:rsidRDefault="002362AD" w:rsidP="000911B8">
            <w:pPr>
              <w:suppressAutoHyphens/>
              <w:spacing w:after="0" w:line="240" w:lineRule="auto"/>
              <w:jc w:val="center"/>
              <w:rPr>
                <w:rFonts w:ascii="Times New Roman" w:hAnsi="Times New Roman"/>
                <w:b/>
                <w:bCs/>
              </w:rPr>
            </w:pPr>
            <w:r w:rsidRPr="000911B8">
              <w:rPr>
                <w:rFonts w:ascii="Times New Roman" w:hAnsi="Times New Roman"/>
                <w:b/>
                <w:bCs/>
              </w:rPr>
              <w:t xml:space="preserve">обучающихся, курсовая работа (проект) </w:t>
            </w:r>
          </w:p>
        </w:tc>
        <w:tc>
          <w:tcPr>
            <w:tcW w:w="1106" w:type="pct"/>
            <w:gridSpan w:val="2"/>
            <w:tcBorders>
              <w:top w:val="single" w:sz="4" w:space="0" w:color="auto"/>
              <w:left w:val="single" w:sz="4" w:space="0" w:color="auto"/>
              <w:bottom w:val="single" w:sz="4" w:space="0" w:color="auto"/>
              <w:right w:val="single" w:sz="4" w:space="0" w:color="auto"/>
            </w:tcBorders>
            <w:vAlign w:val="center"/>
            <w:hideMark/>
          </w:tcPr>
          <w:p w14:paraId="67831F88" w14:textId="0A2BE974"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bCs/>
              </w:rPr>
              <w:t>Объем, акад. ч / в том числе в форме практической подготовки, акад. ч</w:t>
            </w:r>
          </w:p>
        </w:tc>
        <w:tc>
          <w:tcPr>
            <w:tcW w:w="579" w:type="pct"/>
            <w:tcBorders>
              <w:top w:val="single" w:sz="4" w:space="0" w:color="auto"/>
              <w:left w:val="single" w:sz="4" w:space="0" w:color="auto"/>
              <w:bottom w:val="single" w:sz="4" w:space="0" w:color="auto"/>
              <w:right w:val="single" w:sz="4" w:space="0" w:color="auto"/>
            </w:tcBorders>
          </w:tcPr>
          <w:p w14:paraId="3717196F" w14:textId="3CB319EF"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rPr>
              <w:t>Коды ПК, ОК</w:t>
            </w:r>
          </w:p>
        </w:tc>
        <w:tc>
          <w:tcPr>
            <w:tcW w:w="639" w:type="pct"/>
            <w:tcBorders>
              <w:top w:val="single" w:sz="4" w:space="0" w:color="auto"/>
              <w:left w:val="single" w:sz="4" w:space="0" w:color="auto"/>
              <w:bottom w:val="single" w:sz="4" w:space="0" w:color="auto"/>
              <w:right w:val="single" w:sz="4" w:space="0" w:color="auto"/>
            </w:tcBorders>
          </w:tcPr>
          <w:p w14:paraId="4DFD63D5" w14:textId="3DF6A750"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color w:val="000000" w:themeColor="text1"/>
              </w:rPr>
              <w:t>Код Н/У/З</w:t>
            </w:r>
          </w:p>
        </w:tc>
      </w:tr>
      <w:tr w:rsidR="002362AD" w:rsidRPr="000911B8" w14:paraId="69CCA6E9" w14:textId="0CEBB16F" w:rsidTr="002362AD">
        <w:tc>
          <w:tcPr>
            <w:tcW w:w="824" w:type="pct"/>
            <w:tcBorders>
              <w:top w:val="single" w:sz="4" w:space="0" w:color="auto"/>
              <w:left w:val="single" w:sz="4" w:space="0" w:color="auto"/>
              <w:bottom w:val="single" w:sz="4" w:space="0" w:color="auto"/>
              <w:right w:val="single" w:sz="4" w:space="0" w:color="auto"/>
            </w:tcBorders>
            <w:hideMark/>
          </w:tcPr>
          <w:p w14:paraId="4CBDB4B1" w14:textId="77777777" w:rsidR="002362AD" w:rsidRPr="000911B8" w:rsidRDefault="002362AD" w:rsidP="000911B8">
            <w:pPr>
              <w:spacing w:after="0" w:line="240" w:lineRule="auto"/>
              <w:jc w:val="center"/>
              <w:rPr>
                <w:rFonts w:ascii="Times New Roman" w:hAnsi="Times New Roman"/>
                <w:b/>
              </w:rPr>
            </w:pPr>
            <w:r w:rsidRPr="000911B8">
              <w:rPr>
                <w:rFonts w:ascii="Times New Roman" w:hAnsi="Times New Roman"/>
                <w:b/>
              </w:rPr>
              <w:t>1</w:t>
            </w:r>
          </w:p>
        </w:tc>
        <w:tc>
          <w:tcPr>
            <w:tcW w:w="1852" w:type="pct"/>
            <w:tcBorders>
              <w:top w:val="single" w:sz="4" w:space="0" w:color="auto"/>
              <w:left w:val="single" w:sz="4" w:space="0" w:color="auto"/>
              <w:bottom w:val="single" w:sz="4" w:space="0" w:color="auto"/>
              <w:right w:val="single" w:sz="4" w:space="0" w:color="auto"/>
            </w:tcBorders>
            <w:hideMark/>
          </w:tcPr>
          <w:p w14:paraId="24C9D201" w14:textId="77777777"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bCs/>
              </w:rPr>
              <w:t>2</w:t>
            </w:r>
          </w:p>
        </w:tc>
        <w:tc>
          <w:tcPr>
            <w:tcW w:w="595" w:type="pct"/>
            <w:tcBorders>
              <w:top w:val="single" w:sz="4" w:space="0" w:color="auto"/>
              <w:left w:val="single" w:sz="4" w:space="0" w:color="auto"/>
              <w:bottom w:val="single" w:sz="4" w:space="0" w:color="auto"/>
              <w:right w:val="single" w:sz="4" w:space="0" w:color="auto"/>
            </w:tcBorders>
            <w:vAlign w:val="center"/>
            <w:hideMark/>
          </w:tcPr>
          <w:p w14:paraId="6D8A32D2" w14:textId="77777777"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bCs/>
              </w:rPr>
              <w:t>3</w:t>
            </w:r>
          </w:p>
        </w:tc>
        <w:tc>
          <w:tcPr>
            <w:tcW w:w="511" w:type="pct"/>
            <w:tcBorders>
              <w:top w:val="single" w:sz="4" w:space="0" w:color="auto"/>
              <w:left w:val="single" w:sz="4" w:space="0" w:color="auto"/>
              <w:bottom w:val="single" w:sz="4" w:space="0" w:color="auto"/>
              <w:right w:val="single" w:sz="4" w:space="0" w:color="auto"/>
            </w:tcBorders>
          </w:tcPr>
          <w:p w14:paraId="1C9B27B6" w14:textId="3FAEA49F"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bCs/>
              </w:rPr>
              <w:t>4</w:t>
            </w:r>
          </w:p>
        </w:tc>
        <w:tc>
          <w:tcPr>
            <w:tcW w:w="579" w:type="pct"/>
            <w:tcBorders>
              <w:top w:val="single" w:sz="4" w:space="0" w:color="auto"/>
              <w:left w:val="single" w:sz="4" w:space="0" w:color="auto"/>
              <w:bottom w:val="single" w:sz="4" w:space="0" w:color="auto"/>
              <w:right w:val="single" w:sz="4" w:space="0" w:color="auto"/>
            </w:tcBorders>
          </w:tcPr>
          <w:p w14:paraId="4BCE5E29" w14:textId="29EE4EA4"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bCs/>
              </w:rPr>
              <w:t>5</w:t>
            </w:r>
          </w:p>
        </w:tc>
        <w:tc>
          <w:tcPr>
            <w:tcW w:w="639" w:type="pct"/>
            <w:tcBorders>
              <w:top w:val="single" w:sz="4" w:space="0" w:color="auto"/>
              <w:left w:val="single" w:sz="4" w:space="0" w:color="auto"/>
              <w:bottom w:val="single" w:sz="4" w:space="0" w:color="auto"/>
              <w:right w:val="single" w:sz="4" w:space="0" w:color="auto"/>
            </w:tcBorders>
          </w:tcPr>
          <w:p w14:paraId="490294A3" w14:textId="364BAC1E" w:rsidR="002362AD" w:rsidRPr="000911B8" w:rsidRDefault="002362AD" w:rsidP="000911B8">
            <w:pPr>
              <w:spacing w:after="0" w:line="240" w:lineRule="auto"/>
              <w:jc w:val="center"/>
              <w:rPr>
                <w:rFonts w:ascii="Times New Roman" w:hAnsi="Times New Roman"/>
                <w:b/>
                <w:bCs/>
              </w:rPr>
            </w:pPr>
            <w:r w:rsidRPr="000911B8">
              <w:rPr>
                <w:rFonts w:ascii="Times New Roman" w:hAnsi="Times New Roman"/>
                <w:b/>
                <w:bCs/>
              </w:rPr>
              <w:t>6</w:t>
            </w:r>
          </w:p>
        </w:tc>
      </w:tr>
      <w:tr w:rsidR="002362AD" w:rsidRPr="000911B8" w14:paraId="6C9254D9" w14:textId="77777777" w:rsidTr="002362AD">
        <w:tc>
          <w:tcPr>
            <w:tcW w:w="824" w:type="pct"/>
            <w:tcBorders>
              <w:top w:val="single" w:sz="4" w:space="0" w:color="auto"/>
              <w:left w:val="single" w:sz="4" w:space="0" w:color="auto"/>
              <w:bottom w:val="single" w:sz="4" w:space="0" w:color="auto"/>
              <w:right w:val="single" w:sz="4" w:space="0" w:color="auto"/>
            </w:tcBorders>
          </w:tcPr>
          <w:p w14:paraId="57EA2719" w14:textId="77777777" w:rsidR="002362AD" w:rsidRPr="000911B8" w:rsidRDefault="002362AD" w:rsidP="000911B8">
            <w:pPr>
              <w:spacing w:after="0" w:line="240" w:lineRule="auto"/>
              <w:jc w:val="center"/>
              <w:rPr>
                <w:rFonts w:ascii="Times New Roman" w:hAnsi="Times New Roman"/>
                <w:b/>
              </w:rPr>
            </w:pPr>
          </w:p>
        </w:tc>
        <w:tc>
          <w:tcPr>
            <w:tcW w:w="1852" w:type="pct"/>
            <w:tcBorders>
              <w:top w:val="single" w:sz="4" w:space="0" w:color="auto"/>
              <w:left w:val="single" w:sz="4" w:space="0" w:color="auto"/>
              <w:bottom w:val="single" w:sz="4" w:space="0" w:color="auto"/>
              <w:right w:val="single" w:sz="4" w:space="0" w:color="auto"/>
            </w:tcBorders>
          </w:tcPr>
          <w:p w14:paraId="4CEAC798" w14:textId="77777777" w:rsidR="002362AD" w:rsidRPr="000911B8" w:rsidRDefault="002362AD" w:rsidP="000911B8">
            <w:pPr>
              <w:spacing w:after="0" w:line="240" w:lineRule="auto"/>
              <w:jc w:val="center"/>
              <w:rPr>
                <w:rFonts w:ascii="Times New Roman" w:hAnsi="Times New Roman"/>
                <w:b/>
                <w:bCs/>
              </w:rPr>
            </w:pPr>
          </w:p>
        </w:tc>
        <w:tc>
          <w:tcPr>
            <w:tcW w:w="595" w:type="pct"/>
            <w:tcBorders>
              <w:top w:val="single" w:sz="4" w:space="0" w:color="auto"/>
              <w:left w:val="single" w:sz="4" w:space="0" w:color="auto"/>
              <w:bottom w:val="single" w:sz="4" w:space="0" w:color="auto"/>
              <w:right w:val="single" w:sz="4" w:space="0" w:color="auto"/>
            </w:tcBorders>
          </w:tcPr>
          <w:p w14:paraId="65F7E011" w14:textId="34891CF9" w:rsidR="002362AD" w:rsidRPr="000911B8" w:rsidRDefault="002362AD" w:rsidP="000911B8">
            <w:pPr>
              <w:spacing w:after="0" w:line="240" w:lineRule="auto"/>
              <w:jc w:val="center"/>
              <w:rPr>
                <w:rFonts w:ascii="Times New Roman" w:hAnsi="Times New Roman"/>
                <w:b/>
                <w:bCs/>
              </w:rPr>
            </w:pPr>
            <w:proofErr w:type="spellStart"/>
            <w:r w:rsidRPr="000911B8">
              <w:rPr>
                <w:rFonts w:ascii="Times New Roman" w:hAnsi="Times New Roman"/>
                <w:b/>
                <w:bCs/>
                <w:color w:val="000000"/>
              </w:rPr>
              <w:t>Обязат</w:t>
            </w:r>
            <w:proofErr w:type="spellEnd"/>
            <w:r w:rsidRPr="000911B8">
              <w:rPr>
                <w:rFonts w:ascii="Times New Roman" w:hAnsi="Times New Roman"/>
                <w:b/>
                <w:bCs/>
                <w:color w:val="000000"/>
              </w:rPr>
              <w:t>. часть ОП с учетом интенсификации 40%</w:t>
            </w:r>
          </w:p>
        </w:tc>
        <w:tc>
          <w:tcPr>
            <w:tcW w:w="511" w:type="pct"/>
            <w:tcBorders>
              <w:top w:val="single" w:sz="4" w:space="0" w:color="auto"/>
              <w:left w:val="single" w:sz="4" w:space="0" w:color="auto"/>
              <w:bottom w:val="single" w:sz="4" w:space="0" w:color="auto"/>
              <w:right w:val="single" w:sz="4" w:space="0" w:color="auto"/>
            </w:tcBorders>
          </w:tcPr>
          <w:p w14:paraId="715BE1CF" w14:textId="2FBE65CC" w:rsidR="002362AD" w:rsidRPr="000911B8" w:rsidRDefault="002362AD" w:rsidP="000911B8">
            <w:pPr>
              <w:spacing w:after="0" w:line="240" w:lineRule="auto"/>
              <w:jc w:val="center"/>
              <w:rPr>
                <w:rFonts w:ascii="Times New Roman" w:hAnsi="Times New Roman"/>
                <w:b/>
                <w:bCs/>
              </w:rPr>
            </w:pPr>
            <w:proofErr w:type="spellStart"/>
            <w:r w:rsidRPr="000911B8">
              <w:rPr>
                <w:rFonts w:ascii="Times New Roman" w:hAnsi="Times New Roman"/>
                <w:b/>
                <w:bCs/>
                <w:color w:val="000000"/>
              </w:rPr>
              <w:t>Обязат</w:t>
            </w:r>
            <w:proofErr w:type="spellEnd"/>
            <w:r w:rsidRPr="000911B8">
              <w:rPr>
                <w:rFonts w:ascii="Times New Roman" w:hAnsi="Times New Roman"/>
                <w:b/>
                <w:bCs/>
                <w:color w:val="000000"/>
              </w:rPr>
              <w:t>. часть ОП</w:t>
            </w:r>
          </w:p>
        </w:tc>
        <w:tc>
          <w:tcPr>
            <w:tcW w:w="579" w:type="pct"/>
            <w:tcBorders>
              <w:top w:val="single" w:sz="4" w:space="0" w:color="auto"/>
              <w:left w:val="single" w:sz="4" w:space="0" w:color="auto"/>
              <w:bottom w:val="single" w:sz="4" w:space="0" w:color="auto"/>
              <w:right w:val="single" w:sz="4" w:space="0" w:color="auto"/>
            </w:tcBorders>
          </w:tcPr>
          <w:p w14:paraId="6CF2C925" w14:textId="77777777" w:rsidR="002362AD" w:rsidRPr="000911B8" w:rsidRDefault="002362AD" w:rsidP="000911B8">
            <w:pPr>
              <w:spacing w:after="0" w:line="240" w:lineRule="auto"/>
              <w:jc w:val="center"/>
              <w:rPr>
                <w:rFonts w:ascii="Times New Roman" w:hAnsi="Times New Roman"/>
                <w:b/>
                <w:bCs/>
              </w:rPr>
            </w:pPr>
          </w:p>
        </w:tc>
        <w:tc>
          <w:tcPr>
            <w:tcW w:w="639" w:type="pct"/>
            <w:tcBorders>
              <w:top w:val="single" w:sz="4" w:space="0" w:color="auto"/>
              <w:left w:val="single" w:sz="4" w:space="0" w:color="auto"/>
              <w:bottom w:val="single" w:sz="4" w:space="0" w:color="auto"/>
              <w:right w:val="single" w:sz="4" w:space="0" w:color="auto"/>
            </w:tcBorders>
          </w:tcPr>
          <w:p w14:paraId="391B6F87" w14:textId="77777777" w:rsidR="002362AD" w:rsidRPr="000911B8" w:rsidRDefault="002362AD" w:rsidP="000911B8">
            <w:pPr>
              <w:spacing w:after="0" w:line="240" w:lineRule="auto"/>
              <w:jc w:val="center"/>
              <w:rPr>
                <w:rFonts w:ascii="Times New Roman" w:hAnsi="Times New Roman"/>
                <w:b/>
                <w:bCs/>
              </w:rPr>
            </w:pPr>
          </w:p>
        </w:tc>
      </w:tr>
      <w:tr w:rsidR="002362AD" w:rsidRPr="000911B8" w14:paraId="3B1C27F5" w14:textId="030D1C97" w:rsidTr="002362AD">
        <w:tc>
          <w:tcPr>
            <w:tcW w:w="2676" w:type="pct"/>
            <w:gridSpan w:val="2"/>
            <w:tcBorders>
              <w:top w:val="single" w:sz="4" w:space="0" w:color="auto"/>
              <w:left w:val="single" w:sz="4" w:space="0" w:color="auto"/>
              <w:bottom w:val="single" w:sz="4" w:space="0" w:color="auto"/>
              <w:right w:val="single" w:sz="4" w:space="0" w:color="auto"/>
            </w:tcBorders>
          </w:tcPr>
          <w:p w14:paraId="6B2C25F6" w14:textId="3135FDCB" w:rsidR="002362AD" w:rsidRPr="000911B8" w:rsidRDefault="002362AD" w:rsidP="000911B8">
            <w:pPr>
              <w:spacing w:after="0" w:line="240" w:lineRule="auto"/>
              <w:rPr>
                <w:rFonts w:ascii="Times New Roman" w:hAnsi="Times New Roman"/>
                <w:b/>
                <w:bCs/>
              </w:rPr>
            </w:pPr>
            <w:r w:rsidRPr="000911B8">
              <w:rPr>
                <w:rFonts w:ascii="Times New Roman" w:hAnsi="Times New Roman"/>
                <w:b/>
                <w:bCs/>
              </w:rPr>
              <w:t xml:space="preserve">Раздел 1. Технология изготовления изделий из кожи </w:t>
            </w:r>
          </w:p>
        </w:tc>
        <w:tc>
          <w:tcPr>
            <w:tcW w:w="595" w:type="pct"/>
            <w:tcBorders>
              <w:top w:val="single" w:sz="4" w:space="0" w:color="auto"/>
              <w:left w:val="single" w:sz="4" w:space="0" w:color="auto"/>
              <w:bottom w:val="single" w:sz="4" w:space="0" w:color="auto"/>
              <w:right w:val="single" w:sz="4" w:space="0" w:color="auto"/>
            </w:tcBorders>
          </w:tcPr>
          <w:p w14:paraId="17B94F19" w14:textId="67A1520C" w:rsidR="002362AD" w:rsidRPr="000911B8" w:rsidRDefault="00B1367A" w:rsidP="000911B8">
            <w:pPr>
              <w:suppressAutoHyphens/>
              <w:spacing w:after="0" w:line="240" w:lineRule="auto"/>
              <w:jc w:val="center"/>
              <w:rPr>
                <w:rFonts w:ascii="Times New Roman" w:hAnsi="Times New Roman"/>
                <w:b/>
                <w:bCs/>
                <w:iCs/>
              </w:rPr>
            </w:pPr>
            <w:r>
              <w:rPr>
                <w:rFonts w:ascii="Times New Roman" w:hAnsi="Times New Roman"/>
                <w:b/>
                <w:bCs/>
                <w:iCs/>
              </w:rPr>
              <w:t>40/40</w:t>
            </w:r>
          </w:p>
        </w:tc>
        <w:tc>
          <w:tcPr>
            <w:tcW w:w="511" w:type="pct"/>
            <w:tcBorders>
              <w:top w:val="single" w:sz="4" w:space="0" w:color="auto"/>
              <w:left w:val="single" w:sz="4" w:space="0" w:color="auto"/>
              <w:bottom w:val="single" w:sz="4" w:space="0" w:color="auto"/>
              <w:right w:val="single" w:sz="4" w:space="0" w:color="auto"/>
            </w:tcBorders>
          </w:tcPr>
          <w:p w14:paraId="06467E56" w14:textId="7C6A25D3" w:rsidR="002362AD" w:rsidRPr="000911B8" w:rsidRDefault="00012B73" w:rsidP="000911B8">
            <w:pPr>
              <w:suppressAutoHyphens/>
              <w:spacing w:after="0" w:line="240" w:lineRule="auto"/>
              <w:jc w:val="center"/>
              <w:rPr>
                <w:rFonts w:ascii="Times New Roman" w:hAnsi="Times New Roman"/>
                <w:b/>
                <w:bCs/>
                <w:iCs/>
              </w:rPr>
            </w:pPr>
            <w:r>
              <w:rPr>
                <w:rFonts w:ascii="Times New Roman" w:hAnsi="Times New Roman"/>
                <w:b/>
                <w:bCs/>
                <w:iCs/>
              </w:rPr>
              <w:t>127/127</w:t>
            </w:r>
          </w:p>
        </w:tc>
        <w:tc>
          <w:tcPr>
            <w:tcW w:w="579" w:type="pct"/>
            <w:tcBorders>
              <w:top w:val="single" w:sz="4" w:space="0" w:color="auto"/>
              <w:left w:val="single" w:sz="4" w:space="0" w:color="auto"/>
              <w:bottom w:val="single" w:sz="4" w:space="0" w:color="auto"/>
              <w:right w:val="single" w:sz="4" w:space="0" w:color="auto"/>
            </w:tcBorders>
          </w:tcPr>
          <w:p w14:paraId="466A63DF" w14:textId="77777777" w:rsidR="002362AD" w:rsidRPr="000911B8" w:rsidRDefault="002362AD" w:rsidP="000911B8">
            <w:pPr>
              <w:suppressAutoHyphens/>
              <w:spacing w:after="0" w:line="240" w:lineRule="auto"/>
              <w:jc w:val="center"/>
              <w:rPr>
                <w:rFonts w:ascii="Times New Roman" w:hAnsi="Times New Roman"/>
                <w:b/>
                <w:bCs/>
                <w:iCs/>
              </w:rPr>
            </w:pPr>
          </w:p>
        </w:tc>
        <w:tc>
          <w:tcPr>
            <w:tcW w:w="639" w:type="pct"/>
            <w:tcBorders>
              <w:top w:val="single" w:sz="4" w:space="0" w:color="auto"/>
              <w:left w:val="single" w:sz="4" w:space="0" w:color="auto"/>
              <w:bottom w:val="single" w:sz="4" w:space="0" w:color="auto"/>
              <w:right w:val="single" w:sz="4" w:space="0" w:color="auto"/>
            </w:tcBorders>
          </w:tcPr>
          <w:p w14:paraId="290E8B7F" w14:textId="77777777" w:rsidR="002362AD" w:rsidRPr="000911B8" w:rsidRDefault="002362AD" w:rsidP="000911B8">
            <w:pPr>
              <w:suppressAutoHyphens/>
              <w:spacing w:after="0" w:line="240" w:lineRule="auto"/>
              <w:jc w:val="center"/>
              <w:rPr>
                <w:rFonts w:ascii="Times New Roman" w:hAnsi="Times New Roman"/>
                <w:b/>
                <w:bCs/>
                <w:iCs/>
              </w:rPr>
            </w:pPr>
          </w:p>
        </w:tc>
      </w:tr>
      <w:tr w:rsidR="00012B73" w:rsidRPr="000911B8" w14:paraId="0D78B5E3" w14:textId="2E0A5B49" w:rsidTr="002362AD">
        <w:tc>
          <w:tcPr>
            <w:tcW w:w="2676" w:type="pct"/>
            <w:gridSpan w:val="2"/>
            <w:tcBorders>
              <w:top w:val="single" w:sz="4" w:space="0" w:color="auto"/>
              <w:left w:val="single" w:sz="4" w:space="0" w:color="auto"/>
              <w:bottom w:val="single" w:sz="4" w:space="0" w:color="auto"/>
              <w:right w:val="single" w:sz="4" w:space="0" w:color="auto"/>
            </w:tcBorders>
            <w:hideMark/>
          </w:tcPr>
          <w:p w14:paraId="4235AC7C" w14:textId="7F562D62"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МДК 03.01. Проектирование технологических процессов производства изделий из кожи</w:t>
            </w:r>
          </w:p>
        </w:tc>
        <w:tc>
          <w:tcPr>
            <w:tcW w:w="595" w:type="pct"/>
            <w:tcBorders>
              <w:top w:val="single" w:sz="4" w:space="0" w:color="auto"/>
              <w:left w:val="single" w:sz="4" w:space="0" w:color="auto"/>
              <w:bottom w:val="single" w:sz="4" w:space="0" w:color="auto"/>
              <w:right w:val="single" w:sz="4" w:space="0" w:color="auto"/>
            </w:tcBorders>
          </w:tcPr>
          <w:p w14:paraId="2026D9A8" w14:textId="13EE651E" w:rsidR="00012B73" w:rsidRPr="000911B8" w:rsidRDefault="00B1367A" w:rsidP="00012B73">
            <w:pPr>
              <w:suppressAutoHyphens/>
              <w:spacing w:after="0" w:line="240" w:lineRule="auto"/>
              <w:jc w:val="center"/>
              <w:rPr>
                <w:rFonts w:ascii="Times New Roman" w:hAnsi="Times New Roman"/>
                <w:b/>
                <w:bCs/>
                <w:iCs/>
              </w:rPr>
            </w:pPr>
            <w:r>
              <w:rPr>
                <w:rFonts w:ascii="Times New Roman" w:hAnsi="Times New Roman"/>
                <w:b/>
                <w:bCs/>
                <w:iCs/>
              </w:rPr>
              <w:t>40/40</w:t>
            </w:r>
          </w:p>
        </w:tc>
        <w:tc>
          <w:tcPr>
            <w:tcW w:w="511" w:type="pct"/>
            <w:tcBorders>
              <w:top w:val="single" w:sz="4" w:space="0" w:color="auto"/>
              <w:left w:val="single" w:sz="4" w:space="0" w:color="auto"/>
              <w:bottom w:val="single" w:sz="4" w:space="0" w:color="auto"/>
              <w:right w:val="single" w:sz="4" w:space="0" w:color="auto"/>
            </w:tcBorders>
          </w:tcPr>
          <w:p w14:paraId="3BE87B91" w14:textId="0277339D" w:rsidR="00012B73" w:rsidRPr="000911B8" w:rsidRDefault="00012B73" w:rsidP="00012B73">
            <w:pPr>
              <w:suppressAutoHyphens/>
              <w:spacing w:after="0" w:line="240" w:lineRule="auto"/>
              <w:jc w:val="center"/>
              <w:rPr>
                <w:rFonts w:ascii="Times New Roman" w:hAnsi="Times New Roman"/>
                <w:b/>
                <w:bCs/>
                <w:iCs/>
              </w:rPr>
            </w:pPr>
            <w:r>
              <w:rPr>
                <w:rFonts w:ascii="Times New Roman" w:hAnsi="Times New Roman"/>
                <w:b/>
                <w:bCs/>
                <w:iCs/>
              </w:rPr>
              <w:t>127/127</w:t>
            </w:r>
          </w:p>
        </w:tc>
        <w:tc>
          <w:tcPr>
            <w:tcW w:w="579" w:type="pct"/>
            <w:tcBorders>
              <w:top w:val="single" w:sz="4" w:space="0" w:color="auto"/>
              <w:left w:val="single" w:sz="4" w:space="0" w:color="auto"/>
              <w:bottom w:val="single" w:sz="4" w:space="0" w:color="auto"/>
              <w:right w:val="single" w:sz="4" w:space="0" w:color="auto"/>
            </w:tcBorders>
          </w:tcPr>
          <w:p w14:paraId="0C4DF961" w14:textId="77777777" w:rsidR="00012B73" w:rsidRPr="000911B8" w:rsidRDefault="00012B73" w:rsidP="00012B73">
            <w:pPr>
              <w:suppressAutoHyphens/>
              <w:spacing w:after="0" w:line="240" w:lineRule="auto"/>
              <w:jc w:val="center"/>
              <w:rPr>
                <w:rFonts w:ascii="Times New Roman" w:hAnsi="Times New Roman"/>
                <w:b/>
                <w:bCs/>
                <w:iCs/>
              </w:rPr>
            </w:pPr>
          </w:p>
        </w:tc>
        <w:tc>
          <w:tcPr>
            <w:tcW w:w="639" w:type="pct"/>
            <w:tcBorders>
              <w:top w:val="single" w:sz="4" w:space="0" w:color="auto"/>
              <w:left w:val="single" w:sz="4" w:space="0" w:color="auto"/>
              <w:bottom w:val="single" w:sz="4" w:space="0" w:color="auto"/>
              <w:right w:val="single" w:sz="4" w:space="0" w:color="auto"/>
            </w:tcBorders>
          </w:tcPr>
          <w:p w14:paraId="5E5CC953" w14:textId="77777777" w:rsidR="00012B73" w:rsidRPr="000911B8" w:rsidRDefault="00012B73" w:rsidP="00012B73">
            <w:pPr>
              <w:suppressAutoHyphens/>
              <w:spacing w:after="0" w:line="240" w:lineRule="auto"/>
              <w:jc w:val="center"/>
              <w:rPr>
                <w:rFonts w:ascii="Times New Roman" w:hAnsi="Times New Roman"/>
                <w:b/>
                <w:bCs/>
                <w:iCs/>
              </w:rPr>
            </w:pPr>
          </w:p>
        </w:tc>
      </w:tr>
      <w:tr w:rsidR="00012B73" w:rsidRPr="000911B8" w14:paraId="7351C06A" w14:textId="28A44BC5" w:rsidTr="002362AD">
        <w:trPr>
          <w:trHeight w:val="197"/>
        </w:trPr>
        <w:tc>
          <w:tcPr>
            <w:tcW w:w="824" w:type="pct"/>
            <w:vMerge w:val="restart"/>
            <w:tcBorders>
              <w:top w:val="single" w:sz="4" w:space="0" w:color="auto"/>
              <w:left w:val="single" w:sz="4" w:space="0" w:color="auto"/>
              <w:bottom w:val="single" w:sz="4" w:space="0" w:color="auto"/>
              <w:right w:val="single" w:sz="4" w:space="0" w:color="auto"/>
            </w:tcBorders>
          </w:tcPr>
          <w:p w14:paraId="6AE66D40" w14:textId="77777777"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 xml:space="preserve">Тема 1.1. </w:t>
            </w:r>
            <w:r w:rsidRPr="000911B8">
              <w:rPr>
                <w:rFonts w:ascii="Times New Roman" w:eastAsia="Calibri" w:hAnsi="Times New Roman"/>
                <w:b/>
                <w:bCs/>
              </w:rPr>
              <w:t>Подготовительные процессы изготовления изделий из кожи</w:t>
            </w:r>
          </w:p>
        </w:tc>
        <w:tc>
          <w:tcPr>
            <w:tcW w:w="1852" w:type="pct"/>
            <w:tcBorders>
              <w:top w:val="single" w:sz="4" w:space="0" w:color="auto"/>
              <w:left w:val="single" w:sz="4" w:space="0" w:color="auto"/>
              <w:bottom w:val="single" w:sz="4" w:space="0" w:color="auto"/>
              <w:right w:val="single" w:sz="4" w:space="0" w:color="auto"/>
            </w:tcBorders>
            <w:hideMark/>
          </w:tcPr>
          <w:p w14:paraId="24FA1B66" w14:textId="77777777" w:rsidR="00012B73" w:rsidRPr="000911B8" w:rsidRDefault="00012B73" w:rsidP="00012B73">
            <w:pPr>
              <w:spacing w:after="0" w:line="240" w:lineRule="auto"/>
              <w:rPr>
                <w:rFonts w:ascii="Times New Roman" w:hAnsi="Times New Roman"/>
                <w:b/>
              </w:rPr>
            </w:pPr>
            <w:r w:rsidRPr="000911B8">
              <w:rPr>
                <w:rFonts w:ascii="Times New Roman" w:hAnsi="Times New Roman"/>
                <w:b/>
                <w:bCs/>
              </w:rPr>
              <w:t xml:space="preserve">Содержание </w:t>
            </w:r>
          </w:p>
        </w:tc>
        <w:tc>
          <w:tcPr>
            <w:tcW w:w="595" w:type="pct"/>
            <w:tcBorders>
              <w:top w:val="single" w:sz="4" w:space="0" w:color="auto"/>
              <w:left w:val="single" w:sz="4" w:space="0" w:color="auto"/>
              <w:right w:val="single" w:sz="4" w:space="0" w:color="auto"/>
            </w:tcBorders>
          </w:tcPr>
          <w:p w14:paraId="29F9E84E" w14:textId="21C68881" w:rsidR="00012B73" w:rsidRPr="000911B8" w:rsidRDefault="00012B73" w:rsidP="00012B73">
            <w:pPr>
              <w:suppressAutoHyphens/>
              <w:spacing w:after="0" w:line="240" w:lineRule="auto"/>
              <w:jc w:val="center"/>
              <w:rPr>
                <w:rFonts w:ascii="Times New Roman" w:hAnsi="Times New Roman"/>
                <w:b/>
                <w:bCs/>
                <w:iCs/>
                <w:color w:val="00B0F0"/>
                <w:highlight w:val="yellow"/>
              </w:rPr>
            </w:pPr>
          </w:p>
        </w:tc>
        <w:tc>
          <w:tcPr>
            <w:tcW w:w="511" w:type="pct"/>
            <w:tcBorders>
              <w:top w:val="single" w:sz="4" w:space="0" w:color="auto"/>
              <w:left w:val="single" w:sz="4" w:space="0" w:color="auto"/>
              <w:right w:val="single" w:sz="4" w:space="0" w:color="auto"/>
            </w:tcBorders>
          </w:tcPr>
          <w:p w14:paraId="079E8C0C" w14:textId="77777777" w:rsidR="00012B73" w:rsidRPr="000911B8" w:rsidRDefault="00012B73" w:rsidP="00012B73">
            <w:pPr>
              <w:suppressAutoHyphens/>
              <w:spacing w:after="0" w:line="240" w:lineRule="auto"/>
              <w:jc w:val="center"/>
              <w:rPr>
                <w:rFonts w:ascii="Times New Roman" w:hAnsi="Times New Roman"/>
                <w:b/>
                <w:bCs/>
                <w:iCs/>
                <w:color w:val="00B0F0"/>
                <w:highlight w:val="yellow"/>
              </w:rPr>
            </w:pPr>
          </w:p>
        </w:tc>
        <w:tc>
          <w:tcPr>
            <w:tcW w:w="579" w:type="pct"/>
            <w:tcBorders>
              <w:top w:val="single" w:sz="4" w:space="0" w:color="auto"/>
              <w:left w:val="single" w:sz="4" w:space="0" w:color="auto"/>
              <w:right w:val="single" w:sz="4" w:space="0" w:color="auto"/>
            </w:tcBorders>
          </w:tcPr>
          <w:p w14:paraId="7DE063B9" w14:textId="77777777" w:rsidR="00012B73" w:rsidRPr="000911B8" w:rsidRDefault="00012B73" w:rsidP="00012B73">
            <w:pPr>
              <w:suppressAutoHyphens/>
              <w:spacing w:after="0" w:line="240" w:lineRule="auto"/>
              <w:jc w:val="center"/>
              <w:rPr>
                <w:rFonts w:ascii="Times New Roman" w:hAnsi="Times New Roman"/>
                <w:b/>
                <w:bCs/>
                <w:iCs/>
                <w:color w:val="00B0F0"/>
                <w:highlight w:val="yellow"/>
              </w:rPr>
            </w:pPr>
          </w:p>
        </w:tc>
        <w:tc>
          <w:tcPr>
            <w:tcW w:w="639" w:type="pct"/>
            <w:tcBorders>
              <w:top w:val="single" w:sz="4" w:space="0" w:color="auto"/>
              <w:left w:val="single" w:sz="4" w:space="0" w:color="auto"/>
              <w:right w:val="single" w:sz="4" w:space="0" w:color="auto"/>
            </w:tcBorders>
          </w:tcPr>
          <w:p w14:paraId="41FB9D82" w14:textId="77777777" w:rsidR="00012B73" w:rsidRPr="000911B8" w:rsidRDefault="00012B73" w:rsidP="00012B73">
            <w:pPr>
              <w:suppressAutoHyphens/>
              <w:spacing w:after="0" w:line="240" w:lineRule="auto"/>
              <w:jc w:val="center"/>
              <w:rPr>
                <w:rFonts w:ascii="Times New Roman" w:hAnsi="Times New Roman"/>
                <w:b/>
                <w:bCs/>
                <w:iCs/>
                <w:color w:val="00B0F0"/>
                <w:highlight w:val="yellow"/>
              </w:rPr>
            </w:pPr>
          </w:p>
        </w:tc>
      </w:tr>
      <w:tr w:rsidR="00012B73" w:rsidRPr="000911B8" w14:paraId="113007E1" w14:textId="6CD64F01" w:rsidTr="002362AD">
        <w:tc>
          <w:tcPr>
            <w:tcW w:w="824" w:type="pct"/>
            <w:vMerge/>
            <w:tcBorders>
              <w:top w:val="single" w:sz="4" w:space="0" w:color="auto"/>
              <w:left w:val="single" w:sz="4" w:space="0" w:color="auto"/>
              <w:bottom w:val="single" w:sz="4" w:space="0" w:color="auto"/>
              <w:right w:val="single" w:sz="4" w:space="0" w:color="auto"/>
            </w:tcBorders>
            <w:vAlign w:val="center"/>
            <w:hideMark/>
          </w:tcPr>
          <w:p w14:paraId="224F98AC"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hideMark/>
          </w:tcPr>
          <w:p w14:paraId="62A0C331" w14:textId="77777777" w:rsidR="00012B73" w:rsidRPr="000911B8" w:rsidRDefault="00012B73" w:rsidP="00012B73">
            <w:pPr>
              <w:spacing w:after="0" w:line="240" w:lineRule="auto"/>
              <w:rPr>
                <w:rFonts w:ascii="Times New Roman" w:eastAsia="Calibri" w:hAnsi="Times New Roman"/>
                <w:bCs/>
              </w:rPr>
            </w:pPr>
            <w:r w:rsidRPr="000911B8">
              <w:rPr>
                <w:rFonts w:ascii="Times New Roman" w:hAnsi="Times New Roman"/>
                <w:b/>
                <w:bCs/>
              </w:rPr>
              <w:t xml:space="preserve">1. Введение. </w:t>
            </w:r>
            <w:r w:rsidRPr="000911B8">
              <w:rPr>
                <w:rFonts w:ascii="Times New Roman" w:hAnsi="Times New Roman"/>
              </w:rPr>
              <w:t>Цель и задачи профессионального модуля. Краткая характеристика основных разделов модуля. Виды аттестации и контроля. Порядок и форма проведения занятий, использование основной и дополнительной литературы. Рекомендации по организации самостоятельной работы студентов при изучении модуля</w:t>
            </w:r>
          </w:p>
        </w:tc>
        <w:tc>
          <w:tcPr>
            <w:tcW w:w="595" w:type="pct"/>
            <w:vMerge w:val="restart"/>
            <w:tcBorders>
              <w:left w:val="single" w:sz="4" w:space="0" w:color="auto"/>
              <w:right w:val="single" w:sz="4" w:space="0" w:color="auto"/>
            </w:tcBorders>
            <w:vAlign w:val="center"/>
          </w:tcPr>
          <w:p w14:paraId="4C6D1E4B" w14:textId="77777777" w:rsidR="00012B73" w:rsidRPr="000911B8" w:rsidRDefault="00012B73" w:rsidP="00012B73">
            <w:pPr>
              <w:spacing w:after="0" w:line="240" w:lineRule="auto"/>
              <w:rPr>
                <w:rFonts w:ascii="Times New Roman" w:hAnsi="Times New Roman"/>
                <w:i/>
              </w:rPr>
            </w:pPr>
          </w:p>
        </w:tc>
        <w:tc>
          <w:tcPr>
            <w:tcW w:w="511" w:type="pct"/>
            <w:vMerge w:val="restart"/>
            <w:tcBorders>
              <w:left w:val="single" w:sz="4" w:space="0" w:color="auto"/>
              <w:right w:val="single" w:sz="4" w:space="0" w:color="auto"/>
            </w:tcBorders>
          </w:tcPr>
          <w:p w14:paraId="11C44232" w14:textId="77777777" w:rsidR="00012B73" w:rsidRPr="000911B8" w:rsidRDefault="00012B73" w:rsidP="00012B73">
            <w:pPr>
              <w:spacing w:after="0" w:line="240" w:lineRule="auto"/>
              <w:rPr>
                <w:rFonts w:ascii="Times New Roman" w:hAnsi="Times New Roman"/>
                <w:i/>
              </w:rPr>
            </w:pPr>
          </w:p>
        </w:tc>
        <w:tc>
          <w:tcPr>
            <w:tcW w:w="579" w:type="pct"/>
            <w:vMerge w:val="restart"/>
            <w:tcBorders>
              <w:left w:val="single" w:sz="4" w:space="0" w:color="auto"/>
              <w:right w:val="single" w:sz="4" w:space="0" w:color="auto"/>
            </w:tcBorders>
          </w:tcPr>
          <w:p w14:paraId="4215031A" w14:textId="77777777" w:rsidR="00012B73" w:rsidRPr="000911B8" w:rsidRDefault="00012B73" w:rsidP="00012B73">
            <w:pPr>
              <w:spacing w:after="0" w:line="240" w:lineRule="auto"/>
              <w:rPr>
                <w:rStyle w:val="af0"/>
                <w:rFonts w:ascii="Times New Roman" w:hAnsi="Times New Roman"/>
                <w:i w:val="0"/>
                <w:iCs/>
              </w:rPr>
            </w:pPr>
            <w:r w:rsidRPr="000911B8">
              <w:rPr>
                <w:rStyle w:val="af0"/>
                <w:rFonts w:ascii="Times New Roman" w:hAnsi="Times New Roman"/>
                <w:i w:val="0"/>
                <w:iCs/>
              </w:rPr>
              <w:t>ПК 3.1, ПК 3.2 ПК 3.3, ПК 3.4</w:t>
            </w:r>
          </w:p>
          <w:p w14:paraId="5C2D25B9" w14:textId="3B24D490" w:rsidR="00012B73" w:rsidRPr="000911B8" w:rsidRDefault="00012B73" w:rsidP="00012B73">
            <w:pPr>
              <w:spacing w:after="0" w:line="240" w:lineRule="auto"/>
              <w:rPr>
                <w:rFonts w:ascii="Times New Roman" w:hAnsi="Times New Roman"/>
                <w:i/>
              </w:rPr>
            </w:pPr>
            <w:r w:rsidRPr="000911B8">
              <w:rPr>
                <w:rStyle w:val="af0"/>
                <w:rFonts w:ascii="Times New Roman" w:hAnsi="Times New Roman"/>
                <w:i w:val="0"/>
                <w:iCs/>
              </w:rPr>
              <w:t>ОК 01, ОК 02, ОК 03</w:t>
            </w:r>
          </w:p>
        </w:tc>
        <w:tc>
          <w:tcPr>
            <w:tcW w:w="639" w:type="pct"/>
            <w:vMerge w:val="restart"/>
            <w:tcBorders>
              <w:left w:val="single" w:sz="4" w:space="0" w:color="auto"/>
              <w:right w:val="single" w:sz="4" w:space="0" w:color="auto"/>
            </w:tcBorders>
          </w:tcPr>
          <w:p w14:paraId="74A1BDD7" w14:textId="77777777" w:rsidR="00012B73" w:rsidRPr="000911B8" w:rsidRDefault="00012B73" w:rsidP="00012B73">
            <w:pPr>
              <w:spacing w:after="0" w:line="240" w:lineRule="auto"/>
              <w:rPr>
                <w:rFonts w:ascii="Times New Roman" w:hAnsi="Times New Roman"/>
                <w:i/>
              </w:rPr>
            </w:pPr>
          </w:p>
        </w:tc>
      </w:tr>
      <w:tr w:rsidR="00012B73" w:rsidRPr="000911B8" w14:paraId="6F91CCAA" w14:textId="7BFCD145" w:rsidTr="002362AD">
        <w:tc>
          <w:tcPr>
            <w:tcW w:w="824" w:type="pct"/>
            <w:vMerge/>
            <w:tcBorders>
              <w:top w:val="single" w:sz="4" w:space="0" w:color="auto"/>
              <w:left w:val="single" w:sz="4" w:space="0" w:color="auto"/>
              <w:bottom w:val="single" w:sz="4" w:space="0" w:color="auto"/>
              <w:right w:val="single" w:sz="4" w:space="0" w:color="auto"/>
            </w:tcBorders>
            <w:vAlign w:val="center"/>
            <w:hideMark/>
          </w:tcPr>
          <w:p w14:paraId="7AAAF40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hideMark/>
          </w:tcPr>
          <w:p w14:paraId="0B611168"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2. Основы нормирования кожевенных материалов. </w:t>
            </w:r>
            <w:r w:rsidRPr="000911B8">
              <w:rPr>
                <w:rFonts w:ascii="Times New Roman" w:hAnsi="Times New Roman"/>
              </w:rPr>
              <w:t>Классификация отходов. Факторы, влияющие на величину отходов. Показатель использования кожевенных материалов. Нормы расхода кожевенных материалов. Требования, предъявляемые к деталям верха и низа обуви</w:t>
            </w:r>
          </w:p>
        </w:tc>
        <w:tc>
          <w:tcPr>
            <w:tcW w:w="595" w:type="pct"/>
            <w:vMerge/>
            <w:tcBorders>
              <w:left w:val="single" w:sz="4" w:space="0" w:color="auto"/>
              <w:right w:val="single" w:sz="4" w:space="0" w:color="auto"/>
            </w:tcBorders>
            <w:vAlign w:val="center"/>
          </w:tcPr>
          <w:p w14:paraId="25E57A4E"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071CFE0C"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4ED9A117"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2CF54120" w14:textId="77777777" w:rsidR="00012B73" w:rsidRPr="000911B8" w:rsidRDefault="00012B73" w:rsidP="00012B73">
            <w:pPr>
              <w:spacing w:after="0" w:line="240" w:lineRule="auto"/>
              <w:rPr>
                <w:rFonts w:ascii="Times New Roman" w:hAnsi="Times New Roman"/>
                <w:i/>
              </w:rPr>
            </w:pPr>
          </w:p>
        </w:tc>
      </w:tr>
      <w:tr w:rsidR="00012B73" w:rsidRPr="000911B8" w14:paraId="4C576EF2" w14:textId="57D0223E"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476576C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1A8B05EB"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3. Оборудование и оснастка подготовительного производства. </w:t>
            </w:r>
            <w:r w:rsidRPr="000911B8">
              <w:rPr>
                <w:rFonts w:ascii="Times New Roman" w:hAnsi="Times New Roman"/>
              </w:rPr>
              <w:t>Оборудование раскройного производства. Технологическая оснастка раскройного производства. Организация труда при работе на раскройном оборудовании. Перспективные способы раскроя материалов</w:t>
            </w:r>
          </w:p>
        </w:tc>
        <w:tc>
          <w:tcPr>
            <w:tcW w:w="595" w:type="pct"/>
            <w:vMerge/>
            <w:tcBorders>
              <w:left w:val="single" w:sz="4" w:space="0" w:color="auto"/>
              <w:right w:val="single" w:sz="4" w:space="0" w:color="auto"/>
            </w:tcBorders>
            <w:vAlign w:val="center"/>
          </w:tcPr>
          <w:p w14:paraId="626EB660"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149D3F8A"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0E88BA66"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66BE9883" w14:textId="77777777" w:rsidR="00012B73" w:rsidRPr="000911B8" w:rsidRDefault="00012B73" w:rsidP="00012B73">
            <w:pPr>
              <w:spacing w:after="0" w:line="240" w:lineRule="auto"/>
              <w:rPr>
                <w:rFonts w:ascii="Times New Roman" w:hAnsi="Times New Roman"/>
                <w:i/>
              </w:rPr>
            </w:pPr>
          </w:p>
        </w:tc>
      </w:tr>
      <w:tr w:rsidR="00012B73" w:rsidRPr="000911B8" w14:paraId="712824BA" w14:textId="38EDBA53"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51480D3C"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4309009"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eastAsia="Calibri" w:hAnsi="Times New Roman"/>
                <w:b/>
                <w:bCs/>
              </w:rPr>
              <w:t xml:space="preserve">4. Технология раскроя кож на детали верха обуви и кожгалантерейных изделий. </w:t>
            </w:r>
            <w:r w:rsidRPr="000911B8">
              <w:rPr>
                <w:rFonts w:ascii="Times New Roman" w:hAnsi="Times New Roman"/>
              </w:rPr>
              <w:t xml:space="preserve">Подготовка кож к </w:t>
            </w:r>
            <w:r w:rsidRPr="000911B8">
              <w:rPr>
                <w:rFonts w:ascii="Times New Roman" w:hAnsi="Times New Roman"/>
              </w:rPr>
              <w:lastRenderedPageBreak/>
              <w:t>раскрою. Системы и правила раскроя кож на детали верха обуви и кожгалантерейных изделий</w:t>
            </w:r>
          </w:p>
        </w:tc>
        <w:tc>
          <w:tcPr>
            <w:tcW w:w="595" w:type="pct"/>
            <w:vMerge/>
            <w:tcBorders>
              <w:left w:val="single" w:sz="4" w:space="0" w:color="auto"/>
              <w:right w:val="single" w:sz="4" w:space="0" w:color="auto"/>
            </w:tcBorders>
            <w:vAlign w:val="center"/>
          </w:tcPr>
          <w:p w14:paraId="66128FEB"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33F15758"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3FDDC0DC"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1311C8BD" w14:textId="77777777" w:rsidR="00012B73" w:rsidRPr="000911B8" w:rsidRDefault="00012B73" w:rsidP="00012B73">
            <w:pPr>
              <w:spacing w:after="0" w:line="240" w:lineRule="auto"/>
              <w:rPr>
                <w:rFonts w:ascii="Times New Roman" w:hAnsi="Times New Roman"/>
                <w:i/>
              </w:rPr>
            </w:pPr>
          </w:p>
        </w:tc>
      </w:tr>
      <w:tr w:rsidR="00012B73" w:rsidRPr="000911B8" w14:paraId="0A1E96EE" w14:textId="2C4EB22F" w:rsidTr="002362AD">
        <w:tc>
          <w:tcPr>
            <w:tcW w:w="824" w:type="pct"/>
            <w:vMerge/>
            <w:tcBorders>
              <w:top w:val="single" w:sz="4" w:space="0" w:color="auto"/>
              <w:left w:val="single" w:sz="4" w:space="0" w:color="auto"/>
              <w:bottom w:val="single" w:sz="4" w:space="0" w:color="auto"/>
              <w:right w:val="single" w:sz="4" w:space="0" w:color="auto"/>
            </w:tcBorders>
            <w:vAlign w:val="center"/>
            <w:hideMark/>
          </w:tcPr>
          <w:p w14:paraId="2C15E52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hideMark/>
          </w:tcPr>
          <w:p w14:paraId="5F053DD2"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5. Технология раскроя рулонных материалов на детали верха обуви и кожгалантерейных изделий. </w:t>
            </w:r>
            <w:r w:rsidRPr="000911B8">
              <w:rPr>
                <w:rFonts w:ascii="Times New Roman" w:hAnsi="Times New Roman"/>
              </w:rPr>
              <w:t>Подготовка рулонных материалов к раскрою. Системы и правила раскроя рулонных материалов на детали верха обуви и кожгалантерейных изделий. Особенности раскроя картона, бумаги, войлока, тесьмы</w:t>
            </w:r>
          </w:p>
        </w:tc>
        <w:tc>
          <w:tcPr>
            <w:tcW w:w="595" w:type="pct"/>
            <w:vMerge/>
            <w:tcBorders>
              <w:left w:val="single" w:sz="4" w:space="0" w:color="auto"/>
              <w:right w:val="single" w:sz="4" w:space="0" w:color="auto"/>
            </w:tcBorders>
            <w:vAlign w:val="center"/>
          </w:tcPr>
          <w:p w14:paraId="672178A7"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2CFD89E9"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6146B351"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62167F67" w14:textId="77777777" w:rsidR="00012B73" w:rsidRPr="000911B8" w:rsidRDefault="00012B73" w:rsidP="00012B73">
            <w:pPr>
              <w:spacing w:after="0" w:line="240" w:lineRule="auto"/>
              <w:rPr>
                <w:rFonts w:ascii="Times New Roman" w:hAnsi="Times New Roman"/>
                <w:i/>
              </w:rPr>
            </w:pPr>
          </w:p>
        </w:tc>
      </w:tr>
      <w:tr w:rsidR="00012B73" w:rsidRPr="000911B8" w14:paraId="2A068EA5" w14:textId="14227374"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5290F064"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1D63148E"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6. Технология разруба кож и искусственных материалов на детали низа обуви. </w:t>
            </w:r>
            <w:r w:rsidRPr="000911B8">
              <w:rPr>
                <w:rFonts w:ascii="Times New Roman" w:hAnsi="Times New Roman"/>
              </w:rPr>
              <w:t>Подготовка жёстких кож и искусственных материалов к разрубу. Системы и правила разруба жёстких кож и искусственных материалов на детали низа обуви</w:t>
            </w:r>
          </w:p>
        </w:tc>
        <w:tc>
          <w:tcPr>
            <w:tcW w:w="595" w:type="pct"/>
            <w:vMerge/>
            <w:tcBorders>
              <w:left w:val="single" w:sz="4" w:space="0" w:color="auto"/>
              <w:right w:val="single" w:sz="4" w:space="0" w:color="auto"/>
            </w:tcBorders>
            <w:vAlign w:val="center"/>
          </w:tcPr>
          <w:p w14:paraId="7D185875"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4973FAFB"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48DE10D0"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08B3E53D" w14:textId="77777777" w:rsidR="00012B73" w:rsidRPr="000911B8" w:rsidRDefault="00012B73" w:rsidP="00012B73">
            <w:pPr>
              <w:spacing w:after="0" w:line="240" w:lineRule="auto"/>
              <w:rPr>
                <w:rFonts w:ascii="Times New Roman" w:hAnsi="Times New Roman"/>
                <w:i/>
              </w:rPr>
            </w:pPr>
          </w:p>
        </w:tc>
      </w:tr>
      <w:tr w:rsidR="00012B73" w:rsidRPr="000911B8" w14:paraId="4AB5004E" w14:textId="786DFC32"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589B1972"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12C0B85"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7. Способы обработки деталей верха обуви. </w:t>
            </w:r>
            <w:r w:rsidRPr="000911B8">
              <w:rPr>
                <w:rFonts w:ascii="Times New Roman" w:hAnsi="Times New Roman"/>
              </w:rPr>
              <w:t>Основные операции обработки деталей верха обуви. Обработка видимых краев деталей. Украшение деталей. Упрочнение деталей. Предварительное формование деталей. Отделка деталей</w:t>
            </w:r>
          </w:p>
        </w:tc>
        <w:tc>
          <w:tcPr>
            <w:tcW w:w="595" w:type="pct"/>
            <w:vMerge/>
            <w:tcBorders>
              <w:left w:val="single" w:sz="4" w:space="0" w:color="auto"/>
              <w:right w:val="single" w:sz="4" w:space="0" w:color="auto"/>
            </w:tcBorders>
            <w:vAlign w:val="center"/>
          </w:tcPr>
          <w:p w14:paraId="21C2D6BE"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49BFD318"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1D24C985"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2E70FC5B" w14:textId="77777777" w:rsidR="00012B73" w:rsidRPr="000911B8" w:rsidRDefault="00012B73" w:rsidP="00012B73">
            <w:pPr>
              <w:spacing w:after="0" w:line="240" w:lineRule="auto"/>
              <w:rPr>
                <w:rFonts w:ascii="Times New Roman" w:hAnsi="Times New Roman"/>
                <w:i/>
              </w:rPr>
            </w:pPr>
          </w:p>
        </w:tc>
      </w:tr>
      <w:tr w:rsidR="00012B73" w:rsidRPr="000911B8" w14:paraId="01361194" w14:textId="3F8E0201"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1CD97C8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E8B898E"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8. Способы обработки деталей низа обуви.</w:t>
            </w:r>
            <w:r w:rsidRPr="000911B8">
              <w:rPr>
                <w:rFonts w:ascii="Times New Roman" w:hAnsi="Times New Roman"/>
              </w:rPr>
              <w:t xml:space="preserve"> Основные операции обработки деталей низа обуви. Обработка стелек и стелечных узлов. Обработка подошв и подошвенных узлов. Обработка </w:t>
            </w:r>
            <w:proofErr w:type="spellStart"/>
            <w:r w:rsidRPr="000911B8">
              <w:rPr>
                <w:rFonts w:ascii="Times New Roman" w:hAnsi="Times New Roman"/>
              </w:rPr>
              <w:t>подносков</w:t>
            </w:r>
            <w:proofErr w:type="spellEnd"/>
            <w:r w:rsidRPr="000911B8">
              <w:rPr>
                <w:rFonts w:ascii="Times New Roman" w:hAnsi="Times New Roman"/>
              </w:rPr>
              <w:t xml:space="preserve"> и задников. Обработка рантов, каблуков, </w:t>
            </w:r>
            <w:proofErr w:type="spellStart"/>
            <w:r w:rsidRPr="000911B8">
              <w:rPr>
                <w:rFonts w:ascii="Times New Roman" w:hAnsi="Times New Roman"/>
              </w:rPr>
              <w:t>геленков</w:t>
            </w:r>
            <w:proofErr w:type="spellEnd"/>
            <w:r w:rsidRPr="000911B8">
              <w:rPr>
                <w:rFonts w:ascii="Times New Roman" w:hAnsi="Times New Roman"/>
              </w:rPr>
              <w:t xml:space="preserve">, </w:t>
            </w:r>
            <w:proofErr w:type="spellStart"/>
            <w:r w:rsidRPr="000911B8">
              <w:rPr>
                <w:rFonts w:ascii="Times New Roman" w:hAnsi="Times New Roman"/>
              </w:rPr>
              <w:t>простилок</w:t>
            </w:r>
            <w:proofErr w:type="spellEnd"/>
          </w:p>
        </w:tc>
        <w:tc>
          <w:tcPr>
            <w:tcW w:w="595" w:type="pct"/>
            <w:vMerge/>
            <w:tcBorders>
              <w:left w:val="single" w:sz="4" w:space="0" w:color="auto"/>
              <w:right w:val="single" w:sz="4" w:space="0" w:color="auto"/>
            </w:tcBorders>
            <w:vAlign w:val="center"/>
          </w:tcPr>
          <w:p w14:paraId="2A28FB1B"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5717814E"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52856523"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45EFBD20" w14:textId="77777777" w:rsidR="00012B73" w:rsidRPr="000911B8" w:rsidRDefault="00012B73" w:rsidP="00012B73">
            <w:pPr>
              <w:spacing w:after="0" w:line="240" w:lineRule="auto"/>
              <w:rPr>
                <w:rFonts w:ascii="Times New Roman" w:hAnsi="Times New Roman"/>
                <w:i/>
              </w:rPr>
            </w:pPr>
          </w:p>
        </w:tc>
      </w:tr>
      <w:tr w:rsidR="00012B73" w:rsidRPr="000911B8" w14:paraId="4980B23E" w14:textId="19374985"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124D1B48"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331C5BB2"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eastAsia="Calibri" w:hAnsi="Times New Roman"/>
                <w:b/>
                <w:bCs/>
              </w:rPr>
              <w:t>9. Способы обработки деталей кожгалантерейных изделий</w:t>
            </w:r>
            <w:r w:rsidRPr="000911B8">
              <w:rPr>
                <w:rFonts w:ascii="Times New Roman" w:hAnsi="Times New Roman"/>
                <w:b/>
              </w:rPr>
              <w:t>.</w:t>
            </w:r>
            <w:r w:rsidRPr="000911B8">
              <w:rPr>
                <w:rFonts w:ascii="Times New Roman" w:hAnsi="Times New Roman"/>
              </w:rPr>
              <w:t xml:space="preserve"> Обработка деталей резанием. Обработка видимых краев деталей. Отделка деталей. Упрочнение деталей. Формование деталей и узлов</w:t>
            </w:r>
          </w:p>
        </w:tc>
        <w:tc>
          <w:tcPr>
            <w:tcW w:w="595" w:type="pct"/>
            <w:vMerge/>
            <w:tcBorders>
              <w:left w:val="single" w:sz="4" w:space="0" w:color="auto"/>
              <w:right w:val="single" w:sz="4" w:space="0" w:color="auto"/>
            </w:tcBorders>
            <w:vAlign w:val="center"/>
          </w:tcPr>
          <w:p w14:paraId="61F68607" w14:textId="77777777" w:rsidR="00012B73" w:rsidRPr="000911B8" w:rsidRDefault="00012B73" w:rsidP="00012B73">
            <w:pPr>
              <w:spacing w:after="0" w:line="240" w:lineRule="auto"/>
              <w:rPr>
                <w:rFonts w:ascii="Times New Roman" w:hAnsi="Times New Roman"/>
                <w:i/>
              </w:rPr>
            </w:pPr>
          </w:p>
        </w:tc>
        <w:tc>
          <w:tcPr>
            <w:tcW w:w="511" w:type="pct"/>
            <w:vMerge/>
            <w:tcBorders>
              <w:left w:val="single" w:sz="4" w:space="0" w:color="auto"/>
              <w:right w:val="single" w:sz="4" w:space="0" w:color="auto"/>
            </w:tcBorders>
          </w:tcPr>
          <w:p w14:paraId="13644CED" w14:textId="77777777" w:rsidR="00012B73" w:rsidRPr="000911B8" w:rsidRDefault="00012B73" w:rsidP="00012B73">
            <w:pPr>
              <w:spacing w:after="0" w:line="240" w:lineRule="auto"/>
              <w:rPr>
                <w:rFonts w:ascii="Times New Roman" w:hAnsi="Times New Roman"/>
                <w:i/>
              </w:rPr>
            </w:pPr>
          </w:p>
        </w:tc>
        <w:tc>
          <w:tcPr>
            <w:tcW w:w="579" w:type="pct"/>
            <w:vMerge/>
            <w:tcBorders>
              <w:left w:val="single" w:sz="4" w:space="0" w:color="auto"/>
              <w:right w:val="single" w:sz="4" w:space="0" w:color="auto"/>
            </w:tcBorders>
          </w:tcPr>
          <w:p w14:paraId="42ABD196" w14:textId="77777777" w:rsidR="00012B73" w:rsidRPr="000911B8" w:rsidRDefault="00012B73" w:rsidP="00012B73">
            <w:pPr>
              <w:spacing w:after="0" w:line="240" w:lineRule="auto"/>
              <w:rPr>
                <w:rFonts w:ascii="Times New Roman" w:hAnsi="Times New Roman"/>
                <w:i/>
              </w:rPr>
            </w:pPr>
          </w:p>
        </w:tc>
        <w:tc>
          <w:tcPr>
            <w:tcW w:w="639" w:type="pct"/>
            <w:vMerge/>
            <w:tcBorders>
              <w:left w:val="single" w:sz="4" w:space="0" w:color="auto"/>
              <w:right w:val="single" w:sz="4" w:space="0" w:color="auto"/>
            </w:tcBorders>
          </w:tcPr>
          <w:p w14:paraId="790C456F" w14:textId="77777777" w:rsidR="00012B73" w:rsidRPr="000911B8" w:rsidRDefault="00012B73" w:rsidP="00012B73">
            <w:pPr>
              <w:spacing w:after="0" w:line="240" w:lineRule="auto"/>
              <w:rPr>
                <w:rFonts w:ascii="Times New Roman" w:hAnsi="Times New Roman"/>
                <w:i/>
              </w:rPr>
            </w:pPr>
          </w:p>
        </w:tc>
      </w:tr>
      <w:tr w:rsidR="00012B73" w:rsidRPr="000911B8" w14:paraId="5AF9F926" w14:textId="66D0B686" w:rsidTr="00C634E5">
        <w:trPr>
          <w:trHeight w:val="115"/>
        </w:trPr>
        <w:tc>
          <w:tcPr>
            <w:tcW w:w="824" w:type="pct"/>
            <w:vMerge/>
            <w:tcBorders>
              <w:top w:val="single" w:sz="4" w:space="0" w:color="auto"/>
              <w:left w:val="single" w:sz="4" w:space="0" w:color="auto"/>
              <w:bottom w:val="single" w:sz="4" w:space="0" w:color="auto"/>
              <w:right w:val="single" w:sz="4" w:space="0" w:color="auto"/>
            </w:tcBorders>
            <w:vAlign w:val="center"/>
          </w:tcPr>
          <w:p w14:paraId="6942C1B3"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10DCD50" w14:textId="77777777" w:rsidR="00012B73" w:rsidRPr="000911B8" w:rsidRDefault="00012B73" w:rsidP="00012B73">
            <w:pPr>
              <w:suppressAutoHyphens/>
              <w:spacing w:after="0" w:line="240" w:lineRule="auto"/>
              <w:rPr>
                <w:rFonts w:ascii="Times New Roman" w:hAnsi="Times New Roman"/>
                <w:b/>
                <w:bCs/>
              </w:rPr>
            </w:pPr>
            <w:r w:rsidRPr="000911B8">
              <w:rPr>
                <w:rFonts w:ascii="Times New Roman" w:hAnsi="Times New Roman"/>
                <w:b/>
                <w:bCs/>
              </w:rPr>
              <w:t>В том числе практических занятий и лабораторных работ</w:t>
            </w:r>
          </w:p>
        </w:tc>
        <w:tc>
          <w:tcPr>
            <w:tcW w:w="595" w:type="pct"/>
            <w:vMerge/>
            <w:tcBorders>
              <w:left w:val="single" w:sz="4" w:space="0" w:color="auto"/>
              <w:right w:val="single" w:sz="4" w:space="0" w:color="auto"/>
            </w:tcBorders>
          </w:tcPr>
          <w:p w14:paraId="498A555F" w14:textId="3AB8F82D" w:rsidR="00012B73" w:rsidRPr="000911B8" w:rsidRDefault="00012B73" w:rsidP="00012B73">
            <w:pPr>
              <w:suppressAutoHyphens/>
              <w:spacing w:after="0" w:line="240" w:lineRule="auto"/>
              <w:jc w:val="center"/>
              <w:rPr>
                <w:rFonts w:ascii="Times New Roman" w:hAnsi="Times New Roman"/>
                <w:b/>
                <w:bCs/>
                <w:color w:val="00B0F0"/>
                <w:highlight w:val="yellow"/>
              </w:rPr>
            </w:pPr>
          </w:p>
        </w:tc>
        <w:tc>
          <w:tcPr>
            <w:tcW w:w="511" w:type="pct"/>
            <w:vMerge/>
            <w:tcBorders>
              <w:left w:val="single" w:sz="4" w:space="0" w:color="auto"/>
              <w:right w:val="single" w:sz="4" w:space="0" w:color="auto"/>
            </w:tcBorders>
          </w:tcPr>
          <w:p w14:paraId="1F478D95" w14:textId="77777777" w:rsidR="00012B73" w:rsidRPr="000911B8" w:rsidRDefault="00012B73" w:rsidP="00012B73">
            <w:pPr>
              <w:suppressAutoHyphens/>
              <w:spacing w:after="0" w:line="240" w:lineRule="auto"/>
              <w:jc w:val="center"/>
              <w:rPr>
                <w:rFonts w:ascii="Times New Roman" w:hAnsi="Times New Roman"/>
                <w:b/>
                <w:bCs/>
                <w:color w:val="00B0F0"/>
                <w:highlight w:val="yellow"/>
              </w:rPr>
            </w:pPr>
          </w:p>
        </w:tc>
        <w:tc>
          <w:tcPr>
            <w:tcW w:w="579" w:type="pct"/>
            <w:vMerge/>
            <w:tcBorders>
              <w:left w:val="single" w:sz="4" w:space="0" w:color="auto"/>
              <w:right w:val="single" w:sz="4" w:space="0" w:color="auto"/>
            </w:tcBorders>
          </w:tcPr>
          <w:p w14:paraId="5381CF3E" w14:textId="77777777" w:rsidR="00012B73" w:rsidRPr="000911B8" w:rsidRDefault="00012B73" w:rsidP="00012B73">
            <w:pPr>
              <w:suppressAutoHyphens/>
              <w:spacing w:after="0" w:line="240" w:lineRule="auto"/>
              <w:jc w:val="center"/>
              <w:rPr>
                <w:rFonts w:ascii="Times New Roman" w:hAnsi="Times New Roman"/>
                <w:b/>
                <w:bCs/>
                <w:color w:val="00B0F0"/>
                <w:highlight w:val="yellow"/>
              </w:rPr>
            </w:pPr>
          </w:p>
        </w:tc>
        <w:tc>
          <w:tcPr>
            <w:tcW w:w="639" w:type="pct"/>
            <w:vMerge/>
            <w:tcBorders>
              <w:left w:val="single" w:sz="4" w:space="0" w:color="auto"/>
              <w:right w:val="single" w:sz="4" w:space="0" w:color="auto"/>
            </w:tcBorders>
          </w:tcPr>
          <w:p w14:paraId="6FF70E9D" w14:textId="77777777" w:rsidR="00012B73" w:rsidRPr="000911B8" w:rsidRDefault="00012B73" w:rsidP="00012B73">
            <w:pPr>
              <w:suppressAutoHyphens/>
              <w:spacing w:after="0" w:line="240" w:lineRule="auto"/>
              <w:jc w:val="center"/>
              <w:rPr>
                <w:rFonts w:ascii="Times New Roman" w:hAnsi="Times New Roman"/>
                <w:b/>
                <w:bCs/>
                <w:color w:val="00B0F0"/>
                <w:highlight w:val="yellow"/>
              </w:rPr>
            </w:pPr>
          </w:p>
        </w:tc>
      </w:tr>
      <w:tr w:rsidR="00012B73" w:rsidRPr="000911B8" w14:paraId="2040A608" w14:textId="73F8985D" w:rsidTr="002362AD">
        <w:trPr>
          <w:trHeight w:val="183"/>
        </w:trPr>
        <w:tc>
          <w:tcPr>
            <w:tcW w:w="824" w:type="pct"/>
            <w:vMerge/>
            <w:tcBorders>
              <w:top w:val="single" w:sz="4" w:space="0" w:color="auto"/>
              <w:left w:val="single" w:sz="4" w:space="0" w:color="auto"/>
              <w:bottom w:val="single" w:sz="4" w:space="0" w:color="auto"/>
              <w:right w:val="single" w:sz="4" w:space="0" w:color="auto"/>
            </w:tcBorders>
            <w:vAlign w:val="center"/>
          </w:tcPr>
          <w:p w14:paraId="42D80643"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747521E9"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 xml:space="preserve">1. Расчет </w:t>
            </w:r>
            <w:proofErr w:type="spellStart"/>
            <w:r w:rsidRPr="000911B8">
              <w:rPr>
                <w:rFonts w:ascii="Times New Roman" w:eastAsia="Calibri" w:hAnsi="Times New Roman"/>
                <w:bCs/>
              </w:rPr>
              <w:t>укладываемости</w:t>
            </w:r>
            <w:proofErr w:type="spellEnd"/>
            <w:r w:rsidRPr="000911B8">
              <w:rPr>
                <w:rFonts w:ascii="Times New Roman" w:eastAsia="Calibri" w:hAnsi="Times New Roman"/>
                <w:bCs/>
              </w:rPr>
              <w:t xml:space="preserve"> деталей верха обуви / кожгалантерейных изделий</w:t>
            </w:r>
          </w:p>
        </w:tc>
        <w:tc>
          <w:tcPr>
            <w:tcW w:w="595" w:type="pct"/>
            <w:vMerge/>
            <w:tcBorders>
              <w:left w:val="single" w:sz="4" w:space="0" w:color="auto"/>
              <w:right w:val="single" w:sz="4" w:space="0" w:color="auto"/>
            </w:tcBorders>
          </w:tcPr>
          <w:p w14:paraId="4CA2E539" w14:textId="6515B312" w:rsidR="00012B73" w:rsidRPr="000911B8" w:rsidRDefault="00012B73" w:rsidP="00012B73">
            <w:pPr>
              <w:suppressAutoHyphens/>
              <w:spacing w:after="0" w:line="240" w:lineRule="auto"/>
              <w:jc w:val="center"/>
              <w:rPr>
                <w:rFonts w:ascii="Times New Roman" w:hAnsi="Times New Roman"/>
                <w:bCs/>
              </w:rPr>
            </w:pPr>
          </w:p>
        </w:tc>
        <w:tc>
          <w:tcPr>
            <w:tcW w:w="511" w:type="pct"/>
            <w:vMerge/>
            <w:tcBorders>
              <w:left w:val="single" w:sz="4" w:space="0" w:color="auto"/>
              <w:right w:val="single" w:sz="4" w:space="0" w:color="auto"/>
            </w:tcBorders>
          </w:tcPr>
          <w:p w14:paraId="42C90278" w14:textId="77777777" w:rsidR="00012B73" w:rsidRPr="000911B8" w:rsidRDefault="00012B73" w:rsidP="00012B73">
            <w:pPr>
              <w:suppressAutoHyphens/>
              <w:spacing w:after="0" w:line="240" w:lineRule="auto"/>
              <w:jc w:val="center"/>
              <w:rPr>
                <w:rFonts w:ascii="Times New Roman" w:hAnsi="Times New Roman"/>
                <w:bCs/>
              </w:rPr>
            </w:pPr>
          </w:p>
        </w:tc>
        <w:tc>
          <w:tcPr>
            <w:tcW w:w="579" w:type="pct"/>
            <w:vMerge/>
            <w:tcBorders>
              <w:left w:val="single" w:sz="4" w:space="0" w:color="auto"/>
              <w:right w:val="single" w:sz="4" w:space="0" w:color="auto"/>
            </w:tcBorders>
          </w:tcPr>
          <w:p w14:paraId="16E5724D" w14:textId="77777777" w:rsidR="00012B73" w:rsidRPr="000911B8" w:rsidRDefault="00012B73" w:rsidP="00012B73">
            <w:pPr>
              <w:suppressAutoHyphens/>
              <w:spacing w:after="0" w:line="240" w:lineRule="auto"/>
              <w:jc w:val="center"/>
              <w:rPr>
                <w:rFonts w:ascii="Times New Roman" w:hAnsi="Times New Roman"/>
                <w:bCs/>
              </w:rPr>
            </w:pPr>
          </w:p>
        </w:tc>
        <w:tc>
          <w:tcPr>
            <w:tcW w:w="639" w:type="pct"/>
            <w:vMerge/>
            <w:tcBorders>
              <w:left w:val="single" w:sz="4" w:space="0" w:color="auto"/>
              <w:right w:val="single" w:sz="4" w:space="0" w:color="auto"/>
            </w:tcBorders>
          </w:tcPr>
          <w:p w14:paraId="22FA2764" w14:textId="77777777" w:rsidR="00012B73" w:rsidRPr="000911B8" w:rsidRDefault="00012B73" w:rsidP="00012B73">
            <w:pPr>
              <w:suppressAutoHyphens/>
              <w:spacing w:after="0" w:line="240" w:lineRule="auto"/>
              <w:jc w:val="center"/>
              <w:rPr>
                <w:rFonts w:ascii="Times New Roman" w:hAnsi="Times New Roman"/>
                <w:bCs/>
              </w:rPr>
            </w:pPr>
          </w:p>
        </w:tc>
      </w:tr>
      <w:tr w:rsidR="00012B73" w:rsidRPr="000911B8" w14:paraId="3AF5AF1F" w14:textId="71C5E7B0" w:rsidTr="002362AD">
        <w:trPr>
          <w:trHeight w:val="174"/>
        </w:trPr>
        <w:tc>
          <w:tcPr>
            <w:tcW w:w="824" w:type="pct"/>
            <w:vMerge/>
            <w:tcBorders>
              <w:top w:val="single" w:sz="4" w:space="0" w:color="auto"/>
              <w:left w:val="single" w:sz="4" w:space="0" w:color="auto"/>
              <w:bottom w:val="single" w:sz="4" w:space="0" w:color="auto"/>
              <w:right w:val="single" w:sz="4" w:space="0" w:color="auto"/>
            </w:tcBorders>
            <w:vAlign w:val="center"/>
          </w:tcPr>
          <w:p w14:paraId="6B2E5114"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6AE953BD"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2. Раскрой (условный) кожи на детали верха обуви / кожгалантерейных изделий</w:t>
            </w:r>
          </w:p>
        </w:tc>
        <w:tc>
          <w:tcPr>
            <w:tcW w:w="595" w:type="pct"/>
            <w:vMerge/>
            <w:tcBorders>
              <w:left w:val="single" w:sz="4" w:space="0" w:color="auto"/>
              <w:right w:val="single" w:sz="4" w:space="0" w:color="auto"/>
            </w:tcBorders>
          </w:tcPr>
          <w:p w14:paraId="143E7405" w14:textId="0C839E19" w:rsidR="00012B73" w:rsidRPr="000911B8" w:rsidRDefault="00012B73" w:rsidP="00012B73">
            <w:pPr>
              <w:suppressAutoHyphens/>
              <w:spacing w:after="0" w:line="240" w:lineRule="auto"/>
              <w:jc w:val="center"/>
              <w:rPr>
                <w:rFonts w:ascii="Times New Roman" w:hAnsi="Times New Roman"/>
                <w:bCs/>
              </w:rPr>
            </w:pPr>
          </w:p>
        </w:tc>
        <w:tc>
          <w:tcPr>
            <w:tcW w:w="511" w:type="pct"/>
            <w:vMerge/>
            <w:tcBorders>
              <w:left w:val="single" w:sz="4" w:space="0" w:color="auto"/>
              <w:right w:val="single" w:sz="4" w:space="0" w:color="auto"/>
            </w:tcBorders>
          </w:tcPr>
          <w:p w14:paraId="5A6427B7" w14:textId="77777777" w:rsidR="00012B73" w:rsidRPr="000911B8" w:rsidRDefault="00012B73" w:rsidP="00012B73">
            <w:pPr>
              <w:suppressAutoHyphens/>
              <w:spacing w:after="0" w:line="240" w:lineRule="auto"/>
              <w:jc w:val="center"/>
              <w:rPr>
                <w:rFonts w:ascii="Times New Roman" w:hAnsi="Times New Roman"/>
                <w:bCs/>
              </w:rPr>
            </w:pPr>
          </w:p>
        </w:tc>
        <w:tc>
          <w:tcPr>
            <w:tcW w:w="579" w:type="pct"/>
            <w:vMerge/>
            <w:tcBorders>
              <w:left w:val="single" w:sz="4" w:space="0" w:color="auto"/>
              <w:right w:val="single" w:sz="4" w:space="0" w:color="auto"/>
            </w:tcBorders>
          </w:tcPr>
          <w:p w14:paraId="791CBA84" w14:textId="77777777" w:rsidR="00012B73" w:rsidRPr="000911B8" w:rsidRDefault="00012B73" w:rsidP="00012B73">
            <w:pPr>
              <w:suppressAutoHyphens/>
              <w:spacing w:after="0" w:line="240" w:lineRule="auto"/>
              <w:jc w:val="center"/>
              <w:rPr>
                <w:rFonts w:ascii="Times New Roman" w:hAnsi="Times New Roman"/>
                <w:bCs/>
              </w:rPr>
            </w:pPr>
          </w:p>
        </w:tc>
        <w:tc>
          <w:tcPr>
            <w:tcW w:w="639" w:type="pct"/>
            <w:vMerge/>
            <w:tcBorders>
              <w:left w:val="single" w:sz="4" w:space="0" w:color="auto"/>
              <w:right w:val="single" w:sz="4" w:space="0" w:color="auto"/>
            </w:tcBorders>
          </w:tcPr>
          <w:p w14:paraId="50564C43" w14:textId="77777777" w:rsidR="00012B73" w:rsidRPr="000911B8" w:rsidRDefault="00012B73" w:rsidP="00012B73">
            <w:pPr>
              <w:suppressAutoHyphens/>
              <w:spacing w:after="0" w:line="240" w:lineRule="auto"/>
              <w:jc w:val="center"/>
              <w:rPr>
                <w:rFonts w:ascii="Times New Roman" w:hAnsi="Times New Roman"/>
                <w:bCs/>
              </w:rPr>
            </w:pPr>
          </w:p>
        </w:tc>
      </w:tr>
      <w:tr w:rsidR="00012B73" w:rsidRPr="000911B8" w14:paraId="65626723" w14:textId="19B893F6" w:rsidTr="002362AD">
        <w:trPr>
          <w:trHeight w:val="174"/>
        </w:trPr>
        <w:tc>
          <w:tcPr>
            <w:tcW w:w="824" w:type="pct"/>
            <w:vMerge/>
            <w:tcBorders>
              <w:top w:val="single" w:sz="4" w:space="0" w:color="auto"/>
              <w:left w:val="single" w:sz="4" w:space="0" w:color="auto"/>
              <w:bottom w:val="single" w:sz="4" w:space="0" w:color="auto"/>
              <w:right w:val="single" w:sz="4" w:space="0" w:color="auto"/>
            </w:tcBorders>
            <w:vAlign w:val="center"/>
          </w:tcPr>
          <w:p w14:paraId="7E4C00C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4C73EFE"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3. Анализ способов обработки деталей верха обуви / кожгалантерейных изделий</w:t>
            </w:r>
          </w:p>
        </w:tc>
        <w:tc>
          <w:tcPr>
            <w:tcW w:w="595" w:type="pct"/>
            <w:vMerge/>
            <w:tcBorders>
              <w:left w:val="single" w:sz="4" w:space="0" w:color="auto"/>
              <w:right w:val="single" w:sz="4" w:space="0" w:color="auto"/>
            </w:tcBorders>
          </w:tcPr>
          <w:p w14:paraId="2AC8689F" w14:textId="3054CF6B" w:rsidR="00012B73" w:rsidRPr="000911B8" w:rsidRDefault="00012B73" w:rsidP="00012B73">
            <w:pPr>
              <w:suppressAutoHyphens/>
              <w:spacing w:after="0" w:line="240" w:lineRule="auto"/>
              <w:jc w:val="center"/>
              <w:rPr>
                <w:rFonts w:ascii="Times New Roman" w:hAnsi="Times New Roman"/>
                <w:bCs/>
              </w:rPr>
            </w:pPr>
          </w:p>
        </w:tc>
        <w:tc>
          <w:tcPr>
            <w:tcW w:w="511" w:type="pct"/>
            <w:vMerge/>
            <w:tcBorders>
              <w:left w:val="single" w:sz="4" w:space="0" w:color="auto"/>
              <w:right w:val="single" w:sz="4" w:space="0" w:color="auto"/>
            </w:tcBorders>
          </w:tcPr>
          <w:p w14:paraId="76807D77" w14:textId="77777777" w:rsidR="00012B73" w:rsidRPr="000911B8" w:rsidRDefault="00012B73" w:rsidP="00012B73">
            <w:pPr>
              <w:suppressAutoHyphens/>
              <w:spacing w:after="0" w:line="240" w:lineRule="auto"/>
              <w:jc w:val="center"/>
              <w:rPr>
                <w:rFonts w:ascii="Times New Roman" w:hAnsi="Times New Roman"/>
                <w:bCs/>
              </w:rPr>
            </w:pPr>
          </w:p>
        </w:tc>
        <w:tc>
          <w:tcPr>
            <w:tcW w:w="579" w:type="pct"/>
            <w:vMerge/>
            <w:tcBorders>
              <w:left w:val="single" w:sz="4" w:space="0" w:color="auto"/>
              <w:right w:val="single" w:sz="4" w:space="0" w:color="auto"/>
            </w:tcBorders>
          </w:tcPr>
          <w:p w14:paraId="64E2156B" w14:textId="77777777" w:rsidR="00012B73" w:rsidRPr="000911B8" w:rsidRDefault="00012B73" w:rsidP="00012B73">
            <w:pPr>
              <w:suppressAutoHyphens/>
              <w:spacing w:after="0" w:line="240" w:lineRule="auto"/>
              <w:jc w:val="center"/>
              <w:rPr>
                <w:rFonts w:ascii="Times New Roman" w:hAnsi="Times New Roman"/>
                <w:bCs/>
              </w:rPr>
            </w:pPr>
          </w:p>
        </w:tc>
        <w:tc>
          <w:tcPr>
            <w:tcW w:w="639" w:type="pct"/>
            <w:vMerge/>
            <w:tcBorders>
              <w:left w:val="single" w:sz="4" w:space="0" w:color="auto"/>
              <w:right w:val="single" w:sz="4" w:space="0" w:color="auto"/>
            </w:tcBorders>
          </w:tcPr>
          <w:p w14:paraId="5911143D" w14:textId="77777777" w:rsidR="00012B73" w:rsidRPr="000911B8" w:rsidRDefault="00012B73" w:rsidP="00012B73">
            <w:pPr>
              <w:suppressAutoHyphens/>
              <w:spacing w:after="0" w:line="240" w:lineRule="auto"/>
              <w:jc w:val="center"/>
              <w:rPr>
                <w:rFonts w:ascii="Times New Roman" w:hAnsi="Times New Roman"/>
                <w:bCs/>
              </w:rPr>
            </w:pPr>
          </w:p>
        </w:tc>
      </w:tr>
      <w:tr w:rsidR="00012B73" w:rsidRPr="000911B8" w14:paraId="7404E935" w14:textId="7F425A1F" w:rsidTr="002362AD">
        <w:trPr>
          <w:trHeight w:val="174"/>
        </w:trPr>
        <w:tc>
          <w:tcPr>
            <w:tcW w:w="824" w:type="pct"/>
            <w:vMerge/>
            <w:tcBorders>
              <w:top w:val="single" w:sz="4" w:space="0" w:color="auto"/>
              <w:left w:val="single" w:sz="4" w:space="0" w:color="auto"/>
              <w:bottom w:val="single" w:sz="4" w:space="0" w:color="auto"/>
              <w:right w:val="single" w:sz="4" w:space="0" w:color="auto"/>
            </w:tcBorders>
            <w:vAlign w:val="center"/>
          </w:tcPr>
          <w:p w14:paraId="0B1B9F95"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3DC5BFE4"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4. Анализ способов обработки деталей низа обуви</w:t>
            </w:r>
          </w:p>
        </w:tc>
        <w:tc>
          <w:tcPr>
            <w:tcW w:w="595" w:type="pct"/>
            <w:vMerge/>
            <w:tcBorders>
              <w:left w:val="single" w:sz="4" w:space="0" w:color="auto"/>
              <w:bottom w:val="single" w:sz="4" w:space="0" w:color="auto"/>
              <w:right w:val="single" w:sz="4" w:space="0" w:color="auto"/>
            </w:tcBorders>
          </w:tcPr>
          <w:p w14:paraId="665F6079" w14:textId="40A60766" w:rsidR="00012B73" w:rsidRPr="000911B8" w:rsidRDefault="00012B73" w:rsidP="00012B73">
            <w:pPr>
              <w:suppressAutoHyphens/>
              <w:spacing w:after="0" w:line="240" w:lineRule="auto"/>
              <w:jc w:val="center"/>
              <w:rPr>
                <w:rFonts w:ascii="Times New Roman" w:hAnsi="Times New Roman"/>
                <w:bCs/>
              </w:rPr>
            </w:pPr>
          </w:p>
        </w:tc>
        <w:tc>
          <w:tcPr>
            <w:tcW w:w="511" w:type="pct"/>
            <w:vMerge/>
            <w:tcBorders>
              <w:left w:val="single" w:sz="4" w:space="0" w:color="auto"/>
              <w:bottom w:val="single" w:sz="4" w:space="0" w:color="auto"/>
              <w:right w:val="single" w:sz="4" w:space="0" w:color="auto"/>
            </w:tcBorders>
          </w:tcPr>
          <w:p w14:paraId="32482396" w14:textId="77777777" w:rsidR="00012B73" w:rsidRPr="000911B8" w:rsidRDefault="00012B73" w:rsidP="00012B73">
            <w:pPr>
              <w:suppressAutoHyphens/>
              <w:spacing w:after="0" w:line="240" w:lineRule="auto"/>
              <w:jc w:val="center"/>
              <w:rPr>
                <w:rFonts w:ascii="Times New Roman" w:hAnsi="Times New Roman"/>
                <w:bCs/>
              </w:rPr>
            </w:pPr>
          </w:p>
        </w:tc>
        <w:tc>
          <w:tcPr>
            <w:tcW w:w="579" w:type="pct"/>
            <w:vMerge/>
            <w:tcBorders>
              <w:left w:val="single" w:sz="4" w:space="0" w:color="auto"/>
              <w:bottom w:val="single" w:sz="4" w:space="0" w:color="auto"/>
              <w:right w:val="single" w:sz="4" w:space="0" w:color="auto"/>
            </w:tcBorders>
          </w:tcPr>
          <w:p w14:paraId="089A4A44" w14:textId="77777777" w:rsidR="00012B73" w:rsidRPr="000911B8" w:rsidRDefault="00012B73" w:rsidP="00012B73">
            <w:pPr>
              <w:suppressAutoHyphens/>
              <w:spacing w:after="0" w:line="240" w:lineRule="auto"/>
              <w:jc w:val="center"/>
              <w:rPr>
                <w:rFonts w:ascii="Times New Roman" w:hAnsi="Times New Roman"/>
                <w:bCs/>
              </w:rPr>
            </w:pPr>
          </w:p>
        </w:tc>
        <w:tc>
          <w:tcPr>
            <w:tcW w:w="639" w:type="pct"/>
            <w:vMerge/>
            <w:tcBorders>
              <w:left w:val="single" w:sz="4" w:space="0" w:color="auto"/>
              <w:bottom w:val="single" w:sz="4" w:space="0" w:color="auto"/>
              <w:right w:val="single" w:sz="4" w:space="0" w:color="auto"/>
            </w:tcBorders>
          </w:tcPr>
          <w:p w14:paraId="2F886208" w14:textId="77777777" w:rsidR="00012B73" w:rsidRPr="000911B8" w:rsidRDefault="00012B73" w:rsidP="00012B73">
            <w:pPr>
              <w:suppressAutoHyphens/>
              <w:spacing w:after="0" w:line="240" w:lineRule="auto"/>
              <w:jc w:val="center"/>
              <w:rPr>
                <w:rFonts w:ascii="Times New Roman" w:hAnsi="Times New Roman"/>
                <w:bCs/>
              </w:rPr>
            </w:pPr>
          </w:p>
        </w:tc>
      </w:tr>
      <w:tr w:rsidR="00012B73" w:rsidRPr="000911B8" w14:paraId="5CFAB50E" w14:textId="1E258FAB" w:rsidTr="002362AD">
        <w:trPr>
          <w:trHeight w:val="295"/>
        </w:trPr>
        <w:tc>
          <w:tcPr>
            <w:tcW w:w="824" w:type="pct"/>
            <w:vMerge w:val="restart"/>
            <w:tcBorders>
              <w:top w:val="single" w:sz="4" w:space="0" w:color="auto"/>
              <w:left w:val="single" w:sz="4" w:space="0" w:color="auto"/>
              <w:right w:val="single" w:sz="4" w:space="0" w:color="auto"/>
            </w:tcBorders>
            <w:hideMark/>
          </w:tcPr>
          <w:p w14:paraId="7B737BA1"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hAnsi="Times New Roman"/>
                <w:b/>
                <w:bCs/>
              </w:rPr>
              <w:t xml:space="preserve">Тема 1.2. </w:t>
            </w:r>
            <w:r w:rsidRPr="000911B8">
              <w:rPr>
                <w:rFonts w:ascii="Times New Roman" w:eastAsia="Calibri" w:hAnsi="Times New Roman"/>
                <w:b/>
                <w:bCs/>
              </w:rPr>
              <w:t>Основы изготовления изделий из кожи</w:t>
            </w:r>
          </w:p>
        </w:tc>
        <w:tc>
          <w:tcPr>
            <w:tcW w:w="1852" w:type="pct"/>
            <w:tcBorders>
              <w:top w:val="single" w:sz="4" w:space="0" w:color="auto"/>
              <w:left w:val="single" w:sz="4" w:space="0" w:color="auto"/>
              <w:bottom w:val="single" w:sz="4" w:space="0" w:color="auto"/>
              <w:right w:val="single" w:sz="4" w:space="0" w:color="auto"/>
            </w:tcBorders>
            <w:hideMark/>
          </w:tcPr>
          <w:p w14:paraId="185AC68D" w14:textId="77777777" w:rsidR="00012B73" w:rsidRPr="000911B8" w:rsidRDefault="00012B73" w:rsidP="00012B73">
            <w:pPr>
              <w:suppressAutoHyphens/>
              <w:spacing w:after="0" w:line="240" w:lineRule="auto"/>
              <w:rPr>
                <w:rFonts w:ascii="Times New Roman" w:hAnsi="Times New Roman"/>
                <w:b/>
              </w:rPr>
            </w:pPr>
            <w:r w:rsidRPr="000911B8">
              <w:rPr>
                <w:rFonts w:ascii="Times New Roman" w:hAnsi="Times New Roman"/>
                <w:b/>
                <w:bCs/>
              </w:rPr>
              <w:t xml:space="preserve">Содержание </w:t>
            </w:r>
          </w:p>
        </w:tc>
        <w:tc>
          <w:tcPr>
            <w:tcW w:w="595" w:type="pct"/>
            <w:tcBorders>
              <w:top w:val="single" w:sz="4" w:space="0" w:color="auto"/>
              <w:left w:val="single" w:sz="4" w:space="0" w:color="auto"/>
              <w:right w:val="single" w:sz="4" w:space="0" w:color="auto"/>
            </w:tcBorders>
          </w:tcPr>
          <w:p w14:paraId="6D7FDAD3" w14:textId="3C76B17E" w:rsidR="00012B73" w:rsidRPr="000911B8" w:rsidRDefault="00012B73" w:rsidP="00012B73">
            <w:pPr>
              <w:suppressAutoHyphens/>
              <w:spacing w:after="0" w:line="240" w:lineRule="auto"/>
              <w:jc w:val="center"/>
              <w:rPr>
                <w:rFonts w:ascii="Times New Roman" w:hAnsi="Times New Roman"/>
                <w:b/>
                <w:bCs/>
                <w:iCs/>
                <w:highlight w:val="yellow"/>
              </w:rPr>
            </w:pPr>
          </w:p>
        </w:tc>
        <w:tc>
          <w:tcPr>
            <w:tcW w:w="511" w:type="pct"/>
            <w:tcBorders>
              <w:top w:val="single" w:sz="4" w:space="0" w:color="auto"/>
              <w:left w:val="single" w:sz="4" w:space="0" w:color="auto"/>
              <w:right w:val="single" w:sz="4" w:space="0" w:color="auto"/>
            </w:tcBorders>
          </w:tcPr>
          <w:p w14:paraId="0FFE20C0"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c>
          <w:tcPr>
            <w:tcW w:w="579" w:type="pct"/>
            <w:tcBorders>
              <w:top w:val="single" w:sz="4" w:space="0" w:color="auto"/>
              <w:left w:val="single" w:sz="4" w:space="0" w:color="auto"/>
              <w:right w:val="single" w:sz="4" w:space="0" w:color="auto"/>
            </w:tcBorders>
          </w:tcPr>
          <w:p w14:paraId="3952F541"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c>
          <w:tcPr>
            <w:tcW w:w="639" w:type="pct"/>
            <w:tcBorders>
              <w:top w:val="single" w:sz="4" w:space="0" w:color="auto"/>
              <w:left w:val="single" w:sz="4" w:space="0" w:color="auto"/>
              <w:right w:val="single" w:sz="4" w:space="0" w:color="auto"/>
            </w:tcBorders>
          </w:tcPr>
          <w:p w14:paraId="220566E5"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r>
      <w:tr w:rsidR="00012B73" w:rsidRPr="000911B8" w14:paraId="68E8D097" w14:textId="44491584" w:rsidTr="002362AD">
        <w:tc>
          <w:tcPr>
            <w:tcW w:w="824" w:type="pct"/>
            <w:vMerge/>
            <w:tcBorders>
              <w:left w:val="single" w:sz="4" w:space="0" w:color="auto"/>
              <w:right w:val="single" w:sz="4" w:space="0" w:color="auto"/>
            </w:tcBorders>
            <w:vAlign w:val="center"/>
          </w:tcPr>
          <w:p w14:paraId="1900C337"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D4DC263" w14:textId="77777777" w:rsidR="00012B73" w:rsidRPr="000911B8" w:rsidRDefault="00012B73" w:rsidP="00012B73">
            <w:pPr>
              <w:spacing w:after="0" w:line="240" w:lineRule="auto"/>
              <w:rPr>
                <w:rFonts w:ascii="Times New Roman" w:eastAsia="Calibri" w:hAnsi="Times New Roman"/>
                <w:bCs/>
              </w:rPr>
            </w:pPr>
            <w:r w:rsidRPr="000911B8">
              <w:rPr>
                <w:rFonts w:ascii="Times New Roman" w:hAnsi="Times New Roman"/>
                <w:b/>
              </w:rPr>
              <w:t xml:space="preserve">1. Основные сведения о сборке изделий из кожи. </w:t>
            </w:r>
            <w:r w:rsidRPr="000911B8">
              <w:rPr>
                <w:rFonts w:ascii="Times New Roman" w:eastAsia="Calibri" w:hAnsi="Times New Roman"/>
                <w:bCs/>
              </w:rPr>
              <w:t xml:space="preserve">Виды и конструкции </w:t>
            </w:r>
            <w:r w:rsidRPr="000911B8">
              <w:rPr>
                <w:rFonts w:ascii="Times New Roman" w:hAnsi="Times New Roman"/>
              </w:rPr>
              <w:t xml:space="preserve">заготовок верха </w:t>
            </w:r>
            <w:r w:rsidRPr="000911B8">
              <w:rPr>
                <w:rFonts w:ascii="Times New Roman" w:eastAsia="Calibri" w:hAnsi="Times New Roman"/>
                <w:bCs/>
              </w:rPr>
              <w:t xml:space="preserve">обуви. Виды и конструкции кожгалантерейных изделий. </w:t>
            </w:r>
            <w:r w:rsidRPr="000911B8">
              <w:rPr>
                <w:rFonts w:ascii="Times New Roman" w:hAnsi="Times New Roman"/>
              </w:rPr>
              <w:t>Механические методы сборки изделий из кожи. Химические методы сборки изделий из кожи. Изготовление деталей методом экструзии, намотки и литья. Соединение деталей заклепками, крепление фурнитуры</w:t>
            </w:r>
          </w:p>
        </w:tc>
        <w:tc>
          <w:tcPr>
            <w:tcW w:w="595" w:type="pct"/>
            <w:vMerge w:val="restart"/>
            <w:tcBorders>
              <w:left w:val="single" w:sz="4" w:space="0" w:color="auto"/>
              <w:right w:val="single" w:sz="4" w:space="0" w:color="auto"/>
            </w:tcBorders>
            <w:vAlign w:val="center"/>
          </w:tcPr>
          <w:p w14:paraId="3B272CA7" w14:textId="77777777" w:rsidR="00012B73" w:rsidRPr="000911B8" w:rsidRDefault="00012B73" w:rsidP="00012B73">
            <w:pPr>
              <w:suppressAutoHyphens/>
              <w:spacing w:after="0" w:line="240" w:lineRule="auto"/>
              <w:rPr>
                <w:rFonts w:ascii="Times New Roman" w:hAnsi="Times New Roman"/>
                <w:b/>
                <w:i/>
              </w:rPr>
            </w:pPr>
          </w:p>
        </w:tc>
        <w:tc>
          <w:tcPr>
            <w:tcW w:w="511" w:type="pct"/>
            <w:vMerge w:val="restart"/>
            <w:tcBorders>
              <w:left w:val="single" w:sz="4" w:space="0" w:color="auto"/>
              <w:right w:val="single" w:sz="4" w:space="0" w:color="auto"/>
            </w:tcBorders>
          </w:tcPr>
          <w:p w14:paraId="2F4BE056" w14:textId="77777777" w:rsidR="00012B73" w:rsidRPr="000911B8" w:rsidRDefault="00012B73" w:rsidP="00012B73">
            <w:pPr>
              <w:suppressAutoHyphens/>
              <w:spacing w:after="0" w:line="240" w:lineRule="auto"/>
              <w:rPr>
                <w:rFonts w:ascii="Times New Roman" w:hAnsi="Times New Roman"/>
                <w:b/>
                <w:i/>
              </w:rPr>
            </w:pPr>
          </w:p>
        </w:tc>
        <w:tc>
          <w:tcPr>
            <w:tcW w:w="579" w:type="pct"/>
            <w:vMerge w:val="restart"/>
            <w:tcBorders>
              <w:left w:val="single" w:sz="4" w:space="0" w:color="auto"/>
              <w:right w:val="single" w:sz="4" w:space="0" w:color="auto"/>
            </w:tcBorders>
          </w:tcPr>
          <w:p w14:paraId="68CB45CE" w14:textId="77777777" w:rsidR="00012B73" w:rsidRPr="000911B8" w:rsidRDefault="00012B73" w:rsidP="00012B73">
            <w:pPr>
              <w:spacing w:after="0" w:line="240" w:lineRule="auto"/>
              <w:rPr>
                <w:rStyle w:val="af0"/>
                <w:rFonts w:ascii="Times New Roman" w:hAnsi="Times New Roman"/>
                <w:i w:val="0"/>
                <w:iCs/>
              </w:rPr>
            </w:pPr>
            <w:r w:rsidRPr="000911B8">
              <w:rPr>
                <w:rStyle w:val="af0"/>
                <w:rFonts w:ascii="Times New Roman" w:hAnsi="Times New Roman"/>
                <w:i w:val="0"/>
                <w:iCs/>
              </w:rPr>
              <w:t>ПК 3.1, ПК 3.2 ПК 3.3, ПК 3.4</w:t>
            </w:r>
          </w:p>
          <w:p w14:paraId="556AB239" w14:textId="5941EFBD" w:rsidR="00012B73" w:rsidRPr="000911B8" w:rsidRDefault="00012B73" w:rsidP="00012B73">
            <w:pPr>
              <w:suppressAutoHyphens/>
              <w:spacing w:after="0" w:line="240" w:lineRule="auto"/>
              <w:rPr>
                <w:rFonts w:ascii="Times New Roman" w:hAnsi="Times New Roman"/>
                <w:b/>
                <w:i/>
              </w:rPr>
            </w:pPr>
            <w:r w:rsidRPr="000911B8">
              <w:rPr>
                <w:rStyle w:val="af0"/>
                <w:rFonts w:ascii="Times New Roman" w:hAnsi="Times New Roman"/>
                <w:i w:val="0"/>
                <w:iCs/>
              </w:rPr>
              <w:t>ОК 01, ОК 02, ОК 03</w:t>
            </w:r>
          </w:p>
        </w:tc>
        <w:tc>
          <w:tcPr>
            <w:tcW w:w="639" w:type="pct"/>
            <w:vMerge w:val="restart"/>
            <w:tcBorders>
              <w:left w:val="single" w:sz="4" w:space="0" w:color="auto"/>
              <w:right w:val="single" w:sz="4" w:space="0" w:color="auto"/>
            </w:tcBorders>
          </w:tcPr>
          <w:p w14:paraId="42CB36E1"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5A82DF29" w14:textId="09052BFC" w:rsidTr="002362AD">
        <w:tc>
          <w:tcPr>
            <w:tcW w:w="824" w:type="pct"/>
            <w:vMerge/>
            <w:tcBorders>
              <w:left w:val="single" w:sz="4" w:space="0" w:color="auto"/>
              <w:right w:val="single" w:sz="4" w:space="0" w:color="auto"/>
            </w:tcBorders>
            <w:vAlign w:val="center"/>
            <w:hideMark/>
          </w:tcPr>
          <w:p w14:paraId="46972D76"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30B7E454" w14:textId="77777777" w:rsidR="00012B73" w:rsidRPr="000911B8" w:rsidRDefault="00012B73" w:rsidP="00012B73">
            <w:pPr>
              <w:spacing w:after="0" w:line="240" w:lineRule="auto"/>
              <w:rPr>
                <w:rFonts w:ascii="Times New Roman" w:hAnsi="Times New Roman"/>
              </w:rPr>
            </w:pPr>
            <w:r w:rsidRPr="000911B8">
              <w:rPr>
                <w:rFonts w:ascii="Times New Roman" w:hAnsi="Times New Roman"/>
                <w:b/>
              </w:rPr>
              <w:t>2. Оборудование и оснастка для сборки изделий из кожи.</w:t>
            </w:r>
            <w:r w:rsidRPr="000911B8">
              <w:rPr>
                <w:rFonts w:ascii="Times New Roman" w:hAnsi="Times New Roman"/>
              </w:rPr>
              <w:t xml:space="preserve"> Швейные машины обувного и кожгалантерейного производства. Швейные иглы. Швейные нитки. Факторы, влияющие на прочность ниточного шва</w:t>
            </w:r>
          </w:p>
        </w:tc>
        <w:tc>
          <w:tcPr>
            <w:tcW w:w="595" w:type="pct"/>
            <w:vMerge/>
            <w:tcBorders>
              <w:left w:val="single" w:sz="4" w:space="0" w:color="auto"/>
              <w:right w:val="single" w:sz="4" w:space="0" w:color="auto"/>
            </w:tcBorders>
            <w:vAlign w:val="center"/>
          </w:tcPr>
          <w:p w14:paraId="19BF49E7" w14:textId="77777777" w:rsidR="00012B73" w:rsidRPr="000911B8" w:rsidRDefault="00012B73" w:rsidP="00012B73">
            <w:pPr>
              <w:suppressAutoHyphens/>
              <w:spacing w:after="0" w:line="240" w:lineRule="auto"/>
              <w:rPr>
                <w:rFonts w:ascii="Times New Roman" w:hAnsi="Times New Roman"/>
                <w:b/>
                <w:i/>
              </w:rPr>
            </w:pPr>
          </w:p>
        </w:tc>
        <w:tc>
          <w:tcPr>
            <w:tcW w:w="511" w:type="pct"/>
            <w:vMerge/>
            <w:tcBorders>
              <w:left w:val="single" w:sz="4" w:space="0" w:color="auto"/>
              <w:right w:val="single" w:sz="4" w:space="0" w:color="auto"/>
            </w:tcBorders>
          </w:tcPr>
          <w:p w14:paraId="09CCBE70" w14:textId="77777777" w:rsidR="00012B73" w:rsidRPr="000911B8" w:rsidRDefault="00012B73" w:rsidP="00012B73">
            <w:pPr>
              <w:suppressAutoHyphens/>
              <w:spacing w:after="0" w:line="240" w:lineRule="auto"/>
              <w:rPr>
                <w:rFonts w:ascii="Times New Roman" w:hAnsi="Times New Roman"/>
                <w:b/>
                <w:i/>
              </w:rPr>
            </w:pPr>
          </w:p>
        </w:tc>
        <w:tc>
          <w:tcPr>
            <w:tcW w:w="579" w:type="pct"/>
            <w:vMerge/>
            <w:tcBorders>
              <w:left w:val="single" w:sz="4" w:space="0" w:color="auto"/>
              <w:right w:val="single" w:sz="4" w:space="0" w:color="auto"/>
            </w:tcBorders>
          </w:tcPr>
          <w:p w14:paraId="4250C9A5" w14:textId="77777777" w:rsidR="00012B73" w:rsidRPr="000911B8" w:rsidRDefault="00012B73" w:rsidP="00012B73">
            <w:pPr>
              <w:suppressAutoHyphens/>
              <w:spacing w:after="0" w:line="240" w:lineRule="auto"/>
              <w:rPr>
                <w:rFonts w:ascii="Times New Roman" w:hAnsi="Times New Roman"/>
                <w:b/>
                <w:i/>
              </w:rPr>
            </w:pPr>
          </w:p>
        </w:tc>
        <w:tc>
          <w:tcPr>
            <w:tcW w:w="639" w:type="pct"/>
            <w:vMerge/>
            <w:tcBorders>
              <w:left w:val="single" w:sz="4" w:space="0" w:color="auto"/>
              <w:right w:val="single" w:sz="4" w:space="0" w:color="auto"/>
            </w:tcBorders>
          </w:tcPr>
          <w:p w14:paraId="267518A6"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280A6854" w14:textId="753F5152" w:rsidTr="002362AD">
        <w:tc>
          <w:tcPr>
            <w:tcW w:w="824" w:type="pct"/>
            <w:vMerge/>
            <w:tcBorders>
              <w:left w:val="single" w:sz="4" w:space="0" w:color="auto"/>
              <w:right w:val="single" w:sz="4" w:space="0" w:color="auto"/>
            </w:tcBorders>
            <w:vAlign w:val="center"/>
          </w:tcPr>
          <w:p w14:paraId="69B8033B"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360D862"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3. Основы разработки технологического процесса сборки заготовок верха обуви и кожгалантерейных изделий. </w:t>
            </w:r>
            <w:r w:rsidRPr="000911B8">
              <w:rPr>
                <w:rFonts w:ascii="Times New Roman" w:hAnsi="Times New Roman"/>
              </w:rPr>
              <w:t>Принципы построения технологического процесса. Последовательность составления схемы сборки заготовки верха обуви / кожгалантерейного изделия</w:t>
            </w:r>
          </w:p>
        </w:tc>
        <w:tc>
          <w:tcPr>
            <w:tcW w:w="595" w:type="pct"/>
            <w:vMerge/>
            <w:tcBorders>
              <w:left w:val="single" w:sz="4" w:space="0" w:color="auto"/>
              <w:right w:val="single" w:sz="4" w:space="0" w:color="auto"/>
            </w:tcBorders>
            <w:vAlign w:val="center"/>
          </w:tcPr>
          <w:p w14:paraId="4559FB4C" w14:textId="77777777" w:rsidR="00012B73" w:rsidRPr="000911B8" w:rsidRDefault="00012B73" w:rsidP="00012B73">
            <w:pPr>
              <w:suppressAutoHyphens/>
              <w:spacing w:after="0" w:line="240" w:lineRule="auto"/>
              <w:rPr>
                <w:rFonts w:ascii="Times New Roman" w:hAnsi="Times New Roman"/>
                <w:b/>
                <w:i/>
              </w:rPr>
            </w:pPr>
          </w:p>
        </w:tc>
        <w:tc>
          <w:tcPr>
            <w:tcW w:w="511" w:type="pct"/>
            <w:vMerge/>
            <w:tcBorders>
              <w:left w:val="single" w:sz="4" w:space="0" w:color="auto"/>
              <w:right w:val="single" w:sz="4" w:space="0" w:color="auto"/>
            </w:tcBorders>
          </w:tcPr>
          <w:p w14:paraId="715235C3" w14:textId="77777777" w:rsidR="00012B73" w:rsidRPr="000911B8" w:rsidRDefault="00012B73" w:rsidP="00012B73">
            <w:pPr>
              <w:suppressAutoHyphens/>
              <w:spacing w:after="0" w:line="240" w:lineRule="auto"/>
              <w:rPr>
                <w:rFonts w:ascii="Times New Roman" w:hAnsi="Times New Roman"/>
                <w:b/>
                <w:i/>
              </w:rPr>
            </w:pPr>
          </w:p>
        </w:tc>
        <w:tc>
          <w:tcPr>
            <w:tcW w:w="579" w:type="pct"/>
            <w:vMerge/>
            <w:tcBorders>
              <w:left w:val="single" w:sz="4" w:space="0" w:color="auto"/>
              <w:right w:val="single" w:sz="4" w:space="0" w:color="auto"/>
            </w:tcBorders>
          </w:tcPr>
          <w:p w14:paraId="37E0890E" w14:textId="77777777" w:rsidR="00012B73" w:rsidRPr="000911B8" w:rsidRDefault="00012B73" w:rsidP="00012B73">
            <w:pPr>
              <w:suppressAutoHyphens/>
              <w:spacing w:after="0" w:line="240" w:lineRule="auto"/>
              <w:rPr>
                <w:rFonts w:ascii="Times New Roman" w:hAnsi="Times New Roman"/>
                <w:b/>
                <w:i/>
              </w:rPr>
            </w:pPr>
          </w:p>
        </w:tc>
        <w:tc>
          <w:tcPr>
            <w:tcW w:w="639" w:type="pct"/>
            <w:vMerge/>
            <w:tcBorders>
              <w:left w:val="single" w:sz="4" w:space="0" w:color="auto"/>
              <w:right w:val="single" w:sz="4" w:space="0" w:color="auto"/>
            </w:tcBorders>
          </w:tcPr>
          <w:p w14:paraId="191FBFC3"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25CAD85E" w14:textId="720C50D0" w:rsidTr="002362AD">
        <w:tc>
          <w:tcPr>
            <w:tcW w:w="824" w:type="pct"/>
            <w:vMerge/>
            <w:tcBorders>
              <w:left w:val="single" w:sz="4" w:space="0" w:color="auto"/>
              <w:right w:val="single" w:sz="4" w:space="0" w:color="auto"/>
            </w:tcBorders>
            <w:vAlign w:val="center"/>
          </w:tcPr>
          <w:p w14:paraId="32513090"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6FC0DA2D"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hAnsi="Times New Roman"/>
                <w:b/>
                <w:bCs/>
              </w:rPr>
              <w:t>В том числе практических занятий и лабораторных работ</w:t>
            </w:r>
          </w:p>
        </w:tc>
        <w:tc>
          <w:tcPr>
            <w:tcW w:w="595" w:type="pct"/>
            <w:vMerge/>
            <w:tcBorders>
              <w:left w:val="single" w:sz="4" w:space="0" w:color="auto"/>
              <w:right w:val="single" w:sz="4" w:space="0" w:color="auto"/>
            </w:tcBorders>
          </w:tcPr>
          <w:p w14:paraId="547EF6B1" w14:textId="3083F5A8" w:rsidR="00012B73" w:rsidRPr="000911B8" w:rsidRDefault="00012B73" w:rsidP="00012B73">
            <w:pPr>
              <w:suppressAutoHyphens/>
              <w:spacing w:after="0" w:line="240" w:lineRule="auto"/>
              <w:jc w:val="center"/>
              <w:rPr>
                <w:rFonts w:ascii="Times New Roman" w:hAnsi="Times New Roman"/>
                <w:b/>
                <w:bCs/>
                <w:iCs/>
              </w:rPr>
            </w:pPr>
          </w:p>
        </w:tc>
        <w:tc>
          <w:tcPr>
            <w:tcW w:w="511" w:type="pct"/>
            <w:vMerge/>
            <w:tcBorders>
              <w:left w:val="single" w:sz="4" w:space="0" w:color="auto"/>
              <w:right w:val="single" w:sz="4" w:space="0" w:color="auto"/>
            </w:tcBorders>
          </w:tcPr>
          <w:p w14:paraId="73A76864" w14:textId="77777777" w:rsidR="00012B73" w:rsidRPr="000911B8" w:rsidRDefault="00012B73" w:rsidP="00012B73">
            <w:pPr>
              <w:suppressAutoHyphens/>
              <w:spacing w:after="0" w:line="240" w:lineRule="auto"/>
              <w:jc w:val="center"/>
              <w:rPr>
                <w:rFonts w:ascii="Times New Roman" w:hAnsi="Times New Roman"/>
                <w:b/>
                <w:bCs/>
                <w:iCs/>
              </w:rPr>
            </w:pPr>
          </w:p>
        </w:tc>
        <w:tc>
          <w:tcPr>
            <w:tcW w:w="579" w:type="pct"/>
            <w:vMerge/>
            <w:tcBorders>
              <w:left w:val="single" w:sz="4" w:space="0" w:color="auto"/>
              <w:right w:val="single" w:sz="4" w:space="0" w:color="auto"/>
            </w:tcBorders>
          </w:tcPr>
          <w:p w14:paraId="00882CF7" w14:textId="77777777" w:rsidR="00012B73" w:rsidRPr="000911B8" w:rsidRDefault="00012B73" w:rsidP="00012B73">
            <w:pPr>
              <w:suppressAutoHyphens/>
              <w:spacing w:after="0" w:line="240" w:lineRule="auto"/>
              <w:jc w:val="center"/>
              <w:rPr>
                <w:rFonts w:ascii="Times New Roman" w:hAnsi="Times New Roman"/>
                <w:b/>
                <w:bCs/>
                <w:iCs/>
              </w:rPr>
            </w:pPr>
          </w:p>
        </w:tc>
        <w:tc>
          <w:tcPr>
            <w:tcW w:w="639" w:type="pct"/>
            <w:vMerge/>
            <w:tcBorders>
              <w:left w:val="single" w:sz="4" w:space="0" w:color="auto"/>
              <w:right w:val="single" w:sz="4" w:space="0" w:color="auto"/>
            </w:tcBorders>
          </w:tcPr>
          <w:p w14:paraId="5D852582" w14:textId="77777777" w:rsidR="00012B73" w:rsidRPr="000911B8" w:rsidRDefault="00012B73" w:rsidP="00012B73">
            <w:pPr>
              <w:suppressAutoHyphens/>
              <w:spacing w:after="0" w:line="240" w:lineRule="auto"/>
              <w:jc w:val="center"/>
              <w:rPr>
                <w:rFonts w:ascii="Times New Roman" w:hAnsi="Times New Roman"/>
                <w:b/>
                <w:bCs/>
                <w:iCs/>
              </w:rPr>
            </w:pPr>
          </w:p>
        </w:tc>
      </w:tr>
      <w:tr w:rsidR="00012B73" w:rsidRPr="000911B8" w14:paraId="53C3591B" w14:textId="57FCE66F" w:rsidTr="002362AD">
        <w:tc>
          <w:tcPr>
            <w:tcW w:w="824" w:type="pct"/>
            <w:vMerge/>
            <w:tcBorders>
              <w:left w:val="single" w:sz="4" w:space="0" w:color="auto"/>
              <w:right w:val="single" w:sz="4" w:space="0" w:color="auto"/>
            </w:tcBorders>
            <w:vAlign w:val="center"/>
          </w:tcPr>
          <w:p w14:paraId="71DB4F7C"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58530E0"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eastAsia="Calibri" w:hAnsi="Times New Roman"/>
                <w:bCs/>
              </w:rPr>
              <w:t>1. Анализ конструкции заготовки верха обуви (различные конструкции)</w:t>
            </w:r>
          </w:p>
        </w:tc>
        <w:tc>
          <w:tcPr>
            <w:tcW w:w="595" w:type="pct"/>
            <w:vMerge/>
            <w:tcBorders>
              <w:left w:val="single" w:sz="4" w:space="0" w:color="auto"/>
              <w:right w:val="single" w:sz="4" w:space="0" w:color="auto"/>
            </w:tcBorders>
            <w:vAlign w:val="center"/>
          </w:tcPr>
          <w:p w14:paraId="61B0B958" w14:textId="5174016D"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1AE95BC6"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270AAF07"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1C2113FB"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50E72936" w14:textId="3C084DFD" w:rsidTr="002362AD">
        <w:tc>
          <w:tcPr>
            <w:tcW w:w="824" w:type="pct"/>
            <w:vMerge/>
            <w:tcBorders>
              <w:left w:val="single" w:sz="4" w:space="0" w:color="auto"/>
              <w:right w:val="single" w:sz="4" w:space="0" w:color="auto"/>
            </w:tcBorders>
            <w:vAlign w:val="center"/>
          </w:tcPr>
          <w:p w14:paraId="083E4F7B"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97BE006"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2. Анализ конструкции кожгалантерейных изделий (различные конструкции)</w:t>
            </w:r>
          </w:p>
        </w:tc>
        <w:tc>
          <w:tcPr>
            <w:tcW w:w="595" w:type="pct"/>
            <w:vMerge/>
            <w:tcBorders>
              <w:left w:val="single" w:sz="4" w:space="0" w:color="auto"/>
              <w:right w:val="single" w:sz="4" w:space="0" w:color="auto"/>
            </w:tcBorders>
            <w:vAlign w:val="center"/>
          </w:tcPr>
          <w:p w14:paraId="004E24D1" w14:textId="6A6792CE"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16242DDD"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1A9072F5"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25A4B987"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5BF96AA7" w14:textId="3B6E48FC" w:rsidTr="002362AD">
        <w:tc>
          <w:tcPr>
            <w:tcW w:w="824" w:type="pct"/>
            <w:vMerge w:val="restart"/>
            <w:tcBorders>
              <w:left w:val="single" w:sz="4" w:space="0" w:color="auto"/>
              <w:right w:val="single" w:sz="4" w:space="0" w:color="auto"/>
            </w:tcBorders>
            <w:hideMark/>
          </w:tcPr>
          <w:p w14:paraId="4F24DACE" w14:textId="77777777"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 xml:space="preserve">Тема 1.3. Технология изготовления </w:t>
            </w:r>
            <w:r w:rsidRPr="000911B8">
              <w:rPr>
                <w:rFonts w:ascii="Times New Roman" w:eastAsia="Calibri" w:hAnsi="Times New Roman"/>
                <w:b/>
                <w:bCs/>
              </w:rPr>
              <w:t>обуви</w:t>
            </w:r>
          </w:p>
        </w:tc>
        <w:tc>
          <w:tcPr>
            <w:tcW w:w="1852" w:type="pct"/>
            <w:tcBorders>
              <w:top w:val="single" w:sz="4" w:space="0" w:color="auto"/>
              <w:left w:val="single" w:sz="4" w:space="0" w:color="auto"/>
              <w:bottom w:val="single" w:sz="4" w:space="0" w:color="auto"/>
              <w:right w:val="single" w:sz="4" w:space="0" w:color="auto"/>
            </w:tcBorders>
          </w:tcPr>
          <w:p w14:paraId="53EADF0F" w14:textId="77777777" w:rsidR="00012B73" w:rsidRPr="000911B8" w:rsidRDefault="00012B73" w:rsidP="00012B73">
            <w:pPr>
              <w:spacing w:after="0" w:line="240" w:lineRule="auto"/>
              <w:rPr>
                <w:rFonts w:ascii="Times New Roman" w:eastAsia="Calibri" w:hAnsi="Times New Roman"/>
                <w:bCs/>
              </w:rPr>
            </w:pPr>
            <w:r w:rsidRPr="000911B8">
              <w:rPr>
                <w:rFonts w:ascii="Times New Roman" w:hAnsi="Times New Roman"/>
                <w:b/>
                <w:bCs/>
              </w:rPr>
              <w:t>Содержание</w:t>
            </w:r>
          </w:p>
        </w:tc>
        <w:tc>
          <w:tcPr>
            <w:tcW w:w="595" w:type="pct"/>
            <w:tcBorders>
              <w:left w:val="single" w:sz="4" w:space="0" w:color="auto"/>
              <w:right w:val="single" w:sz="4" w:space="0" w:color="auto"/>
            </w:tcBorders>
          </w:tcPr>
          <w:p w14:paraId="747C3490" w14:textId="2277CB5E" w:rsidR="00012B73" w:rsidRPr="000911B8" w:rsidRDefault="00012B73" w:rsidP="00012B73">
            <w:pPr>
              <w:suppressAutoHyphens/>
              <w:spacing w:after="0" w:line="240" w:lineRule="auto"/>
              <w:jc w:val="center"/>
              <w:rPr>
                <w:rFonts w:ascii="Times New Roman" w:hAnsi="Times New Roman"/>
                <w:b/>
                <w:bCs/>
                <w:iCs/>
                <w:highlight w:val="yellow"/>
              </w:rPr>
            </w:pPr>
          </w:p>
        </w:tc>
        <w:tc>
          <w:tcPr>
            <w:tcW w:w="511" w:type="pct"/>
            <w:tcBorders>
              <w:left w:val="single" w:sz="4" w:space="0" w:color="auto"/>
              <w:right w:val="single" w:sz="4" w:space="0" w:color="auto"/>
            </w:tcBorders>
          </w:tcPr>
          <w:p w14:paraId="7515EE3F"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c>
          <w:tcPr>
            <w:tcW w:w="579" w:type="pct"/>
            <w:tcBorders>
              <w:left w:val="single" w:sz="4" w:space="0" w:color="auto"/>
              <w:right w:val="single" w:sz="4" w:space="0" w:color="auto"/>
            </w:tcBorders>
          </w:tcPr>
          <w:p w14:paraId="63E8B03C"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c>
          <w:tcPr>
            <w:tcW w:w="639" w:type="pct"/>
            <w:tcBorders>
              <w:left w:val="single" w:sz="4" w:space="0" w:color="auto"/>
              <w:right w:val="single" w:sz="4" w:space="0" w:color="auto"/>
            </w:tcBorders>
          </w:tcPr>
          <w:p w14:paraId="10F2B654"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r>
      <w:tr w:rsidR="00012B73" w:rsidRPr="000911B8" w14:paraId="0559CB9C" w14:textId="4A4972A2" w:rsidTr="002362AD">
        <w:tc>
          <w:tcPr>
            <w:tcW w:w="824" w:type="pct"/>
            <w:vMerge/>
            <w:tcBorders>
              <w:left w:val="single" w:sz="4" w:space="0" w:color="auto"/>
              <w:right w:val="single" w:sz="4" w:space="0" w:color="auto"/>
            </w:tcBorders>
            <w:hideMark/>
          </w:tcPr>
          <w:p w14:paraId="0A7D69B4"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84CDA7D" w14:textId="77777777" w:rsidR="00012B73" w:rsidRPr="000911B8" w:rsidRDefault="00012B73" w:rsidP="00012B73">
            <w:pPr>
              <w:spacing w:after="0" w:line="240" w:lineRule="auto"/>
              <w:rPr>
                <w:rFonts w:ascii="Times New Roman" w:hAnsi="Times New Roman"/>
                <w:b/>
                <w:bCs/>
              </w:rPr>
            </w:pPr>
            <w:r w:rsidRPr="000911B8">
              <w:rPr>
                <w:rFonts w:ascii="Times New Roman" w:eastAsia="Calibri" w:hAnsi="Times New Roman"/>
                <w:b/>
                <w:bCs/>
              </w:rPr>
              <w:t>1. Технология сборки заготовок верха обуви.</w:t>
            </w:r>
            <w:r w:rsidRPr="000911B8">
              <w:rPr>
                <w:rFonts w:ascii="Times New Roman" w:hAnsi="Times New Roman"/>
              </w:rPr>
              <w:t xml:space="preserve"> Варианты сборки заготовок верха туфель различных конструкций. Варианты сборки заготовок верха полуботинок различных конструкций. Варианты сборки заготовок верха ботинок различных конструкций. Варианты сборки заготовок верха сапог и </w:t>
            </w:r>
            <w:proofErr w:type="spellStart"/>
            <w:r w:rsidRPr="000911B8">
              <w:rPr>
                <w:rFonts w:ascii="Times New Roman" w:hAnsi="Times New Roman"/>
              </w:rPr>
              <w:t>полусапог</w:t>
            </w:r>
            <w:proofErr w:type="spellEnd"/>
            <w:r w:rsidRPr="000911B8">
              <w:rPr>
                <w:rFonts w:ascii="Times New Roman" w:hAnsi="Times New Roman"/>
              </w:rPr>
              <w:t xml:space="preserve"> различных конструкций</w:t>
            </w:r>
          </w:p>
        </w:tc>
        <w:tc>
          <w:tcPr>
            <w:tcW w:w="595" w:type="pct"/>
            <w:vMerge w:val="restart"/>
            <w:tcBorders>
              <w:left w:val="single" w:sz="4" w:space="0" w:color="auto"/>
              <w:right w:val="single" w:sz="4" w:space="0" w:color="auto"/>
            </w:tcBorders>
            <w:vAlign w:val="center"/>
          </w:tcPr>
          <w:p w14:paraId="07669474" w14:textId="77777777" w:rsidR="00012B73" w:rsidRPr="000911B8" w:rsidRDefault="00012B73" w:rsidP="00012B73">
            <w:pPr>
              <w:suppressAutoHyphens/>
              <w:spacing w:after="0" w:line="240" w:lineRule="auto"/>
              <w:rPr>
                <w:rFonts w:ascii="Times New Roman" w:hAnsi="Times New Roman"/>
                <w:b/>
                <w:i/>
              </w:rPr>
            </w:pPr>
          </w:p>
        </w:tc>
        <w:tc>
          <w:tcPr>
            <w:tcW w:w="511" w:type="pct"/>
            <w:vMerge w:val="restart"/>
            <w:tcBorders>
              <w:left w:val="single" w:sz="4" w:space="0" w:color="auto"/>
              <w:right w:val="single" w:sz="4" w:space="0" w:color="auto"/>
            </w:tcBorders>
          </w:tcPr>
          <w:p w14:paraId="7710B8EE" w14:textId="77777777" w:rsidR="00012B73" w:rsidRPr="000911B8" w:rsidRDefault="00012B73" w:rsidP="00012B73">
            <w:pPr>
              <w:suppressAutoHyphens/>
              <w:spacing w:after="0" w:line="240" w:lineRule="auto"/>
              <w:rPr>
                <w:rFonts w:ascii="Times New Roman" w:hAnsi="Times New Roman"/>
                <w:b/>
                <w:i/>
              </w:rPr>
            </w:pPr>
          </w:p>
        </w:tc>
        <w:tc>
          <w:tcPr>
            <w:tcW w:w="579" w:type="pct"/>
            <w:vMerge w:val="restart"/>
            <w:tcBorders>
              <w:left w:val="single" w:sz="4" w:space="0" w:color="auto"/>
              <w:right w:val="single" w:sz="4" w:space="0" w:color="auto"/>
            </w:tcBorders>
          </w:tcPr>
          <w:p w14:paraId="519701D2" w14:textId="77777777" w:rsidR="00012B73" w:rsidRPr="000911B8" w:rsidRDefault="00012B73" w:rsidP="00012B73">
            <w:pPr>
              <w:spacing w:after="0" w:line="240" w:lineRule="auto"/>
              <w:rPr>
                <w:rStyle w:val="af0"/>
                <w:rFonts w:ascii="Times New Roman" w:hAnsi="Times New Roman"/>
                <w:i w:val="0"/>
                <w:iCs/>
              </w:rPr>
            </w:pPr>
            <w:r w:rsidRPr="000911B8">
              <w:rPr>
                <w:rStyle w:val="af0"/>
                <w:rFonts w:ascii="Times New Roman" w:hAnsi="Times New Roman"/>
                <w:i w:val="0"/>
                <w:iCs/>
              </w:rPr>
              <w:t>ПК 3.1, ПК 3.2 ПК 3.3, ПК 3.4</w:t>
            </w:r>
          </w:p>
          <w:p w14:paraId="3FA2BBB8" w14:textId="292DBF2A" w:rsidR="00012B73" w:rsidRPr="000911B8" w:rsidRDefault="00012B73" w:rsidP="00012B73">
            <w:pPr>
              <w:suppressAutoHyphens/>
              <w:spacing w:after="0" w:line="240" w:lineRule="auto"/>
              <w:rPr>
                <w:rFonts w:ascii="Times New Roman" w:hAnsi="Times New Roman"/>
                <w:b/>
                <w:i/>
              </w:rPr>
            </w:pPr>
            <w:r w:rsidRPr="000911B8">
              <w:rPr>
                <w:rStyle w:val="af0"/>
                <w:rFonts w:ascii="Times New Roman" w:hAnsi="Times New Roman"/>
                <w:i w:val="0"/>
                <w:iCs/>
              </w:rPr>
              <w:t>ОК 01, ОК 02, ОК 03</w:t>
            </w:r>
          </w:p>
        </w:tc>
        <w:tc>
          <w:tcPr>
            <w:tcW w:w="639" w:type="pct"/>
            <w:vMerge w:val="restart"/>
            <w:tcBorders>
              <w:left w:val="single" w:sz="4" w:space="0" w:color="auto"/>
              <w:right w:val="single" w:sz="4" w:space="0" w:color="auto"/>
            </w:tcBorders>
          </w:tcPr>
          <w:p w14:paraId="7EBF7A94"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208038B1" w14:textId="12CE75C8" w:rsidTr="002362AD">
        <w:tc>
          <w:tcPr>
            <w:tcW w:w="824" w:type="pct"/>
            <w:vMerge/>
            <w:tcBorders>
              <w:left w:val="single" w:sz="4" w:space="0" w:color="auto"/>
              <w:right w:val="single" w:sz="4" w:space="0" w:color="auto"/>
            </w:tcBorders>
            <w:hideMark/>
          </w:tcPr>
          <w:p w14:paraId="60E4CC41"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47CB660" w14:textId="77777777" w:rsidR="00012B73" w:rsidRPr="000911B8" w:rsidRDefault="00012B73" w:rsidP="00012B73">
            <w:pPr>
              <w:spacing w:after="0" w:line="240" w:lineRule="auto"/>
              <w:jc w:val="both"/>
              <w:rPr>
                <w:rFonts w:ascii="Times New Roman" w:hAnsi="Times New Roman"/>
              </w:rPr>
            </w:pPr>
            <w:r w:rsidRPr="000911B8">
              <w:rPr>
                <w:rFonts w:ascii="Times New Roman" w:eastAsia="Calibri" w:hAnsi="Times New Roman"/>
                <w:b/>
                <w:bCs/>
              </w:rPr>
              <w:t>2. Технология формования заготовок верха обуви.</w:t>
            </w:r>
            <w:r w:rsidRPr="000911B8">
              <w:rPr>
                <w:rFonts w:ascii="Times New Roman" w:hAnsi="Times New Roman"/>
              </w:rPr>
              <w:t xml:space="preserve"> Классификация способов формования. Теоретические </w:t>
            </w:r>
            <w:r w:rsidRPr="000911B8">
              <w:rPr>
                <w:rFonts w:ascii="Times New Roman" w:hAnsi="Times New Roman"/>
              </w:rPr>
              <w:lastRenderedPageBreak/>
              <w:t xml:space="preserve">основы формования. Структура технологического процесса формования. Операции, предшествующие формованию. </w:t>
            </w:r>
            <w:proofErr w:type="spellStart"/>
            <w:r w:rsidRPr="000911B8">
              <w:rPr>
                <w:rFonts w:ascii="Times New Roman" w:hAnsi="Times New Roman"/>
              </w:rPr>
              <w:t>Обтяжно</w:t>
            </w:r>
            <w:proofErr w:type="spellEnd"/>
            <w:r w:rsidRPr="000911B8">
              <w:rPr>
                <w:rFonts w:ascii="Times New Roman" w:hAnsi="Times New Roman"/>
              </w:rPr>
              <w:t>-затяжной способ формования. Внутренний параллельный способ формования. Внешний параллельный способ формования. Увлажнение заготовок верха обуви. Сушка верха обуви. Влажно-тепловая фиксация формы верха обуви</w:t>
            </w:r>
          </w:p>
        </w:tc>
        <w:tc>
          <w:tcPr>
            <w:tcW w:w="595" w:type="pct"/>
            <w:vMerge/>
            <w:tcBorders>
              <w:left w:val="single" w:sz="4" w:space="0" w:color="auto"/>
              <w:right w:val="single" w:sz="4" w:space="0" w:color="auto"/>
            </w:tcBorders>
            <w:vAlign w:val="center"/>
          </w:tcPr>
          <w:p w14:paraId="7F6D55C4" w14:textId="77777777" w:rsidR="00012B73" w:rsidRPr="000911B8" w:rsidRDefault="00012B73" w:rsidP="00012B73">
            <w:pPr>
              <w:suppressAutoHyphens/>
              <w:spacing w:after="0" w:line="240" w:lineRule="auto"/>
              <w:rPr>
                <w:rFonts w:ascii="Times New Roman" w:hAnsi="Times New Roman"/>
                <w:b/>
                <w:i/>
              </w:rPr>
            </w:pPr>
          </w:p>
        </w:tc>
        <w:tc>
          <w:tcPr>
            <w:tcW w:w="511" w:type="pct"/>
            <w:vMerge/>
            <w:tcBorders>
              <w:left w:val="single" w:sz="4" w:space="0" w:color="auto"/>
              <w:right w:val="single" w:sz="4" w:space="0" w:color="auto"/>
            </w:tcBorders>
          </w:tcPr>
          <w:p w14:paraId="4D3451AE" w14:textId="77777777" w:rsidR="00012B73" w:rsidRPr="000911B8" w:rsidRDefault="00012B73" w:rsidP="00012B73">
            <w:pPr>
              <w:suppressAutoHyphens/>
              <w:spacing w:after="0" w:line="240" w:lineRule="auto"/>
              <w:rPr>
                <w:rFonts w:ascii="Times New Roman" w:hAnsi="Times New Roman"/>
                <w:b/>
                <w:i/>
              </w:rPr>
            </w:pPr>
          </w:p>
        </w:tc>
        <w:tc>
          <w:tcPr>
            <w:tcW w:w="579" w:type="pct"/>
            <w:vMerge/>
            <w:tcBorders>
              <w:left w:val="single" w:sz="4" w:space="0" w:color="auto"/>
              <w:right w:val="single" w:sz="4" w:space="0" w:color="auto"/>
            </w:tcBorders>
          </w:tcPr>
          <w:p w14:paraId="16A1320B" w14:textId="77777777" w:rsidR="00012B73" w:rsidRPr="000911B8" w:rsidRDefault="00012B73" w:rsidP="00012B73">
            <w:pPr>
              <w:suppressAutoHyphens/>
              <w:spacing w:after="0" w:line="240" w:lineRule="auto"/>
              <w:rPr>
                <w:rFonts w:ascii="Times New Roman" w:hAnsi="Times New Roman"/>
                <w:b/>
                <w:i/>
              </w:rPr>
            </w:pPr>
          </w:p>
        </w:tc>
        <w:tc>
          <w:tcPr>
            <w:tcW w:w="639" w:type="pct"/>
            <w:vMerge/>
            <w:tcBorders>
              <w:left w:val="single" w:sz="4" w:space="0" w:color="auto"/>
              <w:right w:val="single" w:sz="4" w:space="0" w:color="auto"/>
            </w:tcBorders>
          </w:tcPr>
          <w:p w14:paraId="1589306F"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1941D457" w14:textId="4B13BD55" w:rsidTr="002362AD">
        <w:tc>
          <w:tcPr>
            <w:tcW w:w="824" w:type="pct"/>
            <w:vMerge/>
            <w:tcBorders>
              <w:left w:val="single" w:sz="4" w:space="0" w:color="auto"/>
              <w:right w:val="single" w:sz="4" w:space="0" w:color="auto"/>
            </w:tcBorders>
            <w:hideMark/>
          </w:tcPr>
          <w:p w14:paraId="720B94C5"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1574BCB"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3. Технология прикрепления деталей низа обуви. </w:t>
            </w:r>
            <w:r w:rsidRPr="000911B8">
              <w:rPr>
                <w:rFonts w:ascii="Times New Roman" w:hAnsi="Times New Roman"/>
              </w:rPr>
              <w:t>Классификация методов крепления. Структура технологического процесса сборки обуви. Способы прикрепления каблуков и набоек. Штифтовые и ниточные методы крепления. Химические методы крепления</w:t>
            </w:r>
          </w:p>
        </w:tc>
        <w:tc>
          <w:tcPr>
            <w:tcW w:w="595" w:type="pct"/>
            <w:vMerge/>
            <w:tcBorders>
              <w:left w:val="single" w:sz="4" w:space="0" w:color="auto"/>
              <w:right w:val="single" w:sz="4" w:space="0" w:color="auto"/>
            </w:tcBorders>
            <w:vAlign w:val="center"/>
          </w:tcPr>
          <w:p w14:paraId="4D0378E5" w14:textId="77777777" w:rsidR="00012B73" w:rsidRPr="000911B8" w:rsidRDefault="00012B73" w:rsidP="00012B73">
            <w:pPr>
              <w:suppressAutoHyphens/>
              <w:spacing w:after="0" w:line="240" w:lineRule="auto"/>
              <w:rPr>
                <w:rFonts w:ascii="Times New Roman" w:hAnsi="Times New Roman"/>
                <w:b/>
                <w:i/>
              </w:rPr>
            </w:pPr>
          </w:p>
        </w:tc>
        <w:tc>
          <w:tcPr>
            <w:tcW w:w="511" w:type="pct"/>
            <w:vMerge/>
            <w:tcBorders>
              <w:left w:val="single" w:sz="4" w:space="0" w:color="auto"/>
              <w:right w:val="single" w:sz="4" w:space="0" w:color="auto"/>
            </w:tcBorders>
          </w:tcPr>
          <w:p w14:paraId="6C27978E" w14:textId="77777777" w:rsidR="00012B73" w:rsidRPr="000911B8" w:rsidRDefault="00012B73" w:rsidP="00012B73">
            <w:pPr>
              <w:suppressAutoHyphens/>
              <w:spacing w:after="0" w:line="240" w:lineRule="auto"/>
              <w:rPr>
                <w:rFonts w:ascii="Times New Roman" w:hAnsi="Times New Roman"/>
                <w:b/>
                <w:i/>
              </w:rPr>
            </w:pPr>
          </w:p>
        </w:tc>
        <w:tc>
          <w:tcPr>
            <w:tcW w:w="579" w:type="pct"/>
            <w:vMerge/>
            <w:tcBorders>
              <w:left w:val="single" w:sz="4" w:space="0" w:color="auto"/>
              <w:right w:val="single" w:sz="4" w:space="0" w:color="auto"/>
            </w:tcBorders>
          </w:tcPr>
          <w:p w14:paraId="295B18B6" w14:textId="77777777" w:rsidR="00012B73" w:rsidRPr="000911B8" w:rsidRDefault="00012B73" w:rsidP="00012B73">
            <w:pPr>
              <w:suppressAutoHyphens/>
              <w:spacing w:after="0" w:line="240" w:lineRule="auto"/>
              <w:rPr>
                <w:rFonts w:ascii="Times New Roman" w:hAnsi="Times New Roman"/>
                <w:b/>
                <w:i/>
              </w:rPr>
            </w:pPr>
          </w:p>
        </w:tc>
        <w:tc>
          <w:tcPr>
            <w:tcW w:w="639" w:type="pct"/>
            <w:vMerge/>
            <w:tcBorders>
              <w:left w:val="single" w:sz="4" w:space="0" w:color="auto"/>
              <w:right w:val="single" w:sz="4" w:space="0" w:color="auto"/>
            </w:tcBorders>
          </w:tcPr>
          <w:p w14:paraId="4F5349C2"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549F1677" w14:textId="49417630" w:rsidTr="002362AD">
        <w:tc>
          <w:tcPr>
            <w:tcW w:w="824" w:type="pct"/>
            <w:vMerge/>
            <w:tcBorders>
              <w:left w:val="single" w:sz="4" w:space="0" w:color="auto"/>
              <w:right w:val="single" w:sz="4" w:space="0" w:color="auto"/>
            </w:tcBorders>
            <w:vAlign w:val="center"/>
          </w:tcPr>
          <w:p w14:paraId="0D7BDDB5"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63F522E5"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4. Технология отделки обуви. </w:t>
            </w:r>
            <w:r w:rsidRPr="000911B8">
              <w:rPr>
                <w:rFonts w:ascii="Times New Roman" w:hAnsi="Times New Roman"/>
              </w:rPr>
              <w:t xml:space="preserve">Классификация способов отделки обуви. </w:t>
            </w:r>
            <w:r w:rsidRPr="000911B8">
              <w:rPr>
                <w:rFonts w:ascii="Times New Roman" w:eastAsia="Calibri" w:hAnsi="Times New Roman"/>
                <w:bCs/>
              </w:rPr>
              <w:t>М</w:t>
            </w:r>
            <w:r w:rsidRPr="000911B8">
              <w:rPr>
                <w:rFonts w:ascii="Times New Roman" w:hAnsi="Times New Roman"/>
              </w:rPr>
              <w:t>еханическая отделка низа обуви.</w:t>
            </w:r>
            <w:r w:rsidRPr="000911B8">
              <w:rPr>
                <w:rFonts w:ascii="Times New Roman" w:eastAsia="Calibri" w:hAnsi="Times New Roman"/>
                <w:bCs/>
              </w:rPr>
              <w:t xml:space="preserve"> Ф</w:t>
            </w:r>
            <w:r w:rsidRPr="000911B8">
              <w:rPr>
                <w:rFonts w:ascii="Times New Roman" w:hAnsi="Times New Roman"/>
              </w:rPr>
              <w:t>изико-химическая отделка низа обуви.</w:t>
            </w:r>
            <w:r w:rsidRPr="000911B8">
              <w:rPr>
                <w:rFonts w:ascii="Times New Roman" w:eastAsia="Calibri" w:hAnsi="Times New Roman"/>
                <w:bCs/>
              </w:rPr>
              <w:t xml:space="preserve"> О</w:t>
            </w:r>
            <w:r w:rsidRPr="000911B8">
              <w:rPr>
                <w:rFonts w:ascii="Times New Roman" w:hAnsi="Times New Roman"/>
              </w:rPr>
              <w:t>тделка верха обуви. Заключительные операции</w:t>
            </w:r>
          </w:p>
        </w:tc>
        <w:tc>
          <w:tcPr>
            <w:tcW w:w="595" w:type="pct"/>
            <w:vMerge/>
            <w:tcBorders>
              <w:left w:val="single" w:sz="4" w:space="0" w:color="auto"/>
              <w:right w:val="single" w:sz="4" w:space="0" w:color="auto"/>
            </w:tcBorders>
            <w:vAlign w:val="center"/>
          </w:tcPr>
          <w:p w14:paraId="4E48A998" w14:textId="77777777" w:rsidR="00012B73" w:rsidRPr="000911B8" w:rsidRDefault="00012B73" w:rsidP="00012B73">
            <w:pPr>
              <w:suppressAutoHyphens/>
              <w:spacing w:after="0" w:line="240" w:lineRule="auto"/>
              <w:rPr>
                <w:rFonts w:ascii="Times New Roman" w:hAnsi="Times New Roman"/>
                <w:b/>
                <w:i/>
              </w:rPr>
            </w:pPr>
          </w:p>
        </w:tc>
        <w:tc>
          <w:tcPr>
            <w:tcW w:w="511" w:type="pct"/>
            <w:vMerge/>
            <w:tcBorders>
              <w:left w:val="single" w:sz="4" w:space="0" w:color="auto"/>
              <w:right w:val="single" w:sz="4" w:space="0" w:color="auto"/>
            </w:tcBorders>
          </w:tcPr>
          <w:p w14:paraId="5B7A33F9" w14:textId="77777777" w:rsidR="00012B73" w:rsidRPr="000911B8" w:rsidRDefault="00012B73" w:rsidP="00012B73">
            <w:pPr>
              <w:suppressAutoHyphens/>
              <w:spacing w:after="0" w:line="240" w:lineRule="auto"/>
              <w:rPr>
                <w:rFonts w:ascii="Times New Roman" w:hAnsi="Times New Roman"/>
                <w:b/>
                <w:i/>
              </w:rPr>
            </w:pPr>
          </w:p>
        </w:tc>
        <w:tc>
          <w:tcPr>
            <w:tcW w:w="579" w:type="pct"/>
            <w:vMerge/>
            <w:tcBorders>
              <w:left w:val="single" w:sz="4" w:space="0" w:color="auto"/>
              <w:right w:val="single" w:sz="4" w:space="0" w:color="auto"/>
            </w:tcBorders>
          </w:tcPr>
          <w:p w14:paraId="0BDF433C" w14:textId="77777777" w:rsidR="00012B73" w:rsidRPr="000911B8" w:rsidRDefault="00012B73" w:rsidP="00012B73">
            <w:pPr>
              <w:suppressAutoHyphens/>
              <w:spacing w:after="0" w:line="240" w:lineRule="auto"/>
              <w:rPr>
                <w:rFonts w:ascii="Times New Roman" w:hAnsi="Times New Roman"/>
                <w:b/>
                <w:i/>
              </w:rPr>
            </w:pPr>
          </w:p>
        </w:tc>
        <w:tc>
          <w:tcPr>
            <w:tcW w:w="639" w:type="pct"/>
            <w:vMerge/>
            <w:tcBorders>
              <w:left w:val="single" w:sz="4" w:space="0" w:color="auto"/>
              <w:right w:val="single" w:sz="4" w:space="0" w:color="auto"/>
            </w:tcBorders>
          </w:tcPr>
          <w:p w14:paraId="6F5FD9B0"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0E9087C2" w14:textId="4B2F355D" w:rsidTr="002362AD">
        <w:tc>
          <w:tcPr>
            <w:tcW w:w="824" w:type="pct"/>
            <w:vMerge/>
            <w:tcBorders>
              <w:left w:val="single" w:sz="4" w:space="0" w:color="auto"/>
              <w:right w:val="single" w:sz="4" w:space="0" w:color="auto"/>
            </w:tcBorders>
            <w:vAlign w:val="center"/>
          </w:tcPr>
          <w:p w14:paraId="762DC2CC"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496F7B5"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bCs/>
              </w:rPr>
              <w:t xml:space="preserve">5. </w:t>
            </w:r>
            <w:r w:rsidRPr="000911B8">
              <w:rPr>
                <w:rFonts w:ascii="Times New Roman" w:hAnsi="Times New Roman"/>
                <w:b/>
                <w:bCs/>
              </w:rPr>
              <w:t>Оценка</w:t>
            </w:r>
            <w:r w:rsidRPr="000911B8">
              <w:rPr>
                <w:rFonts w:ascii="Times New Roman" w:eastAsia="Calibri" w:hAnsi="Times New Roman"/>
                <w:b/>
                <w:bCs/>
              </w:rPr>
              <w:t xml:space="preserve"> качества обуви. </w:t>
            </w:r>
            <w:r w:rsidRPr="000911B8">
              <w:rPr>
                <w:rFonts w:ascii="Times New Roman" w:hAnsi="Times New Roman"/>
              </w:rPr>
              <w:t>Показатели качества обуви. Стандартизация и сертификация в обувном производстве. Методы контроля качества обуви. Организация технического контроля</w:t>
            </w:r>
          </w:p>
        </w:tc>
        <w:tc>
          <w:tcPr>
            <w:tcW w:w="595" w:type="pct"/>
            <w:vMerge/>
            <w:tcBorders>
              <w:left w:val="single" w:sz="4" w:space="0" w:color="auto"/>
              <w:right w:val="single" w:sz="4" w:space="0" w:color="auto"/>
            </w:tcBorders>
            <w:vAlign w:val="center"/>
          </w:tcPr>
          <w:p w14:paraId="3EA9AE4D" w14:textId="77777777" w:rsidR="00012B73" w:rsidRPr="000911B8" w:rsidRDefault="00012B73" w:rsidP="00012B73">
            <w:pPr>
              <w:suppressAutoHyphens/>
              <w:spacing w:after="0" w:line="240" w:lineRule="auto"/>
              <w:rPr>
                <w:rFonts w:ascii="Times New Roman" w:hAnsi="Times New Roman"/>
                <w:b/>
                <w:i/>
              </w:rPr>
            </w:pPr>
          </w:p>
        </w:tc>
        <w:tc>
          <w:tcPr>
            <w:tcW w:w="511" w:type="pct"/>
            <w:vMerge/>
            <w:tcBorders>
              <w:left w:val="single" w:sz="4" w:space="0" w:color="auto"/>
              <w:right w:val="single" w:sz="4" w:space="0" w:color="auto"/>
            </w:tcBorders>
          </w:tcPr>
          <w:p w14:paraId="09373EFB" w14:textId="77777777" w:rsidR="00012B73" w:rsidRPr="000911B8" w:rsidRDefault="00012B73" w:rsidP="00012B73">
            <w:pPr>
              <w:suppressAutoHyphens/>
              <w:spacing w:after="0" w:line="240" w:lineRule="auto"/>
              <w:rPr>
                <w:rFonts w:ascii="Times New Roman" w:hAnsi="Times New Roman"/>
                <w:b/>
                <w:i/>
              </w:rPr>
            </w:pPr>
          </w:p>
        </w:tc>
        <w:tc>
          <w:tcPr>
            <w:tcW w:w="579" w:type="pct"/>
            <w:vMerge/>
            <w:tcBorders>
              <w:left w:val="single" w:sz="4" w:space="0" w:color="auto"/>
              <w:right w:val="single" w:sz="4" w:space="0" w:color="auto"/>
            </w:tcBorders>
          </w:tcPr>
          <w:p w14:paraId="4F2669E9" w14:textId="77777777" w:rsidR="00012B73" w:rsidRPr="000911B8" w:rsidRDefault="00012B73" w:rsidP="00012B73">
            <w:pPr>
              <w:suppressAutoHyphens/>
              <w:spacing w:after="0" w:line="240" w:lineRule="auto"/>
              <w:rPr>
                <w:rFonts w:ascii="Times New Roman" w:hAnsi="Times New Roman"/>
                <w:b/>
                <w:i/>
              </w:rPr>
            </w:pPr>
          </w:p>
        </w:tc>
        <w:tc>
          <w:tcPr>
            <w:tcW w:w="639" w:type="pct"/>
            <w:vMerge/>
            <w:tcBorders>
              <w:left w:val="single" w:sz="4" w:space="0" w:color="auto"/>
              <w:right w:val="single" w:sz="4" w:space="0" w:color="auto"/>
            </w:tcBorders>
          </w:tcPr>
          <w:p w14:paraId="6D1F1782" w14:textId="77777777" w:rsidR="00012B73" w:rsidRPr="000911B8" w:rsidRDefault="00012B73" w:rsidP="00012B73">
            <w:pPr>
              <w:suppressAutoHyphens/>
              <w:spacing w:after="0" w:line="240" w:lineRule="auto"/>
              <w:rPr>
                <w:rFonts w:ascii="Times New Roman" w:hAnsi="Times New Roman"/>
                <w:b/>
                <w:i/>
              </w:rPr>
            </w:pPr>
          </w:p>
        </w:tc>
      </w:tr>
      <w:tr w:rsidR="00012B73" w:rsidRPr="000911B8" w14:paraId="16D9D196" w14:textId="5CD5D78D" w:rsidTr="00AB0836">
        <w:trPr>
          <w:trHeight w:val="50"/>
        </w:trPr>
        <w:tc>
          <w:tcPr>
            <w:tcW w:w="824" w:type="pct"/>
            <w:vMerge/>
            <w:tcBorders>
              <w:left w:val="single" w:sz="4" w:space="0" w:color="auto"/>
              <w:right w:val="single" w:sz="4" w:space="0" w:color="auto"/>
            </w:tcBorders>
            <w:vAlign w:val="center"/>
          </w:tcPr>
          <w:p w14:paraId="59B4D167"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8D2318A" w14:textId="77777777" w:rsidR="00012B73" w:rsidRPr="000911B8" w:rsidRDefault="00012B73" w:rsidP="00012B73">
            <w:pPr>
              <w:spacing w:after="0" w:line="240" w:lineRule="auto"/>
              <w:rPr>
                <w:rFonts w:ascii="Times New Roman" w:eastAsia="Calibri" w:hAnsi="Times New Roman"/>
              </w:rPr>
            </w:pPr>
            <w:r w:rsidRPr="000911B8">
              <w:rPr>
                <w:rFonts w:ascii="Times New Roman" w:hAnsi="Times New Roman"/>
                <w:b/>
                <w:bCs/>
              </w:rPr>
              <w:t>В том числе практических занятий и лабораторных работ</w:t>
            </w:r>
          </w:p>
        </w:tc>
        <w:tc>
          <w:tcPr>
            <w:tcW w:w="595" w:type="pct"/>
            <w:vMerge/>
            <w:tcBorders>
              <w:left w:val="single" w:sz="4" w:space="0" w:color="auto"/>
              <w:right w:val="single" w:sz="4" w:space="0" w:color="auto"/>
            </w:tcBorders>
          </w:tcPr>
          <w:p w14:paraId="02C33BCD" w14:textId="3F6F19E8" w:rsidR="00012B73" w:rsidRPr="000911B8" w:rsidRDefault="00012B73" w:rsidP="00012B73">
            <w:pPr>
              <w:suppressAutoHyphens/>
              <w:spacing w:after="0" w:line="240" w:lineRule="auto"/>
              <w:jc w:val="center"/>
              <w:rPr>
                <w:rFonts w:ascii="Times New Roman" w:hAnsi="Times New Roman"/>
                <w:b/>
                <w:bCs/>
                <w:iCs/>
              </w:rPr>
            </w:pPr>
          </w:p>
        </w:tc>
        <w:tc>
          <w:tcPr>
            <w:tcW w:w="511" w:type="pct"/>
            <w:vMerge/>
            <w:tcBorders>
              <w:left w:val="single" w:sz="4" w:space="0" w:color="auto"/>
              <w:right w:val="single" w:sz="4" w:space="0" w:color="auto"/>
            </w:tcBorders>
          </w:tcPr>
          <w:p w14:paraId="39847950" w14:textId="77777777" w:rsidR="00012B73" w:rsidRPr="000911B8" w:rsidRDefault="00012B73" w:rsidP="00012B73">
            <w:pPr>
              <w:suppressAutoHyphens/>
              <w:spacing w:after="0" w:line="240" w:lineRule="auto"/>
              <w:jc w:val="center"/>
              <w:rPr>
                <w:rFonts w:ascii="Times New Roman" w:hAnsi="Times New Roman"/>
                <w:b/>
                <w:bCs/>
                <w:iCs/>
              </w:rPr>
            </w:pPr>
          </w:p>
        </w:tc>
        <w:tc>
          <w:tcPr>
            <w:tcW w:w="579" w:type="pct"/>
            <w:vMerge/>
            <w:tcBorders>
              <w:left w:val="single" w:sz="4" w:space="0" w:color="auto"/>
              <w:right w:val="single" w:sz="4" w:space="0" w:color="auto"/>
            </w:tcBorders>
          </w:tcPr>
          <w:p w14:paraId="6A6D09A6" w14:textId="77777777" w:rsidR="00012B73" w:rsidRPr="000911B8" w:rsidRDefault="00012B73" w:rsidP="00012B73">
            <w:pPr>
              <w:suppressAutoHyphens/>
              <w:spacing w:after="0" w:line="240" w:lineRule="auto"/>
              <w:jc w:val="center"/>
              <w:rPr>
                <w:rFonts w:ascii="Times New Roman" w:hAnsi="Times New Roman"/>
                <w:b/>
                <w:bCs/>
                <w:iCs/>
              </w:rPr>
            </w:pPr>
          </w:p>
        </w:tc>
        <w:tc>
          <w:tcPr>
            <w:tcW w:w="639" w:type="pct"/>
            <w:vMerge/>
            <w:tcBorders>
              <w:left w:val="single" w:sz="4" w:space="0" w:color="auto"/>
              <w:right w:val="single" w:sz="4" w:space="0" w:color="auto"/>
            </w:tcBorders>
          </w:tcPr>
          <w:p w14:paraId="12BB29D9" w14:textId="77777777" w:rsidR="00012B73" w:rsidRPr="000911B8" w:rsidRDefault="00012B73" w:rsidP="00012B73">
            <w:pPr>
              <w:suppressAutoHyphens/>
              <w:spacing w:after="0" w:line="240" w:lineRule="auto"/>
              <w:jc w:val="center"/>
              <w:rPr>
                <w:rFonts w:ascii="Times New Roman" w:hAnsi="Times New Roman"/>
                <w:b/>
                <w:bCs/>
                <w:iCs/>
              </w:rPr>
            </w:pPr>
          </w:p>
        </w:tc>
      </w:tr>
      <w:tr w:rsidR="00012B73" w:rsidRPr="000911B8" w14:paraId="110FA766" w14:textId="31411358" w:rsidTr="002362AD">
        <w:trPr>
          <w:trHeight w:val="77"/>
        </w:trPr>
        <w:tc>
          <w:tcPr>
            <w:tcW w:w="824" w:type="pct"/>
            <w:vMerge/>
            <w:tcBorders>
              <w:left w:val="single" w:sz="4" w:space="0" w:color="auto"/>
              <w:right w:val="single" w:sz="4" w:space="0" w:color="auto"/>
            </w:tcBorders>
            <w:vAlign w:val="center"/>
          </w:tcPr>
          <w:p w14:paraId="3D4A1E1E"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F723F56"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1. Составление схемы сборки заготовки верха обуви (различные конструкции)</w:t>
            </w:r>
          </w:p>
        </w:tc>
        <w:tc>
          <w:tcPr>
            <w:tcW w:w="595" w:type="pct"/>
            <w:vMerge/>
            <w:tcBorders>
              <w:left w:val="single" w:sz="4" w:space="0" w:color="auto"/>
              <w:right w:val="single" w:sz="4" w:space="0" w:color="auto"/>
            </w:tcBorders>
          </w:tcPr>
          <w:p w14:paraId="3CF4A94C" w14:textId="2441B931"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5D3D9206"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5930AE44"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288FE293"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5DCBB9F0" w14:textId="32F3DF72" w:rsidTr="002362AD">
        <w:tc>
          <w:tcPr>
            <w:tcW w:w="824" w:type="pct"/>
            <w:vMerge/>
            <w:tcBorders>
              <w:left w:val="single" w:sz="4" w:space="0" w:color="auto"/>
              <w:right w:val="single" w:sz="4" w:space="0" w:color="auto"/>
            </w:tcBorders>
            <w:vAlign w:val="center"/>
            <w:hideMark/>
          </w:tcPr>
          <w:p w14:paraId="20959EE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26FE4CF4"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2. Составление схемы сборки обуви (различные методы формования и крепления)</w:t>
            </w:r>
          </w:p>
        </w:tc>
        <w:tc>
          <w:tcPr>
            <w:tcW w:w="595" w:type="pct"/>
            <w:vMerge/>
            <w:tcBorders>
              <w:left w:val="single" w:sz="4" w:space="0" w:color="auto"/>
              <w:right w:val="single" w:sz="4" w:space="0" w:color="auto"/>
            </w:tcBorders>
          </w:tcPr>
          <w:p w14:paraId="04DAED3C" w14:textId="086A5376"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141AD78F"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289C5B4E"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50CFDB2D"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08E21548" w14:textId="5118211E" w:rsidTr="002362AD">
        <w:tc>
          <w:tcPr>
            <w:tcW w:w="824" w:type="pct"/>
            <w:vMerge/>
            <w:tcBorders>
              <w:left w:val="single" w:sz="4" w:space="0" w:color="auto"/>
              <w:right w:val="single" w:sz="4" w:space="0" w:color="auto"/>
            </w:tcBorders>
            <w:vAlign w:val="center"/>
          </w:tcPr>
          <w:p w14:paraId="6BA90D4B"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F6FDFAB"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3. Разработка технологического процесса сборки заготовки верха обуви (различные конструкции)</w:t>
            </w:r>
          </w:p>
        </w:tc>
        <w:tc>
          <w:tcPr>
            <w:tcW w:w="595" w:type="pct"/>
            <w:vMerge/>
            <w:tcBorders>
              <w:left w:val="single" w:sz="4" w:space="0" w:color="auto"/>
              <w:right w:val="single" w:sz="4" w:space="0" w:color="auto"/>
            </w:tcBorders>
          </w:tcPr>
          <w:p w14:paraId="11E492D8" w14:textId="7210945B"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08FAC180"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4E386759"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25BB5896"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33809D81" w14:textId="1F42406C" w:rsidTr="002362AD">
        <w:tc>
          <w:tcPr>
            <w:tcW w:w="824" w:type="pct"/>
            <w:vMerge/>
            <w:tcBorders>
              <w:left w:val="single" w:sz="4" w:space="0" w:color="auto"/>
              <w:right w:val="single" w:sz="4" w:space="0" w:color="auto"/>
            </w:tcBorders>
            <w:vAlign w:val="center"/>
          </w:tcPr>
          <w:p w14:paraId="64571018"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7B11579C"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4. Разработка технологического процесса сборки и отделки обуви (различные методы формования и крепления)</w:t>
            </w:r>
          </w:p>
        </w:tc>
        <w:tc>
          <w:tcPr>
            <w:tcW w:w="595" w:type="pct"/>
            <w:vMerge/>
            <w:tcBorders>
              <w:left w:val="single" w:sz="4" w:space="0" w:color="auto"/>
              <w:right w:val="single" w:sz="4" w:space="0" w:color="auto"/>
            </w:tcBorders>
          </w:tcPr>
          <w:p w14:paraId="635AF547" w14:textId="011853A2"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5C6C1B6C"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3D97BDD4"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4BAE1F1D"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5F497AFB" w14:textId="71EC77FE" w:rsidTr="002362AD">
        <w:tc>
          <w:tcPr>
            <w:tcW w:w="824" w:type="pct"/>
            <w:vMerge/>
            <w:tcBorders>
              <w:left w:val="single" w:sz="4" w:space="0" w:color="auto"/>
              <w:right w:val="single" w:sz="4" w:space="0" w:color="auto"/>
            </w:tcBorders>
            <w:vAlign w:val="center"/>
          </w:tcPr>
          <w:p w14:paraId="6827293D"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165FF06" w14:textId="77777777" w:rsidR="00012B73" w:rsidRPr="000911B8" w:rsidRDefault="00012B73" w:rsidP="00012B73">
            <w:pPr>
              <w:spacing w:after="0" w:line="240" w:lineRule="auto"/>
              <w:rPr>
                <w:rFonts w:ascii="Times New Roman" w:eastAsia="Calibri" w:hAnsi="Times New Roman"/>
                <w:bCs/>
              </w:rPr>
            </w:pPr>
            <w:r w:rsidRPr="000911B8">
              <w:rPr>
                <w:rFonts w:ascii="Times New Roman" w:hAnsi="Times New Roman"/>
              </w:rPr>
              <w:t>5. Определение сортности обуви</w:t>
            </w:r>
          </w:p>
        </w:tc>
        <w:tc>
          <w:tcPr>
            <w:tcW w:w="595" w:type="pct"/>
            <w:vMerge/>
            <w:tcBorders>
              <w:left w:val="single" w:sz="4" w:space="0" w:color="auto"/>
              <w:right w:val="single" w:sz="4" w:space="0" w:color="auto"/>
            </w:tcBorders>
          </w:tcPr>
          <w:p w14:paraId="00F5584F" w14:textId="1D4D28F9"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4DF53235"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01271B5A"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17C45106"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49DB5CAB" w14:textId="61650F7F" w:rsidTr="002362AD">
        <w:tc>
          <w:tcPr>
            <w:tcW w:w="824" w:type="pct"/>
            <w:vMerge w:val="restart"/>
            <w:tcBorders>
              <w:left w:val="single" w:sz="4" w:space="0" w:color="auto"/>
              <w:right w:val="single" w:sz="4" w:space="0" w:color="auto"/>
            </w:tcBorders>
          </w:tcPr>
          <w:p w14:paraId="20FFD670"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eastAsia="Calibri" w:hAnsi="Times New Roman"/>
                <w:b/>
                <w:bCs/>
              </w:rPr>
              <w:t>Тема 1.4.</w:t>
            </w:r>
          </w:p>
          <w:p w14:paraId="11D2512B" w14:textId="77777777"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 xml:space="preserve">Технология изготовления </w:t>
            </w:r>
            <w:r w:rsidRPr="000911B8">
              <w:rPr>
                <w:rFonts w:ascii="Times New Roman" w:eastAsia="Calibri" w:hAnsi="Times New Roman"/>
                <w:b/>
                <w:bCs/>
              </w:rPr>
              <w:lastRenderedPageBreak/>
              <w:t>кожгалантерейных изделий</w:t>
            </w:r>
          </w:p>
        </w:tc>
        <w:tc>
          <w:tcPr>
            <w:tcW w:w="1852" w:type="pct"/>
            <w:tcBorders>
              <w:top w:val="single" w:sz="4" w:space="0" w:color="auto"/>
              <w:left w:val="single" w:sz="4" w:space="0" w:color="auto"/>
              <w:bottom w:val="single" w:sz="4" w:space="0" w:color="auto"/>
              <w:right w:val="single" w:sz="4" w:space="0" w:color="auto"/>
            </w:tcBorders>
          </w:tcPr>
          <w:p w14:paraId="4C80A73A" w14:textId="77777777" w:rsidR="00012B73" w:rsidRPr="000911B8" w:rsidRDefault="00012B73" w:rsidP="00012B73">
            <w:pPr>
              <w:spacing w:after="0" w:line="240" w:lineRule="auto"/>
              <w:rPr>
                <w:rFonts w:ascii="Times New Roman" w:eastAsia="Calibri" w:hAnsi="Times New Roman"/>
                <w:bCs/>
                <w:highlight w:val="cyan"/>
              </w:rPr>
            </w:pPr>
            <w:r w:rsidRPr="000911B8">
              <w:rPr>
                <w:rFonts w:ascii="Times New Roman" w:hAnsi="Times New Roman"/>
                <w:b/>
                <w:bCs/>
              </w:rPr>
              <w:lastRenderedPageBreak/>
              <w:t>Содержание</w:t>
            </w:r>
          </w:p>
        </w:tc>
        <w:tc>
          <w:tcPr>
            <w:tcW w:w="595" w:type="pct"/>
            <w:tcBorders>
              <w:left w:val="single" w:sz="4" w:space="0" w:color="auto"/>
              <w:right w:val="single" w:sz="4" w:space="0" w:color="auto"/>
            </w:tcBorders>
          </w:tcPr>
          <w:p w14:paraId="7E9C3648" w14:textId="34299800" w:rsidR="00012B73" w:rsidRPr="000911B8" w:rsidRDefault="00012B73" w:rsidP="00012B73">
            <w:pPr>
              <w:suppressAutoHyphens/>
              <w:spacing w:after="0" w:line="240" w:lineRule="auto"/>
              <w:jc w:val="center"/>
              <w:rPr>
                <w:rFonts w:ascii="Times New Roman" w:hAnsi="Times New Roman"/>
                <w:b/>
                <w:bCs/>
                <w:iCs/>
                <w:highlight w:val="yellow"/>
              </w:rPr>
            </w:pPr>
          </w:p>
        </w:tc>
        <w:tc>
          <w:tcPr>
            <w:tcW w:w="511" w:type="pct"/>
            <w:tcBorders>
              <w:left w:val="single" w:sz="4" w:space="0" w:color="auto"/>
              <w:right w:val="single" w:sz="4" w:space="0" w:color="auto"/>
            </w:tcBorders>
          </w:tcPr>
          <w:p w14:paraId="101A77CF"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c>
          <w:tcPr>
            <w:tcW w:w="579" w:type="pct"/>
            <w:tcBorders>
              <w:left w:val="single" w:sz="4" w:space="0" w:color="auto"/>
              <w:right w:val="single" w:sz="4" w:space="0" w:color="auto"/>
            </w:tcBorders>
          </w:tcPr>
          <w:p w14:paraId="441A83FB"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c>
          <w:tcPr>
            <w:tcW w:w="639" w:type="pct"/>
            <w:tcBorders>
              <w:left w:val="single" w:sz="4" w:space="0" w:color="auto"/>
              <w:right w:val="single" w:sz="4" w:space="0" w:color="auto"/>
            </w:tcBorders>
          </w:tcPr>
          <w:p w14:paraId="7D105D70" w14:textId="77777777" w:rsidR="00012B73" w:rsidRPr="000911B8" w:rsidRDefault="00012B73" w:rsidP="00012B73">
            <w:pPr>
              <w:suppressAutoHyphens/>
              <w:spacing w:after="0" w:line="240" w:lineRule="auto"/>
              <w:jc w:val="center"/>
              <w:rPr>
                <w:rFonts w:ascii="Times New Roman" w:hAnsi="Times New Roman"/>
                <w:b/>
                <w:bCs/>
                <w:iCs/>
                <w:highlight w:val="yellow"/>
              </w:rPr>
            </w:pPr>
          </w:p>
        </w:tc>
      </w:tr>
      <w:tr w:rsidR="00012B73" w:rsidRPr="000911B8" w14:paraId="06405831" w14:textId="77DD9DE0" w:rsidTr="002362AD">
        <w:tc>
          <w:tcPr>
            <w:tcW w:w="824" w:type="pct"/>
            <w:vMerge/>
            <w:tcBorders>
              <w:left w:val="single" w:sz="4" w:space="0" w:color="auto"/>
              <w:right w:val="single" w:sz="4" w:space="0" w:color="auto"/>
            </w:tcBorders>
            <w:vAlign w:val="center"/>
          </w:tcPr>
          <w:p w14:paraId="7F7EF757"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4E3C209" w14:textId="77777777" w:rsidR="00012B73" w:rsidRPr="000911B8" w:rsidRDefault="00012B73" w:rsidP="00012B73">
            <w:pPr>
              <w:spacing w:after="0" w:line="240" w:lineRule="auto"/>
              <w:jc w:val="both"/>
              <w:rPr>
                <w:rFonts w:ascii="Times New Roman" w:hAnsi="Times New Roman"/>
              </w:rPr>
            </w:pPr>
            <w:r w:rsidRPr="000911B8">
              <w:rPr>
                <w:rFonts w:ascii="Times New Roman" w:eastAsia="Calibri" w:hAnsi="Times New Roman"/>
                <w:b/>
                <w:bCs/>
              </w:rPr>
              <w:t xml:space="preserve">1. Технология изготовления сумок. </w:t>
            </w:r>
            <w:r w:rsidRPr="000911B8">
              <w:rPr>
                <w:rFonts w:ascii="Times New Roman" w:hAnsi="Times New Roman"/>
              </w:rPr>
              <w:t>Способы и методы изготовления сумок. Технология изготовления сумок различных конструкций</w:t>
            </w:r>
          </w:p>
        </w:tc>
        <w:tc>
          <w:tcPr>
            <w:tcW w:w="595" w:type="pct"/>
            <w:vMerge w:val="restart"/>
            <w:tcBorders>
              <w:left w:val="single" w:sz="4" w:space="0" w:color="auto"/>
              <w:right w:val="single" w:sz="4" w:space="0" w:color="auto"/>
            </w:tcBorders>
          </w:tcPr>
          <w:p w14:paraId="7097AFCE"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vMerge w:val="restart"/>
            <w:tcBorders>
              <w:left w:val="single" w:sz="4" w:space="0" w:color="auto"/>
              <w:right w:val="single" w:sz="4" w:space="0" w:color="auto"/>
            </w:tcBorders>
          </w:tcPr>
          <w:p w14:paraId="70B5B19A"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val="restart"/>
            <w:tcBorders>
              <w:left w:val="single" w:sz="4" w:space="0" w:color="auto"/>
              <w:right w:val="single" w:sz="4" w:space="0" w:color="auto"/>
            </w:tcBorders>
          </w:tcPr>
          <w:p w14:paraId="5B0B7AFC" w14:textId="77777777" w:rsidR="00012B73" w:rsidRPr="000911B8" w:rsidRDefault="00012B73" w:rsidP="00012B73">
            <w:pPr>
              <w:spacing w:after="0" w:line="240" w:lineRule="auto"/>
              <w:rPr>
                <w:rStyle w:val="af0"/>
                <w:rFonts w:ascii="Times New Roman" w:hAnsi="Times New Roman"/>
                <w:i w:val="0"/>
                <w:iCs/>
              </w:rPr>
            </w:pPr>
            <w:r w:rsidRPr="000911B8">
              <w:rPr>
                <w:rStyle w:val="af0"/>
                <w:rFonts w:ascii="Times New Roman" w:hAnsi="Times New Roman"/>
                <w:i w:val="0"/>
                <w:iCs/>
              </w:rPr>
              <w:t>ПК 3.1, ПК 3.2 ПК 3.3, ПК 3.4</w:t>
            </w:r>
          </w:p>
          <w:p w14:paraId="42A8ECF2" w14:textId="6279EF62" w:rsidR="00012B73" w:rsidRPr="000911B8" w:rsidRDefault="00012B73" w:rsidP="00012B73">
            <w:pPr>
              <w:suppressAutoHyphens/>
              <w:spacing w:after="0" w:line="240" w:lineRule="auto"/>
              <w:rPr>
                <w:rFonts w:ascii="Times New Roman" w:hAnsi="Times New Roman"/>
                <w:bCs/>
                <w:iCs/>
              </w:rPr>
            </w:pPr>
            <w:r w:rsidRPr="000911B8">
              <w:rPr>
                <w:rStyle w:val="af0"/>
                <w:rFonts w:ascii="Times New Roman" w:hAnsi="Times New Roman"/>
                <w:i w:val="0"/>
                <w:iCs/>
              </w:rPr>
              <w:lastRenderedPageBreak/>
              <w:t>ОК 01, ОК 02, ОК 03</w:t>
            </w:r>
          </w:p>
        </w:tc>
        <w:tc>
          <w:tcPr>
            <w:tcW w:w="639" w:type="pct"/>
            <w:vMerge w:val="restart"/>
            <w:tcBorders>
              <w:left w:val="single" w:sz="4" w:space="0" w:color="auto"/>
              <w:right w:val="single" w:sz="4" w:space="0" w:color="auto"/>
            </w:tcBorders>
          </w:tcPr>
          <w:p w14:paraId="0BFE94E3"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76EF90C7" w14:textId="40A27B57" w:rsidTr="002362AD">
        <w:tc>
          <w:tcPr>
            <w:tcW w:w="824" w:type="pct"/>
            <w:vMerge/>
            <w:tcBorders>
              <w:left w:val="single" w:sz="4" w:space="0" w:color="auto"/>
              <w:right w:val="single" w:sz="4" w:space="0" w:color="auto"/>
            </w:tcBorders>
            <w:vAlign w:val="center"/>
          </w:tcPr>
          <w:p w14:paraId="6D840812"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7D36842F" w14:textId="77777777" w:rsidR="00012B73" w:rsidRPr="000911B8" w:rsidRDefault="00012B73" w:rsidP="00012B73">
            <w:pPr>
              <w:spacing w:after="0" w:line="240" w:lineRule="auto"/>
              <w:jc w:val="both"/>
              <w:rPr>
                <w:rFonts w:ascii="Times New Roman" w:eastAsia="Calibri" w:hAnsi="Times New Roman"/>
                <w:b/>
                <w:bCs/>
              </w:rPr>
            </w:pPr>
            <w:r w:rsidRPr="000911B8">
              <w:rPr>
                <w:rFonts w:ascii="Times New Roman" w:eastAsia="Calibri" w:hAnsi="Times New Roman"/>
                <w:b/>
                <w:bCs/>
              </w:rPr>
              <w:t>2. Технология изготовления портфелей и ранцев.</w:t>
            </w:r>
            <w:r w:rsidRPr="000911B8">
              <w:rPr>
                <w:rFonts w:ascii="Times New Roman" w:hAnsi="Times New Roman"/>
              </w:rPr>
              <w:t xml:space="preserve"> Способы и методы изготовления портфелей и ранцев. Технология изготовления портфелей и ранцев различных конструкций</w:t>
            </w:r>
          </w:p>
        </w:tc>
        <w:tc>
          <w:tcPr>
            <w:tcW w:w="595" w:type="pct"/>
            <w:vMerge/>
            <w:tcBorders>
              <w:left w:val="single" w:sz="4" w:space="0" w:color="auto"/>
              <w:right w:val="single" w:sz="4" w:space="0" w:color="auto"/>
            </w:tcBorders>
          </w:tcPr>
          <w:p w14:paraId="2F7A03C6"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004A6549"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68886322"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34629F42"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4D2CC746" w14:textId="46847AF9" w:rsidTr="002362AD">
        <w:tc>
          <w:tcPr>
            <w:tcW w:w="824" w:type="pct"/>
            <w:vMerge/>
            <w:tcBorders>
              <w:left w:val="single" w:sz="4" w:space="0" w:color="auto"/>
              <w:right w:val="single" w:sz="4" w:space="0" w:color="auto"/>
            </w:tcBorders>
            <w:vAlign w:val="center"/>
          </w:tcPr>
          <w:p w14:paraId="5F9217EE"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2ACE633" w14:textId="77777777" w:rsidR="00012B73" w:rsidRPr="000911B8" w:rsidRDefault="00012B73" w:rsidP="00012B73">
            <w:pPr>
              <w:spacing w:after="0" w:line="240" w:lineRule="auto"/>
              <w:jc w:val="both"/>
              <w:rPr>
                <w:rFonts w:ascii="Times New Roman" w:eastAsia="Calibri" w:hAnsi="Times New Roman"/>
                <w:b/>
                <w:bCs/>
              </w:rPr>
            </w:pPr>
            <w:r w:rsidRPr="000911B8">
              <w:rPr>
                <w:rFonts w:ascii="Times New Roman" w:eastAsia="Calibri" w:hAnsi="Times New Roman"/>
                <w:b/>
                <w:bCs/>
              </w:rPr>
              <w:t xml:space="preserve">3. Технология изготовления мелких кожгалантерейных изделий различного назначения. </w:t>
            </w:r>
            <w:r w:rsidRPr="000911B8">
              <w:rPr>
                <w:rFonts w:ascii="Times New Roman" w:hAnsi="Times New Roman"/>
              </w:rPr>
              <w:t>Способы и методы изготовления мелких кожгалантерейных изделий. Технология изготовления мелких кожгалантерейных изделий различных конструкций</w:t>
            </w:r>
          </w:p>
        </w:tc>
        <w:tc>
          <w:tcPr>
            <w:tcW w:w="595" w:type="pct"/>
            <w:vMerge/>
            <w:tcBorders>
              <w:left w:val="single" w:sz="4" w:space="0" w:color="auto"/>
              <w:right w:val="single" w:sz="4" w:space="0" w:color="auto"/>
            </w:tcBorders>
          </w:tcPr>
          <w:p w14:paraId="3E07D2BF"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751B41A5"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41632CE8"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636E6DAF"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731DA339" w14:textId="1E72BA81" w:rsidTr="002362AD">
        <w:tc>
          <w:tcPr>
            <w:tcW w:w="824" w:type="pct"/>
            <w:vMerge/>
            <w:tcBorders>
              <w:left w:val="single" w:sz="4" w:space="0" w:color="auto"/>
              <w:right w:val="single" w:sz="4" w:space="0" w:color="auto"/>
            </w:tcBorders>
            <w:vAlign w:val="center"/>
          </w:tcPr>
          <w:p w14:paraId="49E5A9C3"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AAE75CF" w14:textId="77777777" w:rsidR="00012B73" w:rsidRPr="000911B8" w:rsidRDefault="00012B73" w:rsidP="00012B73">
            <w:pPr>
              <w:spacing w:after="0" w:line="240" w:lineRule="auto"/>
              <w:jc w:val="both"/>
              <w:rPr>
                <w:rFonts w:ascii="Times New Roman" w:hAnsi="Times New Roman"/>
              </w:rPr>
            </w:pPr>
            <w:r w:rsidRPr="000911B8">
              <w:rPr>
                <w:rFonts w:ascii="Times New Roman" w:eastAsia="Calibri" w:hAnsi="Times New Roman"/>
                <w:b/>
                <w:bCs/>
              </w:rPr>
              <w:t xml:space="preserve">4. Технология изготовления ремней. </w:t>
            </w:r>
            <w:r w:rsidRPr="000911B8">
              <w:rPr>
                <w:rFonts w:ascii="Times New Roman" w:hAnsi="Times New Roman"/>
              </w:rPr>
              <w:t>Способы и методы изготовления ремней. Технология изготовления ремней различных конструкций</w:t>
            </w:r>
          </w:p>
        </w:tc>
        <w:tc>
          <w:tcPr>
            <w:tcW w:w="595" w:type="pct"/>
            <w:vMerge/>
            <w:tcBorders>
              <w:left w:val="single" w:sz="4" w:space="0" w:color="auto"/>
              <w:right w:val="single" w:sz="4" w:space="0" w:color="auto"/>
            </w:tcBorders>
          </w:tcPr>
          <w:p w14:paraId="61EA431D"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2247524C"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6C70E85B"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326997DE"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36BFBE45" w14:textId="17F3F18C" w:rsidTr="002362AD">
        <w:tc>
          <w:tcPr>
            <w:tcW w:w="824" w:type="pct"/>
            <w:vMerge/>
            <w:tcBorders>
              <w:left w:val="single" w:sz="4" w:space="0" w:color="auto"/>
              <w:right w:val="single" w:sz="4" w:space="0" w:color="auto"/>
            </w:tcBorders>
            <w:vAlign w:val="center"/>
          </w:tcPr>
          <w:p w14:paraId="530BACEE"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1F5FD9B" w14:textId="77777777" w:rsidR="00012B73" w:rsidRPr="000911B8" w:rsidRDefault="00012B73" w:rsidP="00012B73">
            <w:pPr>
              <w:spacing w:after="0" w:line="240" w:lineRule="auto"/>
              <w:jc w:val="both"/>
              <w:rPr>
                <w:rFonts w:ascii="Times New Roman" w:hAnsi="Times New Roman"/>
              </w:rPr>
            </w:pPr>
            <w:r w:rsidRPr="000911B8">
              <w:rPr>
                <w:rFonts w:ascii="Times New Roman" w:hAnsi="Times New Roman"/>
                <w:b/>
              </w:rPr>
              <w:t>5. Технология изготовления перчаток и рукавиц.</w:t>
            </w:r>
            <w:r w:rsidRPr="000911B8">
              <w:rPr>
                <w:rFonts w:ascii="Times New Roman" w:hAnsi="Times New Roman"/>
              </w:rPr>
              <w:t xml:space="preserve"> Методы изготовления перчаток и рукавиц. Технология изготовления перчаток и рукавиц различных конструкций</w:t>
            </w:r>
          </w:p>
        </w:tc>
        <w:tc>
          <w:tcPr>
            <w:tcW w:w="595" w:type="pct"/>
            <w:vMerge/>
            <w:tcBorders>
              <w:left w:val="single" w:sz="4" w:space="0" w:color="auto"/>
              <w:right w:val="single" w:sz="4" w:space="0" w:color="auto"/>
            </w:tcBorders>
          </w:tcPr>
          <w:p w14:paraId="550EE04D"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46A6F072"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006B5516"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04864FCB"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66B78831" w14:textId="2FAFE09C" w:rsidTr="00C0412B">
        <w:tc>
          <w:tcPr>
            <w:tcW w:w="824" w:type="pct"/>
            <w:vMerge/>
            <w:tcBorders>
              <w:left w:val="single" w:sz="4" w:space="0" w:color="auto"/>
              <w:right w:val="single" w:sz="4" w:space="0" w:color="auto"/>
            </w:tcBorders>
            <w:vAlign w:val="center"/>
          </w:tcPr>
          <w:p w14:paraId="74F334CE"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313DB793" w14:textId="77777777" w:rsidR="00012B73" w:rsidRPr="000911B8" w:rsidRDefault="00012B73" w:rsidP="00012B73">
            <w:pPr>
              <w:spacing w:after="0" w:line="240" w:lineRule="auto"/>
              <w:jc w:val="both"/>
              <w:rPr>
                <w:rFonts w:ascii="Times New Roman" w:eastAsia="Calibri" w:hAnsi="Times New Roman"/>
                <w:bCs/>
              </w:rPr>
            </w:pPr>
            <w:r w:rsidRPr="000911B8">
              <w:rPr>
                <w:rFonts w:ascii="Times New Roman" w:hAnsi="Times New Roman"/>
                <w:b/>
              </w:rPr>
              <w:t xml:space="preserve">6. Отделка, маркировка и упаковка </w:t>
            </w:r>
            <w:r w:rsidRPr="000911B8">
              <w:rPr>
                <w:rFonts w:ascii="Times New Roman" w:eastAsia="Calibri" w:hAnsi="Times New Roman"/>
                <w:b/>
                <w:bCs/>
              </w:rPr>
              <w:t xml:space="preserve">кожгалантерейных изделий. </w:t>
            </w:r>
            <w:r w:rsidRPr="000911B8">
              <w:rPr>
                <w:rFonts w:ascii="Times New Roman" w:eastAsia="Calibri" w:hAnsi="Times New Roman"/>
                <w:bCs/>
              </w:rPr>
              <w:t>Способы отделки кожгалантерейных изделий. Маркировка и упаковка кожгалантерейных изделий</w:t>
            </w:r>
          </w:p>
        </w:tc>
        <w:tc>
          <w:tcPr>
            <w:tcW w:w="595" w:type="pct"/>
            <w:vMerge/>
            <w:tcBorders>
              <w:left w:val="single" w:sz="4" w:space="0" w:color="auto"/>
              <w:right w:val="single" w:sz="4" w:space="0" w:color="auto"/>
            </w:tcBorders>
          </w:tcPr>
          <w:p w14:paraId="27B85C3E"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3195910D"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4E8CB938"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09488D8D"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76EAE266" w14:textId="3F6B1BA3" w:rsidTr="002362AD">
        <w:tc>
          <w:tcPr>
            <w:tcW w:w="824" w:type="pct"/>
            <w:vMerge/>
            <w:tcBorders>
              <w:left w:val="single" w:sz="4" w:space="0" w:color="auto"/>
              <w:right w:val="single" w:sz="4" w:space="0" w:color="auto"/>
            </w:tcBorders>
            <w:vAlign w:val="center"/>
          </w:tcPr>
          <w:p w14:paraId="29F0BF8E"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13F178D0" w14:textId="77777777" w:rsidR="00012B73" w:rsidRPr="000911B8" w:rsidRDefault="00012B73" w:rsidP="00012B73">
            <w:pPr>
              <w:spacing w:after="0" w:line="240" w:lineRule="auto"/>
              <w:rPr>
                <w:rFonts w:ascii="Times New Roman" w:eastAsia="Calibri" w:hAnsi="Times New Roman"/>
                <w:bCs/>
                <w:highlight w:val="cyan"/>
              </w:rPr>
            </w:pPr>
            <w:r w:rsidRPr="000911B8">
              <w:rPr>
                <w:rFonts w:ascii="Times New Roman" w:hAnsi="Times New Roman"/>
                <w:b/>
                <w:bCs/>
              </w:rPr>
              <w:t>В том числе практических занятий и лабораторных работ</w:t>
            </w:r>
          </w:p>
        </w:tc>
        <w:tc>
          <w:tcPr>
            <w:tcW w:w="595" w:type="pct"/>
            <w:vMerge/>
            <w:tcBorders>
              <w:left w:val="single" w:sz="4" w:space="0" w:color="auto"/>
              <w:right w:val="single" w:sz="4" w:space="0" w:color="auto"/>
            </w:tcBorders>
          </w:tcPr>
          <w:p w14:paraId="31B48F51" w14:textId="04F94A5D" w:rsidR="00012B73" w:rsidRPr="000911B8" w:rsidRDefault="00012B73" w:rsidP="00012B73">
            <w:pPr>
              <w:suppressAutoHyphens/>
              <w:spacing w:after="0" w:line="240" w:lineRule="auto"/>
              <w:jc w:val="center"/>
              <w:rPr>
                <w:rFonts w:ascii="Times New Roman" w:hAnsi="Times New Roman"/>
                <w:b/>
                <w:bCs/>
                <w:iCs/>
              </w:rPr>
            </w:pPr>
          </w:p>
        </w:tc>
        <w:tc>
          <w:tcPr>
            <w:tcW w:w="511" w:type="pct"/>
            <w:vMerge/>
            <w:tcBorders>
              <w:left w:val="single" w:sz="4" w:space="0" w:color="auto"/>
              <w:right w:val="single" w:sz="4" w:space="0" w:color="auto"/>
            </w:tcBorders>
          </w:tcPr>
          <w:p w14:paraId="27B723FC" w14:textId="77777777" w:rsidR="00012B73" w:rsidRPr="000911B8" w:rsidRDefault="00012B73" w:rsidP="00012B73">
            <w:pPr>
              <w:suppressAutoHyphens/>
              <w:spacing w:after="0" w:line="240" w:lineRule="auto"/>
              <w:jc w:val="center"/>
              <w:rPr>
                <w:rFonts w:ascii="Times New Roman" w:hAnsi="Times New Roman"/>
                <w:b/>
                <w:bCs/>
                <w:iCs/>
              </w:rPr>
            </w:pPr>
          </w:p>
        </w:tc>
        <w:tc>
          <w:tcPr>
            <w:tcW w:w="579" w:type="pct"/>
            <w:vMerge/>
            <w:tcBorders>
              <w:left w:val="single" w:sz="4" w:space="0" w:color="auto"/>
              <w:right w:val="single" w:sz="4" w:space="0" w:color="auto"/>
            </w:tcBorders>
          </w:tcPr>
          <w:p w14:paraId="34BC297C" w14:textId="77777777" w:rsidR="00012B73" w:rsidRPr="000911B8" w:rsidRDefault="00012B73" w:rsidP="00012B73">
            <w:pPr>
              <w:suppressAutoHyphens/>
              <w:spacing w:after="0" w:line="240" w:lineRule="auto"/>
              <w:jc w:val="center"/>
              <w:rPr>
                <w:rFonts w:ascii="Times New Roman" w:hAnsi="Times New Roman"/>
                <w:b/>
                <w:bCs/>
                <w:iCs/>
              </w:rPr>
            </w:pPr>
          </w:p>
        </w:tc>
        <w:tc>
          <w:tcPr>
            <w:tcW w:w="639" w:type="pct"/>
            <w:vMerge/>
            <w:tcBorders>
              <w:left w:val="single" w:sz="4" w:space="0" w:color="auto"/>
              <w:right w:val="single" w:sz="4" w:space="0" w:color="auto"/>
            </w:tcBorders>
          </w:tcPr>
          <w:p w14:paraId="0B1005A6" w14:textId="77777777" w:rsidR="00012B73" w:rsidRPr="000911B8" w:rsidRDefault="00012B73" w:rsidP="00012B73">
            <w:pPr>
              <w:suppressAutoHyphens/>
              <w:spacing w:after="0" w:line="240" w:lineRule="auto"/>
              <w:jc w:val="center"/>
              <w:rPr>
                <w:rFonts w:ascii="Times New Roman" w:hAnsi="Times New Roman"/>
                <w:b/>
                <w:bCs/>
                <w:iCs/>
              </w:rPr>
            </w:pPr>
          </w:p>
        </w:tc>
      </w:tr>
      <w:tr w:rsidR="00012B73" w:rsidRPr="000911B8" w14:paraId="6B5898D6" w14:textId="00B56516" w:rsidTr="002362AD">
        <w:tc>
          <w:tcPr>
            <w:tcW w:w="824" w:type="pct"/>
            <w:vMerge/>
            <w:tcBorders>
              <w:left w:val="single" w:sz="4" w:space="0" w:color="auto"/>
              <w:right w:val="single" w:sz="4" w:space="0" w:color="auto"/>
            </w:tcBorders>
            <w:vAlign w:val="center"/>
          </w:tcPr>
          <w:p w14:paraId="2BFC6A4D"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0D86E092"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1. Составление схемы сборки кожгалантерейных изделий (различные конструкции)</w:t>
            </w:r>
          </w:p>
        </w:tc>
        <w:tc>
          <w:tcPr>
            <w:tcW w:w="595" w:type="pct"/>
            <w:vMerge/>
            <w:tcBorders>
              <w:left w:val="single" w:sz="4" w:space="0" w:color="auto"/>
              <w:right w:val="single" w:sz="4" w:space="0" w:color="auto"/>
            </w:tcBorders>
          </w:tcPr>
          <w:p w14:paraId="0A61F74A" w14:textId="6AA671C7"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7AEACB22"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07EC48C8"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49F39DCF"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72A8C286" w14:textId="21F9FD79" w:rsidTr="002362AD">
        <w:tc>
          <w:tcPr>
            <w:tcW w:w="824" w:type="pct"/>
            <w:vMerge/>
            <w:tcBorders>
              <w:left w:val="single" w:sz="4" w:space="0" w:color="auto"/>
              <w:right w:val="single" w:sz="4" w:space="0" w:color="auto"/>
            </w:tcBorders>
            <w:vAlign w:val="center"/>
          </w:tcPr>
          <w:p w14:paraId="40EC4A78"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3F1B9D5"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2. Разработка технологического процесса сборки и отделки кожгалантерейного изделия (различные методы сборки)</w:t>
            </w:r>
          </w:p>
        </w:tc>
        <w:tc>
          <w:tcPr>
            <w:tcW w:w="595" w:type="pct"/>
            <w:vMerge/>
            <w:tcBorders>
              <w:left w:val="single" w:sz="4" w:space="0" w:color="auto"/>
              <w:bottom w:val="single" w:sz="4" w:space="0" w:color="auto"/>
              <w:right w:val="single" w:sz="4" w:space="0" w:color="auto"/>
            </w:tcBorders>
          </w:tcPr>
          <w:p w14:paraId="2B72EADC" w14:textId="0E67CEA4" w:rsidR="00012B73" w:rsidRPr="000911B8" w:rsidRDefault="00012B73" w:rsidP="00012B73">
            <w:pPr>
              <w:suppressAutoHyphens/>
              <w:spacing w:after="0" w:line="240" w:lineRule="auto"/>
              <w:jc w:val="center"/>
              <w:rPr>
                <w:rFonts w:ascii="Times New Roman" w:hAnsi="Times New Roman"/>
                <w:bCs/>
                <w:iCs/>
              </w:rPr>
            </w:pPr>
          </w:p>
        </w:tc>
        <w:tc>
          <w:tcPr>
            <w:tcW w:w="511" w:type="pct"/>
            <w:vMerge/>
            <w:tcBorders>
              <w:left w:val="single" w:sz="4" w:space="0" w:color="auto"/>
              <w:bottom w:val="single" w:sz="4" w:space="0" w:color="auto"/>
              <w:right w:val="single" w:sz="4" w:space="0" w:color="auto"/>
            </w:tcBorders>
          </w:tcPr>
          <w:p w14:paraId="6DF3661F"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vMerge/>
            <w:tcBorders>
              <w:left w:val="single" w:sz="4" w:space="0" w:color="auto"/>
              <w:bottom w:val="single" w:sz="4" w:space="0" w:color="auto"/>
              <w:right w:val="single" w:sz="4" w:space="0" w:color="auto"/>
            </w:tcBorders>
          </w:tcPr>
          <w:p w14:paraId="2ECD04C9"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vMerge/>
            <w:tcBorders>
              <w:left w:val="single" w:sz="4" w:space="0" w:color="auto"/>
              <w:bottom w:val="single" w:sz="4" w:space="0" w:color="auto"/>
              <w:right w:val="single" w:sz="4" w:space="0" w:color="auto"/>
            </w:tcBorders>
          </w:tcPr>
          <w:p w14:paraId="0E7DBFC9"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0770CD8D" w14:textId="093337AC" w:rsidTr="00012B73">
        <w:trPr>
          <w:trHeight w:val="615"/>
        </w:trPr>
        <w:tc>
          <w:tcPr>
            <w:tcW w:w="2676" w:type="pct"/>
            <w:gridSpan w:val="2"/>
            <w:tcBorders>
              <w:top w:val="single" w:sz="4" w:space="0" w:color="auto"/>
              <w:left w:val="single" w:sz="4" w:space="0" w:color="auto"/>
              <w:bottom w:val="single" w:sz="4" w:space="0" w:color="auto"/>
              <w:right w:val="single" w:sz="4" w:space="0" w:color="auto"/>
            </w:tcBorders>
            <w:hideMark/>
          </w:tcPr>
          <w:p w14:paraId="078D5D18" w14:textId="78227266" w:rsidR="00012B73" w:rsidRPr="00012B73" w:rsidRDefault="00012B73" w:rsidP="00012B73">
            <w:pPr>
              <w:spacing w:after="0" w:line="240" w:lineRule="auto"/>
              <w:rPr>
                <w:rFonts w:ascii="Times New Roman" w:hAnsi="Times New Roman"/>
                <w:b/>
              </w:rPr>
            </w:pPr>
            <w:r w:rsidRPr="000911B8">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595" w:type="pct"/>
            <w:tcBorders>
              <w:top w:val="single" w:sz="4" w:space="0" w:color="auto"/>
              <w:left w:val="single" w:sz="4" w:space="0" w:color="auto"/>
              <w:bottom w:val="single" w:sz="4" w:space="0" w:color="auto"/>
              <w:right w:val="single" w:sz="4" w:space="0" w:color="auto"/>
            </w:tcBorders>
          </w:tcPr>
          <w:p w14:paraId="5539048F"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11" w:type="pct"/>
            <w:tcBorders>
              <w:top w:val="single" w:sz="4" w:space="0" w:color="auto"/>
              <w:left w:val="single" w:sz="4" w:space="0" w:color="auto"/>
              <w:bottom w:val="single" w:sz="4" w:space="0" w:color="auto"/>
              <w:right w:val="single" w:sz="4" w:space="0" w:color="auto"/>
            </w:tcBorders>
          </w:tcPr>
          <w:p w14:paraId="2FD34987"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79" w:type="pct"/>
            <w:tcBorders>
              <w:top w:val="single" w:sz="4" w:space="0" w:color="auto"/>
              <w:left w:val="single" w:sz="4" w:space="0" w:color="auto"/>
              <w:bottom w:val="single" w:sz="4" w:space="0" w:color="auto"/>
              <w:right w:val="single" w:sz="4" w:space="0" w:color="auto"/>
            </w:tcBorders>
          </w:tcPr>
          <w:p w14:paraId="70EACC93"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639" w:type="pct"/>
            <w:tcBorders>
              <w:top w:val="single" w:sz="4" w:space="0" w:color="auto"/>
              <w:left w:val="single" w:sz="4" w:space="0" w:color="auto"/>
              <w:bottom w:val="single" w:sz="4" w:space="0" w:color="auto"/>
              <w:right w:val="single" w:sz="4" w:space="0" w:color="auto"/>
            </w:tcBorders>
          </w:tcPr>
          <w:p w14:paraId="0CEB7710" w14:textId="77777777" w:rsidR="00012B73" w:rsidRPr="000911B8" w:rsidRDefault="00012B73" w:rsidP="00012B73">
            <w:pPr>
              <w:spacing w:after="0" w:line="240" w:lineRule="auto"/>
              <w:jc w:val="center"/>
              <w:rPr>
                <w:rFonts w:ascii="Times New Roman" w:eastAsia="Calibri" w:hAnsi="Times New Roman"/>
                <w:bCs/>
                <w:highlight w:val="cyan"/>
              </w:rPr>
            </w:pPr>
          </w:p>
        </w:tc>
      </w:tr>
      <w:tr w:rsidR="00012B73" w:rsidRPr="000911B8" w14:paraId="1BDB4AF8" w14:textId="77777777" w:rsidTr="00012B73">
        <w:trPr>
          <w:trHeight w:val="615"/>
        </w:trPr>
        <w:tc>
          <w:tcPr>
            <w:tcW w:w="2676" w:type="pct"/>
            <w:gridSpan w:val="2"/>
            <w:tcBorders>
              <w:top w:val="single" w:sz="4" w:space="0" w:color="auto"/>
              <w:left w:val="single" w:sz="4" w:space="0" w:color="auto"/>
              <w:bottom w:val="single" w:sz="4" w:space="0" w:color="auto"/>
              <w:right w:val="single" w:sz="4" w:space="0" w:color="auto"/>
            </w:tcBorders>
          </w:tcPr>
          <w:p w14:paraId="0F244729" w14:textId="77777777" w:rsidR="00012B73" w:rsidRPr="009B3AC7" w:rsidRDefault="00012B73" w:rsidP="00012B73">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120BBA8E" w14:textId="7DCAA8E9" w:rsidR="00012B73" w:rsidRPr="000911B8" w:rsidRDefault="00012B73" w:rsidP="00012B73">
            <w:pPr>
              <w:spacing w:after="0" w:line="240" w:lineRule="auto"/>
              <w:rPr>
                <w:rFonts w:ascii="Times New Roman" w:hAnsi="Times New Roman"/>
                <w:b/>
                <w:bCs/>
              </w:rPr>
            </w:pPr>
            <w:r w:rsidRPr="0020660D">
              <w:rPr>
                <w:rFonts w:ascii="Times New Roman" w:hAnsi="Times New Roman"/>
                <w:b/>
                <w:bCs/>
              </w:rPr>
              <w:t>Виды работ</w:t>
            </w:r>
          </w:p>
        </w:tc>
        <w:tc>
          <w:tcPr>
            <w:tcW w:w="595" w:type="pct"/>
            <w:tcBorders>
              <w:top w:val="single" w:sz="4" w:space="0" w:color="auto"/>
              <w:left w:val="single" w:sz="4" w:space="0" w:color="auto"/>
              <w:bottom w:val="single" w:sz="4" w:space="0" w:color="auto"/>
              <w:right w:val="single" w:sz="4" w:space="0" w:color="auto"/>
            </w:tcBorders>
          </w:tcPr>
          <w:p w14:paraId="67009A19"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11" w:type="pct"/>
            <w:tcBorders>
              <w:top w:val="single" w:sz="4" w:space="0" w:color="auto"/>
              <w:left w:val="single" w:sz="4" w:space="0" w:color="auto"/>
              <w:bottom w:val="single" w:sz="4" w:space="0" w:color="auto"/>
              <w:right w:val="single" w:sz="4" w:space="0" w:color="auto"/>
            </w:tcBorders>
          </w:tcPr>
          <w:p w14:paraId="1D2499FC"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79" w:type="pct"/>
            <w:tcBorders>
              <w:top w:val="single" w:sz="4" w:space="0" w:color="auto"/>
              <w:left w:val="single" w:sz="4" w:space="0" w:color="auto"/>
              <w:bottom w:val="single" w:sz="4" w:space="0" w:color="auto"/>
              <w:right w:val="single" w:sz="4" w:space="0" w:color="auto"/>
            </w:tcBorders>
          </w:tcPr>
          <w:p w14:paraId="2034176A"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639" w:type="pct"/>
            <w:tcBorders>
              <w:top w:val="single" w:sz="4" w:space="0" w:color="auto"/>
              <w:left w:val="single" w:sz="4" w:space="0" w:color="auto"/>
              <w:bottom w:val="single" w:sz="4" w:space="0" w:color="auto"/>
              <w:right w:val="single" w:sz="4" w:space="0" w:color="auto"/>
            </w:tcBorders>
          </w:tcPr>
          <w:p w14:paraId="09730033" w14:textId="77777777" w:rsidR="00012B73" w:rsidRPr="000911B8" w:rsidRDefault="00012B73" w:rsidP="00012B73">
            <w:pPr>
              <w:spacing w:after="0" w:line="240" w:lineRule="auto"/>
              <w:jc w:val="center"/>
              <w:rPr>
                <w:rFonts w:ascii="Times New Roman" w:eastAsia="Calibri" w:hAnsi="Times New Roman"/>
                <w:bCs/>
                <w:highlight w:val="cyan"/>
              </w:rPr>
            </w:pPr>
          </w:p>
        </w:tc>
      </w:tr>
      <w:tr w:rsidR="00012B73" w:rsidRPr="000911B8" w14:paraId="2374D390" w14:textId="77777777" w:rsidTr="00012B73">
        <w:trPr>
          <w:trHeight w:val="615"/>
        </w:trPr>
        <w:tc>
          <w:tcPr>
            <w:tcW w:w="2676" w:type="pct"/>
            <w:gridSpan w:val="2"/>
            <w:tcBorders>
              <w:top w:val="single" w:sz="4" w:space="0" w:color="auto"/>
              <w:left w:val="single" w:sz="4" w:space="0" w:color="auto"/>
              <w:bottom w:val="single" w:sz="4" w:space="0" w:color="auto"/>
              <w:right w:val="single" w:sz="4" w:space="0" w:color="auto"/>
            </w:tcBorders>
          </w:tcPr>
          <w:p w14:paraId="62BEFB9D" w14:textId="77777777" w:rsidR="00012B73" w:rsidRPr="0020660D" w:rsidRDefault="00012B73" w:rsidP="00012B73">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7BC21149" w14:textId="53C7915F" w:rsidR="00012B73" w:rsidRPr="000911B8" w:rsidRDefault="00012B73" w:rsidP="00012B73">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595" w:type="pct"/>
            <w:tcBorders>
              <w:top w:val="single" w:sz="4" w:space="0" w:color="auto"/>
              <w:left w:val="single" w:sz="4" w:space="0" w:color="auto"/>
              <w:bottom w:val="single" w:sz="4" w:space="0" w:color="auto"/>
              <w:right w:val="single" w:sz="4" w:space="0" w:color="auto"/>
            </w:tcBorders>
          </w:tcPr>
          <w:p w14:paraId="5F1E15ED"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11" w:type="pct"/>
            <w:tcBorders>
              <w:top w:val="single" w:sz="4" w:space="0" w:color="auto"/>
              <w:left w:val="single" w:sz="4" w:space="0" w:color="auto"/>
              <w:bottom w:val="single" w:sz="4" w:space="0" w:color="auto"/>
              <w:right w:val="single" w:sz="4" w:space="0" w:color="auto"/>
            </w:tcBorders>
          </w:tcPr>
          <w:p w14:paraId="203C2168"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79" w:type="pct"/>
            <w:tcBorders>
              <w:top w:val="single" w:sz="4" w:space="0" w:color="auto"/>
              <w:left w:val="single" w:sz="4" w:space="0" w:color="auto"/>
              <w:bottom w:val="single" w:sz="4" w:space="0" w:color="auto"/>
              <w:right w:val="single" w:sz="4" w:space="0" w:color="auto"/>
            </w:tcBorders>
          </w:tcPr>
          <w:p w14:paraId="3DDA535F"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639" w:type="pct"/>
            <w:tcBorders>
              <w:top w:val="single" w:sz="4" w:space="0" w:color="auto"/>
              <w:left w:val="single" w:sz="4" w:space="0" w:color="auto"/>
              <w:bottom w:val="single" w:sz="4" w:space="0" w:color="auto"/>
              <w:right w:val="single" w:sz="4" w:space="0" w:color="auto"/>
            </w:tcBorders>
          </w:tcPr>
          <w:p w14:paraId="7BBD2D03" w14:textId="77777777" w:rsidR="00012B73" w:rsidRPr="000911B8" w:rsidRDefault="00012B73" w:rsidP="00012B73">
            <w:pPr>
              <w:spacing w:after="0" w:line="240" w:lineRule="auto"/>
              <w:jc w:val="center"/>
              <w:rPr>
                <w:rFonts w:ascii="Times New Roman" w:eastAsia="Calibri" w:hAnsi="Times New Roman"/>
                <w:bCs/>
                <w:highlight w:val="cyan"/>
              </w:rPr>
            </w:pPr>
          </w:p>
        </w:tc>
      </w:tr>
      <w:tr w:rsidR="00012B73" w:rsidRPr="000911B8" w14:paraId="743398C8" w14:textId="77777777" w:rsidTr="00012B73">
        <w:trPr>
          <w:trHeight w:val="615"/>
        </w:trPr>
        <w:tc>
          <w:tcPr>
            <w:tcW w:w="2676" w:type="pct"/>
            <w:gridSpan w:val="2"/>
            <w:tcBorders>
              <w:top w:val="single" w:sz="4" w:space="0" w:color="auto"/>
              <w:left w:val="single" w:sz="4" w:space="0" w:color="auto"/>
              <w:bottom w:val="single" w:sz="4" w:space="0" w:color="auto"/>
              <w:right w:val="single" w:sz="4" w:space="0" w:color="auto"/>
            </w:tcBorders>
          </w:tcPr>
          <w:p w14:paraId="2A20D376" w14:textId="77777777" w:rsidR="00012B73" w:rsidRPr="0020660D" w:rsidRDefault="00012B73" w:rsidP="00012B73">
            <w:pPr>
              <w:suppressAutoHyphens/>
              <w:spacing w:after="0" w:line="240" w:lineRule="auto"/>
              <w:jc w:val="both"/>
              <w:rPr>
                <w:rFonts w:ascii="Times New Roman" w:hAnsi="Times New Roman"/>
                <w:b/>
                <w:bCs/>
              </w:rPr>
            </w:pPr>
            <w:r w:rsidRPr="0020660D">
              <w:rPr>
                <w:rFonts w:ascii="Times New Roman" w:hAnsi="Times New Roman"/>
                <w:b/>
                <w:bCs/>
              </w:rPr>
              <w:lastRenderedPageBreak/>
              <w:t xml:space="preserve">Курсовой проект (работа) </w:t>
            </w:r>
          </w:p>
          <w:p w14:paraId="7AB85E99" w14:textId="485D2990" w:rsidR="00012B73" w:rsidRPr="000911B8" w:rsidRDefault="00012B73" w:rsidP="00012B73">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595" w:type="pct"/>
            <w:tcBorders>
              <w:top w:val="single" w:sz="4" w:space="0" w:color="auto"/>
              <w:left w:val="single" w:sz="4" w:space="0" w:color="auto"/>
              <w:bottom w:val="single" w:sz="4" w:space="0" w:color="auto"/>
              <w:right w:val="single" w:sz="4" w:space="0" w:color="auto"/>
            </w:tcBorders>
          </w:tcPr>
          <w:p w14:paraId="0E121357"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11" w:type="pct"/>
            <w:tcBorders>
              <w:top w:val="single" w:sz="4" w:space="0" w:color="auto"/>
              <w:left w:val="single" w:sz="4" w:space="0" w:color="auto"/>
              <w:bottom w:val="single" w:sz="4" w:space="0" w:color="auto"/>
              <w:right w:val="single" w:sz="4" w:space="0" w:color="auto"/>
            </w:tcBorders>
          </w:tcPr>
          <w:p w14:paraId="667C988A"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79" w:type="pct"/>
            <w:tcBorders>
              <w:top w:val="single" w:sz="4" w:space="0" w:color="auto"/>
              <w:left w:val="single" w:sz="4" w:space="0" w:color="auto"/>
              <w:bottom w:val="single" w:sz="4" w:space="0" w:color="auto"/>
              <w:right w:val="single" w:sz="4" w:space="0" w:color="auto"/>
            </w:tcBorders>
          </w:tcPr>
          <w:p w14:paraId="54F4DF37"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639" w:type="pct"/>
            <w:tcBorders>
              <w:top w:val="single" w:sz="4" w:space="0" w:color="auto"/>
              <w:left w:val="single" w:sz="4" w:space="0" w:color="auto"/>
              <w:bottom w:val="single" w:sz="4" w:space="0" w:color="auto"/>
              <w:right w:val="single" w:sz="4" w:space="0" w:color="auto"/>
            </w:tcBorders>
          </w:tcPr>
          <w:p w14:paraId="51242F33" w14:textId="77777777" w:rsidR="00012B73" w:rsidRPr="000911B8" w:rsidRDefault="00012B73" w:rsidP="00012B73">
            <w:pPr>
              <w:spacing w:after="0" w:line="240" w:lineRule="auto"/>
              <w:jc w:val="center"/>
              <w:rPr>
                <w:rFonts w:ascii="Times New Roman" w:eastAsia="Calibri" w:hAnsi="Times New Roman"/>
                <w:bCs/>
                <w:highlight w:val="cyan"/>
              </w:rPr>
            </w:pPr>
          </w:p>
        </w:tc>
      </w:tr>
      <w:tr w:rsidR="00012B73" w:rsidRPr="000911B8" w14:paraId="435BD90D" w14:textId="77777777" w:rsidTr="00012B73">
        <w:trPr>
          <w:trHeight w:val="615"/>
        </w:trPr>
        <w:tc>
          <w:tcPr>
            <w:tcW w:w="2676" w:type="pct"/>
            <w:gridSpan w:val="2"/>
            <w:tcBorders>
              <w:top w:val="single" w:sz="4" w:space="0" w:color="auto"/>
              <w:left w:val="single" w:sz="4" w:space="0" w:color="auto"/>
              <w:bottom w:val="single" w:sz="4" w:space="0" w:color="auto"/>
              <w:right w:val="single" w:sz="4" w:space="0" w:color="auto"/>
            </w:tcBorders>
          </w:tcPr>
          <w:p w14:paraId="7D1441AF" w14:textId="39104F08" w:rsidR="00012B73" w:rsidRPr="000911B8" w:rsidRDefault="00012B73" w:rsidP="00012B73">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595" w:type="pct"/>
            <w:tcBorders>
              <w:top w:val="single" w:sz="4" w:space="0" w:color="auto"/>
              <w:left w:val="single" w:sz="4" w:space="0" w:color="auto"/>
              <w:bottom w:val="single" w:sz="4" w:space="0" w:color="auto"/>
              <w:right w:val="single" w:sz="4" w:space="0" w:color="auto"/>
            </w:tcBorders>
          </w:tcPr>
          <w:p w14:paraId="0D28E3F8"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11" w:type="pct"/>
            <w:tcBorders>
              <w:top w:val="single" w:sz="4" w:space="0" w:color="auto"/>
              <w:left w:val="single" w:sz="4" w:space="0" w:color="auto"/>
              <w:bottom w:val="single" w:sz="4" w:space="0" w:color="auto"/>
              <w:right w:val="single" w:sz="4" w:space="0" w:color="auto"/>
            </w:tcBorders>
          </w:tcPr>
          <w:p w14:paraId="74BE4B47"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79" w:type="pct"/>
            <w:tcBorders>
              <w:top w:val="single" w:sz="4" w:space="0" w:color="auto"/>
              <w:left w:val="single" w:sz="4" w:space="0" w:color="auto"/>
              <w:bottom w:val="single" w:sz="4" w:space="0" w:color="auto"/>
              <w:right w:val="single" w:sz="4" w:space="0" w:color="auto"/>
            </w:tcBorders>
          </w:tcPr>
          <w:p w14:paraId="435AC6BF"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639" w:type="pct"/>
            <w:tcBorders>
              <w:top w:val="single" w:sz="4" w:space="0" w:color="auto"/>
              <w:left w:val="single" w:sz="4" w:space="0" w:color="auto"/>
              <w:bottom w:val="single" w:sz="4" w:space="0" w:color="auto"/>
              <w:right w:val="single" w:sz="4" w:space="0" w:color="auto"/>
            </w:tcBorders>
          </w:tcPr>
          <w:p w14:paraId="0C877338" w14:textId="77777777" w:rsidR="00012B73" w:rsidRPr="000911B8" w:rsidRDefault="00012B73" w:rsidP="00012B73">
            <w:pPr>
              <w:spacing w:after="0" w:line="240" w:lineRule="auto"/>
              <w:jc w:val="center"/>
              <w:rPr>
                <w:rFonts w:ascii="Times New Roman" w:eastAsia="Calibri" w:hAnsi="Times New Roman"/>
                <w:bCs/>
                <w:highlight w:val="cyan"/>
              </w:rPr>
            </w:pPr>
          </w:p>
        </w:tc>
      </w:tr>
      <w:tr w:rsidR="00012B73" w:rsidRPr="000911B8" w14:paraId="5C4500B6" w14:textId="77777777" w:rsidTr="00012B73">
        <w:trPr>
          <w:trHeight w:val="615"/>
        </w:trPr>
        <w:tc>
          <w:tcPr>
            <w:tcW w:w="2676" w:type="pct"/>
            <w:gridSpan w:val="2"/>
            <w:tcBorders>
              <w:top w:val="single" w:sz="4" w:space="0" w:color="auto"/>
              <w:left w:val="single" w:sz="4" w:space="0" w:color="auto"/>
              <w:bottom w:val="single" w:sz="4" w:space="0" w:color="auto"/>
              <w:right w:val="single" w:sz="4" w:space="0" w:color="auto"/>
            </w:tcBorders>
          </w:tcPr>
          <w:p w14:paraId="57590340" w14:textId="41B4B7F4" w:rsidR="00012B73" w:rsidRPr="000911B8" w:rsidRDefault="00012B73" w:rsidP="00012B73">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595" w:type="pct"/>
            <w:tcBorders>
              <w:top w:val="single" w:sz="4" w:space="0" w:color="auto"/>
              <w:left w:val="single" w:sz="4" w:space="0" w:color="auto"/>
              <w:bottom w:val="single" w:sz="4" w:space="0" w:color="auto"/>
              <w:right w:val="single" w:sz="4" w:space="0" w:color="auto"/>
            </w:tcBorders>
          </w:tcPr>
          <w:p w14:paraId="0CDE9967"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11" w:type="pct"/>
            <w:tcBorders>
              <w:top w:val="single" w:sz="4" w:space="0" w:color="auto"/>
              <w:left w:val="single" w:sz="4" w:space="0" w:color="auto"/>
              <w:bottom w:val="single" w:sz="4" w:space="0" w:color="auto"/>
              <w:right w:val="single" w:sz="4" w:space="0" w:color="auto"/>
            </w:tcBorders>
          </w:tcPr>
          <w:p w14:paraId="52AFAE27"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579" w:type="pct"/>
            <w:tcBorders>
              <w:top w:val="single" w:sz="4" w:space="0" w:color="auto"/>
              <w:left w:val="single" w:sz="4" w:space="0" w:color="auto"/>
              <w:bottom w:val="single" w:sz="4" w:space="0" w:color="auto"/>
              <w:right w:val="single" w:sz="4" w:space="0" w:color="auto"/>
            </w:tcBorders>
          </w:tcPr>
          <w:p w14:paraId="38B8EEAD" w14:textId="77777777" w:rsidR="00012B73" w:rsidRPr="000911B8" w:rsidRDefault="00012B73" w:rsidP="00012B73">
            <w:pPr>
              <w:spacing w:after="0" w:line="240" w:lineRule="auto"/>
              <w:jc w:val="center"/>
              <w:rPr>
                <w:rFonts w:ascii="Times New Roman" w:eastAsia="Calibri" w:hAnsi="Times New Roman"/>
                <w:bCs/>
                <w:highlight w:val="cyan"/>
              </w:rPr>
            </w:pPr>
          </w:p>
        </w:tc>
        <w:tc>
          <w:tcPr>
            <w:tcW w:w="639" w:type="pct"/>
            <w:tcBorders>
              <w:top w:val="single" w:sz="4" w:space="0" w:color="auto"/>
              <w:left w:val="single" w:sz="4" w:space="0" w:color="auto"/>
              <w:bottom w:val="single" w:sz="4" w:space="0" w:color="auto"/>
              <w:right w:val="single" w:sz="4" w:space="0" w:color="auto"/>
            </w:tcBorders>
          </w:tcPr>
          <w:p w14:paraId="29A93AE4" w14:textId="77777777" w:rsidR="00012B73" w:rsidRPr="000911B8" w:rsidRDefault="00012B73" w:rsidP="00012B73">
            <w:pPr>
              <w:spacing w:after="0" w:line="240" w:lineRule="auto"/>
              <w:jc w:val="center"/>
              <w:rPr>
                <w:rFonts w:ascii="Times New Roman" w:eastAsia="Calibri" w:hAnsi="Times New Roman"/>
                <w:bCs/>
                <w:highlight w:val="cyan"/>
              </w:rPr>
            </w:pPr>
          </w:p>
        </w:tc>
      </w:tr>
      <w:tr w:rsidR="00B1367A" w:rsidRPr="000911B8" w14:paraId="5B3AF69A" w14:textId="40434F6B" w:rsidTr="002362AD">
        <w:trPr>
          <w:trHeight w:val="270"/>
        </w:trPr>
        <w:tc>
          <w:tcPr>
            <w:tcW w:w="2676" w:type="pct"/>
            <w:gridSpan w:val="2"/>
            <w:tcBorders>
              <w:top w:val="single" w:sz="4" w:space="0" w:color="auto"/>
              <w:left w:val="single" w:sz="4" w:space="0" w:color="auto"/>
              <w:bottom w:val="single" w:sz="4" w:space="0" w:color="auto"/>
              <w:right w:val="single" w:sz="4" w:space="0" w:color="auto"/>
            </w:tcBorders>
            <w:hideMark/>
          </w:tcPr>
          <w:p w14:paraId="0D8A4768" w14:textId="77777777" w:rsidR="00B1367A" w:rsidRPr="000911B8" w:rsidRDefault="00B1367A" w:rsidP="00B13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911B8">
              <w:rPr>
                <w:rFonts w:ascii="Times New Roman" w:hAnsi="Times New Roman"/>
                <w:b/>
                <w:bCs/>
              </w:rPr>
              <w:t>Раздел 2. П</w:t>
            </w:r>
            <w:r w:rsidRPr="000911B8">
              <w:rPr>
                <w:rFonts w:ascii="Times New Roman" w:eastAsia="Calibri" w:hAnsi="Times New Roman"/>
                <w:b/>
                <w:bCs/>
              </w:rPr>
              <w:t>роизводство изделий из кожи</w:t>
            </w:r>
          </w:p>
        </w:tc>
        <w:tc>
          <w:tcPr>
            <w:tcW w:w="595" w:type="pct"/>
            <w:tcBorders>
              <w:top w:val="single" w:sz="4" w:space="0" w:color="auto"/>
              <w:left w:val="single" w:sz="4" w:space="0" w:color="auto"/>
              <w:bottom w:val="single" w:sz="4" w:space="0" w:color="auto"/>
              <w:right w:val="single" w:sz="4" w:space="0" w:color="auto"/>
            </w:tcBorders>
          </w:tcPr>
          <w:p w14:paraId="0CE22891" w14:textId="1D8C4EF9" w:rsidR="00B1367A" w:rsidRPr="000911B8" w:rsidRDefault="00B1367A" w:rsidP="00B1367A">
            <w:pPr>
              <w:suppressAutoHyphens/>
              <w:spacing w:after="0" w:line="240" w:lineRule="auto"/>
              <w:jc w:val="center"/>
              <w:rPr>
                <w:rFonts w:ascii="Times New Roman" w:hAnsi="Times New Roman"/>
                <w:b/>
                <w:iCs/>
                <w:highlight w:val="yellow"/>
              </w:rPr>
            </w:pPr>
            <w:r w:rsidRPr="0069295B">
              <w:rPr>
                <w:rFonts w:ascii="Times New Roman" w:hAnsi="Times New Roman"/>
                <w:b/>
                <w:bCs/>
                <w:iCs/>
              </w:rPr>
              <w:t>40/40</w:t>
            </w:r>
          </w:p>
        </w:tc>
        <w:tc>
          <w:tcPr>
            <w:tcW w:w="511" w:type="pct"/>
            <w:tcBorders>
              <w:top w:val="single" w:sz="4" w:space="0" w:color="auto"/>
              <w:left w:val="single" w:sz="4" w:space="0" w:color="auto"/>
              <w:bottom w:val="single" w:sz="4" w:space="0" w:color="auto"/>
              <w:right w:val="single" w:sz="4" w:space="0" w:color="auto"/>
            </w:tcBorders>
          </w:tcPr>
          <w:p w14:paraId="5D9B7FCD" w14:textId="14579C97" w:rsidR="00B1367A" w:rsidRPr="000911B8" w:rsidRDefault="00B1367A" w:rsidP="00B1367A">
            <w:pPr>
              <w:suppressAutoHyphens/>
              <w:spacing w:after="0" w:line="240" w:lineRule="auto"/>
              <w:jc w:val="center"/>
              <w:rPr>
                <w:rFonts w:ascii="Times New Roman" w:hAnsi="Times New Roman"/>
                <w:b/>
                <w:iCs/>
                <w:highlight w:val="yellow"/>
              </w:rPr>
            </w:pPr>
            <w:r>
              <w:rPr>
                <w:rFonts w:ascii="Times New Roman" w:hAnsi="Times New Roman"/>
                <w:b/>
                <w:bCs/>
                <w:iCs/>
              </w:rPr>
              <w:t>127/127</w:t>
            </w:r>
          </w:p>
        </w:tc>
        <w:tc>
          <w:tcPr>
            <w:tcW w:w="579" w:type="pct"/>
            <w:tcBorders>
              <w:top w:val="single" w:sz="4" w:space="0" w:color="auto"/>
              <w:left w:val="single" w:sz="4" w:space="0" w:color="auto"/>
              <w:bottom w:val="single" w:sz="4" w:space="0" w:color="auto"/>
              <w:right w:val="single" w:sz="4" w:space="0" w:color="auto"/>
            </w:tcBorders>
          </w:tcPr>
          <w:p w14:paraId="5DA75105" w14:textId="77777777" w:rsidR="00B1367A" w:rsidRPr="000911B8" w:rsidRDefault="00B1367A" w:rsidP="00B1367A">
            <w:pPr>
              <w:suppressAutoHyphens/>
              <w:spacing w:after="0" w:line="240" w:lineRule="auto"/>
              <w:jc w:val="center"/>
              <w:rPr>
                <w:rFonts w:ascii="Times New Roman" w:hAnsi="Times New Roman"/>
                <w:b/>
                <w:iCs/>
                <w:highlight w:val="yellow"/>
              </w:rPr>
            </w:pPr>
          </w:p>
        </w:tc>
        <w:tc>
          <w:tcPr>
            <w:tcW w:w="639" w:type="pct"/>
            <w:tcBorders>
              <w:top w:val="single" w:sz="4" w:space="0" w:color="auto"/>
              <w:left w:val="single" w:sz="4" w:space="0" w:color="auto"/>
              <w:bottom w:val="single" w:sz="4" w:space="0" w:color="auto"/>
              <w:right w:val="single" w:sz="4" w:space="0" w:color="auto"/>
            </w:tcBorders>
          </w:tcPr>
          <w:p w14:paraId="714A94F5" w14:textId="77777777" w:rsidR="00B1367A" w:rsidRPr="000911B8" w:rsidRDefault="00B1367A" w:rsidP="00B1367A">
            <w:pPr>
              <w:suppressAutoHyphens/>
              <w:spacing w:after="0" w:line="240" w:lineRule="auto"/>
              <w:jc w:val="center"/>
              <w:rPr>
                <w:rFonts w:ascii="Times New Roman" w:hAnsi="Times New Roman"/>
                <w:b/>
                <w:iCs/>
                <w:highlight w:val="yellow"/>
              </w:rPr>
            </w:pPr>
          </w:p>
        </w:tc>
      </w:tr>
      <w:tr w:rsidR="00B1367A" w:rsidRPr="000911B8" w14:paraId="0BA5D4E9" w14:textId="55417A15" w:rsidTr="002362AD">
        <w:trPr>
          <w:trHeight w:val="270"/>
        </w:trPr>
        <w:tc>
          <w:tcPr>
            <w:tcW w:w="2676" w:type="pct"/>
            <w:gridSpan w:val="2"/>
            <w:tcBorders>
              <w:top w:val="single" w:sz="4" w:space="0" w:color="auto"/>
              <w:left w:val="single" w:sz="4" w:space="0" w:color="auto"/>
              <w:bottom w:val="single" w:sz="4" w:space="0" w:color="auto"/>
              <w:right w:val="single" w:sz="4" w:space="0" w:color="auto"/>
            </w:tcBorders>
          </w:tcPr>
          <w:p w14:paraId="3630B629" w14:textId="73E594C8" w:rsidR="00B1367A" w:rsidRPr="000911B8" w:rsidRDefault="00B1367A" w:rsidP="00B13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911B8">
              <w:rPr>
                <w:rFonts w:ascii="Times New Roman" w:hAnsi="Times New Roman"/>
                <w:b/>
                <w:bCs/>
              </w:rPr>
              <w:t>МДК 03.01. Проектирование технологических процессов производства изделий из кожи</w:t>
            </w:r>
          </w:p>
        </w:tc>
        <w:tc>
          <w:tcPr>
            <w:tcW w:w="595" w:type="pct"/>
            <w:tcBorders>
              <w:top w:val="single" w:sz="4" w:space="0" w:color="auto"/>
              <w:left w:val="single" w:sz="4" w:space="0" w:color="auto"/>
              <w:bottom w:val="single" w:sz="4" w:space="0" w:color="auto"/>
              <w:right w:val="single" w:sz="4" w:space="0" w:color="auto"/>
            </w:tcBorders>
          </w:tcPr>
          <w:p w14:paraId="05C903DC" w14:textId="6721EE3D" w:rsidR="00B1367A" w:rsidRPr="000911B8" w:rsidRDefault="00B1367A" w:rsidP="00B1367A">
            <w:pPr>
              <w:suppressAutoHyphens/>
              <w:spacing w:after="0" w:line="240" w:lineRule="auto"/>
              <w:jc w:val="center"/>
              <w:rPr>
                <w:rFonts w:ascii="Times New Roman" w:hAnsi="Times New Roman"/>
                <w:b/>
                <w:bCs/>
                <w:iCs/>
              </w:rPr>
            </w:pPr>
            <w:r w:rsidRPr="0069295B">
              <w:rPr>
                <w:rFonts w:ascii="Times New Roman" w:hAnsi="Times New Roman"/>
                <w:b/>
                <w:bCs/>
                <w:iCs/>
              </w:rPr>
              <w:t>40/40</w:t>
            </w:r>
          </w:p>
        </w:tc>
        <w:tc>
          <w:tcPr>
            <w:tcW w:w="511" w:type="pct"/>
            <w:tcBorders>
              <w:top w:val="single" w:sz="4" w:space="0" w:color="auto"/>
              <w:left w:val="single" w:sz="4" w:space="0" w:color="auto"/>
              <w:bottom w:val="single" w:sz="4" w:space="0" w:color="auto"/>
              <w:right w:val="single" w:sz="4" w:space="0" w:color="auto"/>
            </w:tcBorders>
          </w:tcPr>
          <w:p w14:paraId="00F952A4" w14:textId="3024B718" w:rsidR="00B1367A" w:rsidRPr="000911B8" w:rsidRDefault="00B1367A" w:rsidP="00B1367A">
            <w:pPr>
              <w:suppressAutoHyphens/>
              <w:spacing w:after="0" w:line="240" w:lineRule="auto"/>
              <w:jc w:val="center"/>
              <w:rPr>
                <w:rFonts w:ascii="Times New Roman" w:hAnsi="Times New Roman"/>
                <w:b/>
                <w:bCs/>
                <w:iCs/>
              </w:rPr>
            </w:pPr>
            <w:r>
              <w:rPr>
                <w:rFonts w:ascii="Times New Roman" w:hAnsi="Times New Roman"/>
                <w:b/>
                <w:bCs/>
                <w:iCs/>
              </w:rPr>
              <w:t>127/127</w:t>
            </w:r>
          </w:p>
        </w:tc>
        <w:tc>
          <w:tcPr>
            <w:tcW w:w="579" w:type="pct"/>
            <w:tcBorders>
              <w:top w:val="single" w:sz="4" w:space="0" w:color="auto"/>
              <w:left w:val="single" w:sz="4" w:space="0" w:color="auto"/>
              <w:bottom w:val="single" w:sz="4" w:space="0" w:color="auto"/>
              <w:right w:val="single" w:sz="4" w:space="0" w:color="auto"/>
            </w:tcBorders>
          </w:tcPr>
          <w:p w14:paraId="766A797D" w14:textId="77777777" w:rsidR="00B1367A" w:rsidRPr="000911B8" w:rsidRDefault="00B1367A" w:rsidP="00B1367A">
            <w:pPr>
              <w:suppressAutoHyphens/>
              <w:spacing w:after="0" w:line="240" w:lineRule="auto"/>
              <w:jc w:val="center"/>
              <w:rPr>
                <w:rFonts w:ascii="Times New Roman" w:hAnsi="Times New Roman"/>
                <w:b/>
                <w:bCs/>
                <w:iCs/>
              </w:rPr>
            </w:pPr>
          </w:p>
        </w:tc>
        <w:tc>
          <w:tcPr>
            <w:tcW w:w="639" w:type="pct"/>
            <w:tcBorders>
              <w:top w:val="single" w:sz="4" w:space="0" w:color="auto"/>
              <w:left w:val="single" w:sz="4" w:space="0" w:color="auto"/>
              <w:bottom w:val="single" w:sz="4" w:space="0" w:color="auto"/>
              <w:right w:val="single" w:sz="4" w:space="0" w:color="auto"/>
            </w:tcBorders>
          </w:tcPr>
          <w:p w14:paraId="4BF553DD" w14:textId="77777777" w:rsidR="00B1367A" w:rsidRPr="000911B8" w:rsidRDefault="00B1367A" w:rsidP="00B1367A">
            <w:pPr>
              <w:suppressAutoHyphens/>
              <w:spacing w:after="0" w:line="240" w:lineRule="auto"/>
              <w:jc w:val="center"/>
              <w:rPr>
                <w:rFonts w:ascii="Times New Roman" w:hAnsi="Times New Roman"/>
                <w:b/>
                <w:bCs/>
                <w:iCs/>
              </w:rPr>
            </w:pPr>
          </w:p>
        </w:tc>
      </w:tr>
      <w:tr w:rsidR="00012B73" w:rsidRPr="000911B8" w14:paraId="7CA60F89" w14:textId="1D9F3621" w:rsidTr="002362AD">
        <w:trPr>
          <w:trHeight w:val="223"/>
        </w:trPr>
        <w:tc>
          <w:tcPr>
            <w:tcW w:w="824" w:type="pct"/>
            <w:vMerge w:val="restart"/>
            <w:tcBorders>
              <w:top w:val="single" w:sz="4" w:space="0" w:color="auto"/>
              <w:left w:val="single" w:sz="4" w:space="0" w:color="auto"/>
              <w:right w:val="single" w:sz="4" w:space="0" w:color="auto"/>
            </w:tcBorders>
          </w:tcPr>
          <w:p w14:paraId="00134711" w14:textId="77777777" w:rsidR="00012B73" w:rsidRPr="000911B8" w:rsidRDefault="00012B73" w:rsidP="00012B73">
            <w:pPr>
              <w:spacing w:after="0" w:line="240" w:lineRule="auto"/>
              <w:rPr>
                <w:rFonts w:ascii="Times New Roman" w:eastAsia="Calibri" w:hAnsi="Times New Roman"/>
                <w:b/>
                <w:bCs/>
              </w:rPr>
            </w:pPr>
            <w:r w:rsidRPr="000911B8">
              <w:rPr>
                <w:rFonts w:ascii="Times New Roman" w:eastAsia="Calibri" w:hAnsi="Times New Roman"/>
                <w:b/>
                <w:bCs/>
              </w:rPr>
              <w:t>Тема 2.1. Организация производства изделий из кожи</w:t>
            </w:r>
          </w:p>
        </w:tc>
        <w:tc>
          <w:tcPr>
            <w:tcW w:w="1852" w:type="pct"/>
            <w:tcBorders>
              <w:top w:val="single" w:sz="4" w:space="0" w:color="auto"/>
              <w:left w:val="single" w:sz="4" w:space="0" w:color="auto"/>
              <w:bottom w:val="single" w:sz="4" w:space="0" w:color="auto"/>
              <w:right w:val="single" w:sz="4" w:space="0" w:color="auto"/>
            </w:tcBorders>
            <w:hideMark/>
          </w:tcPr>
          <w:p w14:paraId="7E9A17D6" w14:textId="77777777" w:rsidR="00012B73" w:rsidRPr="000911B8" w:rsidRDefault="00012B73" w:rsidP="00012B73">
            <w:pPr>
              <w:spacing w:after="0" w:line="240" w:lineRule="auto"/>
              <w:rPr>
                <w:rFonts w:ascii="Times New Roman" w:hAnsi="Times New Roman"/>
                <w:b/>
              </w:rPr>
            </w:pPr>
            <w:r w:rsidRPr="000911B8">
              <w:rPr>
                <w:rFonts w:ascii="Times New Roman" w:hAnsi="Times New Roman"/>
                <w:b/>
                <w:bCs/>
              </w:rPr>
              <w:t xml:space="preserve">Содержание </w:t>
            </w:r>
          </w:p>
        </w:tc>
        <w:tc>
          <w:tcPr>
            <w:tcW w:w="595" w:type="pct"/>
            <w:tcBorders>
              <w:top w:val="single" w:sz="4" w:space="0" w:color="auto"/>
              <w:left w:val="single" w:sz="4" w:space="0" w:color="auto"/>
              <w:right w:val="single" w:sz="4" w:space="0" w:color="auto"/>
            </w:tcBorders>
          </w:tcPr>
          <w:p w14:paraId="78916394" w14:textId="40FD19AD" w:rsidR="00012B73" w:rsidRPr="000911B8" w:rsidRDefault="00012B73" w:rsidP="00012B73">
            <w:pPr>
              <w:spacing w:after="0" w:line="240" w:lineRule="auto"/>
              <w:jc w:val="center"/>
              <w:rPr>
                <w:rFonts w:ascii="Times New Roman" w:hAnsi="Times New Roman"/>
                <w:b/>
                <w:bCs/>
                <w:iCs/>
                <w:highlight w:val="yellow"/>
              </w:rPr>
            </w:pPr>
          </w:p>
        </w:tc>
        <w:tc>
          <w:tcPr>
            <w:tcW w:w="511" w:type="pct"/>
            <w:tcBorders>
              <w:top w:val="single" w:sz="4" w:space="0" w:color="auto"/>
              <w:left w:val="single" w:sz="4" w:space="0" w:color="auto"/>
              <w:right w:val="single" w:sz="4" w:space="0" w:color="auto"/>
            </w:tcBorders>
          </w:tcPr>
          <w:p w14:paraId="0263C3CA" w14:textId="77777777" w:rsidR="00012B73" w:rsidRPr="000911B8" w:rsidRDefault="00012B73" w:rsidP="00012B73">
            <w:pPr>
              <w:spacing w:after="0" w:line="240" w:lineRule="auto"/>
              <w:jc w:val="center"/>
              <w:rPr>
                <w:rFonts w:ascii="Times New Roman" w:hAnsi="Times New Roman"/>
                <w:b/>
                <w:bCs/>
                <w:iCs/>
                <w:highlight w:val="yellow"/>
              </w:rPr>
            </w:pPr>
          </w:p>
        </w:tc>
        <w:tc>
          <w:tcPr>
            <w:tcW w:w="579" w:type="pct"/>
            <w:tcBorders>
              <w:top w:val="single" w:sz="4" w:space="0" w:color="auto"/>
              <w:left w:val="single" w:sz="4" w:space="0" w:color="auto"/>
              <w:right w:val="single" w:sz="4" w:space="0" w:color="auto"/>
            </w:tcBorders>
          </w:tcPr>
          <w:p w14:paraId="04366CFF" w14:textId="77777777" w:rsidR="00012B73" w:rsidRPr="000911B8" w:rsidRDefault="00012B73" w:rsidP="00012B73">
            <w:pPr>
              <w:spacing w:after="0" w:line="240" w:lineRule="auto"/>
              <w:jc w:val="center"/>
              <w:rPr>
                <w:rFonts w:ascii="Times New Roman" w:hAnsi="Times New Roman"/>
                <w:b/>
                <w:bCs/>
                <w:iCs/>
                <w:highlight w:val="yellow"/>
              </w:rPr>
            </w:pPr>
          </w:p>
        </w:tc>
        <w:tc>
          <w:tcPr>
            <w:tcW w:w="639" w:type="pct"/>
            <w:tcBorders>
              <w:top w:val="single" w:sz="4" w:space="0" w:color="auto"/>
              <w:left w:val="single" w:sz="4" w:space="0" w:color="auto"/>
              <w:right w:val="single" w:sz="4" w:space="0" w:color="auto"/>
            </w:tcBorders>
          </w:tcPr>
          <w:p w14:paraId="7FEC5897" w14:textId="77777777" w:rsidR="00012B73" w:rsidRPr="000911B8" w:rsidRDefault="00012B73" w:rsidP="00012B73">
            <w:pPr>
              <w:spacing w:after="0" w:line="240" w:lineRule="auto"/>
              <w:jc w:val="center"/>
              <w:rPr>
                <w:rFonts w:ascii="Times New Roman" w:hAnsi="Times New Roman"/>
                <w:b/>
                <w:bCs/>
                <w:iCs/>
                <w:highlight w:val="yellow"/>
              </w:rPr>
            </w:pPr>
          </w:p>
        </w:tc>
      </w:tr>
      <w:tr w:rsidR="00012B73" w:rsidRPr="000911B8" w14:paraId="21BA63BB" w14:textId="290F996F" w:rsidTr="002362AD">
        <w:tc>
          <w:tcPr>
            <w:tcW w:w="824" w:type="pct"/>
            <w:vMerge/>
            <w:tcBorders>
              <w:left w:val="single" w:sz="4" w:space="0" w:color="auto"/>
              <w:right w:val="single" w:sz="4" w:space="0" w:color="auto"/>
            </w:tcBorders>
            <w:vAlign w:val="center"/>
            <w:hideMark/>
          </w:tcPr>
          <w:p w14:paraId="09AEF4D5"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hideMark/>
          </w:tcPr>
          <w:p w14:paraId="17F33ED0"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
              </w:rPr>
              <w:t xml:space="preserve">1. Основы проектирования технологических процессов производства изделий из кожи. </w:t>
            </w:r>
            <w:r w:rsidRPr="000911B8">
              <w:rPr>
                <w:rFonts w:ascii="Times New Roman" w:eastAsia="Calibri" w:hAnsi="Times New Roman"/>
                <w:bCs/>
              </w:rPr>
              <w:t>Организационно-правовые формы предприятий отрасли. Основные принципы организации технологического процесса. Формы организации производства. Технологическая подготовка производства. Виды транспортных устройств. Особенности проектирования технологических процессов в производственных потоках. Охрана труда в производстве изделий из кожи</w:t>
            </w:r>
          </w:p>
        </w:tc>
        <w:tc>
          <w:tcPr>
            <w:tcW w:w="595" w:type="pct"/>
            <w:vMerge w:val="restart"/>
            <w:tcBorders>
              <w:left w:val="single" w:sz="4" w:space="0" w:color="auto"/>
              <w:right w:val="single" w:sz="4" w:space="0" w:color="auto"/>
            </w:tcBorders>
            <w:vAlign w:val="center"/>
          </w:tcPr>
          <w:p w14:paraId="69BD6436" w14:textId="77777777" w:rsidR="00012B73" w:rsidRPr="000911B8" w:rsidRDefault="00012B73" w:rsidP="00012B73">
            <w:pPr>
              <w:spacing w:after="0" w:line="240" w:lineRule="auto"/>
              <w:rPr>
                <w:rFonts w:ascii="Times New Roman" w:hAnsi="Times New Roman"/>
                <w:bCs/>
                <w:i/>
              </w:rPr>
            </w:pPr>
          </w:p>
        </w:tc>
        <w:tc>
          <w:tcPr>
            <w:tcW w:w="511" w:type="pct"/>
            <w:vMerge w:val="restart"/>
            <w:tcBorders>
              <w:left w:val="single" w:sz="4" w:space="0" w:color="auto"/>
              <w:right w:val="single" w:sz="4" w:space="0" w:color="auto"/>
            </w:tcBorders>
          </w:tcPr>
          <w:p w14:paraId="6082E9F9" w14:textId="77777777" w:rsidR="00012B73" w:rsidRPr="000911B8" w:rsidRDefault="00012B73" w:rsidP="00012B73">
            <w:pPr>
              <w:spacing w:after="0" w:line="240" w:lineRule="auto"/>
              <w:rPr>
                <w:rFonts w:ascii="Times New Roman" w:hAnsi="Times New Roman"/>
                <w:bCs/>
                <w:i/>
              </w:rPr>
            </w:pPr>
          </w:p>
        </w:tc>
        <w:tc>
          <w:tcPr>
            <w:tcW w:w="579" w:type="pct"/>
            <w:vMerge w:val="restart"/>
            <w:tcBorders>
              <w:left w:val="single" w:sz="4" w:space="0" w:color="auto"/>
              <w:right w:val="single" w:sz="4" w:space="0" w:color="auto"/>
            </w:tcBorders>
          </w:tcPr>
          <w:p w14:paraId="7AE17AA2" w14:textId="77777777" w:rsidR="00012B73" w:rsidRPr="000911B8" w:rsidRDefault="00012B73" w:rsidP="00012B73">
            <w:pPr>
              <w:spacing w:after="0" w:line="240" w:lineRule="auto"/>
              <w:rPr>
                <w:rStyle w:val="af0"/>
                <w:rFonts w:ascii="Times New Roman" w:hAnsi="Times New Roman"/>
                <w:i w:val="0"/>
                <w:iCs/>
              </w:rPr>
            </w:pPr>
            <w:r w:rsidRPr="000911B8">
              <w:rPr>
                <w:rStyle w:val="af0"/>
                <w:rFonts w:ascii="Times New Roman" w:hAnsi="Times New Roman"/>
                <w:i w:val="0"/>
                <w:iCs/>
              </w:rPr>
              <w:t>ПК 3.1, ПК 3.2 ПК 3.3, ПК 3.4</w:t>
            </w:r>
          </w:p>
          <w:p w14:paraId="1D32E7A8" w14:textId="372A989B" w:rsidR="00012B73" w:rsidRPr="000911B8" w:rsidRDefault="00012B73" w:rsidP="00012B73">
            <w:pPr>
              <w:spacing w:after="0" w:line="240" w:lineRule="auto"/>
              <w:rPr>
                <w:rFonts w:ascii="Times New Roman" w:hAnsi="Times New Roman"/>
                <w:bCs/>
                <w:i/>
              </w:rPr>
            </w:pPr>
            <w:r w:rsidRPr="000911B8">
              <w:rPr>
                <w:rStyle w:val="af0"/>
                <w:rFonts w:ascii="Times New Roman" w:hAnsi="Times New Roman"/>
                <w:i w:val="0"/>
                <w:iCs/>
              </w:rPr>
              <w:t>ОК 01, ОК 02, ОК 03</w:t>
            </w:r>
          </w:p>
        </w:tc>
        <w:tc>
          <w:tcPr>
            <w:tcW w:w="639" w:type="pct"/>
            <w:vMerge w:val="restart"/>
            <w:tcBorders>
              <w:left w:val="single" w:sz="4" w:space="0" w:color="auto"/>
              <w:right w:val="single" w:sz="4" w:space="0" w:color="auto"/>
            </w:tcBorders>
          </w:tcPr>
          <w:p w14:paraId="567E0579" w14:textId="77777777" w:rsidR="00012B73" w:rsidRPr="000911B8" w:rsidRDefault="00012B73" w:rsidP="00012B73">
            <w:pPr>
              <w:spacing w:after="0" w:line="240" w:lineRule="auto"/>
              <w:rPr>
                <w:rFonts w:ascii="Times New Roman" w:hAnsi="Times New Roman"/>
                <w:bCs/>
                <w:i/>
              </w:rPr>
            </w:pPr>
          </w:p>
        </w:tc>
      </w:tr>
      <w:tr w:rsidR="00012B73" w:rsidRPr="000911B8" w14:paraId="724CF74A" w14:textId="3BA4DE1B" w:rsidTr="008E6C29">
        <w:tc>
          <w:tcPr>
            <w:tcW w:w="824" w:type="pct"/>
            <w:vMerge/>
            <w:tcBorders>
              <w:left w:val="single" w:sz="4" w:space="0" w:color="auto"/>
              <w:right w:val="single" w:sz="4" w:space="0" w:color="auto"/>
            </w:tcBorders>
            <w:vAlign w:val="center"/>
          </w:tcPr>
          <w:p w14:paraId="0690B6EF"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78C69290" w14:textId="0D31C28E" w:rsidR="00012B73" w:rsidRPr="000911B8" w:rsidRDefault="00012B73" w:rsidP="00012B73">
            <w:pPr>
              <w:spacing w:after="0" w:line="240" w:lineRule="auto"/>
              <w:rPr>
                <w:rFonts w:ascii="Times New Roman" w:eastAsia="Calibri" w:hAnsi="Times New Roman"/>
              </w:rPr>
            </w:pPr>
            <w:r w:rsidRPr="000911B8">
              <w:rPr>
                <w:rFonts w:ascii="Times New Roman" w:hAnsi="Times New Roman"/>
                <w:b/>
                <w:bCs/>
              </w:rPr>
              <w:t>В том числе практических занятий и лабораторных работ</w:t>
            </w:r>
          </w:p>
        </w:tc>
        <w:tc>
          <w:tcPr>
            <w:tcW w:w="595" w:type="pct"/>
            <w:vMerge/>
            <w:tcBorders>
              <w:left w:val="single" w:sz="4" w:space="0" w:color="auto"/>
              <w:right w:val="single" w:sz="4" w:space="0" w:color="auto"/>
            </w:tcBorders>
          </w:tcPr>
          <w:p w14:paraId="74F190CD" w14:textId="48CEDA1D" w:rsidR="00012B73" w:rsidRPr="000911B8" w:rsidRDefault="00012B73" w:rsidP="00012B73">
            <w:pPr>
              <w:spacing w:after="0" w:line="240" w:lineRule="auto"/>
              <w:jc w:val="center"/>
              <w:rPr>
                <w:rFonts w:ascii="Times New Roman" w:hAnsi="Times New Roman"/>
                <w:b/>
                <w:bCs/>
                <w:iCs/>
                <w:highlight w:val="yellow"/>
              </w:rPr>
            </w:pPr>
          </w:p>
        </w:tc>
        <w:tc>
          <w:tcPr>
            <w:tcW w:w="511" w:type="pct"/>
            <w:vMerge/>
            <w:tcBorders>
              <w:left w:val="single" w:sz="4" w:space="0" w:color="auto"/>
              <w:right w:val="single" w:sz="4" w:space="0" w:color="auto"/>
            </w:tcBorders>
          </w:tcPr>
          <w:p w14:paraId="330AC065" w14:textId="77777777" w:rsidR="00012B73" w:rsidRPr="000911B8" w:rsidRDefault="00012B73" w:rsidP="00012B73">
            <w:pPr>
              <w:spacing w:after="0" w:line="240" w:lineRule="auto"/>
              <w:jc w:val="center"/>
              <w:rPr>
                <w:rFonts w:ascii="Times New Roman" w:hAnsi="Times New Roman"/>
                <w:b/>
                <w:bCs/>
                <w:iCs/>
                <w:highlight w:val="yellow"/>
              </w:rPr>
            </w:pPr>
          </w:p>
        </w:tc>
        <w:tc>
          <w:tcPr>
            <w:tcW w:w="579" w:type="pct"/>
            <w:vMerge/>
            <w:tcBorders>
              <w:left w:val="single" w:sz="4" w:space="0" w:color="auto"/>
              <w:right w:val="single" w:sz="4" w:space="0" w:color="auto"/>
            </w:tcBorders>
          </w:tcPr>
          <w:p w14:paraId="7303BC1E" w14:textId="77777777" w:rsidR="00012B73" w:rsidRPr="000911B8" w:rsidRDefault="00012B73" w:rsidP="00012B73">
            <w:pPr>
              <w:spacing w:after="0" w:line="240" w:lineRule="auto"/>
              <w:jc w:val="center"/>
              <w:rPr>
                <w:rFonts w:ascii="Times New Roman" w:hAnsi="Times New Roman"/>
                <w:b/>
                <w:bCs/>
                <w:iCs/>
                <w:highlight w:val="yellow"/>
              </w:rPr>
            </w:pPr>
          </w:p>
        </w:tc>
        <w:tc>
          <w:tcPr>
            <w:tcW w:w="639" w:type="pct"/>
            <w:vMerge/>
            <w:tcBorders>
              <w:left w:val="single" w:sz="4" w:space="0" w:color="auto"/>
              <w:right w:val="single" w:sz="4" w:space="0" w:color="auto"/>
            </w:tcBorders>
          </w:tcPr>
          <w:p w14:paraId="3EE981E8" w14:textId="77777777" w:rsidR="00012B73" w:rsidRPr="000911B8" w:rsidRDefault="00012B73" w:rsidP="00012B73">
            <w:pPr>
              <w:spacing w:after="0" w:line="240" w:lineRule="auto"/>
              <w:jc w:val="center"/>
              <w:rPr>
                <w:rFonts w:ascii="Times New Roman" w:hAnsi="Times New Roman"/>
                <w:b/>
                <w:bCs/>
                <w:iCs/>
                <w:highlight w:val="yellow"/>
              </w:rPr>
            </w:pPr>
          </w:p>
        </w:tc>
      </w:tr>
      <w:tr w:rsidR="00012B73" w:rsidRPr="000911B8" w14:paraId="03A58B6D" w14:textId="1F2981CB" w:rsidTr="002362AD">
        <w:tc>
          <w:tcPr>
            <w:tcW w:w="824" w:type="pct"/>
            <w:vMerge/>
            <w:tcBorders>
              <w:left w:val="single" w:sz="4" w:space="0" w:color="auto"/>
              <w:right w:val="single" w:sz="4" w:space="0" w:color="auto"/>
            </w:tcBorders>
            <w:vAlign w:val="center"/>
          </w:tcPr>
          <w:p w14:paraId="0DB7C49A"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5DFDFF04" w14:textId="77777777" w:rsidR="00012B73" w:rsidRPr="000911B8" w:rsidRDefault="00012B73" w:rsidP="00012B73">
            <w:pPr>
              <w:spacing w:after="0" w:line="240" w:lineRule="auto"/>
              <w:rPr>
                <w:rFonts w:ascii="Times New Roman" w:eastAsia="Calibri" w:hAnsi="Times New Roman"/>
              </w:rPr>
            </w:pPr>
            <w:r w:rsidRPr="000911B8">
              <w:rPr>
                <w:rFonts w:ascii="Times New Roman" w:hAnsi="Times New Roman"/>
              </w:rPr>
              <w:t>1. Разработка маршрутной технологии производства обуви / кожгалантерейных изделий</w:t>
            </w:r>
          </w:p>
        </w:tc>
        <w:tc>
          <w:tcPr>
            <w:tcW w:w="595" w:type="pct"/>
            <w:vMerge/>
            <w:tcBorders>
              <w:left w:val="single" w:sz="4" w:space="0" w:color="auto"/>
              <w:right w:val="single" w:sz="4" w:space="0" w:color="auto"/>
            </w:tcBorders>
          </w:tcPr>
          <w:p w14:paraId="742D29B2" w14:textId="77777777" w:rsidR="00012B73" w:rsidRPr="000911B8" w:rsidRDefault="00012B73" w:rsidP="00012B73">
            <w:pPr>
              <w:spacing w:after="0" w:line="240" w:lineRule="auto"/>
              <w:jc w:val="center"/>
              <w:rPr>
                <w:rFonts w:ascii="Times New Roman" w:hAnsi="Times New Roman"/>
                <w:bCs/>
                <w:iCs/>
                <w:highlight w:val="yellow"/>
              </w:rPr>
            </w:pPr>
          </w:p>
        </w:tc>
        <w:tc>
          <w:tcPr>
            <w:tcW w:w="511" w:type="pct"/>
            <w:vMerge/>
            <w:tcBorders>
              <w:left w:val="single" w:sz="4" w:space="0" w:color="auto"/>
              <w:right w:val="single" w:sz="4" w:space="0" w:color="auto"/>
            </w:tcBorders>
          </w:tcPr>
          <w:p w14:paraId="5BA5C474" w14:textId="77777777" w:rsidR="00012B73" w:rsidRPr="000911B8" w:rsidRDefault="00012B73" w:rsidP="00012B73">
            <w:pPr>
              <w:spacing w:after="0" w:line="240" w:lineRule="auto"/>
              <w:jc w:val="center"/>
              <w:rPr>
                <w:rFonts w:ascii="Times New Roman" w:hAnsi="Times New Roman"/>
                <w:bCs/>
                <w:iCs/>
                <w:highlight w:val="yellow"/>
              </w:rPr>
            </w:pPr>
          </w:p>
        </w:tc>
        <w:tc>
          <w:tcPr>
            <w:tcW w:w="579" w:type="pct"/>
            <w:vMerge/>
            <w:tcBorders>
              <w:left w:val="single" w:sz="4" w:space="0" w:color="auto"/>
              <w:right w:val="single" w:sz="4" w:space="0" w:color="auto"/>
            </w:tcBorders>
          </w:tcPr>
          <w:p w14:paraId="5C53FDF3" w14:textId="77777777" w:rsidR="00012B73" w:rsidRPr="000911B8" w:rsidRDefault="00012B73" w:rsidP="00012B73">
            <w:pPr>
              <w:spacing w:after="0" w:line="240" w:lineRule="auto"/>
              <w:jc w:val="center"/>
              <w:rPr>
                <w:rFonts w:ascii="Times New Roman" w:hAnsi="Times New Roman"/>
                <w:bCs/>
                <w:iCs/>
                <w:highlight w:val="yellow"/>
              </w:rPr>
            </w:pPr>
          </w:p>
        </w:tc>
        <w:tc>
          <w:tcPr>
            <w:tcW w:w="639" w:type="pct"/>
            <w:vMerge/>
            <w:tcBorders>
              <w:left w:val="single" w:sz="4" w:space="0" w:color="auto"/>
              <w:right w:val="single" w:sz="4" w:space="0" w:color="auto"/>
            </w:tcBorders>
          </w:tcPr>
          <w:p w14:paraId="1664FA6D" w14:textId="77777777" w:rsidR="00012B73" w:rsidRPr="000911B8" w:rsidRDefault="00012B73" w:rsidP="00012B73">
            <w:pPr>
              <w:spacing w:after="0" w:line="240" w:lineRule="auto"/>
              <w:jc w:val="center"/>
              <w:rPr>
                <w:rFonts w:ascii="Times New Roman" w:hAnsi="Times New Roman"/>
                <w:bCs/>
                <w:iCs/>
                <w:highlight w:val="yellow"/>
              </w:rPr>
            </w:pPr>
          </w:p>
        </w:tc>
      </w:tr>
      <w:tr w:rsidR="00012B73" w:rsidRPr="000911B8" w14:paraId="7C34B8E8" w14:textId="3AE7EB7C" w:rsidTr="002362AD">
        <w:tc>
          <w:tcPr>
            <w:tcW w:w="824" w:type="pct"/>
            <w:vMerge w:val="restart"/>
            <w:tcBorders>
              <w:top w:val="single" w:sz="4" w:space="0" w:color="auto"/>
              <w:left w:val="single" w:sz="4" w:space="0" w:color="auto"/>
              <w:bottom w:val="single" w:sz="4" w:space="0" w:color="auto"/>
              <w:right w:val="single" w:sz="4" w:space="0" w:color="auto"/>
            </w:tcBorders>
            <w:hideMark/>
          </w:tcPr>
          <w:p w14:paraId="00E28E85" w14:textId="77777777" w:rsidR="00012B73" w:rsidRPr="000911B8" w:rsidRDefault="00012B73" w:rsidP="00012B73">
            <w:pPr>
              <w:spacing w:after="0" w:line="240" w:lineRule="auto"/>
              <w:rPr>
                <w:rFonts w:ascii="Times New Roman" w:hAnsi="Times New Roman"/>
                <w:b/>
                <w:bCs/>
              </w:rPr>
            </w:pPr>
            <w:r w:rsidRPr="000911B8">
              <w:rPr>
                <w:rFonts w:ascii="Times New Roman" w:eastAsia="Calibri" w:hAnsi="Times New Roman"/>
                <w:b/>
                <w:bCs/>
              </w:rPr>
              <w:t xml:space="preserve">Тема 2.2. </w:t>
            </w:r>
            <w:r w:rsidRPr="000911B8">
              <w:rPr>
                <w:rFonts w:ascii="Times New Roman" w:hAnsi="Times New Roman"/>
                <w:b/>
                <w:bCs/>
              </w:rPr>
              <w:t>Затраты на производство, ценообразование изделий</w:t>
            </w:r>
          </w:p>
        </w:tc>
        <w:tc>
          <w:tcPr>
            <w:tcW w:w="1852" w:type="pct"/>
            <w:tcBorders>
              <w:top w:val="single" w:sz="4" w:space="0" w:color="auto"/>
              <w:left w:val="single" w:sz="4" w:space="0" w:color="auto"/>
              <w:bottom w:val="single" w:sz="4" w:space="0" w:color="auto"/>
              <w:right w:val="single" w:sz="4" w:space="0" w:color="auto"/>
            </w:tcBorders>
            <w:hideMark/>
          </w:tcPr>
          <w:p w14:paraId="0E824775" w14:textId="77777777" w:rsidR="00012B73" w:rsidRPr="000911B8" w:rsidRDefault="00012B73" w:rsidP="00012B73">
            <w:pPr>
              <w:spacing w:after="0" w:line="240" w:lineRule="auto"/>
              <w:rPr>
                <w:rFonts w:ascii="Times New Roman" w:hAnsi="Times New Roman"/>
                <w:b/>
              </w:rPr>
            </w:pPr>
            <w:r w:rsidRPr="000911B8">
              <w:rPr>
                <w:rFonts w:ascii="Times New Roman" w:hAnsi="Times New Roman"/>
                <w:b/>
                <w:bCs/>
              </w:rPr>
              <w:t xml:space="preserve">Содержание </w:t>
            </w:r>
          </w:p>
        </w:tc>
        <w:tc>
          <w:tcPr>
            <w:tcW w:w="595" w:type="pct"/>
            <w:tcBorders>
              <w:top w:val="single" w:sz="4" w:space="0" w:color="auto"/>
              <w:left w:val="single" w:sz="4" w:space="0" w:color="auto"/>
              <w:right w:val="single" w:sz="4" w:space="0" w:color="auto"/>
            </w:tcBorders>
          </w:tcPr>
          <w:p w14:paraId="36FBFD64" w14:textId="42926353" w:rsidR="00012B73" w:rsidRPr="000911B8" w:rsidRDefault="00012B73" w:rsidP="00012B73">
            <w:pPr>
              <w:spacing w:after="0" w:line="240" w:lineRule="auto"/>
              <w:jc w:val="center"/>
              <w:rPr>
                <w:rFonts w:ascii="Times New Roman" w:hAnsi="Times New Roman"/>
                <w:b/>
                <w:bCs/>
                <w:iCs/>
              </w:rPr>
            </w:pPr>
          </w:p>
        </w:tc>
        <w:tc>
          <w:tcPr>
            <w:tcW w:w="511" w:type="pct"/>
            <w:tcBorders>
              <w:top w:val="single" w:sz="4" w:space="0" w:color="auto"/>
              <w:left w:val="single" w:sz="4" w:space="0" w:color="auto"/>
              <w:right w:val="single" w:sz="4" w:space="0" w:color="auto"/>
            </w:tcBorders>
          </w:tcPr>
          <w:p w14:paraId="04FB9FA9" w14:textId="77777777" w:rsidR="00012B73" w:rsidRPr="000911B8" w:rsidRDefault="00012B73" w:rsidP="00012B73">
            <w:pPr>
              <w:spacing w:after="0" w:line="240" w:lineRule="auto"/>
              <w:jc w:val="center"/>
              <w:rPr>
                <w:rFonts w:ascii="Times New Roman" w:hAnsi="Times New Roman"/>
                <w:b/>
                <w:bCs/>
                <w:iCs/>
              </w:rPr>
            </w:pPr>
          </w:p>
        </w:tc>
        <w:tc>
          <w:tcPr>
            <w:tcW w:w="579" w:type="pct"/>
            <w:tcBorders>
              <w:top w:val="single" w:sz="4" w:space="0" w:color="auto"/>
              <w:left w:val="single" w:sz="4" w:space="0" w:color="auto"/>
              <w:right w:val="single" w:sz="4" w:space="0" w:color="auto"/>
            </w:tcBorders>
          </w:tcPr>
          <w:p w14:paraId="125600B5" w14:textId="77777777" w:rsidR="00012B73" w:rsidRPr="000911B8" w:rsidRDefault="00012B73" w:rsidP="00012B73">
            <w:pPr>
              <w:spacing w:after="0" w:line="240" w:lineRule="auto"/>
              <w:jc w:val="center"/>
              <w:rPr>
                <w:rFonts w:ascii="Times New Roman" w:hAnsi="Times New Roman"/>
                <w:b/>
                <w:bCs/>
                <w:iCs/>
              </w:rPr>
            </w:pPr>
          </w:p>
        </w:tc>
        <w:tc>
          <w:tcPr>
            <w:tcW w:w="639" w:type="pct"/>
            <w:tcBorders>
              <w:top w:val="single" w:sz="4" w:space="0" w:color="auto"/>
              <w:left w:val="single" w:sz="4" w:space="0" w:color="auto"/>
              <w:right w:val="single" w:sz="4" w:space="0" w:color="auto"/>
            </w:tcBorders>
          </w:tcPr>
          <w:p w14:paraId="6E41BD40" w14:textId="77777777" w:rsidR="00012B73" w:rsidRPr="000911B8" w:rsidRDefault="00012B73" w:rsidP="00012B73">
            <w:pPr>
              <w:spacing w:after="0" w:line="240" w:lineRule="auto"/>
              <w:jc w:val="center"/>
              <w:rPr>
                <w:rFonts w:ascii="Times New Roman" w:hAnsi="Times New Roman"/>
                <w:b/>
                <w:bCs/>
                <w:iCs/>
              </w:rPr>
            </w:pPr>
          </w:p>
        </w:tc>
      </w:tr>
      <w:tr w:rsidR="00012B73" w:rsidRPr="000911B8" w14:paraId="58124664" w14:textId="6B062BD8" w:rsidTr="002362AD">
        <w:tc>
          <w:tcPr>
            <w:tcW w:w="824" w:type="pct"/>
            <w:vMerge/>
            <w:tcBorders>
              <w:top w:val="single" w:sz="4" w:space="0" w:color="auto"/>
              <w:left w:val="single" w:sz="4" w:space="0" w:color="auto"/>
              <w:bottom w:val="single" w:sz="4" w:space="0" w:color="auto"/>
              <w:right w:val="single" w:sz="4" w:space="0" w:color="auto"/>
            </w:tcBorders>
          </w:tcPr>
          <w:p w14:paraId="0DA6A10F" w14:textId="77777777" w:rsidR="00012B73" w:rsidRPr="000911B8" w:rsidRDefault="00012B73" w:rsidP="00012B73">
            <w:pPr>
              <w:spacing w:after="0" w:line="240" w:lineRule="auto"/>
              <w:rPr>
                <w:rFonts w:ascii="Times New Roman" w:eastAsia="Calibri"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4C7D6AD4" w14:textId="77777777"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1. Себестоимость изделия.</w:t>
            </w:r>
            <w:r w:rsidRPr="000911B8">
              <w:rPr>
                <w:rFonts w:ascii="Times New Roman" w:eastAsia="Calibri" w:hAnsi="Times New Roman"/>
                <w:bCs/>
              </w:rPr>
              <w:t xml:space="preserve"> Издержки производства. Смета затрат на производство продукции. Классификация затрат. Методы калькулирования. Объекты учета затрат и калькулирования</w:t>
            </w:r>
          </w:p>
        </w:tc>
        <w:tc>
          <w:tcPr>
            <w:tcW w:w="595" w:type="pct"/>
            <w:vMerge w:val="restart"/>
            <w:tcBorders>
              <w:top w:val="single" w:sz="4" w:space="0" w:color="auto"/>
              <w:left w:val="single" w:sz="4" w:space="0" w:color="auto"/>
              <w:right w:val="single" w:sz="4" w:space="0" w:color="auto"/>
            </w:tcBorders>
          </w:tcPr>
          <w:p w14:paraId="02783191" w14:textId="77777777" w:rsidR="00012B73" w:rsidRPr="000911B8" w:rsidRDefault="00012B73" w:rsidP="00012B73">
            <w:pPr>
              <w:spacing w:after="0" w:line="240" w:lineRule="auto"/>
              <w:jc w:val="center"/>
              <w:rPr>
                <w:rFonts w:ascii="Times New Roman" w:hAnsi="Times New Roman"/>
                <w:b/>
                <w:iCs/>
                <w:highlight w:val="yellow"/>
              </w:rPr>
            </w:pPr>
          </w:p>
        </w:tc>
        <w:tc>
          <w:tcPr>
            <w:tcW w:w="511" w:type="pct"/>
            <w:vMerge w:val="restart"/>
            <w:tcBorders>
              <w:top w:val="single" w:sz="4" w:space="0" w:color="auto"/>
              <w:left w:val="single" w:sz="4" w:space="0" w:color="auto"/>
              <w:right w:val="single" w:sz="4" w:space="0" w:color="auto"/>
            </w:tcBorders>
          </w:tcPr>
          <w:p w14:paraId="6CC3E272" w14:textId="77777777" w:rsidR="00012B73" w:rsidRPr="000911B8" w:rsidRDefault="00012B73" w:rsidP="00012B73">
            <w:pPr>
              <w:spacing w:after="0" w:line="240" w:lineRule="auto"/>
              <w:jc w:val="center"/>
              <w:rPr>
                <w:rFonts w:ascii="Times New Roman" w:hAnsi="Times New Roman"/>
                <w:b/>
                <w:iCs/>
                <w:highlight w:val="yellow"/>
              </w:rPr>
            </w:pPr>
          </w:p>
        </w:tc>
        <w:tc>
          <w:tcPr>
            <w:tcW w:w="579" w:type="pct"/>
            <w:vMerge w:val="restart"/>
            <w:tcBorders>
              <w:top w:val="single" w:sz="4" w:space="0" w:color="auto"/>
              <w:left w:val="single" w:sz="4" w:space="0" w:color="auto"/>
              <w:right w:val="single" w:sz="4" w:space="0" w:color="auto"/>
            </w:tcBorders>
          </w:tcPr>
          <w:p w14:paraId="782D409B" w14:textId="77777777" w:rsidR="00012B73" w:rsidRPr="000911B8" w:rsidRDefault="00012B73" w:rsidP="00012B73">
            <w:pPr>
              <w:spacing w:after="0" w:line="240" w:lineRule="auto"/>
              <w:rPr>
                <w:rStyle w:val="af0"/>
                <w:rFonts w:ascii="Times New Roman" w:hAnsi="Times New Roman"/>
                <w:i w:val="0"/>
                <w:iCs/>
              </w:rPr>
            </w:pPr>
            <w:r w:rsidRPr="000911B8">
              <w:rPr>
                <w:rStyle w:val="af0"/>
                <w:rFonts w:ascii="Times New Roman" w:hAnsi="Times New Roman"/>
                <w:i w:val="0"/>
                <w:iCs/>
              </w:rPr>
              <w:t>ПК 3.1, ПК 3.2 ПК 3.3, ПК 3.4</w:t>
            </w:r>
          </w:p>
          <w:p w14:paraId="45A48D43" w14:textId="7B147364" w:rsidR="00012B73" w:rsidRPr="000911B8" w:rsidRDefault="00012B73" w:rsidP="00012B73">
            <w:pPr>
              <w:spacing w:after="0" w:line="240" w:lineRule="auto"/>
              <w:rPr>
                <w:rFonts w:ascii="Times New Roman" w:hAnsi="Times New Roman"/>
                <w:b/>
                <w:iCs/>
                <w:highlight w:val="yellow"/>
              </w:rPr>
            </w:pPr>
            <w:r w:rsidRPr="000911B8">
              <w:rPr>
                <w:rStyle w:val="af0"/>
                <w:rFonts w:ascii="Times New Roman" w:hAnsi="Times New Roman"/>
                <w:i w:val="0"/>
                <w:iCs/>
              </w:rPr>
              <w:t>ОК 01, ОК 02, ОК 03</w:t>
            </w:r>
          </w:p>
        </w:tc>
        <w:tc>
          <w:tcPr>
            <w:tcW w:w="639" w:type="pct"/>
            <w:vMerge w:val="restart"/>
            <w:tcBorders>
              <w:top w:val="single" w:sz="4" w:space="0" w:color="auto"/>
              <w:left w:val="single" w:sz="4" w:space="0" w:color="auto"/>
              <w:right w:val="single" w:sz="4" w:space="0" w:color="auto"/>
            </w:tcBorders>
          </w:tcPr>
          <w:p w14:paraId="66CCF760" w14:textId="77777777" w:rsidR="00012B73" w:rsidRPr="000911B8" w:rsidRDefault="00012B73" w:rsidP="00012B73">
            <w:pPr>
              <w:spacing w:after="0" w:line="240" w:lineRule="auto"/>
              <w:jc w:val="center"/>
              <w:rPr>
                <w:rFonts w:ascii="Times New Roman" w:hAnsi="Times New Roman"/>
                <w:b/>
                <w:iCs/>
                <w:highlight w:val="yellow"/>
              </w:rPr>
            </w:pPr>
          </w:p>
        </w:tc>
      </w:tr>
      <w:tr w:rsidR="00012B73" w:rsidRPr="000911B8" w14:paraId="1E127866" w14:textId="603B0C18" w:rsidTr="002362AD">
        <w:tc>
          <w:tcPr>
            <w:tcW w:w="824" w:type="pct"/>
            <w:vMerge/>
            <w:tcBorders>
              <w:top w:val="single" w:sz="4" w:space="0" w:color="auto"/>
              <w:left w:val="single" w:sz="4" w:space="0" w:color="auto"/>
              <w:bottom w:val="single" w:sz="4" w:space="0" w:color="auto"/>
              <w:right w:val="single" w:sz="4" w:space="0" w:color="auto"/>
            </w:tcBorders>
            <w:vAlign w:val="center"/>
            <w:hideMark/>
          </w:tcPr>
          <w:p w14:paraId="50234571"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hideMark/>
          </w:tcPr>
          <w:p w14:paraId="742BEC18" w14:textId="77777777" w:rsidR="00012B73" w:rsidRPr="000911B8" w:rsidRDefault="00012B73" w:rsidP="00012B73">
            <w:pPr>
              <w:spacing w:after="0" w:line="240" w:lineRule="auto"/>
              <w:rPr>
                <w:rFonts w:ascii="Times New Roman" w:eastAsia="Calibri" w:hAnsi="Times New Roman"/>
                <w:bCs/>
              </w:rPr>
            </w:pPr>
            <w:r w:rsidRPr="000911B8">
              <w:rPr>
                <w:rFonts w:ascii="Times New Roman" w:hAnsi="Times New Roman"/>
                <w:b/>
                <w:bCs/>
              </w:rPr>
              <w:t>2. Ценообразование изделий</w:t>
            </w:r>
            <w:r w:rsidRPr="000911B8">
              <w:rPr>
                <w:rFonts w:ascii="Times New Roman" w:eastAsia="Calibri" w:hAnsi="Times New Roman"/>
                <w:bCs/>
              </w:rPr>
              <w:t>. Понятие, функции и виды цен. Порядок ценообразования. Методы ценообразования. Расчет цены на изделие</w:t>
            </w:r>
          </w:p>
        </w:tc>
        <w:tc>
          <w:tcPr>
            <w:tcW w:w="595" w:type="pct"/>
            <w:vMerge/>
            <w:tcBorders>
              <w:left w:val="single" w:sz="4" w:space="0" w:color="auto"/>
              <w:right w:val="single" w:sz="4" w:space="0" w:color="auto"/>
            </w:tcBorders>
          </w:tcPr>
          <w:p w14:paraId="540D5213" w14:textId="77777777" w:rsidR="00012B73" w:rsidRPr="000911B8" w:rsidRDefault="00012B73" w:rsidP="00012B73">
            <w:pPr>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098F637F" w14:textId="77777777" w:rsidR="00012B73" w:rsidRPr="000911B8" w:rsidRDefault="00012B73" w:rsidP="00012B73">
            <w:pPr>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33605837" w14:textId="77777777" w:rsidR="00012B73" w:rsidRPr="000911B8" w:rsidRDefault="00012B73" w:rsidP="00012B73">
            <w:pPr>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544BD5FA" w14:textId="77777777" w:rsidR="00012B73" w:rsidRPr="000911B8" w:rsidRDefault="00012B73" w:rsidP="00012B73">
            <w:pPr>
              <w:spacing w:after="0" w:line="240" w:lineRule="auto"/>
              <w:jc w:val="center"/>
              <w:rPr>
                <w:rFonts w:ascii="Times New Roman" w:hAnsi="Times New Roman"/>
                <w:bCs/>
                <w:iCs/>
              </w:rPr>
            </w:pPr>
          </w:p>
        </w:tc>
      </w:tr>
      <w:tr w:rsidR="00012B73" w:rsidRPr="000911B8" w14:paraId="63EBCC69" w14:textId="7C5CA8D0" w:rsidTr="004F6098">
        <w:tc>
          <w:tcPr>
            <w:tcW w:w="824" w:type="pct"/>
            <w:vMerge/>
            <w:tcBorders>
              <w:top w:val="single" w:sz="4" w:space="0" w:color="auto"/>
              <w:left w:val="single" w:sz="4" w:space="0" w:color="auto"/>
              <w:bottom w:val="single" w:sz="4" w:space="0" w:color="auto"/>
              <w:right w:val="single" w:sz="4" w:space="0" w:color="auto"/>
            </w:tcBorders>
            <w:vAlign w:val="center"/>
          </w:tcPr>
          <w:p w14:paraId="45A19E32"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643EC665" w14:textId="57A43C1B" w:rsidR="00012B73" w:rsidRPr="000911B8" w:rsidRDefault="00012B73" w:rsidP="00012B73">
            <w:pPr>
              <w:spacing w:after="0" w:line="240" w:lineRule="auto"/>
              <w:rPr>
                <w:rFonts w:ascii="Times New Roman" w:hAnsi="Times New Roman"/>
                <w:bCs/>
              </w:rPr>
            </w:pPr>
            <w:r w:rsidRPr="000911B8">
              <w:rPr>
                <w:rFonts w:ascii="Times New Roman" w:hAnsi="Times New Roman"/>
                <w:b/>
                <w:bCs/>
              </w:rPr>
              <w:t xml:space="preserve">В том числе практических занятий и лабораторных работ </w:t>
            </w:r>
          </w:p>
        </w:tc>
        <w:tc>
          <w:tcPr>
            <w:tcW w:w="595" w:type="pct"/>
            <w:vMerge/>
            <w:tcBorders>
              <w:left w:val="single" w:sz="4" w:space="0" w:color="auto"/>
              <w:right w:val="single" w:sz="4" w:space="0" w:color="auto"/>
            </w:tcBorders>
          </w:tcPr>
          <w:p w14:paraId="574DEF8D" w14:textId="586F6FBD" w:rsidR="00012B73" w:rsidRPr="000911B8" w:rsidRDefault="00012B73" w:rsidP="00012B73">
            <w:pPr>
              <w:spacing w:after="0" w:line="240" w:lineRule="auto"/>
              <w:jc w:val="center"/>
              <w:rPr>
                <w:rFonts w:ascii="Times New Roman" w:hAnsi="Times New Roman"/>
                <w:b/>
                <w:iCs/>
              </w:rPr>
            </w:pPr>
          </w:p>
        </w:tc>
        <w:tc>
          <w:tcPr>
            <w:tcW w:w="511" w:type="pct"/>
            <w:vMerge/>
            <w:tcBorders>
              <w:left w:val="single" w:sz="4" w:space="0" w:color="auto"/>
              <w:right w:val="single" w:sz="4" w:space="0" w:color="auto"/>
            </w:tcBorders>
          </w:tcPr>
          <w:p w14:paraId="67B41036" w14:textId="77777777" w:rsidR="00012B73" w:rsidRPr="000911B8" w:rsidRDefault="00012B73" w:rsidP="00012B73">
            <w:pPr>
              <w:spacing w:after="0" w:line="240" w:lineRule="auto"/>
              <w:jc w:val="center"/>
              <w:rPr>
                <w:rFonts w:ascii="Times New Roman" w:hAnsi="Times New Roman"/>
                <w:b/>
                <w:iCs/>
              </w:rPr>
            </w:pPr>
          </w:p>
        </w:tc>
        <w:tc>
          <w:tcPr>
            <w:tcW w:w="579" w:type="pct"/>
            <w:vMerge/>
            <w:tcBorders>
              <w:left w:val="single" w:sz="4" w:space="0" w:color="auto"/>
              <w:right w:val="single" w:sz="4" w:space="0" w:color="auto"/>
            </w:tcBorders>
          </w:tcPr>
          <w:p w14:paraId="30A39692" w14:textId="77777777" w:rsidR="00012B73" w:rsidRPr="000911B8" w:rsidRDefault="00012B73" w:rsidP="00012B73">
            <w:pPr>
              <w:spacing w:after="0" w:line="240" w:lineRule="auto"/>
              <w:jc w:val="center"/>
              <w:rPr>
                <w:rFonts w:ascii="Times New Roman" w:hAnsi="Times New Roman"/>
                <w:b/>
                <w:iCs/>
              </w:rPr>
            </w:pPr>
          </w:p>
        </w:tc>
        <w:tc>
          <w:tcPr>
            <w:tcW w:w="639" w:type="pct"/>
            <w:vMerge/>
            <w:tcBorders>
              <w:left w:val="single" w:sz="4" w:space="0" w:color="auto"/>
              <w:right w:val="single" w:sz="4" w:space="0" w:color="auto"/>
            </w:tcBorders>
          </w:tcPr>
          <w:p w14:paraId="09C54155" w14:textId="77777777" w:rsidR="00012B73" w:rsidRPr="000911B8" w:rsidRDefault="00012B73" w:rsidP="00012B73">
            <w:pPr>
              <w:spacing w:after="0" w:line="240" w:lineRule="auto"/>
              <w:jc w:val="center"/>
              <w:rPr>
                <w:rFonts w:ascii="Times New Roman" w:hAnsi="Times New Roman"/>
                <w:b/>
                <w:iCs/>
              </w:rPr>
            </w:pPr>
          </w:p>
        </w:tc>
      </w:tr>
      <w:tr w:rsidR="00012B73" w:rsidRPr="000911B8" w14:paraId="4BED77CB" w14:textId="6F680077" w:rsidTr="002362AD">
        <w:tc>
          <w:tcPr>
            <w:tcW w:w="824" w:type="pct"/>
            <w:vMerge/>
            <w:tcBorders>
              <w:top w:val="single" w:sz="4" w:space="0" w:color="auto"/>
              <w:left w:val="single" w:sz="4" w:space="0" w:color="auto"/>
              <w:bottom w:val="single" w:sz="4" w:space="0" w:color="auto"/>
              <w:right w:val="single" w:sz="4" w:space="0" w:color="auto"/>
            </w:tcBorders>
            <w:vAlign w:val="center"/>
            <w:hideMark/>
          </w:tcPr>
          <w:p w14:paraId="680DD054"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hideMark/>
          </w:tcPr>
          <w:p w14:paraId="74FE0DD7"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1.Составление калькуляции на единицу изделия</w:t>
            </w:r>
          </w:p>
        </w:tc>
        <w:tc>
          <w:tcPr>
            <w:tcW w:w="595" w:type="pct"/>
            <w:vMerge/>
            <w:tcBorders>
              <w:left w:val="single" w:sz="4" w:space="0" w:color="auto"/>
              <w:right w:val="single" w:sz="4" w:space="0" w:color="auto"/>
            </w:tcBorders>
          </w:tcPr>
          <w:p w14:paraId="5165DD73" w14:textId="461E8C50" w:rsidR="00012B73" w:rsidRPr="000911B8" w:rsidRDefault="00012B73" w:rsidP="00012B73">
            <w:pPr>
              <w:spacing w:after="0" w:line="240" w:lineRule="auto"/>
              <w:jc w:val="center"/>
              <w:rPr>
                <w:rFonts w:ascii="Times New Roman" w:hAnsi="Times New Roman"/>
                <w:bCs/>
                <w:iCs/>
              </w:rPr>
            </w:pPr>
          </w:p>
        </w:tc>
        <w:tc>
          <w:tcPr>
            <w:tcW w:w="511" w:type="pct"/>
            <w:vMerge/>
            <w:tcBorders>
              <w:left w:val="single" w:sz="4" w:space="0" w:color="auto"/>
              <w:right w:val="single" w:sz="4" w:space="0" w:color="auto"/>
            </w:tcBorders>
          </w:tcPr>
          <w:p w14:paraId="5D4B2DA9" w14:textId="77777777" w:rsidR="00012B73" w:rsidRPr="000911B8" w:rsidRDefault="00012B73" w:rsidP="00012B73">
            <w:pPr>
              <w:spacing w:after="0" w:line="240" w:lineRule="auto"/>
              <w:jc w:val="center"/>
              <w:rPr>
                <w:rFonts w:ascii="Times New Roman" w:hAnsi="Times New Roman"/>
                <w:bCs/>
                <w:iCs/>
              </w:rPr>
            </w:pPr>
          </w:p>
        </w:tc>
        <w:tc>
          <w:tcPr>
            <w:tcW w:w="579" w:type="pct"/>
            <w:vMerge/>
            <w:tcBorders>
              <w:left w:val="single" w:sz="4" w:space="0" w:color="auto"/>
              <w:right w:val="single" w:sz="4" w:space="0" w:color="auto"/>
            </w:tcBorders>
          </w:tcPr>
          <w:p w14:paraId="7A52928D" w14:textId="77777777" w:rsidR="00012B73" w:rsidRPr="000911B8" w:rsidRDefault="00012B73" w:rsidP="00012B73">
            <w:pPr>
              <w:spacing w:after="0" w:line="240" w:lineRule="auto"/>
              <w:jc w:val="center"/>
              <w:rPr>
                <w:rFonts w:ascii="Times New Roman" w:hAnsi="Times New Roman"/>
                <w:bCs/>
                <w:iCs/>
              </w:rPr>
            </w:pPr>
          </w:p>
        </w:tc>
        <w:tc>
          <w:tcPr>
            <w:tcW w:w="639" w:type="pct"/>
            <w:vMerge/>
            <w:tcBorders>
              <w:left w:val="single" w:sz="4" w:space="0" w:color="auto"/>
              <w:right w:val="single" w:sz="4" w:space="0" w:color="auto"/>
            </w:tcBorders>
          </w:tcPr>
          <w:p w14:paraId="03E6C3FA" w14:textId="77777777" w:rsidR="00012B73" w:rsidRPr="000911B8" w:rsidRDefault="00012B73" w:rsidP="00012B73">
            <w:pPr>
              <w:spacing w:after="0" w:line="240" w:lineRule="auto"/>
              <w:jc w:val="center"/>
              <w:rPr>
                <w:rFonts w:ascii="Times New Roman" w:hAnsi="Times New Roman"/>
                <w:bCs/>
                <w:iCs/>
              </w:rPr>
            </w:pPr>
          </w:p>
        </w:tc>
      </w:tr>
      <w:tr w:rsidR="00012B73" w:rsidRPr="000911B8" w14:paraId="440DAB8B" w14:textId="46F91347" w:rsidTr="002362AD">
        <w:tc>
          <w:tcPr>
            <w:tcW w:w="824" w:type="pct"/>
            <w:vMerge/>
            <w:tcBorders>
              <w:top w:val="single" w:sz="4" w:space="0" w:color="auto"/>
              <w:left w:val="single" w:sz="4" w:space="0" w:color="auto"/>
              <w:bottom w:val="single" w:sz="4" w:space="0" w:color="auto"/>
              <w:right w:val="single" w:sz="4" w:space="0" w:color="auto"/>
            </w:tcBorders>
            <w:vAlign w:val="center"/>
          </w:tcPr>
          <w:p w14:paraId="7019799D" w14:textId="77777777" w:rsidR="00012B73" w:rsidRPr="000911B8" w:rsidRDefault="00012B73" w:rsidP="00012B73">
            <w:pPr>
              <w:spacing w:after="0" w:line="240" w:lineRule="auto"/>
              <w:rPr>
                <w:rFonts w:ascii="Times New Roman" w:hAnsi="Times New Roman"/>
                <w:b/>
                <w:bCs/>
              </w:rPr>
            </w:pPr>
          </w:p>
        </w:tc>
        <w:tc>
          <w:tcPr>
            <w:tcW w:w="1852" w:type="pct"/>
            <w:tcBorders>
              <w:top w:val="single" w:sz="4" w:space="0" w:color="auto"/>
              <w:left w:val="single" w:sz="4" w:space="0" w:color="auto"/>
              <w:bottom w:val="single" w:sz="4" w:space="0" w:color="auto"/>
              <w:right w:val="single" w:sz="4" w:space="0" w:color="auto"/>
            </w:tcBorders>
          </w:tcPr>
          <w:p w14:paraId="1C5B7832" w14:textId="77777777" w:rsidR="00012B73" w:rsidRPr="000911B8" w:rsidRDefault="00012B73" w:rsidP="00012B73">
            <w:pPr>
              <w:spacing w:after="0" w:line="240" w:lineRule="auto"/>
              <w:rPr>
                <w:rFonts w:ascii="Times New Roman" w:eastAsia="Calibri" w:hAnsi="Times New Roman"/>
                <w:bCs/>
              </w:rPr>
            </w:pPr>
            <w:r w:rsidRPr="000911B8">
              <w:rPr>
                <w:rFonts w:ascii="Times New Roman" w:eastAsia="Calibri" w:hAnsi="Times New Roman"/>
                <w:bCs/>
              </w:rPr>
              <w:t>2. Определение рыночной цены изделия</w:t>
            </w:r>
          </w:p>
        </w:tc>
        <w:tc>
          <w:tcPr>
            <w:tcW w:w="595" w:type="pct"/>
            <w:vMerge/>
            <w:tcBorders>
              <w:left w:val="single" w:sz="4" w:space="0" w:color="auto"/>
              <w:bottom w:val="single" w:sz="4" w:space="0" w:color="auto"/>
              <w:right w:val="single" w:sz="4" w:space="0" w:color="auto"/>
            </w:tcBorders>
          </w:tcPr>
          <w:p w14:paraId="7C1EC8E3" w14:textId="1CF9AD0F" w:rsidR="00012B73" w:rsidRPr="000911B8" w:rsidRDefault="00012B73" w:rsidP="00012B73">
            <w:pPr>
              <w:spacing w:after="0" w:line="240" w:lineRule="auto"/>
              <w:jc w:val="center"/>
              <w:rPr>
                <w:rFonts w:ascii="Times New Roman" w:hAnsi="Times New Roman"/>
                <w:bCs/>
                <w:iCs/>
              </w:rPr>
            </w:pPr>
          </w:p>
        </w:tc>
        <w:tc>
          <w:tcPr>
            <w:tcW w:w="511" w:type="pct"/>
            <w:vMerge/>
            <w:tcBorders>
              <w:left w:val="single" w:sz="4" w:space="0" w:color="auto"/>
              <w:bottom w:val="single" w:sz="4" w:space="0" w:color="auto"/>
              <w:right w:val="single" w:sz="4" w:space="0" w:color="auto"/>
            </w:tcBorders>
          </w:tcPr>
          <w:p w14:paraId="78CA12F9" w14:textId="77777777" w:rsidR="00012B73" w:rsidRPr="000911B8" w:rsidRDefault="00012B73" w:rsidP="00012B73">
            <w:pPr>
              <w:spacing w:after="0" w:line="240" w:lineRule="auto"/>
              <w:jc w:val="center"/>
              <w:rPr>
                <w:rFonts w:ascii="Times New Roman" w:hAnsi="Times New Roman"/>
                <w:bCs/>
                <w:iCs/>
              </w:rPr>
            </w:pPr>
          </w:p>
        </w:tc>
        <w:tc>
          <w:tcPr>
            <w:tcW w:w="579" w:type="pct"/>
            <w:vMerge/>
            <w:tcBorders>
              <w:left w:val="single" w:sz="4" w:space="0" w:color="auto"/>
              <w:bottom w:val="single" w:sz="4" w:space="0" w:color="auto"/>
              <w:right w:val="single" w:sz="4" w:space="0" w:color="auto"/>
            </w:tcBorders>
          </w:tcPr>
          <w:p w14:paraId="74EE1304" w14:textId="77777777" w:rsidR="00012B73" w:rsidRPr="000911B8" w:rsidRDefault="00012B73" w:rsidP="00012B73">
            <w:pPr>
              <w:spacing w:after="0" w:line="240" w:lineRule="auto"/>
              <w:jc w:val="center"/>
              <w:rPr>
                <w:rFonts w:ascii="Times New Roman" w:hAnsi="Times New Roman"/>
                <w:bCs/>
                <w:iCs/>
              </w:rPr>
            </w:pPr>
          </w:p>
        </w:tc>
        <w:tc>
          <w:tcPr>
            <w:tcW w:w="639" w:type="pct"/>
            <w:vMerge/>
            <w:tcBorders>
              <w:left w:val="single" w:sz="4" w:space="0" w:color="auto"/>
              <w:bottom w:val="single" w:sz="4" w:space="0" w:color="auto"/>
              <w:right w:val="single" w:sz="4" w:space="0" w:color="auto"/>
            </w:tcBorders>
          </w:tcPr>
          <w:p w14:paraId="5C65733E" w14:textId="77777777" w:rsidR="00012B73" w:rsidRPr="000911B8" w:rsidRDefault="00012B73" w:rsidP="00012B73">
            <w:pPr>
              <w:spacing w:after="0" w:line="240" w:lineRule="auto"/>
              <w:jc w:val="center"/>
              <w:rPr>
                <w:rFonts w:ascii="Times New Roman" w:hAnsi="Times New Roman"/>
                <w:bCs/>
                <w:iCs/>
              </w:rPr>
            </w:pPr>
          </w:p>
        </w:tc>
      </w:tr>
      <w:tr w:rsidR="00012B73" w:rsidRPr="000911B8" w14:paraId="79ECFABC" w14:textId="3B02F34E" w:rsidTr="002362AD">
        <w:trPr>
          <w:trHeight w:val="70"/>
        </w:trPr>
        <w:tc>
          <w:tcPr>
            <w:tcW w:w="2676" w:type="pct"/>
            <w:gridSpan w:val="2"/>
            <w:tcBorders>
              <w:top w:val="single" w:sz="4" w:space="0" w:color="auto"/>
              <w:left w:val="single" w:sz="4" w:space="0" w:color="auto"/>
              <w:bottom w:val="single" w:sz="4" w:space="0" w:color="auto"/>
              <w:right w:val="single" w:sz="4" w:space="0" w:color="auto"/>
            </w:tcBorders>
            <w:hideMark/>
          </w:tcPr>
          <w:p w14:paraId="720E77B7" w14:textId="78DD9567" w:rsidR="00012B73" w:rsidRPr="00012B73" w:rsidRDefault="00012B73" w:rsidP="00012B73">
            <w:pPr>
              <w:pStyle w:val="ConsPlusNormal"/>
              <w:widowControl/>
              <w:tabs>
                <w:tab w:val="left" w:pos="-284"/>
              </w:tabs>
              <w:jc w:val="both"/>
              <w:rPr>
                <w:rFonts w:ascii="Times New Roman" w:hAnsi="Times New Roman" w:cs="Times New Roman"/>
                <w:b/>
                <w:sz w:val="22"/>
                <w:szCs w:val="22"/>
              </w:rPr>
            </w:pPr>
            <w:r w:rsidRPr="000911B8">
              <w:rPr>
                <w:rFonts w:ascii="Times New Roman" w:hAnsi="Times New Roman" w:cs="Times New Roman"/>
                <w:b/>
                <w:sz w:val="22"/>
                <w:szCs w:val="22"/>
              </w:rPr>
              <w:lastRenderedPageBreak/>
              <w:t>Примерная тематика самостоятельной учебной работы при изучении раздела 2</w:t>
            </w:r>
          </w:p>
        </w:tc>
        <w:tc>
          <w:tcPr>
            <w:tcW w:w="595" w:type="pct"/>
            <w:tcBorders>
              <w:top w:val="single" w:sz="4" w:space="0" w:color="auto"/>
              <w:left w:val="single" w:sz="4" w:space="0" w:color="auto"/>
              <w:bottom w:val="single" w:sz="4" w:space="0" w:color="auto"/>
              <w:right w:val="single" w:sz="4" w:space="0" w:color="auto"/>
            </w:tcBorders>
          </w:tcPr>
          <w:p w14:paraId="301392A1"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tcBorders>
              <w:top w:val="single" w:sz="4" w:space="0" w:color="auto"/>
              <w:left w:val="single" w:sz="4" w:space="0" w:color="auto"/>
              <w:bottom w:val="single" w:sz="4" w:space="0" w:color="auto"/>
              <w:right w:val="single" w:sz="4" w:space="0" w:color="auto"/>
            </w:tcBorders>
          </w:tcPr>
          <w:p w14:paraId="67D7DBCC"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tcBorders>
              <w:top w:val="single" w:sz="4" w:space="0" w:color="auto"/>
              <w:left w:val="single" w:sz="4" w:space="0" w:color="auto"/>
              <w:bottom w:val="single" w:sz="4" w:space="0" w:color="auto"/>
              <w:right w:val="single" w:sz="4" w:space="0" w:color="auto"/>
            </w:tcBorders>
          </w:tcPr>
          <w:p w14:paraId="3202F2C0"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tcBorders>
              <w:top w:val="single" w:sz="4" w:space="0" w:color="auto"/>
              <w:left w:val="single" w:sz="4" w:space="0" w:color="auto"/>
              <w:bottom w:val="single" w:sz="4" w:space="0" w:color="auto"/>
              <w:right w:val="single" w:sz="4" w:space="0" w:color="auto"/>
            </w:tcBorders>
          </w:tcPr>
          <w:p w14:paraId="7B3CD2BF"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204C113C" w14:textId="77777777" w:rsidTr="002362AD">
        <w:trPr>
          <w:trHeight w:val="70"/>
        </w:trPr>
        <w:tc>
          <w:tcPr>
            <w:tcW w:w="2676" w:type="pct"/>
            <w:gridSpan w:val="2"/>
            <w:tcBorders>
              <w:top w:val="single" w:sz="4" w:space="0" w:color="auto"/>
              <w:left w:val="single" w:sz="4" w:space="0" w:color="auto"/>
              <w:bottom w:val="single" w:sz="4" w:space="0" w:color="auto"/>
              <w:right w:val="single" w:sz="4" w:space="0" w:color="auto"/>
            </w:tcBorders>
          </w:tcPr>
          <w:p w14:paraId="09473DBE" w14:textId="77777777" w:rsidR="00012B73" w:rsidRDefault="00012B73" w:rsidP="00012B73">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50E2483B" w14:textId="0D185DBF" w:rsidR="00012B73" w:rsidRPr="000911B8" w:rsidRDefault="00012B73" w:rsidP="00012B73">
            <w:pPr>
              <w:pStyle w:val="ConsPlusNormal"/>
              <w:widowControl/>
              <w:tabs>
                <w:tab w:val="left" w:pos="-284"/>
              </w:tabs>
              <w:jc w:val="both"/>
              <w:rPr>
                <w:rFonts w:ascii="Times New Roman" w:hAnsi="Times New Roman" w:cs="Times New Roman"/>
                <w:b/>
                <w:sz w:val="22"/>
                <w:szCs w:val="22"/>
              </w:rPr>
            </w:pPr>
            <w:r w:rsidRPr="0020660D">
              <w:rPr>
                <w:rFonts w:ascii="Times New Roman" w:hAnsi="Times New Roman"/>
                <w:b/>
                <w:bCs/>
              </w:rPr>
              <w:t xml:space="preserve">Виды работ </w:t>
            </w:r>
          </w:p>
        </w:tc>
        <w:tc>
          <w:tcPr>
            <w:tcW w:w="595" w:type="pct"/>
            <w:tcBorders>
              <w:top w:val="single" w:sz="4" w:space="0" w:color="auto"/>
              <w:left w:val="single" w:sz="4" w:space="0" w:color="auto"/>
              <w:bottom w:val="single" w:sz="4" w:space="0" w:color="auto"/>
              <w:right w:val="single" w:sz="4" w:space="0" w:color="auto"/>
            </w:tcBorders>
          </w:tcPr>
          <w:p w14:paraId="13F9E8A3"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tcBorders>
              <w:top w:val="single" w:sz="4" w:space="0" w:color="auto"/>
              <w:left w:val="single" w:sz="4" w:space="0" w:color="auto"/>
              <w:bottom w:val="single" w:sz="4" w:space="0" w:color="auto"/>
              <w:right w:val="single" w:sz="4" w:space="0" w:color="auto"/>
            </w:tcBorders>
          </w:tcPr>
          <w:p w14:paraId="755E6996"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tcBorders>
              <w:top w:val="single" w:sz="4" w:space="0" w:color="auto"/>
              <w:left w:val="single" w:sz="4" w:space="0" w:color="auto"/>
              <w:bottom w:val="single" w:sz="4" w:space="0" w:color="auto"/>
              <w:right w:val="single" w:sz="4" w:space="0" w:color="auto"/>
            </w:tcBorders>
          </w:tcPr>
          <w:p w14:paraId="42059E6C"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tcBorders>
              <w:top w:val="single" w:sz="4" w:space="0" w:color="auto"/>
              <w:left w:val="single" w:sz="4" w:space="0" w:color="auto"/>
              <w:bottom w:val="single" w:sz="4" w:space="0" w:color="auto"/>
              <w:right w:val="single" w:sz="4" w:space="0" w:color="auto"/>
            </w:tcBorders>
          </w:tcPr>
          <w:p w14:paraId="6C9B63AF"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1F4B42EA" w14:textId="77777777" w:rsidTr="002362AD">
        <w:trPr>
          <w:trHeight w:val="70"/>
        </w:trPr>
        <w:tc>
          <w:tcPr>
            <w:tcW w:w="2676" w:type="pct"/>
            <w:gridSpan w:val="2"/>
            <w:tcBorders>
              <w:top w:val="single" w:sz="4" w:space="0" w:color="auto"/>
              <w:left w:val="single" w:sz="4" w:space="0" w:color="auto"/>
              <w:bottom w:val="single" w:sz="4" w:space="0" w:color="auto"/>
              <w:right w:val="single" w:sz="4" w:space="0" w:color="auto"/>
            </w:tcBorders>
          </w:tcPr>
          <w:p w14:paraId="7AD112F1" w14:textId="77777777" w:rsidR="00012B73" w:rsidRPr="0020660D" w:rsidRDefault="00012B73" w:rsidP="00012B73">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13EE9FAA" w14:textId="41D0AE59" w:rsidR="00012B73" w:rsidRPr="000911B8" w:rsidRDefault="00012B73" w:rsidP="00012B73">
            <w:pPr>
              <w:pStyle w:val="ConsPlusNormal"/>
              <w:widowControl/>
              <w:tabs>
                <w:tab w:val="left" w:pos="-284"/>
              </w:tabs>
              <w:jc w:val="both"/>
              <w:rPr>
                <w:rFonts w:ascii="Times New Roman" w:hAnsi="Times New Roman" w:cs="Times New Roman"/>
                <w:b/>
                <w:sz w:val="22"/>
                <w:szCs w:val="22"/>
              </w:rPr>
            </w:pPr>
            <w:r w:rsidRPr="0020660D">
              <w:rPr>
                <w:rFonts w:ascii="Times New Roman" w:hAnsi="Times New Roman"/>
                <w:b/>
                <w:bCs/>
              </w:rPr>
              <w:t xml:space="preserve">Виды работ </w:t>
            </w:r>
          </w:p>
        </w:tc>
        <w:tc>
          <w:tcPr>
            <w:tcW w:w="595" w:type="pct"/>
            <w:tcBorders>
              <w:top w:val="single" w:sz="4" w:space="0" w:color="auto"/>
              <w:left w:val="single" w:sz="4" w:space="0" w:color="auto"/>
              <w:bottom w:val="single" w:sz="4" w:space="0" w:color="auto"/>
              <w:right w:val="single" w:sz="4" w:space="0" w:color="auto"/>
            </w:tcBorders>
          </w:tcPr>
          <w:p w14:paraId="446FF9D3"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tcBorders>
              <w:top w:val="single" w:sz="4" w:space="0" w:color="auto"/>
              <w:left w:val="single" w:sz="4" w:space="0" w:color="auto"/>
              <w:bottom w:val="single" w:sz="4" w:space="0" w:color="auto"/>
              <w:right w:val="single" w:sz="4" w:space="0" w:color="auto"/>
            </w:tcBorders>
          </w:tcPr>
          <w:p w14:paraId="16CFEEEB"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tcBorders>
              <w:top w:val="single" w:sz="4" w:space="0" w:color="auto"/>
              <w:left w:val="single" w:sz="4" w:space="0" w:color="auto"/>
              <w:bottom w:val="single" w:sz="4" w:space="0" w:color="auto"/>
              <w:right w:val="single" w:sz="4" w:space="0" w:color="auto"/>
            </w:tcBorders>
          </w:tcPr>
          <w:p w14:paraId="420D69FD"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tcBorders>
              <w:top w:val="single" w:sz="4" w:space="0" w:color="auto"/>
              <w:left w:val="single" w:sz="4" w:space="0" w:color="auto"/>
              <w:bottom w:val="single" w:sz="4" w:space="0" w:color="auto"/>
              <w:right w:val="single" w:sz="4" w:space="0" w:color="auto"/>
            </w:tcBorders>
          </w:tcPr>
          <w:p w14:paraId="17A7E6BB"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2016F94C" w14:textId="77777777" w:rsidTr="002362AD">
        <w:trPr>
          <w:trHeight w:val="70"/>
        </w:trPr>
        <w:tc>
          <w:tcPr>
            <w:tcW w:w="2676" w:type="pct"/>
            <w:gridSpan w:val="2"/>
            <w:tcBorders>
              <w:top w:val="single" w:sz="4" w:space="0" w:color="auto"/>
              <w:left w:val="single" w:sz="4" w:space="0" w:color="auto"/>
              <w:bottom w:val="single" w:sz="4" w:space="0" w:color="auto"/>
              <w:right w:val="single" w:sz="4" w:space="0" w:color="auto"/>
            </w:tcBorders>
          </w:tcPr>
          <w:p w14:paraId="7DBD5D7A" w14:textId="77777777" w:rsidR="00012B73" w:rsidRPr="0020660D" w:rsidRDefault="00012B73" w:rsidP="00012B73">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FB9EF60" w14:textId="64B806A8" w:rsidR="00012B73" w:rsidRPr="000911B8" w:rsidRDefault="00012B73" w:rsidP="00012B73">
            <w:pPr>
              <w:pStyle w:val="ConsPlusNormal"/>
              <w:widowControl/>
              <w:tabs>
                <w:tab w:val="left" w:pos="-284"/>
              </w:tabs>
              <w:jc w:val="both"/>
              <w:rPr>
                <w:rFonts w:ascii="Times New Roman" w:hAnsi="Times New Roman" w:cs="Times New Roman"/>
                <w:b/>
                <w:sz w:val="22"/>
                <w:szCs w:val="22"/>
              </w:rPr>
            </w:pPr>
            <w:r w:rsidRPr="0020660D">
              <w:rPr>
                <w:rFonts w:ascii="Times New Roman" w:hAnsi="Times New Roman"/>
                <w:b/>
                <w:bCs/>
              </w:rPr>
              <w:t>Тематика курсовых проектов (работ)</w:t>
            </w:r>
          </w:p>
        </w:tc>
        <w:tc>
          <w:tcPr>
            <w:tcW w:w="595" w:type="pct"/>
            <w:tcBorders>
              <w:top w:val="single" w:sz="4" w:space="0" w:color="auto"/>
              <w:left w:val="single" w:sz="4" w:space="0" w:color="auto"/>
              <w:bottom w:val="single" w:sz="4" w:space="0" w:color="auto"/>
              <w:right w:val="single" w:sz="4" w:space="0" w:color="auto"/>
            </w:tcBorders>
          </w:tcPr>
          <w:p w14:paraId="1B213F99"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tcBorders>
              <w:top w:val="single" w:sz="4" w:space="0" w:color="auto"/>
              <w:left w:val="single" w:sz="4" w:space="0" w:color="auto"/>
              <w:bottom w:val="single" w:sz="4" w:space="0" w:color="auto"/>
              <w:right w:val="single" w:sz="4" w:space="0" w:color="auto"/>
            </w:tcBorders>
          </w:tcPr>
          <w:p w14:paraId="65917EA9"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tcBorders>
              <w:top w:val="single" w:sz="4" w:space="0" w:color="auto"/>
              <w:left w:val="single" w:sz="4" w:space="0" w:color="auto"/>
              <w:bottom w:val="single" w:sz="4" w:space="0" w:color="auto"/>
              <w:right w:val="single" w:sz="4" w:space="0" w:color="auto"/>
            </w:tcBorders>
          </w:tcPr>
          <w:p w14:paraId="19B50E6F"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tcBorders>
              <w:top w:val="single" w:sz="4" w:space="0" w:color="auto"/>
              <w:left w:val="single" w:sz="4" w:space="0" w:color="auto"/>
              <w:bottom w:val="single" w:sz="4" w:space="0" w:color="auto"/>
              <w:right w:val="single" w:sz="4" w:space="0" w:color="auto"/>
            </w:tcBorders>
          </w:tcPr>
          <w:p w14:paraId="51F78786"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7D0D7EA5" w14:textId="77777777" w:rsidTr="002362AD">
        <w:trPr>
          <w:trHeight w:val="70"/>
        </w:trPr>
        <w:tc>
          <w:tcPr>
            <w:tcW w:w="2676" w:type="pct"/>
            <w:gridSpan w:val="2"/>
            <w:tcBorders>
              <w:top w:val="single" w:sz="4" w:space="0" w:color="auto"/>
              <w:left w:val="single" w:sz="4" w:space="0" w:color="auto"/>
              <w:bottom w:val="single" w:sz="4" w:space="0" w:color="auto"/>
              <w:right w:val="single" w:sz="4" w:space="0" w:color="auto"/>
            </w:tcBorders>
          </w:tcPr>
          <w:p w14:paraId="6419239C" w14:textId="02E44642" w:rsidR="00012B73" w:rsidRPr="000911B8" w:rsidRDefault="00012B73" w:rsidP="00012B73">
            <w:pPr>
              <w:pStyle w:val="ConsPlusNormal"/>
              <w:widowControl/>
              <w:tabs>
                <w:tab w:val="left" w:pos="-284"/>
              </w:tabs>
              <w:jc w:val="both"/>
              <w:rPr>
                <w:rFonts w:ascii="Times New Roman" w:hAnsi="Times New Roman" w:cs="Times New Roman"/>
                <w:b/>
                <w:sz w:val="22"/>
                <w:szCs w:val="22"/>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595" w:type="pct"/>
            <w:tcBorders>
              <w:top w:val="single" w:sz="4" w:space="0" w:color="auto"/>
              <w:left w:val="single" w:sz="4" w:space="0" w:color="auto"/>
              <w:bottom w:val="single" w:sz="4" w:space="0" w:color="auto"/>
              <w:right w:val="single" w:sz="4" w:space="0" w:color="auto"/>
            </w:tcBorders>
          </w:tcPr>
          <w:p w14:paraId="337813D4"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tcBorders>
              <w:top w:val="single" w:sz="4" w:space="0" w:color="auto"/>
              <w:left w:val="single" w:sz="4" w:space="0" w:color="auto"/>
              <w:bottom w:val="single" w:sz="4" w:space="0" w:color="auto"/>
              <w:right w:val="single" w:sz="4" w:space="0" w:color="auto"/>
            </w:tcBorders>
          </w:tcPr>
          <w:p w14:paraId="209D8508"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tcBorders>
              <w:top w:val="single" w:sz="4" w:space="0" w:color="auto"/>
              <w:left w:val="single" w:sz="4" w:space="0" w:color="auto"/>
              <w:bottom w:val="single" w:sz="4" w:space="0" w:color="auto"/>
              <w:right w:val="single" w:sz="4" w:space="0" w:color="auto"/>
            </w:tcBorders>
          </w:tcPr>
          <w:p w14:paraId="560555A7"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tcBorders>
              <w:top w:val="single" w:sz="4" w:space="0" w:color="auto"/>
              <w:left w:val="single" w:sz="4" w:space="0" w:color="auto"/>
              <w:bottom w:val="single" w:sz="4" w:space="0" w:color="auto"/>
              <w:right w:val="single" w:sz="4" w:space="0" w:color="auto"/>
            </w:tcBorders>
          </w:tcPr>
          <w:p w14:paraId="25B3C807"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0BE4EE70" w14:textId="77777777" w:rsidTr="002362AD">
        <w:trPr>
          <w:trHeight w:val="70"/>
        </w:trPr>
        <w:tc>
          <w:tcPr>
            <w:tcW w:w="2676" w:type="pct"/>
            <w:gridSpan w:val="2"/>
            <w:tcBorders>
              <w:top w:val="single" w:sz="4" w:space="0" w:color="auto"/>
              <w:left w:val="single" w:sz="4" w:space="0" w:color="auto"/>
              <w:bottom w:val="single" w:sz="4" w:space="0" w:color="auto"/>
              <w:right w:val="single" w:sz="4" w:space="0" w:color="auto"/>
            </w:tcBorders>
          </w:tcPr>
          <w:p w14:paraId="623553CB" w14:textId="0A6802AF" w:rsidR="00012B73" w:rsidRPr="000911B8" w:rsidRDefault="00012B73" w:rsidP="00012B73">
            <w:pPr>
              <w:pStyle w:val="ConsPlusNormal"/>
              <w:widowControl/>
              <w:tabs>
                <w:tab w:val="left" w:pos="-284"/>
              </w:tabs>
              <w:jc w:val="both"/>
              <w:rPr>
                <w:rFonts w:ascii="Times New Roman" w:hAnsi="Times New Roman" w:cs="Times New Roman"/>
                <w:b/>
                <w:sz w:val="22"/>
                <w:szCs w:val="22"/>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595" w:type="pct"/>
            <w:tcBorders>
              <w:top w:val="single" w:sz="4" w:space="0" w:color="auto"/>
              <w:left w:val="single" w:sz="4" w:space="0" w:color="auto"/>
              <w:bottom w:val="single" w:sz="4" w:space="0" w:color="auto"/>
              <w:right w:val="single" w:sz="4" w:space="0" w:color="auto"/>
            </w:tcBorders>
          </w:tcPr>
          <w:p w14:paraId="32DC7BDF" w14:textId="77777777" w:rsidR="00012B73" w:rsidRPr="000911B8" w:rsidRDefault="00012B73" w:rsidP="00012B73">
            <w:pPr>
              <w:suppressAutoHyphens/>
              <w:spacing w:after="0" w:line="240" w:lineRule="auto"/>
              <w:jc w:val="center"/>
              <w:rPr>
                <w:rFonts w:ascii="Times New Roman" w:hAnsi="Times New Roman"/>
                <w:bCs/>
                <w:iCs/>
              </w:rPr>
            </w:pPr>
          </w:p>
        </w:tc>
        <w:tc>
          <w:tcPr>
            <w:tcW w:w="511" w:type="pct"/>
            <w:tcBorders>
              <w:top w:val="single" w:sz="4" w:space="0" w:color="auto"/>
              <w:left w:val="single" w:sz="4" w:space="0" w:color="auto"/>
              <w:bottom w:val="single" w:sz="4" w:space="0" w:color="auto"/>
              <w:right w:val="single" w:sz="4" w:space="0" w:color="auto"/>
            </w:tcBorders>
          </w:tcPr>
          <w:p w14:paraId="4F88EDC8" w14:textId="77777777" w:rsidR="00012B73" w:rsidRPr="000911B8" w:rsidRDefault="00012B73" w:rsidP="00012B73">
            <w:pPr>
              <w:suppressAutoHyphens/>
              <w:spacing w:after="0" w:line="240" w:lineRule="auto"/>
              <w:jc w:val="center"/>
              <w:rPr>
                <w:rFonts w:ascii="Times New Roman" w:hAnsi="Times New Roman"/>
                <w:bCs/>
                <w:iCs/>
              </w:rPr>
            </w:pPr>
          </w:p>
        </w:tc>
        <w:tc>
          <w:tcPr>
            <w:tcW w:w="579" w:type="pct"/>
            <w:tcBorders>
              <w:top w:val="single" w:sz="4" w:space="0" w:color="auto"/>
              <w:left w:val="single" w:sz="4" w:space="0" w:color="auto"/>
              <w:bottom w:val="single" w:sz="4" w:space="0" w:color="auto"/>
              <w:right w:val="single" w:sz="4" w:space="0" w:color="auto"/>
            </w:tcBorders>
          </w:tcPr>
          <w:p w14:paraId="5316EE57" w14:textId="77777777" w:rsidR="00012B73" w:rsidRPr="000911B8" w:rsidRDefault="00012B73" w:rsidP="00012B73">
            <w:pPr>
              <w:suppressAutoHyphens/>
              <w:spacing w:after="0" w:line="240" w:lineRule="auto"/>
              <w:jc w:val="center"/>
              <w:rPr>
                <w:rFonts w:ascii="Times New Roman" w:hAnsi="Times New Roman"/>
                <w:bCs/>
                <w:iCs/>
              </w:rPr>
            </w:pPr>
          </w:p>
        </w:tc>
        <w:tc>
          <w:tcPr>
            <w:tcW w:w="639" w:type="pct"/>
            <w:tcBorders>
              <w:top w:val="single" w:sz="4" w:space="0" w:color="auto"/>
              <w:left w:val="single" w:sz="4" w:space="0" w:color="auto"/>
              <w:bottom w:val="single" w:sz="4" w:space="0" w:color="auto"/>
              <w:right w:val="single" w:sz="4" w:space="0" w:color="auto"/>
            </w:tcBorders>
          </w:tcPr>
          <w:p w14:paraId="31C273E5" w14:textId="77777777" w:rsidR="00012B73" w:rsidRPr="000911B8" w:rsidRDefault="00012B73" w:rsidP="00012B73">
            <w:pPr>
              <w:suppressAutoHyphens/>
              <w:spacing w:after="0" w:line="240" w:lineRule="auto"/>
              <w:jc w:val="center"/>
              <w:rPr>
                <w:rFonts w:ascii="Times New Roman" w:hAnsi="Times New Roman"/>
                <w:bCs/>
                <w:iCs/>
              </w:rPr>
            </w:pPr>
          </w:p>
        </w:tc>
      </w:tr>
      <w:tr w:rsidR="00012B73" w:rsidRPr="000911B8" w14:paraId="4922948B" w14:textId="676DDA4D" w:rsidTr="002362AD">
        <w:tc>
          <w:tcPr>
            <w:tcW w:w="2676" w:type="pct"/>
            <w:gridSpan w:val="2"/>
            <w:tcBorders>
              <w:top w:val="single" w:sz="4" w:space="0" w:color="auto"/>
              <w:left w:val="single" w:sz="4" w:space="0" w:color="auto"/>
              <w:bottom w:val="single" w:sz="4" w:space="0" w:color="auto"/>
              <w:right w:val="single" w:sz="4" w:space="0" w:color="auto"/>
            </w:tcBorders>
          </w:tcPr>
          <w:p w14:paraId="135BECBF" w14:textId="5A9BB18C"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 xml:space="preserve">Учебная практика </w:t>
            </w:r>
          </w:p>
          <w:p w14:paraId="1809CFF1" w14:textId="5E61628E" w:rsidR="00012B73" w:rsidRPr="009F1066" w:rsidRDefault="00012B73" w:rsidP="00012B73">
            <w:pPr>
              <w:spacing w:after="0" w:line="240" w:lineRule="auto"/>
              <w:rPr>
                <w:rFonts w:ascii="Times New Roman" w:hAnsi="Times New Roman"/>
                <w:b/>
                <w:bCs/>
                <w:lang w:val="en-US"/>
              </w:rPr>
            </w:pPr>
            <w:r w:rsidRPr="000911B8">
              <w:rPr>
                <w:rFonts w:ascii="Times New Roman" w:hAnsi="Times New Roman"/>
                <w:b/>
                <w:bCs/>
              </w:rPr>
              <w:t xml:space="preserve">Виды работ </w:t>
            </w:r>
          </w:p>
        </w:tc>
        <w:tc>
          <w:tcPr>
            <w:tcW w:w="595" w:type="pct"/>
            <w:tcBorders>
              <w:top w:val="single" w:sz="4" w:space="0" w:color="auto"/>
              <w:left w:val="single" w:sz="4" w:space="0" w:color="auto"/>
              <w:bottom w:val="single" w:sz="4" w:space="0" w:color="auto"/>
              <w:right w:val="single" w:sz="4" w:space="0" w:color="auto"/>
            </w:tcBorders>
          </w:tcPr>
          <w:p w14:paraId="4B7B02AD" w14:textId="7BB74286" w:rsidR="00012B73" w:rsidRPr="000911B8" w:rsidRDefault="00B1367A" w:rsidP="00012B73">
            <w:pPr>
              <w:suppressAutoHyphens/>
              <w:spacing w:after="0" w:line="240" w:lineRule="auto"/>
              <w:jc w:val="center"/>
              <w:rPr>
                <w:rFonts w:ascii="Times New Roman" w:hAnsi="Times New Roman"/>
                <w:b/>
                <w:iCs/>
              </w:rPr>
            </w:pPr>
            <w:r>
              <w:rPr>
                <w:rFonts w:ascii="Times New Roman" w:hAnsi="Times New Roman"/>
                <w:b/>
                <w:iCs/>
              </w:rPr>
              <w:t>72</w:t>
            </w:r>
          </w:p>
        </w:tc>
        <w:tc>
          <w:tcPr>
            <w:tcW w:w="511" w:type="pct"/>
            <w:tcBorders>
              <w:top w:val="single" w:sz="4" w:space="0" w:color="auto"/>
              <w:left w:val="single" w:sz="4" w:space="0" w:color="auto"/>
              <w:bottom w:val="single" w:sz="4" w:space="0" w:color="auto"/>
              <w:right w:val="single" w:sz="4" w:space="0" w:color="auto"/>
            </w:tcBorders>
          </w:tcPr>
          <w:p w14:paraId="363C8B5D" w14:textId="4AB97E1D" w:rsidR="00012B73" w:rsidRPr="000911B8" w:rsidRDefault="00012B73" w:rsidP="00012B73">
            <w:pPr>
              <w:suppressAutoHyphens/>
              <w:spacing w:after="0" w:line="240" w:lineRule="auto"/>
              <w:jc w:val="center"/>
              <w:rPr>
                <w:rFonts w:ascii="Times New Roman" w:hAnsi="Times New Roman"/>
                <w:b/>
                <w:iCs/>
              </w:rPr>
            </w:pPr>
            <w:r>
              <w:rPr>
                <w:rFonts w:ascii="Times New Roman" w:hAnsi="Times New Roman"/>
                <w:b/>
                <w:iCs/>
              </w:rPr>
              <w:t>72</w:t>
            </w:r>
          </w:p>
        </w:tc>
        <w:tc>
          <w:tcPr>
            <w:tcW w:w="579" w:type="pct"/>
            <w:tcBorders>
              <w:top w:val="single" w:sz="4" w:space="0" w:color="auto"/>
              <w:left w:val="single" w:sz="4" w:space="0" w:color="auto"/>
              <w:bottom w:val="single" w:sz="4" w:space="0" w:color="auto"/>
              <w:right w:val="single" w:sz="4" w:space="0" w:color="auto"/>
            </w:tcBorders>
          </w:tcPr>
          <w:p w14:paraId="23C54F53" w14:textId="77777777" w:rsidR="00012B73" w:rsidRPr="000911B8" w:rsidRDefault="00012B73" w:rsidP="00012B73">
            <w:pPr>
              <w:suppressAutoHyphens/>
              <w:spacing w:after="0" w:line="240" w:lineRule="auto"/>
              <w:jc w:val="center"/>
              <w:rPr>
                <w:rFonts w:ascii="Times New Roman" w:hAnsi="Times New Roman"/>
                <w:b/>
                <w:iCs/>
              </w:rPr>
            </w:pPr>
          </w:p>
        </w:tc>
        <w:tc>
          <w:tcPr>
            <w:tcW w:w="639" w:type="pct"/>
            <w:tcBorders>
              <w:top w:val="single" w:sz="4" w:space="0" w:color="auto"/>
              <w:left w:val="single" w:sz="4" w:space="0" w:color="auto"/>
              <w:bottom w:val="single" w:sz="4" w:space="0" w:color="auto"/>
              <w:right w:val="single" w:sz="4" w:space="0" w:color="auto"/>
            </w:tcBorders>
          </w:tcPr>
          <w:p w14:paraId="7C5CB1FB" w14:textId="77777777" w:rsidR="00012B73" w:rsidRPr="000911B8" w:rsidRDefault="00012B73" w:rsidP="00012B73">
            <w:pPr>
              <w:suppressAutoHyphens/>
              <w:spacing w:after="0" w:line="240" w:lineRule="auto"/>
              <w:jc w:val="center"/>
              <w:rPr>
                <w:rFonts w:ascii="Times New Roman" w:hAnsi="Times New Roman"/>
                <w:b/>
                <w:iCs/>
              </w:rPr>
            </w:pPr>
          </w:p>
        </w:tc>
      </w:tr>
      <w:tr w:rsidR="00012B73" w:rsidRPr="000911B8" w14:paraId="085D36AE" w14:textId="0B24ED9D" w:rsidTr="002362AD">
        <w:tc>
          <w:tcPr>
            <w:tcW w:w="2676" w:type="pct"/>
            <w:gridSpan w:val="2"/>
            <w:tcBorders>
              <w:top w:val="single" w:sz="4" w:space="0" w:color="auto"/>
              <w:left w:val="single" w:sz="4" w:space="0" w:color="auto"/>
              <w:bottom w:val="single" w:sz="4" w:space="0" w:color="auto"/>
              <w:right w:val="single" w:sz="4" w:space="0" w:color="auto"/>
            </w:tcBorders>
            <w:shd w:val="clear" w:color="auto" w:fill="auto"/>
            <w:hideMark/>
          </w:tcPr>
          <w:p w14:paraId="4EA96F56" w14:textId="02D7464C" w:rsidR="00012B73" w:rsidRPr="000911B8" w:rsidRDefault="00012B73" w:rsidP="00012B73">
            <w:pPr>
              <w:suppressAutoHyphens/>
              <w:spacing w:after="0" w:line="240" w:lineRule="auto"/>
              <w:jc w:val="both"/>
              <w:rPr>
                <w:rFonts w:ascii="Times New Roman" w:hAnsi="Times New Roman"/>
                <w:b/>
                <w:bCs/>
              </w:rPr>
            </w:pPr>
            <w:r w:rsidRPr="000911B8">
              <w:rPr>
                <w:rFonts w:ascii="Times New Roman" w:hAnsi="Times New Roman"/>
                <w:b/>
                <w:bCs/>
              </w:rPr>
              <w:t xml:space="preserve">Производственная практика </w:t>
            </w:r>
          </w:p>
          <w:p w14:paraId="737244C5" w14:textId="3BE7012F" w:rsidR="00CE524C" w:rsidRPr="00CE524C" w:rsidRDefault="00012B73" w:rsidP="00CE524C">
            <w:pPr>
              <w:suppressAutoHyphens/>
              <w:spacing w:after="0" w:line="240" w:lineRule="auto"/>
              <w:jc w:val="both"/>
              <w:rPr>
                <w:rFonts w:ascii="Times New Roman" w:hAnsi="Times New Roman"/>
                <w:b/>
                <w:bCs/>
              </w:rPr>
            </w:pPr>
            <w:r w:rsidRPr="000911B8">
              <w:rPr>
                <w:rFonts w:ascii="Times New Roman" w:hAnsi="Times New Roman"/>
                <w:b/>
                <w:bCs/>
              </w:rPr>
              <w:t xml:space="preserve">Виды работ </w:t>
            </w:r>
          </w:p>
          <w:p w14:paraId="603A7B08" w14:textId="17B08A2F" w:rsidR="00012B73" w:rsidRPr="000911B8" w:rsidRDefault="00012B73" w:rsidP="00012B73">
            <w:pPr>
              <w:spacing w:after="0" w:line="240" w:lineRule="auto"/>
              <w:rPr>
                <w:rFonts w:ascii="Times New Roman" w:hAnsi="Times New Roman"/>
                <w:b/>
              </w:rPr>
            </w:pPr>
          </w:p>
        </w:tc>
        <w:tc>
          <w:tcPr>
            <w:tcW w:w="595" w:type="pct"/>
            <w:tcBorders>
              <w:top w:val="single" w:sz="4" w:space="0" w:color="auto"/>
              <w:left w:val="single" w:sz="4" w:space="0" w:color="auto"/>
              <w:bottom w:val="single" w:sz="4" w:space="0" w:color="auto"/>
              <w:right w:val="single" w:sz="4" w:space="0" w:color="auto"/>
            </w:tcBorders>
            <w:shd w:val="clear" w:color="auto" w:fill="auto"/>
          </w:tcPr>
          <w:p w14:paraId="3E8ED3B9" w14:textId="6059A95A" w:rsidR="00012B73" w:rsidRPr="000911B8" w:rsidRDefault="00B1367A" w:rsidP="00012B73">
            <w:pPr>
              <w:spacing w:after="0" w:line="240" w:lineRule="auto"/>
              <w:jc w:val="center"/>
              <w:rPr>
                <w:rFonts w:ascii="Times New Roman" w:hAnsi="Times New Roman"/>
                <w:b/>
                <w:iCs/>
              </w:rPr>
            </w:pPr>
            <w:r>
              <w:rPr>
                <w:rFonts w:ascii="Times New Roman" w:hAnsi="Times New Roman"/>
                <w:b/>
                <w:iCs/>
              </w:rPr>
              <w:t>72</w:t>
            </w:r>
          </w:p>
        </w:tc>
        <w:tc>
          <w:tcPr>
            <w:tcW w:w="511" w:type="pct"/>
            <w:tcBorders>
              <w:top w:val="single" w:sz="4" w:space="0" w:color="auto"/>
              <w:left w:val="single" w:sz="4" w:space="0" w:color="auto"/>
              <w:bottom w:val="single" w:sz="4" w:space="0" w:color="auto"/>
              <w:right w:val="single" w:sz="4" w:space="0" w:color="auto"/>
            </w:tcBorders>
          </w:tcPr>
          <w:p w14:paraId="69F23E66" w14:textId="45D983A9" w:rsidR="00012B73" w:rsidRPr="000911B8" w:rsidRDefault="00012B73" w:rsidP="00012B73">
            <w:pPr>
              <w:spacing w:after="0" w:line="240" w:lineRule="auto"/>
              <w:jc w:val="center"/>
              <w:rPr>
                <w:rFonts w:ascii="Times New Roman" w:hAnsi="Times New Roman"/>
                <w:b/>
                <w:iCs/>
              </w:rPr>
            </w:pPr>
            <w:r>
              <w:rPr>
                <w:rFonts w:ascii="Times New Roman" w:hAnsi="Times New Roman"/>
                <w:b/>
                <w:iCs/>
              </w:rPr>
              <w:t>72</w:t>
            </w:r>
          </w:p>
        </w:tc>
        <w:tc>
          <w:tcPr>
            <w:tcW w:w="579" w:type="pct"/>
            <w:tcBorders>
              <w:top w:val="single" w:sz="4" w:space="0" w:color="auto"/>
              <w:left w:val="single" w:sz="4" w:space="0" w:color="auto"/>
              <w:bottom w:val="single" w:sz="4" w:space="0" w:color="auto"/>
              <w:right w:val="single" w:sz="4" w:space="0" w:color="auto"/>
            </w:tcBorders>
          </w:tcPr>
          <w:p w14:paraId="650C3E3D" w14:textId="77777777" w:rsidR="00012B73" w:rsidRPr="000911B8" w:rsidRDefault="00012B73" w:rsidP="00012B73">
            <w:pPr>
              <w:spacing w:after="0" w:line="240" w:lineRule="auto"/>
              <w:jc w:val="center"/>
              <w:rPr>
                <w:rFonts w:ascii="Times New Roman" w:hAnsi="Times New Roman"/>
                <w:b/>
                <w:iCs/>
              </w:rPr>
            </w:pPr>
          </w:p>
        </w:tc>
        <w:tc>
          <w:tcPr>
            <w:tcW w:w="639" w:type="pct"/>
            <w:tcBorders>
              <w:top w:val="single" w:sz="4" w:space="0" w:color="auto"/>
              <w:left w:val="single" w:sz="4" w:space="0" w:color="auto"/>
              <w:bottom w:val="single" w:sz="4" w:space="0" w:color="auto"/>
              <w:right w:val="single" w:sz="4" w:space="0" w:color="auto"/>
            </w:tcBorders>
          </w:tcPr>
          <w:p w14:paraId="22BC443A" w14:textId="77777777" w:rsidR="00012B73" w:rsidRPr="000911B8" w:rsidRDefault="00012B73" w:rsidP="00012B73">
            <w:pPr>
              <w:spacing w:after="0" w:line="240" w:lineRule="auto"/>
              <w:jc w:val="center"/>
              <w:rPr>
                <w:rFonts w:ascii="Times New Roman" w:hAnsi="Times New Roman"/>
                <w:b/>
                <w:iCs/>
              </w:rPr>
            </w:pPr>
          </w:p>
        </w:tc>
      </w:tr>
      <w:tr w:rsidR="00012B73" w:rsidRPr="000911B8" w14:paraId="58F612E3" w14:textId="2B73F19A" w:rsidTr="002362AD">
        <w:tc>
          <w:tcPr>
            <w:tcW w:w="2676" w:type="pct"/>
            <w:gridSpan w:val="2"/>
            <w:tcBorders>
              <w:top w:val="single" w:sz="4" w:space="0" w:color="auto"/>
              <w:left w:val="single" w:sz="4" w:space="0" w:color="auto"/>
              <w:bottom w:val="single" w:sz="4" w:space="0" w:color="auto"/>
              <w:right w:val="single" w:sz="4" w:space="0" w:color="auto"/>
            </w:tcBorders>
            <w:hideMark/>
          </w:tcPr>
          <w:p w14:paraId="3FA14422" w14:textId="77777777"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Промежуточная аттестация</w:t>
            </w:r>
          </w:p>
        </w:tc>
        <w:tc>
          <w:tcPr>
            <w:tcW w:w="595" w:type="pct"/>
            <w:tcBorders>
              <w:top w:val="single" w:sz="4" w:space="0" w:color="auto"/>
              <w:left w:val="single" w:sz="4" w:space="0" w:color="auto"/>
              <w:bottom w:val="single" w:sz="4" w:space="0" w:color="auto"/>
              <w:right w:val="single" w:sz="4" w:space="0" w:color="auto"/>
            </w:tcBorders>
          </w:tcPr>
          <w:p w14:paraId="28BF964F" w14:textId="52DB4BC6" w:rsidR="00012B73" w:rsidRPr="000911B8" w:rsidRDefault="00012B73" w:rsidP="00012B73">
            <w:pPr>
              <w:spacing w:after="0" w:line="240" w:lineRule="auto"/>
              <w:jc w:val="center"/>
              <w:rPr>
                <w:rFonts w:ascii="Times New Roman" w:hAnsi="Times New Roman"/>
                <w:b/>
              </w:rPr>
            </w:pPr>
          </w:p>
        </w:tc>
        <w:tc>
          <w:tcPr>
            <w:tcW w:w="511" w:type="pct"/>
            <w:tcBorders>
              <w:top w:val="single" w:sz="4" w:space="0" w:color="auto"/>
              <w:left w:val="single" w:sz="4" w:space="0" w:color="auto"/>
              <w:bottom w:val="single" w:sz="4" w:space="0" w:color="auto"/>
              <w:right w:val="single" w:sz="4" w:space="0" w:color="auto"/>
            </w:tcBorders>
          </w:tcPr>
          <w:p w14:paraId="1CC92330" w14:textId="77777777" w:rsidR="00012B73" w:rsidRPr="000911B8" w:rsidRDefault="00012B73" w:rsidP="00012B73">
            <w:pPr>
              <w:spacing w:after="0" w:line="240" w:lineRule="auto"/>
              <w:jc w:val="center"/>
              <w:rPr>
                <w:rFonts w:ascii="Times New Roman" w:hAnsi="Times New Roman"/>
                <w:b/>
              </w:rPr>
            </w:pPr>
          </w:p>
        </w:tc>
        <w:tc>
          <w:tcPr>
            <w:tcW w:w="579" w:type="pct"/>
            <w:tcBorders>
              <w:top w:val="single" w:sz="4" w:space="0" w:color="auto"/>
              <w:left w:val="single" w:sz="4" w:space="0" w:color="auto"/>
              <w:bottom w:val="single" w:sz="4" w:space="0" w:color="auto"/>
              <w:right w:val="single" w:sz="4" w:space="0" w:color="auto"/>
            </w:tcBorders>
          </w:tcPr>
          <w:p w14:paraId="5F91C88A" w14:textId="77777777" w:rsidR="00012B73" w:rsidRPr="000911B8" w:rsidRDefault="00012B73" w:rsidP="00012B73">
            <w:pPr>
              <w:spacing w:after="0" w:line="240" w:lineRule="auto"/>
              <w:jc w:val="center"/>
              <w:rPr>
                <w:rFonts w:ascii="Times New Roman" w:hAnsi="Times New Roman"/>
                <w:b/>
              </w:rPr>
            </w:pPr>
          </w:p>
        </w:tc>
        <w:tc>
          <w:tcPr>
            <w:tcW w:w="639" w:type="pct"/>
            <w:tcBorders>
              <w:top w:val="single" w:sz="4" w:space="0" w:color="auto"/>
              <w:left w:val="single" w:sz="4" w:space="0" w:color="auto"/>
              <w:bottom w:val="single" w:sz="4" w:space="0" w:color="auto"/>
              <w:right w:val="single" w:sz="4" w:space="0" w:color="auto"/>
            </w:tcBorders>
          </w:tcPr>
          <w:p w14:paraId="1A086D26" w14:textId="77777777" w:rsidR="00012B73" w:rsidRPr="000911B8" w:rsidRDefault="00012B73" w:rsidP="00012B73">
            <w:pPr>
              <w:spacing w:after="0" w:line="240" w:lineRule="auto"/>
              <w:jc w:val="center"/>
              <w:rPr>
                <w:rFonts w:ascii="Times New Roman" w:hAnsi="Times New Roman"/>
                <w:b/>
              </w:rPr>
            </w:pPr>
          </w:p>
        </w:tc>
      </w:tr>
      <w:tr w:rsidR="00012B73" w:rsidRPr="000911B8" w14:paraId="7A165979" w14:textId="50501A3A" w:rsidTr="002362AD">
        <w:tc>
          <w:tcPr>
            <w:tcW w:w="2676" w:type="pct"/>
            <w:gridSpan w:val="2"/>
            <w:tcBorders>
              <w:top w:val="single" w:sz="4" w:space="0" w:color="auto"/>
              <w:left w:val="single" w:sz="4" w:space="0" w:color="auto"/>
              <w:bottom w:val="single" w:sz="4" w:space="0" w:color="auto"/>
              <w:right w:val="single" w:sz="4" w:space="0" w:color="auto"/>
            </w:tcBorders>
            <w:hideMark/>
          </w:tcPr>
          <w:p w14:paraId="733F8586" w14:textId="77777777" w:rsidR="00012B73" w:rsidRPr="000911B8" w:rsidRDefault="00012B73" w:rsidP="00012B73">
            <w:pPr>
              <w:spacing w:after="0" w:line="240" w:lineRule="auto"/>
              <w:rPr>
                <w:rFonts w:ascii="Times New Roman" w:hAnsi="Times New Roman"/>
                <w:b/>
                <w:bCs/>
              </w:rPr>
            </w:pPr>
            <w:r w:rsidRPr="000911B8">
              <w:rPr>
                <w:rFonts w:ascii="Times New Roman" w:hAnsi="Times New Roman"/>
                <w:b/>
                <w:bCs/>
              </w:rPr>
              <w:t>Всего</w:t>
            </w:r>
          </w:p>
        </w:tc>
        <w:tc>
          <w:tcPr>
            <w:tcW w:w="595" w:type="pct"/>
            <w:tcBorders>
              <w:top w:val="single" w:sz="4" w:space="0" w:color="auto"/>
              <w:left w:val="single" w:sz="4" w:space="0" w:color="auto"/>
              <w:bottom w:val="single" w:sz="4" w:space="0" w:color="auto"/>
              <w:right w:val="single" w:sz="4" w:space="0" w:color="auto"/>
            </w:tcBorders>
          </w:tcPr>
          <w:p w14:paraId="66F25792" w14:textId="73E7C023" w:rsidR="00012B73" w:rsidRPr="000911B8" w:rsidRDefault="00012B73" w:rsidP="00012B73">
            <w:pPr>
              <w:spacing w:after="0" w:line="240" w:lineRule="auto"/>
              <w:jc w:val="center"/>
              <w:rPr>
                <w:rFonts w:ascii="Times New Roman" w:hAnsi="Times New Roman"/>
                <w:b/>
              </w:rPr>
            </w:pPr>
            <w:r>
              <w:rPr>
                <w:rFonts w:ascii="Times New Roman" w:hAnsi="Times New Roman"/>
                <w:b/>
              </w:rPr>
              <w:t>224</w:t>
            </w:r>
          </w:p>
        </w:tc>
        <w:tc>
          <w:tcPr>
            <w:tcW w:w="511" w:type="pct"/>
            <w:tcBorders>
              <w:top w:val="single" w:sz="4" w:space="0" w:color="auto"/>
              <w:left w:val="single" w:sz="4" w:space="0" w:color="auto"/>
              <w:bottom w:val="single" w:sz="4" w:space="0" w:color="auto"/>
              <w:right w:val="single" w:sz="4" w:space="0" w:color="auto"/>
            </w:tcBorders>
          </w:tcPr>
          <w:p w14:paraId="1EC2669E" w14:textId="434E8CEB" w:rsidR="00012B73" w:rsidRPr="000911B8" w:rsidRDefault="00012B73" w:rsidP="00012B73">
            <w:pPr>
              <w:spacing w:after="0" w:line="240" w:lineRule="auto"/>
              <w:jc w:val="center"/>
              <w:rPr>
                <w:rFonts w:ascii="Times New Roman" w:hAnsi="Times New Roman"/>
                <w:b/>
              </w:rPr>
            </w:pPr>
            <w:r>
              <w:rPr>
                <w:rFonts w:ascii="Times New Roman" w:hAnsi="Times New Roman"/>
                <w:b/>
              </w:rPr>
              <w:t>398</w:t>
            </w:r>
          </w:p>
        </w:tc>
        <w:tc>
          <w:tcPr>
            <w:tcW w:w="579" w:type="pct"/>
            <w:tcBorders>
              <w:top w:val="single" w:sz="4" w:space="0" w:color="auto"/>
              <w:left w:val="single" w:sz="4" w:space="0" w:color="auto"/>
              <w:bottom w:val="single" w:sz="4" w:space="0" w:color="auto"/>
              <w:right w:val="single" w:sz="4" w:space="0" w:color="auto"/>
            </w:tcBorders>
          </w:tcPr>
          <w:p w14:paraId="523D787E" w14:textId="77777777" w:rsidR="00012B73" w:rsidRPr="000911B8" w:rsidRDefault="00012B73" w:rsidP="00012B73">
            <w:pPr>
              <w:spacing w:after="0" w:line="240" w:lineRule="auto"/>
              <w:jc w:val="center"/>
              <w:rPr>
                <w:rFonts w:ascii="Times New Roman" w:hAnsi="Times New Roman"/>
                <w:b/>
              </w:rPr>
            </w:pPr>
          </w:p>
        </w:tc>
        <w:tc>
          <w:tcPr>
            <w:tcW w:w="639" w:type="pct"/>
            <w:tcBorders>
              <w:top w:val="single" w:sz="4" w:space="0" w:color="auto"/>
              <w:left w:val="single" w:sz="4" w:space="0" w:color="auto"/>
              <w:bottom w:val="single" w:sz="4" w:space="0" w:color="auto"/>
              <w:right w:val="single" w:sz="4" w:space="0" w:color="auto"/>
            </w:tcBorders>
          </w:tcPr>
          <w:p w14:paraId="2C0B1197" w14:textId="77777777" w:rsidR="00012B73" w:rsidRPr="000911B8" w:rsidRDefault="00012B73" w:rsidP="00012B73">
            <w:pPr>
              <w:spacing w:after="0" w:line="240" w:lineRule="auto"/>
              <w:jc w:val="center"/>
              <w:rPr>
                <w:rFonts w:ascii="Times New Roman" w:hAnsi="Times New Roman"/>
                <w:b/>
              </w:rPr>
            </w:pPr>
          </w:p>
        </w:tc>
      </w:tr>
      <w:bookmarkEnd w:id="16"/>
    </w:tbl>
    <w:p w14:paraId="46736434" w14:textId="77777777" w:rsidR="00537E6D" w:rsidRDefault="00537E6D" w:rsidP="00537E6D">
      <w:pPr>
        <w:suppressAutoHyphens/>
        <w:rPr>
          <w:rFonts w:ascii="Times New Roman" w:hAnsi="Times New Roman"/>
          <w:i/>
        </w:rPr>
      </w:pPr>
    </w:p>
    <w:p w14:paraId="53D7F26F" w14:textId="77777777" w:rsidR="00537E6D" w:rsidRDefault="00537E6D" w:rsidP="00537E6D">
      <w:pPr>
        <w:spacing w:after="0"/>
        <w:rPr>
          <w:rFonts w:ascii="Times New Roman" w:hAnsi="Times New Roman"/>
          <w:i/>
        </w:rPr>
        <w:sectPr w:rsidR="00537E6D" w:rsidSect="00627F73">
          <w:pgSz w:w="16840" w:h="11907" w:orient="landscape"/>
          <w:pgMar w:top="1134" w:right="567" w:bottom="1134" w:left="1701" w:header="709" w:footer="709" w:gutter="0"/>
          <w:cols w:space="720"/>
        </w:sectPr>
      </w:pPr>
    </w:p>
    <w:p w14:paraId="1E7C7A79" w14:textId="77777777" w:rsidR="00537E6D" w:rsidRDefault="00537E6D" w:rsidP="00537E6D">
      <w:pPr>
        <w:spacing w:after="0"/>
        <w:jc w:val="center"/>
        <w:rPr>
          <w:rFonts w:ascii="Times New Roman" w:hAnsi="Times New Roman"/>
          <w:b/>
          <w:bCs/>
          <w:sz w:val="24"/>
          <w:szCs w:val="24"/>
        </w:rPr>
      </w:pPr>
      <w:bookmarkStart w:id="17" w:name="_Hlk95524101"/>
      <w:r>
        <w:rPr>
          <w:rFonts w:ascii="Times New Roman" w:hAnsi="Times New Roman"/>
          <w:b/>
          <w:bCs/>
          <w:sz w:val="24"/>
          <w:szCs w:val="24"/>
        </w:rPr>
        <w:lastRenderedPageBreak/>
        <w:t>3. УСЛОВИЯ РЕАЛИЗАЦИИ ПРОФЕССИОНАЛЬНОГО МОДУЛЯ</w:t>
      </w:r>
    </w:p>
    <w:p w14:paraId="287327E2" w14:textId="77777777" w:rsidR="00537E6D" w:rsidRDefault="00537E6D" w:rsidP="00537E6D">
      <w:pPr>
        <w:spacing w:after="0"/>
        <w:ind w:firstLine="709"/>
        <w:rPr>
          <w:rFonts w:ascii="Times New Roman" w:hAnsi="Times New Roman"/>
          <w:b/>
          <w:bCs/>
          <w:sz w:val="24"/>
          <w:szCs w:val="24"/>
        </w:rPr>
      </w:pPr>
    </w:p>
    <w:p w14:paraId="64CDDE38" w14:textId="77777777" w:rsidR="00537E6D" w:rsidRDefault="00537E6D" w:rsidP="00537E6D">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7FE3480" w14:textId="77777777" w:rsidR="008B1194" w:rsidRDefault="00537E6D" w:rsidP="008B1194">
      <w:pPr>
        <w:suppressAutoHyphens/>
        <w:spacing w:after="0"/>
        <w:ind w:firstLine="709"/>
        <w:jc w:val="both"/>
        <w:rPr>
          <w:rFonts w:ascii="Times New Roman" w:hAnsi="Times New Roman"/>
          <w:bCs/>
          <w:sz w:val="24"/>
          <w:szCs w:val="24"/>
        </w:rPr>
      </w:pPr>
      <w:r w:rsidRPr="00A17280">
        <w:rPr>
          <w:rFonts w:ascii="Times New Roman" w:hAnsi="Times New Roman"/>
          <w:bCs/>
          <w:sz w:val="24"/>
          <w:szCs w:val="24"/>
        </w:rPr>
        <w:t>Кабинет «Разработки технологических процессов производства изделий из кожи», оснащенный</w:t>
      </w:r>
      <w:r w:rsidR="008B1194" w:rsidRPr="008B1194">
        <w:t xml:space="preserve"> </w:t>
      </w:r>
      <w:r w:rsidR="008B1194" w:rsidRPr="008B1194">
        <w:rPr>
          <w:rFonts w:ascii="Times New Roman" w:hAnsi="Times New Roman"/>
          <w:bCs/>
          <w:sz w:val="24"/>
          <w:szCs w:val="24"/>
        </w:rPr>
        <w:t>в соответствии с п. 6.1.2.1 образовательной программы по специальности</w:t>
      </w:r>
      <w:r w:rsidR="008B1194">
        <w:rPr>
          <w:rFonts w:ascii="Times New Roman" w:hAnsi="Times New Roman"/>
          <w:bCs/>
          <w:sz w:val="24"/>
          <w:szCs w:val="24"/>
        </w:rPr>
        <w:t>29</w:t>
      </w:r>
      <w:r w:rsidR="008B1194" w:rsidRPr="00CC4F36">
        <w:rPr>
          <w:rFonts w:ascii="Times New Roman" w:hAnsi="Times New Roman"/>
          <w:bCs/>
          <w:sz w:val="24"/>
          <w:szCs w:val="24"/>
        </w:rPr>
        <w:t xml:space="preserve">.02.10 </w:t>
      </w:r>
      <w:r w:rsidR="008B1194">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8B1194" w:rsidRPr="00CC4F36">
        <w:rPr>
          <w:rFonts w:ascii="Times New Roman" w:hAnsi="Times New Roman"/>
          <w:bCs/>
          <w:sz w:val="24"/>
          <w:szCs w:val="24"/>
        </w:rPr>
        <w:t>(по отраслям)</w:t>
      </w:r>
      <w:r w:rsidR="008B1194">
        <w:rPr>
          <w:rFonts w:ascii="Times New Roman" w:hAnsi="Times New Roman"/>
          <w:bCs/>
          <w:sz w:val="24"/>
          <w:szCs w:val="24"/>
        </w:rPr>
        <w:t>.</w:t>
      </w:r>
    </w:p>
    <w:p w14:paraId="305A3589" w14:textId="7E30F7A6" w:rsidR="00537E6D" w:rsidRDefault="00537E6D" w:rsidP="008B119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Мастерская </w:t>
      </w:r>
      <w:r w:rsidRPr="00A17280">
        <w:rPr>
          <w:rFonts w:ascii="Times New Roman" w:hAnsi="Times New Roman"/>
          <w:bCs/>
          <w:sz w:val="24"/>
          <w:szCs w:val="24"/>
        </w:rPr>
        <w:t>«Изделий из кожи</w:t>
      </w:r>
      <w:r w:rsidRPr="00A17280">
        <w:rPr>
          <w:rFonts w:ascii="Times New Roman" w:hAnsi="Times New Roman"/>
          <w:b/>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оснащенная </w:t>
      </w:r>
      <w:r w:rsidRPr="00DB70A8">
        <w:rPr>
          <w:rFonts w:ascii="Times New Roman" w:hAnsi="Times New Roman"/>
          <w:bCs/>
          <w:sz w:val="24"/>
          <w:szCs w:val="24"/>
        </w:rPr>
        <w:t>в соответствии с п. 6.1.2.</w:t>
      </w:r>
      <w:r>
        <w:rPr>
          <w:rFonts w:ascii="Times New Roman" w:hAnsi="Times New Roman"/>
          <w:bCs/>
          <w:sz w:val="24"/>
          <w:szCs w:val="24"/>
        </w:rPr>
        <w:t>4</w:t>
      </w:r>
      <w:r w:rsidRPr="00DB70A8">
        <w:rPr>
          <w:rFonts w:ascii="Times New Roman" w:hAnsi="Times New Roman"/>
          <w:bCs/>
          <w:sz w:val="24"/>
          <w:szCs w:val="24"/>
        </w:rPr>
        <w:t xml:space="preserve"> примерной основной образовательной программы по данной специальности</w:t>
      </w:r>
      <w:r>
        <w:rPr>
          <w:rFonts w:ascii="Times New Roman" w:hAnsi="Times New Roman"/>
          <w:sz w:val="24"/>
          <w:szCs w:val="24"/>
        </w:rPr>
        <w:t>.</w:t>
      </w:r>
    </w:p>
    <w:p w14:paraId="0FC48C35" w14:textId="77777777" w:rsidR="00537E6D" w:rsidRPr="00315F34" w:rsidRDefault="00537E6D" w:rsidP="00537E6D">
      <w:pPr>
        <w:suppressAutoHyphens/>
        <w:spacing w:after="0"/>
        <w:ind w:firstLine="708"/>
        <w:jc w:val="both"/>
        <w:rPr>
          <w:rFonts w:ascii="Times New Roman" w:hAnsi="Times New Roman"/>
          <w:bCs/>
          <w:i/>
          <w:sz w:val="24"/>
          <w:szCs w:val="24"/>
        </w:rPr>
      </w:pPr>
      <w:r w:rsidRPr="00D228F2">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D228F2">
        <w:rPr>
          <w:rFonts w:ascii="Times New Roman" w:hAnsi="Times New Roman"/>
          <w:bCs/>
          <w:sz w:val="24"/>
          <w:szCs w:val="24"/>
        </w:rPr>
        <w:t xml:space="preserve"> 6.1.2.</w:t>
      </w:r>
      <w:r>
        <w:rPr>
          <w:rFonts w:ascii="Times New Roman" w:hAnsi="Times New Roman"/>
          <w:bCs/>
          <w:sz w:val="24"/>
          <w:szCs w:val="24"/>
        </w:rPr>
        <w:t>5</w:t>
      </w:r>
      <w:r w:rsidRPr="00D228F2">
        <w:rPr>
          <w:rFonts w:ascii="Times New Roman" w:hAnsi="Times New Roman"/>
          <w:bCs/>
          <w:sz w:val="24"/>
          <w:szCs w:val="24"/>
        </w:rPr>
        <w:t xml:space="preserve"> примерной рабочей программы по </w:t>
      </w:r>
      <w:r w:rsidRPr="00996336">
        <w:rPr>
          <w:rFonts w:ascii="Times New Roman" w:hAnsi="Times New Roman"/>
          <w:bCs/>
          <w:iCs/>
          <w:sz w:val="24"/>
          <w:szCs w:val="24"/>
        </w:rPr>
        <w:t>специальности.</w:t>
      </w:r>
    </w:p>
    <w:p w14:paraId="02439304" w14:textId="77777777" w:rsidR="00537E6D" w:rsidRPr="006C5513" w:rsidRDefault="00537E6D" w:rsidP="00537E6D">
      <w:pPr>
        <w:suppressAutoHyphens/>
        <w:spacing w:after="0"/>
        <w:ind w:firstLine="709"/>
        <w:jc w:val="both"/>
        <w:rPr>
          <w:rFonts w:ascii="Times New Roman" w:hAnsi="Times New Roman"/>
          <w:bCs/>
          <w:iCs/>
          <w:sz w:val="24"/>
          <w:szCs w:val="24"/>
        </w:rPr>
      </w:pPr>
    </w:p>
    <w:p w14:paraId="756BB80C" w14:textId="77777777" w:rsidR="00537E6D" w:rsidRDefault="00537E6D" w:rsidP="00537E6D">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0809C06" w14:textId="77777777" w:rsidR="00537E6D" w:rsidRDefault="00537E6D" w:rsidP="00537E6D">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EE5FBC" w14:textId="77777777" w:rsidR="00537E6D" w:rsidRDefault="00537E6D" w:rsidP="00537E6D">
      <w:pPr>
        <w:spacing w:after="0"/>
        <w:ind w:firstLine="709"/>
        <w:contextualSpacing/>
        <w:rPr>
          <w:rFonts w:ascii="Times New Roman" w:hAnsi="Times New Roman"/>
          <w:sz w:val="24"/>
          <w:szCs w:val="24"/>
        </w:rPr>
      </w:pPr>
    </w:p>
    <w:p w14:paraId="73DB62B2" w14:textId="77777777" w:rsidR="00537E6D" w:rsidRDefault="00537E6D" w:rsidP="00537E6D">
      <w:pPr>
        <w:pStyle w:val="ae"/>
        <w:spacing w:before="0" w:after="0" w:line="276" w:lineRule="auto"/>
        <w:ind w:left="0" w:firstLine="709"/>
        <w:contextualSpacing/>
        <w:rPr>
          <w:b/>
        </w:rPr>
      </w:pPr>
      <w:r>
        <w:rPr>
          <w:b/>
        </w:rPr>
        <w:t>3.2.1. Основные печатные и электронные издания</w:t>
      </w:r>
    </w:p>
    <w:p w14:paraId="426637BB" w14:textId="77777777" w:rsidR="00537E6D" w:rsidRDefault="00537E6D" w:rsidP="00537E6D">
      <w:pPr>
        <w:spacing w:after="0"/>
        <w:ind w:firstLine="709"/>
        <w:contextualSpacing/>
        <w:jc w:val="both"/>
        <w:rPr>
          <w:rFonts w:ascii="Times New Roman" w:hAnsi="Times New Roman"/>
          <w:bCs/>
          <w:sz w:val="24"/>
          <w:szCs w:val="24"/>
        </w:rPr>
      </w:pPr>
      <w:r w:rsidRPr="00AE7353">
        <w:rPr>
          <w:rFonts w:ascii="Times New Roman" w:hAnsi="Times New Roman"/>
          <w:bCs/>
          <w:sz w:val="24"/>
          <w:szCs w:val="24"/>
        </w:rPr>
        <w:t xml:space="preserve">1. </w:t>
      </w:r>
      <w:r w:rsidRPr="002F2EA8">
        <w:rPr>
          <w:rFonts w:ascii="Times New Roman" w:hAnsi="Times New Roman"/>
          <w:bCs/>
          <w:sz w:val="24"/>
          <w:szCs w:val="24"/>
        </w:rPr>
        <w:t xml:space="preserve">Леденева, И. Н. Технология индивидуального изготовления и ремонта </w:t>
      </w:r>
      <w:proofErr w:type="gramStart"/>
      <w:r w:rsidRPr="002F2EA8">
        <w:rPr>
          <w:rFonts w:ascii="Times New Roman" w:hAnsi="Times New Roman"/>
          <w:bCs/>
          <w:sz w:val="24"/>
          <w:szCs w:val="24"/>
        </w:rPr>
        <w:t>обуви :</w:t>
      </w:r>
      <w:proofErr w:type="gramEnd"/>
      <w:r w:rsidRPr="002F2EA8">
        <w:rPr>
          <w:rFonts w:ascii="Times New Roman" w:hAnsi="Times New Roman"/>
          <w:bCs/>
          <w:sz w:val="24"/>
          <w:szCs w:val="24"/>
        </w:rPr>
        <w:t xml:space="preserve"> учебник / И.Н. Леденёва. — </w:t>
      </w:r>
      <w:proofErr w:type="gramStart"/>
      <w:r w:rsidRPr="002F2EA8">
        <w:rPr>
          <w:rFonts w:ascii="Times New Roman" w:hAnsi="Times New Roman"/>
          <w:bCs/>
          <w:sz w:val="24"/>
          <w:szCs w:val="24"/>
        </w:rPr>
        <w:t>Москва :</w:t>
      </w:r>
      <w:proofErr w:type="gramEnd"/>
      <w:r w:rsidRPr="002F2EA8">
        <w:rPr>
          <w:rFonts w:ascii="Times New Roman" w:hAnsi="Times New Roman"/>
          <w:bCs/>
          <w:sz w:val="24"/>
          <w:szCs w:val="24"/>
        </w:rPr>
        <w:t xml:space="preserve"> ИНФРА-М, 2021. — 445 с. — (Среднее профессиональное образование). - ISBN 978-5-16-015945-4. - </w:t>
      </w:r>
      <w:proofErr w:type="gramStart"/>
      <w:r w:rsidRPr="002F2EA8">
        <w:rPr>
          <w:rFonts w:ascii="Times New Roman" w:hAnsi="Times New Roman"/>
          <w:bCs/>
          <w:sz w:val="24"/>
          <w:szCs w:val="24"/>
        </w:rPr>
        <w:t>Текст :</w:t>
      </w:r>
      <w:proofErr w:type="gramEnd"/>
      <w:r w:rsidRPr="002F2EA8">
        <w:rPr>
          <w:rFonts w:ascii="Times New Roman" w:hAnsi="Times New Roman"/>
          <w:bCs/>
          <w:sz w:val="24"/>
          <w:szCs w:val="24"/>
        </w:rPr>
        <w:t xml:space="preserve"> электронный. - URL: https://znanium.com/catalog/product/1071328 </w:t>
      </w:r>
    </w:p>
    <w:p w14:paraId="6674DE84" w14:textId="77777777" w:rsidR="00537E6D" w:rsidRDefault="00537E6D" w:rsidP="00537E6D">
      <w:pPr>
        <w:spacing w:after="0"/>
        <w:ind w:firstLine="709"/>
        <w:jc w:val="both"/>
        <w:rPr>
          <w:rFonts w:ascii="Times New Roman" w:hAnsi="Times New Roman"/>
          <w:i/>
          <w:iCs/>
          <w:sz w:val="24"/>
          <w:szCs w:val="24"/>
        </w:rPr>
      </w:pPr>
    </w:p>
    <w:p w14:paraId="2C896923" w14:textId="77777777" w:rsidR="00537E6D" w:rsidRDefault="00537E6D" w:rsidP="00537E6D">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3.2.2. Дополнительные источники</w:t>
      </w:r>
    </w:p>
    <w:p w14:paraId="2E932EDF" w14:textId="77777777" w:rsidR="00537E6D" w:rsidRPr="006E1D18" w:rsidRDefault="00537E6D" w:rsidP="00537E6D">
      <w:pPr>
        <w:tabs>
          <w:tab w:val="left" w:pos="1134"/>
        </w:tabs>
        <w:suppressAutoHyphens/>
        <w:spacing w:after="0"/>
        <w:ind w:firstLine="709"/>
        <w:jc w:val="both"/>
        <w:rPr>
          <w:rFonts w:ascii="Times New Roman" w:hAnsi="Times New Roman"/>
          <w:bCs/>
          <w:sz w:val="24"/>
          <w:szCs w:val="24"/>
        </w:rPr>
      </w:pPr>
      <w:r w:rsidRPr="00AE7353">
        <w:rPr>
          <w:rFonts w:ascii="Times New Roman" w:hAnsi="Times New Roman"/>
          <w:bCs/>
          <w:sz w:val="24"/>
          <w:szCs w:val="24"/>
        </w:rPr>
        <w:t xml:space="preserve">1. </w:t>
      </w:r>
      <w:proofErr w:type="spellStart"/>
      <w:r w:rsidRPr="00577286">
        <w:rPr>
          <w:rFonts w:ascii="Times New Roman" w:hAnsi="Times New Roman"/>
          <w:bCs/>
          <w:sz w:val="24"/>
          <w:szCs w:val="24"/>
        </w:rPr>
        <w:t>Довнич</w:t>
      </w:r>
      <w:proofErr w:type="spellEnd"/>
      <w:r w:rsidRPr="00577286">
        <w:rPr>
          <w:rFonts w:ascii="Times New Roman" w:hAnsi="Times New Roman"/>
          <w:bCs/>
          <w:sz w:val="24"/>
          <w:szCs w:val="24"/>
        </w:rPr>
        <w:t xml:space="preserve"> И.</w:t>
      </w:r>
      <w:r w:rsidRPr="006E1D18">
        <w:rPr>
          <w:rFonts w:ascii="Times New Roman" w:hAnsi="Times New Roman"/>
          <w:bCs/>
          <w:sz w:val="24"/>
          <w:szCs w:val="24"/>
        </w:rPr>
        <w:t xml:space="preserve">И Технология производства </w:t>
      </w:r>
      <w:proofErr w:type="gramStart"/>
      <w:r w:rsidRPr="006E1D18">
        <w:rPr>
          <w:rFonts w:ascii="Times New Roman" w:hAnsi="Times New Roman"/>
          <w:bCs/>
          <w:sz w:val="24"/>
          <w:szCs w:val="24"/>
        </w:rPr>
        <w:t>обуви :</w:t>
      </w:r>
      <w:proofErr w:type="gramEnd"/>
      <w:r w:rsidRPr="006E1D18">
        <w:rPr>
          <w:rFonts w:ascii="Times New Roman" w:hAnsi="Times New Roman"/>
          <w:bCs/>
          <w:sz w:val="24"/>
          <w:szCs w:val="24"/>
        </w:rPr>
        <w:t xml:space="preserve"> Учебник : Для </w:t>
      </w:r>
      <w:proofErr w:type="spellStart"/>
      <w:r w:rsidRPr="006E1D18">
        <w:rPr>
          <w:rFonts w:ascii="Times New Roman" w:hAnsi="Times New Roman"/>
          <w:bCs/>
          <w:sz w:val="24"/>
          <w:szCs w:val="24"/>
        </w:rPr>
        <w:t>образоват</w:t>
      </w:r>
      <w:proofErr w:type="spellEnd"/>
      <w:r w:rsidRPr="006E1D18">
        <w:rPr>
          <w:rFonts w:ascii="Times New Roman" w:hAnsi="Times New Roman"/>
          <w:bCs/>
          <w:sz w:val="24"/>
          <w:szCs w:val="24"/>
        </w:rPr>
        <w:t xml:space="preserve">. учреждений нач. проф. образования / И.И. </w:t>
      </w:r>
      <w:proofErr w:type="spellStart"/>
      <w:r w:rsidRPr="006E1D18">
        <w:rPr>
          <w:rFonts w:ascii="Times New Roman" w:hAnsi="Times New Roman"/>
          <w:bCs/>
          <w:sz w:val="24"/>
          <w:szCs w:val="24"/>
        </w:rPr>
        <w:t>Довнич</w:t>
      </w:r>
      <w:proofErr w:type="spellEnd"/>
      <w:r w:rsidRPr="006E1D18">
        <w:rPr>
          <w:rFonts w:ascii="Times New Roman" w:hAnsi="Times New Roman"/>
          <w:bCs/>
          <w:sz w:val="24"/>
          <w:szCs w:val="24"/>
        </w:rPr>
        <w:t xml:space="preserve">. - </w:t>
      </w:r>
      <w:proofErr w:type="gramStart"/>
      <w:r w:rsidRPr="006E1D18">
        <w:rPr>
          <w:rFonts w:ascii="Times New Roman" w:hAnsi="Times New Roman"/>
          <w:bCs/>
          <w:sz w:val="24"/>
          <w:szCs w:val="24"/>
        </w:rPr>
        <w:t>М. :</w:t>
      </w:r>
      <w:proofErr w:type="gramEnd"/>
      <w:r w:rsidRPr="006E1D18">
        <w:rPr>
          <w:rFonts w:ascii="Times New Roman" w:hAnsi="Times New Roman"/>
          <w:bCs/>
          <w:sz w:val="24"/>
          <w:szCs w:val="24"/>
        </w:rPr>
        <w:t xml:space="preserve"> </w:t>
      </w:r>
      <w:proofErr w:type="spellStart"/>
      <w:r w:rsidRPr="006E1D18">
        <w:rPr>
          <w:rFonts w:ascii="Times New Roman" w:hAnsi="Times New Roman"/>
          <w:bCs/>
          <w:sz w:val="24"/>
          <w:szCs w:val="24"/>
        </w:rPr>
        <w:t>Academia</w:t>
      </w:r>
      <w:proofErr w:type="spellEnd"/>
      <w:r w:rsidRPr="006E1D18">
        <w:rPr>
          <w:rFonts w:ascii="Times New Roman" w:hAnsi="Times New Roman"/>
          <w:bCs/>
          <w:sz w:val="24"/>
          <w:szCs w:val="24"/>
        </w:rPr>
        <w:t>, 2004. – 286 с.</w:t>
      </w:r>
    </w:p>
    <w:p w14:paraId="5F79DB9B"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t xml:space="preserve">2. Коваленко П. Технология изготовления </w:t>
      </w:r>
      <w:proofErr w:type="gramStart"/>
      <w:r w:rsidRPr="007043AC">
        <w:rPr>
          <w:rFonts w:ascii="Times New Roman" w:hAnsi="Times New Roman"/>
          <w:bCs/>
          <w:sz w:val="24"/>
          <w:szCs w:val="24"/>
        </w:rPr>
        <w:t>обуви.-</w:t>
      </w:r>
      <w:proofErr w:type="gramEnd"/>
      <w:r w:rsidRPr="007043AC">
        <w:rPr>
          <w:rFonts w:ascii="Times New Roman" w:hAnsi="Times New Roman"/>
          <w:bCs/>
          <w:sz w:val="24"/>
          <w:szCs w:val="24"/>
        </w:rPr>
        <w:t xml:space="preserve"> </w:t>
      </w:r>
      <w:proofErr w:type="spellStart"/>
      <w:r w:rsidRPr="007043AC">
        <w:rPr>
          <w:rFonts w:ascii="Times New Roman" w:hAnsi="Times New Roman"/>
          <w:bCs/>
          <w:sz w:val="24"/>
          <w:szCs w:val="24"/>
        </w:rPr>
        <w:t>Ростов</w:t>
      </w:r>
      <w:proofErr w:type="spellEnd"/>
      <w:r w:rsidRPr="007043AC">
        <w:rPr>
          <w:rFonts w:ascii="Times New Roman" w:hAnsi="Times New Roman"/>
          <w:bCs/>
          <w:sz w:val="24"/>
          <w:szCs w:val="24"/>
        </w:rPr>
        <w:t xml:space="preserve"> н/Д: Феникс, 2002.-320 с.</w:t>
      </w:r>
    </w:p>
    <w:p w14:paraId="60EAA4CB"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t xml:space="preserve">3. Майорова Н.З. Технология сборки обуви: Учебник для студентов учреждений среднего </w:t>
      </w:r>
      <w:proofErr w:type="spellStart"/>
      <w:r w:rsidRPr="007043AC">
        <w:rPr>
          <w:rFonts w:ascii="Times New Roman" w:hAnsi="Times New Roman"/>
          <w:bCs/>
          <w:sz w:val="24"/>
          <w:szCs w:val="24"/>
        </w:rPr>
        <w:t>профес</w:t>
      </w:r>
      <w:proofErr w:type="spellEnd"/>
      <w:r w:rsidRPr="007043AC">
        <w:rPr>
          <w:rFonts w:ascii="Times New Roman" w:hAnsi="Times New Roman"/>
          <w:bCs/>
          <w:sz w:val="24"/>
          <w:szCs w:val="24"/>
        </w:rPr>
        <w:t xml:space="preserve">. образования. - М.: </w:t>
      </w:r>
      <w:proofErr w:type="spellStart"/>
      <w:r w:rsidRPr="007043AC">
        <w:rPr>
          <w:rFonts w:ascii="Times New Roman" w:hAnsi="Times New Roman"/>
          <w:bCs/>
          <w:sz w:val="24"/>
          <w:szCs w:val="24"/>
        </w:rPr>
        <w:t>Легпромбытиздат</w:t>
      </w:r>
      <w:proofErr w:type="spellEnd"/>
      <w:r w:rsidRPr="007043AC">
        <w:rPr>
          <w:rFonts w:ascii="Times New Roman" w:hAnsi="Times New Roman"/>
          <w:bCs/>
          <w:sz w:val="24"/>
          <w:szCs w:val="24"/>
        </w:rPr>
        <w:t>, 1985. –142с.]</w:t>
      </w:r>
    </w:p>
    <w:p w14:paraId="24C0F7A2"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t xml:space="preserve">4. </w:t>
      </w:r>
      <w:proofErr w:type="spellStart"/>
      <w:r w:rsidRPr="007043AC">
        <w:rPr>
          <w:rFonts w:ascii="Times New Roman" w:hAnsi="Times New Roman"/>
          <w:bCs/>
          <w:sz w:val="24"/>
          <w:szCs w:val="24"/>
        </w:rPr>
        <w:t>Набалов</w:t>
      </w:r>
      <w:proofErr w:type="spellEnd"/>
      <w:r w:rsidRPr="007043AC">
        <w:rPr>
          <w:rFonts w:ascii="Times New Roman" w:hAnsi="Times New Roman"/>
          <w:bCs/>
          <w:sz w:val="24"/>
          <w:szCs w:val="24"/>
        </w:rPr>
        <w:t xml:space="preserve"> Т.А. Оборудование обувного производства: Учебник для </w:t>
      </w:r>
      <w:proofErr w:type="spellStart"/>
      <w:r w:rsidRPr="007043AC">
        <w:rPr>
          <w:rFonts w:ascii="Times New Roman" w:hAnsi="Times New Roman"/>
          <w:bCs/>
          <w:sz w:val="24"/>
          <w:szCs w:val="24"/>
        </w:rPr>
        <w:t>сред.спец</w:t>
      </w:r>
      <w:proofErr w:type="spellEnd"/>
      <w:r w:rsidRPr="007043AC">
        <w:rPr>
          <w:rFonts w:ascii="Times New Roman" w:hAnsi="Times New Roman"/>
          <w:bCs/>
          <w:sz w:val="24"/>
          <w:szCs w:val="24"/>
        </w:rPr>
        <w:t xml:space="preserve">. учеб. </w:t>
      </w:r>
      <w:proofErr w:type="spellStart"/>
      <w:proofErr w:type="gramStart"/>
      <w:r w:rsidRPr="007043AC">
        <w:rPr>
          <w:rFonts w:ascii="Times New Roman" w:hAnsi="Times New Roman"/>
          <w:bCs/>
          <w:sz w:val="24"/>
          <w:szCs w:val="24"/>
        </w:rPr>
        <w:t>завед</w:t>
      </w:r>
      <w:proofErr w:type="spellEnd"/>
      <w:r w:rsidRPr="007043AC">
        <w:rPr>
          <w:rFonts w:ascii="Times New Roman" w:hAnsi="Times New Roman"/>
          <w:bCs/>
          <w:sz w:val="24"/>
          <w:szCs w:val="24"/>
        </w:rPr>
        <w:t>.–</w:t>
      </w:r>
      <w:proofErr w:type="gramEnd"/>
      <w:r w:rsidRPr="007043AC">
        <w:rPr>
          <w:rFonts w:ascii="Times New Roman" w:hAnsi="Times New Roman"/>
          <w:bCs/>
          <w:sz w:val="24"/>
          <w:szCs w:val="24"/>
        </w:rPr>
        <w:t xml:space="preserve"> М: </w:t>
      </w:r>
      <w:proofErr w:type="spellStart"/>
      <w:r w:rsidRPr="007043AC">
        <w:rPr>
          <w:rFonts w:ascii="Times New Roman" w:hAnsi="Times New Roman"/>
          <w:bCs/>
          <w:sz w:val="24"/>
          <w:szCs w:val="24"/>
        </w:rPr>
        <w:t>Легпромбытиздат</w:t>
      </w:r>
      <w:proofErr w:type="spellEnd"/>
      <w:r w:rsidRPr="007043AC">
        <w:rPr>
          <w:rFonts w:ascii="Times New Roman" w:hAnsi="Times New Roman"/>
          <w:bCs/>
          <w:sz w:val="24"/>
          <w:szCs w:val="24"/>
        </w:rPr>
        <w:t>, 1990</w:t>
      </w:r>
      <w:r>
        <w:rPr>
          <w:rFonts w:ascii="Times New Roman" w:hAnsi="Times New Roman"/>
          <w:bCs/>
          <w:sz w:val="24"/>
          <w:szCs w:val="24"/>
        </w:rPr>
        <w:t>.</w:t>
      </w:r>
      <w:r w:rsidRPr="007043AC">
        <w:rPr>
          <w:rFonts w:ascii="Times New Roman" w:hAnsi="Times New Roman"/>
          <w:bCs/>
          <w:sz w:val="24"/>
          <w:szCs w:val="24"/>
        </w:rPr>
        <w:t xml:space="preserve"> – 464с.</w:t>
      </w:r>
    </w:p>
    <w:p w14:paraId="19E8CD4F"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t xml:space="preserve">5. Справочник обувщика. Технология/Под ред. А.Н. </w:t>
      </w:r>
      <w:proofErr w:type="gramStart"/>
      <w:r w:rsidRPr="007043AC">
        <w:rPr>
          <w:rFonts w:ascii="Times New Roman" w:hAnsi="Times New Roman"/>
          <w:bCs/>
          <w:sz w:val="24"/>
          <w:szCs w:val="24"/>
        </w:rPr>
        <w:t>Калиты.-</w:t>
      </w:r>
      <w:proofErr w:type="gramEnd"/>
      <w:r w:rsidRPr="007043AC">
        <w:rPr>
          <w:rFonts w:ascii="Times New Roman" w:hAnsi="Times New Roman"/>
          <w:bCs/>
          <w:sz w:val="24"/>
          <w:szCs w:val="24"/>
        </w:rPr>
        <w:t xml:space="preserve"> М.:</w:t>
      </w:r>
      <w:proofErr w:type="spellStart"/>
      <w:r w:rsidRPr="007043AC">
        <w:rPr>
          <w:rFonts w:ascii="Times New Roman" w:hAnsi="Times New Roman"/>
          <w:bCs/>
          <w:sz w:val="24"/>
          <w:szCs w:val="24"/>
        </w:rPr>
        <w:t>Легпромбытиздат</w:t>
      </w:r>
      <w:proofErr w:type="spellEnd"/>
      <w:r w:rsidRPr="007043AC">
        <w:rPr>
          <w:rFonts w:ascii="Times New Roman" w:hAnsi="Times New Roman"/>
          <w:bCs/>
          <w:sz w:val="24"/>
          <w:szCs w:val="24"/>
        </w:rPr>
        <w:t>, 1989.-416 с.: ил</w:t>
      </w:r>
    </w:p>
    <w:p w14:paraId="1318FFCE"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t xml:space="preserve">6. Технология индивидуального изготовления и ремонта обуви: Учебник / И.Н. Леденёва. – </w:t>
      </w:r>
      <w:proofErr w:type="gramStart"/>
      <w:r w:rsidRPr="007043AC">
        <w:rPr>
          <w:rFonts w:ascii="Times New Roman" w:hAnsi="Times New Roman"/>
          <w:bCs/>
          <w:sz w:val="24"/>
          <w:szCs w:val="24"/>
        </w:rPr>
        <w:t>Москва :</w:t>
      </w:r>
      <w:proofErr w:type="gramEnd"/>
      <w:r w:rsidRPr="007043AC">
        <w:rPr>
          <w:rFonts w:ascii="Times New Roman" w:hAnsi="Times New Roman"/>
          <w:bCs/>
          <w:sz w:val="24"/>
          <w:szCs w:val="24"/>
        </w:rPr>
        <w:t xml:space="preserve"> ИНФРА-М, 2019. – 443 с. – (Высшее образование: Бакалавриат). — www.dx.doi.org/10.12737/textbook_5d413afab19a81.80621737. - Текст: электронный. - URL: </w:t>
      </w:r>
      <w:hyperlink r:id="rId28" w:history="1">
        <w:r w:rsidRPr="007043AC">
          <w:rPr>
            <w:rFonts w:ascii="Times New Roman" w:hAnsi="Times New Roman"/>
            <w:bCs/>
            <w:sz w:val="24"/>
            <w:szCs w:val="24"/>
          </w:rPr>
          <w:t>http://znanium.com/catalog/product/1041948</w:t>
        </w:r>
      </w:hyperlink>
    </w:p>
    <w:p w14:paraId="411A4CD7"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bookmarkStart w:id="18" w:name="_Hlk93799852"/>
      <w:r w:rsidRPr="007043AC">
        <w:rPr>
          <w:rFonts w:ascii="Times New Roman" w:hAnsi="Times New Roman"/>
          <w:bCs/>
          <w:sz w:val="24"/>
          <w:szCs w:val="24"/>
        </w:rPr>
        <w:t xml:space="preserve">7. Чумакова М.П. Технология и конструирование кожгалантерейных изделий: Учебник для </w:t>
      </w:r>
      <w:proofErr w:type="gramStart"/>
      <w:r w:rsidRPr="007043AC">
        <w:rPr>
          <w:rFonts w:ascii="Times New Roman" w:hAnsi="Times New Roman"/>
          <w:bCs/>
          <w:sz w:val="24"/>
          <w:szCs w:val="24"/>
        </w:rPr>
        <w:t>профтехучилищ.—</w:t>
      </w:r>
      <w:proofErr w:type="gramEnd"/>
      <w:r w:rsidRPr="007043AC">
        <w:rPr>
          <w:rFonts w:ascii="Times New Roman" w:hAnsi="Times New Roman"/>
          <w:bCs/>
          <w:sz w:val="24"/>
          <w:szCs w:val="24"/>
        </w:rPr>
        <w:t xml:space="preserve"> М.: </w:t>
      </w:r>
      <w:proofErr w:type="spellStart"/>
      <w:r w:rsidRPr="007043AC">
        <w:rPr>
          <w:rFonts w:ascii="Times New Roman" w:hAnsi="Times New Roman"/>
          <w:bCs/>
          <w:sz w:val="24"/>
          <w:szCs w:val="24"/>
        </w:rPr>
        <w:t>Легпромбытиздат</w:t>
      </w:r>
      <w:proofErr w:type="spellEnd"/>
      <w:r w:rsidRPr="007043AC">
        <w:rPr>
          <w:rFonts w:ascii="Times New Roman" w:hAnsi="Times New Roman"/>
          <w:bCs/>
          <w:sz w:val="24"/>
          <w:szCs w:val="24"/>
        </w:rPr>
        <w:t>, 1991.—240с.</w:t>
      </w:r>
    </w:p>
    <w:bookmarkEnd w:id="18"/>
    <w:p w14:paraId="2902A721"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t xml:space="preserve">8. </w:t>
      </w:r>
      <w:proofErr w:type="spellStart"/>
      <w:r w:rsidRPr="007043AC">
        <w:rPr>
          <w:rFonts w:ascii="Times New Roman" w:hAnsi="Times New Roman"/>
          <w:bCs/>
          <w:sz w:val="24"/>
          <w:szCs w:val="24"/>
        </w:rPr>
        <w:t>Шагапова</w:t>
      </w:r>
      <w:proofErr w:type="spellEnd"/>
      <w:r w:rsidRPr="007043AC">
        <w:rPr>
          <w:rFonts w:ascii="Times New Roman" w:hAnsi="Times New Roman"/>
          <w:bCs/>
          <w:sz w:val="24"/>
          <w:szCs w:val="24"/>
        </w:rPr>
        <w:t xml:space="preserve"> И.М. Технология раскроя материалов на детали обуви. </w:t>
      </w:r>
      <w:proofErr w:type="gramStart"/>
      <w:r w:rsidRPr="007043AC">
        <w:rPr>
          <w:rFonts w:ascii="Times New Roman" w:hAnsi="Times New Roman"/>
          <w:bCs/>
          <w:sz w:val="24"/>
          <w:szCs w:val="24"/>
        </w:rPr>
        <w:t>Учебник.-</w:t>
      </w:r>
      <w:proofErr w:type="gramEnd"/>
      <w:r w:rsidRPr="007043AC">
        <w:rPr>
          <w:rFonts w:ascii="Times New Roman" w:hAnsi="Times New Roman"/>
          <w:bCs/>
          <w:sz w:val="24"/>
          <w:szCs w:val="24"/>
        </w:rPr>
        <w:t xml:space="preserve"> 2-е изд. – М.:</w:t>
      </w:r>
      <w:r>
        <w:rPr>
          <w:rFonts w:ascii="Times New Roman" w:hAnsi="Times New Roman"/>
          <w:bCs/>
          <w:sz w:val="24"/>
          <w:szCs w:val="24"/>
        </w:rPr>
        <w:t xml:space="preserve"> </w:t>
      </w:r>
      <w:proofErr w:type="spellStart"/>
      <w:r w:rsidRPr="007043AC">
        <w:rPr>
          <w:rFonts w:ascii="Times New Roman" w:hAnsi="Times New Roman"/>
          <w:bCs/>
          <w:sz w:val="24"/>
          <w:szCs w:val="24"/>
        </w:rPr>
        <w:t>Легпромбытиздат</w:t>
      </w:r>
      <w:proofErr w:type="spellEnd"/>
      <w:r w:rsidRPr="007043AC">
        <w:rPr>
          <w:rFonts w:ascii="Times New Roman" w:hAnsi="Times New Roman"/>
          <w:bCs/>
          <w:sz w:val="24"/>
          <w:szCs w:val="24"/>
        </w:rPr>
        <w:t>, 1988 . – 237 с.</w:t>
      </w:r>
    </w:p>
    <w:p w14:paraId="65D25A5A" w14:textId="77777777" w:rsidR="00537E6D" w:rsidRPr="007043AC" w:rsidRDefault="00537E6D" w:rsidP="00537E6D">
      <w:pPr>
        <w:tabs>
          <w:tab w:val="left" w:pos="1134"/>
        </w:tabs>
        <w:suppressAutoHyphens/>
        <w:spacing w:after="0"/>
        <w:ind w:firstLine="709"/>
        <w:jc w:val="both"/>
        <w:rPr>
          <w:rFonts w:ascii="Times New Roman" w:hAnsi="Times New Roman"/>
          <w:bCs/>
          <w:sz w:val="24"/>
          <w:szCs w:val="24"/>
        </w:rPr>
      </w:pPr>
      <w:r w:rsidRPr="007043AC">
        <w:rPr>
          <w:rFonts w:ascii="Times New Roman" w:hAnsi="Times New Roman"/>
          <w:bCs/>
          <w:sz w:val="24"/>
          <w:szCs w:val="24"/>
        </w:rPr>
        <w:lastRenderedPageBreak/>
        <w:t xml:space="preserve">9. </w:t>
      </w:r>
      <w:proofErr w:type="spellStart"/>
      <w:r w:rsidRPr="007043AC">
        <w:rPr>
          <w:rFonts w:ascii="Times New Roman" w:hAnsi="Times New Roman"/>
          <w:bCs/>
          <w:sz w:val="24"/>
          <w:szCs w:val="24"/>
        </w:rPr>
        <w:t>Шагапова</w:t>
      </w:r>
      <w:proofErr w:type="spellEnd"/>
      <w:r w:rsidRPr="007043AC">
        <w:rPr>
          <w:rFonts w:ascii="Times New Roman" w:hAnsi="Times New Roman"/>
          <w:bCs/>
          <w:sz w:val="24"/>
          <w:szCs w:val="24"/>
        </w:rPr>
        <w:t xml:space="preserve"> И.М.</w:t>
      </w:r>
      <w:r>
        <w:rPr>
          <w:rFonts w:ascii="Times New Roman" w:hAnsi="Times New Roman"/>
          <w:bCs/>
          <w:sz w:val="24"/>
          <w:szCs w:val="24"/>
        </w:rPr>
        <w:t xml:space="preserve"> </w:t>
      </w:r>
      <w:r w:rsidRPr="007043AC">
        <w:rPr>
          <w:rFonts w:ascii="Times New Roman" w:hAnsi="Times New Roman"/>
          <w:bCs/>
          <w:sz w:val="24"/>
          <w:szCs w:val="24"/>
        </w:rPr>
        <w:t xml:space="preserve">Технология сборки заготовок верха обуви: Учебник. - М.: </w:t>
      </w:r>
      <w:proofErr w:type="spellStart"/>
      <w:r w:rsidRPr="007043AC">
        <w:rPr>
          <w:rFonts w:ascii="Times New Roman" w:hAnsi="Times New Roman"/>
          <w:bCs/>
          <w:sz w:val="24"/>
          <w:szCs w:val="24"/>
        </w:rPr>
        <w:t>Легпромбытиздат</w:t>
      </w:r>
      <w:proofErr w:type="spellEnd"/>
      <w:r w:rsidRPr="007043AC">
        <w:rPr>
          <w:rFonts w:ascii="Times New Roman" w:hAnsi="Times New Roman"/>
          <w:bCs/>
          <w:sz w:val="24"/>
          <w:szCs w:val="24"/>
        </w:rPr>
        <w:t>, 1989. – 224 с.</w:t>
      </w:r>
    </w:p>
    <w:p w14:paraId="51E125D5" w14:textId="77777777" w:rsidR="00537E6D" w:rsidRPr="002B6D4A" w:rsidRDefault="00537E6D" w:rsidP="00537E6D">
      <w:pPr>
        <w:tabs>
          <w:tab w:val="left" w:pos="1134"/>
        </w:tabs>
        <w:suppressAutoHyphens/>
        <w:spacing w:after="0"/>
        <w:ind w:firstLine="709"/>
        <w:jc w:val="both"/>
        <w:rPr>
          <w:rFonts w:ascii="Times New Roman" w:hAnsi="Times New Roman"/>
          <w:bCs/>
          <w:sz w:val="24"/>
          <w:szCs w:val="24"/>
        </w:rPr>
      </w:pPr>
      <w:r w:rsidRPr="002B6D4A">
        <w:rPr>
          <w:rFonts w:ascii="Times New Roman" w:hAnsi="Times New Roman"/>
          <w:bCs/>
          <w:sz w:val="24"/>
          <w:szCs w:val="24"/>
        </w:rPr>
        <w:t>1</w:t>
      </w:r>
      <w:r>
        <w:rPr>
          <w:rFonts w:ascii="Times New Roman" w:hAnsi="Times New Roman"/>
          <w:bCs/>
          <w:sz w:val="24"/>
          <w:szCs w:val="24"/>
        </w:rPr>
        <w:t>0</w:t>
      </w:r>
      <w:r w:rsidRPr="002B6D4A">
        <w:rPr>
          <w:rFonts w:ascii="Times New Roman" w:hAnsi="Times New Roman"/>
          <w:bCs/>
          <w:sz w:val="24"/>
          <w:szCs w:val="24"/>
        </w:rPr>
        <w:t xml:space="preserve">. Государственные и отраслевые стандарты, технические условия на изделия из кожи и материалы для них [Электронный ресурс]. – URL: </w:t>
      </w:r>
      <w:hyperlink r:id="rId29" w:history="1">
        <w:r w:rsidRPr="002B6D4A">
          <w:rPr>
            <w:rFonts w:ascii="Times New Roman" w:hAnsi="Times New Roman"/>
            <w:bCs/>
            <w:sz w:val="24"/>
            <w:szCs w:val="24"/>
          </w:rPr>
          <w:t>http://standartgost/ru</w:t>
        </w:r>
      </w:hyperlink>
      <w:r w:rsidRPr="002B6D4A">
        <w:rPr>
          <w:rFonts w:ascii="Times New Roman" w:hAnsi="Times New Roman"/>
          <w:bCs/>
          <w:sz w:val="24"/>
          <w:szCs w:val="24"/>
        </w:rPr>
        <w:t>.</w:t>
      </w:r>
    </w:p>
    <w:p w14:paraId="45752EE0" w14:textId="77777777" w:rsidR="00537E6D" w:rsidRPr="002B6D4A" w:rsidRDefault="00537E6D" w:rsidP="00537E6D">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11</w:t>
      </w:r>
      <w:r w:rsidRPr="002B6D4A">
        <w:rPr>
          <w:rFonts w:ascii="Times New Roman" w:hAnsi="Times New Roman"/>
          <w:bCs/>
          <w:sz w:val="24"/>
          <w:szCs w:val="24"/>
        </w:rPr>
        <w:t xml:space="preserve">. Государственные стандарты Единой системы технологической документации (ЕСТД); [Электронный ресурс] – URL: </w:t>
      </w:r>
      <w:hyperlink r:id="rId30" w:history="1">
        <w:r w:rsidRPr="002B6D4A">
          <w:rPr>
            <w:rFonts w:ascii="Times New Roman" w:hAnsi="Times New Roman"/>
            <w:bCs/>
            <w:sz w:val="24"/>
            <w:szCs w:val="24"/>
          </w:rPr>
          <w:t>http://gostexpert.ru/</w:t>
        </w:r>
      </w:hyperlink>
    </w:p>
    <w:p w14:paraId="3B9420B1" w14:textId="77777777" w:rsidR="00537E6D" w:rsidRPr="002B6D4A" w:rsidRDefault="00537E6D" w:rsidP="00537E6D">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12</w:t>
      </w:r>
      <w:r w:rsidRPr="002B6D4A">
        <w:rPr>
          <w:rFonts w:ascii="Times New Roman" w:hAnsi="Times New Roman"/>
          <w:bCs/>
          <w:sz w:val="24"/>
          <w:szCs w:val="24"/>
        </w:rPr>
        <w:t xml:space="preserve">. Технология производства обуви. Утв. Министерством лег. промышленности. – М.: </w:t>
      </w:r>
      <w:proofErr w:type="spellStart"/>
      <w:r w:rsidRPr="002B6D4A">
        <w:rPr>
          <w:rFonts w:ascii="Times New Roman" w:hAnsi="Times New Roman"/>
          <w:bCs/>
          <w:sz w:val="24"/>
          <w:szCs w:val="24"/>
        </w:rPr>
        <w:t>ЦНИИТЭИлегпром</w:t>
      </w:r>
      <w:proofErr w:type="spellEnd"/>
      <w:r w:rsidRPr="002B6D4A">
        <w:rPr>
          <w:rFonts w:ascii="Times New Roman" w:hAnsi="Times New Roman"/>
          <w:bCs/>
          <w:sz w:val="24"/>
          <w:szCs w:val="24"/>
        </w:rPr>
        <w:t xml:space="preserve">, 1978-1987. [Электронный ресурс; Режим </w:t>
      </w:r>
      <w:proofErr w:type="spellStart"/>
      <w:r w:rsidRPr="002B6D4A">
        <w:rPr>
          <w:rFonts w:ascii="Times New Roman" w:hAnsi="Times New Roman"/>
          <w:bCs/>
          <w:sz w:val="24"/>
          <w:szCs w:val="24"/>
        </w:rPr>
        <w:t>доступа:</w:t>
      </w:r>
      <w:hyperlink r:id="rId31" w:history="1">
        <w:r w:rsidRPr="002B6D4A">
          <w:rPr>
            <w:rFonts w:ascii="Times New Roman" w:hAnsi="Times New Roman"/>
            <w:bCs/>
            <w:sz w:val="24"/>
            <w:szCs w:val="24"/>
          </w:rPr>
          <w:t>https</w:t>
        </w:r>
        <w:proofErr w:type="spellEnd"/>
        <w:r w:rsidRPr="002B6D4A">
          <w:rPr>
            <w:rFonts w:ascii="Times New Roman" w:hAnsi="Times New Roman"/>
            <w:bCs/>
            <w:sz w:val="24"/>
            <w:szCs w:val="24"/>
          </w:rPr>
          <w:t>://search.rsl.ru/</w:t>
        </w:r>
        <w:proofErr w:type="spellStart"/>
        <w:r w:rsidRPr="002B6D4A">
          <w:rPr>
            <w:rFonts w:ascii="Times New Roman" w:hAnsi="Times New Roman"/>
            <w:bCs/>
            <w:sz w:val="24"/>
            <w:szCs w:val="24"/>
          </w:rPr>
          <w:t>ru</w:t>
        </w:r>
        <w:proofErr w:type="spellEnd"/>
        <w:r w:rsidRPr="002B6D4A">
          <w:rPr>
            <w:rFonts w:ascii="Times New Roman" w:hAnsi="Times New Roman"/>
            <w:bCs/>
            <w:sz w:val="24"/>
            <w:szCs w:val="24"/>
          </w:rPr>
          <w:t>/</w:t>
        </w:r>
        <w:proofErr w:type="spellStart"/>
        <w:r w:rsidRPr="002B6D4A">
          <w:rPr>
            <w:rFonts w:ascii="Times New Roman" w:hAnsi="Times New Roman"/>
            <w:bCs/>
            <w:sz w:val="24"/>
            <w:szCs w:val="24"/>
          </w:rPr>
          <w:t>record</w:t>
        </w:r>
        <w:proofErr w:type="spellEnd"/>
        <w:r w:rsidRPr="002B6D4A">
          <w:rPr>
            <w:rFonts w:ascii="Times New Roman" w:hAnsi="Times New Roman"/>
            <w:bCs/>
            <w:sz w:val="24"/>
            <w:szCs w:val="24"/>
          </w:rPr>
          <w:t>/01007585833</w:t>
        </w:r>
      </w:hyperlink>
      <w:r w:rsidRPr="002B6D4A">
        <w:rPr>
          <w:rFonts w:ascii="Times New Roman" w:hAnsi="Times New Roman"/>
          <w:bCs/>
          <w:sz w:val="24"/>
          <w:szCs w:val="24"/>
        </w:rPr>
        <w:t>].</w:t>
      </w:r>
    </w:p>
    <w:p w14:paraId="3CB6ED8F" w14:textId="77777777" w:rsidR="00537E6D" w:rsidRPr="002B6D4A" w:rsidRDefault="00537E6D" w:rsidP="00537E6D">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1</w:t>
      </w:r>
      <w:r w:rsidRPr="002B6D4A">
        <w:rPr>
          <w:rFonts w:ascii="Times New Roman" w:hAnsi="Times New Roman"/>
          <w:bCs/>
          <w:sz w:val="24"/>
          <w:szCs w:val="24"/>
        </w:rPr>
        <w:t xml:space="preserve">3. Отраслевые нормы использования хромовых кож. Утв. </w:t>
      </w:r>
      <w:proofErr w:type="spellStart"/>
      <w:r w:rsidRPr="002B6D4A">
        <w:rPr>
          <w:rFonts w:ascii="Times New Roman" w:hAnsi="Times New Roman"/>
          <w:bCs/>
          <w:sz w:val="24"/>
          <w:szCs w:val="24"/>
        </w:rPr>
        <w:t>Госкомлегпромом</w:t>
      </w:r>
      <w:proofErr w:type="spellEnd"/>
      <w:r w:rsidRPr="002B6D4A">
        <w:rPr>
          <w:rFonts w:ascii="Times New Roman" w:hAnsi="Times New Roman"/>
          <w:bCs/>
          <w:sz w:val="24"/>
          <w:szCs w:val="24"/>
        </w:rPr>
        <w:t xml:space="preserve">, 1990. </w:t>
      </w:r>
    </w:p>
    <w:p w14:paraId="50C456D2" w14:textId="77777777" w:rsidR="00537E6D" w:rsidRPr="002B6D4A" w:rsidRDefault="00537E6D" w:rsidP="00537E6D">
      <w:pPr>
        <w:tabs>
          <w:tab w:val="left" w:pos="1134"/>
        </w:tabs>
        <w:suppressAutoHyphens/>
        <w:spacing w:after="0"/>
        <w:ind w:firstLine="709"/>
        <w:jc w:val="both"/>
        <w:rPr>
          <w:rFonts w:ascii="Times New Roman" w:hAnsi="Times New Roman"/>
          <w:bCs/>
          <w:sz w:val="24"/>
          <w:szCs w:val="24"/>
        </w:rPr>
      </w:pPr>
      <w:r w:rsidRPr="002B6D4A">
        <w:rPr>
          <w:rFonts w:ascii="Times New Roman" w:hAnsi="Times New Roman"/>
          <w:bCs/>
          <w:sz w:val="24"/>
          <w:szCs w:val="24"/>
        </w:rPr>
        <w:t>1</w:t>
      </w:r>
      <w:r>
        <w:rPr>
          <w:rFonts w:ascii="Times New Roman" w:hAnsi="Times New Roman"/>
          <w:bCs/>
          <w:sz w:val="24"/>
          <w:szCs w:val="24"/>
        </w:rPr>
        <w:t>4</w:t>
      </w:r>
      <w:r w:rsidRPr="002B6D4A">
        <w:rPr>
          <w:rFonts w:ascii="Times New Roman" w:hAnsi="Times New Roman"/>
          <w:bCs/>
          <w:sz w:val="24"/>
          <w:szCs w:val="24"/>
        </w:rPr>
        <w:t xml:space="preserve">. Журналы «Кожевенно-обувная промышленность» [Электронный ресурс]. – Режим доступа: </w:t>
      </w:r>
      <w:hyperlink r:id="rId32" w:history="1">
        <w:r w:rsidRPr="002B6D4A">
          <w:rPr>
            <w:rFonts w:ascii="Times New Roman" w:hAnsi="Times New Roman"/>
            <w:bCs/>
            <w:sz w:val="24"/>
            <w:szCs w:val="24"/>
          </w:rPr>
          <w:t>https://elibrary.ru/title_about.asp?id=7852</w:t>
        </w:r>
      </w:hyperlink>
    </w:p>
    <w:p w14:paraId="1743A842" w14:textId="77777777" w:rsidR="00537E6D" w:rsidRPr="002B6D4A" w:rsidRDefault="00537E6D" w:rsidP="00537E6D">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15</w:t>
      </w:r>
      <w:r w:rsidRPr="002B6D4A">
        <w:rPr>
          <w:rFonts w:ascii="Times New Roman" w:hAnsi="Times New Roman"/>
          <w:bCs/>
          <w:sz w:val="24"/>
          <w:szCs w:val="24"/>
        </w:rPr>
        <w:t xml:space="preserve">. Журналы «Дизайн и технологии» [Электронный ресурс]. – Режим доступа: </w:t>
      </w:r>
      <w:hyperlink r:id="rId33" w:history="1">
        <w:r w:rsidRPr="002B6D4A">
          <w:rPr>
            <w:rFonts w:ascii="Times New Roman" w:hAnsi="Times New Roman"/>
            <w:bCs/>
            <w:sz w:val="24"/>
            <w:szCs w:val="24"/>
          </w:rPr>
          <w:t>https://d-and-t.ru/</w:t>
        </w:r>
      </w:hyperlink>
    </w:p>
    <w:p w14:paraId="199AAA05" w14:textId="77777777" w:rsidR="00537E6D" w:rsidRPr="00AE7353" w:rsidRDefault="00537E6D" w:rsidP="00537E6D">
      <w:pPr>
        <w:spacing w:after="0"/>
        <w:jc w:val="center"/>
        <w:rPr>
          <w:rFonts w:ascii="Times New Roman" w:hAnsi="Times New Roman"/>
          <w:b/>
          <w:bCs/>
          <w:sz w:val="24"/>
          <w:szCs w:val="24"/>
        </w:rPr>
      </w:pPr>
      <w:r>
        <w:rPr>
          <w:rFonts w:ascii="Times New Roman" w:hAnsi="Times New Roman"/>
          <w:b/>
          <w:bCs/>
          <w:sz w:val="24"/>
          <w:szCs w:val="24"/>
        </w:rPr>
        <w:br w:type="page"/>
      </w:r>
      <w:bookmarkEnd w:id="17"/>
      <w:r w:rsidRPr="00AE7353">
        <w:rPr>
          <w:rFonts w:ascii="Times New Roman" w:hAnsi="Times New Roman"/>
          <w:b/>
          <w:bCs/>
          <w:sz w:val="24"/>
          <w:szCs w:val="24"/>
        </w:rPr>
        <w:lastRenderedPageBreak/>
        <w:t xml:space="preserve">4. КОНТРОЛЬ И ОЦЕНКА РЕЗУЛЬТАТОВ ОСВОЕНИЯ </w:t>
      </w:r>
    </w:p>
    <w:p w14:paraId="5D794493" w14:textId="77777777" w:rsidR="00537E6D" w:rsidRPr="00AE7353" w:rsidRDefault="00537E6D" w:rsidP="00537E6D">
      <w:pPr>
        <w:spacing w:after="0"/>
        <w:jc w:val="center"/>
        <w:rPr>
          <w:rFonts w:ascii="Times New Roman" w:hAnsi="Times New Roman"/>
          <w:b/>
          <w:bCs/>
          <w:sz w:val="24"/>
          <w:szCs w:val="24"/>
        </w:rPr>
      </w:pPr>
      <w:r w:rsidRPr="00AE7353">
        <w:rPr>
          <w:rFonts w:ascii="Times New Roman" w:hAnsi="Times New Roman"/>
          <w:b/>
          <w:bCs/>
          <w:sz w:val="24"/>
          <w:szCs w:val="24"/>
        </w:rPr>
        <w:t>ПРОФЕССИОНАЛЬНОГО МОДУЛЯ</w:t>
      </w:r>
    </w:p>
    <w:p w14:paraId="1048B58A" w14:textId="77777777" w:rsidR="00537E6D" w:rsidRPr="00AE7353" w:rsidRDefault="00537E6D" w:rsidP="00537E6D">
      <w:pPr>
        <w:spacing w:after="0"/>
        <w:jc w:val="center"/>
        <w:rPr>
          <w:rFonts w:ascii="Times New Roman" w:hAnsi="Times New Roman"/>
          <w:b/>
          <w:bCs/>
          <w:sz w:val="24"/>
          <w:szCs w:val="24"/>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4111"/>
        <w:gridCol w:w="2835"/>
      </w:tblGrid>
      <w:tr w:rsidR="00537E6D" w:rsidRPr="00A17280" w14:paraId="5F2CB06D" w14:textId="77777777" w:rsidTr="00626E00">
        <w:trPr>
          <w:trHeight w:val="1387"/>
        </w:trPr>
        <w:tc>
          <w:tcPr>
            <w:tcW w:w="2551" w:type="dxa"/>
            <w:tcBorders>
              <w:top w:val="single" w:sz="4" w:space="0" w:color="auto"/>
              <w:left w:val="single" w:sz="4" w:space="0" w:color="auto"/>
              <w:bottom w:val="single" w:sz="4" w:space="0" w:color="auto"/>
              <w:right w:val="single" w:sz="4" w:space="0" w:color="auto"/>
            </w:tcBorders>
            <w:vAlign w:val="center"/>
            <w:hideMark/>
          </w:tcPr>
          <w:p w14:paraId="50692575" w14:textId="77777777" w:rsidR="00537E6D" w:rsidRPr="00A17280" w:rsidRDefault="00537E6D" w:rsidP="00626E00">
            <w:pPr>
              <w:suppressAutoHyphens/>
              <w:spacing w:after="0" w:line="240" w:lineRule="auto"/>
              <w:jc w:val="center"/>
              <w:rPr>
                <w:rFonts w:ascii="Times New Roman" w:hAnsi="Times New Roman"/>
                <w:sz w:val="24"/>
                <w:szCs w:val="24"/>
              </w:rPr>
            </w:pPr>
            <w:bookmarkStart w:id="19" w:name="_Hlk95524150"/>
            <w:r w:rsidRPr="00A17280">
              <w:rPr>
                <w:rFonts w:ascii="Times New Roman" w:hAnsi="Times New Roman"/>
                <w:sz w:val="24"/>
                <w:szCs w:val="24"/>
              </w:rPr>
              <w:t>Код и наименование профессиональных и общих компетенций, формируемых в рамках модуля</w:t>
            </w:r>
            <w:r w:rsidRPr="00A17280">
              <w:rPr>
                <w:rStyle w:val="ac"/>
                <w:rFonts w:ascii="Times New Roman" w:hAnsi="Times New Roman"/>
                <w:i/>
                <w:sz w:val="24"/>
                <w:szCs w:val="24"/>
              </w:rPr>
              <w:footnoteReference w:id="6"/>
            </w:r>
          </w:p>
        </w:tc>
        <w:tc>
          <w:tcPr>
            <w:tcW w:w="4111" w:type="dxa"/>
            <w:tcBorders>
              <w:top w:val="single" w:sz="4" w:space="0" w:color="auto"/>
              <w:left w:val="single" w:sz="4" w:space="0" w:color="auto"/>
              <w:bottom w:val="single" w:sz="4" w:space="0" w:color="auto"/>
              <w:right w:val="single" w:sz="4" w:space="0" w:color="auto"/>
            </w:tcBorders>
            <w:vAlign w:val="center"/>
            <w:hideMark/>
          </w:tcPr>
          <w:p w14:paraId="6CCEC76D" w14:textId="77777777" w:rsidR="00537E6D" w:rsidRPr="00A17280" w:rsidRDefault="00537E6D" w:rsidP="00626E00">
            <w:pPr>
              <w:suppressAutoHyphens/>
              <w:spacing w:after="0" w:line="240" w:lineRule="auto"/>
              <w:jc w:val="center"/>
              <w:rPr>
                <w:rFonts w:ascii="Times New Roman" w:hAnsi="Times New Roman"/>
                <w:sz w:val="24"/>
                <w:szCs w:val="24"/>
              </w:rPr>
            </w:pPr>
            <w:r w:rsidRPr="00A17280">
              <w:rPr>
                <w:rFonts w:ascii="Times New Roman" w:hAnsi="Times New Roman"/>
                <w:sz w:val="24"/>
                <w:szCs w:val="24"/>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3C59D34" w14:textId="77777777" w:rsidR="00537E6D" w:rsidRPr="00A17280" w:rsidRDefault="00537E6D" w:rsidP="00626E00">
            <w:pPr>
              <w:suppressAutoHyphens/>
              <w:spacing w:after="0" w:line="240" w:lineRule="auto"/>
              <w:jc w:val="center"/>
              <w:rPr>
                <w:rFonts w:ascii="Times New Roman" w:hAnsi="Times New Roman"/>
                <w:sz w:val="24"/>
                <w:szCs w:val="24"/>
              </w:rPr>
            </w:pPr>
            <w:r w:rsidRPr="00A17280">
              <w:rPr>
                <w:rFonts w:ascii="Times New Roman" w:hAnsi="Times New Roman"/>
                <w:sz w:val="24"/>
                <w:szCs w:val="24"/>
              </w:rPr>
              <w:t>Методы оценки</w:t>
            </w:r>
          </w:p>
        </w:tc>
      </w:tr>
      <w:tr w:rsidR="00537E6D" w:rsidRPr="00A17280" w14:paraId="261F91E9" w14:textId="77777777" w:rsidTr="00626E00">
        <w:trPr>
          <w:trHeight w:val="698"/>
        </w:trPr>
        <w:tc>
          <w:tcPr>
            <w:tcW w:w="2551" w:type="dxa"/>
            <w:tcBorders>
              <w:top w:val="single" w:sz="4" w:space="0" w:color="auto"/>
              <w:left w:val="single" w:sz="4" w:space="0" w:color="auto"/>
              <w:bottom w:val="single" w:sz="4" w:space="0" w:color="auto"/>
              <w:right w:val="single" w:sz="4" w:space="0" w:color="auto"/>
            </w:tcBorders>
          </w:tcPr>
          <w:p w14:paraId="50792BF3" w14:textId="77777777" w:rsidR="00537E6D" w:rsidRPr="00A17280" w:rsidRDefault="00537E6D" w:rsidP="00626E00">
            <w:pPr>
              <w:suppressAutoHyphens/>
              <w:spacing w:after="0" w:line="240" w:lineRule="auto"/>
              <w:rPr>
                <w:rFonts w:ascii="Times New Roman" w:hAnsi="Times New Roman"/>
                <w:bCs/>
                <w:sz w:val="24"/>
                <w:szCs w:val="24"/>
              </w:rPr>
            </w:pPr>
            <w:r w:rsidRPr="00A17280">
              <w:rPr>
                <w:rStyle w:val="af0"/>
                <w:rFonts w:ascii="Times New Roman" w:hAnsi="Times New Roman"/>
                <w:b/>
                <w:bCs/>
                <w:i w:val="0"/>
                <w:iCs/>
                <w:sz w:val="24"/>
                <w:szCs w:val="24"/>
              </w:rPr>
              <w:t>ПК 3.1.</w:t>
            </w:r>
            <w:r w:rsidRPr="00A17280">
              <w:rPr>
                <w:rFonts w:ascii="Times New Roman" w:hAnsi="Times New Roman"/>
                <w:bCs/>
                <w:sz w:val="24"/>
                <w:szCs w:val="24"/>
              </w:rPr>
              <w:t xml:space="preserve"> </w:t>
            </w:r>
            <w:r w:rsidRPr="00A17280">
              <w:rPr>
                <w:rFonts w:ascii="Times New Roman" w:hAnsi="Times New Roman"/>
                <w:sz w:val="24"/>
                <w:szCs w:val="24"/>
              </w:rPr>
              <w:t>Выбирать рациональные способы раскроя / разруба кожевенных материалов</w:t>
            </w:r>
          </w:p>
        </w:tc>
        <w:tc>
          <w:tcPr>
            <w:tcW w:w="4111" w:type="dxa"/>
            <w:tcBorders>
              <w:top w:val="single" w:sz="4" w:space="0" w:color="auto"/>
              <w:left w:val="single" w:sz="4" w:space="0" w:color="auto"/>
              <w:bottom w:val="single" w:sz="4" w:space="0" w:color="auto"/>
              <w:right w:val="single" w:sz="4" w:space="0" w:color="auto"/>
            </w:tcBorders>
            <w:hideMark/>
          </w:tcPr>
          <w:p w14:paraId="5397E7C3" w14:textId="77777777" w:rsidR="00537E6D" w:rsidRPr="00A17280" w:rsidRDefault="00537E6D" w:rsidP="00626E00">
            <w:pPr>
              <w:spacing w:after="0" w:line="240" w:lineRule="auto"/>
              <w:rPr>
                <w:rFonts w:ascii="Times New Roman" w:hAnsi="Times New Roman"/>
                <w:sz w:val="24"/>
                <w:szCs w:val="24"/>
              </w:rPr>
            </w:pPr>
            <w:r w:rsidRPr="00A17280">
              <w:rPr>
                <w:rFonts w:ascii="Times New Roman" w:hAnsi="Times New Roman"/>
                <w:sz w:val="24"/>
                <w:szCs w:val="24"/>
              </w:rPr>
              <w:t xml:space="preserve">Точный обмер чистых площадей деталей изделий из кожи с помощью планиметра; построение модельных шкал в соответствии с применяемой методикой; определение </w:t>
            </w:r>
            <w:proofErr w:type="spellStart"/>
            <w:r w:rsidRPr="00A17280">
              <w:rPr>
                <w:rFonts w:ascii="Times New Roman" w:hAnsi="Times New Roman"/>
                <w:sz w:val="24"/>
                <w:szCs w:val="24"/>
              </w:rPr>
              <w:t>укладываемости</w:t>
            </w:r>
            <w:proofErr w:type="spellEnd"/>
            <w:r w:rsidRPr="00A17280">
              <w:rPr>
                <w:rFonts w:ascii="Times New Roman" w:hAnsi="Times New Roman"/>
                <w:sz w:val="24"/>
                <w:szCs w:val="24"/>
              </w:rPr>
              <w:t xml:space="preserve"> деталей с помощью расчетных формул; выбор оптимального варианта совмещения деталей на основе сравнения полученных результатов; выполнение раскроя / разруба деталей на площади материала в соответствии с установленными правилами; выбор и применение инструментария САПР для выполнения виртуального раскроя /разруба, расчета показателя использования кожевенных материалов</w:t>
            </w:r>
          </w:p>
        </w:tc>
        <w:tc>
          <w:tcPr>
            <w:tcW w:w="2835" w:type="dxa"/>
            <w:vMerge w:val="restart"/>
            <w:tcBorders>
              <w:top w:val="single" w:sz="4" w:space="0" w:color="auto"/>
              <w:left w:val="single" w:sz="4" w:space="0" w:color="auto"/>
              <w:right w:val="single" w:sz="4" w:space="0" w:color="auto"/>
            </w:tcBorders>
            <w:hideMark/>
          </w:tcPr>
          <w:p w14:paraId="05A2FF8E"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Устный опрос.</w:t>
            </w:r>
          </w:p>
          <w:p w14:paraId="5932AAA6"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Тестирование.</w:t>
            </w:r>
          </w:p>
          <w:p w14:paraId="07C987C3"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Наблюдение за действиями студентов в ходе выполнения практических работ, заданий по учебной практике, курсового проектирования.</w:t>
            </w:r>
          </w:p>
          <w:p w14:paraId="5969F511"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 xml:space="preserve">Консультирование студентов в ходе производственной практики. </w:t>
            </w:r>
          </w:p>
          <w:p w14:paraId="50EB73FA"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Экспертная оценка</w:t>
            </w:r>
          </w:p>
          <w:p w14:paraId="73CD1FC0"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защиты практических работ, отчетов по учебной и производственной</w:t>
            </w:r>
          </w:p>
          <w:p w14:paraId="1F47F21A"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практике, курсового проекта, освоения разделов МДК, профессионального модуля</w:t>
            </w:r>
          </w:p>
        </w:tc>
      </w:tr>
      <w:tr w:rsidR="00537E6D" w:rsidRPr="00A17280" w14:paraId="44F9BEC7" w14:textId="77777777" w:rsidTr="00626E00">
        <w:tc>
          <w:tcPr>
            <w:tcW w:w="2551" w:type="dxa"/>
            <w:tcBorders>
              <w:top w:val="single" w:sz="4" w:space="0" w:color="auto"/>
              <w:left w:val="single" w:sz="4" w:space="0" w:color="auto"/>
              <w:bottom w:val="single" w:sz="4" w:space="0" w:color="auto"/>
              <w:right w:val="single" w:sz="4" w:space="0" w:color="auto"/>
            </w:tcBorders>
          </w:tcPr>
          <w:p w14:paraId="242D4F8B" w14:textId="77777777" w:rsidR="00537E6D" w:rsidRPr="00A17280" w:rsidRDefault="00537E6D" w:rsidP="00626E00">
            <w:pPr>
              <w:spacing w:after="0" w:line="240" w:lineRule="auto"/>
              <w:rPr>
                <w:rFonts w:ascii="Times New Roman" w:hAnsi="Times New Roman"/>
                <w:sz w:val="24"/>
                <w:szCs w:val="24"/>
              </w:rPr>
            </w:pPr>
            <w:r w:rsidRPr="00A17280">
              <w:rPr>
                <w:rStyle w:val="af0"/>
                <w:rFonts w:ascii="Times New Roman" w:hAnsi="Times New Roman"/>
                <w:b/>
                <w:bCs/>
                <w:i w:val="0"/>
                <w:iCs/>
                <w:sz w:val="24"/>
                <w:szCs w:val="24"/>
              </w:rPr>
              <w:t>ПК 3.2.</w:t>
            </w:r>
            <w:r w:rsidRPr="00A17280">
              <w:rPr>
                <w:rFonts w:ascii="Times New Roman" w:hAnsi="Times New Roman"/>
                <w:sz w:val="24"/>
                <w:szCs w:val="24"/>
              </w:rPr>
              <w:t xml:space="preserve"> Устанавливать пооперационный маршрут изготовления новых моделей изделий из кожи</w:t>
            </w:r>
          </w:p>
        </w:tc>
        <w:tc>
          <w:tcPr>
            <w:tcW w:w="4111" w:type="dxa"/>
            <w:tcBorders>
              <w:top w:val="single" w:sz="4" w:space="0" w:color="auto"/>
              <w:left w:val="single" w:sz="4" w:space="0" w:color="auto"/>
              <w:bottom w:val="single" w:sz="4" w:space="0" w:color="auto"/>
              <w:right w:val="single" w:sz="4" w:space="0" w:color="auto"/>
            </w:tcBorders>
          </w:tcPr>
          <w:p w14:paraId="79514E4D" w14:textId="77777777" w:rsidR="00537E6D" w:rsidRPr="00A17280" w:rsidRDefault="00537E6D" w:rsidP="00626E00">
            <w:pPr>
              <w:pStyle w:val="ConsPlusNormal"/>
              <w:widowControl/>
              <w:tabs>
                <w:tab w:val="left" w:pos="-284"/>
              </w:tabs>
              <w:ind w:left="34"/>
              <w:rPr>
                <w:rFonts w:ascii="Times New Roman" w:hAnsi="Times New Roman" w:cs="Times New Roman"/>
                <w:sz w:val="24"/>
                <w:szCs w:val="24"/>
              </w:rPr>
            </w:pPr>
            <w:r w:rsidRPr="00A17280">
              <w:rPr>
                <w:rFonts w:ascii="Times New Roman" w:hAnsi="Times New Roman" w:cs="Times New Roman"/>
                <w:sz w:val="24"/>
                <w:szCs w:val="24"/>
              </w:rPr>
              <w:t>Соответствие конструктивно-технологических свойств моделей изделий основным классификационным признакам; выбор вариантов сборки изделий и составление технологических схем на основе конструктивных особенностей; выбор рациональных способов обработки и сборки изделий на основе предъявляемых требований, применяемых материалов и оборудования;</w:t>
            </w:r>
          </w:p>
          <w:p w14:paraId="3F35D2C3" w14:textId="77777777" w:rsidR="00537E6D" w:rsidRPr="00A17280" w:rsidRDefault="00537E6D" w:rsidP="00626E00">
            <w:pPr>
              <w:pStyle w:val="ConsPlusNormal"/>
              <w:widowControl/>
              <w:tabs>
                <w:tab w:val="left" w:pos="-284"/>
              </w:tabs>
              <w:rPr>
                <w:rFonts w:ascii="Times New Roman" w:hAnsi="Times New Roman" w:cs="Times New Roman"/>
                <w:sz w:val="24"/>
                <w:szCs w:val="24"/>
              </w:rPr>
            </w:pPr>
            <w:r w:rsidRPr="00A17280">
              <w:rPr>
                <w:rFonts w:ascii="Times New Roman" w:hAnsi="Times New Roman" w:cs="Times New Roman"/>
                <w:sz w:val="24"/>
                <w:szCs w:val="24"/>
              </w:rPr>
              <w:t xml:space="preserve"> построение технологической последовательности на изготовление изделия в соответствии с конструктивно-технологическими свойствами; выбор и применение инструментария САПР для разработки пооперационного маршрута изготовления новых моделей изделий</w:t>
            </w:r>
          </w:p>
        </w:tc>
        <w:tc>
          <w:tcPr>
            <w:tcW w:w="2835" w:type="dxa"/>
            <w:vMerge/>
            <w:tcBorders>
              <w:left w:val="single" w:sz="4" w:space="0" w:color="auto"/>
              <w:right w:val="single" w:sz="4" w:space="0" w:color="auto"/>
            </w:tcBorders>
          </w:tcPr>
          <w:p w14:paraId="0EE3672C" w14:textId="77777777" w:rsidR="00537E6D" w:rsidRPr="00A17280" w:rsidRDefault="00537E6D" w:rsidP="00626E00">
            <w:pPr>
              <w:suppressAutoHyphens/>
              <w:spacing w:after="0" w:line="240" w:lineRule="auto"/>
              <w:jc w:val="center"/>
              <w:rPr>
                <w:rFonts w:ascii="Times New Roman" w:hAnsi="Times New Roman"/>
                <w:i/>
                <w:sz w:val="24"/>
                <w:szCs w:val="24"/>
              </w:rPr>
            </w:pPr>
          </w:p>
        </w:tc>
      </w:tr>
      <w:tr w:rsidR="00537E6D" w:rsidRPr="00A17280" w14:paraId="621920FE" w14:textId="77777777" w:rsidTr="00626E00">
        <w:tc>
          <w:tcPr>
            <w:tcW w:w="2551" w:type="dxa"/>
            <w:tcBorders>
              <w:top w:val="single" w:sz="4" w:space="0" w:color="auto"/>
              <w:left w:val="single" w:sz="4" w:space="0" w:color="auto"/>
              <w:bottom w:val="single" w:sz="4" w:space="0" w:color="auto"/>
              <w:right w:val="single" w:sz="4" w:space="0" w:color="auto"/>
            </w:tcBorders>
          </w:tcPr>
          <w:p w14:paraId="3C18B02F" w14:textId="77777777" w:rsidR="00537E6D" w:rsidRPr="00A17280" w:rsidRDefault="00537E6D" w:rsidP="00626E00">
            <w:pPr>
              <w:spacing w:after="0" w:line="240" w:lineRule="auto"/>
              <w:rPr>
                <w:rFonts w:ascii="Times New Roman" w:hAnsi="Times New Roman"/>
                <w:iCs/>
                <w:sz w:val="24"/>
                <w:szCs w:val="24"/>
              </w:rPr>
            </w:pPr>
            <w:r w:rsidRPr="00A17280">
              <w:rPr>
                <w:rFonts w:ascii="Times New Roman" w:hAnsi="Times New Roman"/>
                <w:b/>
                <w:bCs/>
                <w:iCs/>
                <w:sz w:val="24"/>
                <w:szCs w:val="24"/>
              </w:rPr>
              <w:t>ПК 3.3</w:t>
            </w:r>
            <w:r w:rsidRPr="00A17280">
              <w:rPr>
                <w:rFonts w:ascii="Times New Roman" w:hAnsi="Times New Roman"/>
                <w:b/>
                <w:bCs/>
                <w:i/>
                <w:sz w:val="24"/>
                <w:szCs w:val="24"/>
              </w:rPr>
              <w:t>.</w:t>
            </w:r>
            <w:r w:rsidRPr="00A17280">
              <w:rPr>
                <w:rFonts w:ascii="Times New Roman" w:hAnsi="Times New Roman"/>
                <w:iCs/>
                <w:sz w:val="24"/>
                <w:szCs w:val="24"/>
              </w:rPr>
              <w:t xml:space="preserve"> </w:t>
            </w:r>
            <w:r w:rsidRPr="00A17280">
              <w:rPr>
                <w:rFonts w:ascii="Times New Roman" w:hAnsi="Times New Roman"/>
                <w:sz w:val="24"/>
                <w:szCs w:val="24"/>
              </w:rPr>
              <w:t xml:space="preserve">Составлять технологические </w:t>
            </w:r>
            <w:r w:rsidRPr="00A17280">
              <w:rPr>
                <w:rFonts w:ascii="Times New Roman" w:hAnsi="Times New Roman"/>
                <w:sz w:val="24"/>
                <w:szCs w:val="24"/>
              </w:rPr>
              <w:lastRenderedPageBreak/>
              <w:t>карты в соответствии с нормативной документацией</w:t>
            </w:r>
          </w:p>
        </w:tc>
        <w:tc>
          <w:tcPr>
            <w:tcW w:w="4111" w:type="dxa"/>
            <w:tcBorders>
              <w:top w:val="single" w:sz="4" w:space="0" w:color="auto"/>
              <w:left w:val="single" w:sz="4" w:space="0" w:color="auto"/>
              <w:bottom w:val="single" w:sz="4" w:space="0" w:color="auto"/>
              <w:right w:val="single" w:sz="4" w:space="0" w:color="auto"/>
            </w:tcBorders>
          </w:tcPr>
          <w:p w14:paraId="1A2BD763" w14:textId="77777777" w:rsidR="00537E6D" w:rsidRPr="00A17280" w:rsidRDefault="00537E6D" w:rsidP="00626E00">
            <w:pPr>
              <w:spacing w:after="0" w:line="240" w:lineRule="auto"/>
              <w:rPr>
                <w:rFonts w:ascii="Times New Roman" w:hAnsi="Times New Roman"/>
                <w:i/>
                <w:sz w:val="24"/>
                <w:szCs w:val="24"/>
              </w:rPr>
            </w:pPr>
            <w:r w:rsidRPr="00A17280">
              <w:rPr>
                <w:rFonts w:ascii="Times New Roman" w:hAnsi="Times New Roman"/>
                <w:sz w:val="24"/>
                <w:szCs w:val="24"/>
              </w:rPr>
              <w:lastRenderedPageBreak/>
              <w:t xml:space="preserve">Соответствие выбранных нормативов и режимов выполнения </w:t>
            </w:r>
            <w:r w:rsidRPr="00A17280">
              <w:rPr>
                <w:rFonts w:ascii="Times New Roman" w:hAnsi="Times New Roman"/>
                <w:sz w:val="24"/>
                <w:szCs w:val="24"/>
              </w:rPr>
              <w:lastRenderedPageBreak/>
              <w:t>технологических операций требованиям типовой Технологии производства обуви, ч.1-7, Технологии производства кожгалантерейных изделий, современным достижениям науки, техники, технологии; выбор и применение инструментария САПР для разработки технологических карт; оформление технологических карт в соответствии с требованиями ЕСТД</w:t>
            </w:r>
          </w:p>
        </w:tc>
        <w:tc>
          <w:tcPr>
            <w:tcW w:w="2835" w:type="dxa"/>
            <w:vMerge/>
            <w:tcBorders>
              <w:left w:val="single" w:sz="4" w:space="0" w:color="auto"/>
              <w:right w:val="single" w:sz="4" w:space="0" w:color="auto"/>
            </w:tcBorders>
          </w:tcPr>
          <w:p w14:paraId="1EF2C26A" w14:textId="77777777" w:rsidR="00537E6D" w:rsidRPr="00A17280" w:rsidRDefault="00537E6D" w:rsidP="00626E00">
            <w:pPr>
              <w:spacing w:after="0" w:line="240" w:lineRule="auto"/>
              <w:rPr>
                <w:rFonts w:ascii="Times New Roman" w:hAnsi="Times New Roman"/>
                <w:i/>
                <w:sz w:val="24"/>
                <w:szCs w:val="24"/>
              </w:rPr>
            </w:pPr>
          </w:p>
        </w:tc>
      </w:tr>
      <w:tr w:rsidR="00537E6D" w:rsidRPr="00A17280" w14:paraId="4A57B845" w14:textId="77777777" w:rsidTr="00626E00">
        <w:tc>
          <w:tcPr>
            <w:tcW w:w="2551" w:type="dxa"/>
            <w:tcBorders>
              <w:top w:val="single" w:sz="4" w:space="0" w:color="auto"/>
              <w:left w:val="single" w:sz="4" w:space="0" w:color="auto"/>
              <w:bottom w:val="single" w:sz="4" w:space="0" w:color="auto"/>
              <w:right w:val="single" w:sz="4" w:space="0" w:color="auto"/>
            </w:tcBorders>
          </w:tcPr>
          <w:p w14:paraId="79138ADC" w14:textId="77777777" w:rsidR="00537E6D" w:rsidRPr="00A17280" w:rsidRDefault="00537E6D" w:rsidP="00626E00">
            <w:pPr>
              <w:spacing w:after="0" w:line="240" w:lineRule="auto"/>
              <w:rPr>
                <w:rFonts w:ascii="Times New Roman" w:hAnsi="Times New Roman"/>
                <w:sz w:val="24"/>
                <w:szCs w:val="24"/>
              </w:rPr>
            </w:pPr>
            <w:r w:rsidRPr="00A17280">
              <w:rPr>
                <w:rFonts w:ascii="Times New Roman" w:hAnsi="Times New Roman"/>
                <w:b/>
                <w:bCs/>
                <w:iCs/>
                <w:sz w:val="24"/>
                <w:szCs w:val="24"/>
              </w:rPr>
              <w:t>ПК 3.4</w:t>
            </w:r>
            <w:r w:rsidRPr="00A17280">
              <w:rPr>
                <w:rFonts w:ascii="Times New Roman" w:hAnsi="Times New Roman"/>
                <w:iCs/>
                <w:sz w:val="24"/>
                <w:szCs w:val="24"/>
              </w:rPr>
              <w:t xml:space="preserve">. </w:t>
            </w:r>
            <w:r w:rsidRPr="00A17280">
              <w:rPr>
                <w:rFonts w:ascii="Times New Roman" w:hAnsi="Times New Roman"/>
                <w:sz w:val="24"/>
                <w:szCs w:val="24"/>
              </w:rPr>
              <w:t>Осуществлять подбор оборудования при разработке технологических процессов</w:t>
            </w:r>
          </w:p>
        </w:tc>
        <w:tc>
          <w:tcPr>
            <w:tcW w:w="4111" w:type="dxa"/>
            <w:tcBorders>
              <w:top w:val="single" w:sz="4" w:space="0" w:color="auto"/>
              <w:left w:val="single" w:sz="4" w:space="0" w:color="auto"/>
              <w:bottom w:val="single" w:sz="4" w:space="0" w:color="auto"/>
              <w:right w:val="single" w:sz="4" w:space="0" w:color="auto"/>
            </w:tcBorders>
          </w:tcPr>
          <w:p w14:paraId="7DC30AE9" w14:textId="77777777" w:rsidR="00537E6D" w:rsidRPr="00A17280" w:rsidRDefault="00537E6D" w:rsidP="00626E00">
            <w:pPr>
              <w:spacing w:after="0" w:line="240" w:lineRule="auto"/>
              <w:rPr>
                <w:rFonts w:ascii="Times New Roman" w:hAnsi="Times New Roman"/>
                <w:sz w:val="24"/>
                <w:szCs w:val="24"/>
              </w:rPr>
            </w:pPr>
            <w:r w:rsidRPr="00A17280">
              <w:rPr>
                <w:rFonts w:ascii="Times New Roman" w:hAnsi="Times New Roman"/>
                <w:sz w:val="24"/>
                <w:szCs w:val="24"/>
              </w:rPr>
              <w:t>Выбор современного высокопроизводительного специализированного оборудования и оснастки для каждой технологической операции на основе использования различных информационных источников</w:t>
            </w:r>
          </w:p>
        </w:tc>
        <w:tc>
          <w:tcPr>
            <w:tcW w:w="2835" w:type="dxa"/>
            <w:vMerge/>
            <w:tcBorders>
              <w:left w:val="single" w:sz="4" w:space="0" w:color="auto"/>
              <w:bottom w:val="single" w:sz="4" w:space="0" w:color="auto"/>
              <w:right w:val="single" w:sz="4" w:space="0" w:color="auto"/>
            </w:tcBorders>
          </w:tcPr>
          <w:p w14:paraId="3E86898D" w14:textId="77777777" w:rsidR="00537E6D" w:rsidRPr="00A17280" w:rsidRDefault="00537E6D" w:rsidP="00626E00">
            <w:pPr>
              <w:spacing w:after="0" w:line="240" w:lineRule="auto"/>
              <w:rPr>
                <w:rFonts w:ascii="Times New Roman" w:hAnsi="Times New Roman"/>
                <w:i/>
                <w:sz w:val="24"/>
                <w:szCs w:val="24"/>
              </w:rPr>
            </w:pPr>
          </w:p>
        </w:tc>
      </w:tr>
      <w:tr w:rsidR="00537E6D" w:rsidRPr="00A17280" w14:paraId="210F5E76" w14:textId="77777777" w:rsidTr="00626E00">
        <w:tc>
          <w:tcPr>
            <w:tcW w:w="2551" w:type="dxa"/>
            <w:tcBorders>
              <w:top w:val="single" w:sz="4" w:space="0" w:color="auto"/>
              <w:left w:val="single" w:sz="4" w:space="0" w:color="auto"/>
              <w:bottom w:val="single" w:sz="4" w:space="0" w:color="auto"/>
              <w:right w:val="single" w:sz="4" w:space="0" w:color="auto"/>
            </w:tcBorders>
          </w:tcPr>
          <w:p w14:paraId="224504F0" w14:textId="77777777" w:rsidR="00537E6D" w:rsidRPr="00A17280" w:rsidRDefault="00537E6D" w:rsidP="00626E00">
            <w:pPr>
              <w:spacing w:after="0" w:line="240" w:lineRule="auto"/>
              <w:rPr>
                <w:rFonts w:ascii="Times New Roman" w:hAnsi="Times New Roman"/>
                <w:b/>
                <w:bCs/>
                <w:i/>
                <w:sz w:val="24"/>
                <w:szCs w:val="24"/>
              </w:rPr>
            </w:pPr>
            <w:r w:rsidRPr="00A17280">
              <w:rPr>
                <w:rFonts w:ascii="Times New Roman" w:hAnsi="Times New Roman"/>
                <w:b/>
                <w:color w:val="000000"/>
                <w:sz w:val="24"/>
                <w:szCs w:val="24"/>
              </w:rPr>
              <w:t>ОК 01</w:t>
            </w:r>
            <w:r w:rsidRPr="00A17280">
              <w:rPr>
                <w:rFonts w:ascii="Times New Roman" w:hAnsi="Times New Roman"/>
                <w:b/>
                <w:i/>
                <w:iCs/>
                <w:color w:val="000000"/>
                <w:sz w:val="24"/>
                <w:szCs w:val="24"/>
              </w:rPr>
              <w:t>.</w:t>
            </w:r>
            <w:r w:rsidRPr="00A17280">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4111" w:type="dxa"/>
            <w:tcBorders>
              <w:top w:val="single" w:sz="4" w:space="0" w:color="auto"/>
              <w:left w:val="single" w:sz="4" w:space="0" w:color="auto"/>
              <w:bottom w:val="single" w:sz="4" w:space="0" w:color="auto"/>
              <w:right w:val="single" w:sz="4" w:space="0" w:color="auto"/>
            </w:tcBorders>
          </w:tcPr>
          <w:p w14:paraId="4CDB24CF" w14:textId="77777777" w:rsidR="00537E6D" w:rsidRPr="00A17280" w:rsidRDefault="00537E6D" w:rsidP="00626E00">
            <w:pPr>
              <w:spacing w:after="0" w:line="240" w:lineRule="auto"/>
              <w:rPr>
                <w:rFonts w:ascii="Times New Roman" w:hAnsi="Times New Roman"/>
                <w:sz w:val="24"/>
                <w:szCs w:val="24"/>
              </w:rPr>
            </w:pPr>
            <w:r w:rsidRPr="00A17280">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835" w:type="dxa"/>
            <w:tcBorders>
              <w:top w:val="single" w:sz="4" w:space="0" w:color="auto"/>
              <w:left w:val="single" w:sz="4" w:space="0" w:color="auto"/>
              <w:bottom w:val="single" w:sz="4" w:space="0" w:color="auto"/>
              <w:right w:val="single" w:sz="4" w:space="0" w:color="auto"/>
            </w:tcBorders>
          </w:tcPr>
          <w:p w14:paraId="0E1FE6D4" w14:textId="77777777" w:rsidR="00537E6D" w:rsidRPr="00A17280" w:rsidRDefault="00537E6D" w:rsidP="00626E00">
            <w:pPr>
              <w:spacing w:after="0" w:line="240" w:lineRule="auto"/>
              <w:rPr>
                <w:rFonts w:ascii="Times New Roman" w:hAnsi="Times New Roman"/>
                <w:iCs/>
                <w:sz w:val="24"/>
                <w:szCs w:val="24"/>
              </w:rPr>
            </w:pPr>
            <w:r w:rsidRPr="00A17280">
              <w:rPr>
                <w:rFonts w:ascii="Times New Roman" w:hAnsi="Times New Roman"/>
                <w:iCs/>
                <w:sz w:val="24"/>
                <w:szCs w:val="24"/>
              </w:rPr>
              <w:t xml:space="preserve">Интерпретация результатов самостоятельной работы. </w:t>
            </w:r>
          </w:p>
          <w:p w14:paraId="78E70D62" w14:textId="77777777" w:rsidR="00537E6D" w:rsidRPr="00A17280" w:rsidRDefault="00537E6D" w:rsidP="00626E00">
            <w:pPr>
              <w:spacing w:after="0" w:line="240" w:lineRule="auto"/>
              <w:rPr>
                <w:rFonts w:ascii="Times New Roman" w:hAnsi="Times New Roman"/>
                <w:iCs/>
                <w:sz w:val="24"/>
                <w:szCs w:val="24"/>
              </w:rPr>
            </w:pPr>
            <w:r w:rsidRPr="00A17280">
              <w:rPr>
                <w:rFonts w:ascii="Times New Roman" w:hAnsi="Times New Roman"/>
                <w:iCs/>
                <w:sz w:val="24"/>
                <w:szCs w:val="24"/>
              </w:rPr>
              <w:t xml:space="preserve">Наблюдение и экспертная оценка в ходе занятий и учебной практики. </w:t>
            </w:r>
          </w:p>
          <w:p w14:paraId="52F9558C" w14:textId="77777777" w:rsidR="00537E6D" w:rsidRPr="00A17280" w:rsidRDefault="00537E6D" w:rsidP="00626E00">
            <w:pPr>
              <w:spacing w:after="0" w:line="240" w:lineRule="auto"/>
              <w:rPr>
                <w:rFonts w:ascii="Times New Roman" w:hAnsi="Times New Roman"/>
                <w:iCs/>
                <w:sz w:val="24"/>
                <w:szCs w:val="24"/>
              </w:rPr>
            </w:pPr>
            <w:r w:rsidRPr="00A17280">
              <w:rPr>
                <w:rFonts w:ascii="Times New Roman" w:hAnsi="Times New Roman"/>
                <w:iCs/>
                <w:sz w:val="24"/>
                <w:szCs w:val="24"/>
              </w:rPr>
              <w:t xml:space="preserve">Консультирование в ходе производственной практики. </w:t>
            </w:r>
          </w:p>
          <w:p w14:paraId="4253B9E5" w14:textId="77777777" w:rsidR="00537E6D" w:rsidRPr="00A17280" w:rsidRDefault="00537E6D" w:rsidP="00626E00">
            <w:pPr>
              <w:spacing w:after="0" w:line="240" w:lineRule="auto"/>
              <w:rPr>
                <w:rFonts w:ascii="Times New Roman" w:hAnsi="Times New Roman"/>
                <w:iCs/>
                <w:sz w:val="24"/>
                <w:szCs w:val="24"/>
              </w:rPr>
            </w:pPr>
            <w:r w:rsidRPr="00A17280">
              <w:rPr>
                <w:rFonts w:ascii="Times New Roman" w:hAnsi="Times New Roman"/>
                <w:iCs/>
                <w:sz w:val="24"/>
                <w:szCs w:val="24"/>
              </w:rPr>
              <w:t>Экспертная оценка результатов промежуточной аттестации по модулю</w:t>
            </w:r>
          </w:p>
        </w:tc>
      </w:tr>
      <w:tr w:rsidR="00537E6D" w:rsidRPr="00A17280" w14:paraId="0FCE25C9" w14:textId="77777777" w:rsidTr="00626E00">
        <w:tc>
          <w:tcPr>
            <w:tcW w:w="2551" w:type="dxa"/>
            <w:tcBorders>
              <w:top w:val="single" w:sz="4" w:space="0" w:color="auto"/>
              <w:left w:val="single" w:sz="4" w:space="0" w:color="auto"/>
              <w:bottom w:val="single" w:sz="4" w:space="0" w:color="auto"/>
              <w:right w:val="single" w:sz="4" w:space="0" w:color="auto"/>
            </w:tcBorders>
          </w:tcPr>
          <w:p w14:paraId="65A7874B" w14:textId="77777777" w:rsidR="00537E6D" w:rsidRPr="00A17280" w:rsidRDefault="00537E6D" w:rsidP="00626E00">
            <w:pPr>
              <w:spacing w:after="0" w:line="240" w:lineRule="auto"/>
              <w:rPr>
                <w:rFonts w:ascii="Times New Roman" w:hAnsi="Times New Roman"/>
                <w:b/>
                <w:bCs/>
                <w:i/>
                <w:sz w:val="24"/>
                <w:szCs w:val="24"/>
              </w:rPr>
            </w:pPr>
            <w:r w:rsidRPr="00A17280">
              <w:rPr>
                <w:rStyle w:val="af0"/>
                <w:rFonts w:ascii="Times New Roman" w:hAnsi="Times New Roman"/>
                <w:b/>
                <w:bCs/>
                <w:i w:val="0"/>
                <w:sz w:val="24"/>
                <w:szCs w:val="24"/>
              </w:rPr>
              <w:t>ОК 02.</w:t>
            </w:r>
            <w:r w:rsidRPr="00A17280">
              <w:rPr>
                <w:rFonts w:ascii="Times New Roman" w:hAnsi="Times New Roman"/>
                <w:iCs/>
                <w:sz w:val="24"/>
                <w:szCs w:val="24"/>
              </w:rPr>
              <w:t xml:space="preserve"> Использовать современные средства</w:t>
            </w:r>
            <w:r w:rsidRPr="00A17280">
              <w:rPr>
                <w:rFonts w:ascii="Times New Roman" w:hAnsi="Times New Roman"/>
                <w:sz w:val="24"/>
                <w:szCs w:val="24"/>
              </w:rPr>
              <w:t xml:space="preserve"> поиска, анализа и интерпретации информации, информационные технологии для выполнения задач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14:paraId="66FE2B73" w14:textId="77777777" w:rsidR="00537E6D" w:rsidRPr="00A17280" w:rsidRDefault="00537E6D" w:rsidP="00626E00">
            <w:pPr>
              <w:pStyle w:val="ConsPlusNormal"/>
              <w:widowControl/>
              <w:tabs>
                <w:tab w:val="left" w:pos="-284"/>
              </w:tabs>
              <w:ind w:firstLine="34"/>
              <w:rPr>
                <w:rFonts w:ascii="Times New Roman" w:hAnsi="Times New Roman" w:cs="Times New Roman"/>
                <w:sz w:val="24"/>
                <w:szCs w:val="24"/>
              </w:rPr>
            </w:pPr>
            <w:r w:rsidRPr="00A17280">
              <w:rPr>
                <w:rFonts w:ascii="Times New Roman" w:hAnsi="Times New Roman" w:cs="Times New Roman"/>
                <w:sz w:val="24"/>
                <w:szCs w:val="24"/>
              </w:rPr>
              <w:t xml:space="preserve">Результативность информационного поиска в локальной сети, сети Интернет; </w:t>
            </w:r>
            <w:r w:rsidRPr="00A17280">
              <w:rPr>
                <w:rFonts w:ascii="Times New Roman" w:hAnsi="Times New Roman" w:cs="Times New Roman"/>
                <w:iCs/>
                <w:sz w:val="24"/>
                <w:szCs w:val="24"/>
              </w:rPr>
              <w:t>структурирование</w:t>
            </w:r>
            <w:r w:rsidRPr="00A17280">
              <w:rPr>
                <w:rFonts w:ascii="Times New Roman" w:hAnsi="Times New Roman" w:cs="Times New Roman"/>
                <w:sz w:val="24"/>
                <w:szCs w:val="24"/>
              </w:rPr>
              <w:t xml:space="preserve"> (самостоятельно или с помощью наставника) полученной информации, </w:t>
            </w:r>
            <w:r w:rsidRPr="00A17280">
              <w:rPr>
                <w:rFonts w:ascii="Times New Roman" w:hAnsi="Times New Roman" w:cs="Times New Roman"/>
                <w:iCs/>
                <w:sz w:val="24"/>
                <w:szCs w:val="24"/>
              </w:rPr>
              <w:t>оценка её практической значимости; р</w:t>
            </w:r>
            <w:r w:rsidRPr="00A17280">
              <w:rPr>
                <w:rFonts w:ascii="Times New Roman" w:hAnsi="Times New Roman" w:cs="Times New Roman"/>
                <w:sz w:val="24"/>
                <w:szCs w:val="24"/>
              </w:rPr>
              <w:t xml:space="preserve">ешение профессиональных задач с применением </w:t>
            </w:r>
            <w:r w:rsidRPr="00A17280">
              <w:rPr>
                <w:rFonts w:ascii="Times New Roman" w:hAnsi="Times New Roman" w:cs="Times New Roman"/>
                <w:iCs/>
                <w:sz w:val="24"/>
                <w:szCs w:val="24"/>
              </w:rPr>
              <w:t>информационных технологий, программного обеспечения</w:t>
            </w:r>
            <w:r w:rsidRPr="00A17280">
              <w:rPr>
                <w:rFonts w:ascii="Times New Roman" w:hAnsi="Times New Roman" w:cs="Times New Roman"/>
                <w:sz w:val="24"/>
                <w:szCs w:val="24"/>
              </w:rPr>
              <w:t xml:space="preserve"> прикладных САПР</w:t>
            </w:r>
          </w:p>
        </w:tc>
        <w:tc>
          <w:tcPr>
            <w:tcW w:w="2835" w:type="dxa"/>
            <w:tcBorders>
              <w:top w:val="single" w:sz="4" w:space="0" w:color="auto"/>
              <w:left w:val="single" w:sz="4" w:space="0" w:color="auto"/>
              <w:bottom w:val="single" w:sz="4" w:space="0" w:color="auto"/>
              <w:right w:val="single" w:sz="4" w:space="0" w:color="auto"/>
            </w:tcBorders>
          </w:tcPr>
          <w:p w14:paraId="3FD5C780" w14:textId="77777777" w:rsidR="00537E6D" w:rsidRPr="00A17280" w:rsidRDefault="00537E6D" w:rsidP="00626E00">
            <w:pPr>
              <w:spacing w:after="0" w:line="240" w:lineRule="auto"/>
              <w:rPr>
                <w:rFonts w:ascii="Times New Roman" w:hAnsi="Times New Roman"/>
                <w:sz w:val="24"/>
                <w:szCs w:val="24"/>
              </w:rPr>
            </w:pPr>
            <w:r w:rsidRPr="00A17280">
              <w:rPr>
                <w:rFonts w:ascii="Times New Roman" w:hAnsi="Times New Roman"/>
                <w:sz w:val="24"/>
                <w:szCs w:val="24"/>
              </w:rPr>
              <w:t xml:space="preserve">Интерпретация результатов самостоятельной работы. </w:t>
            </w:r>
          </w:p>
          <w:p w14:paraId="0753427C" w14:textId="77777777" w:rsidR="00537E6D" w:rsidRPr="00A17280" w:rsidRDefault="00537E6D" w:rsidP="00626E00">
            <w:pPr>
              <w:spacing w:after="0" w:line="240" w:lineRule="auto"/>
              <w:rPr>
                <w:rFonts w:ascii="Times New Roman" w:hAnsi="Times New Roman"/>
                <w:iCs/>
                <w:sz w:val="24"/>
                <w:szCs w:val="24"/>
              </w:rPr>
            </w:pPr>
            <w:r w:rsidRPr="00A17280">
              <w:rPr>
                <w:rFonts w:ascii="Times New Roman" w:hAnsi="Times New Roman"/>
                <w:iCs/>
                <w:sz w:val="24"/>
                <w:szCs w:val="24"/>
              </w:rPr>
              <w:t xml:space="preserve">Наблюдение и экспертная оценка в ходе занятий и учебной практики. </w:t>
            </w:r>
          </w:p>
          <w:p w14:paraId="202A3F61" w14:textId="77777777" w:rsidR="00537E6D" w:rsidRPr="00A17280" w:rsidRDefault="00537E6D" w:rsidP="00626E00">
            <w:pPr>
              <w:pStyle w:val="ConsPlusNormal"/>
              <w:widowControl/>
              <w:tabs>
                <w:tab w:val="left" w:pos="-284"/>
              </w:tabs>
              <w:ind w:firstLine="34"/>
              <w:rPr>
                <w:rFonts w:ascii="Times New Roman" w:hAnsi="Times New Roman" w:cs="Times New Roman"/>
                <w:i/>
                <w:sz w:val="24"/>
                <w:szCs w:val="24"/>
              </w:rPr>
            </w:pPr>
            <w:r w:rsidRPr="00A17280">
              <w:rPr>
                <w:rFonts w:ascii="Times New Roman" w:hAnsi="Times New Roman" w:cs="Times New Roman"/>
                <w:sz w:val="24"/>
                <w:szCs w:val="24"/>
              </w:rPr>
              <w:t>Консультирование в ходе производственной практики</w:t>
            </w:r>
          </w:p>
        </w:tc>
      </w:tr>
      <w:tr w:rsidR="00537E6D" w:rsidRPr="00A17280" w14:paraId="09AF3A76" w14:textId="77777777" w:rsidTr="00626E00">
        <w:tc>
          <w:tcPr>
            <w:tcW w:w="2551" w:type="dxa"/>
            <w:tcBorders>
              <w:top w:val="single" w:sz="4" w:space="0" w:color="auto"/>
              <w:left w:val="single" w:sz="4" w:space="0" w:color="auto"/>
              <w:bottom w:val="single" w:sz="4" w:space="0" w:color="auto"/>
              <w:right w:val="single" w:sz="4" w:space="0" w:color="auto"/>
            </w:tcBorders>
          </w:tcPr>
          <w:p w14:paraId="728C56AD" w14:textId="77777777" w:rsidR="00537E6D" w:rsidRPr="00A17280" w:rsidRDefault="00537E6D" w:rsidP="00626E00">
            <w:pPr>
              <w:spacing w:after="0" w:line="240" w:lineRule="auto"/>
              <w:rPr>
                <w:rFonts w:ascii="Times New Roman" w:hAnsi="Times New Roman"/>
                <w:sz w:val="24"/>
                <w:szCs w:val="24"/>
              </w:rPr>
            </w:pPr>
            <w:r w:rsidRPr="00A17280">
              <w:rPr>
                <w:rStyle w:val="af0"/>
                <w:rFonts w:ascii="Times New Roman" w:hAnsi="Times New Roman"/>
                <w:b/>
                <w:bCs/>
                <w:i w:val="0"/>
                <w:sz w:val="24"/>
                <w:szCs w:val="24"/>
              </w:rPr>
              <w:t>ОК 03.</w:t>
            </w:r>
            <w:r w:rsidRPr="00A17280">
              <w:rPr>
                <w:rFonts w:ascii="Times New Roman" w:hAnsi="Times New Roman"/>
                <w:sz w:val="24"/>
                <w:szCs w:val="24"/>
              </w:rPr>
              <w:t xml:space="preserve"> Планировать и реализовывать собственное профессиональное и личностное развитие, предпринимательскую </w:t>
            </w:r>
            <w:r w:rsidRPr="00A17280">
              <w:rPr>
                <w:rFonts w:ascii="Times New Roman" w:hAnsi="Times New Roman"/>
                <w:sz w:val="24"/>
                <w:szCs w:val="24"/>
              </w:rPr>
              <w:lastRenderedPageBreak/>
              <w:t>деятельность в профессиональной сфере, использовать знания по финансовой грамотности в различных жизненных ситуациях</w:t>
            </w:r>
          </w:p>
        </w:tc>
        <w:tc>
          <w:tcPr>
            <w:tcW w:w="4111" w:type="dxa"/>
            <w:tcBorders>
              <w:top w:val="single" w:sz="4" w:space="0" w:color="auto"/>
              <w:left w:val="single" w:sz="4" w:space="0" w:color="auto"/>
              <w:bottom w:val="single" w:sz="4" w:space="0" w:color="auto"/>
              <w:right w:val="single" w:sz="4" w:space="0" w:color="auto"/>
            </w:tcBorders>
          </w:tcPr>
          <w:p w14:paraId="0CE60FB4" w14:textId="77777777" w:rsidR="00537E6D" w:rsidRPr="00A17280" w:rsidRDefault="00537E6D" w:rsidP="00626E00">
            <w:pPr>
              <w:spacing w:after="0" w:line="240" w:lineRule="auto"/>
              <w:rPr>
                <w:rFonts w:ascii="Times New Roman" w:hAnsi="Times New Roman"/>
                <w:sz w:val="24"/>
                <w:szCs w:val="24"/>
              </w:rPr>
            </w:pPr>
            <w:r w:rsidRPr="00A17280">
              <w:rPr>
                <w:rFonts w:ascii="Times New Roman" w:hAnsi="Times New Roman"/>
                <w:iCs/>
                <w:sz w:val="24"/>
                <w:szCs w:val="24"/>
              </w:rPr>
              <w:lastRenderedPageBreak/>
              <w:t xml:space="preserve">Систематическое совершенствование знаний в области нормативно-технической документации и профессиональной терминологии по профилю специальности с помощью различных информационных </w:t>
            </w:r>
            <w:r w:rsidRPr="00A17280">
              <w:rPr>
                <w:rFonts w:ascii="Times New Roman" w:hAnsi="Times New Roman"/>
                <w:iCs/>
                <w:sz w:val="24"/>
                <w:szCs w:val="24"/>
              </w:rPr>
              <w:lastRenderedPageBreak/>
              <w:t xml:space="preserve">источников; определение предпочтительных направлений профессионального развития на основе внешних факторов (тенденции развития профессии и смежных профессий, ситуация на рынке труда) и внутренних мотивов; постановка задач и оценка личностного развития в профессиональной сфере деятельности (знания, умения, опыт, свойства психики и др.), выявление недостающих ресурсов; инициатива и участие в профессиональных олимпиадах, конкурсах </w:t>
            </w:r>
            <w:proofErr w:type="spellStart"/>
            <w:r w:rsidRPr="00A17280">
              <w:rPr>
                <w:rFonts w:ascii="Times New Roman" w:hAnsi="Times New Roman"/>
                <w:iCs/>
                <w:sz w:val="24"/>
                <w:szCs w:val="24"/>
              </w:rPr>
              <w:t>Ворлдскиллс</w:t>
            </w:r>
            <w:proofErr w:type="spellEnd"/>
            <w:r w:rsidRPr="00A17280">
              <w:rPr>
                <w:rFonts w:ascii="Times New Roman" w:hAnsi="Times New Roman"/>
                <w:iCs/>
                <w:sz w:val="24"/>
                <w:szCs w:val="24"/>
              </w:rPr>
              <w:t xml:space="preserve">, </w:t>
            </w:r>
            <w:proofErr w:type="spellStart"/>
            <w:r w:rsidRPr="00A17280">
              <w:rPr>
                <w:rFonts w:ascii="Times New Roman" w:hAnsi="Times New Roman"/>
                <w:iCs/>
                <w:sz w:val="24"/>
                <w:szCs w:val="24"/>
              </w:rPr>
              <w:t>Абилимпикс</w:t>
            </w:r>
            <w:proofErr w:type="spellEnd"/>
            <w:r w:rsidRPr="00A17280">
              <w:rPr>
                <w:rFonts w:ascii="Times New Roman" w:hAnsi="Times New Roman"/>
                <w:iCs/>
                <w:sz w:val="24"/>
                <w:szCs w:val="24"/>
              </w:rPr>
              <w:t xml:space="preserve"> и др.; поиск направлений и возможностей предпринимательской деятельности в профессиональной сфере; ф</w:t>
            </w:r>
            <w:r w:rsidRPr="00A17280">
              <w:rPr>
                <w:rFonts w:ascii="Times New Roman" w:hAnsi="Times New Roman"/>
                <w:sz w:val="24"/>
                <w:szCs w:val="24"/>
              </w:rPr>
              <w:t>ормирование портфолио личной и профессиональной направленности</w:t>
            </w:r>
          </w:p>
        </w:tc>
        <w:tc>
          <w:tcPr>
            <w:tcW w:w="2835" w:type="dxa"/>
            <w:tcBorders>
              <w:top w:val="single" w:sz="4" w:space="0" w:color="auto"/>
              <w:left w:val="single" w:sz="4" w:space="0" w:color="auto"/>
              <w:bottom w:val="single" w:sz="4" w:space="0" w:color="auto"/>
              <w:right w:val="single" w:sz="4" w:space="0" w:color="auto"/>
            </w:tcBorders>
          </w:tcPr>
          <w:p w14:paraId="70F532BF" w14:textId="77777777" w:rsidR="00537E6D" w:rsidRPr="00A17280" w:rsidRDefault="00537E6D" w:rsidP="00626E00">
            <w:pPr>
              <w:pStyle w:val="ConsPlusNormal"/>
              <w:widowControl/>
              <w:tabs>
                <w:tab w:val="left" w:pos="-284"/>
              </w:tabs>
              <w:ind w:firstLine="34"/>
              <w:rPr>
                <w:rFonts w:ascii="Times New Roman" w:hAnsi="Times New Roman" w:cs="Times New Roman"/>
                <w:iCs/>
                <w:sz w:val="24"/>
                <w:szCs w:val="24"/>
              </w:rPr>
            </w:pPr>
            <w:r w:rsidRPr="00A17280">
              <w:rPr>
                <w:rFonts w:ascii="Times New Roman" w:hAnsi="Times New Roman" w:cs="Times New Roman"/>
                <w:iCs/>
                <w:sz w:val="24"/>
                <w:szCs w:val="24"/>
              </w:rPr>
              <w:lastRenderedPageBreak/>
              <w:t xml:space="preserve">Интерпретация результатов самостоятельной работы. </w:t>
            </w:r>
          </w:p>
          <w:p w14:paraId="09A8B8BC" w14:textId="77777777" w:rsidR="00537E6D" w:rsidRPr="00A17280" w:rsidRDefault="00537E6D" w:rsidP="00626E00">
            <w:pPr>
              <w:pStyle w:val="ConsPlusNormal"/>
              <w:widowControl/>
              <w:tabs>
                <w:tab w:val="left" w:pos="-284"/>
              </w:tabs>
              <w:ind w:firstLine="34"/>
              <w:rPr>
                <w:rFonts w:ascii="Times New Roman" w:hAnsi="Times New Roman" w:cs="Times New Roman"/>
                <w:iCs/>
                <w:sz w:val="24"/>
                <w:szCs w:val="24"/>
              </w:rPr>
            </w:pPr>
            <w:r w:rsidRPr="00A17280">
              <w:rPr>
                <w:rFonts w:ascii="Times New Roman" w:hAnsi="Times New Roman" w:cs="Times New Roman"/>
                <w:iCs/>
                <w:sz w:val="24"/>
                <w:szCs w:val="24"/>
              </w:rPr>
              <w:t xml:space="preserve">Оценка результатов промежуточной аттестации по </w:t>
            </w:r>
            <w:r w:rsidRPr="00A17280">
              <w:rPr>
                <w:rFonts w:ascii="Times New Roman" w:hAnsi="Times New Roman" w:cs="Times New Roman"/>
                <w:iCs/>
                <w:sz w:val="24"/>
                <w:szCs w:val="24"/>
              </w:rPr>
              <w:lastRenderedPageBreak/>
              <w:t>профессиональному модулю.</w:t>
            </w:r>
          </w:p>
          <w:p w14:paraId="28C3B4C7" w14:textId="77777777" w:rsidR="00537E6D" w:rsidRPr="00A17280" w:rsidRDefault="00537E6D" w:rsidP="00626E00">
            <w:pPr>
              <w:pStyle w:val="ConsPlusNormal"/>
              <w:widowControl/>
              <w:tabs>
                <w:tab w:val="left" w:pos="-284"/>
              </w:tabs>
              <w:ind w:firstLine="34"/>
              <w:rPr>
                <w:rFonts w:ascii="Times New Roman" w:hAnsi="Times New Roman" w:cs="Times New Roman"/>
                <w:iCs/>
                <w:sz w:val="24"/>
                <w:szCs w:val="24"/>
              </w:rPr>
            </w:pPr>
            <w:r w:rsidRPr="00A17280">
              <w:rPr>
                <w:rFonts w:ascii="Times New Roman" w:hAnsi="Times New Roman" w:cs="Times New Roman"/>
                <w:iCs/>
                <w:sz w:val="24"/>
                <w:szCs w:val="24"/>
              </w:rPr>
              <w:t>Интерпретация результатов психологической диагностики (мотивация к учению).</w:t>
            </w:r>
          </w:p>
          <w:p w14:paraId="76FAFDC6" w14:textId="77777777" w:rsidR="00537E6D" w:rsidRPr="00A17280" w:rsidRDefault="00537E6D" w:rsidP="00626E00">
            <w:pPr>
              <w:pStyle w:val="ConsPlusNormal"/>
              <w:widowControl/>
              <w:tabs>
                <w:tab w:val="left" w:pos="-284"/>
              </w:tabs>
              <w:ind w:firstLine="34"/>
              <w:rPr>
                <w:rFonts w:ascii="Times New Roman" w:hAnsi="Times New Roman" w:cs="Times New Roman"/>
                <w:iCs/>
                <w:sz w:val="24"/>
                <w:szCs w:val="24"/>
              </w:rPr>
            </w:pPr>
            <w:r w:rsidRPr="00A17280">
              <w:rPr>
                <w:rFonts w:ascii="Times New Roman" w:hAnsi="Times New Roman" w:cs="Times New Roman"/>
                <w:iCs/>
                <w:sz w:val="24"/>
                <w:szCs w:val="24"/>
              </w:rPr>
              <w:t xml:space="preserve">Оценка участия в </w:t>
            </w:r>
          </w:p>
          <w:p w14:paraId="15E679B6" w14:textId="77777777" w:rsidR="00537E6D" w:rsidRPr="00A17280" w:rsidRDefault="00537E6D" w:rsidP="00626E00">
            <w:pPr>
              <w:pStyle w:val="ConsPlusNormal"/>
              <w:widowControl/>
              <w:tabs>
                <w:tab w:val="left" w:pos="-284"/>
              </w:tabs>
              <w:ind w:firstLine="34"/>
              <w:rPr>
                <w:rFonts w:ascii="Times New Roman" w:hAnsi="Times New Roman" w:cs="Times New Roman"/>
                <w:iCs/>
                <w:sz w:val="24"/>
                <w:szCs w:val="24"/>
              </w:rPr>
            </w:pPr>
            <w:r w:rsidRPr="00A17280">
              <w:rPr>
                <w:rFonts w:ascii="Times New Roman" w:hAnsi="Times New Roman" w:cs="Times New Roman"/>
                <w:iCs/>
                <w:sz w:val="24"/>
                <w:szCs w:val="24"/>
              </w:rPr>
              <w:t xml:space="preserve">профессиональных олимпиадах и конкурсах </w:t>
            </w:r>
            <w:proofErr w:type="spellStart"/>
            <w:r w:rsidRPr="00A17280">
              <w:rPr>
                <w:rFonts w:ascii="Times New Roman" w:hAnsi="Times New Roman" w:cs="Times New Roman"/>
                <w:iCs/>
                <w:sz w:val="24"/>
                <w:szCs w:val="24"/>
              </w:rPr>
              <w:t>Ворлдскиллс</w:t>
            </w:r>
            <w:proofErr w:type="spellEnd"/>
            <w:r w:rsidRPr="00A17280">
              <w:rPr>
                <w:rFonts w:ascii="Times New Roman" w:hAnsi="Times New Roman" w:cs="Times New Roman"/>
                <w:iCs/>
                <w:sz w:val="24"/>
                <w:szCs w:val="24"/>
              </w:rPr>
              <w:t xml:space="preserve">, </w:t>
            </w:r>
            <w:proofErr w:type="spellStart"/>
            <w:r w:rsidRPr="00A17280">
              <w:rPr>
                <w:rFonts w:ascii="Times New Roman" w:hAnsi="Times New Roman" w:cs="Times New Roman"/>
                <w:iCs/>
                <w:sz w:val="24"/>
                <w:szCs w:val="24"/>
              </w:rPr>
              <w:t>Абилимпикс</w:t>
            </w:r>
            <w:proofErr w:type="spellEnd"/>
            <w:r w:rsidRPr="00A17280">
              <w:rPr>
                <w:rFonts w:ascii="Times New Roman" w:hAnsi="Times New Roman" w:cs="Times New Roman"/>
                <w:iCs/>
                <w:sz w:val="24"/>
                <w:szCs w:val="24"/>
              </w:rPr>
              <w:t xml:space="preserve"> и др.</w:t>
            </w:r>
          </w:p>
          <w:p w14:paraId="45D7FA6E" w14:textId="77777777" w:rsidR="00537E6D" w:rsidRPr="00A17280" w:rsidRDefault="00537E6D" w:rsidP="00626E00">
            <w:pPr>
              <w:pStyle w:val="ConsPlusNormal"/>
              <w:widowControl/>
              <w:tabs>
                <w:tab w:val="left" w:pos="-284"/>
              </w:tabs>
              <w:ind w:firstLine="34"/>
              <w:rPr>
                <w:rFonts w:ascii="Times New Roman" w:hAnsi="Times New Roman" w:cs="Times New Roman"/>
                <w:iCs/>
                <w:sz w:val="24"/>
                <w:szCs w:val="24"/>
              </w:rPr>
            </w:pPr>
            <w:r w:rsidRPr="00A17280">
              <w:rPr>
                <w:rFonts w:ascii="Times New Roman" w:hAnsi="Times New Roman" w:cs="Times New Roman"/>
                <w:iCs/>
                <w:sz w:val="24"/>
                <w:szCs w:val="24"/>
              </w:rPr>
              <w:t>Оценка наличия и содержания портфолио</w:t>
            </w:r>
          </w:p>
        </w:tc>
      </w:tr>
      <w:bookmarkEnd w:id="19"/>
    </w:tbl>
    <w:p w14:paraId="0597D53E" w14:textId="77777777" w:rsidR="00537E6D" w:rsidRDefault="00537E6D" w:rsidP="00537E6D"/>
    <w:p w14:paraId="2CDC5D81" w14:textId="77777777" w:rsidR="00537E6D" w:rsidRDefault="00537E6D" w:rsidP="00537E6D">
      <w:pPr>
        <w:pStyle w:val="afffffd"/>
        <w:shd w:val="clear" w:color="auto" w:fill="FFF2CC"/>
        <w:jc w:val="right"/>
        <w:rPr>
          <w:rFonts w:ascii="Times New Roman" w:hAnsi="Times New Roman"/>
          <w:b/>
          <w:bCs/>
        </w:rPr>
        <w:sectPr w:rsidR="00537E6D" w:rsidSect="00627F73">
          <w:pgSz w:w="11907" w:h="16840"/>
          <w:pgMar w:top="1134" w:right="567" w:bottom="1134" w:left="1701" w:header="709" w:footer="709" w:gutter="0"/>
          <w:cols w:space="720"/>
        </w:sectPr>
      </w:pPr>
    </w:p>
    <w:p w14:paraId="1CFBD743" w14:textId="1C2BCDC0" w:rsidR="00537E6D" w:rsidRPr="002B791B" w:rsidRDefault="00537E6D" w:rsidP="00537E6D">
      <w:pPr>
        <w:pStyle w:val="afffffd"/>
        <w:shd w:val="clear" w:color="auto" w:fill="FFFFFF"/>
        <w:jc w:val="right"/>
        <w:rPr>
          <w:rFonts w:ascii="Times New Roman" w:hAnsi="Times New Roman"/>
          <w:b/>
          <w:bCs/>
        </w:rPr>
      </w:pPr>
      <w:bookmarkStart w:id="20" w:name="_Toc105752838"/>
      <w:r w:rsidRPr="002B791B">
        <w:rPr>
          <w:rFonts w:ascii="Times New Roman" w:hAnsi="Times New Roman"/>
          <w:b/>
          <w:bCs/>
        </w:rPr>
        <w:lastRenderedPageBreak/>
        <w:t xml:space="preserve">Приложение </w:t>
      </w:r>
      <w:r w:rsidR="008B1194">
        <w:rPr>
          <w:rFonts w:ascii="Times New Roman" w:hAnsi="Times New Roman"/>
          <w:b/>
          <w:bCs/>
        </w:rPr>
        <w:t>2</w:t>
      </w:r>
      <w:r w:rsidRPr="002B791B">
        <w:rPr>
          <w:rFonts w:ascii="Times New Roman" w:hAnsi="Times New Roman"/>
          <w:b/>
          <w:bCs/>
        </w:rPr>
        <w:t>.4</w:t>
      </w:r>
      <w:bookmarkEnd w:id="20"/>
    </w:p>
    <w:p w14:paraId="047DDE11" w14:textId="0FF66CA0" w:rsidR="00537E6D" w:rsidRPr="008B1194" w:rsidRDefault="00537E6D" w:rsidP="00537E6D">
      <w:pPr>
        <w:shd w:val="clear" w:color="auto" w:fill="FFFFFF"/>
        <w:jc w:val="right"/>
        <w:rPr>
          <w:rFonts w:ascii="Times New Roman" w:hAnsi="Times New Roman"/>
          <w:i/>
          <w:sz w:val="24"/>
          <w:szCs w:val="24"/>
        </w:rPr>
      </w:pPr>
      <w:r w:rsidRPr="008B1194">
        <w:rPr>
          <w:rFonts w:ascii="Times New Roman" w:hAnsi="Times New Roman"/>
          <w:sz w:val="24"/>
          <w:szCs w:val="24"/>
        </w:rPr>
        <w:t>к ПОП</w:t>
      </w:r>
      <w:r w:rsidR="008B1194" w:rsidRPr="008B1194">
        <w:rPr>
          <w:rFonts w:ascii="Times New Roman" w:hAnsi="Times New Roman"/>
          <w:sz w:val="24"/>
          <w:szCs w:val="24"/>
        </w:rPr>
        <w:t>-П</w:t>
      </w:r>
      <w:r w:rsidRPr="008B1194">
        <w:rPr>
          <w:rFonts w:ascii="Times New Roman" w:hAnsi="Times New Roman"/>
          <w:sz w:val="24"/>
          <w:szCs w:val="24"/>
        </w:rPr>
        <w:t xml:space="preserve"> по </w:t>
      </w:r>
      <w:r w:rsidRPr="008B1194">
        <w:rPr>
          <w:rFonts w:ascii="Times New Roman" w:hAnsi="Times New Roman"/>
          <w:iCs/>
          <w:sz w:val="24"/>
          <w:szCs w:val="24"/>
        </w:rPr>
        <w:t>специальности</w:t>
      </w:r>
    </w:p>
    <w:p w14:paraId="6BBCD28B" w14:textId="77777777" w:rsidR="00537E6D" w:rsidRPr="002B791B" w:rsidRDefault="00537E6D" w:rsidP="00537E6D">
      <w:pPr>
        <w:shd w:val="clear" w:color="auto" w:fill="FFFFFF"/>
        <w:spacing w:after="0"/>
        <w:jc w:val="right"/>
        <w:rPr>
          <w:rFonts w:ascii="Times New Roman" w:hAnsi="Times New Roman"/>
          <w:b/>
          <w:iCs/>
          <w:sz w:val="24"/>
          <w:szCs w:val="24"/>
        </w:rPr>
      </w:pPr>
      <w:r w:rsidRPr="008B1194">
        <w:rPr>
          <w:rFonts w:ascii="Times New Roman" w:hAnsi="Times New Roman"/>
          <w:iCs/>
          <w:sz w:val="24"/>
          <w:szCs w:val="24"/>
        </w:rPr>
        <w:t xml:space="preserve">29.02.10. Конструирование, моделирование </w:t>
      </w:r>
      <w:r w:rsidRPr="008B1194">
        <w:rPr>
          <w:rFonts w:ascii="Times New Roman" w:hAnsi="Times New Roman"/>
          <w:iCs/>
          <w:sz w:val="24"/>
          <w:szCs w:val="24"/>
        </w:rPr>
        <w:br/>
        <w:t xml:space="preserve">и технология изготовления изделий </w:t>
      </w:r>
      <w:r w:rsidRPr="008B1194">
        <w:rPr>
          <w:rFonts w:ascii="Times New Roman" w:hAnsi="Times New Roman"/>
          <w:iCs/>
          <w:sz w:val="24"/>
          <w:szCs w:val="24"/>
        </w:rPr>
        <w:br/>
        <w:t>легкой промышленности (по видам)</w:t>
      </w:r>
    </w:p>
    <w:p w14:paraId="45E60A51" w14:textId="77777777" w:rsidR="00537E6D" w:rsidRDefault="00537E6D" w:rsidP="00537E6D">
      <w:pPr>
        <w:jc w:val="center"/>
        <w:rPr>
          <w:rFonts w:ascii="Times New Roman" w:hAnsi="Times New Roman"/>
          <w:i/>
          <w:sz w:val="24"/>
          <w:szCs w:val="24"/>
          <w:vertAlign w:val="superscript"/>
        </w:rPr>
      </w:pPr>
    </w:p>
    <w:p w14:paraId="2526ADF4" w14:textId="77777777" w:rsidR="00537E6D" w:rsidRPr="002B791B" w:rsidRDefault="00537E6D" w:rsidP="00537E6D">
      <w:pPr>
        <w:jc w:val="center"/>
        <w:rPr>
          <w:rFonts w:ascii="Times New Roman" w:hAnsi="Times New Roman"/>
          <w:b/>
          <w:i/>
          <w:sz w:val="24"/>
          <w:szCs w:val="24"/>
        </w:rPr>
      </w:pPr>
    </w:p>
    <w:p w14:paraId="57EC2C07" w14:textId="77777777" w:rsidR="00537E6D" w:rsidRPr="002B791B" w:rsidRDefault="00537E6D" w:rsidP="00537E6D">
      <w:pPr>
        <w:jc w:val="center"/>
        <w:rPr>
          <w:rFonts w:ascii="Times New Roman" w:hAnsi="Times New Roman"/>
          <w:b/>
          <w:i/>
          <w:sz w:val="24"/>
          <w:szCs w:val="24"/>
        </w:rPr>
      </w:pPr>
    </w:p>
    <w:p w14:paraId="1A61DFD6" w14:textId="77777777" w:rsidR="00537E6D" w:rsidRPr="002B791B" w:rsidRDefault="00537E6D" w:rsidP="00537E6D">
      <w:pPr>
        <w:jc w:val="center"/>
        <w:rPr>
          <w:rFonts w:ascii="Times New Roman" w:hAnsi="Times New Roman"/>
          <w:b/>
          <w:i/>
          <w:sz w:val="24"/>
          <w:szCs w:val="24"/>
        </w:rPr>
      </w:pPr>
    </w:p>
    <w:p w14:paraId="37D4DFAC" w14:textId="77777777" w:rsidR="00537E6D" w:rsidRPr="002B791B" w:rsidRDefault="00537E6D" w:rsidP="00537E6D">
      <w:pPr>
        <w:jc w:val="center"/>
        <w:rPr>
          <w:rFonts w:ascii="Times New Roman" w:hAnsi="Times New Roman"/>
          <w:b/>
          <w:i/>
          <w:sz w:val="24"/>
          <w:szCs w:val="24"/>
        </w:rPr>
      </w:pPr>
    </w:p>
    <w:p w14:paraId="7C959589" w14:textId="77777777" w:rsidR="00537E6D" w:rsidRPr="002B791B" w:rsidRDefault="00537E6D" w:rsidP="00537E6D">
      <w:pPr>
        <w:jc w:val="center"/>
        <w:rPr>
          <w:rFonts w:ascii="Times New Roman" w:hAnsi="Times New Roman"/>
          <w:b/>
          <w:i/>
          <w:sz w:val="24"/>
          <w:szCs w:val="24"/>
        </w:rPr>
      </w:pPr>
    </w:p>
    <w:p w14:paraId="119690A0" w14:textId="77777777" w:rsidR="00537E6D" w:rsidRPr="002B791B" w:rsidRDefault="00537E6D" w:rsidP="00537E6D">
      <w:pPr>
        <w:jc w:val="center"/>
        <w:rPr>
          <w:rFonts w:ascii="Times New Roman" w:hAnsi="Times New Roman"/>
          <w:b/>
          <w:i/>
          <w:sz w:val="24"/>
          <w:szCs w:val="24"/>
        </w:rPr>
      </w:pPr>
    </w:p>
    <w:p w14:paraId="5836F44F" w14:textId="77777777" w:rsidR="00537E6D" w:rsidRPr="002B791B" w:rsidRDefault="00537E6D" w:rsidP="00537E6D">
      <w:pPr>
        <w:jc w:val="center"/>
        <w:rPr>
          <w:rFonts w:ascii="Times New Roman" w:hAnsi="Times New Roman"/>
          <w:b/>
          <w:i/>
          <w:sz w:val="24"/>
          <w:szCs w:val="24"/>
        </w:rPr>
      </w:pPr>
    </w:p>
    <w:p w14:paraId="4F475EA7" w14:textId="77777777" w:rsidR="00537E6D" w:rsidRPr="002B791B" w:rsidRDefault="00537E6D" w:rsidP="00537E6D">
      <w:pPr>
        <w:jc w:val="center"/>
        <w:rPr>
          <w:rFonts w:ascii="Times New Roman" w:hAnsi="Times New Roman"/>
          <w:b/>
          <w:i/>
          <w:sz w:val="24"/>
          <w:szCs w:val="24"/>
        </w:rPr>
      </w:pPr>
    </w:p>
    <w:p w14:paraId="0007125A" w14:textId="77777777" w:rsidR="00537E6D" w:rsidRPr="002B791B" w:rsidRDefault="00537E6D" w:rsidP="00537E6D">
      <w:pPr>
        <w:jc w:val="center"/>
        <w:rPr>
          <w:rFonts w:ascii="Times New Roman" w:hAnsi="Times New Roman"/>
          <w:b/>
          <w:i/>
          <w:sz w:val="24"/>
          <w:szCs w:val="24"/>
        </w:rPr>
      </w:pPr>
    </w:p>
    <w:p w14:paraId="2A57A677" w14:textId="77777777" w:rsidR="00537E6D" w:rsidRPr="002B791B" w:rsidRDefault="00537E6D" w:rsidP="00537E6D">
      <w:pPr>
        <w:jc w:val="center"/>
        <w:rPr>
          <w:rFonts w:ascii="Times New Roman" w:hAnsi="Times New Roman"/>
          <w:b/>
          <w:i/>
          <w:sz w:val="24"/>
          <w:szCs w:val="24"/>
        </w:rPr>
      </w:pPr>
    </w:p>
    <w:p w14:paraId="7F99FDAB" w14:textId="77777777" w:rsidR="00537E6D" w:rsidRPr="002B791B" w:rsidRDefault="00537E6D" w:rsidP="00537E6D">
      <w:pPr>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51A579D0" w14:textId="77777777" w:rsidR="00537E6D" w:rsidRPr="002B791B" w:rsidRDefault="00537E6D" w:rsidP="00537E6D">
      <w:pPr>
        <w:jc w:val="center"/>
        <w:rPr>
          <w:rFonts w:ascii="Times New Roman" w:hAnsi="Times New Roman"/>
          <w:b/>
          <w:sz w:val="24"/>
          <w:szCs w:val="24"/>
          <w:u w:val="single"/>
        </w:rPr>
      </w:pPr>
    </w:p>
    <w:p w14:paraId="543F0198" w14:textId="74759A66" w:rsidR="00537E6D" w:rsidRPr="002B791B" w:rsidRDefault="00B6075A" w:rsidP="00537E6D">
      <w:pPr>
        <w:spacing w:after="0"/>
        <w:jc w:val="center"/>
        <w:rPr>
          <w:rFonts w:ascii="Times New Roman" w:hAnsi="Times New Roman"/>
          <w:b/>
          <w:sz w:val="24"/>
          <w:szCs w:val="24"/>
        </w:rPr>
      </w:pPr>
      <w:r>
        <w:rPr>
          <w:rFonts w:ascii="Times New Roman" w:hAnsi="Times New Roman"/>
          <w:b/>
          <w:sz w:val="24"/>
          <w:szCs w:val="24"/>
        </w:rPr>
        <w:t>«</w:t>
      </w:r>
      <w:r w:rsidR="00537E6D" w:rsidRPr="002B791B">
        <w:rPr>
          <w:rFonts w:ascii="Times New Roman" w:hAnsi="Times New Roman"/>
          <w:b/>
          <w:sz w:val="24"/>
          <w:szCs w:val="24"/>
        </w:rPr>
        <w:t>ПМн</w:t>
      </w:r>
      <w:r w:rsidR="00537E6D">
        <w:rPr>
          <w:rFonts w:ascii="Times New Roman" w:hAnsi="Times New Roman"/>
          <w:b/>
          <w:sz w:val="24"/>
          <w:szCs w:val="24"/>
          <w:vertAlign w:val="subscript"/>
        </w:rPr>
        <w:t>2</w:t>
      </w:r>
      <w:r w:rsidR="00537E6D" w:rsidRPr="002B791B">
        <w:rPr>
          <w:rFonts w:ascii="Times New Roman" w:hAnsi="Times New Roman"/>
          <w:b/>
          <w:sz w:val="24"/>
          <w:szCs w:val="24"/>
        </w:rPr>
        <w:t xml:space="preserve">.01. </w:t>
      </w:r>
      <w:r w:rsidRPr="002B791B">
        <w:rPr>
          <w:rFonts w:ascii="Times New Roman" w:hAnsi="Times New Roman"/>
          <w:b/>
          <w:sz w:val="24"/>
          <w:szCs w:val="24"/>
        </w:rPr>
        <w:t>Художественное проектирование изделий из меха</w:t>
      </w:r>
      <w:r>
        <w:rPr>
          <w:rFonts w:ascii="Times New Roman" w:hAnsi="Times New Roman"/>
          <w:b/>
          <w:sz w:val="24"/>
          <w:szCs w:val="24"/>
        </w:rPr>
        <w:t>»</w:t>
      </w:r>
    </w:p>
    <w:p w14:paraId="102D06AE" w14:textId="77777777" w:rsidR="00537E6D" w:rsidRDefault="00537E6D" w:rsidP="00537E6D">
      <w:pPr>
        <w:jc w:val="center"/>
        <w:rPr>
          <w:rFonts w:ascii="Times New Roman" w:hAnsi="Times New Roman"/>
          <w:i/>
          <w:sz w:val="24"/>
          <w:szCs w:val="24"/>
          <w:vertAlign w:val="superscript"/>
        </w:rPr>
      </w:pPr>
    </w:p>
    <w:p w14:paraId="2A65E840" w14:textId="1CB3CD13" w:rsidR="00537E6D" w:rsidRPr="00F6132B" w:rsidRDefault="00F6132B" w:rsidP="00537E6D">
      <w:pPr>
        <w:jc w:val="center"/>
        <w:rPr>
          <w:rFonts w:ascii="Times New Roman" w:hAnsi="Times New Roman"/>
          <w:b/>
          <w:iCs/>
          <w:sz w:val="24"/>
          <w:szCs w:val="24"/>
        </w:rPr>
      </w:pPr>
      <w:r w:rsidRPr="00F6132B">
        <w:rPr>
          <w:rFonts w:ascii="Times New Roman" w:hAnsi="Times New Roman"/>
          <w:b/>
          <w:iCs/>
          <w:sz w:val="24"/>
          <w:szCs w:val="24"/>
        </w:rPr>
        <w:t>Профессиональный цикл</w:t>
      </w:r>
    </w:p>
    <w:p w14:paraId="228BAB14" w14:textId="77777777" w:rsidR="00537E6D" w:rsidRPr="002B791B" w:rsidRDefault="00537E6D" w:rsidP="00537E6D">
      <w:pPr>
        <w:jc w:val="center"/>
        <w:rPr>
          <w:rFonts w:ascii="Times New Roman" w:hAnsi="Times New Roman"/>
          <w:b/>
          <w:i/>
          <w:sz w:val="24"/>
          <w:szCs w:val="24"/>
        </w:rPr>
      </w:pPr>
    </w:p>
    <w:p w14:paraId="632EF136" w14:textId="77777777" w:rsidR="00537E6D" w:rsidRPr="002B791B" w:rsidRDefault="00537E6D" w:rsidP="00537E6D">
      <w:pPr>
        <w:jc w:val="center"/>
        <w:rPr>
          <w:rFonts w:ascii="Times New Roman" w:hAnsi="Times New Roman"/>
          <w:b/>
          <w:i/>
          <w:sz w:val="24"/>
          <w:szCs w:val="24"/>
        </w:rPr>
      </w:pPr>
    </w:p>
    <w:p w14:paraId="1AE88162" w14:textId="77777777" w:rsidR="00537E6D" w:rsidRPr="002B791B" w:rsidRDefault="00537E6D" w:rsidP="00537E6D">
      <w:pPr>
        <w:jc w:val="center"/>
        <w:rPr>
          <w:rFonts w:ascii="Times New Roman" w:hAnsi="Times New Roman"/>
          <w:b/>
          <w:i/>
          <w:sz w:val="24"/>
          <w:szCs w:val="24"/>
        </w:rPr>
      </w:pPr>
    </w:p>
    <w:p w14:paraId="64B83B21" w14:textId="77777777" w:rsidR="00537E6D" w:rsidRPr="002B791B" w:rsidRDefault="00537E6D" w:rsidP="00537E6D">
      <w:pPr>
        <w:jc w:val="center"/>
        <w:rPr>
          <w:rFonts w:ascii="Times New Roman" w:hAnsi="Times New Roman"/>
          <w:b/>
          <w:i/>
          <w:sz w:val="24"/>
          <w:szCs w:val="24"/>
        </w:rPr>
      </w:pPr>
    </w:p>
    <w:p w14:paraId="0AC1597A" w14:textId="77777777" w:rsidR="00537E6D" w:rsidRPr="002B791B" w:rsidRDefault="00537E6D" w:rsidP="00537E6D">
      <w:pPr>
        <w:jc w:val="center"/>
        <w:rPr>
          <w:rFonts w:ascii="Times New Roman" w:hAnsi="Times New Roman"/>
          <w:b/>
          <w:i/>
          <w:sz w:val="24"/>
          <w:szCs w:val="24"/>
        </w:rPr>
      </w:pPr>
    </w:p>
    <w:p w14:paraId="369253CB" w14:textId="77777777" w:rsidR="00537E6D" w:rsidRPr="002B791B" w:rsidRDefault="00537E6D" w:rsidP="00537E6D">
      <w:pPr>
        <w:jc w:val="center"/>
        <w:rPr>
          <w:rFonts w:ascii="Times New Roman" w:hAnsi="Times New Roman"/>
          <w:b/>
          <w:i/>
          <w:sz w:val="24"/>
          <w:szCs w:val="24"/>
        </w:rPr>
      </w:pPr>
    </w:p>
    <w:p w14:paraId="26A56E9C" w14:textId="77777777" w:rsidR="00537E6D" w:rsidRDefault="00537E6D" w:rsidP="00537E6D">
      <w:pPr>
        <w:jc w:val="center"/>
        <w:rPr>
          <w:rFonts w:ascii="Times New Roman" w:hAnsi="Times New Roman"/>
          <w:b/>
          <w:i/>
          <w:sz w:val="24"/>
          <w:szCs w:val="24"/>
        </w:rPr>
      </w:pPr>
    </w:p>
    <w:p w14:paraId="339124AC" w14:textId="77777777" w:rsidR="00537E6D" w:rsidRPr="002B791B" w:rsidRDefault="00537E6D" w:rsidP="00537E6D">
      <w:pPr>
        <w:jc w:val="center"/>
        <w:rPr>
          <w:rFonts w:ascii="Times New Roman" w:hAnsi="Times New Roman"/>
          <w:b/>
          <w:i/>
          <w:sz w:val="24"/>
          <w:szCs w:val="24"/>
        </w:rPr>
      </w:pPr>
    </w:p>
    <w:p w14:paraId="6238B7B2" w14:textId="3C1AAB68" w:rsidR="00537E6D" w:rsidRPr="002B791B" w:rsidRDefault="00537E6D" w:rsidP="00537E6D">
      <w:pPr>
        <w:jc w:val="center"/>
        <w:rPr>
          <w:rFonts w:ascii="Times New Roman" w:hAnsi="Times New Roman"/>
          <w:b/>
          <w:iCs/>
          <w:sz w:val="24"/>
          <w:szCs w:val="24"/>
        </w:rPr>
      </w:pPr>
      <w:r w:rsidRPr="002B791B">
        <w:rPr>
          <w:rFonts w:ascii="Times New Roman" w:hAnsi="Times New Roman"/>
          <w:b/>
          <w:bCs/>
          <w:iCs/>
          <w:sz w:val="24"/>
          <w:szCs w:val="24"/>
        </w:rPr>
        <w:t>202</w:t>
      </w:r>
      <w:r w:rsidR="00B6075A">
        <w:rPr>
          <w:rFonts w:ascii="Times New Roman" w:hAnsi="Times New Roman"/>
          <w:b/>
          <w:bCs/>
          <w:iCs/>
          <w:sz w:val="24"/>
          <w:szCs w:val="24"/>
        </w:rPr>
        <w:t>3</w:t>
      </w:r>
      <w:r w:rsidRPr="002B791B">
        <w:rPr>
          <w:rFonts w:ascii="Times New Roman" w:hAnsi="Times New Roman"/>
          <w:b/>
          <w:bCs/>
          <w:iCs/>
          <w:sz w:val="24"/>
          <w:szCs w:val="24"/>
        </w:rPr>
        <w:t xml:space="preserve"> г</w:t>
      </w:r>
      <w:r w:rsidR="00B6075A">
        <w:rPr>
          <w:rFonts w:ascii="Times New Roman" w:hAnsi="Times New Roman"/>
          <w:b/>
          <w:bCs/>
          <w:iCs/>
          <w:sz w:val="24"/>
          <w:szCs w:val="24"/>
        </w:rPr>
        <w:t>од</w:t>
      </w:r>
    </w:p>
    <w:p w14:paraId="34EC0001" w14:textId="77777777" w:rsidR="00537E6D" w:rsidRPr="002B791B" w:rsidRDefault="00537E6D" w:rsidP="00537E6D">
      <w:pPr>
        <w:rPr>
          <w:rFonts w:ascii="Times New Roman" w:hAnsi="Times New Roman"/>
          <w:b/>
          <w:i/>
          <w:sz w:val="24"/>
          <w:szCs w:val="24"/>
        </w:rPr>
        <w:sectPr w:rsidR="00537E6D" w:rsidRPr="002B791B" w:rsidSect="00627F73">
          <w:pgSz w:w="11907" w:h="16840"/>
          <w:pgMar w:top="1134" w:right="567" w:bottom="1134" w:left="1701" w:header="709" w:footer="709" w:gutter="0"/>
          <w:cols w:space="720"/>
        </w:sectPr>
      </w:pPr>
    </w:p>
    <w:p w14:paraId="5CC9061F"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6FCB259"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4BA4DB4D" w14:textId="77777777" w:rsidTr="00626E00">
        <w:tc>
          <w:tcPr>
            <w:tcW w:w="7501" w:type="dxa"/>
          </w:tcPr>
          <w:p w14:paraId="4752C710" w14:textId="77777777" w:rsidR="00537E6D" w:rsidRPr="00315F34" w:rsidRDefault="00537E6D" w:rsidP="00DA5F1E">
            <w:pPr>
              <w:numPr>
                <w:ilvl w:val="0"/>
                <w:numId w:val="5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DAB9CA2" w14:textId="77777777" w:rsidR="00537E6D" w:rsidRPr="00315F34" w:rsidRDefault="00537E6D" w:rsidP="00626E00">
            <w:pPr>
              <w:rPr>
                <w:rFonts w:ascii="Times New Roman" w:hAnsi="Times New Roman"/>
                <w:b/>
                <w:sz w:val="24"/>
                <w:szCs w:val="24"/>
              </w:rPr>
            </w:pPr>
          </w:p>
        </w:tc>
      </w:tr>
      <w:tr w:rsidR="00537E6D" w:rsidRPr="00315F34" w14:paraId="435EAF28" w14:textId="77777777" w:rsidTr="00626E00">
        <w:tc>
          <w:tcPr>
            <w:tcW w:w="7501" w:type="dxa"/>
          </w:tcPr>
          <w:p w14:paraId="0E7DFAC2" w14:textId="77777777" w:rsidR="00537E6D" w:rsidRPr="00315F34" w:rsidRDefault="00537E6D" w:rsidP="00DA5F1E">
            <w:pPr>
              <w:numPr>
                <w:ilvl w:val="0"/>
                <w:numId w:val="5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2099987" w14:textId="77777777" w:rsidR="00537E6D" w:rsidRPr="00315F34" w:rsidRDefault="00537E6D" w:rsidP="00DA5F1E">
            <w:pPr>
              <w:numPr>
                <w:ilvl w:val="0"/>
                <w:numId w:val="5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5539A99" w14:textId="77777777" w:rsidR="00537E6D" w:rsidRPr="00315F34" w:rsidRDefault="00537E6D" w:rsidP="00626E00">
            <w:pPr>
              <w:ind w:left="644"/>
              <w:rPr>
                <w:rFonts w:ascii="Times New Roman" w:hAnsi="Times New Roman"/>
                <w:b/>
                <w:sz w:val="24"/>
                <w:szCs w:val="24"/>
              </w:rPr>
            </w:pPr>
          </w:p>
        </w:tc>
      </w:tr>
      <w:tr w:rsidR="00537E6D" w:rsidRPr="00315F34" w14:paraId="34B0E251" w14:textId="77777777" w:rsidTr="00626E00">
        <w:tc>
          <w:tcPr>
            <w:tcW w:w="7501" w:type="dxa"/>
          </w:tcPr>
          <w:p w14:paraId="227267A0" w14:textId="77777777" w:rsidR="00537E6D" w:rsidRPr="00315F34" w:rsidRDefault="00537E6D" w:rsidP="00DA5F1E">
            <w:pPr>
              <w:numPr>
                <w:ilvl w:val="0"/>
                <w:numId w:val="5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9FE33A7" w14:textId="77777777" w:rsidR="00537E6D" w:rsidRPr="00315F34" w:rsidRDefault="00537E6D" w:rsidP="00626E00">
            <w:pPr>
              <w:suppressAutoHyphens/>
              <w:rPr>
                <w:rFonts w:ascii="Times New Roman" w:hAnsi="Times New Roman"/>
                <w:b/>
                <w:sz w:val="24"/>
                <w:szCs w:val="24"/>
              </w:rPr>
            </w:pPr>
          </w:p>
        </w:tc>
        <w:tc>
          <w:tcPr>
            <w:tcW w:w="1854" w:type="dxa"/>
          </w:tcPr>
          <w:p w14:paraId="48104EEE" w14:textId="77777777" w:rsidR="00537E6D" w:rsidRPr="00315F34" w:rsidRDefault="00537E6D" w:rsidP="00626E00">
            <w:pPr>
              <w:rPr>
                <w:rFonts w:ascii="Times New Roman" w:hAnsi="Times New Roman"/>
                <w:b/>
                <w:sz w:val="24"/>
                <w:szCs w:val="24"/>
              </w:rPr>
            </w:pPr>
          </w:p>
        </w:tc>
      </w:tr>
    </w:tbl>
    <w:p w14:paraId="00E71FD0"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3DBC0EA2"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728A2CCC"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9E59282" w14:textId="2102F3E1" w:rsidR="00537E6D" w:rsidRPr="00315F34" w:rsidRDefault="00B6075A" w:rsidP="00537E6D">
      <w:pPr>
        <w:spacing w:after="0" w:line="240" w:lineRule="auto"/>
        <w:jc w:val="center"/>
        <w:rPr>
          <w:rFonts w:ascii="Times New Roman" w:hAnsi="Times New Roman"/>
          <w:b/>
          <w:sz w:val="24"/>
          <w:szCs w:val="24"/>
        </w:rPr>
      </w:pPr>
      <w:r>
        <w:rPr>
          <w:rFonts w:ascii="Times New Roman" w:hAnsi="Times New Roman"/>
          <w:b/>
          <w:sz w:val="24"/>
          <w:szCs w:val="24"/>
        </w:rPr>
        <w:t>«</w:t>
      </w:r>
      <w:r w:rsidRPr="002B791B">
        <w:rPr>
          <w:rFonts w:ascii="Times New Roman" w:hAnsi="Times New Roman"/>
          <w:b/>
          <w:sz w:val="24"/>
          <w:szCs w:val="24"/>
        </w:rPr>
        <w:t>ПМн</w:t>
      </w:r>
      <w:r>
        <w:rPr>
          <w:rFonts w:ascii="Times New Roman" w:hAnsi="Times New Roman"/>
          <w:b/>
          <w:sz w:val="24"/>
          <w:szCs w:val="24"/>
          <w:vertAlign w:val="subscript"/>
        </w:rPr>
        <w:t>2</w:t>
      </w:r>
      <w:r w:rsidRPr="002B791B">
        <w:rPr>
          <w:rFonts w:ascii="Times New Roman" w:hAnsi="Times New Roman"/>
          <w:b/>
          <w:sz w:val="24"/>
          <w:szCs w:val="24"/>
        </w:rPr>
        <w:t>.01. Художественное проектирование изделий из меха</w:t>
      </w:r>
      <w:r>
        <w:rPr>
          <w:rFonts w:ascii="Times New Roman" w:hAnsi="Times New Roman"/>
          <w:b/>
          <w:sz w:val="24"/>
          <w:szCs w:val="24"/>
        </w:rPr>
        <w:t>»</w:t>
      </w:r>
    </w:p>
    <w:p w14:paraId="37325D91" w14:textId="77777777" w:rsidR="00537E6D" w:rsidRDefault="00537E6D" w:rsidP="00537E6D">
      <w:pPr>
        <w:suppressAutoHyphens/>
        <w:spacing w:after="0" w:line="240" w:lineRule="auto"/>
        <w:ind w:firstLine="709"/>
        <w:rPr>
          <w:rFonts w:ascii="Times New Roman" w:hAnsi="Times New Roman"/>
          <w:b/>
          <w:sz w:val="24"/>
          <w:szCs w:val="24"/>
        </w:rPr>
      </w:pPr>
    </w:p>
    <w:p w14:paraId="223C6370"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1BF786A" w14:textId="77777777" w:rsidR="00537E6D" w:rsidRPr="00315F34" w:rsidRDefault="00537E6D" w:rsidP="00537E6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B6075A">
        <w:rPr>
          <w:rFonts w:ascii="Times New Roman" w:hAnsi="Times New Roman"/>
          <w:bCs/>
          <w:sz w:val="24"/>
          <w:szCs w:val="24"/>
        </w:rPr>
        <w:t>Художественное проектирование изделий из меха</w:t>
      </w:r>
      <w:r>
        <w:rPr>
          <w:rFonts w:ascii="Times New Roman" w:hAnsi="Times New Roman"/>
          <w:b/>
          <w:bCs/>
          <w:sz w:val="24"/>
          <w:szCs w:val="24"/>
        </w:rPr>
        <w:t xml:space="preserve"> </w:t>
      </w:r>
      <w:r>
        <w:rPr>
          <w:rFonts w:ascii="Times New Roman" w:hAnsi="Times New Roman"/>
          <w:b/>
          <w:bCs/>
          <w:sz w:val="24"/>
          <w:szCs w:val="24"/>
        </w:rPr>
        <w:br/>
      </w:r>
      <w:r w:rsidRPr="00A17280">
        <w:rPr>
          <w:rFonts w:ascii="Times New Roman" w:hAnsi="Times New Roman"/>
          <w:sz w:val="24"/>
          <w:szCs w:val="24"/>
        </w:rPr>
        <w:t>и</w:t>
      </w:r>
      <w:r w:rsidRPr="00315F34">
        <w:rPr>
          <w:rFonts w:ascii="Times New Roman" w:hAnsi="Times New Roman"/>
          <w:sz w:val="24"/>
          <w:szCs w:val="24"/>
        </w:rPr>
        <w:t xml:space="preserve"> соответствующие ему общие компетенции и профессиональные компетенции:</w:t>
      </w:r>
    </w:p>
    <w:p w14:paraId="297B1AE1" w14:textId="77777777" w:rsidR="00537E6D" w:rsidRPr="006B020C" w:rsidRDefault="00537E6D" w:rsidP="00537E6D">
      <w:pPr>
        <w:spacing w:after="0"/>
        <w:ind w:firstLine="709"/>
        <w:rPr>
          <w:rFonts w:ascii="Times New Roman" w:hAnsi="Times New Roman"/>
          <w:sz w:val="4"/>
          <w:szCs w:val="4"/>
        </w:rPr>
      </w:pPr>
    </w:p>
    <w:p w14:paraId="72C2EF32" w14:textId="77777777" w:rsidR="00537E6D" w:rsidRPr="00315F34" w:rsidRDefault="00537E6D" w:rsidP="00537E6D">
      <w:pPr>
        <w:spacing w:after="0"/>
        <w:ind w:firstLine="709"/>
        <w:rPr>
          <w:rFonts w:ascii="Times New Roman" w:hAnsi="Times New Roman"/>
          <w:sz w:val="24"/>
          <w:szCs w:val="24"/>
        </w:rPr>
      </w:pPr>
      <w:r>
        <w:rPr>
          <w:rFonts w:ascii="Times New Roman" w:hAnsi="Times New Roman"/>
          <w:sz w:val="24"/>
          <w:szCs w:val="24"/>
        </w:rPr>
        <w:t xml:space="preserve">1.1.1 </w:t>
      </w: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2B791B" w14:paraId="0F2292A5" w14:textId="77777777" w:rsidTr="00626E00">
        <w:tc>
          <w:tcPr>
            <w:tcW w:w="1229" w:type="dxa"/>
          </w:tcPr>
          <w:p w14:paraId="3B5F509E"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42" w:type="dxa"/>
          </w:tcPr>
          <w:p w14:paraId="52A49630" w14:textId="77777777" w:rsidR="00537E6D" w:rsidRPr="002B791B" w:rsidRDefault="00537E6D" w:rsidP="00626E00">
            <w:pPr>
              <w:jc w:val="cente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общих компетенций</w:t>
            </w:r>
          </w:p>
        </w:tc>
      </w:tr>
      <w:tr w:rsidR="00537E6D" w:rsidRPr="002B791B" w14:paraId="32E18B55" w14:textId="77777777" w:rsidTr="00626E00">
        <w:trPr>
          <w:trHeight w:val="327"/>
        </w:trPr>
        <w:tc>
          <w:tcPr>
            <w:tcW w:w="1229" w:type="dxa"/>
            <w:vAlign w:val="center"/>
          </w:tcPr>
          <w:p w14:paraId="3C608A4D" w14:textId="0952BD62"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1</w:t>
            </w:r>
          </w:p>
        </w:tc>
        <w:tc>
          <w:tcPr>
            <w:tcW w:w="8342" w:type="dxa"/>
          </w:tcPr>
          <w:p w14:paraId="5EA674F4" w14:textId="77777777" w:rsidR="00537E6D" w:rsidRPr="002B791B" w:rsidRDefault="00537E6D" w:rsidP="00626E00">
            <w:pPr>
              <w:spacing w:after="0"/>
              <w:jc w:val="both"/>
              <w:rPr>
                <w:rStyle w:val="af0"/>
                <w:rFonts w:ascii="Times New Roman" w:hAnsi="Times New Roman"/>
                <w:i w:val="0"/>
                <w:iCs/>
                <w:sz w:val="24"/>
                <w:szCs w:val="24"/>
              </w:rPr>
            </w:pPr>
            <w:r w:rsidRPr="002B791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34C0F37D" w14:textId="77777777" w:rsidTr="00626E00">
        <w:tc>
          <w:tcPr>
            <w:tcW w:w="1229" w:type="dxa"/>
            <w:vAlign w:val="center"/>
          </w:tcPr>
          <w:p w14:paraId="11AB1BCA" w14:textId="46380662"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2</w:t>
            </w:r>
          </w:p>
        </w:tc>
        <w:tc>
          <w:tcPr>
            <w:tcW w:w="8342" w:type="dxa"/>
          </w:tcPr>
          <w:p w14:paraId="6C55DB0A"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1CAA2F8E" w14:textId="77777777" w:rsidTr="00626E00">
        <w:tc>
          <w:tcPr>
            <w:tcW w:w="1229" w:type="dxa"/>
            <w:vAlign w:val="center"/>
          </w:tcPr>
          <w:p w14:paraId="6949C8C4" w14:textId="6E59B6C4"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4</w:t>
            </w:r>
          </w:p>
        </w:tc>
        <w:tc>
          <w:tcPr>
            <w:tcW w:w="8342" w:type="dxa"/>
          </w:tcPr>
          <w:p w14:paraId="4EA7F68C" w14:textId="77777777" w:rsidR="00537E6D" w:rsidRPr="002B791B" w:rsidRDefault="00537E6D" w:rsidP="00626E00">
            <w:pPr>
              <w:spacing w:after="0"/>
              <w:jc w:val="both"/>
              <w:rPr>
                <w:rFonts w:ascii="Times New Roman" w:hAnsi="Times New Roman"/>
                <w:iCs/>
                <w:sz w:val="24"/>
                <w:szCs w:val="24"/>
              </w:rPr>
            </w:pPr>
            <w:r w:rsidRPr="002B791B">
              <w:rPr>
                <w:rFonts w:ascii="Times New Roman" w:hAnsi="Times New Roman"/>
                <w:iCs/>
                <w:sz w:val="24"/>
                <w:szCs w:val="24"/>
              </w:rPr>
              <w:t>Эффективно взаимодействовать и работать в коллективе и команде</w:t>
            </w:r>
          </w:p>
        </w:tc>
      </w:tr>
    </w:tbl>
    <w:p w14:paraId="6FA11B90" w14:textId="77777777" w:rsidR="00537E6D" w:rsidRPr="006B020C" w:rsidRDefault="00537E6D" w:rsidP="00537E6D">
      <w:pPr>
        <w:spacing w:after="0"/>
        <w:ind w:firstLine="709"/>
        <w:rPr>
          <w:rStyle w:val="af0"/>
          <w:rFonts w:ascii="Times New Roman" w:hAnsi="Times New Roman"/>
          <w:bCs/>
          <w:i w:val="0"/>
          <w:iCs/>
          <w:sz w:val="24"/>
          <w:szCs w:val="24"/>
        </w:rPr>
      </w:pPr>
    </w:p>
    <w:p w14:paraId="12AB465F" w14:textId="77777777" w:rsidR="00537E6D" w:rsidRPr="00315F34" w:rsidRDefault="00537E6D" w:rsidP="00537E6D">
      <w:pPr>
        <w:spacing w:after="0"/>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2B791B" w14:paraId="28A84216" w14:textId="77777777" w:rsidTr="00626E00">
        <w:tc>
          <w:tcPr>
            <w:tcW w:w="1204" w:type="dxa"/>
          </w:tcPr>
          <w:p w14:paraId="4FB76315"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67" w:type="dxa"/>
          </w:tcPr>
          <w:p w14:paraId="4960FBCA"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видов деятельности и профессиональных компетенций</w:t>
            </w:r>
          </w:p>
        </w:tc>
      </w:tr>
      <w:tr w:rsidR="00537E6D" w:rsidRPr="002B791B" w14:paraId="2D4389DE" w14:textId="77777777" w:rsidTr="00626E00">
        <w:tc>
          <w:tcPr>
            <w:tcW w:w="1204" w:type="dxa"/>
          </w:tcPr>
          <w:p w14:paraId="59FC0754"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1</w:t>
            </w:r>
          </w:p>
        </w:tc>
        <w:tc>
          <w:tcPr>
            <w:tcW w:w="8367" w:type="dxa"/>
          </w:tcPr>
          <w:p w14:paraId="34B20A57" w14:textId="77777777" w:rsidR="00537E6D" w:rsidRPr="002B791B" w:rsidRDefault="00537E6D" w:rsidP="00626E00">
            <w:pPr>
              <w:spacing w:after="0"/>
              <w:rPr>
                <w:rStyle w:val="af0"/>
                <w:rFonts w:ascii="Times New Roman" w:hAnsi="Times New Roman"/>
                <w:bCs/>
                <w:i w:val="0"/>
                <w:iCs/>
                <w:sz w:val="24"/>
                <w:szCs w:val="24"/>
              </w:rPr>
            </w:pPr>
            <w:r w:rsidRPr="002B791B">
              <w:rPr>
                <w:rFonts w:ascii="Times New Roman" w:hAnsi="Times New Roman"/>
                <w:bCs/>
                <w:iCs/>
                <w:sz w:val="24"/>
                <w:szCs w:val="24"/>
              </w:rPr>
              <w:t>Художественное проектирование изделий из меха</w:t>
            </w:r>
          </w:p>
        </w:tc>
      </w:tr>
      <w:tr w:rsidR="00537E6D" w:rsidRPr="002B791B" w14:paraId="104C62CB" w14:textId="77777777" w:rsidTr="00626E00">
        <w:tc>
          <w:tcPr>
            <w:tcW w:w="1204" w:type="dxa"/>
            <w:vAlign w:val="center"/>
          </w:tcPr>
          <w:p w14:paraId="130CD075"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1.1.</w:t>
            </w:r>
          </w:p>
        </w:tc>
        <w:tc>
          <w:tcPr>
            <w:tcW w:w="8367" w:type="dxa"/>
          </w:tcPr>
          <w:p w14:paraId="6DA5E4EE" w14:textId="77777777" w:rsidR="00537E6D" w:rsidRPr="002B791B" w:rsidRDefault="00537E6D" w:rsidP="00626E00">
            <w:pPr>
              <w:spacing w:after="0"/>
              <w:jc w:val="both"/>
              <w:rPr>
                <w:bCs/>
                <w:iCs/>
                <w:color w:val="000000"/>
              </w:rPr>
            </w:pPr>
            <w:r w:rsidRPr="002B791B">
              <w:rPr>
                <w:rFonts w:ascii="Times New Roman" w:hAnsi="Times New Roman"/>
                <w:bCs/>
                <w:iCs/>
                <w:color w:val="000000"/>
                <w:sz w:val="24"/>
                <w:szCs w:val="24"/>
              </w:rPr>
              <w:t>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r>
      <w:tr w:rsidR="00537E6D" w:rsidRPr="002B791B" w14:paraId="6C206361" w14:textId="77777777" w:rsidTr="00626E00">
        <w:tc>
          <w:tcPr>
            <w:tcW w:w="1204" w:type="dxa"/>
            <w:vAlign w:val="center"/>
          </w:tcPr>
          <w:p w14:paraId="5D76C19D"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1.2.</w:t>
            </w:r>
          </w:p>
        </w:tc>
        <w:tc>
          <w:tcPr>
            <w:tcW w:w="8367" w:type="dxa"/>
          </w:tcPr>
          <w:p w14:paraId="2FEE82E5"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bCs/>
                <w:iCs/>
                <w:color w:val="000000"/>
                <w:sz w:val="24"/>
                <w:szCs w:val="24"/>
              </w:rPr>
              <w:t>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r>
      <w:tr w:rsidR="00537E6D" w:rsidRPr="002B791B" w14:paraId="1EC6904C" w14:textId="77777777" w:rsidTr="00626E00">
        <w:tc>
          <w:tcPr>
            <w:tcW w:w="1204" w:type="dxa"/>
            <w:vAlign w:val="center"/>
          </w:tcPr>
          <w:p w14:paraId="3191786D"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1.3.</w:t>
            </w:r>
          </w:p>
        </w:tc>
        <w:tc>
          <w:tcPr>
            <w:tcW w:w="8367" w:type="dxa"/>
          </w:tcPr>
          <w:p w14:paraId="34C5AE90"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Сочетать цвета, стили, мотивы, материалы и аксессуары для создания гармоничных моделей</w:t>
            </w:r>
          </w:p>
        </w:tc>
      </w:tr>
      <w:tr w:rsidR="00537E6D" w:rsidRPr="002B791B" w14:paraId="5672E2A1" w14:textId="77777777" w:rsidTr="00626E00">
        <w:tc>
          <w:tcPr>
            <w:tcW w:w="1204" w:type="dxa"/>
            <w:vAlign w:val="center"/>
          </w:tcPr>
          <w:p w14:paraId="429A801D"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1.4.</w:t>
            </w:r>
          </w:p>
        </w:tc>
        <w:tc>
          <w:tcPr>
            <w:tcW w:w="8367" w:type="dxa"/>
          </w:tcPr>
          <w:p w14:paraId="3C319D78"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 xml:space="preserve">Создавать </w:t>
            </w:r>
            <w:proofErr w:type="spellStart"/>
            <w:r w:rsidRPr="002B791B">
              <w:rPr>
                <w:rFonts w:ascii="Times New Roman" w:hAnsi="Times New Roman"/>
                <w:bCs/>
                <w:iCs/>
                <w:color w:val="000000"/>
                <w:sz w:val="24"/>
                <w:szCs w:val="24"/>
              </w:rPr>
              <w:t>мудборды</w:t>
            </w:r>
            <w:proofErr w:type="spellEnd"/>
            <w:r w:rsidRPr="002B791B">
              <w:rPr>
                <w:rFonts w:ascii="Times New Roman" w:hAnsi="Times New Roman"/>
                <w:bCs/>
                <w:iCs/>
                <w:color w:val="000000"/>
                <w:sz w:val="24"/>
                <w:szCs w:val="24"/>
              </w:rPr>
              <w:t xml:space="preserve">, </w:t>
            </w:r>
            <w:proofErr w:type="spellStart"/>
            <w:r w:rsidRPr="002B791B">
              <w:rPr>
                <w:rFonts w:ascii="Times New Roman" w:hAnsi="Times New Roman"/>
                <w:bCs/>
                <w:iCs/>
                <w:color w:val="000000"/>
                <w:sz w:val="24"/>
                <w:szCs w:val="24"/>
              </w:rPr>
              <w:t>трендборды</w:t>
            </w:r>
            <w:proofErr w:type="spellEnd"/>
            <w:r w:rsidRPr="002B791B">
              <w:rPr>
                <w:rFonts w:ascii="Times New Roman" w:hAnsi="Times New Roman"/>
                <w:bCs/>
                <w:iCs/>
                <w:color w:val="000000"/>
                <w:sz w:val="24"/>
                <w:szCs w:val="24"/>
              </w:rPr>
              <w:t xml:space="preserve"> с использованием актуальных дизайнерских решений и доносить идеи до клиента, в том числе с применением компьютерной графики</w:t>
            </w:r>
          </w:p>
        </w:tc>
      </w:tr>
      <w:tr w:rsidR="00537E6D" w:rsidRPr="002B791B" w14:paraId="0660D720" w14:textId="77777777" w:rsidTr="00626E00">
        <w:tc>
          <w:tcPr>
            <w:tcW w:w="1204" w:type="dxa"/>
            <w:vAlign w:val="center"/>
          </w:tcPr>
          <w:p w14:paraId="106D12C2"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1.5.</w:t>
            </w:r>
          </w:p>
        </w:tc>
        <w:tc>
          <w:tcPr>
            <w:tcW w:w="8367" w:type="dxa"/>
          </w:tcPr>
          <w:p w14:paraId="43754EE7"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Создавать прототипы и образцы изделий методом макетирования;</w:t>
            </w:r>
          </w:p>
        </w:tc>
      </w:tr>
      <w:tr w:rsidR="00537E6D" w:rsidRPr="002B791B" w14:paraId="61F9F9BC" w14:textId="77777777" w:rsidTr="00626E00">
        <w:tc>
          <w:tcPr>
            <w:tcW w:w="1204" w:type="dxa"/>
            <w:vAlign w:val="center"/>
          </w:tcPr>
          <w:p w14:paraId="4C29ACFB"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1.6.</w:t>
            </w:r>
          </w:p>
        </w:tc>
        <w:tc>
          <w:tcPr>
            <w:tcW w:w="8367" w:type="dxa"/>
          </w:tcPr>
          <w:p w14:paraId="75DE0886"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Осуществлять авторский надзор за реализацией художественного решения модели на всех этапах производства изделий.</w:t>
            </w:r>
          </w:p>
        </w:tc>
      </w:tr>
    </w:tbl>
    <w:p w14:paraId="4DEE8148" w14:textId="77777777" w:rsidR="00537E6D" w:rsidRPr="00315F34" w:rsidRDefault="00537E6D" w:rsidP="00537E6D">
      <w:pPr>
        <w:spacing w:after="0"/>
        <w:ind w:firstLine="709"/>
        <w:rPr>
          <w:rFonts w:ascii="Times New Roman" w:hAnsi="Times New Roman"/>
          <w:bCs/>
          <w:sz w:val="24"/>
          <w:szCs w:val="24"/>
        </w:rPr>
      </w:pPr>
      <w:r>
        <w:rPr>
          <w:rFonts w:ascii="Times New Roman" w:hAnsi="Times New Roman"/>
          <w:bCs/>
          <w:sz w:val="24"/>
          <w:szCs w:val="24"/>
        </w:rPr>
        <w:br w:type="page"/>
      </w: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752"/>
        <w:gridCol w:w="6090"/>
      </w:tblGrid>
      <w:tr w:rsidR="00B6075A" w:rsidRPr="00B6075A" w14:paraId="101CE778" w14:textId="77777777" w:rsidTr="00B6075A">
        <w:tc>
          <w:tcPr>
            <w:tcW w:w="1787" w:type="dxa"/>
          </w:tcPr>
          <w:p w14:paraId="51E274C8" w14:textId="6CAFE4CF" w:rsidR="00B6075A" w:rsidRPr="00F6132B" w:rsidRDefault="00B6075A" w:rsidP="00B6075A">
            <w:pPr>
              <w:spacing w:after="0" w:line="240" w:lineRule="auto"/>
              <w:rPr>
                <w:rFonts w:ascii="Times New Roman" w:hAnsi="Times New Roman"/>
                <w:b/>
                <w:lang w:eastAsia="en-US"/>
              </w:rPr>
            </w:pPr>
            <w:r w:rsidRPr="00F6132B">
              <w:rPr>
                <w:rFonts w:ascii="Times New Roman" w:hAnsi="Times New Roman"/>
                <w:b/>
                <w:lang w:eastAsia="en-US"/>
              </w:rPr>
              <w:t>Владеть навыками</w:t>
            </w:r>
          </w:p>
        </w:tc>
        <w:tc>
          <w:tcPr>
            <w:tcW w:w="1752" w:type="dxa"/>
          </w:tcPr>
          <w:p w14:paraId="2BBDF9EF" w14:textId="77777777" w:rsidR="00B6075A" w:rsidRPr="00B6075A" w:rsidRDefault="00B6075A" w:rsidP="00B6075A">
            <w:pPr>
              <w:tabs>
                <w:tab w:val="left" w:pos="319"/>
              </w:tabs>
              <w:spacing w:after="0" w:line="240" w:lineRule="auto"/>
              <w:jc w:val="both"/>
              <w:rPr>
                <w:rFonts w:ascii="Times New Roman" w:hAnsi="Times New Roman"/>
              </w:rPr>
            </w:pPr>
          </w:p>
        </w:tc>
        <w:tc>
          <w:tcPr>
            <w:tcW w:w="6090" w:type="dxa"/>
          </w:tcPr>
          <w:p w14:paraId="77A6FD63" w14:textId="76015244"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преобразования творческого источника в модель, коллекцию моделей;</w:t>
            </w:r>
          </w:p>
          <w:p w14:paraId="5C53ABE9"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поиска творческих источников в разработке эскизов изделий из меха;</w:t>
            </w:r>
          </w:p>
          <w:p w14:paraId="10F6E7AF"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разработки моделей, применяя законы композиции и цветовые соотношения, фактуры материалов и фурнитуру;</w:t>
            </w:r>
          </w:p>
          <w:p w14:paraId="6B22D679"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разработки коллажей для предоставления идей и концепций заказчику дизайна;</w:t>
            </w:r>
          </w:p>
          <w:p w14:paraId="328ADF1D"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реализации творческих идей в макете;</w:t>
            </w:r>
          </w:p>
          <w:p w14:paraId="149E1874"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выявления соответствия эскиза разработанному образцу или макету изделия;</w:t>
            </w:r>
          </w:p>
        </w:tc>
      </w:tr>
      <w:tr w:rsidR="00B6075A" w:rsidRPr="00B6075A" w14:paraId="3C823BA5" w14:textId="77777777" w:rsidTr="00B6075A">
        <w:tc>
          <w:tcPr>
            <w:tcW w:w="1787" w:type="dxa"/>
          </w:tcPr>
          <w:p w14:paraId="3FE8AB74" w14:textId="77777777" w:rsidR="00B6075A" w:rsidRPr="00F6132B" w:rsidRDefault="00B6075A" w:rsidP="00B6075A">
            <w:pPr>
              <w:spacing w:after="0" w:line="240" w:lineRule="auto"/>
              <w:rPr>
                <w:rFonts w:ascii="Times New Roman" w:hAnsi="Times New Roman"/>
                <w:b/>
                <w:lang w:eastAsia="en-US"/>
              </w:rPr>
            </w:pPr>
            <w:r w:rsidRPr="00F6132B">
              <w:rPr>
                <w:rFonts w:ascii="Times New Roman" w:hAnsi="Times New Roman"/>
                <w:b/>
                <w:lang w:eastAsia="en-US"/>
              </w:rPr>
              <w:t>Уметь</w:t>
            </w:r>
          </w:p>
        </w:tc>
        <w:tc>
          <w:tcPr>
            <w:tcW w:w="1752" w:type="dxa"/>
          </w:tcPr>
          <w:p w14:paraId="11C63432" w14:textId="77777777" w:rsidR="00B6075A" w:rsidRPr="00B6075A" w:rsidRDefault="00B6075A" w:rsidP="00B6075A">
            <w:pPr>
              <w:tabs>
                <w:tab w:val="left" w:pos="319"/>
              </w:tabs>
              <w:spacing w:after="0" w:line="240" w:lineRule="auto"/>
              <w:jc w:val="both"/>
              <w:rPr>
                <w:rFonts w:ascii="Times New Roman" w:hAnsi="Times New Roman"/>
              </w:rPr>
            </w:pPr>
          </w:p>
        </w:tc>
        <w:tc>
          <w:tcPr>
            <w:tcW w:w="6090" w:type="dxa"/>
          </w:tcPr>
          <w:p w14:paraId="5C065835" w14:textId="322A09C9"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выполнять эскизы в соответствии с тематикой проекта, свойствами материалов, конструктивным решением изделий, целевой аудиторией;</w:t>
            </w:r>
          </w:p>
          <w:p w14:paraId="7A72C5A3"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использовать стилевые особенности, направления моды, исторические и культурные традиции при проектировании различных видов меховых изделий;</w:t>
            </w:r>
          </w:p>
          <w:p w14:paraId="2014FCFF"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сочетать цвета, фактуры, текстильно-басонные изделия и фурнитуру в эскизе;</w:t>
            </w:r>
          </w:p>
          <w:p w14:paraId="603A8300"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применять разнообразие фактур используемых материалов и фурнитуры;</w:t>
            </w:r>
          </w:p>
          <w:p w14:paraId="3FC071F7"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презентовать идеи и дизайнерские продукты заказчику;</w:t>
            </w:r>
          </w:p>
          <w:p w14:paraId="54E0D7D6"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организовывать композиции на плоскости;</w:t>
            </w:r>
          </w:p>
          <w:p w14:paraId="50C5150B"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владеть специальными или универсальными компьютерными программами для разработки и презентации дизайн-продукта;</w:t>
            </w:r>
          </w:p>
          <w:p w14:paraId="33C51AD8"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выполнить макет мехового изделия на объеме по эскизу или фотографии;</w:t>
            </w:r>
          </w:p>
          <w:p w14:paraId="2BA38DC3"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определять композиционные и формообразующие особенности изделия;</w:t>
            </w:r>
          </w:p>
        </w:tc>
      </w:tr>
      <w:tr w:rsidR="00B6075A" w:rsidRPr="00B6075A" w14:paraId="267218E5" w14:textId="77777777" w:rsidTr="00B6075A">
        <w:tc>
          <w:tcPr>
            <w:tcW w:w="1787" w:type="dxa"/>
          </w:tcPr>
          <w:p w14:paraId="6B36FF8E" w14:textId="77777777" w:rsidR="00B6075A" w:rsidRPr="00F6132B" w:rsidRDefault="00B6075A" w:rsidP="00B6075A">
            <w:pPr>
              <w:spacing w:after="0" w:line="240" w:lineRule="auto"/>
              <w:rPr>
                <w:rFonts w:ascii="Times New Roman" w:hAnsi="Times New Roman"/>
                <w:b/>
                <w:lang w:eastAsia="en-US"/>
              </w:rPr>
            </w:pPr>
            <w:r w:rsidRPr="00F6132B">
              <w:rPr>
                <w:rFonts w:ascii="Times New Roman" w:hAnsi="Times New Roman"/>
                <w:b/>
                <w:lang w:eastAsia="en-US"/>
              </w:rPr>
              <w:t>Знать</w:t>
            </w:r>
          </w:p>
        </w:tc>
        <w:tc>
          <w:tcPr>
            <w:tcW w:w="1752" w:type="dxa"/>
          </w:tcPr>
          <w:p w14:paraId="07CF2EB7" w14:textId="77777777" w:rsidR="00B6075A" w:rsidRPr="00B6075A" w:rsidRDefault="00B6075A" w:rsidP="00B6075A">
            <w:pPr>
              <w:tabs>
                <w:tab w:val="left" w:pos="319"/>
              </w:tabs>
              <w:spacing w:after="0" w:line="240" w:lineRule="auto"/>
              <w:jc w:val="both"/>
              <w:rPr>
                <w:rFonts w:ascii="Times New Roman" w:hAnsi="Times New Roman"/>
              </w:rPr>
            </w:pPr>
          </w:p>
        </w:tc>
        <w:tc>
          <w:tcPr>
            <w:tcW w:w="6090" w:type="dxa"/>
          </w:tcPr>
          <w:p w14:paraId="37F6E9E4" w14:textId="7BCD2346"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формообразующие свойства тканей и меха;</w:t>
            </w:r>
          </w:p>
          <w:p w14:paraId="16779AAF"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конструктивные особенности изделий из меха;</w:t>
            </w:r>
          </w:p>
          <w:p w14:paraId="0575F0A9"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характеристики изделий различных сегментов целевой аудитории;</w:t>
            </w:r>
          </w:p>
          <w:p w14:paraId="189E4901"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исторические и национальные характеристики развития кроя и стиля костюма;</w:t>
            </w:r>
          </w:p>
          <w:p w14:paraId="0B637B64"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направления моды и развитие стилей современного костюма;</w:t>
            </w:r>
          </w:p>
          <w:p w14:paraId="02815E82"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теоретические основы композиционного построения костюма;</w:t>
            </w:r>
          </w:p>
          <w:p w14:paraId="38135707"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правила гармоничных сочетаний цветов и фактур в композиции костюма;</w:t>
            </w:r>
          </w:p>
          <w:p w14:paraId="58FE6B0E"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современные концепции модного дизайна;</w:t>
            </w:r>
          </w:p>
          <w:p w14:paraId="335DDBD1"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компьютерные программы и методы работы с ними для разработки коллажей и презентаций;</w:t>
            </w:r>
          </w:p>
          <w:p w14:paraId="32C6B1B3"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приемы наколки различных изделий;</w:t>
            </w:r>
          </w:p>
          <w:p w14:paraId="0B9BF287"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методы оценки качества готового макета;</w:t>
            </w:r>
          </w:p>
          <w:p w14:paraId="78B3D7FE" w14:textId="77777777" w:rsidR="00B6075A" w:rsidRPr="00B6075A" w:rsidRDefault="00B6075A" w:rsidP="00B6075A">
            <w:pPr>
              <w:numPr>
                <w:ilvl w:val="0"/>
                <w:numId w:val="3"/>
              </w:numPr>
              <w:tabs>
                <w:tab w:val="left" w:pos="319"/>
              </w:tabs>
              <w:spacing w:after="0" w:line="240" w:lineRule="auto"/>
              <w:ind w:left="35" w:hanging="35"/>
              <w:jc w:val="both"/>
              <w:rPr>
                <w:rFonts w:ascii="Times New Roman" w:hAnsi="Times New Roman"/>
              </w:rPr>
            </w:pPr>
            <w:r w:rsidRPr="00B6075A">
              <w:rPr>
                <w:rFonts w:ascii="Times New Roman" w:hAnsi="Times New Roman"/>
              </w:rPr>
              <w:t>методы оценки соответствия формы и пропорций образца изделия эскизу или фотографии</w:t>
            </w:r>
          </w:p>
        </w:tc>
      </w:tr>
    </w:tbl>
    <w:p w14:paraId="0231D925" w14:textId="77777777" w:rsidR="00537E6D" w:rsidRPr="00315F34" w:rsidRDefault="00537E6D" w:rsidP="00537E6D">
      <w:pPr>
        <w:spacing w:after="0" w:line="240" w:lineRule="auto"/>
        <w:rPr>
          <w:rFonts w:ascii="Times New Roman" w:hAnsi="Times New Roman"/>
          <w:b/>
          <w:sz w:val="24"/>
          <w:szCs w:val="24"/>
        </w:rPr>
      </w:pPr>
    </w:p>
    <w:p w14:paraId="4D640CA6" w14:textId="77777777" w:rsidR="00537E6D" w:rsidRDefault="00537E6D" w:rsidP="00537E6D">
      <w:pPr>
        <w:spacing w:after="0" w:line="240" w:lineRule="auto"/>
        <w:ind w:firstLine="709"/>
        <w:rPr>
          <w:rFonts w:ascii="Times New Roman" w:hAnsi="Times New Roman"/>
          <w:b/>
          <w:sz w:val="24"/>
          <w:szCs w:val="24"/>
        </w:rPr>
      </w:pPr>
    </w:p>
    <w:p w14:paraId="12461C98" w14:textId="77777777" w:rsidR="00537E6D" w:rsidRDefault="00537E6D" w:rsidP="00537E6D">
      <w:pPr>
        <w:spacing w:after="0" w:line="240" w:lineRule="auto"/>
        <w:ind w:firstLine="709"/>
        <w:rPr>
          <w:rFonts w:ascii="Times New Roman" w:hAnsi="Times New Roman"/>
          <w:b/>
          <w:sz w:val="24"/>
          <w:szCs w:val="24"/>
        </w:rPr>
      </w:pPr>
    </w:p>
    <w:p w14:paraId="26C3A6FF" w14:textId="77777777" w:rsidR="00537E6D" w:rsidRDefault="00537E6D" w:rsidP="00537E6D">
      <w:pPr>
        <w:spacing w:after="0" w:line="240" w:lineRule="auto"/>
        <w:ind w:firstLine="709"/>
        <w:rPr>
          <w:rFonts w:ascii="Times New Roman" w:hAnsi="Times New Roman"/>
          <w:b/>
          <w:sz w:val="24"/>
          <w:szCs w:val="24"/>
        </w:rPr>
      </w:pPr>
    </w:p>
    <w:p w14:paraId="3AEA4BD2" w14:textId="0A4F7CB4" w:rsidR="00537E6D" w:rsidRDefault="00537E6D" w:rsidP="00537E6D">
      <w:pPr>
        <w:spacing w:after="0" w:line="240" w:lineRule="auto"/>
        <w:ind w:firstLine="709"/>
        <w:rPr>
          <w:rFonts w:ascii="Times New Roman" w:hAnsi="Times New Roman"/>
          <w:b/>
          <w:sz w:val="24"/>
          <w:szCs w:val="24"/>
        </w:rPr>
      </w:pPr>
    </w:p>
    <w:p w14:paraId="266FC5D5" w14:textId="77777777" w:rsidR="00B6075A" w:rsidRDefault="00B6075A" w:rsidP="00537E6D">
      <w:pPr>
        <w:spacing w:after="0" w:line="240" w:lineRule="auto"/>
        <w:ind w:firstLine="709"/>
        <w:rPr>
          <w:rFonts w:ascii="Times New Roman" w:hAnsi="Times New Roman"/>
          <w:b/>
          <w:sz w:val="24"/>
          <w:szCs w:val="24"/>
        </w:rPr>
      </w:pPr>
    </w:p>
    <w:p w14:paraId="496B8032"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3C21CDE3" w14:textId="77777777" w:rsidR="00537E6D" w:rsidRPr="00315F34" w:rsidRDefault="00537E6D" w:rsidP="00537E6D">
      <w:pPr>
        <w:spacing w:after="0"/>
        <w:rPr>
          <w:rFonts w:ascii="Times New Roman" w:hAnsi="Times New Roman"/>
          <w:sz w:val="24"/>
          <w:szCs w:val="24"/>
        </w:rPr>
      </w:pPr>
    </w:p>
    <w:p w14:paraId="77E4617E" w14:textId="4343BFBD" w:rsidR="00537E6D" w:rsidRPr="00870151" w:rsidRDefault="00537E6D" w:rsidP="00537E6D">
      <w:pPr>
        <w:spacing w:after="0"/>
        <w:rPr>
          <w:rFonts w:ascii="Times New Roman" w:hAnsi="Times New Roman"/>
          <w:sz w:val="24"/>
          <w:szCs w:val="24"/>
        </w:rPr>
      </w:pPr>
      <w:r w:rsidRPr="00870151">
        <w:rPr>
          <w:rFonts w:ascii="Times New Roman" w:hAnsi="Times New Roman"/>
          <w:sz w:val="24"/>
          <w:szCs w:val="24"/>
        </w:rPr>
        <w:t xml:space="preserve">Всего часов – </w:t>
      </w:r>
      <w:r w:rsidR="00B11AC0">
        <w:rPr>
          <w:rFonts w:ascii="Times New Roman" w:hAnsi="Times New Roman"/>
          <w:sz w:val="24"/>
          <w:szCs w:val="24"/>
        </w:rPr>
        <w:t>180</w:t>
      </w:r>
      <w:r w:rsidR="00B57575">
        <w:rPr>
          <w:rFonts w:ascii="Times New Roman" w:hAnsi="Times New Roman"/>
          <w:sz w:val="24"/>
          <w:szCs w:val="24"/>
        </w:rPr>
        <w:t xml:space="preserve"> </w:t>
      </w:r>
      <w:r w:rsidR="00B11AC0">
        <w:rPr>
          <w:rFonts w:ascii="Times New Roman" w:hAnsi="Times New Roman"/>
          <w:sz w:val="24"/>
          <w:szCs w:val="24"/>
        </w:rPr>
        <w:t>-</w:t>
      </w:r>
      <w:r w:rsidR="00B57575">
        <w:rPr>
          <w:rFonts w:ascii="Times New Roman" w:hAnsi="Times New Roman"/>
          <w:sz w:val="24"/>
          <w:szCs w:val="24"/>
        </w:rPr>
        <w:t xml:space="preserve"> </w:t>
      </w:r>
      <w:r w:rsidRPr="00870151">
        <w:rPr>
          <w:rFonts w:ascii="Times New Roman" w:hAnsi="Times New Roman"/>
          <w:sz w:val="24"/>
          <w:szCs w:val="24"/>
        </w:rPr>
        <w:t xml:space="preserve">232 часов, </w:t>
      </w:r>
    </w:p>
    <w:p w14:paraId="0F7D0B6C" w14:textId="4BD6FA77" w:rsidR="00537E6D" w:rsidRPr="00870151" w:rsidRDefault="00537E6D" w:rsidP="00537E6D">
      <w:pPr>
        <w:spacing w:after="0"/>
        <w:ind w:firstLine="708"/>
        <w:rPr>
          <w:rFonts w:ascii="Times New Roman" w:hAnsi="Times New Roman"/>
          <w:sz w:val="24"/>
          <w:szCs w:val="24"/>
        </w:rPr>
      </w:pPr>
      <w:r w:rsidRPr="00870151">
        <w:rPr>
          <w:rFonts w:ascii="Times New Roman" w:hAnsi="Times New Roman"/>
          <w:sz w:val="24"/>
          <w:szCs w:val="24"/>
        </w:rPr>
        <w:t xml:space="preserve">в том числе в форме практической подготовки </w:t>
      </w:r>
      <w:r w:rsidR="00B57575">
        <w:rPr>
          <w:rFonts w:ascii="Times New Roman" w:hAnsi="Times New Roman"/>
          <w:sz w:val="24"/>
          <w:szCs w:val="24"/>
        </w:rPr>
        <w:t>–</w:t>
      </w:r>
      <w:r w:rsidRPr="00870151">
        <w:rPr>
          <w:rFonts w:ascii="Times New Roman" w:hAnsi="Times New Roman"/>
          <w:sz w:val="24"/>
          <w:szCs w:val="24"/>
        </w:rPr>
        <w:t xml:space="preserve"> </w:t>
      </w:r>
      <w:r w:rsidR="00B11AC0">
        <w:rPr>
          <w:rFonts w:ascii="Times New Roman" w:hAnsi="Times New Roman"/>
          <w:sz w:val="24"/>
          <w:szCs w:val="24"/>
        </w:rPr>
        <w:t>180</w:t>
      </w:r>
      <w:r w:rsidR="00B57575">
        <w:rPr>
          <w:rFonts w:ascii="Times New Roman" w:hAnsi="Times New Roman"/>
          <w:sz w:val="24"/>
          <w:szCs w:val="24"/>
        </w:rPr>
        <w:t xml:space="preserve"> </w:t>
      </w:r>
      <w:r w:rsidR="00B11AC0">
        <w:rPr>
          <w:rFonts w:ascii="Times New Roman" w:hAnsi="Times New Roman"/>
          <w:sz w:val="24"/>
          <w:szCs w:val="24"/>
        </w:rPr>
        <w:t>-</w:t>
      </w:r>
      <w:r w:rsidR="00B57575">
        <w:rPr>
          <w:rFonts w:ascii="Times New Roman" w:hAnsi="Times New Roman"/>
          <w:sz w:val="24"/>
          <w:szCs w:val="24"/>
        </w:rPr>
        <w:t xml:space="preserve"> </w:t>
      </w:r>
      <w:r w:rsidR="00B11AC0" w:rsidRPr="00870151">
        <w:rPr>
          <w:rFonts w:ascii="Times New Roman" w:hAnsi="Times New Roman"/>
          <w:sz w:val="24"/>
          <w:szCs w:val="24"/>
        </w:rPr>
        <w:t>232</w:t>
      </w:r>
      <w:r w:rsidRPr="00870151">
        <w:rPr>
          <w:rFonts w:ascii="Times New Roman" w:hAnsi="Times New Roman"/>
          <w:sz w:val="24"/>
          <w:szCs w:val="24"/>
        </w:rPr>
        <w:t xml:space="preserve"> часов.</w:t>
      </w:r>
    </w:p>
    <w:p w14:paraId="4B2BF065" w14:textId="77777777" w:rsidR="00537E6D" w:rsidRPr="00870151" w:rsidRDefault="00537E6D" w:rsidP="00537E6D">
      <w:pPr>
        <w:spacing w:after="0"/>
        <w:rPr>
          <w:rFonts w:ascii="Times New Roman" w:hAnsi="Times New Roman"/>
          <w:sz w:val="24"/>
          <w:szCs w:val="24"/>
        </w:rPr>
      </w:pPr>
    </w:p>
    <w:p w14:paraId="6FB23B70" w14:textId="215842EC" w:rsidR="00537E6D" w:rsidRPr="00870151" w:rsidRDefault="00537E6D" w:rsidP="00537E6D">
      <w:pPr>
        <w:spacing w:after="0"/>
        <w:rPr>
          <w:rFonts w:ascii="Times New Roman" w:hAnsi="Times New Roman"/>
          <w:sz w:val="24"/>
          <w:szCs w:val="24"/>
        </w:rPr>
      </w:pPr>
      <w:r w:rsidRPr="00870151">
        <w:rPr>
          <w:rFonts w:ascii="Times New Roman" w:hAnsi="Times New Roman"/>
          <w:sz w:val="24"/>
          <w:szCs w:val="24"/>
        </w:rPr>
        <w:t xml:space="preserve">Из них на освоение МДК </w:t>
      </w:r>
      <w:r w:rsidR="00254A77">
        <w:rPr>
          <w:rFonts w:ascii="Times New Roman" w:hAnsi="Times New Roman"/>
          <w:sz w:val="24"/>
          <w:szCs w:val="24"/>
        </w:rPr>
        <w:t>–</w:t>
      </w:r>
      <w:r w:rsidRPr="00870151">
        <w:rPr>
          <w:rFonts w:ascii="Times New Roman" w:hAnsi="Times New Roman"/>
          <w:sz w:val="24"/>
          <w:szCs w:val="24"/>
        </w:rPr>
        <w:t xml:space="preserve"> </w:t>
      </w:r>
      <w:r w:rsidR="00254A77">
        <w:rPr>
          <w:rFonts w:ascii="Times New Roman" w:hAnsi="Times New Roman"/>
          <w:sz w:val="24"/>
          <w:szCs w:val="24"/>
        </w:rPr>
        <w:t>108 - 160</w:t>
      </w:r>
      <w:r w:rsidRPr="00870151">
        <w:rPr>
          <w:rFonts w:ascii="Times New Roman" w:hAnsi="Times New Roman"/>
          <w:sz w:val="24"/>
          <w:szCs w:val="24"/>
        </w:rPr>
        <w:t xml:space="preserve"> часов,</w:t>
      </w:r>
    </w:p>
    <w:p w14:paraId="239F3558" w14:textId="77777777" w:rsidR="00537E6D" w:rsidRPr="00870151" w:rsidRDefault="00537E6D" w:rsidP="00537E6D">
      <w:pPr>
        <w:spacing w:after="0"/>
        <w:rPr>
          <w:rFonts w:ascii="Times New Roman" w:hAnsi="Times New Roman"/>
          <w:sz w:val="24"/>
          <w:szCs w:val="24"/>
        </w:rPr>
      </w:pPr>
    </w:p>
    <w:p w14:paraId="2DCE3BF9" w14:textId="5163D594" w:rsidR="00537E6D" w:rsidRPr="00870151" w:rsidRDefault="00537E6D" w:rsidP="00537E6D">
      <w:pPr>
        <w:spacing w:after="0"/>
        <w:rPr>
          <w:rFonts w:ascii="Times New Roman" w:hAnsi="Times New Roman"/>
          <w:sz w:val="24"/>
          <w:szCs w:val="24"/>
        </w:rPr>
      </w:pPr>
      <w:r w:rsidRPr="00870151">
        <w:rPr>
          <w:rFonts w:ascii="Times New Roman" w:hAnsi="Times New Roman"/>
          <w:sz w:val="24"/>
          <w:szCs w:val="24"/>
        </w:rPr>
        <w:t>практики, в том числе учебная –</w:t>
      </w:r>
      <w:r w:rsidR="00B57575">
        <w:rPr>
          <w:rFonts w:ascii="Times New Roman" w:hAnsi="Times New Roman"/>
          <w:sz w:val="24"/>
          <w:szCs w:val="24"/>
        </w:rPr>
        <w:t xml:space="preserve"> 36 -</w:t>
      </w:r>
      <w:r w:rsidRPr="00870151">
        <w:rPr>
          <w:rFonts w:ascii="Times New Roman" w:hAnsi="Times New Roman"/>
          <w:sz w:val="24"/>
          <w:szCs w:val="24"/>
        </w:rPr>
        <w:t xml:space="preserve"> 36 часов,</w:t>
      </w:r>
    </w:p>
    <w:p w14:paraId="5BDF927A" w14:textId="3D200247" w:rsidR="00537E6D" w:rsidRPr="00870151" w:rsidRDefault="00537E6D" w:rsidP="00537E6D">
      <w:pPr>
        <w:spacing w:after="0"/>
        <w:ind w:left="1416" w:firstLine="708"/>
        <w:rPr>
          <w:rFonts w:ascii="Times New Roman" w:hAnsi="Times New Roman"/>
          <w:sz w:val="24"/>
          <w:szCs w:val="24"/>
        </w:rPr>
      </w:pPr>
      <w:r>
        <w:rPr>
          <w:rFonts w:ascii="Times New Roman" w:hAnsi="Times New Roman"/>
          <w:sz w:val="24"/>
          <w:szCs w:val="24"/>
        </w:rPr>
        <w:t xml:space="preserve"> </w:t>
      </w:r>
      <w:r w:rsidRPr="00870151">
        <w:rPr>
          <w:rFonts w:ascii="Times New Roman" w:hAnsi="Times New Roman"/>
          <w:sz w:val="24"/>
          <w:szCs w:val="24"/>
        </w:rPr>
        <w:t xml:space="preserve">производственная – </w:t>
      </w:r>
      <w:r w:rsidR="00B57575">
        <w:rPr>
          <w:rFonts w:ascii="Times New Roman" w:hAnsi="Times New Roman"/>
          <w:sz w:val="24"/>
          <w:szCs w:val="24"/>
        </w:rPr>
        <w:t>36 -</w:t>
      </w:r>
      <w:r w:rsidR="00B57575" w:rsidRPr="00870151">
        <w:rPr>
          <w:rFonts w:ascii="Times New Roman" w:hAnsi="Times New Roman"/>
          <w:sz w:val="24"/>
          <w:szCs w:val="24"/>
        </w:rPr>
        <w:t xml:space="preserve"> 36</w:t>
      </w:r>
      <w:r w:rsidRPr="00870151">
        <w:rPr>
          <w:rFonts w:ascii="Times New Roman" w:hAnsi="Times New Roman"/>
          <w:sz w:val="24"/>
          <w:szCs w:val="24"/>
        </w:rPr>
        <w:t xml:space="preserve"> часов.</w:t>
      </w:r>
    </w:p>
    <w:p w14:paraId="2B03360D" w14:textId="0CBA54D2" w:rsidR="00537E6D" w:rsidRPr="00315F34" w:rsidRDefault="00537E6D" w:rsidP="00537E6D">
      <w:pPr>
        <w:rPr>
          <w:rFonts w:ascii="Times New Roman" w:hAnsi="Times New Roman"/>
          <w:i/>
          <w:sz w:val="24"/>
          <w:szCs w:val="24"/>
        </w:rPr>
      </w:pPr>
      <w:r w:rsidRPr="00870151">
        <w:rPr>
          <w:rFonts w:ascii="Times New Roman" w:hAnsi="Times New Roman"/>
          <w:iCs/>
          <w:sz w:val="24"/>
          <w:szCs w:val="24"/>
        </w:rPr>
        <w:t>Промежуточная аттестация</w:t>
      </w:r>
      <w:r>
        <w:rPr>
          <w:rFonts w:ascii="Times New Roman" w:hAnsi="Times New Roman"/>
          <w:iCs/>
          <w:sz w:val="24"/>
          <w:szCs w:val="24"/>
        </w:rPr>
        <w:t xml:space="preserve"> </w:t>
      </w:r>
      <w:r w:rsidR="00B57575">
        <w:rPr>
          <w:rFonts w:ascii="Times New Roman" w:hAnsi="Times New Roman"/>
          <w:iCs/>
          <w:sz w:val="24"/>
          <w:szCs w:val="24"/>
        </w:rPr>
        <w:t xml:space="preserve">- </w:t>
      </w:r>
    </w:p>
    <w:p w14:paraId="353D617F" w14:textId="77777777" w:rsidR="00537E6D" w:rsidRDefault="00537E6D" w:rsidP="00537E6D"/>
    <w:p w14:paraId="0ED217A3" w14:textId="77777777" w:rsidR="00537E6D" w:rsidRDefault="00537E6D" w:rsidP="00537E6D">
      <w:pPr>
        <w:sectPr w:rsidR="00537E6D" w:rsidSect="00627F73">
          <w:pgSz w:w="11907" w:h="16840"/>
          <w:pgMar w:top="1134" w:right="567" w:bottom="1134" w:left="1701" w:header="709" w:footer="709" w:gutter="0"/>
          <w:cols w:space="720"/>
        </w:sectPr>
      </w:pPr>
    </w:p>
    <w:p w14:paraId="2CE17B2B" w14:textId="77777777" w:rsidR="00537E6D" w:rsidRPr="0087588A" w:rsidRDefault="00537E6D" w:rsidP="00537E6D">
      <w:pPr>
        <w:jc w:val="center"/>
        <w:rPr>
          <w:rFonts w:ascii="Times New Roman" w:hAnsi="Times New Roman"/>
          <w:b/>
          <w:caps/>
          <w:sz w:val="24"/>
          <w:szCs w:val="24"/>
        </w:rPr>
      </w:pPr>
      <w:r w:rsidRPr="0087588A">
        <w:rPr>
          <w:rFonts w:ascii="Times New Roman" w:hAnsi="Times New Roman"/>
          <w:b/>
          <w:caps/>
          <w:sz w:val="24"/>
          <w:szCs w:val="24"/>
        </w:rPr>
        <w:lastRenderedPageBreak/>
        <w:t>2. Структура и содержание профессионального модуля</w:t>
      </w:r>
    </w:p>
    <w:p w14:paraId="613EE7E0" w14:textId="77777777" w:rsidR="00537E6D" w:rsidRPr="0087588A" w:rsidRDefault="00537E6D" w:rsidP="00537E6D">
      <w:pPr>
        <w:ind w:firstLine="851"/>
        <w:rPr>
          <w:rFonts w:ascii="Times New Roman" w:hAnsi="Times New Roman"/>
          <w:b/>
          <w:sz w:val="24"/>
          <w:szCs w:val="24"/>
        </w:rPr>
      </w:pPr>
      <w:r w:rsidRPr="0087588A">
        <w:rPr>
          <w:rFonts w:ascii="Times New Roman" w:hAnsi="Times New Roman"/>
          <w:b/>
          <w:sz w:val="24"/>
          <w:szCs w:val="24"/>
        </w:rPr>
        <w:t>2.1. Структура профессионального модуля</w:t>
      </w:r>
    </w:p>
    <w:tbl>
      <w:tblPr>
        <w:tblW w:w="52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3089"/>
        <w:gridCol w:w="1029"/>
        <w:gridCol w:w="926"/>
        <w:gridCol w:w="841"/>
        <w:gridCol w:w="1505"/>
        <w:gridCol w:w="1357"/>
        <w:gridCol w:w="1545"/>
        <w:gridCol w:w="564"/>
        <w:gridCol w:w="21"/>
        <w:gridCol w:w="12"/>
        <w:gridCol w:w="6"/>
        <w:gridCol w:w="838"/>
        <w:gridCol w:w="1742"/>
        <w:gridCol w:w="6"/>
      </w:tblGrid>
      <w:tr w:rsidR="00537E6D" w:rsidRPr="00254A77" w14:paraId="41AD3777" w14:textId="77777777" w:rsidTr="001C708B">
        <w:trPr>
          <w:trHeight w:val="484"/>
        </w:trPr>
        <w:tc>
          <w:tcPr>
            <w:tcW w:w="558" w:type="pct"/>
            <w:vMerge w:val="restart"/>
            <w:tcBorders>
              <w:bottom w:val="single" w:sz="4" w:space="0" w:color="auto"/>
            </w:tcBorders>
            <w:vAlign w:val="center"/>
          </w:tcPr>
          <w:p w14:paraId="4552729D" w14:textId="77777777" w:rsidR="00537E6D" w:rsidRPr="00254A77" w:rsidRDefault="00537E6D" w:rsidP="00254A77">
            <w:pPr>
              <w:suppressAutoHyphens/>
              <w:spacing w:after="0" w:line="240" w:lineRule="auto"/>
              <w:ind w:left="-57" w:right="-57"/>
              <w:jc w:val="center"/>
              <w:rPr>
                <w:rFonts w:ascii="Times New Roman" w:hAnsi="Times New Roman"/>
              </w:rPr>
            </w:pPr>
            <w:r w:rsidRPr="00254A77">
              <w:rPr>
                <w:rFonts w:ascii="Times New Roman" w:hAnsi="Times New Roman"/>
              </w:rPr>
              <w:t>Коды профессиональных общих компетенций</w:t>
            </w:r>
          </w:p>
        </w:tc>
        <w:tc>
          <w:tcPr>
            <w:tcW w:w="1018" w:type="pct"/>
            <w:vMerge w:val="restart"/>
            <w:tcBorders>
              <w:bottom w:val="single" w:sz="4" w:space="0" w:color="auto"/>
            </w:tcBorders>
            <w:vAlign w:val="center"/>
          </w:tcPr>
          <w:p w14:paraId="0703BCA4" w14:textId="77777777" w:rsidR="00537E6D" w:rsidRPr="00254A77" w:rsidRDefault="00537E6D" w:rsidP="00254A77">
            <w:pPr>
              <w:suppressAutoHyphens/>
              <w:spacing w:after="0" w:line="240" w:lineRule="auto"/>
              <w:ind w:left="-57" w:right="-57"/>
              <w:jc w:val="center"/>
              <w:rPr>
                <w:rFonts w:ascii="Times New Roman" w:hAnsi="Times New Roman"/>
              </w:rPr>
            </w:pPr>
            <w:r w:rsidRPr="00254A77">
              <w:rPr>
                <w:rFonts w:ascii="Times New Roman" w:hAnsi="Times New Roman"/>
              </w:rPr>
              <w:t>Наименования разделов профессионального модуля</w:t>
            </w:r>
          </w:p>
        </w:tc>
        <w:tc>
          <w:tcPr>
            <w:tcW w:w="339" w:type="pct"/>
            <w:vMerge w:val="restart"/>
            <w:tcBorders>
              <w:bottom w:val="single" w:sz="4" w:space="0" w:color="auto"/>
            </w:tcBorders>
            <w:vAlign w:val="center"/>
          </w:tcPr>
          <w:p w14:paraId="35689D9F" w14:textId="77777777" w:rsidR="00537E6D" w:rsidRPr="00254A77" w:rsidRDefault="00537E6D" w:rsidP="00254A77">
            <w:pPr>
              <w:spacing w:after="0" w:line="240" w:lineRule="auto"/>
              <w:jc w:val="center"/>
              <w:rPr>
                <w:rFonts w:ascii="Times New Roman" w:hAnsi="Times New Roman"/>
              </w:rPr>
            </w:pPr>
            <w:r w:rsidRPr="00254A77">
              <w:rPr>
                <w:rFonts w:ascii="Times New Roman" w:hAnsi="Times New Roman"/>
                <w:iCs/>
              </w:rPr>
              <w:t>Всего, час.</w:t>
            </w:r>
          </w:p>
        </w:tc>
        <w:tc>
          <w:tcPr>
            <w:tcW w:w="305" w:type="pct"/>
            <w:vMerge w:val="restart"/>
            <w:tcBorders>
              <w:bottom w:val="single" w:sz="4" w:space="0" w:color="auto"/>
            </w:tcBorders>
            <w:textDirection w:val="btLr"/>
            <w:vAlign w:val="center"/>
          </w:tcPr>
          <w:p w14:paraId="09739F87" w14:textId="77777777" w:rsidR="00537E6D" w:rsidRPr="00254A77" w:rsidRDefault="00537E6D" w:rsidP="00254A77">
            <w:pPr>
              <w:spacing w:after="0" w:line="240" w:lineRule="auto"/>
              <w:ind w:left="113" w:right="113"/>
              <w:jc w:val="center"/>
              <w:rPr>
                <w:rFonts w:ascii="Times New Roman" w:hAnsi="Times New Roman"/>
              </w:rPr>
            </w:pPr>
            <w:r w:rsidRPr="00254A77">
              <w:rPr>
                <w:rFonts w:ascii="Times New Roman" w:hAnsi="Times New Roman"/>
                <w:iCs/>
              </w:rPr>
              <w:t>В т.ч. в форме практической. подготовки</w:t>
            </w:r>
          </w:p>
        </w:tc>
        <w:tc>
          <w:tcPr>
            <w:tcW w:w="2780" w:type="pct"/>
            <w:gridSpan w:val="11"/>
            <w:tcBorders>
              <w:bottom w:val="single" w:sz="4" w:space="0" w:color="auto"/>
            </w:tcBorders>
          </w:tcPr>
          <w:p w14:paraId="33BBAB73" w14:textId="77777777" w:rsidR="00537E6D" w:rsidRPr="00254A77" w:rsidRDefault="00537E6D" w:rsidP="00254A77">
            <w:pPr>
              <w:suppressAutoHyphens/>
              <w:spacing w:after="0" w:line="240" w:lineRule="auto"/>
              <w:jc w:val="center"/>
              <w:rPr>
                <w:rFonts w:ascii="Times New Roman" w:hAnsi="Times New Roman"/>
              </w:rPr>
            </w:pPr>
            <w:r w:rsidRPr="00254A77">
              <w:rPr>
                <w:rFonts w:ascii="Times New Roman" w:hAnsi="Times New Roman"/>
              </w:rPr>
              <w:t xml:space="preserve">Объем профессионального модуля, </w:t>
            </w:r>
            <w:proofErr w:type="spellStart"/>
            <w:r w:rsidRPr="00254A77">
              <w:rPr>
                <w:rFonts w:ascii="Times New Roman" w:hAnsi="Times New Roman"/>
              </w:rPr>
              <w:t>ак</w:t>
            </w:r>
            <w:proofErr w:type="spellEnd"/>
            <w:r w:rsidRPr="00254A77">
              <w:rPr>
                <w:rFonts w:ascii="Times New Roman" w:hAnsi="Times New Roman"/>
              </w:rPr>
              <w:t>. час.</w:t>
            </w:r>
          </w:p>
        </w:tc>
      </w:tr>
      <w:tr w:rsidR="00537E6D" w:rsidRPr="00254A77" w14:paraId="784E8BEC" w14:textId="77777777" w:rsidTr="001C708B">
        <w:trPr>
          <w:trHeight w:val="58"/>
        </w:trPr>
        <w:tc>
          <w:tcPr>
            <w:tcW w:w="558" w:type="pct"/>
            <w:vMerge/>
          </w:tcPr>
          <w:p w14:paraId="2D359E28" w14:textId="77777777" w:rsidR="00537E6D" w:rsidRPr="00254A77" w:rsidRDefault="00537E6D" w:rsidP="00254A77">
            <w:pPr>
              <w:spacing w:after="0" w:line="240" w:lineRule="auto"/>
              <w:rPr>
                <w:rFonts w:ascii="Times New Roman" w:hAnsi="Times New Roman"/>
                <w:i/>
              </w:rPr>
            </w:pPr>
          </w:p>
        </w:tc>
        <w:tc>
          <w:tcPr>
            <w:tcW w:w="1018" w:type="pct"/>
            <w:vMerge/>
            <w:vAlign w:val="center"/>
          </w:tcPr>
          <w:p w14:paraId="7D013AC5" w14:textId="77777777" w:rsidR="00537E6D" w:rsidRPr="00254A77" w:rsidRDefault="00537E6D" w:rsidP="00254A77">
            <w:pPr>
              <w:spacing w:after="0" w:line="240" w:lineRule="auto"/>
              <w:rPr>
                <w:rFonts w:ascii="Times New Roman" w:hAnsi="Times New Roman"/>
                <w:i/>
              </w:rPr>
            </w:pPr>
          </w:p>
        </w:tc>
        <w:tc>
          <w:tcPr>
            <w:tcW w:w="339" w:type="pct"/>
            <w:vMerge/>
            <w:vAlign w:val="center"/>
          </w:tcPr>
          <w:p w14:paraId="33389A64" w14:textId="77777777" w:rsidR="00537E6D" w:rsidRPr="00254A77" w:rsidRDefault="00537E6D" w:rsidP="00254A77">
            <w:pPr>
              <w:spacing w:after="0" w:line="240" w:lineRule="auto"/>
              <w:rPr>
                <w:rFonts w:ascii="Times New Roman" w:hAnsi="Times New Roman"/>
                <w:i/>
                <w:iCs/>
              </w:rPr>
            </w:pPr>
          </w:p>
        </w:tc>
        <w:tc>
          <w:tcPr>
            <w:tcW w:w="305" w:type="pct"/>
            <w:vMerge/>
            <w:shd w:val="clear" w:color="auto" w:fill="FFFF00"/>
          </w:tcPr>
          <w:p w14:paraId="1D87CDDD" w14:textId="77777777" w:rsidR="00537E6D" w:rsidRPr="00254A77" w:rsidRDefault="00537E6D" w:rsidP="00254A77">
            <w:pPr>
              <w:suppressAutoHyphens/>
              <w:spacing w:after="0" w:line="240" w:lineRule="auto"/>
              <w:jc w:val="center"/>
              <w:rPr>
                <w:rFonts w:ascii="Times New Roman" w:hAnsi="Times New Roman"/>
              </w:rPr>
            </w:pPr>
          </w:p>
        </w:tc>
        <w:tc>
          <w:tcPr>
            <w:tcW w:w="1928" w:type="pct"/>
            <w:gridSpan w:val="8"/>
          </w:tcPr>
          <w:p w14:paraId="7DF16176" w14:textId="77777777" w:rsidR="00537E6D" w:rsidRPr="00254A77" w:rsidRDefault="00537E6D" w:rsidP="00254A77">
            <w:pPr>
              <w:suppressAutoHyphens/>
              <w:spacing w:after="0" w:line="240" w:lineRule="auto"/>
              <w:jc w:val="center"/>
              <w:rPr>
                <w:rFonts w:ascii="Times New Roman" w:hAnsi="Times New Roman"/>
              </w:rPr>
            </w:pPr>
            <w:r w:rsidRPr="00254A77">
              <w:rPr>
                <w:rFonts w:ascii="Times New Roman" w:hAnsi="Times New Roman"/>
              </w:rPr>
              <w:t>Обучение по МДК</w:t>
            </w:r>
          </w:p>
        </w:tc>
        <w:tc>
          <w:tcPr>
            <w:tcW w:w="852" w:type="pct"/>
            <w:gridSpan w:val="3"/>
            <w:vAlign w:val="center"/>
          </w:tcPr>
          <w:p w14:paraId="3034E554" w14:textId="77777777" w:rsidR="00537E6D" w:rsidRPr="00254A77" w:rsidRDefault="00537E6D" w:rsidP="00254A77">
            <w:pPr>
              <w:suppressAutoHyphens/>
              <w:spacing w:after="0" w:line="240" w:lineRule="auto"/>
              <w:jc w:val="center"/>
              <w:rPr>
                <w:rFonts w:ascii="Times New Roman" w:hAnsi="Times New Roman"/>
              </w:rPr>
            </w:pPr>
            <w:r w:rsidRPr="00254A77">
              <w:rPr>
                <w:rFonts w:ascii="Times New Roman" w:hAnsi="Times New Roman"/>
              </w:rPr>
              <w:t>Практики</w:t>
            </w:r>
          </w:p>
        </w:tc>
      </w:tr>
      <w:tr w:rsidR="00537E6D" w:rsidRPr="00254A77" w14:paraId="414CC680" w14:textId="77777777" w:rsidTr="001C708B">
        <w:trPr>
          <w:gridAfter w:val="1"/>
          <w:wAfter w:w="2" w:type="pct"/>
        </w:trPr>
        <w:tc>
          <w:tcPr>
            <w:tcW w:w="558" w:type="pct"/>
            <w:vMerge/>
          </w:tcPr>
          <w:p w14:paraId="785AD6B7" w14:textId="77777777" w:rsidR="00537E6D" w:rsidRPr="00254A77" w:rsidRDefault="00537E6D" w:rsidP="00254A77">
            <w:pPr>
              <w:spacing w:after="0" w:line="240" w:lineRule="auto"/>
              <w:rPr>
                <w:rFonts w:ascii="Times New Roman" w:hAnsi="Times New Roman"/>
                <w:i/>
              </w:rPr>
            </w:pPr>
          </w:p>
        </w:tc>
        <w:tc>
          <w:tcPr>
            <w:tcW w:w="1018" w:type="pct"/>
            <w:vMerge/>
            <w:vAlign w:val="center"/>
          </w:tcPr>
          <w:p w14:paraId="4FEC1F98" w14:textId="77777777" w:rsidR="00537E6D" w:rsidRPr="00254A77" w:rsidRDefault="00537E6D" w:rsidP="00254A77">
            <w:pPr>
              <w:spacing w:after="0" w:line="240" w:lineRule="auto"/>
              <w:rPr>
                <w:rFonts w:ascii="Times New Roman" w:hAnsi="Times New Roman"/>
                <w:i/>
              </w:rPr>
            </w:pPr>
          </w:p>
        </w:tc>
        <w:tc>
          <w:tcPr>
            <w:tcW w:w="339" w:type="pct"/>
            <w:vMerge/>
            <w:vAlign w:val="center"/>
          </w:tcPr>
          <w:p w14:paraId="3084E076" w14:textId="77777777" w:rsidR="00537E6D" w:rsidRPr="00254A77" w:rsidRDefault="00537E6D" w:rsidP="00254A77">
            <w:pPr>
              <w:spacing w:after="0" w:line="240" w:lineRule="auto"/>
              <w:rPr>
                <w:rFonts w:ascii="Times New Roman" w:hAnsi="Times New Roman"/>
                <w:i/>
                <w:iCs/>
              </w:rPr>
            </w:pPr>
          </w:p>
        </w:tc>
        <w:tc>
          <w:tcPr>
            <w:tcW w:w="305" w:type="pct"/>
            <w:vMerge/>
            <w:shd w:val="clear" w:color="auto" w:fill="FFFF00"/>
          </w:tcPr>
          <w:p w14:paraId="74A3EB53" w14:textId="77777777" w:rsidR="00537E6D" w:rsidRPr="00254A77" w:rsidRDefault="00537E6D" w:rsidP="00254A77">
            <w:pPr>
              <w:suppressAutoHyphens/>
              <w:spacing w:after="0" w:line="240" w:lineRule="auto"/>
              <w:jc w:val="center"/>
              <w:rPr>
                <w:rFonts w:ascii="Times New Roman" w:hAnsi="Times New Roman"/>
              </w:rPr>
            </w:pPr>
          </w:p>
        </w:tc>
        <w:tc>
          <w:tcPr>
            <w:tcW w:w="277" w:type="pct"/>
            <w:vMerge w:val="restart"/>
          </w:tcPr>
          <w:p w14:paraId="4F87D4E6" w14:textId="77777777" w:rsidR="00537E6D" w:rsidRPr="00254A77" w:rsidRDefault="00537E6D" w:rsidP="00254A77">
            <w:pPr>
              <w:suppressAutoHyphens/>
              <w:spacing w:after="0" w:line="240" w:lineRule="auto"/>
              <w:jc w:val="center"/>
              <w:rPr>
                <w:rFonts w:ascii="Times New Roman" w:hAnsi="Times New Roman"/>
              </w:rPr>
            </w:pPr>
            <w:r w:rsidRPr="00254A77">
              <w:rPr>
                <w:rFonts w:ascii="Times New Roman" w:hAnsi="Times New Roman"/>
              </w:rPr>
              <w:t>Всего</w:t>
            </w:r>
          </w:p>
          <w:p w14:paraId="28FF5E3D" w14:textId="77777777" w:rsidR="00537E6D" w:rsidRPr="00254A77" w:rsidRDefault="00537E6D" w:rsidP="00254A77">
            <w:pPr>
              <w:suppressAutoHyphens/>
              <w:spacing w:after="0" w:line="240" w:lineRule="auto"/>
              <w:jc w:val="center"/>
              <w:rPr>
                <w:rFonts w:ascii="Times New Roman" w:hAnsi="Times New Roman"/>
              </w:rPr>
            </w:pPr>
          </w:p>
        </w:tc>
        <w:tc>
          <w:tcPr>
            <w:tcW w:w="1649" w:type="pct"/>
            <w:gridSpan w:val="6"/>
          </w:tcPr>
          <w:p w14:paraId="67CF061A" w14:textId="77777777" w:rsidR="00537E6D" w:rsidRPr="00254A77" w:rsidRDefault="00537E6D" w:rsidP="00254A77">
            <w:pPr>
              <w:suppressAutoHyphens/>
              <w:spacing w:after="0" w:line="240" w:lineRule="auto"/>
              <w:jc w:val="center"/>
              <w:rPr>
                <w:rFonts w:ascii="Times New Roman" w:hAnsi="Times New Roman"/>
              </w:rPr>
            </w:pPr>
            <w:r w:rsidRPr="00254A77">
              <w:rPr>
                <w:rFonts w:ascii="Times New Roman" w:hAnsi="Times New Roman"/>
              </w:rPr>
              <w:t>В том числе</w:t>
            </w:r>
          </w:p>
        </w:tc>
        <w:tc>
          <w:tcPr>
            <w:tcW w:w="852" w:type="pct"/>
            <w:gridSpan w:val="3"/>
            <w:vAlign w:val="center"/>
          </w:tcPr>
          <w:p w14:paraId="0C29F947" w14:textId="77777777" w:rsidR="00537E6D" w:rsidRPr="00254A77" w:rsidRDefault="00537E6D" w:rsidP="00254A77">
            <w:pPr>
              <w:suppressAutoHyphens/>
              <w:spacing w:after="0" w:line="240" w:lineRule="auto"/>
              <w:jc w:val="center"/>
              <w:rPr>
                <w:rFonts w:ascii="Times New Roman" w:hAnsi="Times New Roman"/>
                <w:i/>
              </w:rPr>
            </w:pPr>
          </w:p>
        </w:tc>
      </w:tr>
      <w:tr w:rsidR="00537E6D" w:rsidRPr="00254A77" w14:paraId="04AC76B6" w14:textId="77777777" w:rsidTr="001C708B">
        <w:trPr>
          <w:gridAfter w:val="1"/>
          <w:wAfter w:w="2" w:type="pct"/>
          <w:cantSplit/>
          <w:trHeight w:val="1415"/>
        </w:trPr>
        <w:tc>
          <w:tcPr>
            <w:tcW w:w="558" w:type="pct"/>
            <w:vMerge/>
          </w:tcPr>
          <w:p w14:paraId="3967EEB2" w14:textId="77777777" w:rsidR="00537E6D" w:rsidRPr="00254A77" w:rsidRDefault="00537E6D" w:rsidP="00254A77">
            <w:pPr>
              <w:spacing w:after="0" w:line="240" w:lineRule="auto"/>
              <w:rPr>
                <w:rFonts w:ascii="Times New Roman" w:hAnsi="Times New Roman"/>
                <w:i/>
              </w:rPr>
            </w:pPr>
          </w:p>
        </w:tc>
        <w:tc>
          <w:tcPr>
            <w:tcW w:w="1018" w:type="pct"/>
            <w:vMerge/>
            <w:vAlign w:val="center"/>
          </w:tcPr>
          <w:p w14:paraId="633D0677" w14:textId="77777777" w:rsidR="00537E6D" w:rsidRPr="00254A77" w:rsidRDefault="00537E6D" w:rsidP="00254A77">
            <w:pPr>
              <w:spacing w:after="0" w:line="240" w:lineRule="auto"/>
              <w:rPr>
                <w:rFonts w:ascii="Times New Roman" w:hAnsi="Times New Roman"/>
                <w:i/>
              </w:rPr>
            </w:pPr>
          </w:p>
        </w:tc>
        <w:tc>
          <w:tcPr>
            <w:tcW w:w="339" w:type="pct"/>
            <w:vMerge/>
            <w:vAlign w:val="center"/>
          </w:tcPr>
          <w:p w14:paraId="372E0156" w14:textId="77777777" w:rsidR="00537E6D" w:rsidRPr="00254A77" w:rsidRDefault="00537E6D" w:rsidP="00254A77">
            <w:pPr>
              <w:spacing w:after="0" w:line="240" w:lineRule="auto"/>
              <w:rPr>
                <w:rFonts w:ascii="Times New Roman" w:hAnsi="Times New Roman"/>
                <w:i/>
              </w:rPr>
            </w:pPr>
          </w:p>
        </w:tc>
        <w:tc>
          <w:tcPr>
            <w:tcW w:w="305" w:type="pct"/>
            <w:vMerge/>
            <w:shd w:val="clear" w:color="auto" w:fill="FFFF00"/>
          </w:tcPr>
          <w:p w14:paraId="7AF60E9D" w14:textId="77777777" w:rsidR="00537E6D" w:rsidRPr="00254A77" w:rsidRDefault="00537E6D" w:rsidP="00254A77">
            <w:pPr>
              <w:suppressAutoHyphens/>
              <w:spacing w:after="0" w:line="240" w:lineRule="auto"/>
              <w:jc w:val="center"/>
              <w:rPr>
                <w:rFonts w:ascii="Times New Roman" w:hAnsi="Times New Roman"/>
                <w:i/>
              </w:rPr>
            </w:pPr>
          </w:p>
        </w:tc>
        <w:tc>
          <w:tcPr>
            <w:tcW w:w="277" w:type="pct"/>
            <w:vMerge/>
          </w:tcPr>
          <w:p w14:paraId="4C9B9D16" w14:textId="77777777" w:rsidR="00537E6D" w:rsidRPr="00254A77" w:rsidRDefault="00537E6D" w:rsidP="00254A77">
            <w:pPr>
              <w:suppressAutoHyphens/>
              <w:spacing w:after="0" w:line="240" w:lineRule="auto"/>
              <w:jc w:val="center"/>
              <w:rPr>
                <w:rFonts w:ascii="Times New Roman" w:hAnsi="Times New Roman"/>
                <w:i/>
              </w:rPr>
            </w:pPr>
          </w:p>
        </w:tc>
        <w:tc>
          <w:tcPr>
            <w:tcW w:w="496" w:type="pct"/>
            <w:vAlign w:val="center"/>
          </w:tcPr>
          <w:p w14:paraId="08E63F2B" w14:textId="3E290AA2" w:rsidR="00537E6D" w:rsidRPr="00254A77" w:rsidRDefault="00537E6D" w:rsidP="00254A77">
            <w:pPr>
              <w:suppressAutoHyphens/>
              <w:spacing w:after="0" w:line="240" w:lineRule="auto"/>
              <w:ind w:left="-57" w:right="-57"/>
              <w:jc w:val="center"/>
              <w:rPr>
                <w:rFonts w:ascii="Times New Roman" w:hAnsi="Times New Roman"/>
                <w:color w:val="000000"/>
              </w:rPr>
            </w:pPr>
            <w:proofErr w:type="spellStart"/>
            <w:r w:rsidRPr="00254A77">
              <w:rPr>
                <w:rFonts w:ascii="Times New Roman" w:hAnsi="Times New Roman"/>
                <w:color w:val="000000"/>
              </w:rPr>
              <w:t>Лабораторныхи</w:t>
            </w:r>
            <w:proofErr w:type="spellEnd"/>
            <w:r w:rsidRPr="00254A77">
              <w:rPr>
                <w:rFonts w:ascii="Times New Roman" w:hAnsi="Times New Roman"/>
                <w:color w:val="000000"/>
              </w:rPr>
              <w:t xml:space="preserve"> практических занятий</w:t>
            </w:r>
          </w:p>
          <w:p w14:paraId="041216DD" w14:textId="77777777" w:rsidR="00537E6D" w:rsidRPr="00254A77" w:rsidRDefault="00537E6D" w:rsidP="00254A77">
            <w:pPr>
              <w:suppressAutoHyphens/>
              <w:spacing w:after="0" w:line="240" w:lineRule="auto"/>
              <w:ind w:left="-57" w:right="-57"/>
              <w:jc w:val="center"/>
              <w:rPr>
                <w:rFonts w:ascii="Times New Roman" w:hAnsi="Times New Roman"/>
                <w:color w:val="000000"/>
              </w:rPr>
            </w:pPr>
          </w:p>
          <w:p w14:paraId="4503BF47" w14:textId="77777777" w:rsidR="00537E6D" w:rsidRPr="00254A77" w:rsidRDefault="00537E6D" w:rsidP="00254A77">
            <w:pPr>
              <w:suppressAutoHyphens/>
              <w:spacing w:after="0" w:line="240" w:lineRule="auto"/>
              <w:ind w:left="-57" w:right="-57"/>
              <w:jc w:val="center"/>
              <w:rPr>
                <w:rFonts w:ascii="Times New Roman" w:hAnsi="Times New Roman"/>
                <w:i/>
              </w:rPr>
            </w:pPr>
          </w:p>
        </w:tc>
        <w:tc>
          <w:tcPr>
            <w:tcW w:w="447" w:type="pct"/>
            <w:vAlign w:val="center"/>
          </w:tcPr>
          <w:p w14:paraId="3BCDD9F7" w14:textId="77777777" w:rsidR="00537E6D" w:rsidRPr="00254A77" w:rsidRDefault="00537E6D" w:rsidP="00254A77">
            <w:pPr>
              <w:suppressAutoHyphens/>
              <w:spacing w:after="0" w:line="240" w:lineRule="auto"/>
              <w:ind w:left="-57" w:right="-57"/>
              <w:jc w:val="center"/>
              <w:rPr>
                <w:rFonts w:ascii="Times New Roman" w:hAnsi="Times New Roman"/>
                <w:color w:val="000000"/>
              </w:rPr>
            </w:pPr>
            <w:r w:rsidRPr="00254A77">
              <w:rPr>
                <w:rFonts w:ascii="Times New Roman" w:hAnsi="Times New Roman"/>
              </w:rPr>
              <w:t>Курсовых работ (проектов)</w:t>
            </w:r>
          </w:p>
          <w:p w14:paraId="632FA408" w14:textId="77777777" w:rsidR="00537E6D" w:rsidRPr="00254A77" w:rsidRDefault="00537E6D" w:rsidP="00254A77">
            <w:pPr>
              <w:suppressAutoHyphens/>
              <w:spacing w:after="0" w:line="240" w:lineRule="auto"/>
              <w:jc w:val="center"/>
              <w:rPr>
                <w:rFonts w:ascii="Times New Roman" w:hAnsi="Times New Roman"/>
                <w:iCs/>
              </w:rPr>
            </w:pPr>
          </w:p>
        </w:tc>
        <w:tc>
          <w:tcPr>
            <w:tcW w:w="509" w:type="pct"/>
            <w:vAlign w:val="center"/>
          </w:tcPr>
          <w:p w14:paraId="35B4B5CD" w14:textId="77777777" w:rsidR="00537E6D" w:rsidRPr="00254A77" w:rsidRDefault="00537E6D" w:rsidP="00254A77">
            <w:pPr>
              <w:suppressAutoHyphens/>
              <w:spacing w:after="0" w:line="240" w:lineRule="auto"/>
              <w:ind w:left="-57" w:right="-57"/>
              <w:jc w:val="center"/>
              <w:rPr>
                <w:rFonts w:ascii="Times New Roman" w:hAnsi="Times New Roman"/>
                <w:color w:val="000000"/>
              </w:rPr>
            </w:pPr>
            <w:r w:rsidRPr="00254A77">
              <w:rPr>
                <w:rFonts w:ascii="Times New Roman" w:hAnsi="Times New Roman"/>
              </w:rPr>
              <w:t>Самостоятельная работа</w:t>
            </w:r>
            <w:r w:rsidRPr="00254A77">
              <w:rPr>
                <w:rStyle w:val="ac"/>
                <w:rFonts w:ascii="Times New Roman" w:hAnsi="Times New Roman"/>
                <w:i/>
              </w:rPr>
              <w:footnoteReference w:id="7"/>
            </w:r>
          </w:p>
        </w:tc>
        <w:tc>
          <w:tcPr>
            <w:tcW w:w="186" w:type="pct"/>
            <w:textDirection w:val="btLr"/>
            <w:vAlign w:val="center"/>
          </w:tcPr>
          <w:p w14:paraId="70AF4CB7" w14:textId="77777777" w:rsidR="00537E6D" w:rsidRPr="00254A77" w:rsidRDefault="00537E6D" w:rsidP="00254A77">
            <w:pPr>
              <w:suppressAutoHyphens/>
              <w:spacing w:after="0" w:line="240" w:lineRule="auto"/>
              <w:ind w:left="-57" w:right="-57"/>
              <w:jc w:val="center"/>
              <w:rPr>
                <w:rFonts w:ascii="Times New Roman" w:hAnsi="Times New Roman"/>
              </w:rPr>
            </w:pPr>
            <w:r w:rsidRPr="00254A77">
              <w:rPr>
                <w:rFonts w:ascii="Times New Roman" w:hAnsi="Times New Roman"/>
              </w:rPr>
              <w:t>Промежуточная аттестация</w:t>
            </w:r>
          </w:p>
        </w:tc>
        <w:tc>
          <w:tcPr>
            <w:tcW w:w="289" w:type="pct"/>
            <w:gridSpan w:val="4"/>
            <w:vAlign w:val="center"/>
          </w:tcPr>
          <w:p w14:paraId="101F011E" w14:textId="77777777" w:rsidR="00537E6D" w:rsidRPr="00254A77" w:rsidRDefault="00537E6D" w:rsidP="00254A77">
            <w:pPr>
              <w:suppressAutoHyphens/>
              <w:spacing w:after="0" w:line="240" w:lineRule="auto"/>
              <w:ind w:left="-57" w:right="-57"/>
              <w:jc w:val="center"/>
              <w:rPr>
                <w:rFonts w:ascii="Times New Roman" w:hAnsi="Times New Roman"/>
              </w:rPr>
            </w:pPr>
            <w:r w:rsidRPr="00254A77">
              <w:rPr>
                <w:rFonts w:ascii="Times New Roman" w:hAnsi="Times New Roman"/>
              </w:rPr>
              <w:t>Учебная</w:t>
            </w:r>
          </w:p>
          <w:p w14:paraId="107AA076" w14:textId="77777777" w:rsidR="00537E6D" w:rsidRPr="00254A77" w:rsidRDefault="00537E6D" w:rsidP="00254A77">
            <w:pPr>
              <w:suppressAutoHyphens/>
              <w:spacing w:after="0" w:line="240" w:lineRule="auto"/>
              <w:ind w:left="-57" w:right="-57"/>
              <w:jc w:val="center"/>
              <w:rPr>
                <w:rFonts w:ascii="Times New Roman" w:hAnsi="Times New Roman"/>
                <w:i/>
              </w:rPr>
            </w:pPr>
          </w:p>
        </w:tc>
        <w:tc>
          <w:tcPr>
            <w:tcW w:w="574" w:type="pct"/>
            <w:vAlign w:val="center"/>
          </w:tcPr>
          <w:p w14:paraId="4B6A8A0F" w14:textId="77777777" w:rsidR="00537E6D" w:rsidRPr="00254A77" w:rsidRDefault="00537E6D" w:rsidP="00254A77">
            <w:pPr>
              <w:suppressAutoHyphens/>
              <w:spacing w:after="0" w:line="240" w:lineRule="auto"/>
              <w:ind w:left="-57" w:right="-57"/>
              <w:jc w:val="center"/>
              <w:rPr>
                <w:rFonts w:ascii="Times New Roman" w:hAnsi="Times New Roman"/>
              </w:rPr>
            </w:pPr>
            <w:r w:rsidRPr="00254A77">
              <w:rPr>
                <w:rFonts w:ascii="Times New Roman" w:hAnsi="Times New Roman"/>
              </w:rPr>
              <w:t>Производственная</w:t>
            </w:r>
          </w:p>
          <w:p w14:paraId="513F4E52" w14:textId="77777777" w:rsidR="00537E6D" w:rsidRPr="00254A77" w:rsidRDefault="00537E6D" w:rsidP="00254A77">
            <w:pPr>
              <w:suppressAutoHyphens/>
              <w:spacing w:after="0" w:line="240" w:lineRule="auto"/>
              <w:ind w:left="-57" w:right="-57"/>
              <w:jc w:val="center"/>
              <w:rPr>
                <w:rFonts w:ascii="Times New Roman" w:hAnsi="Times New Roman"/>
                <w:i/>
              </w:rPr>
            </w:pPr>
          </w:p>
        </w:tc>
      </w:tr>
      <w:tr w:rsidR="00537E6D" w:rsidRPr="00254A77" w14:paraId="762AA2C0" w14:textId="77777777" w:rsidTr="001C708B">
        <w:trPr>
          <w:gridAfter w:val="1"/>
          <w:wAfter w:w="2" w:type="pct"/>
          <w:trHeight w:val="415"/>
        </w:trPr>
        <w:tc>
          <w:tcPr>
            <w:tcW w:w="558" w:type="pct"/>
            <w:vAlign w:val="center"/>
          </w:tcPr>
          <w:p w14:paraId="6752CC34"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1</w:t>
            </w:r>
          </w:p>
        </w:tc>
        <w:tc>
          <w:tcPr>
            <w:tcW w:w="1018" w:type="pct"/>
            <w:vAlign w:val="center"/>
          </w:tcPr>
          <w:p w14:paraId="6E70C78C"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2</w:t>
            </w:r>
          </w:p>
        </w:tc>
        <w:tc>
          <w:tcPr>
            <w:tcW w:w="339" w:type="pct"/>
            <w:vAlign w:val="center"/>
          </w:tcPr>
          <w:p w14:paraId="77A42BD5"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3</w:t>
            </w:r>
          </w:p>
        </w:tc>
        <w:tc>
          <w:tcPr>
            <w:tcW w:w="305" w:type="pct"/>
            <w:vAlign w:val="center"/>
          </w:tcPr>
          <w:p w14:paraId="703292D2"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4</w:t>
            </w:r>
          </w:p>
        </w:tc>
        <w:tc>
          <w:tcPr>
            <w:tcW w:w="277" w:type="pct"/>
            <w:vAlign w:val="center"/>
          </w:tcPr>
          <w:p w14:paraId="5F3779A6"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5</w:t>
            </w:r>
          </w:p>
        </w:tc>
        <w:tc>
          <w:tcPr>
            <w:tcW w:w="496" w:type="pct"/>
            <w:vAlign w:val="center"/>
          </w:tcPr>
          <w:p w14:paraId="6E42BCC7"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6</w:t>
            </w:r>
          </w:p>
        </w:tc>
        <w:tc>
          <w:tcPr>
            <w:tcW w:w="447" w:type="pct"/>
            <w:vAlign w:val="center"/>
          </w:tcPr>
          <w:p w14:paraId="11511894"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7</w:t>
            </w:r>
          </w:p>
        </w:tc>
        <w:tc>
          <w:tcPr>
            <w:tcW w:w="509" w:type="pct"/>
            <w:vAlign w:val="center"/>
          </w:tcPr>
          <w:p w14:paraId="6F28AA06"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8</w:t>
            </w:r>
          </w:p>
        </w:tc>
        <w:tc>
          <w:tcPr>
            <w:tcW w:w="186" w:type="pct"/>
            <w:vAlign w:val="center"/>
          </w:tcPr>
          <w:p w14:paraId="060F943B"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9</w:t>
            </w:r>
          </w:p>
        </w:tc>
        <w:tc>
          <w:tcPr>
            <w:tcW w:w="289" w:type="pct"/>
            <w:gridSpan w:val="4"/>
            <w:vAlign w:val="center"/>
          </w:tcPr>
          <w:p w14:paraId="1EB64C37"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10</w:t>
            </w:r>
          </w:p>
        </w:tc>
        <w:tc>
          <w:tcPr>
            <w:tcW w:w="574" w:type="pct"/>
            <w:vAlign w:val="center"/>
          </w:tcPr>
          <w:p w14:paraId="529696F9" w14:textId="77777777" w:rsidR="00537E6D" w:rsidRPr="00254A77" w:rsidRDefault="00537E6D" w:rsidP="00254A77">
            <w:pPr>
              <w:spacing w:after="0" w:line="240" w:lineRule="auto"/>
              <w:jc w:val="center"/>
              <w:rPr>
                <w:rFonts w:ascii="Times New Roman" w:hAnsi="Times New Roman"/>
                <w:i/>
              </w:rPr>
            </w:pPr>
            <w:r w:rsidRPr="00254A77">
              <w:rPr>
                <w:rFonts w:ascii="Times New Roman" w:hAnsi="Times New Roman"/>
                <w:i/>
              </w:rPr>
              <w:t>11</w:t>
            </w:r>
          </w:p>
        </w:tc>
      </w:tr>
      <w:tr w:rsidR="00254A77" w:rsidRPr="00254A77" w14:paraId="647505A5" w14:textId="77777777" w:rsidTr="001C708B">
        <w:trPr>
          <w:gridAfter w:val="1"/>
          <w:wAfter w:w="2" w:type="pct"/>
          <w:trHeight w:val="415"/>
        </w:trPr>
        <w:tc>
          <w:tcPr>
            <w:tcW w:w="558" w:type="pct"/>
            <w:vAlign w:val="center"/>
          </w:tcPr>
          <w:p w14:paraId="563600E4" w14:textId="77777777" w:rsidR="00254A77" w:rsidRPr="00254A77" w:rsidRDefault="00254A77" w:rsidP="00254A77">
            <w:pPr>
              <w:spacing w:after="0" w:line="240" w:lineRule="auto"/>
              <w:jc w:val="center"/>
              <w:rPr>
                <w:rFonts w:ascii="Times New Roman" w:hAnsi="Times New Roman"/>
                <w:i/>
              </w:rPr>
            </w:pPr>
          </w:p>
        </w:tc>
        <w:tc>
          <w:tcPr>
            <w:tcW w:w="1018" w:type="pct"/>
          </w:tcPr>
          <w:p w14:paraId="70CCFCF3" w14:textId="037AFB3A" w:rsidR="00254A77" w:rsidRPr="00254A77" w:rsidRDefault="00254A77" w:rsidP="00254A77">
            <w:pPr>
              <w:spacing w:after="0" w:line="240" w:lineRule="auto"/>
              <w:rPr>
                <w:rFonts w:ascii="Times New Roman" w:hAnsi="Times New Roman"/>
                <w:i/>
              </w:rPr>
            </w:pPr>
            <w:r w:rsidRPr="00254A77">
              <w:rPr>
                <w:rFonts w:ascii="Times New Roman" w:eastAsia="Calibri" w:hAnsi="Times New Roman"/>
                <w:b/>
                <w:bCs/>
              </w:rPr>
              <w:t>МДК 01.01. Основы проектирования изделий из меха</w:t>
            </w:r>
          </w:p>
        </w:tc>
        <w:tc>
          <w:tcPr>
            <w:tcW w:w="339" w:type="pct"/>
            <w:vAlign w:val="center"/>
          </w:tcPr>
          <w:p w14:paraId="0310DE95" w14:textId="77777777" w:rsidR="00254A77" w:rsidRPr="00254A77" w:rsidRDefault="00254A77" w:rsidP="00254A77">
            <w:pPr>
              <w:spacing w:after="0" w:line="240" w:lineRule="auto"/>
              <w:jc w:val="center"/>
              <w:rPr>
                <w:rFonts w:ascii="Times New Roman" w:hAnsi="Times New Roman"/>
                <w:i/>
              </w:rPr>
            </w:pPr>
          </w:p>
        </w:tc>
        <w:tc>
          <w:tcPr>
            <w:tcW w:w="305" w:type="pct"/>
            <w:vAlign w:val="center"/>
          </w:tcPr>
          <w:p w14:paraId="3937A79C" w14:textId="77777777" w:rsidR="00254A77" w:rsidRPr="00254A77" w:rsidRDefault="00254A77" w:rsidP="00254A77">
            <w:pPr>
              <w:spacing w:after="0" w:line="240" w:lineRule="auto"/>
              <w:jc w:val="center"/>
              <w:rPr>
                <w:rFonts w:ascii="Times New Roman" w:hAnsi="Times New Roman"/>
                <w:i/>
              </w:rPr>
            </w:pPr>
          </w:p>
        </w:tc>
        <w:tc>
          <w:tcPr>
            <w:tcW w:w="277" w:type="pct"/>
            <w:vAlign w:val="center"/>
          </w:tcPr>
          <w:p w14:paraId="2725EF55" w14:textId="77777777" w:rsidR="00254A77" w:rsidRPr="00254A77" w:rsidRDefault="00254A77" w:rsidP="00254A77">
            <w:pPr>
              <w:spacing w:after="0" w:line="240" w:lineRule="auto"/>
              <w:jc w:val="center"/>
              <w:rPr>
                <w:rFonts w:ascii="Times New Roman" w:hAnsi="Times New Roman"/>
                <w:i/>
              </w:rPr>
            </w:pPr>
          </w:p>
        </w:tc>
        <w:tc>
          <w:tcPr>
            <w:tcW w:w="496" w:type="pct"/>
            <w:vAlign w:val="center"/>
          </w:tcPr>
          <w:p w14:paraId="755B4A52" w14:textId="77777777" w:rsidR="00254A77" w:rsidRPr="00254A77" w:rsidRDefault="00254A77" w:rsidP="00254A77">
            <w:pPr>
              <w:spacing w:after="0" w:line="240" w:lineRule="auto"/>
              <w:jc w:val="center"/>
              <w:rPr>
                <w:rFonts w:ascii="Times New Roman" w:hAnsi="Times New Roman"/>
                <w:i/>
              </w:rPr>
            </w:pPr>
          </w:p>
        </w:tc>
        <w:tc>
          <w:tcPr>
            <w:tcW w:w="447" w:type="pct"/>
            <w:vAlign w:val="center"/>
          </w:tcPr>
          <w:p w14:paraId="4A3F1FB4" w14:textId="77777777" w:rsidR="00254A77" w:rsidRPr="00254A77" w:rsidRDefault="00254A77" w:rsidP="00254A77">
            <w:pPr>
              <w:spacing w:after="0" w:line="240" w:lineRule="auto"/>
              <w:jc w:val="center"/>
              <w:rPr>
                <w:rFonts w:ascii="Times New Roman" w:hAnsi="Times New Roman"/>
                <w:i/>
              </w:rPr>
            </w:pPr>
          </w:p>
        </w:tc>
        <w:tc>
          <w:tcPr>
            <w:tcW w:w="509" w:type="pct"/>
            <w:vAlign w:val="center"/>
          </w:tcPr>
          <w:p w14:paraId="72B0163A" w14:textId="77777777" w:rsidR="00254A77" w:rsidRPr="00254A77" w:rsidRDefault="00254A77" w:rsidP="00254A77">
            <w:pPr>
              <w:spacing w:after="0" w:line="240" w:lineRule="auto"/>
              <w:jc w:val="center"/>
              <w:rPr>
                <w:rFonts w:ascii="Times New Roman" w:hAnsi="Times New Roman"/>
                <w:i/>
              </w:rPr>
            </w:pPr>
          </w:p>
        </w:tc>
        <w:tc>
          <w:tcPr>
            <w:tcW w:w="186" w:type="pct"/>
            <w:vAlign w:val="center"/>
          </w:tcPr>
          <w:p w14:paraId="6851A71A" w14:textId="77777777" w:rsidR="00254A77" w:rsidRPr="00254A77" w:rsidRDefault="00254A77" w:rsidP="00254A77">
            <w:pPr>
              <w:spacing w:after="0" w:line="240" w:lineRule="auto"/>
              <w:jc w:val="center"/>
              <w:rPr>
                <w:rFonts w:ascii="Times New Roman" w:hAnsi="Times New Roman"/>
                <w:i/>
              </w:rPr>
            </w:pPr>
          </w:p>
        </w:tc>
        <w:tc>
          <w:tcPr>
            <w:tcW w:w="289" w:type="pct"/>
            <w:gridSpan w:val="4"/>
            <w:vAlign w:val="center"/>
          </w:tcPr>
          <w:p w14:paraId="1F84905A" w14:textId="77777777" w:rsidR="00254A77" w:rsidRPr="00254A77" w:rsidRDefault="00254A77" w:rsidP="00254A77">
            <w:pPr>
              <w:spacing w:after="0" w:line="240" w:lineRule="auto"/>
              <w:jc w:val="center"/>
              <w:rPr>
                <w:rFonts w:ascii="Times New Roman" w:hAnsi="Times New Roman"/>
                <w:i/>
              </w:rPr>
            </w:pPr>
          </w:p>
        </w:tc>
        <w:tc>
          <w:tcPr>
            <w:tcW w:w="574" w:type="pct"/>
            <w:vAlign w:val="center"/>
          </w:tcPr>
          <w:p w14:paraId="3BA2827F" w14:textId="77777777" w:rsidR="00254A77" w:rsidRPr="00254A77" w:rsidRDefault="00254A77" w:rsidP="00254A77">
            <w:pPr>
              <w:spacing w:after="0" w:line="240" w:lineRule="auto"/>
              <w:jc w:val="center"/>
              <w:rPr>
                <w:rFonts w:ascii="Times New Roman" w:hAnsi="Times New Roman"/>
                <w:i/>
              </w:rPr>
            </w:pPr>
          </w:p>
        </w:tc>
      </w:tr>
      <w:tr w:rsidR="001C708B" w:rsidRPr="00254A77" w14:paraId="62843F0A" w14:textId="77777777" w:rsidTr="001C708B">
        <w:trPr>
          <w:gridAfter w:val="1"/>
          <w:wAfter w:w="2" w:type="pct"/>
          <w:trHeight w:val="1048"/>
        </w:trPr>
        <w:tc>
          <w:tcPr>
            <w:tcW w:w="558" w:type="pct"/>
          </w:tcPr>
          <w:p w14:paraId="1FC72480" w14:textId="349BD89C" w:rsidR="001C708B" w:rsidRPr="00254A77" w:rsidRDefault="001C708B" w:rsidP="001C708B">
            <w:pPr>
              <w:spacing w:after="0" w:line="240" w:lineRule="auto"/>
              <w:rPr>
                <w:rFonts w:ascii="Times New Roman" w:hAnsi="Times New Roman"/>
              </w:rPr>
            </w:pPr>
            <w:r w:rsidRPr="00254A77">
              <w:rPr>
                <w:rFonts w:ascii="Times New Roman" w:hAnsi="Times New Roman"/>
              </w:rPr>
              <w:t>ПК 1.1, ПК 1.2, ПК 1.3, ПК 1.4.</w:t>
            </w:r>
          </w:p>
          <w:p w14:paraId="0A329A6C" w14:textId="57B975D1" w:rsidR="001C708B" w:rsidRPr="00254A77" w:rsidRDefault="001C708B" w:rsidP="001C708B">
            <w:pPr>
              <w:spacing w:after="0" w:line="240" w:lineRule="auto"/>
              <w:rPr>
                <w:rFonts w:ascii="Times New Roman" w:hAnsi="Times New Roman"/>
              </w:rPr>
            </w:pPr>
            <w:r w:rsidRPr="00254A77">
              <w:rPr>
                <w:rFonts w:ascii="Times New Roman" w:hAnsi="Times New Roman"/>
              </w:rPr>
              <w:t>ОК 01, ОК 02, ОК 04</w:t>
            </w:r>
          </w:p>
        </w:tc>
        <w:tc>
          <w:tcPr>
            <w:tcW w:w="1018" w:type="pct"/>
          </w:tcPr>
          <w:p w14:paraId="525AD05D" w14:textId="77777777" w:rsidR="001C708B" w:rsidRPr="00254A77" w:rsidRDefault="001C708B" w:rsidP="001C708B">
            <w:pPr>
              <w:spacing w:after="0" w:line="240" w:lineRule="auto"/>
              <w:rPr>
                <w:rFonts w:ascii="Times New Roman" w:hAnsi="Times New Roman"/>
              </w:rPr>
            </w:pPr>
            <w:r w:rsidRPr="00254A77">
              <w:rPr>
                <w:rFonts w:ascii="Times New Roman" w:hAnsi="Times New Roman"/>
              </w:rPr>
              <w:t>Раздел 1. Основы проектирования изделий из меха</w:t>
            </w:r>
          </w:p>
        </w:tc>
        <w:tc>
          <w:tcPr>
            <w:tcW w:w="339" w:type="pct"/>
          </w:tcPr>
          <w:p w14:paraId="00F8634B" w14:textId="540E4601"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36-53</w:t>
            </w:r>
          </w:p>
        </w:tc>
        <w:tc>
          <w:tcPr>
            <w:tcW w:w="305" w:type="pct"/>
          </w:tcPr>
          <w:p w14:paraId="5405F01D" w14:textId="333DFC50" w:rsidR="001C708B" w:rsidRPr="00254A77" w:rsidRDefault="001C708B" w:rsidP="001C708B">
            <w:pPr>
              <w:spacing w:after="0" w:line="240" w:lineRule="auto"/>
              <w:jc w:val="center"/>
              <w:rPr>
                <w:rFonts w:ascii="Times New Roman" w:hAnsi="Times New Roman"/>
              </w:rPr>
            </w:pPr>
            <w:r>
              <w:rPr>
                <w:rFonts w:ascii="Times New Roman" w:hAnsi="Times New Roman"/>
                <w:b/>
                <w:bCs/>
              </w:rPr>
              <w:t>36-53</w:t>
            </w:r>
          </w:p>
        </w:tc>
        <w:tc>
          <w:tcPr>
            <w:tcW w:w="277" w:type="pct"/>
          </w:tcPr>
          <w:p w14:paraId="02D96766" w14:textId="235A5B9A"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36-53</w:t>
            </w:r>
          </w:p>
        </w:tc>
        <w:tc>
          <w:tcPr>
            <w:tcW w:w="496" w:type="pct"/>
          </w:tcPr>
          <w:p w14:paraId="69607158" w14:textId="04C28B7D"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36-53</w:t>
            </w:r>
          </w:p>
        </w:tc>
        <w:tc>
          <w:tcPr>
            <w:tcW w:w="447" w:type="pct"/>
          </w:tcPr>
          <w:p w14:paraId="33E92D24" w14:textId="56EC8BE3" w:rsidR="001C708B" w:rsidRPr="00254A77" w:rsidRDefault="001C708B" w:rsidP="001C708B">
            <w:pPr>
              <w:spacing w:after="0" w:line="240" w:lineRule="auto"/>
              <w:jc w:val="center"/>
              <w:rPr>
                <w:rFonts w:ascii="Times New Roman" w:hAnsi="Times New Roman"/>
              </w:rPr>
            </w:pPr>
          </w:p>
        </w:tc>
        <w:tc>
          <w:tcPr>
            <w:tcW w:w="509" w:type="pct"/>
          </w:tcPr>
          <w:p w14:paraId="13758557" w14:textId="77777777" w:rsidR="001C708B" w:rsidRPr="00254A77" w:rsidRDefault="001C708B" w:rsidP="001C708B">
            <w:pPr>
              <w:spacing w:after="0" w:line="240" w:lineRule="auto"/>
              <w:jc w:val="center"/>
              <w:rPr>
                <w:rFonts w:ascii="Times New Roman" w:hAnsi="Times New Roman"/>
                <w:highlight w:val="yellow"/>
              </w:rPr>
            </w:pPr>
          </w:p>
        </w:tc>
        <w:tc>
          <w:tcPr>
            <w:tcW w:w="186" w:type="pct"/>
            <w:vMerge w:val="restart"/>
          </w:tcPr>
          <w:p w14:paraId="1E89041E" w14:textId="5C9839C1" w:rsidR="001C708B" w:rsidRPr="00254A77" w:rsidRDefault="001C708B" w:rsidP="001C708B">
            <w:pPr>
              <w:spacing w:after="0" w:line="240" w:lineRule="auto"/>
              <w:jc w:val="center"/>
              <w:rPr>
                <w:rFonts w:ascii="Times New Roman" w:hAnsi="Times New Roman"/>
              </w:rPr>
            </w:pPr>
          </w:p>
        </w:tc>
        <w:tc>
          <w:tcPr>
            <w:tcW w:w="289" w:type="pct"/>
            <w:gridSpan w:val="4"/>
          </w:tcPr>
          <w:p w14:paraId="096FBE81" w14:textId="3ABC15AC" w:rsidR="001C708B" w:rsidRPr="00254A77" w:rsidRDefault="001C708B" w:rsidP="001C708B">
            <w:pPr>
              <w:spacing w:after="0" w:line="240" w:lineRule="auto"/>
              <w:jc w:val="center"/>
              <w:rPr>
                <w:rFonts w:ascii="Times New Roman" w:hAnsi="Times New Roman"/>
                <w:b/>
                <w:bCs/>
              </w:rPr>
            </w:pPr>
          </w:p>
        </w:tc>
        <w:tc>
          <w:tcPr>
            <w:tcW w:w="574" w:type="pct"/>
          </w:tcPr>
          <w:p w14:paraId="1EEC18E8" w14:textId="57DFAB51" w:rsidR="001C708B" w:rsidRPr="00254A77" w:rsidRDefault="001C708B" w:rsidP="001C708B">
            <w:pPr>
              <w:spacing w:after="0" w:line="240" w:lineRule="auto"/>
              <w:jc w:val="center"/>
              <w:rPr>
                <w:rFonts w:ascii="Times New Roman" w:hAnsi="Times New Roman"/>
                <w:b/>
                <w:bCs/>
              </w:rPr>
            </w:pPr>
          </w:p>
        </w:tc>
      </w:tr>
      <w:tr w:rsidR="001C708B" w:rsidRPr="00254A77" w14:paraId="5ADA8891" w14:textId="77777777" w:rsidTr="001C708B">
        <w:trPr>
          <w:gridAfter w:val="1"/>
          <w:wAfter w:w="2" w:type="pct"/>
          <w:trHeight w:val="314"/>
        </w:trPr>
        <w:tc>
          <w:tcPr>
            <w:tcW w:w="558" w:type="pct"/>
          </w:tcPr>
          <w:p w14:paraId="1221A2C1" w14:textId="77777777" w:rsidR="001C708B" w:rsidRPr="00254A77" w:rsidRDefault="001C708B" w:rsidP="001C708B">
            <w:pPr>
              <w:spacing w:after="0" w:line="240" w:lineRule="auto"/>
              <w:rPr>
                <w:rFonts w:ascii="Times New Roman" w:hAnsi="Times New Roman"/>
              </w:rPr>
            </w:pPr>
            <w:r w:rsidRPr="00254A77">
              <w:rPr>
                <w:rFonts w:ascii="Times New Roman" w:hAnsi="Times New Roman"/>
              </w:rPr>
              <w:t>ПК 1.1, ПК 1.2, ПК 1.3, ПК 1.4.</w:t>
            </w:r>
          </w:p>
          <w:p w14:paraId="12BAA7E4" w14:textId="2F6D75FE" w:rsidR="001C708B" w:rsidRPr="00254A77" w:rsidRDefault="001C708B" w:rsidP="001C708B">
            <w:pPr>
              <w:spacing w:after="0" w:line="240" w:lineRule="auto"/>
              <w:rPr>
                <w:rFonts w:ascii="Times New Roman" w:hAnsi="Times New Roman"/>
              </w:rPr>
            </w:pPr>
            <w:r w:rsidRPr="00254A77">
              <w:rPr>
                <w:rFonts w:ascii="Times New Roman" w:hAnsi="Times New Roman"/>
              </w:rPr>
              <w:t>ОК 01, ОК 02, ОК 04</w:t>
            </w:r>
          </w:p>
        </w:tc>
        <w:tc>
          <w:tcPr>
            <w:tcW w:w="1018" w:type="pct"/>
          </w:tcPr>
          <w:p w14:paraId="1DC7A3C2" w14:textId="15546DBD" w:rsidR="001C708B" w:rsidRPr="00254A77" w:rsidRDefault="001C708B" w:rsidP="001C708B">
            <w:pPr>
              <w:spacing w:after="0" w:line="240" w:lineRule="auto"/>
              <w:rPr>
                <w:rFonts w:ascii="Times New Roman" w:hAnsi="Times New Roman"/>
              </w:rPr>
            </w:pPr>
            <w:r w:rsidRPr="00254A77">
              <w:rPr>
                <w:rFonts w:ascii="Times New Roman" w:hAnsi="Times New Roman"/>
              </w:rPr>
              <w:t>Раздел 2. Создание эскизов изделий из меха с применением различных источников</w:t>
            </w:r>
          </w:p>
        </w:tc>
        <w:tc>
          <w:tcPr>
            <w:tcW w:w="339" w:type="pct"/>
          </w:tcPr>
          <w:p w14:paraId="0EE1F95C" w14:textId="797973F6"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36-53</w:t>
            </w:r>
          </w:p>
        </w:tc>
        <w:tc>
          <w:tcPr>
            <w:tcW w:w="305" w:type="pct"/>
          </w:tcPr>
          <w:p w14:paraId="0E27F486" w14:textId="6C05550A" w:rsidR="001C708B" w:rsidRPr="00254A77" w:rsidRDefault="001C708B" w:rsidP="001C708B">
            <w:pPr>
              <w:spacing w:after="0" w:line="240" w:lineRule="auto"/>
              <w:jc w:val="center"/>
              <w:rPr>
                <w:rFonts w:ascii="Times New Roman" w:hAnsi="Times New Roman"/>
              </w:rPr>
            </w:pPr>
            <w:r>
              <w:rPr>
                <w:rFonts w:ascii="Times New Roman" w:hAnsi="Times New Roman"/>
                <w:b/>
                <w:bCs/>
              </w:rPr>
              <w:t>36-53</w:t>
            </w:r>
          </w:p>
        </w:tc>
        <w:tc>
          <w:tcPr>
            <w:tcW w:w="277" w:type="pct"/>
          </w:tcPr>
          <w:p w14:paraId="2DDC71B4" w14:textId="5C78DF7C"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36-53</w:t>
            </w:r>
          </w:p>
        </w:tc>
        <w:tc>
          <w:tcPr>
            <w:tcW w:w="496" w:type="pct"/>
          </w:tcPr>
          <w:p w14:paraId="7D02C2A1" w14:textId="366DEAF7"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36-53</w:t>
            </w:r>
          </w:p>
        </w:tc>
        <w:tc>
          <w:tcPr>
            <w:tcW w:w="447" w:type="pct"/>
          </w:tcPr>
          <w:p w14:paraId="6DF19C30" w14:textId="3564A1EF" w:rsidR="001C708B" w:rsidRPr="00254A77" w:rsidRDefault="001C708B" w:rsidP="001C708B">
            <w:pPr>
              <w:spacing w:after="0" w:line="240" w:lineRule="auto"/>
              <w:jc w:val="center"/>
              <w:rPr>
                <w:rFonts w:ascii="Times New Roman" w:hAnsi="Times New Roman"/>
              </w:rPr>
            </w:pPr>
          </w:p>
        </w:tc>
        <w:tc>
          <w:tcPr>
            <w:tcW w:w="509" w:type="pct"/>
          </w:tcPr>
          <w:p w14:paraId="6901C775" w14:textId="77777777" w:rsidR="001C708B" w:rsidRPr="00254A77" w:rsidRDefault="001C708B" w:rsidP="001C708B">
            <w:pPr>
              <w:spacing w:after="0" w:line="240" w:lineRule="auto"/>
              <w:jc w:val="center"/>
              <w:rPr>
                <w:rFonts w:ascii="Times New Roman" w:hAnsi="Times New Roman"/>
                <w:highlight w:val="yellow"/>
              </w:rPr>
            </w:pPr>
          </w:p>
        </w:tc>
        <w:tc>
          <w:tcPr>
            <w:tcW w:w="186" w:type="pct"/>
            <w:vMerge/>
          </w:tcPr>
          <w:p w14:paraId="044DD49C" w14:textId="77777777" w:rsidR="001C708B" w:rsidRPr="00254A77" w:rsidRDefault="001C708B" w:rsidP="001C708B">
            <w:pPr>
              <w:spacing w:after="0" w:line="240" w:lineRule="auto"/>
              <w:jc w:val="center"/>
              <w:rPr>
                <w:rFonts w:ascii="Times New Roman" w:hAnsi="Times New Roman"/>
              </w:rPr>
            </w:pPr>
          </w:p>
        </w:tc>
        <w:tc>
          <w:tcPr>
            <w:tcW w:w="289" w:type="pct"/>
            <w:gridSpan w:val="4"/>
          </w:tcPr>
          <w:p w14:paraId="38E216E0" w14:textId="45E9CCDA" w:rsidR="001C708B" w:rsidRPr="00254A77" w:rsidRDefault="001C708B" w:rsidP="001C708B">
            <w:pPr>
              <w:spacing w:after="0" w:line="240" w:lineRule="auto"/>
              <w:jc w:val="center"/>
              <w:rPr>
                <w:rFonts w:ascii="Times New Roman" w:hAnsi="Times New Roman"/>
                <w:b/>
                <w:bCs/>
              </w:rPr>
            </w:pPr>
          </w:p>
        </w:tc>
        <w:tc>
          <w:tcPr>
            <w:tcW w:w="574" w:type="pct"/>
          </w:tcPr>
          <w:p w14:paraId="54945DAD" w14:textId="70B409D3" w:rsidR="001C708B" w:rsidRPr="00254A77" w:rsidRDefault="001C708B" w:rsidP="001C708B">
            <w:pPr>
              <w:spacing w:after="0" w:line="240" w:lineRule="auto"/>
              <w:jc w:val="center"/>
              <w:rPr>
                <w:rFonts w:ascii="Times New Roman" w:hAnsi="Times New Roman"/>
                <w:b/>
                <w:bCs/>
              </w:rPr>
            </w:pPr>
          </w:p>
        </w:tc>
      </w:tr>
      <w:tr w:rsidR="001C708B" w:rsidRPr="00254A77" w14:paraId="665B2AAF" w14:textId="77777777" w:rsidTr="001C708B">
        <w:trPr>
          <w:gridAfter w:val="1"/>
          <w:wAfter w:w="2" w:type="pct"/>
          <w:trHeight w:val="314"/>
        </w:trPr>
        <w:tc>
          <w:tcPr>
            <w:tcW w:w="558" w:type="pct"/>
          </w:tcPr>
          <w:p w14:paraId="0CB610E6" w14:textId="77777777" w:rsidR="001C708B" w:rsidRPr="00254A77" w:rsidRDefault="001C708B" w:rsidP="001C708B">
            <w:pPr>
              <w:spacing w:after="0" w:line="240" w:lineRule="auto"/>
              <w:rPr>
                <w:rFonts w:ascii="Times New Roman" w:hAnsi="Times New Roman"/>
              </w:rPr>
            </w:pPr>
          </w:p>
        </w:tc>
        <w:tc>
          <w:tcPr>
            <w:tcW w:w="1018" w:type="pct"/>
          </w:tcPr>
          <w:p w14:paraId="3FB30273" w14:textId="77777777" w:rsidR="001C708B" w:rsidRPr="00254A77" w:rsidRDefault="001C708B" w:rsidP="001C708B">
            <w:pPr>
              <w:spacing w:after="0" w:line="240" w:lineRule="auto"/>
              <w:rPr>
                <w:rFonts w:ascii="Times New Roman" w:hAnsi="Times New Roman"/>
              </w:rPr>
            </w:pPr>
            <w:r w:rsidRPr="00254A77">
              <w:rPr>
                <w:rFonts w:ascii="Times New Roman" w:hAnsi="Times New Roman"/>
                <w:b/>
              </w:rPr>
              <w:t>МДК 01.02. Макетирование изделий из меха</w:t>
            </w:r>
          </w:p>
        </w:tc>
        <w:tc>
          <w:tcPr>
            <w:tcW w:w="339" w:type="pct"/>
          </w:tcPr>
          <w:p w14:paraId="5171C6C6" w14:textId="200485E9" w:rsidR="001C708B" w:rsidRPr="00254A77" w:rsidRDefault="001C708B" w:rsidP="001C708B">
            <w:pPr>
              <w:spacing w:after="0" w:line="240" w:lineRule="auto"/>
              <w:jc w:val="center"/>
              <w:rPr>
                <w:rFonts w:ascii="Times New Roman" w:hAnsi="Times New Roman"/>
                <w:b/>
                <w:bCs/>
              </w:rPr>
            </w:pPr>
          </w:p>
        </w:tc>
        <w:tc>
          <w:tcPr>
            <w:tcW w:w="305" w:type="pct"/>
          </w:tcPr>
          <w:p w14:paraId="14E38155" w14:textId="77777777" w:rsidR="001C708B" w:rsidRPr="00254A77" w:rsidRDefault="001C708B" w:rsidP="001C708B">
            <w:pPr>
              <w:spacing w:after="0" w:line="240" w:lineRule="auto"/>
              <w:jc w:val="center"/>
              <w:rPr>
                <w:rFonts w:ascii="Times New Roman" w:hAnsi="Times New Roman"/>
              </w:rPr>
            </w:pPr>
          </w:p>
        </w:tc>
        <w:tc>
          <w:tcPr>
            <w:tcW w:w="277" w:type="pct"/>
          </w:tcPr>
          <w:p w14:paraId="76E566D4" w14:textId="77777777" w:rsidR="001C708B" w:rsidRPr="00254A77" w:rsidRDefault="001C708B" w:rsidP="001C708B">
            <w:pPr>
              <w:spacing w:after="0" w:line="240" w:lineRule="auto"/>
              <w:jc w:val="center"/>
              <w:rPr>
                <w:rFonts w:ascii="Times New Roman" w:hAnsi="Times New Roman"/>
                <w:b/>
                <w:bCs/>
              </w:rPr>
            </w:pPr>
          </w:p>
        </w:tc>
        <w:tc>
          <w:tcPr>
            <w:tcW w:w="496" w:type="pct"/>
          </w:tcPr>
          <w:p w14:paraId="59A6C1C2" w14:textId="77777777" w:rsidR="001C708B" w:rsidRPr="00254A77" w:rsidRDefault="001C708B" w:rsidP="001C708B">
            <w:pPr>
              <w:spacing w:after="0" w:line="240" w:lineRule="auto"/>
              <w:jc w:val="center"/>
              <w:rPr>
                <w:rFonts w:ascii="Times New Roman" w:hAnsi="Times New Roman"/>
              </w:rPr>
            </w:pPr>
          </w:p>
        </w:tc>
        <w:tc>
          <w:tcPr>
            <w:tcW w:w="447" w:type="pct"/>
          </w:tcPr>
          <w:p w14:paraId="6D641B4C" w14:textId="77777777" w:rsidR="001C708B" w:rsidRPr="00254A77" w:rsidRDefault="001C708B" w:rsidP="001C708B">
            <w:pPr>
              <w:spacing w:after="0" w:line="240" w:lineRule="auto"/>
              <w:jc w:val="center"/>
              <w:rPr>
                <w:rFonts w:ascii="Times New Roman" w:hAnsi="Times New Roman"/>
              </w:rPr>
            </w:pPr>
          </w:p>
        </w:tc>
        <w:tc>
          <w:tcPr>
            <w:tcW w:w="509" w:type="pct"/>
          </w:tcPr>
          <w:p w14:paraId="34781B0F" w14:textId="77777777" w:rsidR="001C708B" w:rsidRPr="00254A77" w:rsidRDefault="001C708B" w:rsidP="001C708B">
            <w:pPr>
              <w:spacing w:after="0" w:line="240" w:lineRule="auto"/>
              <w:jc w:val="center"/>
              <w:rPr>
                <w:rFonts w:ascii="Times New Roman" w:hAnsi="Times New Roman"/>
                <w:highlight w:val="yellow"/>
              </w:rPr>
            </w:pPr>
          </w:p>
        </w:tc>
        <w:tc>
          <w:tcPr>
            <w:tcW w:w="186" w:type="pct"/>
          </w:tcPr>
          <w:p w14:paraId="7EB2F061" w14:textId="77777777" w:rsidR="001C708B" w:rsidRPr="00254A77" w:rsidRDefault="001C708B" w:rsidP="001C708B">
            <w:pPr>
              <w:spacing w:after="0" w:line="240" w:lineRule="auto"/>
              <w:jc w:val="center"/>
              <w:rPr>
                <w:rFonts w:ascii="Times New Roman" w:hAnsi="Times New Roman"/>
              </w:rPr>
            </w:pPr>
          </w:p>
        </w:tc>
        <w:tc>
          <w:tcPr>
            <w:tcW w:w="289" w:type="pct"/>
            <w:gridSpan w:val="4"/>
          </w:tcPr>
          <w:p w14:paraId="31BCA297" w14:textId="77777777" w:rsidR="001C708B" w:rsidRPr="00254A77" w:rsidRDefault="001C708B" w:rsidP="001C708B">
            <w:pPr>
              <w:spacing w:after="0" w:line="240" w:lineRule="auto"/>
              <w:jc w:val="center"/>
              <w:rPr>
                <w:rFonts w:ascii="Times New Roman" w:hAnsi="Times New Roman"/>
                <w:b/>
                <w:bCs/>
              </w:rPr>
            </w:pPr>
          </w:p>
        </w:tc>
        <w:tc>
          <w:tcPr>
            <w:tcW w:w="574" w:type="pct"/>
          </w:tcPr>
          <w:p w14:paraId="2CB63D52" w14:textId="77777777" w:rsidR="001C708B" w:rsidRPr="00254A77" w:rsidRDefault="001C708B" w:rsidP="001C708B">
            <w:pPr>
              <w:spacing w:after="0" w:line="240" w:lineRule="auto"/>
              <w:jc w:val="center"/>
              <w:rPr>
                <w:rFonts w:ascii="Times New Roman" w:hAnsi="Times New Roman"/>
                <w:b/>
                <w:bCs/>
              </w:rPr>
            </w:pPr>
          </w:p>
        </w:tc>
      </w:tr>
      <w:tr w:rsidR="001C708B" w:rsidRPr="00254A77" w14:paraId="7F3B5317" w14:textId="77777777" w:rsidTr="001C708B">
        <w:trPr>
          <w:gridAfter w:val="1"/>
          <w:wAfter w:w="2" w:type="pct"/>
          <w:trHeight w:val="314"/>
        </w:trPr>
        <w:tc>
          <w:tcPr>
            <w:tcW w:w="558" w:type="pct"/>
          </w:tcPr>
          <w:p w14:paraId="528168BE" w14:textId="20BAB044" w:rsidR="001C708B" w:rsidRPr="00254A77" w:rsidRDefault="001C708B" w:rsidP="001C708B">
            <w:pPr>
              <w:spacing w:after="0" w:line="240" w:lineRule="auto"/>
              <w:rPr>
                <w:rFonts w:ascii="Times New Roman" w:hAnsi="Times New Roman"/>
              </w:rPr>
            </w:pPr>
            <w:r w:rsidRPr="00254A77">
              <w:rPr>
                <w:rFonts w:ascii="Times New Roman" w:hAnsi="Times New Roman"/>
              </w:rPr>
              <w:t xml:space="preserve">ПК 1.5, </w:t>
            </w:r>
            <w:r w:rsidR="00A73BA2" w:rsidRPr="00254A77">
              <w:rPr>
                <w:rFonts w:ascii="Times New Roman" w:hAnsi="Times New Roman"/>
              </w:rPr>
              <w:t xml:space="preserve">ПК </w:t>
            </w:r>
            <w:r w:rsidRPr="00254A77">
              <w:rPr>
                <w:rFonts w:ascii="Times New Roman" w:hAnsi="Times New Roman"/>
              </w:rPr>
              <w:t>1.6.</w:t>
            </w:r>
          </w:p>
          <w:p w14:paraId="499C33D0" w14:textId="2EF71389" w:rsidR="001C708B" w:rsidRPr="00254A77" w:rsidRDefault="001C708B" w:rsidP="001C708B">
            <w:pPr>
              <w:spacing w:after="0" w:line="240" w:lineRule="auto"/>
              <w:rPr>
                <w:rFonts w:ascii="Times New Roman" w:hAnsi="Times New Roman"/>
              </w:rPr>
            </w:pPr>
            <w:r w:rsidRPr="00254A77">
              <w:rPr>
                <w:rFonts w:ascii="Times New Roman" w:hAnsi="Times New Roman"/>
              </w:rPr>
              <w:t>ОК 01, ОК 02, ОК 04</w:t>
            </w:r>
          </w:p>
        </w:tc>
        <w:tc>
          <w:tcPr>
            <w:tcW w:w="1018" w:type="pct"/>
          </w:tcPr>
          <w:p w14:paraId="087C96E5" w14:textId="78C08F66" w:rsidR="001C708B" w:rsidRPr="00254A77" w:rsidRDefault="001C708B" w:rsidP="001C708B">
            <w:pPr>
              <w:spacing w:after="0" w:line="240" w:lineRule="auto"/>
              <w:rPr>
                <w:rFonts w:ascii="Times New Roman" w:hAnsi="Times New Roman"/>
              </w:rPr>
            </w:pPr>
            <w:r w:rsidRPr="00254A77">
              <w:rPr>
                <w:rFonts w:ascii="Times New Roman" w:hAnsi="Times New Roman"/>
              </w:rPr>
              <w:t xml:space="preserve">Раздел </w:t>
            </w:r>
            <w:r w:rsidR="00F6132B">
              <w:rPr>
                <w:rFonts w:ascii="Times New Roman" w:hAnsi="Times New Roman"/>
              </w:rPr>
              <w:t>3</w:t>
            </w:r>
            <w:r w:rsidRPr="00254A77">
              <w:rPr>
                <w:rFonts w:ascii="Times New Roman" w:hAnsi="Times New Roman"/>
              </w:rPr>
              <w:t>. Моделирование меховых изделий методом наколки</w:t>
            </w:r>
          </w:p>
        </w:tc>
        <w:tc>
          <w:tcPr>
            <w:tcW w:w="339" w:type="pct"/>
          </w:tcPr>
          <w:p w14:paraId="2EB58AFC" w14:textId="2D121BC1"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36-54</w:t>
            </w:r>
          </w:p>
        </w:tc>
        <w:tc>
          <w:tcPr>
            <w:tcW w:w="305" w:type="pct"/>
          </w:tcPr>
          <w:p w14:paraId="05A1BD71" w14:textId="239C4184" w:rsidR="001C708B" w:rsidRPr="00254A77" w:rsidRDefault="001C708B" w:rsidP="001C708B">
            <w:pPr>
              <w:spacing w:after="0" w:line="240" w:lineRule="auto"/>
              <w:jc w:val="center"/>
              <w:rPr>
                <w:rFonts w:ascii="Times New Roman" w:hAnsi="Times New Roman"/>
              </w:rPr>
            </w:pPr>
            <w:r>
              <w:rPr>
                <w:rFonts w:ascii="Times New Roman" w:hAnsi="Times New Roman"/>
                <w:b/>
                <w:bCs/>
              </w:rPr>
              <w:t>36-54</w:t>
            </w:r>
          </w:p>
        </w:tc>
        <w:tc>
          <w:tcPr>
            <w:tcW w:w="277" w:type="pct"/>
          </w:tcPr>
          <w:p w14:paraId="28ED4E00" w14:textId="24228F43" w:rsidR="001C708B" w:rsidRPr="00254A77" w:rsidRDefault="001C708B" w:rsidP="001C708B">
            <w:pPr>
              <w:spacing w:after="0" w:line="240" w:lineRule="auto"/>
              <w:jc w:val="center"/>
              <w:rPr>
                <w:rFonts w:ascii="Times New Roman" w:hAnsi="Times New Roman"/>
                <w:b/>
                <w:bCs/>
              </w:rPr>
            </w:pPr>
            <w:r>
              <w:rPr>
                <w:rFonts w:ascii="Times New Roman" w:hAnsi="Times New Roman"/>
                <w:b/>
                <w:bCs/>
              </w:rPr>
              <w:t>36-54</w:t>
            </w:r>
          </w:p>
        </w:tc>
        <w:tc>
          <w:tcPr>
            <w:tcW w:w="496" w:type="pct"/>
          </w:tcPr>
          <w:p w14:paraId="32D62773" w14:textId="31DBD42E" w:rsidR="001C708B" w:rsidRPr="00254A77" w:rsidRDefault="001C708B" w:rsidP="001C708B">
            <w:pPr>
              <w:spacing w:after="0" w:line="240" w:lineRule="auto"/>
              <w:jc w:val="center"/>
              <w:rPr>
                <w:rFonts w:ascii="Times New Roman" w:hAnsi="Times New Roman"/>
              </w:rPr>
            </w:pPr>
            <w:r>
              <w:rPr>
                <w:rFonts w:ascii="Times New Roman" w:hAnsi="Times New Roman"/>
                <w:b/>
                <w:bCs/>
              </w:rPr>
              <w:t>36-54</w:t>
            </w:r>
          </w:p>
        </w:tc>
        <w:tc>
          <w:tcPr>
            <w:tcW w:w="447" w:type="pct"/>
          </w:tcPr>
          <w:p w14:paraId="5CB42B43" w14:textId="41F7331B" w:rsidR="001C708B" w:rsidRPr="00254A77" w:rsidRDefault="001C708B" w:rsidP="001C708B">
            <w:pPr>
              <w:spacing w:after="0" w:line="240" w:lineRule="auto"/>
              <w:jc w:val="center"/>
              <w:rPr>
                <w:rFonts w:ascii="Times New Roman" w:hAnsi="Times New Roman"/>
              </w:rPr>
            </w:pPr>
          </w:p>
        </w:tc>
        <w:tc>
          <w:tcPr>
            <w:tcW w:w="509" w:type="pct"/>
          </w:tcPr>
          <w:p w14:paraId="06EC83EF" w14:textId="77777777" w:rsidR="001C708B" w:rsidRPr="00254A77" w:rsidRDefault="001C708B" w:rsidP="001C708B">
            <w:pPr>
              <w:spacing w:after="0" w:line="240" w:lineRule="auto"/>
              <w:jc w:val="center"/>
              <w:rPr>
                <w:rFonts w:ascii="Times New Roman" w:hAnsi="Times New Roman"/>
                <w:highlight w:val="yellow"/>
              </w:rPr>
            </w:pPr>
          </w:p>
        </w:tc>
        <w:tc>
          <w:tcPr>
            <w:tcW w:w="186" w:type="pct"/>
          </w:tcPr>
          <w:p w14:paraId="3A8E0C17" w14:textId="77777777" w:rsidR="001C708B" w:rsidRPr="00254A77" w:rsidRDefault="001C708B" w:rsidP="001C708B">
            <w:pPr>
              <w:spacing w:after="0" w:line="240" w:lineRule="auto"/>
              <w:jc w:val="center"/>
              <w:rPr>
                <w:rFonts w:ascii="Times New Roman" w:hAnsi="Times New Roman"/>
              </w:rPr>
            </w:pPr>
          </w:p>
        </w:tc>
        <w:tc>
          <w:tcPr>
            <w:tcW w:w="289" w:type="pct"/>
            <w:gridSpan w:val="4"/>
          </w:tcPr>
          <w:p w14:paraId="7672A4E5" w14:textId="77777777" w:rsidR="001C708B" w:rsidRPr="00254A77" w:rsidRDefault="001C708B" w:rsidP="001C708B">
            <w:pPr>
              <w:spacing w:after="0" w:line="240" w:lineRule="auto"/>
              <w:jc w:val="center"/>
              <w:rPr>
                <w:rFonts w:ascii="Times New Roman" w:hAnsi="Times New Roman"/>
                <w:b/>
                <w:bCs/>
              </w:rPr>
            </w:pPr>
          </w:p>
        </w:tc>
        <w:tc>
          <w:tcPr>
            <w:tcW w:w="574" w:type="pct"/>
          </w:tcPr>
          <w:p w14:paraId="272CDD87" w14:textId="77777777" w:rsidR="001C708B" w:rsidRPr="00254A77" w:rsidRDefault="001C708B" w:rsidP="001C708B">
            <w:pPr>
              <w:spacing w:after="0" w:line="240" w:lineRule="auto"/>
              <w:jc w:val="center"/>
              <w:rPr>
                <w:rFonts w:ascii="Times New Roman" w:hAnsi="Times New Roman"/>
                <w:b/>
                <w:bCs/>
              </w:rPr>
            </w:pPr>
          </w:p>
        </w:tc>
      </w:tr>
      <w:tr w:rsidR="001C708B" w:rsidRPr="00254A77" w14:paraId="09824021" w14:textId="77777777" w:rsidTr="001C708B">
        <w:trPr>
          <w:gridAfter w:val="1"/>
          <w:wAfter w:w="2" w:type="pct"/>
        </w:trPr>
        <w:tc>
          <w:tcPr>
            <w:tcW w:w="558" w:type="pct"/>
          </w:tcPr>
          <w:p w14:paraId="7DC38D36" w14:textId="57B52A69" w:rsidR="001C708B" w:rsidRPr="00254A77" w:rsidRDefault="001C708B" w:rsidP="001C708B">
            <w:pPr>
              <w:spacing w:after="0" w:line="240" w:lineRule="auto"/>
              <w:rPr>
                <w:rFonts w:ascii="Times New Roman" w:hAnsi="Times New Roman"/>
                <w:i/>
              </w:rPr>
            </w:pPr>
          </w:p>
        </w:tc>
        <w:tc>
          <w:tcPr>
            <w:tcW w:w="1018" w:type="pct"/>
          </w:tcPr>
          <w:p w14:paraId="520D438E" w14:textId="2951096C" w:rsidR="001C708B" w:rsidRPr="00254A77" w:rsidRDefault="001C708B" w:rsidP="001C708B">
            <w:pPr>
              <w:suppressAutoHyphens/>
              <w:spacing w:after="0" w:line="240" w:lineRule="auto"/>
              <w:rPr>
                <w:rFonts w:ascii="Times New Roman" w:hAnsi="Times New Roman"/>
              </w:rPr>
            </w:pPr>
            <w:r w:rsidRPr="00254A77">
              <w:rPr>
                <w:rFonts w:ascii="Times New Roman" w:hAnsi="Times New Roman"/>
              </w:rPr>
              <w:t xml:space="preserve">Учебная практика </w:t>
            </w:r>
          </w:p>
        </w:tc>
        <w:tc>
          <w:tcPr>
            <w:tcW w:w="339" w:type="pct"/>
          </w:tcPr>
          <w:p w14:paraId="61E59100" w14:textId="36FD41D0" w:rsidR="001C708B" w:rsidRPr="00254A77" w:rsidRDefault="001C708B" w:rsidP="001C708B">
            <w:pPr>
              <w:suppressAutoHyphens/>
              <w:spacing w:after="0" w:line="240" w:lineRule="auto"/>
              <w:jc w:val="center"/>
              <w:rPr>
                <w:rFonts w:ascii="Times New Roman" w:hAnsi="Times New Roman"/>
                <w:b/>
                <w:bCs/>
              </w:rPr>
            </w:pPr>
            <w:r>
              <w:rPr>
                <w:rFonts w:ascii="Times New Roman" w:hAnsi="Times New Roman"/>
                <w:b/>
                <w:iCs/>
              </w:rPr>
              <w:t>36-</w:t>
            </w:r>
            <w:r w:rsidRPr="00254A77">
              <w:rPr>
                <w:rFonts w:ascii="Times New Roman" w:hAnsi="Times New Roman"/>
                <w:b/>
                <w:iCs/>
              </w:rPr>
              <w:t>36</w:t>
            </w:r>
          </w:p>
        </w:tc>
        <w:tc>
          <w:tcPr>
            <w:tcW w:w="305" w:type="pct"/>
            <w:shd w:val="clear" w:color="auto" w:fill="C0C0C0"/>
          </w:tcPr>
          <w:p w14:paraId="3EF894DA" w14:textId="72B77421" w:rsidR="001C708B" w:rsidRPr="00254A77" w:rsidRDefault="001C708B" w:rsidP="001C708B">
            <w:pPr>
              <w:spacing w:after="0" w:line="240" w:lineRule="auto"/>
              <w:jc w:val="center"/>
              <w:rPr>
                <w:rFonts w:ascii="Times New Roman" w:hAnsi="Times New Roman"/>
                <w:i/>
              </w:rPr>
            </w:pPr>
            <w:r w:rsidRPr="00254A77">
              <w:rPr>
                <w:rFonts w:ascii="Times New Roman" w:hAnsi="Times New Roman"/>
                <w:i/>
              </w:rPr>
              <w:t>36-36</w:t>
            </w:r>
          </w:p>
        </w:tc>
        <w:tc>
          <w:tcPr>
            <w:tcW w:w="277" w:type="pct"/>
            <w:shd w:val="clear" w:color="auto" w:fill="C0C0C0"/>
          </w:tcPr>
          <w:p w14:paraId="61733F97" w14:textId="77777777" w:rsidR="001C708B" w:rsidRPr="00254A77" w:rsidRDefault="001C708B" w:rsidP="001C708B">
            <w:pPr>
              <w:spacing w:after="0" w:line="240" w:lineRule="auto"/>
              <w:jc w:val="center"/>
              <w:rPr>
                <w:rFonts w:ascii="Times New Roman" w:hAnsi="Times New Roman"/>
                <w:b/>
                <w:bCs/>
                <w:i/>
              </w:rPr>
            </w:pPr>
          </w:p>
        </w:tc>
        <w:tc>
          <w:tcPr>
            <w:tcW w:w="496" w:type="pct"/>
            <w:shd w:val="clear" w:color="auto" w:fill="C0C0C0"/>
          </w:tcPr>
          <w:p w14:paraId="1D5B803D" w14:textId="77777777" w:rsidR="001C708B" w:rsidRPr="00254A77" w:rsidRDefault="001C708B" w:rsidP="001C708B">
            <w:pPr>
              <w:spacing w:after="0" w:line="240" w:lineRule="auto"/>
              <w:jc w:val="center"/>
              <w:rPr>
                <w:rFonts w:ascii="Times New Roman" w:hAnsi="Times New Roman"/>
                <w:b/>
                <w:bCs/>
                <w:i/>
              </w:rPr>
            </w:pPr>
          </w:p>
        </w:tc>
        <w:tc>
          <w:tcPr>
            <w:tcW w:w="1142" w:type="pct"/>
            <w:gridSpan w:val="3"/>
            <w:shd w:val="clear" w:color="auto" w:fill="C0C0C0"/>
          </w:tcPr>
          <w:p w14:paraId="5A536BB7" w14:textId="77777777" w:rsidR="001C708B" w:rsidRPr="00254A77" w:rsidRDefault="001C708B" w:rsidP="001C708B">
            <w:pPr>
              <w:spacing w:after="0" w:line="240" w:lineRule="auto"/>
              <w:jc w:val="center"/>
              <w:rPr>
                <w:rFonts w:ascii="Times New Roman" w:hAnsi="Times New Roman"/>
                <w:i/>
              </w:rPr>
            </w:pPr>
          </w:p>
        </w:tc>
        <w:tc>
          <w:tcPr>
            <w:tcW w:w="289" w:type="pct"/>
            <w:gridSpan w:val="4"/>
            <w:shd w:val="clear" w:color="auto" w:fill="auto"/>
          </w:tcPr>
          <w:p w14:paraId="4D58373A" w14:textId="352F53C3" w:rsidR="001C708B" w:rsidRPr="00254A77" w:rsidRDefault="001C708B" w:rsidP="001C708B">
            <w:pPr>
              <w:spacing w:after="0" w:line="240" w:lineRule="auto"/>
              <w:jc w:val="center"/>
              <w:rPr>
                <w:rFonts w:ascii="Times New Roman" w:hAnsi="Times New Roman"/>
                <w:b/>
                <w:i/>
              </w:rPr>
            </w:pPr>
            <w:r w:rsidRPr="00254A77">
              <w:rPr>
                <w:rFonts w:ascii="Times New Roman" w:hAnsi="Times New Roman"/>
                <w:b/>
                <w:i/>
              </w:rPr>
              <w:t>36-36</w:t>
            </w:r>
          </w:p>
        </w:tc>
        <w:tc>
          <w:tcPr>
            <w:tcW w:w="574" w:type="pct"/>
          </w:tcPr>
          <w:p w14:paraId="4C4B8D8D" w14:textId="77777777" w:rsidR="001C708B" w:rsidRPr="00254A77" w:rsidRDefault="001C708B" w:rsidP="001C708B">
            <w:pPr>
              <w:suppressAutoHyphens/>
              <w:spacing w:after="0" w:line="240" w:lineRule="auto"/>
              <w:jc w:val="center"/>
              <w:rPr>
                <w:rFonts w:ascii="Times New Roman" w:hAnsi="Times New Roman"/>
                <w:b/>
                <w:bCs/>
              </w:rPr>
            </w:pPr>
          </w:p>
        </w:tc>
      </w:tr>
      <w:tr w:rsidR="001C708B" w:rsidRPr="00254A77" w14:paraId="255CA9D2" w14:textId="77777777" w:rsidTr="001C708B">
        <w:trPr>
          <w:gridAfter w:val="1"/>
          <w:wAfter w:w="2" w:type="pct"/>
        </w:trPr>
        <w:tc>
          <w:tcPr>
            <w:tcW w:w="558" w:type="pct"/>
          </w:tcPr>
          <w:p w14:paraId="6FB7D5D5" w14:textId="5C28EE76" w:rsidR="001C708B" w:rsidRPr="00254A77" w:rsidRDefault="001C708B" w:rsidP="001C708B">
            <w:pPr>
              <w:spacing w:after="0" w:line="240" w:lineRule="auto"/>
              <w:rPr>
                <w:rFonts w:ascii="Times New Roman" w:hAnsi="Times New Roman"/>
              </w:rPr>
            </w:pPr>
          </w:p>
        </w:tc>
        <w:tc>
          <w:tcPr>
            <w:tcW w:w="1018" w:type="pct"/>
          </w:tcPr>
          <w:p w14:paraId="7A93308E" w14:textId="24E344EF" w:rsidR="001C708B" w:rsidRPr="00254A77" w:rsidRDefault="001C708B" w:rsidP="001C708B">
            <w:pPr>
              <w:suppressAutoHyphens/>
              <w:spacing w:after="0" w:line="240" w:lineRule="auto"/>
              <w:rPr>
                <w:rFonts w:ascii="Times New Roman" w:hAnsi="Times New Roman"/>
              </w:rPr>
            </w:pPr>
            <w:r w:rsidRPr="00254A77">
              <w:rPr>
                <w:rFonts w:ascii="Times New Roman" w:hAnsi="Times New Roman"/>
              </w:rPr>
              <w:t xml:space="preserve">Производственная практика </w:t>
            </w:r>
          </w:p>
        </w:tc>
        <w:tc>
          <w:tcPr>
            <w:tcW w:w="339" w:type="pct"/>
          </w:tcPr>
          <w:p w14:paraId="7BBAB23E" w14:textId="0A85D920" w:rsidR="001C708B" w:rsidRPr="00254A77" w:rsidRDefault="001C708B" w:rsidP="001C708B">
            <w:pPr>
              <w:suppressAutoHyphens/>
              <w:spacing w:after="0" w:line="240" w:lineRule="auto"/>
              <w:jc w:val="center"/>
              <w:rPr>
                <w:rFonts w:ascii="Times New Roman" w:hAnsi="Times New Roman"/>
                <w:b/>
                <w:bCs/>
                <w:i/>
              </w:rPr>
            </w:pPr>
            <w:r>
              <w:rPr>
                <w:rFonts w:ascii="Times New Roman" w:hAnsi="Times New Roman"/>
                <w:b/>
                <w:iCs/>
              </w:rPr>
              <w:t>36-</w:t>
            </w:r>
            <w:r w:rsidRPr="00254A77">
              <w:rPr>
                <w:rFonts w:ascii="Times New Roman" w:hAnsi="Times New Roman"/>
                <w:b/>
                <w:iCs/>
              </w:rPr>
              <w:t>36</w:t>
            </w:r>
          </w:p>
        </w:tc>
        <w:tc>
          <w:tcPr>
            <w:tcW w:w="305" w:type="pct"/>
            <w:shd w:val="clear" w:color="auto" w:fill="C0C0C0"/>
          </w:tcPr>
          <w:p w14:paraId="4454DBB3" w14:textId="1B3FBD40" w:rsidR="001C708B" w:rsidRPr="00254A77" w:rsidRDefault="001C708B" w:rsidP="001C708B">
            <w:pPr>
              <w:spacing w:after="0" w:line="240" w:lineRule="auto"/>
              <w:jc w:val="center"/>
              <w:rPr>
                <w:rFonts w:ascii="Times New Roman" w:hAnsi="Times New Roman"/>
                <w:i/>
              </w:rPr>
            </w:pPr>
            <w:r w:rsidRPr="00254A77">
              <w:rPr>
                <w:rFonts w:ascii="Times New Roman" w:hAnsi="Times New Roman"/>
                <w:i/>
              </w:rPr>
              <w:t>36-36</w:t>
            </w:r>
          </w:p>
        </w:tc>
        <w:tc>
          <w:tcPr>
            <w:tcW w:w="277" w:type="pct"/>
            <w:shd w:val="clear" w:color="auto" w:fill="C0C0C0"/>
          </w:tcPr>
          <w:p w14:paraId="067D4084" w14:textId="77777777" w:rsidR="001C708B" w:rsidRPr="00254A77" w:rsidRDefault="001C708B" w:rsidP="001C708B">
            <w:pPr>
              <w:spacing w:after="0" w:line="240" w:lineRule="auto"/>
              <w:jc w:val="center"/>
              <w:rPr>
                <w:rFonts w:ascii="Times New Roman" w:hAnsi="Times New Roman"/>
                <w:b/>
                <w:bCs/>
                <w:i/>
              </w:rPr>
            </w:pPr>
          </w:p>
        </w:tc>
        <w:tc>
          <w:tcPr>
            <w:tcW w:w="496" w:type="pct"/>
            <w:shd w:val="clear" w:color="auto" w:fill="C0C0C0"/>
          </w:tcPr>
          <w:p w14:paraId="0E20BD4E" w14:textId="77777777" w:rsidR="001C708B" w:rsidRPr="00254A77" w:rsidRDefault="001C708B" w:rsidP="001C708B">
            <w:pPr>
              <w:spacing w:after="0" w:line="240" w:lineRule="auto"/>
              <w:jc w:val="center"/>
              <w:rPr>
                <w:rFonts w:ascii="Times New Roman" w:hAnsi="Times New Roman"/>
                <w:b/>
                <w:bCs/>
                <w:i/>
              </w:rPr>
            </w:pPr>
          </w:p>
        </w:tc>
        <w:tc>
          <w:tcPr>
            <w:tcW w:w="1431" w:type="pct"/>
            <w:gridSpan w:val="7"/>
            <w:shd w:val="clear" w:color="auto" w:fill="C0C0C0"/>
          </w:tcPr>
          <w:p w14:paraId="190B1967" w14:textId="77777777" w:rsidR="001C708B" w:rsidRPr="00254A77" w:rsidRDefault="001C708B" w:rsidP="001C708B">
            <w:pPr>
              <w:spacing w:after="0" w:line="240" w:lineRule="auto"/>
              <w:jc w:val="center"/>
              <w:rPr>
                <w:rFonts w:ascii="Times New Roman" w:hAnsi="Times New Roman"/>
                <w:i/>
              </w:rPr>
            </w:pPr>
          </w:p>
        </w:tc>
        <w:tc>
          <w:tcPr>
            <w:tcW w:w="574" w:type="pct"/>
          </w:tcPr>
          <w:p w14:paraId="59DA4382" w14:textId="69A61E2C" w:rsidR="001C708B" w:rsidRPr="00254A77" w:rsidRDefault="001C708B" w:rsidP="001C708B">
            <w:pPr>
              <w:suppressAutoHyphens/>
              <w:spacing w:after="0" w:line="240" w:lineRule="auto"/>
              <w:jc w:val="center"/>
              <w:rPr>
                <w:rFonts w:ascii="Times New Roman" w:hAnsi="Times New Roman"/>
                <w:i/>
                <w:color w:val="C00000"/>
              </w:rPr>
            </w:pPr>
            <w:r>
              <w:rPr>
                <w:rFonts w:ascii="Times New Roman" w:hAnsi="Times New Roman"/>
                <w:b/>
                <w:iCs/>
              </w:rPr>
              <w:t>36-</w:t>
            </w:r>
            <w:r w:rsidRPr="00254A77">
              <w:rPr>
                <w:rFonts w:ascii="Times New Roman" w:hAnsi="Times New Roman"/>
                <w:b/>
                <w:iCs/>
              </w:rPr>
              <w:t>36</w:t>
            </w:r>
          </w:p>
        </w:tc>
      </w:tr>
      <w:tr w:rsidR="001C708B" w:rsidRPr="00254A77" w14:paraId="74563B04" w14:textId="77777777" w:rsidTr="001C708B">
        <w:trPr>
          <w:gridAfter w:val="1"/>
          <w:wAfter w:w="2" w:type="pct"/>
        </w:trPr>
        <w:tc>
          <w:tcPr>
            <w:tcW w:w="558" w:type="pct"/>
          </w:tcPr>
          <w:p w14:paraId="6EEB9DBA" w14:textId="77777777" w:rsidR="001C708B" w:rsidRPr="00254A77" w:rsidRDefault="001C708B" w:rsidP="001C708B">
            <w:pPr>
              <w:spacing w:after="0" w:line="240" w:lineRule="auto"/>
              <w:rPr>
                <w:rFonts w:ascii="Times New Roman" w:hAnsi="Times New Roman"/>
                <w:i/>
              </w:rPr>
            </w:pPr>
          </w:p>
        </w:tc>
        <w:tc>
          <w:tcPr>
            <w:tcW w:w="1018" w:type="pct"/>
          </w:tcPr>
          <w:p w14:paraId="600ECA80" w14:textId="77777777" w:rsidR="001C708B" w:rsidRPr="00254A77" w:rsidRDefault="001C708B" w:rsidP="001C708B">
            <w:pPr>
              <w:suppressAutoHyphens/>
              <w:spacing w:after="0" w:line="240" w:lineRule="auto"/>
              <w:rPr>
                <w:rFonts w:ascii="Times New Roman" w:hAnsi="Times New Roman"/>
              </w:rPr>
            </w:pPr>
            <w:r w:rsidRPr="00254A77">
              <w:rPr>
                <w:rFonts w:ascii="Times New Roman" w:hAnsi="Times New Roman"/>
              </w:rPr>
              <w:t>Промежуточная аттестация</w:t>
            </w:r>
          </w:p>
        </w:tc>
        <w:tc>
          <w:tcPr>
            <w:tcW w:w="339" w:type="pct"/>
          </w:tcPr>
          <w:p w14:paraId="327B79ED" w14:textId="41438F5D" w:rsidR="001C708B" w:rsidRPr="00254A77" w:rsidRDefault="001C708B" w:rsidP="001C708B">
            <w:pPr>
              <w:suppressAutoHyphens/>
              <w:spacing w:after="0" w:line="240" w:lineRule="auto"/>
              <w:jc w:val="center"/>
              <w:rPr>
                <w:rFonts w:ascii="Times New Roman" w:hAnsi="Times New Roman"/>
                <w:b/>
                <w:bCs/>
              </w:rPr>
            </w:pPr>
          </w:p>
        </w:tc>
        <w:tc>
          <w:tcPr>
            <w:tcW w:w="305" w:type="pct"/>
            <w:shd w:val="clear" w:color="auto" w:fill="C0C0C0"/>
          </w:tcPr>
          <w:p w14:paraId="46014261" w14:textId="77777777" w:rsidR="001C708B" w:rsidRPr="00254A77" w:rsidRDefault="001C708B" w:rsidP="001C708B">
            <w:pPr>
              <w:spacing w:after="0" w:line="240" w:lineRule="auto"/>
              <w:jc w:val="center"/>
              <w:rPr>
                <w:rFonts w:ascii="Times New Roman" w:hAnsi="Times New Roman"/>
                <w:i/>
              </w:rPr>
            </w:pPr>
          </w:p>
        </w:tc>
        <w:tc>
          <w:tcPr>
            <w:tcW w:w="277" w:type="pct"/>
            <w:shd w:val="clear" w:color="auto" w:fill="C0C0C0"/>
          </w:tcPr>
          <w:p w14:paraId="395C4F71" w14:textId="77777777" w:rsidR="001C708B" w:rsidRPr="00254A77" w:rsidRDefault="001C708B" w:rsidP="001C708B">
            <w:pPr>
              <w:spacing w:after="0" w:line="240" w:lineRule="auto"/>
              <w:jc w:val="center"/>
              <w:rPr>
                <w:rFonts w:ascii="Times New Roman" w:hAnsi="Times New Roman"/>
                <w:i/>
              </w:rPr>
            </w:pPr>
          </w:p>
        </w:tc>
        <w:tc>
          <w:tcPr>
            <w:tcW w:w="496" w:type="pct"/>
            <w:shd w:val="clear" w:color="auto" w:fill="C0C0C0"/>
          </w:tcPr>
          <w:p w14:paraId="2560717A" w14:textId="77777777" w:rsidR="001C708B" w:rsidRPr="00254A77" w:rsidRDefault="001C708B" w:rsidP="001C708B">
            <w:pPr>
              <w:spacing w:after="0" w:line="240" w:lineRule="auto"/>
              <w:jc w:val="center"/>
              <w:rPr>
                <w:rFonts w:ascii="Times New Roman" w:hAnsi="Times New Roman"/>
                <w:i/>
              </w:rPr>
            </w:pPr>
          </w:p>
        </w:tc>
        <w:tc>
          <w:tcPr>
            <w:tcW w:w="1431" w:type="pct"/>
            <w:gridSpan w:val="7"/>
            <w:shd w:val="clear" w:color="auto" w:fill="C0C0C0"/>
          </w:tcPr>
          <w:p w14:paraId="7FEE1D79" w14:textId="77777777" w:rsidR="001C708B" w:rsidRPr="00254A77" w:rsidRDefault="001C708B" w:rsidP="001C708B">
            <w:pPr>
              <w:spacing w:after="0" w:line="240" w:lineRule="auto"/>
              <w:jc w:val="center"/>
              <w:rPr>
                <w:rFonts w:ascii="Times New Roman" w:hAnsi="Times New Roman"/>
                <w:i/>
              </w:rPr>
            </w:pPr>
          </w:p>
        </w:tc>
        <w:tc>
          <w:tcPr>
            <w:tcW w:w="574" w:type="pct"/>
          </w:tcPr>
          <w:p w14:paraId="6CEDA816" w14:textId="77777777" w:rsidR="001C708B" w:rsidRPr="00254A77" w:rsidRDefault="001C708B" w:rsidP="001C708B">
            <w:pPr>
              <w:suppressAutoHyphens/>
              <w:spacing w:after="0" w:line="240" w:lineRule="auto"/>
              <w:jc w:val="center"/>
              <w:rPr>
                <w:rFonts w:ascii="Times New Roman" w:hAnsi="Times New Roman"/>
              </w:rPr>
            </w:pPr>
          </w:p>
        </w:tc>
      </w:tr>
      <w:tr w:rsidR="001C708B" w:rsidRPr="00254A77" w14:paraId="760FCCE4" w14:textId="77777777" w:rsidTr="001C708B">
        <w:trPr>
          <w:gridAfter w:val="1"/>
          <w:wAfter w:w="2" w:type="pct"/>
          <w:trHeight w:val="157"/>
        </w:trPr>
        <w:tc>
          <w:tcPr>
            <w:tcW w:w="558" w:type="pct"/>
          </w:tcPr>
          <w:p w14:paraId="2B22FF5E" w14:textId="77777777" w:rsidR="001C708B" w:rsidRPr="00254A77" w:rsidRDefault="001C708B" w:rsidP="001C708B">
            <w:pPr>
              <w:spacing w:after="0" w:line="240" w:lineRule="auto"/>
              <w:rPr>
                <w:rFonts w:ascii="Times New Roman" w:hAnsi="Times New Roman"/>
                <w:b/>
                <w:iCs/>
              </w:rPr>
            </w:pPr>
          </w:p>
        </w:tc>
        <w:tc>
          <w:tcPr>
            <w:tcW w:w="1018" w:type="pct"/>
          </w:tcPr>
          <w:p w14:paraId="78AB76D0" w14:textId="77777777" w:rsidR="001C708B" w:rsidRPr="00254A77" w:rsidRDefault="001C708B" w:rsidP="001C708B">
            <w:pPr>
              <w:spacing w:after="0" w:line="240" w:lineRule="auto"/>
              <w:rPr>
                <w:rFonts w:ascii="Times New Roman" w:hAnsi="Times New Roman"/>
                <w:b/>
                <w:iCs/>
              </w:rPr>
            </w:pPr>
            <w:r w:rsidRPr="00254A77">
              <w:rPr>
                <w:rFonts w:ascii="Times New Roman" w:hAnsi="Times New Roman"/>
                <w:b/>
                <w:iCs/>
              </w:rPr>
              <w:t>Всего:</w:t>
            </w:r>
          </w:p>
        </w:tc>
        <w:tc>
          <w:tcPr>
            <w:tcW w:w="339" w:type="pct"/>
          </w:tcPr>
          <w:p w14:paraId="64F9F635" w14:textId="11B1D4C2" w:rsidR="001C708B" w:rsidRPr="00254A77" w:rsidRDefault="001C708B" w:rsidP="001C708B">
            <w:pPr>
              <w:spacing w:after="0" w:line="240" w:lineRule="auto"/>
              <w:jc w:val="center"/>
              <w:rPr>
                <w:rFonts w:ascii="Times New Roman" w:hAnsi="Times New Roman"/>
                <w:b/>
                <w:iCs/>
              </w:rPr>
            </w:pPr>
            <w:r w:rsidRPr="001C708B">
              <w:rPr>
                <w:rFonts w:ascii="Times New Roman" w:hAnsi="Times New Roman"/>
                <w:b/>
                <w:iCs/>
              </w:rPr>
              <w:t>180-232</w:t>
            </w:r>
          </w:p>
        </w:tc>
        <w:tc>
          <w:tcPr>
            <w:tcW w:w="305" w:type="pct"/>
          </w:tcPr>
          <w:p w14:paraId="646737C7" w14:textId="79EF0E3B" w:rsidR="001C708B" w:rsidRPr="00254A77" w:rsidRDefault="001C708B" w:rsidP="001C708B">
            <w:pPr>
              <w:spacing w:after="0" w:line="240" w:lineRule="auto"/>
              <w:jc w:val="center"/>
              <w:rPr>
                <w:rFonts w:ascii="Times New Roman" w:hAnsi="Times New Roman"/>
                <w:b/>
                <w:iCs/>
                <w:highlight w:val="cyan"/>
              </w:rPr>
            </w:pPr>
            <w:r w:rsidRPr="001C708B">
              <w:rPr>
                <w:rFonts w:ascii="Times New Roman" w:hAnsi="Times New Roman"/>
                <w:b/>
                <w:iCs/>
              </w:rPr>
              <w:t>180-232</w:t>
            </w:r>
          </w:p>
        </w:tc>
        <w:tc>
          <w:tcPr>
            <w:tcW w:w="277" w:type="pct"/>
          </w:tcPr>
          <w:p w14:paraId="66D3B60A" w14:textId="0070553B" w:rsidR="001C708B" w:rsidRPr="00254A77" w:rsidRDefault="001C708B" w:rsidP="001C708B">
            <w:pPr>
              <w:spacing w:after="0" w:line="240" w:lineRule="auto"/>
              <w:jc w:val="center"/>
              <w:rPr>
                <w:rFonts w:ascii="Times New Roman" w:hAnsi="Times New Roman"/>
                <w:b/>
                <w:iCs/>
              </w:rPr>
            </w:pPr>
            <w:r>
              <w:rPr>
                <w:rFonts w:ascii="Times New Roman" w:hAnsi="Times New Roman"/>
                <w:b/>
                <w:iCs/>
              </w:rPr>
              <w:t>108-160</w:t>
            </w:r>
          </w:p>
        </w:tc>
        <w:tc>
          <w:tcPr>
            <w:tcW w:w="496" w:type="pct"/>
          </w:tcPr>
          <w:p w14:paraId="62FB9B49" w14:textId="21847322" w:rsidR="001C708B" w:rsidRPr="00254A77" w:rsidRDefault="001C708B" w:rsidP="001C708B">
            <w:pPr>
              <w:spacing w:after="0" w:line="240" w:lineRule="auto"/>
              <w:jc w:val="center"/>
              <w:rPr>
                <w:rFonts w:ascii="Times New Roman" w:hAnsi="Times New Roman"/>
                <w:b/>
                <w:iCs/>
              </w:rPr>
            </w:pPr>
            <w:r>
              <w:rPr>
                <w:rFonts w:ascii="Times New Roman" w:hAnsi="Times New Roman"/>
                <w:b/>
                <w:iCs/>
              </w:rPr>
              <w:t>108-160</w:t>
            </w:r>
          </w:p>
        </w:tc>
        <w:tc>
          <w:tcPr>
            <w:tcW w:w="447" w:type="pct"/>
          </w:tcPr>
          <w:p w14:paraId="698130CF" w14:textId="77777777" w:rsidR="001C708B" w:rsidRPr="00254A77" w:rsidRDefault="001C708B" w:rsidP="001C708B">
            <w:pPr>
              <w:spacing w:after="0" w:line="240" w:lineRule="auto"/>
              <w:jc w:val="center"/>
              <w:rPr>
                <w:rFonts w:ascii="Times New Roman" w:hAnsi="Times New Roman"/>
                <w:b/>
                <w:iCs/>
                <w:highlight w:val="yellow"/>
              </w:rPr>
            </w:pPr>
          </w:p>
        </w:tc>
        <w:tc>
          <w:tcPr>
            <w:tcW w:w="509" w:type="pct"/>
          </w:tcPr>
          <w:p w14:paraId="1C3A679E" w14:textId="77777777" w:rsidR="001C708B" w:rsidRPr="00254A77" w:rsidRDefault="001C708B" w:rsidP="001C708B">
            <w:pPr>
              <w:spacing w:after="0" w:line="240" w:lineRule="auto"/>
              <w:jc w:val="center"/>
              <w:rPr>
                <w:rFonts w:ascii="Times New Roman" w:hAnsi="Times New Roman"/>
                <w:b/>
                <w:iCs/>
                <w:highlight w:val="yellow"/>
              </w:rPr>
            </w:pPr>
          </w:p>
        </w:tc>
        <w:tc>
          <w:tcPr>
            <w:tcW w:w="193" w:type="pct"/>
            <w:gridSpan w:val="2"/>
          </w:tcPr>
          <w:p w14:paraId="07A5D9E4" w14:textId="5E3CF307" w:rsidR="001C708B" w:rsidRPr="00254A77" w:rsidRDefault="001C708B" w:rsidP="001C708B">
            <w:pPr>
              <w:spacing w:after="0" w:line="240" w:lineRule="auto"/>
              <w:jc w:val="center"/>
              <w:rPr>
                <w:rFonts w:ascii="Times New Roman" w:hAnsi="Times New Roman"/>
                <w:b/>
                <w:iCs/>
                <w:highlight w:val="yellow"/>
                <w:vertAlign w:val="superscript"/>
              </w:rPr>
            </w:pPr>
          </w:p>
        </w:tc>
        <w:tc>
          <w:tcPr>
            <w:tcW w:w="282" w:type="pct"/>
            <w:gridSpan w:val="3"/>
          </w:tcPr>
          <w:p w14:paraId="00A4A9DE" w14:textId="6D26A6FC" w:rsidR="001C708B" w:rsidRPr="00254A77" w:rsidRDefault="001C708B" w:rsidP="001C708B">
            <w:pPr>
              <w:spacing w:after="0" w:line="240" w:lineRule="auto"/>
              <w:jc w:val="center"/>
              <w:rPr>
                <w:rFonts w:ascii="Times New Roman" w:hAnsi="Times New Roman"/>
                <w:b/>
                <w:iCs/>
              </w:rPr>
            </w:pPr>
            <w:r>
              <w:rPr>
                <w:rFonts w:ascii="Times New Roman" w:hAnsi="Times New Roman"/>
                <w:b/>
                <w:iCs/>
              </w:rPr>
              <w:t>36-</w:t>
            </w:r>
            <w:r w:rsidRPr="00254A77">
              <w:rPr>
                <w:rFonts w:ascii="Times New Roman" w:hAnsi="Times New Roman"/>
                <w:b/>
                <w:iCs/>
              </w:rPr>
              <w:t>36</w:t>
            </w:r>
          </w:p>
        </w:tc>
        <w:tc>
          <w:tcPr>
            <w:tcW w:w="574" w:type="pct"/>
          </w:tcPr>
          <w:p w14:paraId="4815594D" w14:textId="5397E622" w:rsidR="001C708B" w:rsidRPr="00254A77" w:rsidRDefault="001C708B" w:rsidP="001C708B">
            <w:pPr>
              <w:spacing w:after="0" w:line="240" w:lineRule="auto"/>
              <w:jc w:val="center"/>
              <w:rPr>
                <w:rFonts w:ascii="Times New Roman" w:hAnsi="Times New Roman"/>
                <w:b/>
                <w:iCs/>
              </w:rPr>
            </w:pPr>
            <w:r>
              <w:rPr>
                <w:rFonts w:ascii="Times New Roman" w:hAnsi="Times New Roman"/>
                <w:b/>
                <w:iCs/>
              </w:rPr>
              <w:t>36-</w:t>
            </w:r>
            <w:r w:rsidRPr="00254A77">
              <w:rPr>
                <w:rFonts w:ascii="Times New Roman" w:hAnsi="Times New Roman"/>
                <w:b/>
                <w:iCs/>
              </w:rPr>
              <w:t>36</w:t>
            </w:r>
          </w:p>
        </w:tc>
      </w:tr>
    </w:tbl>
    <w:p w14:paraId="57343E0A" w14:textId="77777777" w:rsidR="00537E6D" w:rsidRPr="00372421" w:rsidRDefault="00537E6D" w:rsidP="00537E6D">
      <w:pPr>
        <w:suppressAutoHyphens/>
        <w:jc w:val="both"/>
        <w:rPr>
          <w:rFonts w:ascii="Times New Roman" w:hAnsi="Times New Roman"/>
          <w:i/>
        </w:rPr>
      </w:pPr>
    </w:p>
    <w:p w14:paraId="0A3CDF2D" w14:textId="77777777" w:rsidR="00537E6D" w:rsidRPr="00372421" w:rsidRDefault="00537E6D" w:rsidP="00537E6D">
      <w:pPr>
        <w:jc w:val="center"/>
        <w:rPr>
          <w:rFonts w:ascii="Times New Roman" w:hAnsi="Times New Roman"/>
          <w:b/>
        </w:rPr>
      </w:pPr>
    </w:p>
    <w:p w14:paraId="5C4A7725" w14:textId="77777777" w:rsidR="00537E6D" w:rsidRPr="00372421" w:rsidRDefault="00537E6D" w:rsidP="00537E6D">
      <w:pPr>
        <w:jc w:val="center"/>
        <w:rPr>
          <w:rFonts w:ascii="Times New Roman" w:hAnsi="Times New Roman"/>
          <w:b/>
        </w:rPr>
      </w:pPr>
    </w:p>
    <w:p w14:paraId="2FC9B051" w14:textId="77777777" w:rsidR="00537E6D" w:rsidRPr="00372421" w:rsidRDefault="00537E6D" w:rsidP="00537E6D">
      <w:pPr>
        <w:spacing w:line="220" w:lineRule="exact"/>
        <w:jc w:val="both"/>
        <w:rPr>
          <w:rFonts w:ascii="Times New Roman" w:hAnsi="Times New Roman"/>
          <w:i/>
        </w:rPr>
      </w:pPr>
    </w:p>
    <w:p w14:paraId="677DE026" w14:textId="77777777" w:rsidR="00537E6D" w:rsidRPr="00372421" w:rsidRDefault="00537E6D" w:rsidP="00537E6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rFonts w:ascii="Times New Roman" w:hAnsi="Times New Roman"/>
          <w:sz w:val="22"/>
          <w:szCs w:val="22"/>
        </w:rPr>
      </w:pPr>
      <w:r w:rsidRPr="00372421">
        <w:rPr>
          <w:rFonts w:ascii="Times New Roman" w:hAnsi="Times New Roman"/>
          <w:sz w:val="22"/>
          <w:szCs w:val="22"/>
        </w:rPr>
        <w:br w:type="page"/>
      </w:r>
    </w:p>
    <w:p w14:paraId="630D1201" w14:textId="77777777" w:rsidR="00537E6D" w:rsidRPr="0087588A" w:rsidRDefault="00537E6D" w:rsidP="00537E6D">
      <w:pPr>
        <w:ind w:left="851"/>
        <w:jc w:val="center"/>
        <w:rPr>
          <w:rFonts w:ascii="Times New Roman" w:hAnsi="Times New Roman"/>
          <w:b/>
          <w:sz w:val="24"/>
          <w:szCs w:val="24"/>
        </w:rPr>
      </w:pPr>
      <w:r w:rsidRPr="0087588A">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w:t>
      </w:r>
      <w:r w:rsidRPr="0087588A">
        <w:rPr>
          <w:rFonts w:ascii="Times New Roman" w:hAnsi="Times New Roman"/>
          <w:b/>
          <w:sz w:val="24"/>
          <w:szCs w:val="24"/>
        </w:rPr>
        <w:t>01 Художественное проектирование изделий из меха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3"/>
        <w:gridCol w:w="515"/>
        <w:gridCol w:w="5700"/>
        <w:gridCol w:w="1812"/>
        <w:gridCol w:w="1445"/>
        <w:gridCol w:w="1616"/>
        <w:gridCol w:w="1581"/>
      </w:tblGrid>
      <w:tr w:rsidR="00254A77" w:rsidRPr="00372421" w14:paraId="690B18EE" w14:textId="20A1D523" w:rsidTr="009A48B2">
        <w:trPr>
          <w:trHeight w:val="1204"/>
        </w:trPr>
        <w:tc>
          <w:tcPr>
            <w:tcW w:w="827" w:type="pct"/>
            <w:gridSpan w:val="2"/>
          </w:tcPr>
          <w:p w14:paraId="0778A867" w14:textId="77777777" w:rsidR="00254A77" w:rsidRPr="00372421" w:rsidRDefault="00254A77" w:rsidP="00254A77">
            <w:pPr>
              <w:spacing w:after="0"/>
              <w:jc w:val="center"/>
              <w:rPr>
                <w:rFonts w:ascii="Times New Roman" w:hAnsi="Times New Roman"/>
                <w:b/>
              </w:rPr>
            </w:pPr>
            <w:r w:rsidRPr="00372421">
              <w:rPr>
                <w:rFonts w:ascii="Times New Roman" w:hAnsi="Times New Roman"/>
                <w:b/>
                <w:bCs/>
              </w:rPr>
              <w:t>Наименование разделов и тем профессионального модуля (ПМ), междисциплинарных курсов (МДК)</w:t>
            </w:r>
          </w:p>
        </w:tc>
        <w:tc>
          <w:tcPr>
            <w:tcW w:w="1957" w:type="pct"/>
            <w:vAlign w:val="center"/>
          </w:tcPr>
          <w:p w14:paraId="3AE12A72" w14:textId="77777777" w:rsidR="00254A77" w:rsidRPr="00372421" w:rsidRDefault="00254A77" w:rsidP="00254A77">
            <w:pPr>
              <w:suppressAutoHyphens/>
              <w:spacing w:after="0"/>
              <w:jc w:val="center"/>
              <w:rPr>
                <w:rFonts w:ascii="Times New Roman" w:hAnsi="Times New Roman"/>
                <w:b/>
                <w:bCs/>
              </w:rPr>
            </w:pPr>
            <w:r w:rsidRPr="00372421">
              <w:rPr>
                <w:rFonts w:ascii="Times New Roman" w:hAnsi="Times New Roman"/>
                <w:b/>
                <w:bCs/>
              </w:rPr>
              <w:t>Содержание учебного материала,</w:t>
            </w:r>
          </w:p>
          <w:p w14:paraId="6B2625A3" w14:textId="77777777" w:rsidR="00254A77" w:rsidRPr="00372421" w:rsidRDefault="00254A77" w:rsidP="00254A77">
            <w:pPr>
              <w:suppressAutoHyphens/>
              <w:spacing w:after="0"/>
              <w:jc w:val="center"/>
              <w:rPr>
                <w:rFonts w:ascii="Times New Roman" w:hAnsi="Times New Roman"/>
                <w:b/>
              </w:rPr>
            </w:pPr>
            <w:r w:rsidRPr="0037242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18" w:type="pct"/>
            <w:gridSpan w:val="2"/>
            <w:vAlign w:val="center"/>
          </w:tcPr>
          <w:p w14:paraId="3061A863" w14:textId="09BA7E4E" w:rsidR="00254A77" w:rsidRPr="00372421" w:rsidRDefault="00254A77" w:rsidP="00254A77">
            <w:pPr>
              <w:spacing w:after="0"/>
              <w:jc w:val="center"/>
              <w:rPr>
                <w:rFonts w:ascii="Times New Roman" w:hAnsi="Times New Roman"/>
                <w:b/>
                <w:bCs/>
              </w:rPr>
            </w:pPr>
            <w:r w:rsidRPr="00372421">
              <w:rPr>
                <w:rFonts w:ascii="Times New Roman" w:hAnsi="Times New Roman"/>
                <w:b/>
                <w:bCs/>
              </w:rPr>
              <w:t>Объем, акад. ч / в том числе в форме практической подготовки, акад. ч.</w:t>
            </w:r>
          </w:p>
        </w:tc>
        <w:tc>
          <w:tcPr>
            <w:tcW w:w="555" w:type="pct"/>
          </w:tcPr>
          <w:p w14:paraId="74296621" w14:textId="3D7EC0F1" w:rsidR="00254A77" w:rsidRPr="00372421" w:rsidRDefault="00254A77" w:rsidP="00254A77">
            <w:pPr>
              <w:spacing w:after="0"/>
              <w:jc w:val="center"/>
              <w:rPr>
                <w:rFonts w:ascii="Times New Roman" w:hAnsi="Times New Roman"/>
                <w:b/>
                <w:bCs/>
              </w:rPr>
            </w:pPr>
            <w:r w:rsidRPr="00C966E3">
              <w:rPr>
                <w:rFonts w:ascii="Times New Roman" w:hAnsi="Times New Roman"/>
                <w:b/>
              </w:rPr>
              <w:t>Коды ПК, ОК</w:t>
            </w:r>
          </w:p>
        </w:tc>
        <w:tc>
          <w:tcPr>
            <w:tcW w:w="543" w:type="pct"/>
          </w:tcPr>
          <w:p w14:paraId="7B7A5283" w14:textId="42BCBAD6" w:rsidR="00254A77" w:rsidRPr="00372421" w:rsidRDefault="00254A77" w:rsidP="00254A77">
            <w:pPr>
              <w:spacing w:after="0"/>
              <w:jc w:val="center"/>
              <w:rPr>
                <w:rFonts w:ascii="Times New Roman" w:hAnsi="Times New Roman"/>
                <w:b/>
                <w:bCs/>
              </w:rPr>
            </w:pPr>
            <w:r w:rsidRPr="00C966E3">
              <w:rPr>
                <w:rFonts w:ascii="Times New Roman" w:hAnsi="Times New Roman"/>
                <w:b/>
                <w:color w:val="000000" w:themeColor="text1"/>
              </w:rPr>
              <w:t>Код Н/У/З</w:t>
            </w:r>
          </w:p>
        </w:tc>
      </w:tr>
      <w:tr w:rsidR="004333E4" w:rsidRPr="00372421" w14:paraId="0E682706" w14:textId="1EBC71A4" w:rsidTr="009A48B2">
        <w:tc>
          <w:tcPr>
            <w:tcW w:w="827" w:type="pct"/>
            <w:gridSpan w:val="2"/>
          </w:tcPr>
          <w:p w14:paraId="69C84A4F" w14:textId="77777777" w:rsidR="00254A77" w:rsidRPr="00372421" w:rsidRDefault="00254A77" w:rsidP="00254A77">
            <w:pPr>
              <w:spacing w:after="0"/>
              <w:jc w:val="center"/>
              <w:rPr>
                <w:rFonts w:ascii="Times New Roman" w:hAnsi="Times New Roman"/>
                <w:b/>
              </w:rPr>
            </w:pPr>
            <w:r w:rsidRPr="00372421">
              <w:rPr>
                <w:rFonts w:ascii="Times New Roman" w:hAnsi="Times New Roman"/>
                <w:b/>
              </w:rPr>
              <w:t>1</w:t>
            </w:r>
          </w:p>
        </w:tc>
        <w:tc>
          <w:tcPr>
            <w:tcW w:w="1957" w:type="pct"/>
          </w:tcPr>
          <w:p w14:paraId="43D7AF76" w14:textId="77777777" w:rsidR="00254A77" w:rsidRPr="00372421" w:rsidRDefault="00254A77" w:rsidP="00254A77">
            <w:pPr>
              <w:spacing w:after="0"/>
              <w:jc w:val="center"/>
              <w:rPr>
                <w:rFonts w:ascii="Times New Roman" w:hAnsi="Times New Roman"/>
                <w:b/>
                <w:bCs/>
              </w:rPr>
            </w:pPr>
            <w:r w:rsidRPr="00372421">
              <w:rPr>
                <w:rFonts w:ascii="Times New Roman" w:hAnsi="Times New Roman"/>
                <w:b/>
                <w:bCs/>
              </w:rPr>
              <w:t>2</w:t>
            </w:r>
          </w:p>
        </w:tc>
        <w:tc>
          <w:tcPr>
            <w:tcW w:w="622" w:type="pct"/>
            <w:vAlign w:val="center"/>
          </w:tcPr>
          <w:p w14:paraId="447317E3" w14:textId="77777777" w:rsidR="00254A77" w:rsidRPr="00372421" w:rsidRDefault="00254A77" w:rsidP="00254A77">
            <w:pPr>
              <w:spacing w:after="0"/>
              <w:jc w:val="center"/>
              <w:rPr>
                <w:rFonts w:ascii="Times New Roman" w:hAnsi="Times New Roman"/>
                <w:b/>
                <w:bCs/>
              </w:rPr>
            </w:pPr>
            <w:r w:rsidRPr="00372421">
              <w:rPr>
                <w:rFonts w:ascii="Times New Roman" w:hAnsi="Times New Roman"/>
                <w:b/>
                <w:bCs/>
              </w:rPr>
              <w:t>3</w:t>
            </w:r>
          </w:p>
        </w:tc>
        <w:tc>
          <w:tcPr>
            <w:tcW w:w="496" w:type="pct"/>
          </w:tcPr>
          <w:p w14:paraId="7DA70E7B" w14:textId="4D210ED2" w:rsidR="00254A77" w:rsidRPr="00372421" w:rsidRDefault="00254A77" w:rsidP="00254A77">
            <w:pPr>
              <w:spacing w:after="0"/>
              <w:jc w:val="center"/>
              <w:rPr>
                <w:rFonts w:ascii="Times New Roman" w:hAnsi="Times New Roman"/>
                <w:b/>
                <w:bCs/>
              </w:rPr>
            </w:pPr>
            <w:r>
              <w:rPr>
                <w:rFonts w:ascii="Times New Roman" w:hAnsi="Times New Roman"/>
                <w:b/>
                <w:bCs/>
              </w:rPr>
              <w:t>4</w:t>
            </w:r>
          </w:p>
        </w:tc>
        <w:tc>
          <w:tcPr>
            <w:tcW w:w="555" w:type="pct"/>
          </w:tcPr>
          <w:p w14:paraId="78AD710C" w14:textId="08427CD0" w:rsidR="00254A77" w:rsidRPr="00372421" w:rsidRDefault="00254A77" w:rsidP="00254A77">
            <w:pPr>
              <w:spacing w:after="0"/>
              <w:jc w:val="center"/>
              <w:rPr>
                <w:rFonts w:ascii="Times New Roman" w:hAnsi="Times New Roman"/>
                <w:b/>
                <w:bCs/>
              </w:rPr>
            </w:pPr>
            <w:r>
              <w:rPr>
                <w:rFonts w:ascii="Times New Roman" w:hAnsi="Times New Roman"/>
                <w:b/>
                <w:bCs/>
              </w:rPr>
              <w:t>5</w:t>
            </w:r>
          </w:p>
        </w:tc>
        <w:tc>
          <w:tcPr>
            <w:tcW w:w="543" w:type="pct"/>
          </w:tcPr>
          <w:p w14:paraId="3E605268" w14:textId="79BAE7F7" w:rsidR="00254A77" w:rsidRPr="00372421" w:rsidRDefault="00254A77" w:rsidP="00254A77">
            <w:pPr>
              <w:spacing w:after="0"/>
              <w:jc w:val="center"/>
              <w:rPr>
                <w:rFonts w:ascii="Times New Roman" w:hAnsi="Times New Roman"/>
                <w:b/>
                <w:bCs/>
              </w:rPr>
            </w:pPr>
            <w:r>
              <w:rPr>
                <w:rFonts w:ascii="Times New Roman" w:hAnsi="Times New Roman"/>
                <w:b/>
                <w:bCs/>
              </w:rPr>
              <w:t>6</w:t>
            </w:r>
          </w:p>
        </w:tc>
      </w:tr>
      <w:tr w:rsidR="004333E4" w:rsidRPr="00372421" w14:paraId="4988D8A6" w14:textId="1046319B" w:rsidTr="004333E4">
        <w:tc>
          <w:tcPr>
            <w:tcW w:w="2784" w:type="pct"/>
            <w:gridSpan w:val="3"/>
          </w:tcPr>
          <w:p w14:paraId="4CADD690" w14:textId="1991437F" w:rsidR="004333E4" w:rsidRPr="006022DF" w:rsidRDefault="004333E4" w:rsidP="004333E4">
            <w:pPr>
              <w:spacing w:after="0"/>
              <w:rPr>
                <w:rFonts w:ascii="Times New Roman" w:hAnsi="Times New Roman"/>
                <w:b/>
              </w:rPr>
            </w:pPr>
          </w:p>
        </w:tc>
        <w:tc>
          <w:tcPr>
            <w:tcW w:w="622" w:type="pct"/>
          </w:tcPr>
          <w:p w14:paraId="440D33CB" w14:textId="4A432246" w:rsidR="004333E4" w:rsidRPr="003175AF" w:rsidRDefault="004333E4" w:rsidP="004333E4">
            <w:pPr>
              <w:suppressAutoHyphens/>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96" w:type="pct"/>
          </w:tcPr>
          <w:p w14:paraId="0C518E1D" w14:textId="2964D20C" w:rsidR="004333E4" w:rsidRPr="003175AF" w:rsidRDefault="004333E4" w:rsidP="004333E4">
            <w:pPr>
              <w:suppressAutoHyphens/>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55" w:type="pct"/>
          </w:tcPr>
          <w:p w14:paraId="39F5A2A2" w14:textId="77777777" w:rsidR="004333E4" w:rsidRPr="003175AF" w:rsidRDefault="004333E4" w:rsidP="004333E4">
            <w:pPr>
              <w:suppressAutoHyphens/>
              <w:spacing w:after="0"/>
              <w:jc w:val="center"/>
              <w:rPr>
                <w:rFonts w:ascii="Times New Roman" w:hAnsi="Times New Roman"/>
                <w:b/>
                <w:bCs/>
              </w:rPr>
            </w:pPr>
          </w:p>
        </w:tc>
        <w:tc>
          <w:tcPr>
            <w:tcW w:w="543" w:type="pct"/>
          </w:tcPr>
          <w:p w14:paraId="6FE9C845" w14:textId="77777777" w:rsidR="004333E4" w:rsidRPr="003175AF" w:rsidRDefault="004333E4" w:rsidP="004333E4">
            <w:pPr>
              <w:suppressAutoHyphens/>
              <w:spacing w:after="0"/>
              <w:jc w:val="center"/>
              <w:rPr>
                <w:rFonts w:ascii="Times New Roman" w:hAnsi="Times New Roman"/>
                <w:b/>
                <w:bCs/>
              </w:rPr>
            </w:pPr>
          </w:p>
        </w:tc>
      </w:tr>
      <w:tr w:rsidR="004333E4" w:rsidRPr="00372421" w14:paraId="352AF98C" w14:textId="77777777" w:rsidTr="004333E4">
        <w:tc>
          <w:tcPr>
            <w:tcW w:w="2784" w:type="pct"/>
            <w:gridSpan w:val="3"/>
          </w:tcPr>
          <w:p w14:paraId="47318EDB" w14:textId="74D70D24" w:rsidR="004333E4" w:rsidRPr="006022DF" w:rsidRDefault="004333E4" w:rsidP="004333E4">
            <w:pPr>
              <w:spacing w:after="0"/>
              <w:rPr>
                <w:rFonts w:ascii="Times New Roman" w:eastAsia="Calibri" w:hAnsi="Times New Roman"/>
                <w:b/>
                <w:bCs/>
              </w:rPr>
            </w:pPr>
            <w:r w:rsidRPr="006022DF">
              <w:rPr>
                <w:rFonts w:ascii="Times New Roman" w:eastAsia="Calibri" w:hAnsi="Times New Roman"/>
                <w:b/>
                <w:bCs/>
              </w:rPr>
              <w:t>МДК 01.01. Основы проектирования изделий из меха</w:t>
            </w:r>
          </w:p>
        </w:tc>
        <w:tc>
          <w:tcPr>
            <w:tcW w:w="622" w:type="pct"/>
            <w:vAlign w:val="center"/>
          </w:tcPr>
          <w:p w14:paraId="53423A34" w14:textId="77777777" w:rsidR="004333E4" w:rsidRPr="003175AF" w:rsidRDefault="004333E4" w:rsidP="004333E4">
            <w:pPr>
              <w:suppressAutoHyphens/>
              <w:spacing w:after="0"/>
              <w:jc w:val="center"/>
              <w:rPr>
                <w:rFonts w:ascii="Times New Roman" w:hAnsi="Times New Roman"/>
                <w:b/>
                <w:bCs/>
              </w:rPr>
            </w:pPr>
          </w:p>
        </w:tc>
        <w:tc>
          <w:tcPr>
            <w:tcW w:w="496" w:type="pct"/>
          </w:tcPr>
          <w:p w14:paraId="2EBFC425" w14:textId="77777777" w:rsidR="004333E4" w:rsidRPr="003175AF" w:rsidRDefault="004333E4" w:rsidP="004333E4">
            <w:pPr>
              <w:suppressAutoHyphens/>
              <w:spacing w:after="0"/>
              <w:jc w:val="center"/>
              <w:rPr>
                <w:rFonts w:ascii="Times New Roman" w:hAnsi="Times New Roman"/>
                <w:b/>
                <w:bCs/>
              </w:rPr>
            </w:pPr>
          </w:p>
        </w:tc>
        <w:tc>
          <w:tcPr>
            <w:tcW w:w="555" w:type="pct"/>
          </w:tcPr>
          <w:p w14:paraId="0DD47E76" w14:textId="77777777" w:rsidR="004333E4" w:rsidRPr="003175AF" w:rsidRDefault="004333E4" w:rsidP="004333E4">
            <w:pPr>
              <w:suppressAutoHyphens/>
              <w:spacing w:after="0"/>
              <w:jc w:val="center"/>
              <w:rPr>
                <w:rFonts w:ascii="Times New Roman" w:hAnsi="Times New Roman"/>
                <w:b/>
                <w:bCs/>
              </w:rPr>
            </w:pPr>
          </w:p>
        </w:tc>
        <w:tc>
          <w:tcPr>
            <w:tcW w:w="543" w:type="pct"/>
          </w:tcPr>
          <w:p w14:paraId="2C041F21" w14:textId="77777777" w:rsidR="004333E4" w:rsidRPr="003175AF" w:rsidRDefault="004333E4" w:rsidP="004333E4">
            <w:pPr>
              <w:suppressAutoHyphens/>
              <w:spacing w:after="0"/>
              <w:jc w:val="center"/>
              <w:rPr>
                <w:rFonts w:ascii="Times New Roman" w:hAnsi="Times New Roman"/>
                <w:b/>
                <w:bCs/>
              </w:rPr>
            </w:pPr>
          </w:p>
        </w:tc>
      </w:tr>
      <w:tr w:rsidR="004333E4" w:rsidRPr="00372421" w14:paraId="604EDB2C" w14:textId="76B4EB69" w:rsidTr="004333E4">
        <w:tc>
          <w:tcPr>
            <w:tcW w:w="2784" w:type="pct"/>
            <w:gridSpan w:val="3"/>
          </w:tcPr>
          <w:p w14:paraId="21EC3358" w14:textId="77777777" w:rsidR="004333E4" w:rsidRPr="006022DF" w:rsidRDefault="004333E4" w:rsidP="004333E4">
            <w:pPr>
              <w:spacing w:after="0"/>
              <w:rPr>
                <w:rFonts w:ascii="Times New Roman" w:hAnsi="Times New Roman"/>
                <w:i/>
              </w:rPr>
            </w:pPr>
            <w:r w:rsidRPr="006022DF">
              <w:rPr>
                <w:rFonts w:ascii="Times New Roman" w:hAnsi="Times New Roman"/>
                <w:b/>
              </w:rPr>
              <w:t>Раздел 1. Основы проектирования изделий из меха</w:t>
            </w:r>
          </w:p>
        </w:tc>
        <w:tc>
          <w:tcPr>
            <w:tcW w:w="622" w:type="pct"/>
            <w:vAlign w:val="center"/>
          </w:tcPr>
          <w:p w14:paraId="7D7A850A" w14:textId="4FC117C7" w:rsidR="004333E4" w:rsidRPr="004333E4" w:rsidRDefault="004333E4" w:rsidP="004333E4">
            <w:pPr>
              <w:suppressAutoHyphens/>
              <w:spacing w:after="0"/>
              <w:jc w:val="center"/>
              <w:rPr>
                <w:rFonts w:ascii="Times New Roman" w:hAnsi="Times New Roman"/>
                <w:b/>
                <w:iCs/>
              </w:rPr>
            </w:pPr>
            <w:r w:rsidRPr="004333E4">
              <w:rPr>
                <w:rFonts w:ascii="Times New Roman" w:hAnsi="Times New Roman"/>
                <w:b/>
                <w:iCs/>
              </w:rPr>
              <w:t>36/36</w:t>
            </w:r>
          </w:p>
        </w:tc>
        <w:tc>
          <w:tcPr>
            <w:tcW w:w="496" w:type="pct"/>
          </w:tcPr>
          <w:p w14:paraId="4C8337A6" w14:textId="55CE82AD" w:rsidR="004333E4" w:rsidRPr="004333E4" w:rsidRDefault="004333E4" w:rsidP="004333E4">
            <w:pPr>
              <w:suppressAutoHyphens/>
              <w:spacing w:after="0"/>
              <w:jc w:val="center"/>
              <w:rPr>
                <w:rFonts w:ascii="Times New Roman" w:hAnsi="Times New Roman"/>
                <w:b/>
                <w:bCs/>
                <w:iCs/>
              </w:rPr>
            </w:pPr>
            <w:r w:rsidRPr="004333E4">
              <w:rPr>
                <w:rFonts w:ascii="Times New Roman" w:hAnsi="Times New Roman"/>
                <w:b/>
                <w:bCs/>
                <w:iCs/>
              </w:rPr>
              <w:t>53/53</w:t>
            </w:r>
          </w:p>
        </w:tc>
        <w:tc>
          <w:tcPr>
            <w:tcW w:w="555" w:type="pct"/>
          </w:tcPr>
          <w:p w14:paraId="33168742" w14:textId="77777777" w:rsidR="004333E4" w:rsidRPr="007C12FF" w:rsidRDefault="004333E4" w:rsidP="004333E4">
            <w:pPr>
              <w:suppressAutoHyphens/>
              <w:spacing w:after="0"/>
              <w:jc w:val="center"/>
              <w:rPr>
                <w:rFonts w:ascii="Times New Roman" w:hAnsi="Times New Roman"/>
                <w:b/>
                <w:bCs/>
              </w:rPr>
            </w:pPr>
          </w:p>
        </w:tc>
        <w:tc>
          <w:tcPr>
            <w:tcW w:w="543" w:type="pct"/>
          </w:tcPr>
          <w:p w14:paraId="15B80E2A" w14:textId="77777777" w:rsidR="004333E4" w:rsidRPr="007C12FF" w:rsidRDefault="004333E4" w:rsidP="004333E4">
            <w:pPr>
              <w:suppressAutoHyphens/>
              <w:spacing w:after="0"/>
              <w:jc w:val="center"/>
              <w:rPr>
                <w:rFonts w:ascii="Times New Roman" w:hAnsi="Times New Roman"/>
                <w:b/>
                <w:bCs/>
              </w:rPr>
            </w:pPr>
          </w:p>
        </w:tc>
      </w:tr>
      <w:tr w:rsidR="004333E4" w:rsidRPr="00372421" w14:paraId="3CE55B95" w14:textId="51040DD7" w:rsidTr="009A48B2">
        <w:tc>
          <w:tcPr>
            <w:tcW w:w="827" w:type="pct"/>
            <w:gridSpan w:val="2"/>
          </w:tcPr>
          <w:p w14:paraId="4C3B21A4" w14:textId="77777777" w:rsidR="004333E4" w:rsidRPr="00372421" w:rsidRDefault="004333E4" w:rsidP="004333E4">
            <w:pPr>
              <w:spacing w:after="0"/>
              <w:rPr>
                <w:rFonts w:ascii="Times New Roman" w:hAnsi="Times New Roman"/>
                <w:b/>
              </w:rPr>
            </w:pPr>
            <w:r w:rsidRPr="00372421">
              <w:rPr>
                <w:rFonts w:ascii="Times New Roman" w:hAnsi="Times New Roman"/>
                <w:b/>
                <w:bCs/>
              </w:rPr>
              <w:t>Введение</w:t>
            </w:r>
          </w:p>
        </w:tc>
        <w:tc>
          <w:tcPr>
            <w:tcW w:w="1957" w:type="pct"/>
          </w:tcPr>
          <w:p w14:paraId="138677AF" w14:textId="77777777" w:rsidR="004333E4" w:rsidRPr="00372421" w:rsidRDefault="004333E4" w:rsidP="004333E4">
            <w:pPr>
              <w:spacing w:after="0"/>
              <w:jc w:val="both"/>
              <w:rPr>
                <w:rFonts w:ascii="Times New Roman" w:hAnsi="Times New Roman"/>
              </w:rPr>
            </w:pPr>
            <w:r w:rsidRPr="00372421">
              <w:rPr>
                <w:rFonts w:ascii="Times New Roman" w:hAnsi="Times New Roman"/>
              </w:rPr>
              <w:t xml:space="preserve">Цель и задачи модуля «Художественное проектирование изделий из меха», его роль в формировании у студентов профессиональных компетенций. Краткая характеристика основных разделов модуля. </w:t>
            </w:r>
            <w:r w:rsidRPr="00372421">
              <w:rPr>
                <w:rFonts w:ascii="Times New Roman" w:hAnsi="Times New Roman"/>
                <w:bCs/>
              </w:rPr>
              <w:t>Виды аттестации и контроля</w:t>
            </w:r>
            <w:r>
              <w:rPr>
                <w:rFonts w:ascii="Times New Roman" w:hAnsi="Times New Roman"/>
                <w:bCs/>
              </w:rPr>
              <w:t>.</w:t>
            </w:r>
            <w:r w:rsidRPr="00372421">
              <w:rPr>
                <w:rFonts w:ascii="Times New Roman" w:hAnsi="Times New Roman"/>
              </w:rPr>
              <w:t xml:space="preserve"> Порядок и форма проведения занятий, использование основной и дополнительной литературы.</w:t>
            </w:r>
          </w:p>
          <w:p w14:paraId="28AA25A7" w14:textId="77777777" w:rsidR="004333E4" w:rsidRPr="00372421" w:rsidRDefault="004333E4" w:rsidP="004333E4">
            <w:pPr>
              <w:spacing w:after="0"/>
              <w:jc w:val="both"/>
              <w:rPr>
                <w:rFonts w:ascii="Times New Roman" w:hAnsi="Times New Roman"/>
              </w:rPr>
            </w:pPr>
            <w:r w:rsidRPr="00372421">
              <w:rPr>
                <w:rFonts w:ascii="Times New Roman" w:hAnsi="Times New Roman"/>
              </w:rPr>
              <w:t>Рекомендации по организации самостоятельной работы студентов при изучении модуля</w:t>
            </w:r>
          </w:p>
        </w:tc>
        <w:tc>
          <w:tcPr>
            <w:tcW w:w="622" w:type="pct"/>
            <w:vAlign w:val="center"/>
          </w:tcPr>
          <w:p w14:paraId="22735089" w14:textId="6CF0B435" w:rsidR="004333E4" w:rsidRPr="00372421" w:rsidRDefault="004333E4" w:rsidP="004333E4">
            <w:pPr>
              <w:spacing w:after="0"/>
              <w:jc w:val="center"/>
              <w:rPr>
                <w:rFonts w:ascii="Times New Roman" w:hAnsi="Times New Roman"/>
                <w:b/>
                <w:bCs/>
              </w:rPr>
            </w:pPr>
          </w:p>
        </w:tc>
        <w:tc>
          <w:tcPr>
            <w:tcW w:w="496" w:type="pct"/>
          </w:tcPr>
          <w:p w14:paraId="0D79F8D0" w14:textId="77777777" w:rsidR="004333E4" w:rsidRPr="00372421" w:rsidRDefault="004333E4" w:rsidP="004333E4">
            <w:pPr>
              <w:spacing w:after="0"/>
              <w:jc w:val="center"/>
              <w:rPr>
                <w:rFonts w:ascii="Times New Roman" w:hAnsi="Times New Roman"/>
                <w:b/>
                <w:bCs/>
              </w:rPr>
            </w:pPr>
          </w:p>
        </w:tc>
        <w:tc>
          <w:tcPr>
            <w:tcW w:w="555" w:type="pct"/>
          </w:tcPr>
          <w:p w14:paraId="7BBDDD00"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10548C51"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58465098"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1.3, </w:t>
            </w:r>
          </w:p>
          <w:p w14:paraId="40D46FDD" w14:textId="1697CAA8"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484DFD51" w14:textId="30D4432F" w:rsidR="004333E4" w:rsidRPr="00372421" w:rsidRDefault="00B765B5" w:rsidP="00B765B5">
            <w:pPr>
              <w:spacing w:after="0"/>
              <w:rPr>
                <w:rFonts w:ascii="Times New Roman" w:hAnsi="Times New Roman"/>
                <w:b/>
                <w:bCs/>
              </w:rPr>
            </w:pPr>
            <w:r w:rsidRPr="00254A77">
              <w:rPr>
                <w:rFonts w:ascii="Times New Roman" w:hAnsi="Times New Roman"/>
              </w:rPr>
              <w:t>ОК 01, ОК 02, ОК 04</w:t>
            </w:r>
          </w:p>
        </w:tc>
        <w:tc>
          <w:tcPr>
            <w:tcW w:w="543" w:type="pct"/>
          </w:tcPr>
          <w:p w14:paraId="2393CDDE" w14:textId="77777777" w:rsidR="004333E4" w:rsidRPr="00372421" w:rsidRDefault="004333E4" w:rsidP="004333E4">
            <w:pPr>
              <w:spacing w:after="0"/>
              <w:jc w:val="center"/>
              <w:rPr>
                <w:rFonts w:ascii="Times New Roman" w:hAnsi="Times New Roman"/>
                <w:b/>
                <w:bCs/>
              </w:rPr>
            </w:pPr>
          </w:p>
        </w:tc>
      </w:tr>
      <w:tr w:rsidR="004333E4" w:rsidRPr="00372421" w14:paraId="2D247C93" w14:textId="784D928A" w:rsidTr="009A48B2">
        <w:tc>
          <w:tcPr>
            <w:tcW w:w="827" w:type="pct"/>
            <w:gridSpan w:val="2"/>
            <w:vMerge w:val="restart"/>
          </w:tcPr>
          <w:p w14:paraId="45F7255E" w14:textId="77777777" w:rsidR="004333E4" w:rsidRPr="00372421" w:rsidRDefault="004333E4" w:rsidP="004333E4">
            <w:pPr>
              <w:spacing w:after="0"/>
              <w:rPr>
                <w:rFonts w:ascii="Times New Roman" w:hAnsi="Times New Roman"/>
                <w:b/>
                <w:bCs/>
              </w:rPr>
            </w:pPr>
            <w:r w:rsidRPr="00372421">
              <w:rPr>
                <w:rFonts w:ascii="Times New Roman" w:eastAsia="Calibri" w:hAnsi="Times New Roman"/>
                <w:b/>
                <w:bCs/>
              </w:rPr>
              <w:t>Тема 1.1. Основы композиции</w:t>
            </w:r>
            <w:r>
              <w:rPr>
                <w:rFonts w:ascii="Times New Roman" w:eastAsia="Calibri" w:hAnsi="Times New Roman"/>
                <w:b/>
                <w:bCs/>
              </w:rPr>
              <w:t xml:space="preserve"> </w:t>
            </w:r>
          </w:p>
        </w:tc>
        <w:tc>
          <w:tcPr>
            <w:tcW w:w="1957" w:type="pct"/>
          </w:tcPr>
          <w:p w14:paraId="35615081" w14:textId="77777777" w:rsidR="004333E4" w:rsidRPr="00372421" w:rsidRDefault="004333E4" w:rsidP="004333E4">
            <w:pPr>
              <w:spacing w:after="0"/>
              <w:rPr>
                <w:rFonts w:ascii="Times New Roman" w:hAnsi="Times New Roman"/>
                <w:b/>
              </w:rPr>
            </w:pPr>
            <w:r w:rsidRPr="00372421">
              <w:rPr>
                <w:rFonts w:ascii="Times New Roman" w:hAnsi="Times New Roman"/>
                <w:b/>
                <w:bCs/>
              </w:rPr>
              <w:t xml:space="preserve">Содержание </w:t>
            </w:r>
          </w:p>
        </w:tc>
        <w:tc>
          <w:tcPr>
            <w:tcW w:w="622" w:type="pct"/>
          </w:tcPr>
          <w:p w14:paraId="715A3808" w14:textId="693E38FB" w:rsidR="004333E4" w:rsidRPr="00372421" w:rsidRDefault="004333E4" w:rsidP="004333E4">
            <w:pPr>
              <w:suppressAutoHyphens/>
              <w:spacing w:after="0"/>
              <w:jc w:val="center"/>
              <w:rPr>
                <w:rFonts w:ascii="Times New Roman" w:hAnsi="Times New Roman"/>
                <w:b/>
              </w:rPr>
            </w:pPr>
          </w:p>
        </w:tc>
        <w:tc>
          <w:tcPr>
            <w:tcW w:w="496" w:type="pct"/>
          </w:tcPr>
          <w:p w14:paraId="294F85A3" w14:textId="77777777" w:rsidR="004333E4" w:rsidRPr="00372421" w:rsidRDefault="004333E4" w:rsidP="004333E4">
            <w:pPr>
              <w:suppressAutoHyphens/>
              <w:spacing w:after="0"/>
              <w:jc w:val="center"/>
              <w:rPr>
                <w:rFonts w:ascii="Times New Roman" w:hAnsi="Times New Roman"/>
                <w:b/>
              </w:rPr>
            </w:pPr>
          </w:p>
        </w:tc>
        <w:tc>
          <w:tcPr>
            <w:tcW w:w="555" w:type="pct"/>
          </w:tcPr>
          <w:p w14:paraId="430B9AE8" w14:textId="77777777" w:rsidR="004333E4" w:rsidRPr="00372421" w:rsidRDefault="004333E4" w:rsidP="004333E4">
            <w:pPr>
              <w:suppressAutoHyphens/>
              <w:spacing w:after="0"/>
              <w:jc w:val="center"/>
              <w:rPr>
                <w:rFonts w:ascii="Times New Roman" w:hAnsi="Times New Roman"/>
                <w:b/>
              </w:rPr>
            </w:pPr>
          </w:p>
        </w:tc>
        <w:tc>
          <w:tcPr>
            <w:tcW w:w="543" w:type="pct"/>
          </w:tcPr>
          <w:p w14:paraId="52FBB09E" w14:textId="77777777" w:rsidR="004333E4" w:rsidRPr="00372421" w:rsidRDefault="004333E4" w:rsidP="004333E4">
            <w:pPr>
              <w:suppressAutoHyphens/>
              <w:spacing w:after="0"/>
              <w:jc w:val="center"/>
              <w:rPr>
                <w:rFonts w:ascii="Times New Roman" w:hAnsi="Times New Roman"/>
                <w:b/>
              </w:rPr>
            </w:pPr>
          </w:p>
        </w:tc>
      </w:tr>
      <w:tr w:rsidR="00B765B5" w:rsidRPr="00372421" w14:paraId="3E0B3F2D" w14:textId="1CB37A3D" w:rsidTr="009A48B2">
        <w:tc>
          <w:tcPr>
            <w:tcW w:w="827" w:type="pct"/>
            <w:gridSpan w:val="2"/>
            <w:vMerge/>
          </w:tcPr>
          <w:p w14:paraId="6BCBDC01" w14:textId="77777777" w:rsidR="00B765B5" w:rsidRPr="00372421" w:rsidRDefault="00B765B5" w:rsidP="004333E4">
            <w:pPr>
              <w:spacing w:after="0"/>
              <w:rPr>
                <w:rFonts w:ascii="Times New Roman" w:hAnsi="Times New Roman"/>
                <w:b/>
                <w:bCs/>
              </w:rPr>
            </w:pPr>
          </w:p>
        </w:tc>
        <w:tc>
          <w:tcPr>
            <w:tcW w:w="1957" w:type="pct"/>
          </w:tcPr>
          <w:p w14:paraId="06C412F2" w14:textId="77777777" w:rsidR="00B765B5" w:rsidRPr="00372421" w:rsidRDefault="00B765B5" w:rsidP="004333E4">
            <w:pPr>
              <w:suppressAutoHyphens/>
              <w:spacing w:after="0"/>
              <w:jc w:val="both"/>
              <w:rPr>
                <w:rFonts w:ascii="Times New Roman" w:hAnsi="Times New Roman"/>
              </w:rPr>
            </w:pPr>
            <w:r w:rsidRPr="00372421">
              <w:rPr>
                <w:rFonts w:ascii="Times New Roman" w:hAnsi="Times New Roman"/>
              </w:rPr>
              <w:t>Композиция. Виды композиции. Элементы композиции. Основные законы и средства композиции</w:t>
            </w:r>
          </w:p>
        </w:tc>
        <w:tc>
          <w:tcPr>
            <w:tcW w:w="622" w:type="pct"/>
            <w:vMerge w:val="restart"/>
            <w:vAlign w:val="center"/>
          </w:tcPr>
          <w:p w14:paraId="2B1775B4" w14:textId="77777777" w:rsidR="00B765B5" w:rsidRPr="00372421" w:rsidRDefault="00B765B5" w:rsidP="004333E4">
            <w:pPr>
              <w:suppressAutoHyphens/>
              <w:spacing w:after="0"/>
              <w:jc w:val="both"/>
              <w:rPr>
                <w:rFonts w:ascii="Times New Roman" w:hAnsi="Times New Roman"/>
                <w:b/>
              </w:rPr>
            </w:pPr>
          </w:p>
        </w:tc>
        <w:tc>
          <w:tcPr>
            <w:tcW w:w="496" w:type="pct"/>
            <w:vMerge w:val="restart"/>
          </w:tcPr>
          <w:p w14:paraId="5F038B6C" w14:textId="77777777" w:rsidR="00B765B5" w:rsidRPr="00372421" w:rsidRDefault="00B765B5" w:rsidP="004333E4">
            <w:pPr>
              <w:suppressAutoHyphens/>
              <w:spacing w:after="0"/>
              <w:jc w:val="both"/>
              <w:rPr>
                <w:rFonts w:ascii="Times New Roman" w:hAnsi="Times New Roman"/>
                <w:b/>
              </w:rPr>
            </w:pPr>
          </w:p>
        </w:tc>
        <w:tc>
          <w:tcPr>
            <w:tcW w:w="555" w:type="pct"/>
            <w:vMerge w:val="restart"/>
          </w:tcPr>
          <w:p w14:paraId="0C6F848D" w14:textId="77777777" w:rsidR="00A73BA2" w:rsidRDefault="00B765B5" w:rsidP="00B765B5">
            <w:pPr>
              <w:spacing w:after="0" w:line="240" w:lineRule="auto"/>
              <w:rPr>
                <w:rFonts w:ascii="Times New Roman" w:hAnsi="Times New Roman"/>
              </w:rPr>
            </w:pPr>
            <w:r w:rsidRPr="00254A77">
              <w:rPr>
                <w:rFonts w:ascii="Times New Roman" w:hAnsi="Times New Roman"/>
              </w:rPr>
              <w:t>ПК 1.1,</w:t>
            </w:r>
          </w:p>
          <w:p w14:paraId="695B7A6F"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1F7197C6"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1.3, </w:t>
            </w:r>
          </w:p>
          <w:p w14:paraId="2A148608" w14:textId="7574DDE5"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277D487D" w14:textId="7066B99E" w:rsidR="00B765B5" w:rsidRPr="00372421" w:rsidRDefault="00B765B5" w:rsidP="00B765B5">
            <w:pPr>
              <w:suppressAutoHyphens/>
              <w:spacing w:after="0"/>
              <w:jc w:val="both"/>
              <w:rPr>
                <w:rFonts w:ascii="Times New Roman" w:hAnsi="Times New Roman"/>
                <w:b/>
              </w:rPr>
            </w:pPr>
            <w:r w:rsidRPr="00254A77">
              <w:rPr>
                <w:rFonts w:ascii="Times New Roman" w:hAnsi="Times New Roman"/>
              </w:rPr>
              <w:t>ОК 01, ОК 02, ОК 04</w:t>
            </w:r>
          </w:p>
        </w:tc>
        <w:tc>
          <w:tcPr>
            <w:tcW w:w="543" w:type="pct"/>
            <w:vMerge w:val="restart"/>
          </w:tcPr>
          <w:p w14:paraId="2C652BA9" w14:textId="77777777" w:rsidR="00B765B5" w:rsidRPr="00372421" w:rsidRDefault="00B765B5" w:rsidP="004333E4">
            <w:pPr>
              <w:suppressAutoHyphens/>
              <w:spacing w:after="0"/>
              <w:jc w:val="both"/>
              <w:rPr>
                <w:rFonts w:ascii="Times New Roman" w:hAnsi="Times New Roman"/>
                <w:b/>
              </w:rPr>
            </w:pPr>
          </w:p>
        </w:tc>
      </w:tr>
      <w:tr w:rsidR="00B765B5" w:rsidRPr="00372421" w14:paraId="3CCB692E" w14:textId="4048C065" w:rsidTr="009A48B2">
        <w:trPr>
          <w:trHeight w:val="265"/>
        </w:trPr>
        <w:tc>
          <w:tcPr>
            <w:tcW w:w="827" w:type="pct"/>
            <w:gridSpan w:val="2"/>
            <w:vMerge/>
          </w:tcPr>
          <w:p w14:paraId="50837172" w14:textId="77777777" w:rsidR="00B765B5" w:rsidRPr="00372421" w:rsidRDefault="00B765B5" w:rsidP="004333E4">
            <w:pPr>
              <w:spacing w:after="0"/>
              <w:rPr>
                <w:rFonts w:ascii="Times New Roman" w:hAnsi="Times New Roman"/>
                <w:b/>
                <w:bCs/>
              </w:rPr>
            </w:pPr>
          </w:p>
        </w:tc>
        <w:tc>
          <w:tcPr>
            <w:tcW w:w="1957" w:type="pct"/>
          </w:tcPr>
          <w:p w14:paraId="5DA402EC" w14:textId="77777777" w:rsidR="00B765B5" w:rsidRPr="00372421" w:rsidRDefault="00B765B5" w:rsidP="004333E4">
            <w:pPr>
              <w:suppressAutoHyphens/>
              <w:spacing w:after="0"/>
              <w:jc w:val="both"/>
              <w:rPr>
                <w:rFonts w:ascii="Times New Roman" w:hAnsi="Times New Roman"/>
                <w:b/>
              </w:rPr>
            </w:pPr>
            <w:r w:rsidRPr="00372421">
              <w:rPr>
                <w:rFonts w:ascii="Times New Roman" w:hAnsi="Times New Roman"/>
                <w:b/>
                <w:bCs/>
              </w:rPr>
              <w:t>В том числе практических занятий и лабораторных работ</w:t>
            </w:r>
          </w:p>
        </w:tc>
        <w:tc>
          <w:tcPr>
            <w:tcW w:w="622" w:type="pct"/>
            <w:vMerge/>
            <w:vAlign w:val="center"/>
          </w:tcPr>
          <w:p w14:paraId="7810EFC6" w14:textId="131CEC66" w:rsidR="00B765B5" w:rsidRPr="007C12FF" w:rsidRDefault="00B765B5" w:rsidP="004333E4">
            <w:pPr>
              <w:suppressAutoHyphens/>
              <w:spacing w:after="0"/>
              <w:jc w:val="center"/>
              <w:rPr>
                <w:rFonts w:ascii="Times New Roman" w:hAnsi="Times New Roman"/>
                <w:b/>
                <w:iCs/>
              </w:rPr>
            </w:pPr>
          </w:p>
        </w:tc>
        <w:tc>
          <w:tcPr>
            <w:tcW w:w="496" w:type="pct"/>
            <w:vMerge/>
          </w:tcPr>
          <w:p w14:paraId="316D0629" w14:textId="77777777" w:rsidR="00B765B5" w:rsidRPr="007C12FF" w:rsidRDefault="00B765B5" w:rsidP="004333E4">
            <w:pPr>
              <w:suppressAutoHyphens/>
              <w:spacing w:after="0"/>
              <w:jc w:val="center"/>
              <w:rPr>
                <w:rFonts w:ascii="Times New Roman" w:hAnsi="Times New Roman"/>
                <w:b/>
                <w:iCs/>
              </w:rPr>
            </w:pPr>
          </w:p>
        </w:tc>
        <w:tc>
          <w:tcPr>
            <w:tcW w:w="555" w:type="pct"/>
            <w:vMerge/>
          </w:tcPr>
          <w:p w14:paraId="590B81C5" w14:textId="77777777" w:rsidR="00B765B5" w:rsidRPr="007C12FF" w:rsidRDefault="00B765B5" w:rsidP="004333E4">
            <w:pPr>
              <w:suppressAutoHyphens/>
              <w:spacing w:after="0"/>
              <w:jc w:val="center"/>
              <w:rPr>
                <w:rFonts w:ascii="Times New Roman" w:hAnsi="Times New Roman"/>
                <w:b/>
                <w:iCs/>
              </w:rPr>
            </w:pPr>
          </w:p>
        </w:tc>
        <w:tc>
          <w:tcPr>
            <w:tcW w:w="543" w:type="pct"/>
            <w:vMerge/>
          </w:tcPr>
          <w:p w14:paraId="4209BFE7" w14:textId="77777777" w:rsidR="00B765B5" w:rsidRPr="007C12FF" w:rsidRDefault="00B765B5" w:rsidP="004333E4">
            <w:pPr>
              <w:suppressAutoHyphens/>
              <w:spacing w:after="0"/>
              <w:jc w:val="center"/>
              <w:rPr>
                <w:rFonts w:ascii="Times New Roman" w:hAnsi="Times New Roman"/>
                <w:b/>
                <w:iCs/>
              </w:rPr>
            </w:pPr>
          </w:p>
        </w:tc>
      </w:tr>
      <w:tr w:rsidR="00B765B5" w:rsidRPr="00372421" w14:paraId="385FE8BF" w14:textId="0B13D943" w:rsidTr="009A48B2">
        <w:trPr>
          <w:trHeight w:val="70"/>
        </w:trPr>
        <w:tc>
          <w:tcPr>
            <w:tcW w:w="827" w:type="pct"/>
            <w:gridSpan w:val="2"/>
            <w:vMerge/>
          </w:tcPr>
          <w:p w14:paraId="628ED310" w14:textId="77777777" w:rsidR="00B765B5" w:rsidRPr="00372421" w:rsidRDefault="00B765B5" w:rsidP="004333E4">
            <w:pPr>
              <w:spacing w:after="0"/>
              <w:rPr>
                <w:rFonts w:ascii="Times New Roman" w:hAnsi="Times New Roman"/>
                <w:b/>
                <w:bCs/>
              </w:rPr>
            </w:pPr>
          </w:p>
        </w:tc>
        <w:tc>
          <w:tcPr>
            <w:tcW w:w="1957" w:type="pct"/>
          </w:tcPr>
          <w:p w14:paraId="1C440659" w14:textId="77777777" w:rsidR="00B765B5" w:rsidRPr="00372421" w:rsidRDefault="00B765B5" w:rsidP="004333E4">
            <w:pPr>
              <w:suppressAutoHyphens/>
              <w:spacing w:after="0"/>
              <w:jc w:val="both"/>
              <w:rPr>
                <w:rFonts w:ascii="Times New Roman" w:hAnsi="Times New Roman"/>
                <w:b/>
                <w:bCs/>
              </w:rPr>
            </w:pPr>
            <w:r w:rsidRPr="00372421">
              <w:rPr>
                <w:rFonts w:ascii="Times New Roman" w:hAnsi="Times New Roman"/>
              </w:rPr>
              <w:t>Композиция-коллаж условного костюма к фигуре</w:t>
            </w:r>
          </w:p>
        </w:tc>
        <w:tc>
          <w:tcPr>
            <w:tcW w:w="622" w:type="pct"/>
            <w:vMerge/>
            <w:tcBorders>
              <w:bottom w:val="single" w:sz="4" w:space="0" w:color="auto"/>
            </w:tcBorders>
            <w:vAlign w:val="center"/>
          </w:tcPr>
          <w:p w14:paraId="78B44FA2" w14:textId="57A5B828" w:rsidR="00B765B5" w:rsidRPr="007C12FF" w:rsidRDefault="00B765B5" w:rsidP="004333E4">
            <w:pPr>
              <w:suppressAutoHyphens/>
              <w:spacing w:after="0"/>
              <w:jc w:val="center"/>
              <w:rPr>
                <w:rFonts w:ascii="Times New Roman" w:hAnsi="Times New Roman"/>
              </w:rPr>
            </w:pPr>
          </w:p>
        </w:tc>
        <w:tc>
          <w:tcPr>
            <w:tcW w:w="496" w:type="pct"/>
            <w:vMerge/>
            <w:tcBorders>
              <w:bottom w:val="single" w:sz="4" w:space="0" w:color="auto"/>
            </w:tcBorders>
          </w:tcPr>
          <w:p w14:paraId="06EDCF71" w14:textId="77777777" w:rsidR="00B765B5" w:rsidRPr="007C12FF" w:rsidRDefault="00B765B5" w:rsidP="004333E4">
            <w:pPr>
              <w:suppressAutoHyphens/>
              <w:spacing w:after="0"/>
              <w:jc w:val="center"/>
              <w:rPr>
                <w:rFonts w:ascii="Times New Roman" w:hAnsi="Times New Roman"/>
              </w:rPr>
            </w:pPr>
          </w:p>
        </w:tc>
        <w:tc>
          <w:tcPr>
            <w:tcW w:w="555" w:type="pct"/>
            <w:vMerge/>
            <w:tcBorders>
              <w:bottom w:val="single" w:sz="4" w:space="0" w:color="auto"/>
            </w:tcBorders>
          </w:tcPr>
          <w:p w14:paraId="6F1902D3" w14:textId="77777777" w:rsidR="00B765B5" w:rsidRPr="007C12FF" w:rsidRDefault="00B765B5" w:rsidP="004333E4">
            <w:pPr>
              <w:suppressAutoHyphens/>
              <w:spacing w:after="0"/>
              <w:jc w:val="center"/>
              <w:rPr>
                <w:rFonts w:ascii="Times New Roman" w:hAnsi="Times New Roman"/>
              </w:rPr>
            </w:pPr>
          </w:p>
        </w:tc>
        <w:tc>
          <w:tcPr>
            <w:tcW w:w="543" w:type="pct"/>
            <w:vMerge/>
            <w:tcBorders>
              <w:bottom w:val="single" w:sz="4" w:space="0" w:color="auto"/>
            </w:tcBorders>
          </w:tcPr>
          <w:p w14:paraId="138298BD" w14:textId="77777777" w:rsidR="00B765B5" w:rsidRPr="007C12FF" w:rsidRDefault="00B765B5" w:rsidP="004333E4">
            <w:pPr>
              <w:suppressAutoHyphens/>
              <w:spacing w:after="0"/>
              <w:jc w:val="center"/>
              <w:rPr>
                <w:rFonts w:ascii="Times New Roman" w:hAnsi="Times New Roman"/>
              </w:rPr>
            </w:pPr>
          </w:p>
        </w:tc>
      </w:tr>
      <w:tr w:rsidR="00B765B5" w:rsidRPr="00372421" w14:paraId="61E8BFE3" w14:textId="142A4362" w:rsidTr="009A48B2">
        <w:tc>
          <w:tcPr>
            <w:tcW w:w="827" w:type="pct"/>
            <w:gridSpan w:val="2"/>
            <w:vMerge w:val="restart"/>
          </w:tcPr>
          <w:p w14:paraId="5270BAA2" w14:textId="77777777" w:rsidR="00B765B5" w:rsidRPr="00372421" w:rsidRDefault="00B765B5" w:rsidP="004333E4">
            <w:pPr>
              <w:spacing w:after="0"/>
              <w:rPr>
                <w:rFonts w:ascii="Times New Roman" w:hAnsi="Times New Roman"/>
                <w:b/>
                <w:bCs/>
              </w:rPr>
            </w:pPr>
            <w:r w:rsidRPr="00372421">
              <w:rPr>
                <w:rFonts w:ascii="Times New Roman" w:eastAsia="Calibri" w:hAnsi="Times New Roman"/>
                <w:b/>
                <w:bCs/>
              </w:rPr>
              <w:t>Тема 1.2. Костюм в сфере производства</w:t>
            </w:r>
          </w:p>
        </w:tc>
        <w:tc>
          <w:tcPr>
            <w:tcW w:w="1957" w:type="pct"/>
          </w:tcPr>
          <w:p w14:paraId="49B4AB1F" w14:textId="77777777" w:rsidR="00B765B5" w:rsidRPr="00372421" w:rsidRDefault="00B765B5" w:rsidP="004333E4">
            <w:pPr>
              <w:spacing w:after="0"/>
              <w:rPr>
                <w:rFonts w:ascii="Times New Roman" w:hAnsi="Times New Roman"/>
                <w:b/>
              </w:rPr>
            </w:pPr>
            <w:r w:rsidRPr="00372421">
              <w:rPr>
                <w:rFonts w:ascii="Times New Roman" w:hAnsi="Times New Roman"/>
                <w:b/>
                <w:bCs/>
              </w:rPr>
              <w:t xml:space="preserve">Содержание </w:t>
            </w:r>
          </w:p>
        </w:tc>
        <w:tc>
          <w:tcPr>
            <w:tcW w:w="622" w:type="pct"/>
            <w:tcBorders>
              <w:bottom w:val="single" w:sz="4" w:space="0" w:color="auto"/>
            </w:tcBorders>
          </w:tcPr>
          <w:p w14:paraId="3315AF09" w14:textId="0B96ABBA" w:rsidR="00B765B5" w:rsidRPr="00372421" w:rsidRDefault="00B765B5" w:rsidP="004333E4">
            <w:pPr>
              <w:suppressAutoHyphens/>
              <w:spacing w:after="0"/>
              <w:jc w:val="center"/>
              <w:rPr>
                <w:rFonts w:ascii="Times New Roman" w:hAnsi="Times New Roman"/>
                <w:b/>
              </w:rPr>
            </w:pPr>
          </w:p>
        </w:tc>
        <w:tc>
          <w:tcPr>
            <w:tcW w:w="496" w:type="pct"/>
            <w:tcBorders>
              <w:bottom w:val="single" w:sz="4" w:space="0" w:color="auto"/>
            </w:tcBorders>
          </w:tcPr>
          <w:p w14:paraId="4D72F99D" w14:textId="77777777" w:rsidR="00B765B5" w:rsidRPr="00372421" w:rsidRDefault="00B765B5" w:rsidP="004333E4">
            <w:pPr>
              <w:suppressAutoHyphens/>
              <w:spacing w:after="0"/>
              <w:jc w:val="center"/>
              <w:rPr>
                <w:rFonts w:ascii="Times New Roman" w:hAnsi="Times New Roman"/>
                <w:b/>
              </w:rPr>
            </w:pPr>
          </w:p>
        </w:tc>
        <w:tc>
          <w:tcPr>
            <w:tcW w:w="555" w:type="pct"/>
            <w:tcBorders>
              <w:bottom w:val="single" w:sz="4" w:space="0" w:color="auto"/>
            </w:tcBorders>
          </w:tcPr>
          <w:p w14:paraId="46A375F2" w14:textId="77777777" w:rsidR="00B765B5" w:rsidRPr="00372421" w:rsidRDefault="00B765B5" w:rsidP="004333E4">
            <w:pPr>
              <w:suppressAutoHyphens/>
              <w:spacing w:after="0"/>
              <w:jc w:val="center"/>
              <w:rPr>
                <w:rFonts w:ascii="Times New Roman" w:hAnsi="Times New Roman"/>
                <w:b/>
              </w:rPr>
            </w:pPr>
          </w:p>
        </w:tc>
        <w:tc>
          <w:tcPr>
            <w:tcW w:w="543" w:type="pct"/>
            <w:tcBorders>
              <w:bottom w:val="single" w:sz="4" w:space="0" w:color="auto"/>
            </w:tcBorders>
          </w:tcPr>
          <w:p w14:paraId="3467CD56" w14:textId="77777777" w:rsidR="00B765B5" w:rsidRPr="00372421" w:rsidRDefault="00B765B5" w:rsidP="004333E4">
            <w:pPr>
              <w:suppressAutoHyphens/>
              <w:spacing w:after="0"/>
              <w:jc w:val="center"/>
              <w:rPr>
                <w:rFonts w:ascii="Times New Roman" w:hAnsi="Times New Roman"/>
                <w:b/>
              </w:rPr>
            </w:pPr>
          </w:p>
        </w:tc>
      </w:tr>
      <w:tr w:rsidR="00B765B5" w:rsidRPr="00372421" w14:paraId="026D7BEF" w14:textId="0D3D21B4" w:rsidTr="009A48B2">
        <w:trPr>
          <w:trHeight w:val="70"/>
        </w:trPr>
        <w:tc>
          <w:tcPr>
            <w:tcW w:w="827" w:type="pct"/>
            <w:gridSpan w:val="2"/>
            <w:vMerge/>
          </w:tcPr>
          <w:p w14:paraId="39165C94" w14:textId="77777777" w:rsidR="00B765B5" w:rsidRPr="00372421" w:rsidRDefault="00B765B5" w:rsidP="004333E4">
            <w:pPr>
              <w:spacing w:after="0"/>
              <w:rPr>
                <w:rFonts w:ascii="Times New Roman" w:hAnsi="Times New Roman"/>
                <w:b/>
                <w:bCs/>
              </w:rPr>
            </w:pPr>
          </w:p>
        </w:tc>
        <w:tc>
          <w:tcPr>
            <w:tcW w:w="1957" w:type="pct"/>
          </w:tcPr>
          <w:p w14:paraId="29EA6FEF" w14:textId="77777777" w:rsidR="00B765B5" w:rsidRPr="00372421" w:rsidRDefault="00B765B5" w:rsidP="004333E4">
            <w:pPr>
              <w:suppressAutoHyphens/>
              <w:spacing w:after="0"/>
              <w:jc w:val="both"/>
              <w:rPr>
                <w:rFonts w:ascii="Times New Roman" w:hAnsi="Times New Roman"/>
                <w:b/>
              </w:rPr>
            </w:pPr>
            <w:r w:rsidRPr="00372421">
              <w:rPr>
                <w:rFonts w:ascii="Times New Roman" w:hAnsi="Times New Roman"/>
              </w:rPr>
              <w:t xml:space="preserve">Костюм в системе искусств. Стиль, мода и костюм. Основные закономерности развития моды. Эстетический </w:t>
            </w:r>
            <w:r w:rsidRPr="00372421">
              <w:rPr>
                <w:rFonts w:ascii="Times New Roman" w:hAnsi="Times New Roman"/>
              </w:rPr>
              <w:lastRenderedPageBreak/>
              <w:t>идеал в разные эпохи мировой культуры. Влияние культуры и традиций на модный дизайн</w:t>
            </w:r>
          </w:p>
        </w:tc>
        <w:tc>
          <w:tcPr>
            <w:tcW w:w="622" w:type="pct"/>
            <w:vMerge w:val="restart"/>
            <w:vAlign w:val="center"/>
          </w:tcPr>
          <w:p w14:paraId="21D4F952" w14:textId="2E46C634" w:rsidR="00B765B5" w:rsidRPr="007C12FF" w:rsidRDefault="00B765B5" w:rsidP="004333E4">
            <w:pPr>
              <w:suppressAutoHyphens/>
              <w:spacing w:after="0"/>
              <w:jc w:val="center"/>
              <w:rPr>
                <w:rFonts w:ascii="Times New Roman" w:hAnsi="Times New Roman"/>
                <w:iCs/>
              </w:rPr>
            </w:pPr>
          </w:p>
        </w:tc>
        <w:tc>
          <w:tcPr>
            <w:tcW w:w="496" w:type="pct"/>
            <w:vMerge w:val="restart"/>
          </w:tcPr>
          <w:p w14:paraId="5507CC53" w14:textId="77777777" w:rsidR="00B765B5" w:rsidRPr="007C12FF" w:rsidRDefault="00B765B5" w:rsidP="004333E4">
            <w:pPr>
              <w:suppressAutoHyphens/>
              <w:spacing w:after="0"/>
              <w:jc w:val="center"/>
              <w:rPr>
                <w:rFonts w:ascii="Times New Roman" w:hAnsi="Times New Roman"/>
                <w:iCs/>
              </w:rPr>
            </w:pPr>
          </w:p>
        </w:tc>
        <w:tc>
          <w:tcPr>
            <w:tcW w:w="555" w:type="pct"/>
            <w:vMerge w:val="restart"/>
          </w:tcPr>
          <w:p w14:paraId="28CC8264"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15D11234"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698043FA" w14:textId="77777777" w:rsidR="00A73BA2" w:rsidRDefault="00B765B5" w:rsidP="00B765B5">
            <w:pPr>
              <w:spacing w:after="0" w:line="240" w:lineRule="auto"/>
              <w:rPr>
                <w:rFonts w:ascii="Times New Roman" w:hAnsi="Times New Roman"/>
              </w:rPr>
            </w:pPr>
            <w:r w:rsidRPr="00254A77">
              <w:rPr>
                <w:rFonts w:ascii="Times New Roman" w:hAnsi="Times New Roman"/>
              </w:rPr>
              <w:lastRenderedPageBreak/>
              <w:t xml:space="preserve">ПК 1.3, </w:t>
            </w:r>
          </w:p>
          <w:p w14:paraId="2FEBE500" w14:textId="10B421C5"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36BEF000" w14:textId="07BCFB8F" w:rsidR="00B765B5" w:rsidRPr="007C12FF" w:rsidRDefault="00B765B5" w:rsidP="00B765B5">
            <w:pPr>
              <w:suppressAutoHyphens/>
              <w:spacing w:after="0"/>
              <w:rPr>
                <w:rFonts w:ascii="Times New Roman" w:hAnsi="Times New Roman"/>
                <w:iCs/>
              </w:rPr>
            </w:pPr>
            <w:r w:rsidRPr="00254A77">
              <w:rPr>
                <w:rFonts w:ascii="Times New Roman" w:hAnsi="Times New Roman"/>
              </w:rPr>
              <w:t>ОК 01, ОК 02, ОК 04</w:t>
            </w:r>
          </w:p>
        </w:tc>
        <w:tc>
          <w:tcPr>
            <w:tcW w:w="543" w:type="pct"/>
            <w:vMerge w:val="restart"/>
          </w:tcPr>
          <w:p w14:paraId="7D42B879" w14:textId="77777777" w:rsidR="00B765B5" w:rsidRPr="007C12FF" w:rsidRDefault="00B765B5" w:rsidP="004333E4">
            <w:pPr>
              <w:suppressAutoHyphens/>
              <w:spacing w:after="0"/>
              <w:jc w:val="center"/>
              <w:rPr>
                <w:rFonts w:ascii="Times New Roman" w:hAnsi="Times New Roman"/>
                <w:iCs/>
              </w:rPr>
            </w:pPr>
          </w:p>
        </w:tc>
      </w:tr>
      <w:tr w:rsidR="00B765B5" w:rsidRPr="00372421" w14:paraId="49A6F31C" w14:textId="03AC021B" w:rsidTr="005B518D">
        <w:tc>
          <w:tcPr>
            <w:tcW w:w="827" w:type="pct"/>
            <w:gridSpan w:val="2"/>
            <w:vMerge/>
          </w:tcPr>
          <w:p w14:paraId="3D383BB1" w14:textId="77777777" w:rsidR="00B765B5" w:rsidRPr="00372421" w:rsidRDefault="00B765B5" w:rsidP="004333E4">
            <w:pPr>
              <w:spacing w:after="0"/>
              <w:rPr>
                <w:rFonts w:ascii="Times New Roman" w:hAnsi="Times New Roman"/>
                <w:b/>
                <w:bCs/>
              </w:rPr>
            </w:pPr>
          </w:p>
        </w:tc>
        <w:tc>
          <w:tcPr>
            <w:tcW w:w="1957" w:type="pct"/>
            <w:tcBorders>
              <w:top w:val="single" w:sz="4" w:space="0" w:color="auto"/>
              <w:bottom w:val="single" w:sz="4" w:space="0" w:color="auto"/>
            </w:tcBorders>
            <w:shd w:val="clear" w:color="auto" w:fill="auto"/>
          </w:tcPr>
          <w:p w14:paraId="3156D42A" w14:textId="77777777" w:rsidR="00B765B5" w:rsidRPr="00372421" w:rsidRDefault="00B765B5" w:rsidP="004333E4">
            <w:pPr>
              <w:spacing w:after="0"/>
              <w:rPr>
                <w:rFonts w:ascii="Times New Roman" w:hAnsi="Times New Roman"/>
                <w:b/>
                <w:bCs/>
              </w:rPr>
            </w:pPr>
            <w:r w:rsidRPr="00372421">
              <w:rPr>
                <w:rFonts w:ascii="Times New Roman" w:hAnsi="Times New Roman"/>
              </w:rPr>
              <w:t>Модные тренды.</w:t>
            </w:r>
            <w:r>
              <w:rPr>
                <w:rFonts w:ascii="Times New Roman" w:hAnsi="Times New Roman"/>
              </w:rPr>
              <w:t xml:space="preserve"> </w:t>
            </w:r>
            <w:r w:rsidRPr="00372421">
              <w:rPr>
                <w:rFonts w:ascii="Times New Roman" w:hAnsi="Times New Roman"/>
                <w:color w:val="2C2D2E"/>
              </w:rPr>
              <w:t xml:space="preserve">Влияние мировых трендов и тенденций на модный дизайн. </w:t>
            </w:r>
            <w:r w:rsidRPr="00372421">
              <w:rPr>
                <w:rFonts w:ascii="Times New Roman" w:hAnsi="Times New Roman"/>
              </w:rPr>
              <w:t xml:space="preserve">Принципы анализа тенденций (силуэты, формы, материалы, цвета и стили, элементы, декор и фурнитура). </w:t>
            </w:r>
            <w:proofErr w:type="spellStart"/>
            <w:r w:rsidRPr="00372421">
              <w:rPr>
                <w:rFonts w:ascii="Times New Roman" w:hAnsi="Times New Roman"/>
              </w:rPr>
              <w:t>Трендборд</w:t>
            </w:r>
            <w:proofErr w:type="spellEnd"/>
          </w:p>
        </w:tc>
        <w:tc>
          <w:tcPr>
            <w:tcW w:w="622" w:type="pct"/>
            <w:vMerge/>
            <w:shd w:val="clear" w:color="auto" w:fill="auto"/>
          </w:tcPr>
          <w:p w14:paraId="6B161816" w14:textId="6C2E853D" w:rsidR="00B765B5" w:rsidRPr="007C12FF" w:rsidRDefault="00B765B5" w:rsidP="004333E4">
            <w:pPr>
              <w:suppressAutoHyphens/>
              <w:spacing w:after="0"/>
              <w:jc w:val="center"/>
              <w:rPr>
                <w:rFonts w:ascii="Times New Roman" w:hAnsi="Times New Roman"/>
                <w:bCs/>
                <w:iCs/>
                <w:color w:val="A6A6A6"/>
              </w:rPr>
            </w:pPr>
          </w:p>
        </w:tc>
        <w:tc>
          <w:tcPr>
            <w:tcW w:w="496" w:type="pct"/>
            <w:vMerge/>
          </w:tcPr>
          <w:p w14:paraId="6C2A5BFF"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Pr>
          <w:p w14:paraId="57960C64"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Pr>
          <w:p w14:paraId="78D97AEE"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5FAB5997" w14:textId="4A4DF459" w:rsidTr="005B518D">
        <w:tc>
          <w:tcPr>
            <w:tcW w:w="827" w:type="pct"/>
            <w:gridSpan w:val="2"/>
            <w:vMerge/>
          </w:tcPr>
          <w:p w14:paraId="24C96166" w14:textId="77777777" w:rsidR="00B765B5" w:rsidRPr="00372421" w:rsidRDefault="00B765B5" w:rsidP="004333E4">
            <w:pPr>
              <w:spacing w:after="0"/>
              <w:rPr>
                <w:rFonts w:ascii="Times New Roman" w:hAnsi="Times New Roman"/>
                <w:b/>
                <w:bCs/>
              </w:rPr>
            </w:pPr>
          </w:p>
        </w:tc>
        <w:tc>
          <w:tcPr>
            <w:tcW w:w="1957" w:type="pct"/>
            <w:tcBorders>
              <w:top w:val="single" w:sz="4" w:space="0" w:color="auto"/>
              <w:bottom w:val="single" w:sz="4" w:space="0" w:color="auto"/>
            </w:tcBorders>
            <w:shd w:val="clear" w:color="auto" w:fill="auto"/>
          </w:tcPr>
          <w:p w14:paraId="5CAA52EE" w14:textId="77777777" w:rsidR="00B765B5" w:rsidRPr="00372421" w:rsidRDefault="00B765B5" w:rsidP="004333E4">
            <w:pPr>
              <w:spacing w:after="0"/>
              <w:rPr>
                <w:rFonts w:ascii="Times New Roman" w:hAnsi="Times New Roman"/>
              </w:rPr>
            </w:pPr>
            <w:r w:rsidRPr="00372421">
              <w:rPr>
                <w:rFonts w:ascii="Times New Roman" w:eastAsia="Calibri" w:hAnsi="Times New Roman"/>
                <w:bCs/>
              </w:rPr>
              <w:t>Фигура человека как объект проектирования плечевых изделий.</w:t>
            </w:r>
            <w:r w:rsidRPr="00372421">
              <w:rPr>
                <w:rFonts w:ascii="Times New Roman" w:hAnsi="Times New Roman"/>
              </w:rPr>
              <w:t xml:space="preserve"> Ассортимент меховых изделий. Классификация изделий по назначению, половозрастному признаку, сезону, возрастным группам, видам материалов</w:t>
            </w:r>
          </w:p>
        </w:tc>
        <w:tc>
          <w:tcPr>
            <w:tcW w:w="622" w:type="pct"/>
            <w:vMerge/>
            <w:shd w:val="clear" w:color="auto" w:fill="auto"/>
          </w:tcPr>
          <w:p w14:paraId="0D3C5C3D" w14:textId="4FBA78E2" w:rsidR="00B765B5" w:rsidRPr="007C12FF" w:rsidRDefault="00B765B5" w:rsidP="004333E4">
            <w:pPr>
              <w:suppressAutoHyphens/>
              <w:spacing w:after="0"/>
              <w:jc w:val="center"/>
              <w:rPr>
                <w:rFonts w:ascii="Times New Roman" w:hAnsi="Times New Roman"/>
                <w:bCs/>
                <w:iCs/>
              </w:rPr>
            </w:pPr>
          </w:p>
        </w:tc>
        <w:tc>
          <w:tcPr>
            <w:tcW w:w="496" w:type="pct"/>
            <w:vMerge/>
          </w:tcPr>
          <w:p w14:paraId="2B67BB72"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Pr>
          <w:p w14:paraId="1900A65E"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Pr>
          <w:p w14:paraId="2BA3C5C9"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47539AE3" w14:textId="44E7867D" w:rsidTr="00DF7C0F">
        <w:tc>
          <w:tcPr>
            <w:tcW w:w="827" w:type="pct"/>
            <w:gridSpan w:val="2"/>
            <w:vMerge/>
          </w:tcPr>
          <w:p w14:paraId="4B98CFFE" w14:textId="77777777" w:rsidR="00B765B5" w:rsidRPr="00372421" w:rsidRDefault="00B765B5" w:rsidP="004333E4">
            <w:pPr>
              <w:spacing w:after="0"/>
              <w:rPr>
                <w:rFonts w:ascii="Times New Roman" w:hAnsi="Times New Roman"/>
                <w:b/>
                <w:bCs/>
              </w:rPr>
            </w:pPr>
          </w:p>
        </w:tc>
        <w:tc>
          <w:tcPr>
            <w:tcW w:w="1957" w:type="pct"/>
            <w:tcBorders>
              <w:top w:val="single" w:sz="4" w:space="0" w:color="auto"/>
              <w:bottom w:val="single" w:sz="4" w:space="0" w:color="auto"/>
            </w:tcBorders>
            <w:shd w:val="clear" w:color="auto" w:fill="auto"/>
          </w:tcPr>
          <w:p w14:paraId="407030D2" w14:textId="77777777" w:rsidR="00B765B5" w:rsidRPr="00372421" w:rsidRDefault="00B765B5" w:rsidP="004333E4">
            <w:pPr>
              <w:spacing w:after="0"/>
              <w:rPr>
                <w:rFonts w:ascii="Times New Roman" w:eastAsia="Calibri" w:hAnsi="Times New Roman"/>
                <w:bCs/>
              </w:rPr>
            </w:pPr>
            <w:r w:rsidRPr="00372421">
              <w:rPr>
                <w:rFonts w:ascii="Times New Roman" w:eastAsia="Calibri" w:hAnsi="Times New Roman"/>
                <w:bCs/>
              </w:rPr>
              <w:t>Голова как объект проектирования головных уборов. Ассортимент головных уборов. Классификация изделий по назначению, половозрастному признаку, сезону, возрастным группам, видам материалов</w:t>
            </w:r>
          </w:p>
        </w:tc>
        <w:tc>
          <w:tcPr>
            <w:tcW w:w="622" w:type="pct"/>
            <w:vMerge/>
            <w:shd w:val="clear" w:color="auto" w:fill="auto"/>
          </w:tcPr>
          <w:p w14:paraId="2B0DB132" w14:textId="3FBC5C87" w:rsidR="00B765B5" w:rsidRPr="007C12FF" w:rsidRDefault="00B765B5" w:rsidP="004333E4">
            <w:pPr>
              <w:suppressAutoHyphens/>
              <w:spacing w:after="0"/>
              <w:jc w:val="center"/>
              <w:rPr>
                <w:rFonts w:ascii="Times New Roman" w:eastAsia="Calibri" w:hAnsi="Times New Roman"/>
                <w:bCs/>
                <w:iCs/>
              </w:rPr>
            </w:pPr>
          </w:p>
        </w:tc>
        <w:tc>
          <w:tcPr>
            <w:tcW w:w="496" w:type="pct"/>
            <w:vMerge/>
          </w:tcPr>
          <w:p w14:paraId="10930799"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Pr>
          <w:p w14:paraId="67891B78"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Pr>
          <w:p w14:paraId="011F346B"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1F735A5F" w14:textId="77777777" w:rsidTr="005B518D">
        <w:tc>
          <w:tcPr>
            <w:tcW w:w="827" w:type="pct"/>
            <w:gridSpan w:val="2"/>
            <w:vMerge/>
          </w:tcPr>
          <w:p w14:paraId="220239B6" w14:textId="77777777" w:rsidR="00B765B5" w:rsidRPr="00372421" w:rsidRDefault="00B765B5" w:rsidP="004333E4">
            <w:pPr>
              <w:spacing w:after="0"/>
              <w:rPr>
                <w:rFonts w:ascii="Times New Roman" w:hAnsi="Times New Roman"/>
                <w:b/>
                <w:bCs/>
              </w:rPr>
            </w:pPr>
          </w:p>
        </w:tc>
        <w:tc>
          <w:tcPr>
            <w:tcW w:w="1957" w:type="pct"/>
            <w:tcBorders>
              <w:top w:val="single" w:sz="4" w:space="0" w:color="auto"/>
              <w:bottom w:val="single" w:sz="4" w:space="0" w:color="auto"/>
            </w:tcBorders>
            <w:shd w:val="clear" w:color="auto" w:fill="auto"/>
          </w:tcPr>
          <w:p w14:paraId="4A6CB616" w14:textId="0ED695CE" w:rsidR="00B765B5" w:rsidRPr="00372421" w:rsidRDefault="00B765B5" w:rsidP="004333E4">
            <w:pPr>
              <w:spacing w:after="0"/>
              <w:rPr>
                <w:rFonts w:ascii="Times New Roman" w:eastAsia="Calibri" w:hAnsi="Times New Roman"/>
                <w:bCs/>
              </w:rPr>
            </w:pPr>
            <w:r w:rsidRPr="00372421">
              <w:rPr>
                <w:rFonts w:ascii="Times New Roman" w:hAnsi="Times New Roman"/>
                <w:b/>
                <w:bCs/>
              </w:rPr>
              <w:t>В том числе практических занятий и лабораторных работ</w:t>
            </w:r>
          </w:p>
        </w:tc>
        <w:tc>
          <w:tcPr>
            <w:tcW w:w="622" w:type="pct"/>
            <w:vMerge/>
            <w:tcBorders>
              <w:bottom w:val="single" w:sz="4" w:space="0" w:color="auto"/>
            </w:tcBorders>
            <w:shd w:val="clear" w:color="auto" w:fill="auto"/>
          </w:tcPr>
          <w:p w14:paraId="479241F5" w14:textId="77777777" w:rsidR="00B765B5" w:rsidRPr="007C12FF" w:rsidRDefault="00B765B5" w:rsidP="004333E4">
            <w:pPr>
              <w:suppressAutoHyphens/>
              <w:spacing w:after="0"/>
              <w:jc w:val="center"/>
              <w:rPr>
                <w:rFonts w:ascii="Times New Roman" w:eastAsia="Calibri" w:hAnsi="Times New Roman"/>
                <w:bCs/>
                <w:iCs/>
              </w:rPr>
            </w:pPr>
          </w:p>
        </w:tc>
        <w:tc>
          <w:tcPr>
            <w:tcW w:w="496" w:type="pct"/>
            <w:vMerge/>
            <w:tcBorders>
              <w:bottom w:val="single" w:sz="4" w:space="0" w:color="auto"/>
            </w:tcBorders>
          </w:tcPr>
          <w:p w14:paraId="50F93748"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Borders>
              <w:bottom w:val="single" w:sz="4" w:space="0" w:color="auto"/>
            </w:tcBorders>
          </w:tcPr>
          <w:p w14:paraId="03CAB8D9"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Borders>
              <w:bottom w:val="single" w:sz="4" w:space="0" w:color="auto"/>
            </w:tcBorders>
          </w:tcPr>
          <w:p w14:paraId="132221B2"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3CD59871" w14:textId="252A9988" w:rsidTr="009A48B2">
        <w:tc>
          <w:tcPr>
            <w:tcW w:w="827" w:type="pct"/>
            <w:gridSpan w:val="2"/>
            <w:vMerge w:val="restart"/>
          </w:tcPr>
          <w:p w14:paraId="6D69DA7E" w14:textId="77777777" w:rsidR="00B765B5" w:rsidRPr="00372421" w:rsidRDefault="00B765B5" w:rsidP="004333E4">
            <w:pPr>
              <w:spacing w:after="0"/>
              <w:rPr>
                <w:rFonts w:ascii="Times New Roman" w:hAnsi="Times New Roman"/>
                <w:b/>
                <w:bCs/>
              </w:rPr>
            </w:pPr>
            <w:r w:rsidRPr="00372421">
              <w:rPr>
                <w:rFonts w:ascii="Times New Roman" w:hAnsi="Times New Roman"/>
                <w:b/>
                <w:bCs/>
              </w:rPr>
              <w:t>Тема 1.3.</w:t>
            </w:r>
            <w:r>
              <w:rPr>
                <w:rFonts w:ascii="Times New Roman" w:hAnsi="Times New Roman"/>
                <w:b/>
                <w:bCs/>
              </w:rPr>
              <w:t xml:space="preserve"> </w:t>
            </w:r>
            <w:r w:rsidRPr="00372421">
              <w:rPr>
                <w:rFonts w:ascii="Times New Roman" w:hAnsi="Times New Roman"/>
                <w:b/>
                <w:bCs/>
              </w:rPr>
              <w:t>Основные элементы дизайна в проектировании костюма</w:t>
            </w:r>
          </w:p>
        </w:tc>
        <w:tc>
          <w:tcPr>
            <w:tcW w:w="1957" w:type="pct"/>
          </w:tcPr>
          <w:p w14:paraId="10F0006C" w14:textId="77777777" w:rsidR="00B765B5" w:rsidRPr="00372421" w:rsidRDefault="00B765B5" w:rsidP="004333E4">
            <w:pPr>
              <w:spacing w:after="0"/>
              <w:rPr>
                <w:rFonts w:ascii="Times New Roman" w:hAnsi="Times New Roman"/>
                <w:b/>
                <w:bCs/>
              </w:rPr>
            </w:pPr>
            <w:r w:rsidRPr="00372421">
              <w:rPr>
                <w:rFonts w:ascii="Times New Roman" w:hAnsi="Times New Roman"/>
                <w:b/>
                <w:bCs/>
              </w:rPr>
              <w:t>Содержание</w:t>
            </w:r>
          </w:p>
        </w:tc>
        <w:tc>
          <w:tcPr>
            <w:tcW w:w="622" w:type="pct"/>
            <w:vAlign w:val="center"/>
          </w:tcPr>
          <w:p w14:paraId="624CF165" w14:textId="38368C7F" w:rsidR="00B765B5" w:rsidRPr="00372421" w:rsidRDefault="00B765B5" w:rsidP="004333E4">
            <w:pPr>
              <w:suppressAutoHyphens/>
              <w:spacing w:after="0"/>
              <w:jc w:val="center"/>
              <w:rPr>
                <w:rFonts w:ascii="Times New Roman" w:hAnsi="Times New Roman"/>
                <w:bCs/>
                <w:i/>
                <w:iCs/>
                <w:color w:val="A6A6A6"/>
              </w:rPr>
            </w:pPr>
          </w:p>
        </w:tc>
        <w:tc>
          <w:tcPr>
            <w:tcW w:w="496" w:type="pct"/>
          </w:tcPr>
          <w:p w14:paraId="08377BFF" w14:textId="77777777" w:rsidR="00B765B5" w:rsidRPr="00372421" w:rsidRDefault="00B765B5" w:rsidP="004333E4">
            <w:pPr>
              <w:suppressAutoHyphens/>
              <w:spacing w:after="0"/>
              <w:jc w:val="center"/>
              <w:rPr>
                <w:rFonts w:ascii="Times New Roman" w:hAnsi="Times New Roman"/>
                <w:b/>
              </w:rPr>
            </w:pPr>
          </w:p>
        </w:tc>
        <w:tc>
          <w:tcPr>
            <w:tcW w:w="555" w:type="pct"/>
          </w:tcPr>
          <w:p w14:paraId="3746A5A7" w14:textId="77777777" w:rsidR="00B765B5" w:rsidRPr="00372421" w:rsidRDefault="00B765B5" w:rsidP="004333E4">
            <w:pPr>
              <w:suppressAutoHyphens/>
              <w:spacing w:after="0"/>
              <w:jc w:val="center"/>
              <w:rPr>
                <w:rFonts w:ascii="Times New Roman" w:hAnsi="Times New Roman"/>
                <w:b/>
              </w:rPr>
            </w:pPr>
          </w:p>
        </w:tc>
        <w:tc>
          <w:tcPr>
            <w:tcW w:w="543" w:type="pct"/>
          </w:tcPr>
          <w:p w14:paraId="6E50B3C5" w14:textId="77777777" w:rsidR="00B765B5" w:rsidRPr="00372421" w:rsidRDefault="00B765B5" w:rsidP="004333E4">
            <w:pPr>
              <w:suppressAutoHyphens/>
              <w:spacing w:after="0"/>
              <w:jc w:val="center"/>
              <w:rPr>
                <w:rFonts w:ascii="Times New Roman" w:hAnsi="Times New Roman"/>
                <w:b/>
              </w:rPr>
            </w:pPr>
          </w:p>
        </w:tc>
      </w:tr>
      <w:tr w:rsidR="00B765B5" w:rsidRPr="00372421" w14:paraId="1106B92A" w14:textId="290D8F35" w:rsidTr="009A48B2">
        <w:tc>
          <w:tcPr>
            <w:tcW w:w="827" w:type="pct"/>
            <w:gridSpan w:val="2"/>
            <w:vMerge/>
          </w:tcPr>
          <w:p w14:paraId="6945FE57" w14:textId="77777777" w:rsidR="00B765B5" w:rsidRPr="00372421" w:rsidRDefault="00B765B5" w:rsidP="004333E4">
            <w:pPr>
              <w:spacing w:after="0"/>
              <w:rPr>
                <w:rFonts w:ascii="Times New Roman" w:hAnsi="Times New Roman"/>
                <w:b/>
                <w:bCs/>
              </w:rPr>
            </w:pPr>
          </w:p>
        </w:tc>
        <w:tc>
          <w:tcPr>
            <w:tcW w:w="1957" w:type="pct"/>
          </w:tcPr>
          <w:p w14:paraId="3D3B40E6" w14:textId="77777777" w:rsidR="00B765B5" w:rsidRPr="00372421" w:rsidRDefault="00B765B5" w:rsidP="004333E4">
            <w:pPr>
              <w:spacing w:after="0"/>
              <w:rPr>
                <w:rFonts w:ascii="Times New Roman" w:hAnsi="Times New Roman"/>
                <w:b/>
                <w:bCs/>
              </w:rPr>
            </w:pPr>
            <w:r w:rsidRPr="00372421">
              <w:rPr>
                <w:rFonts w:ascii="Times New Roman" w:hAnsi="Times New Roman"/>
                <w:bCs/>
              </w:rPr>
              <w:t xml:space="preserve">Силуэт. Виды силуэтов. Роль силуэта в характеристике костюма. Распространенные силуэты в современной одежде. Представление силуэтов в эскизах. </w:t>
            </w:r>
          </w:p>
        </w:tc>
        <w:tc>
          <w:tcPr>
            <w:tcW w:w="622" w:type="pct"/>
            <w:vMerge w:val="restart"/>
          </w:tcPr>
          <w:p w14:paraId="2535839C" w14:textId="1FB8BBBB" w:rsidR="00B765B5" w:rsidRPr="00372421" w:rsidRDefault="00B765B5" w:rsidP="004333E4">
            <w:pPr>
              <w:suppressAutoHyphens/>
              <w:spacing w:after="0"/>
              <w:jc w:val="center"/>
              <w:rPr>
                <w:rFonts w:ascii="Times New Roman" w:hAnsi="Times New Roman"/>
                <w:bCs/>
                <w:i/>
                <w:iCs/>
                <w:strike/>
                <w:color w:val="A6A6A6"/>
              </w:rPr>
            </w:pPr>
          </w:p>
        </w:tc>
        <w:tc>
          <w:tcPr>
            <w:tcW w:w="496" w:type="pct"/>
            <w:vMerge w:val="restart"/>
          </w:tcPr>
          <w:p w14:paraId="3BA4A872"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val="restart"/>
          </w:tcPr>
          <w:p w14:paraId="7BC30A2C"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777E3541"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5B9E964A"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1.3, </w:t>
            </w:r>
          </w:p>
          <w:p w14:paraId="780B4628" w14:textId="3FCDF78C"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3FBBE1CA" w14:textId="638F68FC" w:rsidR="00B765B5" w:rsidRPr="00372421" w:rsidRDefault="00B765B5" w:rsidP="00B765B5">
            <w:pPr>
              <w:suppressAutoHyphens/>
              <w:spacing w:after="0"/>
              <w:rPr>
                <w:rFonts w:ascii="Times New Roman" w:eastAsia="Calibri" w:hAnsi="Times New Roman"/>
                <w:bCs/>
              </w:rPr>
            </w:pPr>
            <w:r w:rsidRPr="00254A77">
              <w:rPr>
                <w:rFonts w:ascii="Times New Roman" w:hAnsi="Times New Roman"/>
              </w:rPr>
              <w:t>ОК 01, ОК 02, ОК 04</w:t>
            </w:r>
          </w:p>
        </w:tc>
        <w:tc>
          <w:tcPr>
            <w:tcW w:w="543" w:type="pct"/>
            <w:vMerge w:val="restart"/>
          </w:tcPr>
          <w:p w14:paraId="083B9F14"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14DFA4BA" w14:textId="725265EE" w:rsidTr="009A48B2">
        <w:tc>
          <w:tcPr>
            <w:tcW w:w="827" w:type="pct"/>
            <w:gridSpan w:val="2"/>
            <w:vMerge/>
          </w:tcPr>
          <w:p w14:paraId="49FA2A4B" w14:textId="77777777" w:rsidR="00B765B5" w:rsidRPr="00372421" w:rsidRDefault="00B765B5" w:rsidP="004333E4">
            <w:pPr>
              <w:spacing w:after="0"/>
              <w:rPr>
                <w:rFonts w:ascii="Times New Roman" w:hAnsi="Times New Roman"/>
                <w:b/>
                <w:bCs/>
              </w:rPr>
            </w:pPr>
          </w:p>
        </w:tc>
        <w:tc>
          <w:tcPr>
            <w:tcW w:w="1957" w:type="pct"/>
          </w:tcPr>
          <w:p w14:paraId="1D355544" w14:textId="77777777" w:rsidR="00B765B5" w:rsidRPr="00372421" w:rsidRDefault="00B765B5" w:rsidP="004333E4">
            <w:pPr>
              <w:spacing w:after="0"/>
              <w:rPr>
                <w:rFonts w:ascii="Times New Roman" w:hAnsi="Times New Roman"/>
                <w:b/>
                <w:bCs/>
              </w:rPr>
            </w:pPr>
            <w:r w:rsidRPr="00372421">
              <w:rPr>
                <w:rFonts w:ascii="Times New Roman" w:hAnsi="Times New Roman"/>
                <w:bCs/>
              </w:rPr>
              <w:t xml:space="preserve">Форма. Элементы формообразования. Связь материала с формой костюма. </w:t>
            </w:r>
          </w:p>
        </w:tc>
        <w:tc>
          <w:tcPr>
            <w:tcW w:w="622" w:type="pct"/>
            <w:vMerge/>
          </w:tcPr>
          <w:p w14:paraId="2214D943" w14:textId="0D06B560"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233904DB"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7C56C6C4"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5E1D46FB"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29B65385" w14:textId="2438FE33" w:rsidTr="009A48B2">
        <w:tc>
          <w:tcPr>
            <w:tcW w:w="827" w:type="pct"/>
            <w:gridSpan w:val="2"/>
            <w:vMerge/>
          </w:tcPr>
          <w:p w14:paraId="62BF2EB0" w14:textId="77777777" w:rsidR="00B765B5" w:rsidRPr="00372421" w:rsidRDefault="00B765B5" w:rsidP="004333E4">
            <w:pPr>
              <w:spacing w:after="0"/>
              <w:rPr>
                <w:rFonts w:ascii="Times New Roman" w:hAnsi="Times New Roman"/>
                <w:b/>
                <w:bCs/>
              </w:rPr>
            </w:pPr>
          </w:p>
        </w:tc>
        <w:tc>
          <w:tcPr>
            <w:tcW w:w="1957" w:type="pct"/>
          </w:tcPr>
          <w:p w14:paraId="5B6EFBD7" w14:textId="77777777" w:rsidR="00B765B5" w:rsidRPr="00372421" w:rsidRDefault="00B765B5" w:rsidP="004333E4">
            <w:pPr>
              <w:spacing w:after="0"/>
              <w:rPr>
                <w:rFonts w:ascii="Times New Roman" w:hAnsi="Times New Roman"/>
                <w:b/>
                <w:bCs/>
              </w:rPr>
            </w:pPr>
            <w:r w:rsidRPr="00372421">
              <w:rPr>
                <w:rFonts w:ascii="Times New Roman" w:hAnsi="Times New Roman"/>
                <w:bCs/>
              </w:rPr>
              <w:t xml:space="preserve">Цвет и тональные соотношения. Психологическое восприятие цвета, символика цвета. Использование цвета в моделировании костюма. </w:t>
            </w:r>
          </w:p>
        </w:tc>
        <w:tc>
          <w:tcPr>
            <w:tcW w:w="622" w:type="pct"/>
            <w:vMerge/>
          </w:tcPr>
          <w:p w14:paraId="4BC04225" w14:textId="5568DF71"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7ACB0062"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2F407137"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397CBD66"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4AE9FB8C" w14:textId="017AC7DA" w:rsidTr="009A48B2">
        <w:tc>
          <w:tcPr>
            <w:tcW w:w="827" w:type="pct"/>
            <w:gridSpan w:val="2"/>
            <w:vMerge/>
          </w:tcPr>
          <w:p w14:paraId="52AED322" w14:textId="77777777" w:rsidR="00B765B5" w:rsidRPr="00372421" w:rsidRDefault="00B765B5" w:rsidP="004333E4">
            <w:pPr>
              <w:spacing w:after="0"/>
              <w:rPr>
                <w:rFonts w:ascii="Times New Roman" w:hAnsi="Times New Roman"/>
                <w:b/>
                <w:bCs/>
              </w:rPr>
            </w:pPr>
          </w:p>
        </w:tc>
        <w:tc>
          <w:tcPr>
            <w:tcW w:w="1957" w:type="pct"/>
          </w:tcPr>
          <w:p w14:paraId="17E69393" w14:textId="77777777" w:rsidR="00B765B5" w:rsidRPr="00372421" w:rsidRDefault="00B765B5" w:rsidP="004333E4">
            <w:pPr>
              <w:spacing w:after="0"/>
              <w:rPr>
                <w:rFonts w:ascii="Times New Roman" w:hAnsi="Times New Roman"/>
                <w:b/>
                <w:bCs/>
              </w:rPr>
            </w:pPr>
            <w:r w:rsidRPr="00372421">
              <w:rPr>
                <w:rFonts w:ascii="Times New Roman" w:hAnsi="Times New Roman"/>
                <w:bCs/>
              </w:rPr>
              <w:t xml:space="preserve">Законы зрительного восприятия в костюме. Иллюзии изменения формы. Использование зрительных иллюзий в </w:t>
            </w:r>
            <w:r>
              <w:rPr>
                <w:rFonts w:ascii="Times New Roman" w:hAnsi="Times New Roman"/>
                <w:bCs/>
              </w:rPr>
              <w:t xml:space="preserve">моделировании одежды на фигуры </w:t>
            </w:r>
            <w:r w:rsidRPr="00372421">
              <w:rPr>
                <w:rFonts w:ascii="Times New Roman" w:hAnsi="Times New Roman"/>
                <w:bCs/>
              </w:rPr>
              <w:t xml:space="preserve">различных типов. </w:t>
            </w:r>
          </w:p>
        </w:tc>
        <w:tc>
          <w:tcPr>
            <w:tcW w:w="622" w:type="pct"/>
            <w:vMerge/>
          </w:tcPr>
          <w:p w14:paraId="03B8282D" w14:textId="3350DB67"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574F9253"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0CCA1A8C"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5E51A8D8"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71308272" w14:textId="7DC75E94" w:rsidTr="009A48B2">
        <w:tc>
          <w:tcPr>
            <w:tcW w:w="827" w:type="pct"/>
            <w:gridSpan w:val="2"/>
            <w:vMerge/>
          </w:tcPr>
          <w:p w14:paraId="0D64025A" w14:textId="77777777" w:rsidR="00B765B5" w:rsidRPr="00372421" w:rsidRDefault="00B765B5" w:rsidP="004333E4">
            <w:pPr>
              <w:spacing w:after="0"/>
              <w:rPr>
                <w:rFonts w:ascii="Times New Roman" w:hAnsi="Times New Roman"/>
                <w:b/>
                <w:bCs/>
              </w:rPr>
            </w:pPr>
          </w:p>
        </w:tc>
        <w:tc>
          <w:tcPr>
            <w:tcW w:w="1957" w:type="pct"/>
          </w:tcPr>
          <w:p w14:paraId="50BAFE07" w14:textId="77777777" w:rsidR="00B765B5" w:rsidRPr="00372421" w:rsidRDefault="00B765B5" w:rsidP="004333E4">
            <w:pPr>
              <w:spacing w:after="0"/>
              <w:rPr>
                <w:rFonts w:ascii="Times New Roman" w:hAnsi="Times New Roman"/>
                <w:b/>
                <w:bCs/>
              </w:rPr>
            </w:pPr>
            <w:r w:rsidRPr="00372421">
              <w:rPr>
                <w:rFonts w:ascii="Times New Roman" w:hAnsi="Times New Roman"/>
                <w:bCs/>
              </w:rPr>
              <w:t>Рисунок, фактура и текстура в тканях и материалах. Актуальные тенденции в оформлении поверхности материалов. Роль декоративных свойств материалов в современном дизайне.</w:t>
            </w:r>
          </w:p>
        </w:tc>
        <w:tc>
          <w:tcPr>
            <w:tcW w:w="622" w:type="pct"/>
            <w:vMerge/>
          </w:tcPr>
          <w:p w14:paraId="30B02963" w14:textId="3FFDC0BB"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70E04D65"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1A7AC6E5"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64843F96"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7BF7D93B" w14:textId="40884604" w:rsidTr="009A48B2">
        <w:tc>
          <w:tcPr>
            <w:tcW w:w="827" w:type="pct"/>
            <w:gridSpan w:val="2"/>
            <w:vMerge/>
          </w:tcPr>
          <w:p w14:paraId="6D093431" w14:textId="77777777" w:rsidR="00B765B5" w:rsidRPr="00372421" w:rsidRDefault="00B765B5" w:rsidP="004333E4">
            <w:pPr>
              <w:spacing w:after="0"/>
              <w:rPr>
                <w:rFonts w:ascii="Times New Roman" w:hAnsi="Times New Roman"/>
                <w:b/>
                <w:bCs/>
              </w:rPr>
            </w:pPr>
          </w:p>
        </w:tc>
        <w:tc>
          <w:tcPr>
            <w:tcW w:w="1957" w:type="pct"/>
          </w:tcPr>
          <w:p w14:paraId="1524217B" w14:textId="744C1E48" w:rsidR="00B765B5" w:rsidRPr="00372421" w:rsidRDefault="00B765B5" w:rsidP="004333E4">
            <w:pPr>
              <w:spacing w:after="0"/>
              <w:rPr>
                <w:rFonts w:ascii="Times New Roman" w:hAnsi="Times New Roman"/>
                <w:b/>
                <w:bCs/>
              </w:rPr>
            </w:pPr>
            <w:r w:rsidRPr="00372421">
              <w:rPr>
                <w:rFonts w:ascii="Times New Roman" w:hAnsi="Times New Roman"/>
                <w:bCs/>
              </w:rPr>
              <w:t>Декоративные отделки, их виды и материалы. Актуальные тенденции в сочетаниях фактур материалов, фурнитуры и отделок</w:t>
            </w:r>
            <w:r w:rsidR="00BA421F">
              <w:rPr>
                <w:rFonts w:ascii="Times New Roman" w:hAnsi="Times New Roman"/>
                <w:bCs/>
              </w:rPr>
              <w:t>,</w:t>
            </w:r>
            <w:r w:rsidRPr="00372421">
              <w:rPr>
                <w:rFonts w:ascii="Times New Roman" w:hAnsi="Times New Roman"/>
                <w:bCs/>
              </w:rPr>
              <w:t xml:space="preserve"> и их роль в современном дизайне.</w:t>
            </w:r>
          </w:p>
        </w:tc>
        <w:tc>
          <w:tcPr>
            <w:tcW w:w="622" w:type="pct"/>
            <w:vMerge/>
          </w:tcPr>
          <w:p w14:paraId="262531E5" w14:textId="04D79643"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4E070AE6"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1DF08119"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46F2F034"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29A08A56" w14:textId="70F5D22E" w:rsidTr="009A48B2">
        <w:tc>
          <w:tcPr>
            <w:tcW w:w="827" w:type="pct"/>
            <w:gridSpan w:val="2"/>
            <w:vMerge/>
          </w:tcPr>
          <w:p w14:paraId="6E55B1BB" w14:textId="77777777" w:rsidR="00B765B5" w:rsidRPr="00372421" w:rsidRDefault="00B765B5" w:rsidP="004333E4">
            <w:pPr>
              <w:spacing w:after="0"/>
              <w:rPr>
                <w:rFonts w:ascii="Times New Roman" w:hAnsi="Times New Roman"/>
                <w:b/>
                <w:bCs/>
              </w:rPr>
            </w:pPr>
          </w:p>
        </w:tc>
        <w:tc>
          <w:tcPr>
            <w:tcW w:w="1957" w:type="pct"/>
          </w:tcPr>
          <w:p w14:paraId="6890322A" w14:textId="77777777" w:rsidR="00B765B5" w:rsidRPr="00372421" w:rsidRDefault="00B765B5" w:rsidP="004333E4">
            <w:pPr>
              <w:spacing w:after="0"/>
              <w:rPr>
                <w:rFonts w:ascii="Times New Roman" w:hAnsi="Times New Roman"/>
                <w:b/>
                <w:bCs/>
              </w:rPr>
            </w:pPr>
            <w:r w:rsidRPr="00372421">
              <w:rPr>
                <w:rFonts w:ascii="Times New Roman" w:hAnsi="Times New Roman"/>
                <w:bCs/>
              </w:rPr>
              <w:t>Основные стили в современной одежде. Стилевые направления в дизайне: классическая, спортивная, романтическая, фольклорная. Эклектика стилей в современном дизайне. Украшения и аксессуары. Создание стиля в костюме средствами отделок, аксессуаров, украшений.</w:t>
            </w:r>
          </w:p>
        </w:tc>
        <w:tc>
          <w:tcPr>
            <w:tcW w:w="622" w:type="pct"/>
            <w:vMerge/>
          </w:tcPr>
          <w:p w14:paraId="7EE1705D" w14:textId="5DAC3106"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6FC7BE01"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335E9880"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218D2001" w14:textId="77777777" w:rsidR="00B765B5" w:rsidRPr="00372421" w:rsidRDefault="00B765B5" w:rsidP="004333E4">
            <w:pPr>
              <w:suppressAutoHyphens/>
              <w:spacing w:after="0"/>
              <w:jc w:val="center"/>
              <w:rPr>
                <w:rFonts w:ascii="Times New Roman" w:eastAsia="Calibri" w:hAnsi="Times New Roman"/>
                <w:bCs/>
              </w:rPr>
            </w:pPr>
          </w:p>
        </w:tc>
      </w:tr>
      <w:tr w:rsidR="00B765B5" w:rsidRPr="00372421" w14:paraId="47287BFB" w14:textId="77777777" w:rsidTr="009A48B2">
        <w:tc>
          <w:tcPr>
            <w:tcW w:w="827" w:type="pct"/>
            <w:gridSpan w:val="2"/>
            <w:vMerge/>
          </w:tcPr>
          <w:p w14:paraId="59E6DA63" w14:textId="77777777" w:rsidR="00B765B5" w:rsidRPr="00372421" w:rsidRDefault="00B765B5" w:rsidP="004333E4">
            <w:pPr>
              <w:spacing w:after="0"/>
              <w:rPr>
                <w:rFonts w:ascii="Times New Roman" w:hAnsi="Times New Roman"/>
                <w:b/>
                <w:bCs/>
              </w:rPr>
            </w:pPr>
          </w:p>
        </w:tc>
        <w:tc>
          <w:tcPr>
            <w:tcW w:w="1957" w:type="pct"/>
          </w:tcPr>
          <w:p w14:paraId="085500D4" w14:textId="7729354E" w:rsidR="00B765B5" w:rsidRPr="00372421" w:rsidRDefault="00B765B5" w:rsidP="004333E4">
            <w:pPr>
              <w:spacing w:after="0"/>
              <w:rPr>
                <w:rFonts w:ascii="Times New Roman" w:hAnsi="Times New Roman"/>
                <w:bCs/>
              </w:rPr>
            </w:pPr>
            <w:r w:rsidRPr="00372421">
              <w:rPr>
                <w:rFonts w:ascii="Times New Roman" w:hAnsi="Times New Roman"/>
                <w:b/>
                <w:bCs/>
              </w:rPr>
              <w:t>В том числе практических занятий и лабораторных работ</w:t>
            </w:r>
          </w:p>
        </w:tc>
        <w:tc>
          <w:tcPr>
            <w:tcW w:w="622" w:type="pct"/>
            <w:vMerge/>
          </w:tcPr>
          <w:p w14:paraId="400D77F8" w14:textId="77777777" w:rsidR="00B765B5" w:rsidRPr="00372421" w:rsidRDefault="00B765B5" w:rsidP="004333E4">
            <w:pPr>
              <w:suppressAutoHyphens/>
              <w:spacing w:after="0"/>
              <w:jc w:val="center"/>
              <w:rPr>
                <w:rFonts w:ascii="Times New Roman" w:hAnsi="Times New Roman"/>
                <w:bCs/>
                <w:i/>
                <w:iCs/>
                <w:color w:val="A6A6A6"/>
              </w:rPr>
            </w:pPr>
          </w:p>
        </w:tc>
        <w:tc>
          <w:tcPr>
            <w:tcW w:w="496" w:type="pct"/>
            <w:vMerge/>
          </w:tcPr>
          <w:p w14:paraId="5FC02C59" w14:textId="77777777" w:rsidR="00B765B5" w:rsidRPr="00372421" w:rsidRDefault="00B765B5" w:rsidP="004333E4">
            <w:pPr>
              <w:suppressAutoHyphens/>
              <w:spacing w:after="0"/>
              <w:jc w:val="center"/>
              <w:rPr>
                <w:rFonts w:ascii="Times New Roman" w:eastAsia="Calibri" w:hAnsi="Times New Roman"/>
                <w:bCs/>
              </w:rPr>
            </w:pPr>
          </w:p>
        </w:tc>
        <w:tc>
          <w:tcPr>
            <w:tcW w:w="555" w:type="pct"/>
            <w:vMerge/>
          </w:tcPr>
          <w:p w14:paraId="6A724891" w14:textId="77777777" w:rsidR="00B765B5" w:rsidRPr="00372421" w:rsidRDefault="00B765B5" w:rsidP="004333E4">
            <w:pPr>
              <w:suppressAutoHyphens/>
              <w:spacing w:after="0"/>
              <w:jc w:val="center"/>
              <w:rPr>
                <w:rFonts w:ascii="Times New Roman" w:eastAsia="Calibri" w:hAnsi="Times New Roman"/>
                <w:bCs/>
              </w:rPr>
            </w:pPr>
          </w:p>
        </w:tc>
        <w:tc>
          <w:tcPr>
            <w:tcW w:w="543" w:type="pct"/>
            <w:vMerge/>
          </w:tcPr>
          <w:p w14:paraId="3D56D4A4" w14:textId="77777777" w:rsidR="00B765B5" w:rsidRPr="00372421" w:rsidRDefault="00B765B5" w:rsidP="004333E4">
            <w:pPr>
              <w:suppressAutoHyphens/>
              <w:spacing w:after="0"/>
              <w:jc w:val="center"/>
              <w:rPr>
                <w:rFonts w:ascii="Times New Roman" w:eastAsia="Calibri" w:hAnsi="Times New Roman"/>
                <w:bCs/>
              </w:rPr>
            </w:pPr>
          </w:p>
        </w:tc>
      </w:tr>
      <w:tr w:rsidR="004333E4" w:rsidRPr="00372421" w14:paraId="7DFB3616" w14:textId="3E11926A" w:rsidTr="009A48B2">
        <w:tc>
          <w:tcPr>
            <w:tcW w:w="827" w:type="pct"/>
            <w:gridSpan w:val="2"/>
            <w:vMerge w:val="restart"/>
          </w:tcPr>
          <w:p w14:paraId="0EE7C41C" w14:textId="77777777" w:rsidR="004333E4" w:rsidRPr="00372421" w:rsidRDefault="004333E4" w:rsidP="004333E4">
            <w:pPr>
              <w:spacing w:after="0"/>
              <w:rPr>
                <w:rFonts w:ascii="Times New Roman" w:eastAsia="Calibri" w:hAnsi="Times New Roman"/>
                <w:b/>
                <w:bCs/>
              </w:rPr>
            </w:pPr>
            <w:r w:rsidRPr="00372421">
              <w:rPr>
                <w:rFonts w:ascii="Times New Roman" w:eastAsia="Calibri" w:hAnsi="Times New Roman"/>
                <w:b/>
                <w:bCs/>
              </w:rPr>
              <w:t>Тема 1.4.</w:t>
            </w:r>
            <w:r>
              <w:rPr>
                <w:rFonts w:ascii="Times New Roman" w:eastAsia="Calibri" w:hAnsi="Times New Roman"/>
                <w:b/>
                <w:bCs/>
              </w:rPr>
              <w:t xml:space="preserve"> </w:t>
            </w:r>
            <w:r w:rsidRPr="00372421">
              <w:rPr>
                <w:rFonts w:ascii="Times New Roman" w:eastAsia="Calibri" w:hAnsi="Times New Roman"/>
                <w:b/>
                <w:bCs/>
              </w:rPr>
              <w:t>Основные принципы композиции костюма</w:t>
            </w:r>
          </w:p>
        </w:tc>
        <w:tc>
          <w:tcPr>
            <w:tcW w:w="1957" w:type="pct"/>
          </w:tcPr>
          <w:p w14:paraId="6C5B28DB" w14:textId="77777777" w:rsidR="004333E4" w:rsidRPr="00372421" w:rsidRDefault="004333E4" w:rsidP="004333E4">
            <w:pPr>
              <w:pStyle w:val="ae"/>
              <w:spacing w:before="0" w:after="0"/>
              <w:ind w:left="0"/>
              <w:rPr>
                <w:b/>
                <w:bCs/>
                <w:sz w:val="22"/>
                <w:szCs w:val="22"/>
              </w:rPr>
            </w:pPr>
            <w:r w:rsidRPr="00372421">
              <w:rPr>
                <w:b/>
                <w:bCs/>
                <w:sz w:val="22"/>
                <w:szCs w:val="22"/>
              </w:rPr>
              <w:t>Содержание</w:t>
            </w:r>
          </w:p>
        </w:tc>
        <w:tc>
          <w:tcPr>
            <w:tcW w:w="622" w:type="pct"/>
            <w:vAlign w:val="center"/>
          </w:tcPr>
          <w:p w14:paraId="003B4CBA" w14:textId="31E1A539" w:rsidR="004333E4" w:rsidRPr="0004591B" w:rsidRDefault="004333E4" w:rsidP="004333E4">
            <w:pPr>
              <w:suppressAutoHyphens/>
              <w:spacing w:after="0"/>
              <w:jc w:val="center"/>
              <w:rPr>
                <w:rFonts w:ascii="Times New Roman" w:hAnsi="Times New Roman"/>
                <w:b/>
                <w:highlight w:val="cyan"/>
              </w:rPr>
            </w:pPr>
          </w:p>
        </w:tc>
        <w:tc>
          <w:tcPr>
            <w:tcW w:w="496" w:type="pct"/>
          </w:tcPr>
          <w:p w14:paraId="5D62E28B" w14:textId="77777777" w:rsidR="004333E4" w:rsidRPr="007C12FF" w:rsidRDefault="004333E4" w:rsidP="004333E4">
            <w:pPr>
              <w:suppressAutoHyphens/>
              <w:spacing w:after="0"/>
              <w:jc w:val="center"/>
              <w:rPr>
                <w:rFonts w:ascii="Times New Roman" w:hAnsi="Times New Roman"/>
                <w:b/>
              </w:rPr>
            </w:pPr>
          </w:p>
        </w:tc>
        <w:tc>
          <w:tcPr>
            <w:tcW w:w="555" w:type="pct"/>
          </w:tcPr>
          <w:p w14:paraId="4653CA5A" w14:textId="77777777" w:rsidR="004333E4" w:rsidRPr="007C12FF" w:rsidRDefault="004333E4" w:rsidP="004333E4">
            <w:pPr>
              <w:suppressAutoHyphens/>
              <w:spacing w:after="0"/>
              <w:jc w:val="center"/>
              <w:rPr>
                <w:rFonts w:ascii="Times New Roman" w:hAnsi="Times New Roman"/>
                <w:b/>
              </w:rPr>
            </w:pPr>
          </w:p>
        </w:tc>
        <w:tc>
          <w:tcPr>
            <w:tcW w:w="543" w:type="pct"/>
          </w:tcPr>
          <w:p w14:paraId="432AD45C" w14:textId="77777777" w:rsidR="004333E4" w:rsidRPr="007C12FF" w:rsidRDefault="004333E4" w:rsidP="004333E4">
            <w:pPr>
              <w:suppressAutoHyphens/>
              <w:spacing w:after="0"/>
              <w:jc w:val="center"/>
              <w:rPr>
                <w:rFonts w:ascii="Times New Roman" w:hAnsi="Times New Roman"/>
                <w:b/>
              </w:rPr>
            </w:pPr>
          </w:p>
        </w:tc>
      </w:tr>
      <w:tr w:rsidR="00B765B5" w:rsidRPr="00372421" w14:paraId="0A640B41" w14:textId="5D219DD2" w:rsidTr="00163B46">
        <w:tc>
          <w:tcPr>
            <w:tcW w:w="827" w:type="pct"/>
            <w:gridSpan w:val="2"/>
            <w:vMerge/>
          </w:tcPr>
          <w:p w14:paraId="2956E4E1" w14:textId="77777777" w:rsidR="00B765B5" w:rsidRPr="00372421" w:rsidRDefault="00B765B5" w:rsidP="004333E4">
            <w:pPr>
              <w:spacing w:after="0"/>
              <w:rPr>
                <w:rFonts w:ascii="Times New Roman" w:eastAsia="Calibri" w:hAnsi="Times New Roman"/>
                <w:b/>
                <w:bCs/>
              </w:rPr>
            </w:pPr>
          </w:p>
        </w:tc>
        <w:tc>
          <w:tcPr>
            <w:tcW w:w="1957" w:type="pct"/>
            <w:tcBorders>
              <w:top w:val="single" w:sz="4" w:space="0" w:color="auto"/>
              <w:bottom w:val="single" w:sz="6" w:space="0" w:color="000000"/>
            </w:tcBorders>
            <w:shd w:val="clear" w:color="auto" w:fill="auto"/>
          </w:tcPr>
          <w:p w14:paraId="05974968" w14:textId="77777777" w:rsidR="00B765B5" w:rsidRPr="00372421" w:rsidRDefault="00B765B5" w:rsidP="004333E4">
            <w:pPr>
              <w:spacing w:after="0"/>
              <w:rPr>
                <w:rFonts w:ascii="Times New Roman" w:hAnsi="Times New Roman"/>
                <w:bCs/>
              </w:rPr>
            </w:pPr>
            <w:r w:rsidRPr="00372421">
              <w:rPr>
                <w:rFonts w:ascii="Times New Roman" w:hAnsi="Times New Roman"/>
                <w:bCs/>
              </w:rPr>
              <w:t>Композиция в дизайне костюма.</w:t>
            </w:r>
            <w:r>
              <w:rPr>
                <w:rFonts w:ascii="Times New Roman" w:hAnsi="Times New Roman"/>
                <w:bCs/>
              </w:rPr>
              <w:t xml:space="preserve"> </w:t>
            </w:r>
            <w:r w:rsidRPr="00372421">
              <w:rPr>
                <w:rFonts w:ascii="Times New Roman" w:hAnsi="Times New Roman"/>
                <w:bCs/>
              </w:rPr>
              <w:t>Пропорции (нюанс, тождество, контраст). Масштаб. Ритм.</w:t>
            </w:r>
            <w:r>
              <w:rPr>
                <w:rFonts w:ascii="Times New Roman" w:hAnsi="Times New Roman"/>
                <w:bCs/>
              </w:rPr>
              <w:t xml:space="preserve"> </w:t>
            </w:r>
          </w:p>
          <w:p w14:paraId="17E7E111" w14:textId="77777777" w:rsidR="00B765B5" w:rsidRPr="00372421" w:rsidRDefault="00B765B5" w:rsidP="004333E4">
            <w:pPr>
              <w:spacing w:after="0"/>
              <w:rPr>
                <w:rFonts w:ascii="Times New Roman" w:hAnsi="Times New Roman"/>
                <w:bCs/>
              </w:rPr>
            </w:pPr>
            <w:r w:rsidRPr="00372421">
              <w:rPr>
                <w:rFonts w:ascii="Times New Roman" w:hAnsi="Times New Roman"/>
                <w:bCs/>
              </w:rPr>
              <w:t>Роль линий в решении одежды и ее композиционном оформлении. Принципы сочетания элементов композиции костюма: силуэтов, форм, материалов, цветов, стилей, аксессуаров и отделочных элементов.</w:t>
            </w:r>
          </w:p>
        </w:tc>
        <w:tc>
          <w:tcPr>
            <w:tcW w:w="622" w:type="pct"/>
            <w:vMerge w:val="restart"/>
            <w:tcBorders>
              <w:top w:val="single" w:sz="4" w:space="0" w:color="auto"/>
            </w:tcBorders>
            <w:shd w:val="clear" w:color="auto" w:fill="auto"/>
          </w:tcPr>
          <w:p w14:paraId="35B20B30" w14:textId="388C40B7" w:rsidR="00B765B5" w:rsidRPr="00372421" w:rsidRDefault="00B765B5" w:rsidP="004333E4">
            <w:pPr>
              <w:suppressAutoHyphens/>
              <w:spacing w:after="0"/>
              <w:jc w:val="center"/>
              <w:rPr>
                <w:rFonts w:ascii="Times New Roman" w:hAnsi="Times New Roman"/>
                <w:b/>
              </w:rPr>
            </w:pPr>
          </w:p>
        </w:tc>
        <w:tc>
          <w:tcPr>
            <w:tcW w:w="496" w:type="pct"/>
            <w:vMerge w:val="restart"/>
            <w:tcBorders>
              <w:top w:val="single" w:sz="4" w:space="0" w:color="auto"/>
            </w:tcBorders>
          </w:tcPr>
          <w:p w14:paraId="6CA6835D" w14:textId="77777777" w:rsidR="00B765B5" w:rsidRPr="00372421" w:rsidRDefault="00B765B5" w:rsidP="004333E4">
            <w:pPr>
              <w:suppressAutoHyphens/>
              <w:spacing w:after="0"/>
              <w:jc w:val="center"/>
              <w:rPr>
                <w:rFonts w:ascii="Times New Roman" w:hAnsi="Times New Roman"/>
                <w:b/>
              </w:rPr>
            </w:pPr>
          </w:p>
        </w:tc>
        <w:tc>
          <w:tcPr>
            <w:tcW w:w="555" w:type="pct"/>
            <w:vMerge w:val="restart"/>
            <w:tcBorders>
              <w:top w:val="single" w:sz="4" w:space="0" w:color="auto"/>
            </w:tcBorders>
          </w:tcPr>
          <w:p w14:paraId="732BEDCB"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17C58D41"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7FC72847"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1.3, </w:t>
            </w:r>
          </w:p>
          <w:p w14:paraId="0FBB8083" w14:textId="10C8BB53"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26E66B7F" w14:textId="273DE9D3" w:rsidR="00B765B5" w:rsidRPr="00372421" w:rsidRDefault="00B765B5" w:rsidP="00B765B5">
            <w:pPr>
              <w:suppressAutoHyphens/>
              <w:spacing w:after="0"/>
              <w:rPr>
                <w:rFonts w:ascii="Times New Roman" w:hAnsi="Times New Roman"/>
                <w:b/>
              </w:rPr>
            </w:pPr>
            <w:r w:rsidRPr="00254A77">
              <w:rPr>
                <w:rFonts w:ascii="Times New Roman" w:hAnsi="Times New Roman"/>
              </w:rPr>
              <w:t>ОК 01, ОК 02, ОК 04</w:t>
            </w:r>
          </w:p>
        </w:tc>
        <w:tc>
          <w:tcPr>
            <w:tcW w:w="543" w:type="pct"/>
            <w:vMerge w:val="restart"/>
            <w:tcBorders>
              <w:top w:val="single" w:sz="4" w:space="0" w:color="auto"/>
            </w:tcBorders>
          </w:tcPr>
          <w:p w14:paraId="6DB0574E" w14:textId="77777777" w:rsidR="00B765B5" w:rsidRPr="00372421" w:rsidRDefault="00B765B5" w:rsidP="004333E4">
            <w:pPr>
              <w:suppressAutoHyphens/>
              <w:spacing w:after="0"/>
              <w:jc w:val="center"/>
              <w:rPr>
                <w:rFonts w:ascii="Times New Roman" w:hAnsi="Times New Roman"/>
                <w:b/>
              </w:rPr>
            </w:pPr>
          </w:p>
        </w:tc>
      </w:tr>
      <w:tr w:rsidR="00B765B5" w:rsidRPr="00372421" w14:paraId="46AE3376" w14:textId="21123942" w:rsidTr="00163B46">
        <w:tc>
          <w:tcPr>
            <w:tcW w:w="827" w:type="pct"/>
            <w:gridSpan w:val="2"/>
            <w:vMerge/>
          </w:tcPr>
          <w:p w14:paraId="3B1075C9" w14:textId="77777777" w:rsidR="00B765B5" w:rsidRPr="00372421" w:rsidRDefault="00B765B5" w:rsidP="004333E4">
            <w:pPr>
              <w:spacing w:after="0"/>
              <w:rPr>
                <w:rFonts w:ascii="Times New Roman" w:eastAsia="Calibri" w:hAnsi="Times New Roman"/>
                <w:b/>
                <w:bCs/>
              </w:rPr>
            </w:pPr>
          </w:p>
        </w:tc>
        <w:tc>
          <w:tcPr>
            <w:tcW w:w="1957" w:type="pct"/>
            <w:tcBorders>
              <w:bottom w:val="single" w:sz="6" w:space="0" w:color="000000"/>
            </w:tcBorders>
            <w:shd w:val="clear" w:color="auto" w:fill="auto"/>
          </w:tcPr>
          <w:p w14:paraId="01836A34" w14:textId="77777777" w:rsidR="00B765B5" w:rsidRPr="00372421" w:rsidRDefault="00B765B5" w:rsidP="004333E4">
            <w:pPr>
              <w:spacing w:after="0"/>
              <w:rPr>
                <w:rFonts w:ascii="Times New Roman" w:hAnsi="Times New Roman"/>
                <w:bCs/>
              </w:rPr>
            </w:pPr>
            <w:r w:rsidRPr="00372421">
              <w:rPr>
                <w:rFonts w:ascii="Times New Roman" w:hAnsi="Times New Roman"/>
                <w:b/>
                <w:bCs/>
              </w:rPr>
              <w:t>В том числе практических занятий и лабораторных работ</w:t>
            </w:r>
          </w:p>
        </w:tc>
        <w:tc>
          <w:tcPr>
            <w:tcW w:w="622" w:type="pct"/>
            <w:vMerge/>
            <w:shd w:val="clear" w:color="auto" w:fill="auto"/>
          </w:tcPr>
          <w:p w14:paraId="298DF9A0" w14:textId="779B917B" w:rsidR="00B765B5" w:rsidRPr="007C12FF" w:rsidRDefault="00B765B5" w:rsidP="004333E4">
            <w:pPr>
              <w:suppressAutoHyphens/>
              <w:spacing w:after="0"/>
              <w:jc w:val="center"/>
              <w:rPr>
                <w:rFonts w:ascii="Times New Roman" w:hAnsi="Times New Roman"/>
                <w:b/>
              </w:rPr>
            </w:pPr>
          </w:p>
        </w:tc>
        <w:tc>
          <w:tcPr>
            <w:tcW w:w="496" w:type="pct"/>
            <w:vMerge/>
          </w:tcPr>
          <w:p w14:paraId="693ABFA9" w14:textId="77777777" w:rsidR="00B765B5" w:rsidRPr="007C12FF" w:rsidRDefault="00B765B5" w:rsidP="004333E4">
            <w:pPr>
              <w:suppressAutoHyphens/>
              <w:spacing w:after="0"/>
              <w:jc w:val="center"/>
              <w:rPr>
                <w:rFonts w:ascii="Times New Roman" w:hAnsi="Times New Roman"/>
                <w:b/>
              </w:rPr>
            </w:pPr>
          </w:p>
        </w:tc>
        <w:tc>
          <w:tcPr>
            <w:tcW w:w="555" w:type="pct"/>
            <w:vMerge/>
          </w:tcPr>
          <w:p w14:paraId="289B479B" w14:textId="77777777" w:rsidR="00B765B5" w:rsidRPr="007C12FF" w:rsidRDefault="00B765B5" w:rsidP="004333E4">
            <w:pPr>
              <w:suppressAutoHyphens/>
              <w:spacing w:after="0"/>
              <w:jc w:val="center"/>
              <w:rPr>
                <w:rFonts w:ascii="Times New Roman" w:hAnsi="Times New Roman"/>
                <w:b/>
              </w:rPr>
            </w:pPr>
          </w:p>
        </w:tc>
        <w:tc>
          <w:tcPr>
            <w:tcW w:w="543" w:type="pct"/>
            <w:vMerge/>
          </w:tcPr>
          <w:p w14:paraId="532B5E6F" w14:textId="77777777" w:rsidR="00B765B5" w:rsidRPr="007C12FF" w:rsidRDefault="00B765B5" w:rsidP="004333E4">
            <w:pPr>
              <w:suppressAutoHyphens/>
              <w:spacing w:after="0"/>
              <w:jc w:val="center"/>
              <w:rPr>
                <w:rFonts w:ascii="Times New Roman" w:hAnsi="Times New Roman"/>
                <w:b/>
              </w:rPr>
            </w:pPr>
          </w:p>
        </w:tc>
      </w:tr>
      <w:tr w:rsidR="00B765B5" w:rsidRPr="00372421" w14:paraId="396D1A85" w14:textId="41D2B0C6" w:rsidTr="00163B46">
        <w:tc>
          <w:tcPr>
            <w:tcW w:w="827" w:type="pct"/>
            <w:gridSpan w:val="2"/>
            <w:vMerge/>
          </w:tcPr>
          <w:p w14:paraId="23F90E06" w14:textId="77777777" w:rsidR="00B765B5" w:rsidRPr="00372421" w:rsidRDefault="00B765B5" w:rsidP="004333E4">
            <w:pPr>
              <w:spacing w:after="0"/>
              <w:rPr>
                <w:rFonts w:ascii="Times New Roman" w:eastAsia="Calibri" w:hAnsi="Times New Roman"/>
                <w:b/>
                <w:bCs/>
              </w:rPr>
            </w:pPr>
          </w:p>
        </w:tc>
        <w:tc>
          <w:tcPr>
            <w:tcW w:w="1957" w:type="pct"/>
            <w:tcBorders>
              <w:bottom w:val="single" w:sz="6" w:space="0" w:color="000000"/>
            </w:tcBorders>
            <w:shd w:val="clear" w:color="auto" w:fill="auto"/>
          </w:tcPr>
          <w:p w14:paraId="249BB760" w14:textId="77777777" w:rsidR="00B765B5" w:rsidRPr="00372421" w:rsidRDefault="00B765B5" w:rsidP="004333E4">
            <w:pPr>
              <w:spacing w:after="0"/>
              <w:rPr>
                <w:rFonts w:ascii="Times New Roman" w:hAnsi="Times New Roman"/>
                <w:bCs/>
              </w:rPr>
            </w:pPr>
            <w:r w:rsidRPr="00372421">
              <w:rPr>
                <w:rFonts w:ascii="Times New Roman" w:hAnsi="Times New Roman"/>
                <w:bCs/>
              </w:rPr>
              <w:t>Выполнение эскизного ряда по заданным характеристикам на основе сочетания силуэтов, пропорций (нюанс, тождество, контраст), форм.</w:t>
            </w:r>
          </w:p>
        </w:tc>
        <w:tc>
          <w:tcPr>
            <w:tcW w:w="622" w:type="pct"/>
            <w:vMerge/>
            <w:shd w:val="clear" w:color="auto" w:fill="auto"/>
          </w:tcPr>
          <w:p w14:paraId="04D6A463" w14:textId="26291631" w:rsidR="00B765B5" w:rsidRPr="007C12FF" w:rsidRDefault="00B765B5" w:rsidP="004333E4">
            <w:pPr>
              <w:suppressAutoHyphens/>
              <w:spacing w:after="0"/>
              <w:jc w:val="center"/>
              <w:rPr>
                <w:rFonts w:ascii="Times New Roman" w:hAnsi="Times New Roman"/>
                <w:iCs/>
                <w:highlight w:val="yellow"/>
              </w:rPr>
            </w:pPr>
          </w:p>
        </w:tc>
        <w:tc>
          <w:tcPr>
            <w:tcW w:w="496" w:type="pct"/>
            <w:vMerge/>
          </w:tcPr>
          <w:p w14:paraId="229CB5C5"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Pr>
          <w:p w14:paraId="4D1D2D46"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Pr>
          <w:p w14:paraId="4AD47DB6"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6560FF8F" w14:textId="54E78A87" w:rsidTr="00163B46">
        <w:tc>
          <w:tcPr>
            <w:tcW w:w="827" w:type="pct"/>
            <w:gridSpan w:val="2"/>
            <w:vMerge/>
          </w:tcPr>
          <w:p w14:paraId="299F2EC5" w14:textId="77777777" w:rsidR="00B765B5" w:rsidRPr="00372421" w:rsidRDefault="00B765B5" w:rsidP="004333E4">
            <w:pPr>
              <w:spacing w:after="0"/>
              <w:rPr>
                <w:rFonts w:ascii="Times New Roman" w:eastAsia="Calibri" w:hAnsi="Times New Roman"/>
                <w:b/>
                <w:bCs/>
              </w:rPr>
            </w:pPr>
          </w:p>
        </w:tc>
        <w:tc>
          <w:tcPr>
            <w:tcW w:w="1957" w:type="pct"/>
            <w:tcBorders>
              <w:bottom w:val="single" w:sz="6" w:space="0" w:color="000000"/>
            </w:tcBorders>
            <w:shd w:val="clear" w:color="auto" w:fill="auto"/>
          </w:tcPr>
          <w:p w14:paraId="5AD1F5DC" w14:textId="77777777" w:rsidR="00B765B5" w:rsidRPr="00372421" w:rsidRDefault="00B765B5" w:rsidP="004333E4">
            <w:pPr>
              <w:spacing w:after="0"/>
              <w:rPr>
                <w:rFonts w:ascii="Times New Roman" w:hAnsi="Times New Roman"/>
                <w:bCs/>
              </w:rPr>
            </w:pPr>
            <w:r w:rsidRPr="00372421">
              <w:rPr>
                <w:rFonts w:ascii="Times New Roman" w:hAnsi="Times New Roman"/>
                <w:bCs/>
              </w:rPr>
              <w:t>Выполнение эскизного ряда по заданным характеристикам на основе сочетания стилей, масштаба и сочетаний тона и фактур.</w:t>
            </w:r>
          </w:p>
        </w:tc>
        <w:tc>
          <w:tcPr>
            <w:tcW w:w="622" w:type="pct"/>
            <w:vMerge/>
            <w:shd w:val="clear" w:color="auto" w:fill="auto"/>
          </w:tcPr>
          <w:p w14:paraId="43D1DEE6" w14:textId="11452F0B" w:rsidR="00B765B5" w:rsidRPr="007C12FF" w:rsidRDefault="00B765B5" w:rsidP="004333E4">
            <w:pPr>
              <w:suppressAutoHyphens/>
              <w:spacing w:after="0"/>
              <w:jc w:val="center"/>
              <w:rPr>
                <w:rFonts w:ascii="Times New Roman" w:hAnsi="Times New Roman"/>
                <w:iCs/>
                <w:highlight w:val="yellow"/>
              </w:rPr>
            </w:pPr>
          </w:p>
        </w:tc>
        <w:tc>
          <w:tcPr>
            <w:tcW w:w="496" w:type="pct"/>
            <w:vMerge/>
          </w:tcPr>
          <w:p w14:paraId="2CE16BFB"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Pr>
          <w:p w14:paraId="13D94A84"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Pr>
          <w:p w14:paraId="51BA4DF6"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51A39E60" w14:textId="734DA5F0" w:rsidTr="009A48B2">
        <w:tc>
          <w:tcPr>
            <w:tcW w:w="827" w:type="pct"/>
            <w:gridSpan w:val="2"/>
            <w:vMerge/>
          </w:tcPr>
          <w:p w14:paraId="55390144" w14:textId="77777777" w:rsidR="00B765B5" w:rsidRPr="00372421" w:rsidRDefault="00B765B5" w:rsidP="004333E4">
            <w:pPr>
              <w:spacing w:after="0"/>
              <w:rPr>
                <w:rFonts w:ascii="Times New Roman" w:eastAsia="Calibri" w:hAnsi="Times New Roman"/>
                <w:b/>
                <w:bCs/>
              </w:rPr>
            </w:pPr>
          </w:p>
        </w:tc>
        <w:tc>
          <w:tcPr>
            <w:tcW w:w="1957" w:type="pct"/>
            <w:tcBorders>
              <w:bottom w:val="single" w:sz="4" w:space="0" w:color="auto"/>
            </w:tcBorders>
            <w:shd w:val="clear" w:color="auto" w:fill="auto"/>
          </w:tcPr>
          <w:p w14:paraId="06F27243" w14:textId="77777777" w:rsidR="00B765B5" w:rsidRPr="00372421" w:rsidRDefault="00B765B5" w:rsidP="004333E4">
            <w:pPr>
              <w:spacing w:after="0"/>
              <w:rPr>
                <w:rFonts w:ascii="Times New Roman" w:hAnsi="Times New Roman"/>
                <w:bCs/>
              </w:rPr>
            </w:pPr>
            <w:r w:rsidRPr="00372421">
              <w:rPr>
                <w:rFonts w:ascii="Times New Roman" w:hAnsi="Times New Roman"/>
                <w:bCs/>
              </w:rPr>
              <w:t>Выполнение эскизного ряда по заданным характеристикам на основе сочетаний силуэта, пропорций, ритма и цвета.</w:t>
            </w:r>
          </w:p>
        </w:tc>
        <w:tc>
          <w:tcPr>
            <w:tcW w:w="622" w:type="pct"/>
            <w:vMerge/>
            <w:tcBorders>
              <w:bottom w:val="single" w:sz="4" w:space="0" w:color="auto"/>
            </w:tcBorders>
            <w:shd w:val="clear" w:color="auto" w:fill="auto"/>
          </w:tcPr>
          <w:p w14:paraId="1E161EAD" w14:textId="262A7949" w:rsidR="00B765B5" w:rsidRPr="007C12FF" w:rsidRDefault="00B765B5" w:rsidP="004333E4">
            <w:pPr>
              <w:suppressAutoHyphens/>
              <w:spacing w:after="0"/>
              <w:jc w:val="center"/>
              <w:rPr>
                <w:rFonts w:ascii="Times New Roman" w:hAnsi="Times New Roman"/>
                <w:iCs/>
                <w:highlight w:val="yellow"/>
              </w:rPr>
            </w:pPr>
          </w:p>
        </w:tc>
        <w:tc>
          <w:tcPr>
            <w:tcW w:w="496" w:type="pct"/>
            <w:vMerge/>
            <w:tcBorders>
              <w:bottom w:val="single" w:sz="4" w:space="0" w:color="auto"/>
            </w:tcBorders>
          </w:tcPr>
          <w:p w14:paraId="76990667" w14:textId="77777777" w:rsidR="00B765B5" w:rsidRPr="007C12FF" w:rsidRDefault="00B765B5" w:rsidP="004333E4">
            <w:pPr>
              <w:suppressAutoHyphens/>
              <w:spacing w:after="0"/>
              <w:jc w:val="center"/>
              <w:rPr>
                <w:rFonts w:ascii="Times New Roman" w:eastAsia="Calibri" w:hAnsi="Times New Roman"/>
                <w:bCs/>
                <w:iCs/>
              </w:rPr>
            </w:pPr>
          </w:p>
        </w:tc>
        <w:tc>
          <w:tcPr>
            <w:tcW w:w="555" w:type="pct"/>
            <w:vMerge/>
            <w:tcBorders>
              <w:bottom w:val="single" w:sz="4" w:space="0" w:color="auto"/>
            </w:tcBorders>
          </w:tcPr>
          <w:p w14:paraId="00660B42" w14:textId="77777777" w:rsidR="00B765B5" w:rsidRPr="007C12FF" w:rsidRDefault="00B765B5" w:rsidP="004333E4">
            <w:pPr>
              <w:suppressAutoHyphens/>
              <w:spacing w:after="0"/>
              <w:jc w:val="center"/>
              <w:rPr>
                <w:rFonts w:ascii="Times New Roman" w:eastAsia="Calibri" w:hAnsi="Times New Roman"/>
                <w:bCs/>
                <w:iCs/>
              </w:rPr>
            </w:pPr>
          </w:p>
        </w:tc>
        <w:tc>
          <w:tcPr>
            <w:tcW w:w="543" w:type="pct"/>
            <w:vMerge/>
            <w:tcBorders>
              <w:bottom w:val="single" w:sz="4" w:space="0" w:color="auto"/>
            </w:tcBorders>
          </w:tcPr>
          <w:p w14:paraId="04E3E4A6" w14:textId="77777777" w:rsidR="00B765B5" w:rsidRPr="007C12FF" w:rsidRDefault="00B765B5" w:rsidP="004333E4">
            <w:pPr>
              <w:suppressAutoHyphens/>
              <w:spacing w:after="0"/>
              <w:jc w:val="center"/>
              <w:rPr>
                <w:rFonts w:ascii="Times New Roman" w:eastAsia="Calibri" w:hAnsi="Times New Roman"/>
                <w:bCs/>
                <w:iCs/>
              </w:rPr>
            </w:pPr>
          </w:p>
        </w:tc>
      </w:tr>
      <w:tr w:rsidR="00B765B5" w:rsidRPr="00372421" w14:paraId="0B8F6BBB" w14:textId="35C75C8B" w:rsidTr="004333E4">
        <w:tc>
          <w:tcPr>
            <w:tcW w:w="2784" w:type="pct"/>
            <w:gridSpan w:val="3"/>
          </w:tcPr>
          <w:p w14:paraId="441287EF" w14:textId="452BF618" w:rsidR="00B765B5" w:rsidRPr="00B765B5" w:rsidRDefault="00B765B5" w:rsidP="00B765B5">
            <w:pPr>
              <w:spacing w:after="0"/>
              <w:rPr>
                <w:rFonts w:ascii="Times New Roman" w:hAnsi="Times New Roman"/>
                <w:b/>
              </w:rPr>
            </w:pPr>
            <w:r w:rsidRPr="0020660D">
              <w:rPr>
                <w:rFonts w:ascii="Times New Roman" w:hAnsi="Times New Roman"/>
                <w:b/>
                <w:bCs/>
              </w:rPr>
              <w:t>Примерная тематика самостоятельной учебной работы при изучении раздела</w:t>
            </w:r>
            <w:r w:rsidR="00F6132B">
              <w:rPr>
                <w:rFonts w:ascii="Times New Roman" w:hAnsi="Times New Roman"/>
                <w:b/>
                <w:bCs/>
              </w:rPr>
              <w:t xml:space="preserve"> 1</w:t>
            </w:r>
          </w:p>
        </w:tc>
        <w:tc>
          <w:tcPr>
            <w:tcW w:w="622" w:type="pct"/>
            <w:vAlign w:val="center"/>
          </w:tcPr>
          <w:p w14:paraId="15F5A389"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3D057FD7"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254E9098"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3C3608BA"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3C1D86A0" w14:textId="77777777" w:rsidTr="004333E4">
        <w:tc>
          <w:tcPr>
            <w:tcW w:w="2784" w:type="pct"/>
            <w:gridSpan w:val="3"/>
          </w:tcPr>
          <w:p w14:paraId="372D116D" w14:textId="319F534D" w:rsidR="00B765B5" w:rsidRDefault="00B765B5" w:rsidP="00B765B5">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F6132B">
              <w:rPr>
                <w:rFonts w:ascii="Times New Roman" w:hAnsi="Times New Roman"/>
                <w:b/>
                <w:bCs/>
              </w:rPr>
              <w:t>1</w:t>
            </w:r>
          </w:p>
          <w:p w14:paraId="3C23E4C3" w14:textId="57025CBC" w:rsidR="00B765B5" w:rsidRPr="00372421" w:rsidRDefault="00B765B5" w:rsidP="00B765B5">
            <w:pPr>
              <w:spacing w:after="0"/>
              <w:rPr>
                <w:rFonts w:ascii="Times New Roman" w:hAnsi="Times New Roman"/>
                <w:b/>
                <w:bCs/>
              </w:rPr>
            </w:pPr>
            <w:r w:rsidRPr="0020660D">
              <w:rPr>
                <w:rFonts w:ascii="Times New Roman" w:hAnsi="Times New Roman"/>
                <w:b/>
                <w:bCs/>
              </w:rPr>
              <w:lastRenderedPageBreak/>
              <w:t xml:space="preserve">Виды работ </w:t>
            </w:r>
          </w:p>
        </w:tc>
        <w:tc>
          <w:tcPr>
            <w:tcW w:w="622" w:type="pct"/>
            <w:vAlign w:val="center"/>
          </w:tcPr>
          <w:p w14:paraId="480BE31F"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0B14E8FE"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3C3B0BC0"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403E966C"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5962F98D" w14:textId="77777777" w:rsidTr="004333E4">
        <w:tc>
          <w:tcPr>
            <w:tcW w:w="2784" w:type="pct"/>
            <w:gridSpan w:val="3"/>
          </w:tcPr>
          <w:p w14:paraId="10AC85D8" w14:textId="1202A2CD" w:rsidR="00B765B5" w:rsidRPr="0020660D" w:rsidRDefault="00B765B5" w:rsidP="00B765B5">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r w:rsidR="00F6132B">
              <w:rPr>
                <w:rFonts w:ascii="Times New Roman" w:hAnsi="Times New Roman"/>
                <w:b/>
                <w:bCs/>
              </w:rPr>
              <w:t>1</w:t>
            </w:r>
          </w:p>
          <w:p w14:paraId="623180E8" w14:textId="45977860" w:rsidR="00B765B5" w:rsidRPr="00372421" w:rsidRDefault="00B765B5" w:rsidP="00B765B5">
            <w:pPr>
              <w:spacing w:after="0"/>
              <w:rPr>
                <w:rFonts w:ascii="Times New Roman" w:hAnsi="Times New Roman"/>
                <w:b/>
                <w:bCs/>
              </w:rPr>
            </w:pPr>
            <w:r w:rsidRPr="0020660D">
              <w:rPr>
                <w:rFonts w:ascii="Times New Roman" w:hAnsi="Times New Roman"/>
                <w:b/>
                <w:bCs/>
              </w:rPr>
              <w:t xml:space="preserve">Виды работ </w:t>
            </w:r>
          </w:p>
        </w:tc>
        <w:tc>
          <w:tcPr>
            <w:tcW w:w="622" w:type="pct"/>
            <w:vAlign w:val="center"/>
          </w:tcPr>
          <w:p w14:paraId="202B20AC"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3191188A"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26672680"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5E3CB119"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7EE35C18" w14:textId="77777777" w:rsidTr="004333E4">
        <w:tc>
          <w:tcPr>
            <w:tcW w:w="2784" w:type="pct"/>
            <w:gridSpan w:val="3"/>
          </w:tcPr>
          <w:p w14:paraId="5EF1CA99" w14:textId="77777777" w:rsidR="00B765B5" w:rsidRPr="0020660D" w:rsidRDefault="00B765B5" w:rsidP="00B765B5">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C9CFBE1" w14:textId="7CF6339C" w:rsidR="00B765B5" w:rsidRPr="00372421" w:rsidRDefault="00B765B5" w:rsidP="00B765B5">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622" w:type="pct"/>
            <w:vAlign w:val="center"/>
          </w:tcPr>
          <w:p w14:paraId="0D77D63D"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49628873"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641976A5"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3FE99419"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43EF4F7F" w14:textId="77777777" w:rsidTr="004333E4">
        <w:tc>
          <w:tcPr>
            <w:tcW w:w="2784" w:type="pct"/>
            <w:gridSpan w:val="3"/>
          </w:tcPr>
          <w:p w14:paraId="2834153E" w14:textId="0C26D452" w:rsidR="00B765B5" w:rsidRPr="00372421" w:rsidRDefault="00B765B5" w:rsidP="00B765B5">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22" w:type="pct"/>
            <w:vAlign w:val="center"/>
          </w:tcPr>
          <w:p w14:paraId="711FAE35"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676B1A6B"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12E15BC2"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6A89CFA1"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066ACBB1" w14:textId="77777777" w:rsidTr="004333E4">
        <w:tc>
          <w:tcPr>
            <w:tcW w:w="2784" w:type="pct"/>
            <w:gridSpan w:val="3"/>
          </w:tcPr>
          <w:p w14:paraId="79E8EC4E" w14:textId="48AC0FF3" w:rsidR="00B765B5" w:rsidRPr="00372421" w:rsidRDefault="00B765B5" w:rsidP="00B765B5">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22" w:type="pct"/>
            <w:vAlign w:val="center"/>
          </w:tcPr>
          <w:p w14:paraId="77BE54C8"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5BC784F3"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104447B4"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267F8DAC"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20396D31" w14:textId="7FF9A54D" w:rsidTr="004333E4">
        <w:tc>
          <w:tcPr>
            <w:tcW w:w="2784" w:type="pct"/>
            <w:gridSpan w:val="3"/>
          </w:tcPr>
          <w:p w14:paraId="182497D0" w14:textId="77777777" w:rsidR="00B765B5" w:rsidRPr="00372421" w:rsidRDefault="00B765B5" w:rsidP="00B765B5">
            <w:pPr>
              <w:pStyle w:val="ae"/>
              <w:spacing w:before="0" w:after="0"/>
              <w:ind w:left="0"/>
              <w:rPr>
                <w:b/>
                <w:bCs/>
                <w:sz w:val="22"/>
                <w:szCs w:val="22"/>
              </w:rPr>
            </w:pPr>
            <w:r w:rsidRPr="00372421">
              <w:rPr>
                <w:rFonts w:eastAsia="Calibri"/>
                <w:b/>
                <w:bCs/>
                <w:sz w:val="22"/>
                <w:szCs w:val="22"/>
              </w:rPr>
              <w:t xml:space="preserve">Раздел 2. Создание эскизов изделий </w:t>
            </w:r>
            <w:r w:rsidRPr="006022DF">
              <w:rPr>
                <w:rFonts w:eastAsia="Calibri"/>
                <w:b/>
                <w:bCs/>
                <w:sz w:val="22"/>
                <w:szCs w:val="22"/>
              </w:rPr>
              <w:t>из меха</w:t>
            </w:r>
            <w:r w:rsidRPr="00372421">
              <w:rPr>
                <w:rFonts w:eastAsia="Calibri"/>
                <w:b/>
                <w:bCs/>
                <w:sz w:val="22"/>
                <w:szCs w:val="22"/>
              </w:rPr>
              <w:t xml:space="preserve"> с применением различных источников</w:t>
            </w:r>
          </w:p>
        </w:tc>
        <w:tc>
          <w:tcPr>
            <w:tcW w:w="622" w:type="pct"/>
          </w:tcPr>
          <w:p w14:paraId="4EE0C6DA" w14:textId="2D96612B" w:rsidR="00B765B5" w:rsidRPr="003175AF" w:rsidRDefault="00B765B5" w:rsidP="00B765B5">
            <w:pPr>
              <w:suppressAutoHyphens/>
              <w:spacing w:after="0"/>
              <w:jc w:val="center"/>
              <w:rPr>
                <w:rFonts w:ascii="Times New Roman" w:hAnsi="Times New Roman"/>
                <w:b/>
                <w:bCs/>
                <w:highlight w:val="green"/>
              </w:rPr>
            </w:pPr>
            <w:r w:rsidRPr="004333E4">
              <w:rPr>
                <w:rFonts w:ascii="Times New Roman" w:hAnsi="Times New Roman"/>
                <w:b/>
                <w:iCs/>
              </w:rPr>
              <w:t>36/36</w:t>
            </w:r>
          </w:p>
        </w:tc>
        <w:tc>
          <w:tcPr>
            <w:tcW w:w="496" w:type="pct"/>
          </w:tcPr>
          <w:p w14:paraId="61A8F66D" w14:textId="7D1A676A" w:rsidR="00B765B5" w:rsidRPr="007C12FF" w:rsidRDefault="00B765B5" w:rsidP="00B765B5">
            <w:pPr>
              <w:suppressAutoHyphens/>
              <w:spacing w:after="0"/>
              <w:jc w:val="center"/>
              <w:rPr>
                <w:rFonts w:ascii="Times New Roman" w:hAnsi="Times New Roman"/>
                <w:b/>
                <w:bCs/>
              </w:rPr>
            </w:pPr>
            <w:r w:rsidRPr="004333E4">
              <w:rPr>
                <w:rFonts w:ascii="Times New Roman" w:hAnsi="Times New Roman"/>
                <w:b/>
                <w:bCs/>
                <w:iCs/>
              </w:rPr>
              <w:t>53/53</w:t>
            </w:r>
          </w:p>
        </w:tc>
        <w:tc>
          <w:tcPr>
            <w:tcW w:w="555" w:type="pct"/>
          </w:tcPr>
          <w:p w14:paraId="7B7E22C6" w14:textId="77777777" w:rsidR="00B765B5" w:rsidRPr="007C12FF" w:rsidRDefault="00B765B5" w:rsidP="00B765B5">
            <w:pPr>
              <w:suppressAutoHyphens/>
              <w:spacing w:after="0"/>
              <w:jc w:val="center"/>
              <w:rPr>
                <w:rFonts w:ascii="Times New Roman" w:hAnsi="Times New Roman"/>
                <w:b/>
                <w:bCs/>
              </w:rPr>
            </w:pPr>
          </w:p>
        </w:tc>
        <w:tc>
          <w:tcPr>
            <w:tcW w:w="543" w:type="pct"/>
          </w:tcPr>
          <w:p w14:paraId="27478418" w14:textId="77777777" w:rsidR="00B765B5" w:rsidRPr="007C12FF" w:rsidRDefault="00B765B5" w:rsidP="00B765B5">
            <w:pPr>
              <w:suppressAutoHyphens/>
              <w:spacing w:after="0"/>
              <w:jc w:val="center"/>
              <w:rPr>
                <w:rFonts w:ascii="Times New Roman" w:hAnsi="Times New Roman"/>
                <w:b/>
                <w:bCs/>
              </w:rPr>
            </w:pPr>
          </w:p>
        </w:tc>
      </w:tr>
      <w:tr w:rsidR="00B765B5" w:rsidRPr="00372421" w14:paraId="145612F7" w14:textId="7DA34FC7" w:rsidTr="004333E4">
        <w:tc>
          <w:tcPr>
            <w:tcW w:w="2784" w:type="pct"/>
            <w:gridSpan w:val="3"/>
          </w:tcPr>
          <w:p w14:paraId="561EBC07" w14:textId="77777777" w:rsidR="00B765B5" w:rsidRPr="00372421" w:rsidRDefault="00B765B5" w:rsidP="00B765B5">
            <w:pPr>
              <w:pStyle w:val="ae"/>
              <w:spacing w:before="0" w:after="0"/>
              <w:ind w:left="0"/>
              <w:rPr>
                <w:rFonts w:eastAsia="Calibri"/>
                <w:b/>
                <w:bCs/>
                <w:sz w:val="22"/>
                <w:szCs w:val="22"/>
              </w:rPr>
            </w:pPr>
            <w:r w:rsidRPr="00372421">
              <w:rPr>
                <w:rFonts w:eastAsia="Calibri"/>
                <w:b/>
                <w:bCs/>
                <w:sz w:val="22"/>
                <w:szCs w:val="22"/>
              </w:rPr>
              <w:t>МДК 01.01. Основы художественного проектирования изделий из меха</w:t>
            </w:r>
          </w:p>
        </w:tc>
        <w:tc>
          <w:tcPr>
            <w:tcW w:w="622" w:type="pct"/>
            <w:vAlign w:val="center"/>
          </w:tcPr>
          <w:p w14:paraId="74204077" w14:textId="77777777" w:rsidR="00B765B5" w:rsidRPr="00372421" w:rsidRDefault="00B765B5" w:rsidP="00B765B5">
            <w:pPr>
              <w:suppressAutoHyphens/>
              <w:spacing w:after="0"/>
              <w:jc w:val="center"/>
              <w:rPr>
                <w:rFonts w:ascii="Times New Roman" w:hAnsi="Times New Roman"/>
                <w:bCs/>
                <w:highlight w:val="green"/>
              </w:rPr>
            </w:pPr>
          </w:p>
        </w:tc>
        <w:tc>
          <w:tcPr>
            <w:tcW w:w="496" w:type="pct"/>
          </w:tcPr>
          <w:p w14:paraId="3EA5771C" w14:textId="77777777" w:rsidR="00B765B5" w:rsidRPr="00372421" w:rsidRDefault="00B765B5" w:rsidP="00B765B5">
            <w:pPr>
              <w:suppressAutoHyphens/>
              <w:spacing w:after="0"/>
              <w:jc w:val="center"/>
              <w:rPr>
                <w:rFonts w:ascii="Times New Roman" w:hAnsi="Times New Roman"/>
                <w:bCs/>
                <w:highlight w:val="green"/>
              </w:rPr>
            </w:pPr>
          </w:p>
        </w:tc>
        <w:tc>
          <w:tcPr>
            <w:tcW w:w="555" w:type="pct"/>
          </w:tcPr>
          <w:p w14:paraId="416861AB" w14:textId="77777777" w:rsidR="00B765B5" w:rsidRPr="00372421" w:rsidRDefault="00B765B5" w:rsidP="00B765B5">
            <w:pPr>
              <w:suppressAutoHyphens/>
              <w:spacing w:after="0"/>
              <w:jc w:val="center"/>
              <w:rPr>
                <w:rFonts w:ascii="Times New Roman" w:hAnsi="Times New Roman"/>
                <w:bCs/>
                <w:highlight w:val="green"/>
              </w:rPr>
            </w:pPr>
          </w:p>
        </w:tc>
        <w:tc>
          <w:tcPr>
            <w:tcW w:w="543" w:type="pct"/>
          </w:tcPr>
          <w:p w14:paraId="7D3874EF" w14:textId="77777777" w:rsidR="00B765B5" w:rsidRPr="00372421" w:rsidRDefault="00B765B5" w:rsidP="00B765B5">
            <w:pPr>
              <w:suppressAutoHyphens/>
              <w:spacing w:after="0"/>
              <w:jc w:val="center"/>
              <w:rPr>
                <w:rFonts w:ascii="Times New Roman" w:hAnsi="Times New Roman"/>
                <w:bCs/>
                <w:highlight w:val="green"/>
              </w:rPr>
            </w:pPr>
          </w:p>
        </w:tc>
      </w:tr>
      <w:tr w:rsidR="00B765B5" w:rsidRPr="00372421" w14:paraId="5678548C" w14:textId="79EAE789" w:rsidTr="004333E4">
        <w:trPr>
          <w:trHeight w:val="270"/>
        </w:trPr>
        <w:tc>
          <w:tcPr>
            <w:tcW w:w="650" w:type="pct"/>
            <w:vMerge w:val="restart"/>
          </w:tcPr>
          <w:p w14:paraId="4522396A" w14:textId="77777777" w:rsidR="00B765B5" w:rsidRPr="00372421" w:rsidRDefault="00B765B5" w:rsidP="00B765B5">
            <w:pPr>
              <w:spacing w:after="0"/>
              <w:rPr>
                <w:rFonts w:ascii="Times New Roman" w:eastAsia="Calibri" w:hAnsi="Times New Roman"/>
                <w:b/>
                <w:bCs/>
              </w:rPr>
            </w:pPr>
            <w:r w:rsidRPr="00372421">
              <w:rPr>
                <w:rFonts w:ascii="Times New Roman" w:eastAsia="Calibri" w:hAnsi="Times New Roman"/>
                <w:b/>
                <w:bCs/>
              </w:rPr>
              <w:t>Тема 2.1. Творческий подход и новаторское мышление как основа актуального дизайна</w:t>
            </w:r>
          </w:p>
        </w:tc>
        <w:tc>
          <w:tcPr>
            <w:tcW w:w="2134" w:type="pct"/>
            <w:gridSpan w:val="2"/>
          </w:tcPr>
          <w:p w14:paraId="4D016D60" w14:textId="77777777" w:rsidR="00B765B5" w:rsidRPr="00372421" w:rsidRDefault="00B765B5" w:rsidP="00B765B5">
            <w:pPr>
              <w:pStyle w:val="ae"/>
              <w:spacing w:before="0" w:after="0"/>
              <w:ind w:left="0"/>
              <w:rPr>
                <w:b/>
                <w:bCs/>
                <w:sz w:val="22"/>
                <w:szCs w:val="22"/>
              </w:rPr>
            </w:pPr>
            <w:r w:rsidRPr="00372421">
              <w:rPr>
                <w:b/>
                <w:bCs/>
                <w:sz w:val="22"/>
                <w:szCs w:val="22"/>
              </w:rPr>
              <w:t>Содержание</w:t>
            </w:r>
          </w:p>
        </w:tc>
        <w:tc>
          <w:tcPr>
            <w:tcW w:w="622" w:type="pct"/>
            <w:vAlign w:val="center"/>
          </w:tcPr>
          <w:p w14:paraId="4ACDDBDC" w14:textId="25CF6713" w:rsidR="00B765B5" w:rsidRPr="00372421" w:rsidRDefault="00B765B5" w:rsidP="00B765B5">
            <w:pPr>
              <w:suppressAutoHyphens/>
              <w:spacing w:after="0"/>
              <w:jc w:val="center"/>
              <w:rPr>
                <w:rFonts w:ascii="Times New Roman" w:hAnsi="Times New Roman"/>
                <w:b/>
                <w:bCs/>
              </w:rPr>
            </w:pPr>
          </w:p>
        </w:tc>
        <w:tc>
          <w:tcPr>
            <w:tcW w:w="496" w:type="pct"/>
          </w:tcPr>
          <w:p w14:paraId="1A6468E9" w14:textId="77777777" w:rsidR="00B765B5" w:rsidRPr="00372421" w:rsidRDefault="00B765B5" w:rsidP="00B765B5">
            <w:pPr>
              <w:suppressAutoHyphens/>
              <w:spacing w:after="0"/>
              <w:jc w:val="center"/>
              <w:rPr>
                <w:rFonts w:ascii="Times New Roman" w:hAnsi="Times New Roman"/>
                <w:b/>
                <w:bCs/>
              </w:rPr>
            </w:pPr>
          </w:p>
        </w:tc>
        <w:tc>
          <w:tcPr>
            <w:tcW w:w="555" w:type="pct"/>
          </w:tcPr>
          <w:p w14:paraId="78622526" w14:textId="77777777" w:rsidR="00B765B5" w:rsidRPr="00372421" w:rsidRDefault="00B765B5" w:rsidP="00B765B5">
            <w:pPr>
              <w:suppressAutoHyphens/>
              <w:spacing w:after="0"/>
              <w:jc w:val="center"/>
              <w:rPr>
                <w:rFonts w:ascii="Times New Roman" w:hAnsi="Times New Roman"/>
                <w:b/>
                <w:bCs/>
              </w:rPr>
            </w:pPr>
          </w:p>
        </w:tc>
        <w:tc>
          <w:tcPr>
            <w:tcW w:w="543" w:type="pct"/>
          </w:tcPr>
          <w:p w14:paraId="43C17692" w14:textId="77777777" w:rsidR="00B765B5" w:rsidRPr="00372421" w:rsidRDefault="00B765B5" w:rsidP="00B765B5">
            <w:pPr>
              <w:suppressAutoHyphens/>
              <w:spacing w:after="0"/>
              <w:jc w:val="center"/>
              <w:rPr>
                <w:rFonts w:ascii="Times New Roman" w:hAnsi="Times New Roman"/>
                <w:b/>
                <w:bCs/>
              </w:rPr>
            </w:pPr>
          </w:p>
        </w:tc>
      </w:tr>
      <w:tr w:rsidR="00B765B5" w:rsidRPr="00372421" w14:paraId="3100A1C1" w14:textId="6FEE85FE" w:rsidTr="004333E4">
        <w:tc>
          <w:tcPr>
            <w:tcW w:w="650" w:type="pct"/>
            <w:vMerge/>
          </w:tcPr>
          <w:p w14:paraId="61505F97" w14:textId="77777777" w:rsidR="00B765B5" w:rsidRPr="00372421" w:rsidRDefault="00B765B5" w:rsidP="00B765B5">
            <w:pPr>
              <w:spacing w:after="0"/>
              <w:rPr>
                <w:rFonts w:ascii="Times New Roman" w:eastAsia="Calibri" w:hAnsi="Times New Roman"/>
                <w:b/>
                <w:bCs/>
              </w:rPr>
            </w:pPr>
          </w:p>
        </w:tc>
        <w:tc>
          <w:tcPr>
            <w:tcW w:w="2134" w:type="pct"/>
            <w:gridSpan w:val="2"/>
          </w:tcPr>
          <w:p w14:paraId="637010CD" w14:textId="77777777" w:rsidR="00B765B5" w:rsidRPr="00372421" w:rsidRDefault="00B765B5" w:rsidP="00B765B5">
            <w:pPr>
              <w:spacing w:after="0"/>
              <w:rPr>
                <w:rFonts w:ascii="Times New Roman" w:hAnsi="Times New Roman"/>
              </w:rPr>
            </w:pPr>
            <w:r w:rsidRPr="00372421">
              <w:rPr>
                <w:rFonts w:ascii="Times New Roman" w:eastAsia="Calibri" w:hAnsi="Times New Roman"/>
                <w:bCs/>
              </w:rPr>
              <w:t>Особенности процесса проектирования. Средства выражения авторского замысла. Виды эскизов.</w:t>
            </w:r>
          </w:p>
        </w:tc>
        <w:tc>
          <w:tcPr>
            <w:tcW w:w="622" w:type="pct"/>
            <w:vMerge w:val="restart"/>
            <w:vAlign w:val="center"/>
          </w:tcPr>
          <w:p w14:paraId="5D41665B" w14:textId="20B20C83" w:rsidR="00B765B5" w:rsidRPr="007C12FF" w:rsidRDefault="00B765B5" w:rsidP="00B765B5">
            <w:pPr>
              <w:suppressAutoHyphens/>
              <w:spacing w:after="0"/>
              <w:jc w:val="center"/>
              <w:rPr>
                <w:rFonts w:ascii="Times New Roman" w:hAnsi="Times New Roman"/>
                <w:bCs/>
                <w:iCs/>
              </w:rPr>
            </w:pPr>
          </w:p>
        </w:tc>
        <w:tc>
          <w:tcPr>
            <w:tcW w:w="496" w:type="pct"/>
            <w:vMerge w:val="restart"/>
          </w:tcPr>
          <w:p w14:paraId="00247148" w14:textId="77777777" w:rsidR="00B765B5" w:rsidRPr="007C12FF" w:rsidRDefault="00B765B5" w:rsidP="00B765B5">
            <w:pPr>
              <w:suppressAutoHyphens/>
              <w:spacing w:after="0"/>
              <w:jc w:val="center"/>
              <w:rPr>
                <w:rFonts w:ascii="Times New Roman" w:hAnsi="Times New Roman"/>
                <w:bCs/>
                <w:iCs/>
              </w:rPr>
            </w:pPr>
          </w:p>
        </w:tc>
        <w:tc>
          <w:tcPr>
            <w:tcW w:w="555" w:type="pct"/>
            <w:vMerge w:val="restart"/>
          </w:tcPr>
          <w:p w14:paraId="2A7F94C3"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581C4DD8"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3A2ECF9C" w14:textId="77777777" w:rsidR="00A73BA2" w:rsidRDefault="00B765B5" w:rsidP="00B765B5">
            <w:pPr>
              <w:spacing w:after="0" w:line="240" w:lineRule="auto"/>
              <w:rPr>
                <w:rFonts w:ascii="Times New Roman" w:hAnsi="Times New Roman"/>
              </w:rPr>
            </w:pPr>
            <w:r w:rsidRPr="00254A77">
              <w:rPr>
                <w:rFonts w:ascii="Times New Roman" w:hAnsi="Times New Roman"/>
              </w:rPr>
              <w:t>ПК 1.3,</w:t>
            </w:r>
          </w:p>
          <w:p w14:paraId="49DA197E" w14:textId="30DF5EFA"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49651AEC" w14:textId="4F10C200" w:rsidR="00B765B5" w:rsidRPr="007C12FF" w:rsidRDefault="00B765B5" w:rsidP="00B765B5">
            <w:pPr>
              <w:suppressAutoHyphens/>
              <w:spacing w:after="0"/>
              <w:rPr>
                <w:rFonts w:ascii="Times New Roman" w:hAnsi="Times New Roman"/>
                <w:bCs/>
                <w:iCs/>
              </w:rPr>
            </w:pPr>
            <w:r w:rsidRPr="00254A77">
              <w:rPr>
                <w:rFonts w:ascii="Times New Roman" w:hAnsi="Times New Roman"/>
              </w:rPr>
              <w:t>ОК 01, ОК 02, ОК 04</w:t>
            </w:r>
          </w:p>
        </w:tc>
        <w:tc>
          <w:tcPr>
            <w:tcW w:w="543" w:type="pct"/>
            <w:vMerge w:val="restart"/>
          </w:tcPr>
          <w:p w14:paraId="2C976200" w14:textId="77777777" w:rsidR="00B765B5" w:rsidRPr="007C12FF" w:rsidRDefault="00B765B5" w:rsidP="00B765B5">
            <w:pPr>
              <w:suppressAutoHyphens/>
              <w:spacing w:after="0"/>
              <w:jc w:val="center"/>
              <w:rPr>
                <w:rFonts w:ascii="Times New Roman" w:hAnsi="Times New Roman"/>
                <w:bCs/>
                <w:iCs/>
              </w:rPr>
            </w:pPr>
          </w:p>
        </w:tc>
      </w:tr>
      <w:tr w:rsidR="00B765B5" w:rsidRPr="00372421" w14:paraId="1F08E467" w14:textId="4697763D" w:rsidTr="004333E4">
        <w:tc>
          <w:tcPr>
            <w:tcW w:w="650" w:type="pct"/>
            <w:vMerge/>
          </w:tcPr>
          <w:p w14:paraId="004A23C9" w14:textId="77777777" w:rsidR="00B765B5" w:rsidRPr="00372421" w:rsidRDefault="00B765B5" w:rsidP="00B765B5">
            <w:pPr>
              <w:spacing w:after="0"/>
              <w:rPr>
                <w:rFonts w:ascii="Times New Roman" w:eastAsia="Calibri" w:hAnsi="Times New Roman"/>
                <w:b/>
                <w:bCs/>
              </w:rPr>
            </w:pPr>
          </w:p>
        </w:tc>
        <w:tc>
          <w:tcPr>
            <w:tcW w:w="2134" w:type="pct"/>
            <w:gridSpan w:val="2"/>
          </w:tcPr>
          <w:p w14:paraId="374B921D" w14:textId="77777777" w:rsidR="00B765B5" w:rsidRPr="00372421" w:rsidRDefault="00B765B5" w:rsidP="00B765B5">
            <w:pPr>
              <w:spacing w:after="0"/>
              <w:rPr>
                <w:rFonts w:ascii="Times New Roman" w:hAnsi="Times New Roman"/>
              </w:rPr>
            </w:pPr>
            <w:r w:rsidRPr="00372421">
              <w:rPr>
                <w:rFonts w:ascii="Times New Roman" w:hAnsi="Times New Roman"/>
              </w:rPr>
              <w:t>Методы проектирования в дизайне.</w:t>
            </w:r>
            <w:r>
              <w:rPr>
                <w:rFonts w:ascii="Times New Roman" w:eastAsia="Calibri" w:hAnsi="Times New Roman"/>
                <w:bCs/>
              </w:rPr>
              <w:t xml:space="preserve"> </w:t>
            </w:r>
            <w:r w:rsidRPr="00372421">
              <w:rPr>
                <w:rFonts w:ascii="Times New Roman" w:eastAsia="Calibri" w:hAnsi="Times New Roman"/>
                <w:bCs/>
              </w:rPr>
              <w:t xml:space="preserve">Источники творческой деятельности при создании моделей одежды. Виды творческих источников (биогенные, техногенные). Интерпретация источника. </w:t>
            </w:r>
          </w:p>
        </w:tc>
        <w:tc>
          <w:tcPr>
            <w:tcW w:w="622" w:type="pct"/>
            <w:vMerge/>
            <w:vAlign w:val="center"/>
          </w:tcPr>
          <w:p w14:paraId="69312FEF" w14:textId="77777777" w:rsidR="00B765B5" w:rsidRPr="007C12FF" w:rsidRDefault="00B765B5" w:rsidP="00B765B5">
            <w:pPr>
              <w:suppressAutoHyphens/>
              <w:spacing w:after="0"/>
              <w:jc w:val="center"/>
              <w:rPr>
                <w:rFonts w:ascii="Times New Roman" w:hAnsi="Times New Roman"/>
                <w:bCs/>
                <w:iCs/>
              </w:rPr>
            </w:pPr>
          </w:p>
        </w:tc>
        <w:tc>
          <w:tcPr>
            <w:tcW w:w="496" w:type="pct"/>
            <w:vMerge/>
          </w:tcPr>
          <w:p w14:paraId="40511107"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50ABC3D2" w14:textId="4111258B" w:rsidR="00B765B5" w:rsidRPr="007C12FF" w:rsidRDefault="00B765B5" w:rsidP="00B765B5">
            <w:pPr>
              <w:suppressAutoHyphens/>
              <w:spacing w:after="0"/>
              <w:rPr>
                <w:rFonts w:ascii="Times New Roman" w:hAnsi="Times New Roman"/>
                <w:bCs/>
                <w:iCs/>
              </w:rPr>
            </w:pPr>
          </w:p>
        </w:tc>
        <w:tc>
          <w:tcPr>
            <w:tcW w:w="543" w:type="pct"/>
            <w:vMerge/>
          </w:tcPr>
          <w:p w14:paraId="3B9FCCA4" w14:textId="77777777" w:rsidR="00B765B5" w:rsidRPr="007C12FF" w:rsidRDefault="00B765B5" w:rsidP="00B765B5">
            <w:pPr>
              <w:suppressAutoHyphens/>
              <w:spacing w:after="0"/>
              <w:jc w:val="center"/>
              <w:rPr>
                <w:rFonts w:ascii="Times New Roman" w:hAnsi="Times New Roman"/>
                <w:bCs/>
                <w:iCs/>
              </w:rPr>
            </w:pPr>
          </w:p>
        </w:tc>
      </w:tr>
      <w:tr w:rsidR="00B765B5" w:rsidRPr="00372421" w14:paraId="57D97E42" w14:textId="7C7A782E" w:rsidTr="004333E4">
        <w:tc>
          <w:tcPr>
            <w:tcW w:w="650" w:type="pct"/>
            <w:vMerge/>
          </w:tcPr>
          <w:p w14:paraId="332F1192" w14:textId="77777777" w:rsidR="00B765B5" w:rsidRPr="00372421" w:rsidRDefault="00B765B5" w:rsidP="00B765B5">
            <w:pPr>
              <w:spacing w:after="0"/>
              <w:rPr>
                <w:rFonts w:ascii="Times New Roman" w:eastAsia="Calibri" w:hAnsi="Times New Roman"/>
                <w:b/>
                <w:bCs/>
              </w:rPr>
            </w:pPr>
          </w:p>
        </w:tc>
        <w:tc>
          <w:tcPr>
            <w:tcW w:w="2134" w:type="pct"/>
            <w:gridSpan w:val="2"/>
          </w:tcPr>
          <w:p w14:paraId="2FC1D2D3" w14:textId="77777777" w:rsidR="00B765B5" w:rsidRPr="00372421" w:rsidRDefault="00B765B5" w:rsidP="00B765B5">
            <w:pPr>
              <w:spacing w:after="0"/>
              <w:rPr>
                <w:rFonts w:ascii="Times New Roman" w:hAnsi="Times New Roman"/>
              </w:rPr>
            </w:pPr>
            <w:r w:rsidRPr="00372421">
              <w:rPr>
                <w:rFonts w:ascii="Times New Roman" w:hAnsi="Times New Roman"/>
              </w:rPr>
              <w:t xml:space="preserve">Образно-ассоциативный подход к проектированию костюма. Техника создания </w:t>
            </w:r>
            <w:proofErr w:type="spellStart"/>
            <w:r w:rsidRPr="00372421">
              <w:rPr>
                <w:rFonts w:ascii="Times New Roman" w:hAnsi="Times New Roman"/>
              </w:rPr>
              <w:t>мудборда</w:t>
            </w:r>
            <w:proofErr w:type="spellEnd"/>
            <w:r w:rsidRPr="00372421">
              <w:rPr>
                <w:rFonts w:ascii="Times New Roman" w:hAnsi="Times New Roman"/>
              </w:rPr>
              <w:t xml:space="preserve"> («коллажа настроения»): слоган (девиз), визуальный ряд, стилистика, композиция. Подбор материалов-источников творчества. Связь </w:t>
            </w:r>
            <w:proofErr w:type="spellStart"/>
            <w:r w:rsidRPr="00372421">
              <w:rPr>
                <w:rFonts w:ascii="Times New Roman" w:hAnsi="Times New Roman"/>
              </w:rPr>
              <w:t>мудборда</w:t>
            </w:r>
            <w:proofErr w:type="spellEnd"/>
            <w:r w:rsidRPr="00372421">
              <w:rPr>
                <w:rFonts w:ascii="Times New Roman" w:hAnsi="Times New Roman"/>
              </w:rPr>
              <w:t xml:space="preserve"> с актуальными тенденциями</w:t>
            </w:r>
          </w:p>
        </w:tc>
        <w:tc>
          <w:tcPr>
            <w:tcW w:w="622" w:type="pct"/>
            <w:vMerge/>
            <w:vAlign w:val="center"/>
          </w:tcPr>
          <w:p w14:paraId="39C1B8C0" w14:textId="6996B170" w:rsidR="00B765B5" w:rsidRPr="007C12FF" w:rsidRDefault="00B765B5" w:rsidP="00B765B5">
            <w:pPr>
              <w:suppressAutoHyphens/>
              <w:spacing w:after="0"/>
              <w:jc w:val="center"/>
              <w:rPr>
                <w:rFonts w:ascii="Times New Roman" w:hAnsi="Times New Roman"/>
                <w:bCs/>
                <w:iCs/>
              </w:rPr>
            </w:pPr>
          </w:p>
        </w:tc>
        <w:tc>
          <w:tcPr>
            <w:tcW w:w="496" w:type="pct"/>
            <w:vMerge/>
          </w:tcPr>
          <w:p w14:paraId="07CF2CB5"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3235FCA2"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01617D4B" w14:textId="77777777" w:rsidR="00B765B5" w:rsidRPr="007C12FF" w:rsidRDefault="00B765B5" w:rsidP="00B765B5">
            <w:pPr>
              <w:suppressAutoHyphens/>
              <w:spacing w:after="0"/>
              <w:jc w:val="center"/>
              <w:rPr>
                <w:rFonts w:ascii="Times New Roman" w:hAnsi="Times New Roman"/>
                <w:bCs/>
                <w:iCs/>
              </w:rPr>
            </w:pPr>
          </w:p>
        </w:tc>
      </w:tr>
      <w:tr w:rsidR="00B765B5" w:rsidRPr="00372421" w14:paraId="0C4791D2" w14:textId="14104E09" w:rsidTr="004333E4">
        <w:tc>
          <w:tcPr>
            <w:tcW w:w="650" w:type="pct"/>
            <w:vMerge/>
          </w:tcPr>
          <w:p w14:paraId="4DCD8204" w14:textId="77777777" w:rsidR="00B765B5" w:rsidRPr="00372421" w:rsidRDefault="00B765B5" w:rsidP="00B765B5">
            <w:pPr>
              <w:spacing w:after="0"/>
              <w:rPr>
                <w:rFonts w:ascii="Times New Roman" w:eastAsia="Calibri" w:hAnsi="Times New Roman"/>
                <w:b/>
                <w:bCs/>
              </w:rPr>
            </w:pPr>
          </w:p>
        </w:tc>
        <w:tc>
          <w:tcPr>
            <w:tcW w:w="2134" w:type="pct"/>
            <w:gridSpan w:val="2"/>
          </w:tcPr>
          <w:p w14:paraId="6001BDB3" w14:textId="77777777" w:rsidR="00B765B5" w:rsidRPr="00372421" w:rsidRDefault="00B765B5" w:rsidP="00B765B5">
            <w:pPr>
              <w:spacing w:after="0"/>
              <w:rPr>
                <w:rFonts w:ascii="Times New Roman" w:hAnsi="Times New Roman"/>
              </w:rPr>
            </w:pPr>
            <w:r w:rsidRPr="00372421">
              <w:rPr>
                <w:rFonts w:ascii="Times New Roman" w:hAnsi="Times New Roman"/>
                <w:b/>
                <w:bCs/>
              </w:rPr>
              <w:t>В том числе практических занятий и лабораторных работ</w:t>
            </w:r>
          </w:p>
        </w:tc>
        <w:tc>
          <w:tcPr>
            <w:tcW w:w="622" w:type="pct"/>
            <w:vMerge/>
            <w:vAlign w:val="center"/>
          </w:tcPr>
          <w:p w14:paraId="3DD76B99" w14:textId="55220A33" w:rsidR="00B765B5" w:rsidRPr="007C12FF" w:rsidRDefault="00B765B5" w:rsidP="00B765B5">
            <w:pPr>
              <w:suppressAutoHyphens/>
              <w:spacing w:after="0"/>
              <w:jc w:val="center"/>
              <w:rPr>
                <w:rFonts w:ascii="Times New Roman" w:hAnsi="Times New Roman"/>
                <w:b/>
                <w:bCs/>
              </w:rPr>
            </w:pPr>
          </w:p>
        </w:tc>
        <w:tc>
          <w:tcPr>
            <w:tcW w:w="496" w:type="pct"/>
            <w:vMerge/>
          </w:tcPr>
          <w:p w14:paraId="4B52841D" w14:textId="77777777" w:rsidR="00B765B5" w:rsidRPr="007C12FF" w:rsidRDefault="00B765B5" w:rsidP="00B765B5">
            <w:pPr>
              <w:suppressAutoHyphens/>
              <w:spacing w:after="0"/>
              <w:jc w:val="center"/>
              <w:rPr>
                <w:rFonts w:ascii="Times New Roman" w:hAnsi="Times New Roman"/>
                <w:b/>
                <w:bCs/>
              </w:rPr>
            </w:pPr>
          </w:p>
        </w:tc>
        <w:tc>
          <w:tcPr>
            <w:tcW w:w="555" w:type="pct"/>
            <w:vMerge/>
          </w:tcPr>
          <w:p w14:paraId="45CFF41A" w14:textId="77777777" w:rsidR="00B765B5" w:rsidRPr="007C12FF" w:rsidRDefault="00B765B5" w:rsidP="00B765B5">
            <w:pPr>
              <w:suppressAutoHyphens/>
              <w:spacing w:after="0"/>
              <w:jc w:val="center"/>
              <w:rPr>
                <w:rFonts w:ascii="Times New Roman" w:hAnsi="Times New Roman"/>
                <w:b/>
                <w:bCs/>
              </w:rPr>
            </w:pPr>
          </w:p>
        </w:tc>
        <w:tc>
          <w:tcPr>
            <w:tcW w:w="543" w:type="pct"/>
            <w:vMerge/>
          </w:tcPr>
          <w:p w14:paraId="508E740E" w14:textId="77777777" w:rsidR="00B765B5" w:rsidRPr="007C12FF" w:rsidRDefault="00B765B5" w:rsidP="00B765B5">
            <w:pPr>
              <w:suppressAutoHyphens/>
              <w:spacing w:after="0"/>
              <w:jc w:val="center"/>
              <w:rPr>
                <w:rFonts w:ascii="Times New Roman" w:hAnsi="Times New Roman"/>
                <w:b/>
                <w:bCs/>
              </w:rPr>
            </w:pPr>
          </w:p>
        </w:tc>
      </w:tr>
      <w:tr w:rsidR="00B765B5" w:rsidRPr="00372421" w14:paraId="7F814664" w14:textId="040718B1" w:rsidTr="004333E4">
        <w:tc>
          <w:tcPr>
            <w:tcW w:w="650" w:type="pct"/>
            <w:vMerge/>
          </w:tcPr>
          <w:p w14:paraId="30B1D279" w14:textId="77777777" w:rsidR="00B765B5" w:rsidRPr="00372421" w:rsidRDefault="00B765B5" w:rsidP="00B765B5">
            <w:pPr>
              <w:spacing w:after="0"/>
              <w:rPr>
                <w:rFonts w:ascii="Times New Roman" w:eastAsia="Calibri" w:hAnsi="Times New Roman"/>
                <w:b/>
                <w:bCs/>
              </w:rPr>
            </w:pPr>
          </w:p>
        </w:tc>
        <w:tc>
          <w:tcPr>
            <w:tcW w:w="2134" w:type="pct"/>
            <w:gridSpan w:val="2"/>
          </w:tcPr>
          <w:p w14:paraId="30E433BD" w14:textId="77777777" w:rsidR="00B765B5" w:rsidRPr="00372421" w:rsidRDefault="00B765B5" w:rsidP="00B765B5">
            <w:pPr>
              <w:spacing w:after="0"/>
              <w:rPr>
                <w:rFonts w:ascii="Times New Roman" w:hAnsi="Times New Roman"/>
                <w:b/>
                <w:bCs/>
              </w:rPr>
            </w:pPr>
            <w:r w:rsidRPr="00372421">
              <w:rPr>
                <w:rFonts w:ascii="Times New Roman" w:hAnsi="Times New Roman"/>
                <w:bCs/>
              </w:rPr>
              <w:t xml:space="preserve">Разработка </w:t>
            </w:r>
            <w:proofErr w:type="spellStart"/>
            <w:r w:rsidRPr="00372421">
              <w:rPr>
                <w:rFonts w:ascii="Times New Roman" w:hAnsi="Times New Roman"/>
                <w:bCs/>
              </w:rPr>
              <w:t>мудборда</w:t>
            </w:r>
            <w:proofErr w:type="spellEnd"/>
            <w:r w:rsidRPr="00372421">
              <w:rPr>
                <w:rFonts w:ascii="Times New Roman" w:hAnsi="Times New Roman"/>
                <w:bCs/>
              </w:rPr>
              <w:t xml:space="preserve"> на основе модных направлений</w:t>
            </w:r>
          </w:p>
        </w:tc>
        <w:tc>
          <w:tcPr>
            <w:tcW w:w="622" w:type="pct"/>
            <w:vMerge/>
            <w:vAlign w:val="center"/>
          </w:tcPr>
          <w:p w14:paraId="3DA1B3F3" w14:textId="5A9C8990" w:rsidR="00B765B5" w:rsidRPr="007C12FF" w:rsidRDefault="00B765B5" w:rsidP="00B765B5">
            <w:pPr>
              <w:suppressAutoHyphens/>
              <w:spacing w:after="0"/>
              <w:jc w:val="center"/>
              <w:rPr>
                <w:rFonts w:ascii="Times New Roman" w:hAnsi="Times New Roman"/>
                <w:bCs/>
                <w:iCs/>
              </w:rPr>
            </w:pPr>
          </w:p>
        </w:tc>
        <w:tc>
          <w:tcPr>
            <w:tcW w:w="496" w:type="pct"/>
            <w:vMerge/>
          </w:tcPr>
          <w:p w14:paraId="0BB75369"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507E92DB"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1F4AE0C5" w14:textId="77777777" w:rsidR="00B765B5" w:rsidRPr="007C12FF" w:rsidRDefault="00B765B5" w:rsidP="00B765B5">
            <w:pPr>
              <w:suppressAutoHyphens/>
              <w:spacing w:after="0"/>
              <w:jc w:val="center"/>
              <w:rPr>
                <w:rFonts w:ascii="Times New Roman" w:hAnsi="Times New Roman"/>
                <w:bCs/>
                <w:iCs/>
              </w:rPr>
            </w:pPr>
          </w:p>
        </w:tc>
      </w:tr>
      <w:tr w:rsidR="00B765B5" w:rsidRPr="00372421" w14:paraId="4D8D1DD5" w14:textId="169DAE53" w:rsidTr="004333E4">
        <w:tc>
          <w:tcPr>
            <w:tcW w:w="650" w:type="pct"/>
            <w:vMerge/>
          </w:tcPr>
          <w:p w14:paraId="1D7677B8" w14:textId="77777777" w:rsidR="00B765B5" w:rsidRPr="00372421" w:rsidRDefault="00B765B5" w:rsidP="00B765B5">
            <w:pPr>
              <w:spacing w:after="0"/>
              <w:rPr>
                <w:rFonts w:ascii="Times New Roman" w:eastAsia="Calibri" w:hAnsi="Times New Roman"/>
                <w:b/>
                <w:bCs/>
              </w:rPr>
            </w:pPr>
          </w:p>
        </w:tc>
        <w:tc>
          <w:tcPr>
            <w:tcW w:w="2134" w:type="pct"/>
            <w:gridSpan w:val="2"/>
          </w:tcPr>
          <w:p w14:paraId="64DB9E64" w14:textId="77777777" w:rsidR="00B765B5" w:rsidRPr="00372421" w:rsidRDefault="00B765B5" w:rsidP="00B765B5">
            <w:pPr>
              <w:spacing w:after="0"/>
              <w:rPr>
                <w:rFonts w:ascii="Times New Roman" w:hAnsi="Times New Roman"/>
                <w:b/>
                <w:bCs/>
              </w:rPr>
            </w:pPr>
            <w:r w:rsidRPr="00372421">
              <w:rPr>
                <w:rFonts w:ascii="Times New Roman" w:hAnsi="Times New Roman"/>
                <w:bCs/>
              </w:rPr>
              <w:t xml:space="preserve">Выполнение эскизного ряда на основе </w:t>
            </w:r>
            <w:proofErr w:type="spellStart"/>
            <w:r w:rsidRPr="00372421">
              <w:rPr>
                <w:rFonts w:ascii="Times New Roman" w:hAnsi="Times New Roman"/>
                <w:bCs/>
              </w:rPr>
              <w:t>мудборда</w:t>
            </w:r>
            <w:proofErr w:type="spellEnd"/>
          </w:p>
        </w:tc>
        <w:tc>
          <w:tcPr>
            <w:tcW w:w="622" w:type="pct"/>
            <w:vMerge/>
            <w:vAlign w:val="center"/>
          </w:tcPr>
          <w:p w14:paraId="58584648" w14:textId="425651B9" w:rsidR="00B765B5" w:rsidRPr="007C12FF" w:rsidRDefault="00B765B5" w:rsidP="00B765B5">
            <w:pPr>
              <w:suppressAutoHyphens/>
              <w:spacing w:after="0"/>
              <w:jc w:val="center"/>
              <w:rPr>
                <w:rFonts w:ascii="Times New Roman" w:hAnsi="Times New Roman"/>
                <w:bCs/>
                <w:iCs/>
              </w:rPr>
            </w:pPr>
          </w:p>
        </w:tc>
        <w:tc>
          <w:tcPr>
            <w:tcW w:w="496" w:type="pct"/>
            <w:vMerge/>
          </w:tcPr>
          <w:p w14:paraId="25861F4C"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53AA8DF6"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3A3567F1" w14:textId="77777777" w:rsidR="00B765B5" w:rsidRPr="007C12FF" w:rsidRDefault="00B765B5" w:rsidP="00B765B5">
            <w:pPr>
              <w:suppressAutoHyphens/>
              <w:spacing w:after="0"/>
              <w:jc w:val="center"/>
              <w:rPr>
                <w:rFonts w:ascii="Times New Roman" w:hAnsi="Times New Roman"/>
                <w:bCs/>
                <w:iCs/>
              </w:rPr>
            </w:pPr>
          </w:p>
        </w:tc>
      </w:tr>
      <w:tr w:rsidR="00B765B5" w:rsidRPr="00372421" w14:paraId="7162852E" w14:textId="2DE14E76" w:rsidTr="004333E4">
        <w:tc>
          <w:tcPr>
            <w:tcW w:w="650" w:type="pct"/>
            <w:vMerge w:val="restart"/>
          </w:tcPr>
          <w:p w14:paraId="39BE60E0" w14:textId="77777777" w:rsidR="00B765B5" w:rsidRPr="00372421" w:rsidRDefault="00B765B5" w:rsidP="00B765B5">
            <w:pPr>
              <w:spacing w:after="0"/>
              <w:rPr>
                <w:rFonts w:ascii="Times New Roman" w:eastAsia="Calibri" w:hAnsi="Times New Roman"/>
                <w:b/>
                <w:bCs/>
              </w:rPr>
            </w:pPr>
            <w:r w:rsidRPr="00372421">
              <w:rPr>
                <w:rFonts w:ascii="Times New Roman" w:eastAsia="Calibri" w:hAnsi="Times New Roman"/>
                <w:b/>
                <w:bCs/>
              </w:rPr>
              <w:t xml:space="preserve">Тема 2.2. Изображение деталей в эскизах и </w:t>
            </w:r>
            <w:r w:rsidRPr="00372421">
              <w:rPr>
                <w:rFonts w:ascii="Times New Roman" w:eastAsia="Calibri" w:hAnsi="Times New Roman"/>
                <w:b/>
                <w:bCs/>
              </w:rPr>
              <w:lastRenderedPageBreak/>
              <w:t>технических рисунках</w:t>
            </w:r>
          </w:p>
        </w:tc>
        <w:tc>
          <w:tcPr>
            <w:tcW w:w="2134" w:type="pct"/>
            <w:gridSpan w:val="2"/>
          </w:tcPr>
          <w:p w14:paraId="57974BD0" w14:textId="77777777" w:rsidR="00B765B5" w:rsidRPr="00372421" w:rsidRDefault="00B765B5" w:rsidP="00B765B5">
            <w:pPr>
              <w:pStyle w:val="ae"/>
              <w:spacing w:before="0" w:after="0"/>
              <w:ind w:left="0"/>
              <w:rPr>
                <w:b/>
                <w:bCs/>
                <w:sz w:val="22"/>
                <w:szCs w:val="22"/>
              </w:rPr>
            </w:pPr>
            <w:r w:rsidRPr="00372421">
              <w:rPr>
                <w:b/>
                <w:bCs/>
                <w:sz w:val="22"/>
                <w:szCs w:val="22"/>
              </w:rPr>
              <w:lastRenderedPageBreak/>
              <w:t>Содержание</w:t>
            </w:r>
          </w:p>
        </w:tc>
        <w:tc>
          <w:tcPr>
            <w:tcW w:w="622" w:type="pct"/>
            <w:vAlign w:val="center"/>
          </w:tcPr>
          <w:p w14:paraId="62444D9E" w14:textId="0489FC14" w:rsidR="00B765B5" w:rsidRPr="007C12FF" w:rsidRDefault="00B765B5" w:rsidP="00B765B5">
            <w:pPr>
              <w:suppressAutoHyphens/>
              <w:spacing w:after="0"/>
              <w:jc w:val="center"/>
              <w:rPr>
                <w:rFonts w:ascii="Times New Roman" w:hAnsi="Times New Roman"/>
                <w:b/>
              </w:rPr>
            </w:pPr>
          </w:p>
        </w:tc>
        <w:tc>
          <w:tcPr>
            <w:tcW w:w="496" w:type="pct"/>
          </w:tcPr>
          <w:p w14:paraId="25966B32" w14:textId="77777777" w:rsidR="00B765B5" w:rsidRPr="007C12FF" w:rsidRDefault="00B765B5" w:rsidP="00B765B5">
            <w:pPr>
              <w:suppressAutoHyphens/>
              <w:spacing w:after="0"/>
              <w:jc w:val="center"/>
              <w:rPr>
                <w:rFonts w:ascii="Times New Roman" w:hAnsi="Times New Roman"/>
                <w:b/>
              </w:rPr>
            </w:pPr>
          </w:p>
        </w:tc>
        <w:tc>
          <w:tcPr>
            <w:tcW w:w="555" w:type="pct"/>
          </w:tcPr>
          <w:p w14:paraId="2C164A01" w14:textId="77777777" w:rsidR="00B765B5" w:rsidRPr="007C12FF" w:rsidRDefault="00B765B5" w:rsidP="00B765B5">
            <w:pPr>
              <w:suppressAutoHyphens/>
              <w:spacing w:after="0"/>
              <w:jc w:val="center"/>
              <w:rPr>
                <w:rFonts w:ascii="Times New Roman" w:hAnsi="Times New Roman"/>
                <w:b/>
              </w:rPr>
            </w:pPr>
          </w:p>
        </w:tc>
        <w:tc>
          <w:tcPr>
            <w:tcW w:w="543" w:type="pct"/>
          </w:tcPr>
          <w:p w14:paraId="378BCA67" w14:textId="77777777" w:rsidR="00B765B5" w:rsidRPr="007C12FF" w:rsidRDefault="00B765B5" w:rsidP="00B765B5">
            <w:pPr>
              <w:suppressAutoHyphens/>
              <w:spacing w:after="0"/>
              <w:jc w:val="center"/>
              <w:rPr>
                <w:rFonts w:ascii="Times New Roman" w:hAnsi="Times New Roman"/>
                <w:b/>
              </w:rPr>
            </w:pPr>
          </w:p>
        </w:tc>
      </w:tr>
      <w:tr w:rsidR="00B765B5" w:rsidRPr="00372421" w14:paraId="66F1F1B9" w14:textId="08E09A7A" w:rsidTr="004333E4">
        <w:tc>
          <w:tcPr>
            <w:tcW w:w="650" w:type="pct"/>
            <w:vMerge/>
          </w:tcPr>
          <w:p w14:paraId="6B9C2D4B" w14:textId="77777777" w:rsidR="00B765B5" w:rsidRPr="00372421" w:rsidRDefault="00B765B5" w:rsidP="00B765B5">
            <w:pPr>
              <w:spacing w:after="0"/>
              <w:rPr>
                <w:rFonts w:ascii="Times New Roman" w:eastAsia="Calibri" w:hAnsi="Times New Roman"/>
                <w:b/>
                <w:bCs/>
              </w:rPr>
            </w:pPr>
          </w:p>
        </w:tc>
        <w:tc>
          <w:tcPr>
            <w:tcW w:w="2134" w:type="pct"/>
            <w:gridSpan w:val="2"/>
          </w:tcPr>
          <w:p w14:paraId="6182928D" w14:textId="77777777" w:rsidR="00B765B5" w:rsidRPr="00372421" w:rsidRDefault="00B765B5" w:rsidP="00B765B5">
            <w:pPr>
              <w:spacing w:after="0"/>
              <w:rPr>
                <w:rFonts w:ascii="Times New Roman" w:hAnsi="Times New Roman"/>
              </w:rPr>
            </w:pPr>
            <w:r w:rsidRPr="00372421">
              <w:rPr>
                <w:rFonts w:ascii="Times New Roman" w:hAnsi="Times New Roman"/>
              </w:rPr>
              <w:t>Особенности изображения различных деталей изделия в эскизах и технических рисунках</w:t>
            </w:r>
          </w:p>
        </w:tc>
        <w:tc>
          <w:tcPr>
            <w:tcW w:w="622" w:type="pct"/>
            <w:vMerge w:val="restart"/>
            <w:vAlign w:val="center"/>
          </w:tcPr>
          <w:p w14:paraId="693D123F" w14:textId="3C9844E3" w:rsidR="00B765B5" w:rsidRPr="007C12FF" w:rsidRDefault="00B765B5" w:rsidP="00B765B5">
            <w:pPr>
              <w:suppressAutoHyphens/>
              <w:spacing w:after="0"/>
              <w:jc w:val="center"/>
              <w:rPr>
                <w:rFonts w:ascii="Times New Roman" w:hAnsi="Times New Roman"/>
              </w:rPr>
            </w:pPr>
          </w:p>
        </w:tc>
        <w:tc>
          <w:tcPr>
            <w:tcW w:w="496" w:type="pct"/>
            <w:vMerge w:val="restart"/>
          </w:tcPr>
          <w:p w14:paraId="59D98735" w14:textId="77777777" w:rsidR="00B765B5" w:rsidRPr="007C12FF" w:rsidRDefault="00B765B5" w:rsidP="00B765B5">
            <w:pPr>
              <w:suppressAutoHyphens/>
              <w:spacing w:after="0"/>
              <w:jc w:val="center"/>
              <w:rPr>
                <w:rFonts w:ascii="Times New Roman" w:hAnsi="Times New Roman"/>
              </w:rPr>
            </w:pPr>
          </w:p>
        </w:tc>
        <w:tc>
          <w:tcPr>
            <w:tcW w:w="555" w:type="pct"/>
            <w:vMerge w:val="restart"/>
          </w:tcPr>
          <w:p w14:paraId="5B7C00F0"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1FC93610"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7DF48C12"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1.3, </w:t>
            </w:r>
          </w:p>
          <w:p w14:paraId="0D3FFB07" w14:textId="052BD770"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227FF2A1" w14:textId="6A8DF7EF" w:rsidR="00B765B5" w:rsidRPr="007C12FF" w:rsidRDefault="00B765B5" w:rsidP="00B765B5">
            <w:pPr>
              <w:suppressAutoHyphens/>
              <w:spacing w:after="0"/>
              <w:rPr>
                <w:rFonts w:ascii="Times New Roman" w:hAnsi="Times New Roman"/>
              </w:rPr>
            </w:pPr>
            <w:r w:rsidRPr="00254A77">
              <w:rPr>
                <w:rFonts w:ascii="Times New Roman" w:hAnsi="Times New Roman"/>
              </w:rPr>
              <w:lastRenderedPageBreak/>
              <w:t>ОК 01, ОК 02, ОК 04</w:t>
            </w:r>
          </w:p>
        </w:tc>
        <w:tc>
          <w:tcPr>
            <w:tcW w:w="543" w:type="pct"/>
            <w:vMerge w:val="restart"/>
          </w:tcPr>
          <w:p w14:paraId="2B92F19E" w14:textId="77777777" w:rsidR="00B765B5" w:rsidRPr="007C12FF" w:rsidRDefault="00B765B5" w:rsidP="00B765B5">
            <w:pPr>
              <w:suppressAutoHyphens/>
              <w:spacing w:after="0"/>
              <w:jc w:val="center"/>
              <w:rPr>
                <w:rFonts w:ascii="Times New Roman" w:hAnsi="Times New Roman"/>
              </w:rPr>
            </w:pPr>
          </w:p>
        </w:tc>
      </w:tr>
      <w:tr w:rsidR="00B765B5" w:rsidRPr="00372421" w14:paraId="61BF6459" w14:textId="3F4C1630" w:rsidTr="004333E4">
        <w:tc>
          <w:tcPr>
            <w:tcW w:w="650" w:type="pct"/>
            <w:vMerge/>
          </w:tcPr>
          <w:p w14:paraId="6AD32331" w14:textId="77777777" w:rsidR="00B765B5" w:rsidRPr="00372421" w:rsidRDefault="00B765B5" w:rsidP="00B765B5">
            <w:pPr>
              <w:spacing w:after="0"/>
              <w:rPr>
                <w:rFonts w:ascii="Times New Roman" w:eastAsia="Calibri" w:hAnsi="Times New Roman"/>
                <w:b/>
                <w:bCs/>
              </w:rPr>
            </w:pPr>
          </w:p>
        </w:tc>
        <w:tc>
          <w:tcPr>
            <w:tcW w:w="2134" w:type="pct"/>
            <w:gridSpan w:val="2"/>
          </w:tcPr>
          <w:p w14:paraId="40F9F89A" w14:textId="77777777" w:rsidR="00B765B5" w:rsidRPr="00372421" w:rsidRDefault="00B765B5" w:rsidP="00B765B5">
            <w:pPr>
              <w:pStyle w:val="ae"/>
              <w:spacing w:before="0" w:after="0"/>
              <w:ind w:left="0"/>
              <w:rPr>
                <w:b/>
                <w:bCs/>
                <w:sz w:val="22"/>
                <w:szCs w:val="22"/>
              </w:rPr>
            </w:pPr>
            <w:r w:rsidRPr="00372421">
              <w:rPr>
                <w:b/>
                <w:bCs/>
                <w:sz w:val="22"/>
                <w:szCs w:val="22"/>
              </w:rPr>
              <w:t>В том числе практических занятий и лабораторных работ</w:t>
            </w:r>
          </w:p>
        </w:tc>
        <w:tc>
          <w:tcPr>
            <w:tcW w:w="622" w:type="pct"/>
            <w:vMerge/>
            <w:vAlign w:val="center"/>
          </w:tcPr>
          <w:p w14:paraId="50C2F1B4" w14:textId="38978617" w:rsidR="00B765B5" w:rsidRPr="007C12FF" w:rsidRDefault="00B765B5" w:rsidP="00B765B5">
            <w:pPr>
              <w:spacing w:after="0"/>
              <w:jc w:val="center"/>
              <w:rPr>
                <w:rFonts w:ascii="Times New Roman" w:hAnsi="Times New Roman"/>
                <w:b/>
              </w:rPr>
            </w:pPr>
          </w:p>
        </w:tc>
        <w:tc>
          <w:tcPr>
            <w:tcW w:w="496" w:type="pct"/>
            <w:vMerge/>
          </w:tcPr>
          <w:p w14:paraId="698036FC" w14:textId="77777777" w:rsidR="00B765B5" w:rsidRPr="007C12FF" w:rsidRDefault="00B765B5" w:rsidP="00B765B5">
            <w:pPr>
              <w:spacing w:after="0"/>
              <w:jc w:val="center"/>
              <w:rPr>
                <w:rFonts w:ascii="Times New Roman" w:hAnsi="Times New Roman"/>
                <w:b/>
              </w:rPr>
            </w:pPr>
          </w:p>
        </w:tc>
        <w:tc>
          <w:tcPr>
            <w:tcW w:w="555" w:type="pct"/>
            <w:vMerge/>
          </w:tcPr>
          <w:p w14:paraId="0ABE2A7D" w14:textId="77777777" w:rsidR="00B765B5" w:rsidRPr="007C12FF" w:rsidRDefault="00B765B5" w:rsidP="00B765B5">
            <w:pPr>
              <w:spacing w:after="0"/>
              <w:jc w:val="center"/>
              <w:rPr>
                <w:rFonts w:ascii="Times New Roman" w:hAnsi="Times New Roman"/>
                <w:b/>
              </w:rPr>
            </w:pPr>
          </w:p>
        </w:tc>
        <w:tc>
          <w:tcPr>
            <w:tcW w:w="543" w:type="pct"/>
            <w:vMerge/>
          </w:tcPr>
          <w:p w14:paraId="64FBF678" w14:textId="77777777" w:rsidR="00B765B5" w:rsidRPr="007C12FF" w:rsidRDefault="00B765B5" w:rsidP="00B765B5">
            <w:pPr>
              <w:spacing w:after="0"/>
              <w:jc w:val="center"/>
              <w:rPr>
                <w:rFonts w:ascii="Times New Roman" w:hAnsi="Times New Roman"/>
                <w:b/>
              </w:rPr>
            </w:pPr>
          </w:p>
        </w:tc>
      </w:tr>
      <w:tr w:rsidR="00B765B5" w:rsidRPr="00372421" w14:paraId="06B7E12B" w14:textId="312B3AED" w:rsidTr="004333E4">
        <w:tc>
          <w:tcPr>
            <w:tcW w:w="650" w:type="pct"/>
            <w:vMerge/>
          </w:tcPr>
          <w:p w14:paraId="0679A1FF" w14:textId="77777777" w:rsidR="00B765B5" w:rsidRPr="00372421" w:rsidRDefault="00B765B5" w:rsidP="00B765B5">
            <w:pPr>
              <w:spacing w:after="0"/>
              <w:rPr>
                <w:rFonts w:ascii="Times New Roman" w:eastAsia="Calibri" w:hAnsi="Times New Roman"/>
                <w:b/>
                <w:bCs/>
              </w:rPr>
            </w:pPr>
          </w:p>
        </w:tc>
        <w:tc>
          <w:tcPr>
            <w:tcW w:w="2134" w:type="pct"/>
            <w:gridSpan w:val="2"/>
          </w:tcPr>
          <w:p w14:paraId="03486A30" w14:textId="77777777" w:rsidR="00B765B5" w:rsidRPr="00372421" w:rsidRDefault="00B765B5" w:rsidP="00B765B5">
            <w:pPr>
              <w:spacing w:after="0"/>
              <w:rPr>
                <w:rFonts w:ascii="Times New Roman" w:hAnsi="Times New Roman"/>
                <w:bCs/>
              </w:rPr>
            </w:pPr>
            <w:r w:rsidRPr="00372421">
              <w:rPr>
                <w:rFonts w:ascii="Times New Roman" w:hAnsi="Times New Roman"/>
                <w:bCs/>
              </w:rPr>
              <w:t>Выполнение деталей технического рисунка (застежки, воротники, капюшоны и т.д.)</w:t>
            </w:r>
          </w:p>
        </w:tc>
        <w:tc>
          <w:tcPr>
            <w:tcW w:w="622" w:type="pct"/>
            <w:vMerge/>
            <w:vAlign w:val="center"/>
          </w:tcPr>
          <w:p w14:paraId="0C1E6FE8" w14:textId="28000117" w:rsidR="00B765B5" w:rsidRPr="007C12FF" w:rsidRDefault="00B765B5" w:rsidP="00B765B5">
            <w:pPr>
              <w:spacing w:after="0"/>
              <w:jc w:val="center"/>
              <w:rPr>
                <w:rFonts w:ascii="Times New Roman" w:hAnsi="Times New Roman"/>
              </w:rPr>
            </w:pPr>
          </w:p>
        </w:tc>
        <w:tc>
          <w:tcPr>
            <w:tcW w:w="496" w:type="pct"/>
            <w:vMerge/>
          </w:tcPr>
          <w:p w14:paraId="4CCFD786" w14:textId="77777777" w:rsidR="00B765B5" w:rsidRPr="007C12FF" w:rsidRDefault="00B765B5" w:rsidP="00B765B5">
            <w:pPr>
              <w:spacing w:after="0"/>
              <w:jc w:val="center"/>
              <w:rPr>
                <w:rFonts w:ascii="Times New Roman" w:hAnsi="Times New Roman"/>
              </w:rPr>
            </w:pPr>
          </w:p>
        </w:tc>
        <w:tc>
          <w:tcPr>
            <w:tcW w:w="555" w:type="pct"/>
            <w:vMerge/>
          </w:tcPr>
          <w:p w14:paraId="4CCE28A6" w14:textId="77777777" w:rsidR="00B765B5" w:rsidRPr="007C12FF" w:rsidRDefault="00B765B5" w:rsidP="00B765B5">
            <w:pPr>
              <w:spacing w:after="0"/>
              <w:jc w:val="center"/>
              <w:rPr>
                <w:rFonts w:ascii="Times New Roman" w:hAnsi="Times New Roman"/>
              </w:rPr>
            </w:pPr>
          </w:p>
        </w:tc>
        <w:tc>
          <w:tcPr>
            <w:tcW w:w="543" w:type="pct"/>
            <w:vMerge/>
          </w:tcPr>
          <w:p w14:paraId="62806E10" w14:textId="77777777" w:rsidR="00B765B5" w:rsidRPr="007C12FF" w:rsidRDefault="00B765B5" w:rsidP="00B765B5">
            <w:pPr>
              <w:spacing w:after="0"/>
              <w:jc w:val="center"/>
              <w:rPr>
                <w:rFonts w:ascii="Times New Roman" w:hAnsi="Times New Roman"/>
              </w:rPr>
            </w:pPr>
          </w:p>
        </w:tc>
      </w:tr>
      <w:tr w:rsidR="00B765B5" w:rsidRPr="00372421" w14:paraId="5A2B709E" w14:textId="740B3F17" w:rsidTr="004333E4">
        <w:tc>
          <w:tcPr>
            <w:tcW w:w="650" w:type="pct"/>
            <w:vMerge/>
          </w:tcPr>
          <w:p w14:paraId="5745D679" w14:textId="77777777" w:rsidR="00B765B5" w:rsidRPr="00372421" w:rsidRDefault="00B765B5" w:rsidP="00B765B5">
            <w:pPr>
              <w:spacing w:after="0"/>
              <w:rPr>
                <w:rFonts w:ascii="Times New Roman" w:eastAsia="Calibri" w:hAnsi="Times New Roman"/>
                <w:b/>
                <w:bCs/>
              </w:rPr>
            </w:pPr>
          </w:p>
        </w:tc>
        <w:tc>
          <w:tcPr>
            <w:tcW w:w="2134" w:type="pct"/>
            <w:gridSpan w:val="2"/>
          </w:tcPr>
          <w:p w14:paraId="2D41C2D1" w14:textId="77777777" w:rsidR="00B765B5" w:rsidRPr="00372421" w:rsidRDefault="00B765B5" w:rsidP="00B765B5">
            <w:pPr>
              <w:spacing w:after="0"/>
              <w:rPr>
                <w:rFonts w:ascii="Times New Roman" w:hAnsi="Times New Roman"/>
                <w:bCs/>
              </w:rPr>
            </w:pPr>
            <w:r w:rsidRPr="00372421">
              <w:rPr>
                <w:rFonts w:ascii="Times New Roman" w:hAnsi="Times New Roman"/>
                <w:bCs/>
              </w:rPr>
              <w:t>Выполнение технических рисунков различных укрупненных узлов изделий (лупа)</w:t>
            </w:r>
          </w:p>
        </w:tc>
        <w:tc>
          <w:tcPr>
            <w:tcW w:w="622" w:type="pct"/>
            <w:vMerge/>
            <w:vAlign w:val="center"/>
          </w:tcPr>
          <w:p w14:paraId="4EDB9D39" w14:textId="233695F1" w:rsidR="00B765B5" w:rsidRPr="007C12FF" w:rsidRDefault="00B765B5" w:rsidP="00B765B5">
            <w:pPr>
              <w:spacing w:after="0"/>
              <w:jc w:val="center"/>
              <w:rPr>
                <w:rFonts w:ascii="Times New Roman" w:hAnsi="Times New Roman"/>
              </w:rPr>
            </w:pPr>
          </w:p>
        </w:tc>
        <w:tc>
          <w:tcPr>
            <w:tcW w:w="496" w:type="pct"/>
            <w:vMerge/>
          </w:tcPr>
          <w:p w14:paraId="069D5F3B" w14:textId="77777777" w:rsidR="00B765B5" w:rsidRPr="007C12FF" w:rsidRDefault="00B765B5" w:rsidP="00B765B5">
            <w:pPr>
              <w:spacing w:after="0"/>
              <w:jc w:val="center"/>
              <w:rPr>
                <w:rFonts w:ascii="Times New Roman" w:hAnsi="Times New Roman"/>
              </w:rPr>
            </w:pPr>
          </w:p>
        </w:tc>
        <w:tc>
          <w:tcPr>
            <w:tcW w:w="555" w:type="pct"/>
            <w:vMerge/>
          </w:tcPr>
          <w:p w14:paraId="6DA27643" w14:textId="77777777" w:rsidR="00B765B5" w:rsidRPr="007C12FF" w:rsidRDefault="00B765B5" w:rsidP="00B765B5">
            <w:pPr>
              <w:spacing w:after="0"/>
              <w:jc w:val="center"/>
              <w:rPr>
                <w:rFonts w:ascii="Times New Roman" w:hAnsi="Times New Roman"/>
              </w:rPr>
            </w:pPr>
          </w:p>
        </w:tc>
        <w:tc>
          <w:tcPr>
            <w:tcW w:w="543" w:type="pct"/>
            <w:vMerge/>
          </w:tcPr>
          <w:p w14:paraId="6E80490B" w14:textId="77777777" w:rsidR="00B765B5" w:rsidRPr="007C12FF" w:rsidRDefault="00B765B5" w:rsidP="00B765B5">
            <w:pPr>
              <w:spacing w:after="0"/>
              <w:jc w:val="center"/>
              <w:rPr>
                <w:rFonts w:ascii="Times New Roman" w:hAnsi="Times New Roman"/>
              </w:rPr>
            </w:pPr>
          </w:p>
        </w:tc>
      </w:tr>
      <w:tr w:rsidR="00B765B5" w:rsidRPr="00372421" w14:paraId="5E1E901F" w14:textId="4A7F1638" w:rsidTr="004333E4">
        <w:tc>
          <w:tcPr>
            <w:tcW w:w="650" w:type="pct"/>
            <w:vMerge/>
          </w:tcPr>
          <w:p w14:paraId="4F8C403A" w14:textId="77777777" w:rsidR="00B765B5" w:rsidRPr="00372421" w:rsidRDefault="00B765B5" w:rsidP="00B765B5">
            <w:pPr>
              <w:spacing w:after="0"/>
              <w:rPr>
                <w:rFonts w:ascii="Times New Roman" w:eastAsia="Calibri" w:hAnsi="Times New Roman"/>
                <w:b/>
                <w:bCs/>
              </w:rPr>
            </w:pPr>
          </w:p>
        </w:tc>
        <w:tc>
          <w:tcPr>
            <w:tcW w:w="2134" w:type="pct"/>
            <w:gridSpan w:val="2"/>
          </w:tcPr>
          <w:p w14:paraId="5288E150" w14:textId="77777777" w:rsidR="00B765B5" w:rsidRPr="00372421" w:rsidRDefault="00B765B5" w:rsidP="00B765B5">
            <w:pPr>
              <w:spacing w:after="0"/>
              <w:rPr>
                <w:rFonts w:ascii="Times New Roman" w:hAnsi="Times New Roman"/>
                <w:bCs/>
              </w:rPr>
            </w:pPr>
            <w:r w:rsidRPr="00372421">
              <w:rPr>
                <w:rFonts w:ascii="Times New Roman" w:hAnsi="Times New Roman"/>
                <w:bCs/>
              </w:rPr>
              <w:t>Выполнение технических рисунков (фактуры материалов, направлений ворса и элементов отделочных деталей)</w:t>
            </w:r>
          </w:p>
        </w:tc>
        <w:tc>
          <w:tcPr>
            <w:tcW w:w="622" w:type="pct"/>
            <w:vMerge/>
            <w:vAlign w:val="center"/>
          </w:tcPr>
          <w:p w14:paraId="683897A5" w14:textId="0022F614" w:rsidR="00B765B5" w:rsidRPr="007C12FF" w:rsidRDefault="00B765B5" w:rsidP="00B765B5">
            <w:pPr>
              <w:spacing w:after="0"/>
              <w:jc w:val="center"/>
              <w:rPr>
                <w:rFonts w:ascii="Times New Roman" w:hAnsi="Times New Roman"/>
              </w:rPr>
            </w:pPr>
          </w:p>
        </w:tc>
        <w:tc>
          <w:tcPr>
            <w:tcW w:w="496" w:type="pct"/>
            <w:vMerge/>
          </w:tcPr>
          <w:p w14:paraId="6403CE67" w14:textId="77777777" w:rsidR="00B765B5" w:rsidRPr="007C12FF" w:rsidRDefault="00B765B5" w:rsidP="00B765B5">
            <w:pPr>
              <w:spacing w:after="0"/>
              <w:jc w:val="center"/>
              <w:rPr>
                <w:rFonts w:ascii="Times New Roman" w:hAnsi="Times New Roman"/>
              </w:rPr>
            </w:pPr>
          </w:p>
        </w:tc>
        <w:tc>
          <w:tcPr>
            <w:tcW w:w="555" w:type="pct"/>
            <w:vMerge/>
          </w:tcPr>
          <w:p w14:paraId="6BF401E6" w14:textId="77777777" w:rsidR="00B765B5" w:rsidRPr="007C12FF" w:rsidRDefault="00B765B5" w:rsidP="00B765B5">
            <w:pPr>
              <w:spacing w:after="0"/>
              <w:jc w:val="center"/>
              <w:rPr>
                <w:rFonts w:ascii="Times New Roman" w:hAnsi="Times New Roman"/>
              </w:rPr>
            </w:pPr>
          </w:p>
        </w:tc>
        <w:tc>
          <w:tcPr>
            <w:tcW w:w="543" w:type="pct"/>
            <w:vMerge/>
          </w:tcPr>
          <w:p w14:paraId="0884397D" w14:textId="77777777" w:rsidR="00B765B5" w:rsidRPr="007C12FF" w:rsidRDefault="00B765B5" w:rsidP="00B765B5">
            <w:pPr>
              <w:spacing w:after="0"/>
              <w:jc w:val="center"/>
              <w:rPr>
                <w:rFonts w:ascii="Times New Roman" w:hAnsi="Times New Roman"/>
              </w:rPr>
            </w:pPr>
          </w:p>
        </w:tc>
      </w:tr>
      <w:tr w:rsidR="00B765B5" w:rsidRPr="00372421" w14:paraId="38559742" w14:textId="539E2D67" w:rsidTr="004333E4">
        <w:tc>
          <w:tcPr>
            <w:tcW w:w="650" w:type="pct"/>
            <w:vMerge/>
          </w:tcPr>
          <w:p w14:paraId="558BE6C7" w14:textId="77777777" w:rsidR="00B765B5" w:rsidRPr="00372421" w:rsidRDefault="00B765B5" w:rsidP="00B765B5">
            <w:pPr>
              <w:spacing w:after="0"/>
              <w:rPr>
                <w:rFonts w:ascii="Times New Roman" w:eastAsia="Calibri" w:hAnsi="Times New Roman"/>
                <w:b/>
                <w:bCs/>
              </w:rPr>
            </w:pPr>
          </w:p>
        </w:tc>
        <w:tc>
          <w:tcPr>
            <w:tcW w:w="2134" w:type="pct"/>
            <w:gridSpan w:val="2"/>
          </w:tcPr>
          <w:p w14:paraId="7321413F" w14:textId="77777777" w:rsidR="00B765B5" w:rsidRPr="00372421" w:rsidRDefault="00B765B5" w:rsidP="00B765B5">
            <w:pPr>
              <w:spacing w:after="0"/>
              <w:rPr>
                <w:rFonts w:ascii="Times New Roman" w:hAnsi="Times New Roman"/>
                <w:bCs/>
              </w:rPr>
            </w:pPr>
            <w:r w:rsidRPr="00372421">
              <w:rPr>
                <w:rFonts w:ascii="Times New Roman" w:hAnsi="Times New Roman"/>
                <w:bCs/>
              </w:rPr>
              <w:t>Выполнение технических рисунков различных изделий по описанию или фотографии</w:t>
            </w:r>
          </w:p>
        </w:tc>
        <w:tc>
          <w:tcPr>
            <w:tcW w:w="622" w:type="pct"/>
            <w:vMerge/>
            <w:vAlign w:val="center"/>
          </w:tcPr>
          <w:p w14:paraId="5DD10FBC" w14:textId="5847013B" w:rsidR="00B765B5" w:rsidRPr="007C12FF" w:rsidRDefault="00B765B5" w:rsidP="00B765B5">
            <w:pPr>
              <w:spacing w:after="0"/>
              <w:jc w:val="center"/>
              <w:rPr>
                <w:rFonts w:ascii="Times New Roman" w:hAnsi="Times New Roman"/>
              </w:rPr>
            </w:pPr>
          </w:p>
        </w:tc>
        <w:tc>
          <w:tcPr>
            <w:tcW w:w="496" w:type="pct"/>
            <w:vMerge/>
          </w:tcPr>
          <w:p w14:paraId="3408C1D1" w14:textId="77777777" w:rsidR="00B765B5" w:rsidRPr="007C12FF" w:rsidRDefault="00B765B5" w:rsidP="00B765B5">
            <w:pPr>
              <w:spacing w:after="0"/>
              <w:jc w:val="center"/>
              <w:rPr>
                <w:rFonts w:ascii="Times New Roman" w:hAnsi="Times New Roman"/>
              </w:rPr>
            </w:pPr>
          </w:p>
        </w:tc>
        <w:tc>
          <w:tcPr>
            <w:tcW w:w="555" w:type="pct"/>
            <w:vMerge/>
          </w:tcPr>
          <w:p w14:paraId="2A812989" w14:textId="77777777" w:rsidR="00B765B5" w:rsidRPr="007C12FF" w:rsidRDefault="00B765B5" w:rsidP="00B765B5">
            <w:pPr>
              <w:spacing w:after="0"/>
              <w:jc w:val="center"/>
              <w:rPr>
                <w:rFonts w:ascii="Times New Roman" w:hAnsi="Times New Roman"/>
              </w:rPr>
            </w:pPr>
          </w:p>
        </w:tc>
        <w:tc>
          <w:tcPr>
            <w:tcW w:w="543" w:type="pct"/>
            <w:vMerge/>
          </w:tcPr>
          <w:p w14:paraId="76409CB6" w14:textId="77777777" w:rsidR="00B765B5" w:rsidRPr="007C12FF" w:rsidRDefault="00B765B5" w:rsidP="00B765B5">
            <w:pPr>
              <w:spacing w:after="0"/>
              <w:jc w:val="center"/>
              <w:rPr>
                <w:rFonts w:ascii="Times New Roman" w:hAnsi="Times New Roman"/>
              </w:rPr>
            </w:pPr>
          </w:p>
        </w:tc>
      </w:tr>
      <w:tr w:rsidR="00B765B5" w:rsidRPr="00372421" w14:paraId="684B7B9B" w14:textId="27C8D938" w:rsidTr="004333E4">
        <w:tc>
          <w:tcPr>
            <w:tcW w:w="650" w:type="pct"/>
            <w:vMerge w:val="restart"/>
          </w:tcPr>
          <w:p w14:paraId="46989166" w14:textId="77777777" w:rsidR="00B765B5" w:rsidRPr="00372421" w:rsidRDefault="00B765B5" w:rsidP="00B765B5">
            <w:pPr>
              <w:spacing w:after="0"/>
              <w:rPr>
                <w:rFonts w:ascii="Times New Roman" w:eastAsia="Calibri" w:hAnsi="Times New Roman"/>
                <w:b/>
                <w:bCs/>
              </w:rPr>
            </w:pPr>
            <w:r w:rsidRPr="00372421">
              <w:rPr>
                <w:rFonts w:ascii="Times New Roman" w:eastAsia="Calibri" w:hAnsi="Times New Roman"/>
                <w:b/>
                <w:bCs/>
              </w:rPr>
              <w:t>Тема 2.3. Проектирование костюма в различных системах</w:t>
            </w:r>
          </w:p>
        </w:tc>
        <w:tc>
          <w:tcPr>
            <w:tcW w:w="2134" w:type="pct"/>
            <w:gridSpan w:val="2"/>
          </w:tcPr>
          <w:p w14:paraId="660EC866" w14:textId="77777777" w:rsidR="00B765B5" w:rsidRPr="00372421" w:rsidRDefault="00B765B5" w:rsidP="00B765B5">
            <w:pPr>
              <w:pStyle w:val="ae"/>
              <w:spacing w:before="0" w:after="0"/>
              <w:ind w:left="0"/>
              <w:rPr>
                <w:b/>
                <w:bCs/>
                <w:sz w:val="22"/>
                <w:szCs w:val="22"/>
              </w:rPr>
            </w:pPr>
            <w:r w:rsidRPr="00372421">
              <w:rPr>
                <w:b/>
                <w:bCs/>
                <w:sz w:val="22"/>
                <w:szCs w:val="22"/>
              </w:rPr>
              <w:t>Содержание</w:t>
            </w:r>
          </w:p>
        </w:tc>
        <w:tc>
          <w:tcPr>
            <w:tcW w:w="622" w:type="pct"/>
            <w:vAlign w:val="center"/>
          </w:tcPr>
          <w:p w14:paraId="602AE2CB" w14:textId="37071578" w:rsidR="00B765B5" w:rsidRPr="007C12FF" w:rsidRDefault="00B765B5" w:rsidP="00B765B5">
            <w:pPr>
              <w:suppressAutoHyphens/>
              <w:spacing w:after="0"/>
              <w:jc w:val="center"/>
              <w:rPr>
                <w:rFonts w:ascii="Times New Roman" w:hAnsi="Times New Roman"/>
                <w:b/>
              </w:rPr>
            </w:pPr>
          </w:p>
        </w:tc>
        <w:tc>
          <w:tcPr>
            <w:tcW w:w="496" w:type="pct"/>
          </w:tcPr>
          <w:p w14:paraId="55BE495D" w14:textId="77777777" w:rsidR="00B765B5" w:rsidRPr="007C12FF" w:rsidRDefault="00B765B5" w:rsidP="00B765B5">
            <w:pPr>
              <w:suppressAutoHyphens/>
              <w:spacing w:after="0"/>
              <w:jc w:val="center"/>
              <w:rPr>
                <w:rFonts w:ascii="Times New Roman" w:hAnsi="Times New Roman"/>
                <w:b/>
              </w:rPr>
            </w:pPr>
          </w:p>
        </w:tc>
        <w:tc>
          <w:tcPr>
            <w:tcW w:w="555" w:type="pct"/>
          </w:tcPr>
          <w:p w14:paraId="3C1C430F" w14:textId="77777777" w:rsidR="00B765B5" w:rsidRPr="007C12FF" w:rsidRDefault="00B765B5" w:rsidP="00B765B5">
            <w:pPr>
              <w:suppressAutoHyphens/>
              <w:spacing w:after="0"/>
              <w:jc w:val="center"/>
              <w:rPr>
                <w:rFonts w:ascii="Times New Roman" w:hAnsi="Times New Roman"/>
                <w:b/>
              </w:rPr>
            </w:pPr>
          </w:p>
        </w:tc>
        <w:tc>
          <w:tcPr>
            <w:tcW w:w="543" w:type="pct"/>
          </w:tcPr>
          <w:p w14:paraId="5F4210C9" w14:textId="77777777" w:rsidR="00B765B5" w:rsidRPr="007C12FF" w:rsidRDefault="00B765B5" w:rsidP="00B765B5">
            <w:pPr>
              <w:suppressAutoHyphens/>
              <w:spacing w:after="0"/>
              <w:jc w:val="center"/>
              <w:rPr>
                <w:rFonts w:ascii="Times New Roman" w:hAnsi="Times New Roman"/>
                <w:b/>
              </w:rPr>
            </w:pPr>
          </w:p>
        </w:tc>
      </w:tr>
      <w:tr w:rsidR="00B765B5" w:rsidRPr="00372421" w14:paraId="160D562B" w14:textId="048AC7E3" w:rsidTr="004333E4">
        <w:tc>
          <w:tcPr>
            <w:tcW w:w="650" w:type="pct"/>
            <w:vMerge/>
            <w:tcBorders>
              <w:bottom w:val="nil"/>
            </w:tcBorders>
          </w:tcPr>
          <w:p w14:paraId="32D1DECC" w14:textId="77777777" w:rsidR="00B765B5" w:rsidRPr="00372421" w:rsidRDefault="00B765B5" w:rsidP="00B765B5">
            <w:pPr>
              <w:spacing w:after="0"/>
              <w:rPr>
                <w:rFonts w:ascii="Times New Roman" w:eastAsia="Calibri" w:hAnsi="Times New Roman"/>
                <w:b/>
                <w:bCs/>
              </w:rPr>
            </w:pPr>
          </w:p>
        </w:tc>
        <w:tc>
          <w:tcPr>
            <w:tcW w:w="2134" w:type="pct"/>
            <w:gridSpan w:val="2"/>
          </w:tcPr>
          <w:p w14:paraId="385D0AC2" w14:textId="77777777" w:rsidR="00B765B5" w:rsidRPr="00372421" w:rsidRDefault="00B765B5" w:rsidP="00B765B5">
            <w:pPr>
              <w:spacing w:after="0"/>
              <w:rPr>
                <w:rFonts w:ascii="Times New Roman" w:hAnsi="Times New Roman"/>
                <w:b/>
                <w:bCs/>
              </w:rPr>
            </w:pPr>
            <w:r w:rsidRPr="00372421">
              <w:rPr>
                <w:rFonts w:ascii="Times New Roman" w:hAnsi="Times New Roman"/>
                <w:bCs/>
              </w:rPr>
              <w:t>Целевой рынок (назначение, возрастной сегмент). Сегменты рынка производства одежды (масс-маркет, от-кутюр, прет-а-порте). Применение комбинаторики в проектировании моделей. Понятие «модель-аналог» и «модель-предложение». Разработка серии моделей на одной конструктивной основе. Проектирование моделей в системе «комплект». Факторы, влияющие на организацию комплекта одежды. Проектирование моделей в системе «ансамбль». Значение художественного образа при проектировании ансамбля одежды. Проектирование моделей в системе «коллекция». Виды коллекций. Признаки коллекции: цельность, единство стиля и образа, творческого метода, цветовой гаммы, структуры материалов, базовой формы и конструкции. Подбор основных и прикладных материалов для моделей. Особенности проектирования моделей для различных сегментов рынка</w:t>
            </w:r>
          </w:p>
        </w:tc>
        <w:tc>
          <w:tcPr>
            <w:tcW w:w="622" w:type="pct"/>
            <w:vMerge w:val="restart"/>
            <w:vAlign w:val="center"/>
          </w:tcPr>
          <w:p w14:paraId="6472755D" w14:textId="26AC5515" w:rsidR="00B765B5" w:rsidRPr="007C12FF" w:rsidRDefault="00B765B5" w:rsidP="00B765B5">
            <w:pPr>
              <w:suppressAutoHyphens/>
              <w:spacing w:after="0"/>
              <w:jc w:val="center"/>
              <w:rPr>
                <w:rFonts w:ascii="Times New Roman" w:hAnsi="Times New Roman"/>
                <w:bCs/>
              </w:rPr>
            </w:pPr>
          </w:p>
        </w:tc>
        <w:tc>
          <w:tcPr>
            <w:tcW w:w="496" w:type="pct"/>
            <w:vMerge w:val="restart"/>
          </w:tcPr>
          <w:p w14:paraId="33893BB8" w14:textId="77777777" w:rsidR="00B765B5" w:rsidRPr="007C12FF" w:rsidRDefault="00B765B5" w:rsidP="00B765B5">
            <w:pPr>
              <w:suppressAutoHyphens/>
              <w:spacing w:after="0"/>
              <w:jc w:val="center"/>
              <w:rPr>
                <w:rFonts w:ascii="Times New Roman" w:hAnsi="Times New Roman"/>
                <w:bCs/>
              </w:rPr>
            </w:pPr>
          </w:p>
        </w:tc>
        <w:tc>
          <w:tcPr>
            <w:tcW w:w="555" w:type="pct"/>
            <w:vMerge w:val="restart"/>
          </w:tcPr>
          <w:p w14:paraId="281A072F"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1.1, </w:t>
            </w:r>
          </w:p>
          <w:p w14:paraId="4FA5EF28"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1.2, </w:t>
            </w:r>
          </w:p>
          <w:p w14:paraId="199C833A"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1.3, </w:t>
            </w:r>
          </w:p>
          <w:p w14:paraId="636D7519" w14:textId="2BD4B124" w:rsidR="00B765B5" w:rsidRPr="00254A77" w:rsidRDefault="00B765B5" w:rsidP="00B765B5">
            <w:pPr>
              <w:spacing w:after="0" w:line="240" w:lineRule="auto"/>
              <w:rPr>
                <w:rFonts w:ascii="Times New Roman" w:hAnsi="Times New Roman"/>
              </w:rPr>
            </w:pPr>
            <w:r w:rsidRPr="00254A77">
              <w:rPr>
                <w:rFonts w:ascii="Times New Roman" w:hAnsi="Times New Roman"/>
              </w:rPr>
              <w:t>ПК 1.4.</w:t>
            </w:r>
          </w:p>
          <w:p w14:paraId="3B58E864" w14:textId="793221C9" w:rsidR="00B765B5" w:rsidRPr="007C12FF" w:rsidRDefault="00B765B5" w:rsidP="00B765B5">
            <w:pPr>
              <w:suppressAutoHyphens/>
              <w:spacing w:after="0"/>
              <w:rPr>
                <w:rFonts w:ascii="Times New Roman" w:hAnsi="Times New Roman"/>
                <w:bCs/>
              </w:rPr>
            </w:pPr>
            <w:r w:rsidRPr="00254A77">
              <w:rPr>
                <w:rFonts w:ascii="Times New Roman" w:hAnsi="Times New Roman"/>
              </w:rPr>
              <w:t>ОК 01, ОК 02, ОК 04</w:t>
            </w:r>
          </w:p>
        </w:tc>
        <w:tc>
          <w:tcPr>
            <w:tcW w:w="543" w:type="pct"/>
            <w:vMerge w:val="restart"/>
          </w:tcPr>
          <w:p w14:paraId="5B231346" w14:textId="77777777" w:rsidR="00B765B5" w:rsidRPr="007C12FF" w:rsidRDefault="00B765B5" w:rsidP="00B765B5">
            <w:pPr>
              <w:suppressAutoHyphens/>
              <w:spacing w:after="0"/>
              <w:jc w:val="center"/>
              <w:rPr>
                <w:rFonts w:ascii="Times New Roman" w:hAnsi="Times New Roman"/>
                <w:bCs/>
              </w:rPr>
            </w:pPr>
          </w:p>
        </w:tc>
      </w:tr>
      <w:tr w:rsidR="00B765B5" w:rsidRPr="00372421" w14:paraId="1AF62A27" w14:textId="6BA74D07" w:rsidTr="004333E4">
        <w:tc>
          <w:tcPr>
            <w:tcW w:w="650" w:type="pct"/>
            <w:vMerge w:val="restart"/>
            <w:tcBorders>
              <w:top w:val="nil"/>
            </w:tcBorders>
          </w:tcPr>
          <w:p w14:paraId="18AF59E2" w14:textId="77777777" w:rsidR="00B765B5" w:rsidRPr="00372421" w:rsidRDefault="00B765B5" w:rsidP="00B765B5">
            <w:pPr>
              <w:spacing w:after="0"/>
              <w:rPr>
                <w:rFonts w:ascii="Times New Roman" w:eastAsia="Calibri" w:hAnsi="Times New Roman"/>
                <w:b/>
                <w:bCs/>
              </w:rPr>
            </w:pPr>
          </w:p>
        </w:tc>
        <w:tc>
          <w:tcPr>
            <w:tcW w:w="2134" w:type="pct"/>
            <w:gridSpan w:val="2"/>
          </w:tcPr>
          <w:p w14:paraId="1A17F7AA" w14:textId="77777777" w:rsidR="00B765B5" w:rsidRPr="00372421" w:rsidRDefault="00B765B5" w:rsidP="00B765B5">
            <w:pPr>
              <w:pStyle w:val="ae"/>
              <w:spacing w:before="0" w:after="0"/>
              <w:ind w:left="0"/>
              <w:rPr>
                <w:b/>
                <w:bCs/>
                <w:sz w:val="22"/>
                <w:szCs w:val="22"/>
              </w:rPr>
            </w:pPr>
            <w:r w:rsidRPr="00372421">
              <w:rPr>
                <w:b/>
                <w:bCs/>
                <w:sz w:val="22"/>
                <w:szCs w:val="22"/>
              </w:rPr>
              <w:t>В том числе практических занятий и лабораторных работ</w:t>
            </w:r>
          </w:p>
        </w:tc>
        <w:tc>
          <w:tcPr>
            <w:tcW w:w="622" w:type="pct"/>
            <w:vMerge/>
            <w:vAlign w:val="center"/>
          </w:tcPr>
          <w:p w14:paraId="2484EFF4" w14:textId="3C48CA37" w:rsidR="00B765B5" w:rsidRPr="007C12FF" w:rsidRDefault="00B765B5" w:rsidP="00B765B5">
            <w:pPr>
              <w:suppressAutoHyphens/>
              <w:spacing w:after="0"/>
              <w:jc w:val="center"/>
              <w:rPr>
                <w:rFonts w:ascii="Times New Roman" w:hAnsi="Times New Roman"/>
                <w:b/>
                <w:bCs/>
              </w:rPr>
            </w:pPr>
          </w:p>
        </w:tc>
        <w:tc>
          <w:tcPr>
            <w:tcW w:w="496" w:type="pct"/>
            <w:vMerge/>
          </w:tcPr>
          <w:p w14:paraId="44D38BE4" w14:textId="77777777" w:rsidR="00B765B5" w:rsidRPr="007C12FF" w:rsidRDefault="00B765B5" w:rsidP="00B765B5">
            <w:pPr>
              <w:suppressAutoHyphens/>
              <w:spacing w:after="0"/>
              <w:jc w:val="center"/>
              <w:rPr>
                <w:rFonts w:ascii="Times New Roman" w:hAnsi="Times New Roman"/>
                <w:b/>
                <w:bCs/>
              </w:rPr>
            </w:pPr>
          </w:p>
        </w:tc>
        <w:tc>
          <w:tcPr>
            <w:tcW w:w="555" w:type="pct"/>
            <w:vMerge/>
          </w:tcPr>
          <w:p w14:paraId="67836664" w14:textId="77777777" w:rsidR="00B765B5" w:rsidRPr="007C12FF" w:rsidRDefault="00B765B5" w:rsidP="00B765B5">
            <w:pPr>
              <w:suppressAutoHyphens/>
              <w:spacing w:after="0"/>
              <w:jc w:val="center"/>
              <w:rPr>
                <w:rFonts w:ascii="Times New Roman" w:hAnsi="Times New Roman"/>
                <w:b/>
                <w:bCs/>
              </w:rPr>
            </w:pPr>
          </w:p>
        </w:tc>
        <w:tc>
          <w:tcPr>
            <w:tcW w:w="543" w:type="pct"/>
            <w:vMerge/>
          </w:tcPr>
          <w:p w14:paraId="0C42F544" w14:textId="77777777" w:rsidR="00B765B5" w:rsidRPr="007C12FF" w:rsidRDefault="00B765B5" w:rsidP="00B765B5">
            <w:pPr>
              <w:suppressAutoHyphens/>
              <w:spacing w:after="0"/>
              <w:jc w:val="center"/>
              <w:rPr>
                <w:rFonts w:ascii="Times New Roman" w:hAnsi="Times New Roman"/>
                <w:b/>
                <w:bCs/>
              </w:rPr>
            </w:pPr>
          </w:p>
        </w:tc>
      </w:tr>
      <w:tr w:rsidR="00B765B5" w:rsidRPr="00372421" w14:paraId="7CE2CFDB" w14:textId="7FC7DE95" w:rsidTr="004333E4">
        <w:tc>
          <w:tcPr>
            <w:tcW w:w="650" w:type="pct"/>
            <w:vMerge/>
          </w:tcPr>
          <w:p w14:paraId="70BBCAB8" w14:textId="77777777" w:rsidR="00B765B5" w:rsidRPr="00372421" w:rsidRDefault="00B765B5" w:rsidP="00B765B5">
            <w:pPr>
              <w:spacing w:after="0"/>
              <w:rPr>
                <w:rFonts w:ascii="Times New Roman" w:eastAsia="Calibri" w:hAnsi="Times New Roman"/>
                <w:b/>
                <w:bCs/>
              </w:rPr>
            </w:pPr>
          </w:p>
        </w:tc>
        <w:tc>
          <w:tcPr>
            <w:tcW w:w="2134" w:type="pct"/>
            <w:gridSpan w:val="2"/>
          </w:tcPr>
          <w:p w14:paraId="6F5CE9A8" w14:textId="77777777" w:rsidR="00B765B5" w:rsidRPr="00372421" w:rsidRDefault="00B765B5" w:rsidP="00B765B5">
            <w:pPr>
              <w:spacing w:after="0"/>
              <w:rPr>
                <w:rFonts w:ascii="Times New Roman" w:hAnsi="Times New Roman"/>
                <w:b/>
                <w:bCs/>
              </w:rPr>
            </w:pPr>
            <w:r w:rsidRPr="00372421">
              <w:rPr>
                <w:rFonts w:ascii="Times New Roman" w:hAnsi="Times New Roman"/>
                <w:bCs/>
              </w:rPr>
              <w:t>Выполнение эскизов моделей, модельного ряда, коллекции для различных сегментов рынка</w:t>
            </w:r>
          </w:p>
        </w:tc>
        <w:tc>
          <w:tcPr>
            <w:tcW w:w="622" w:type="pct"/>
            <w:vMerge/>
            <w:vAlign w:val="center"/>
          </w:tcPr>
          <w:p w14:paraId="5A7CB2C3" w14:textId="4F8273AD" w:rsidR="00B765B5" w:rsidRPr="007C12FF" w:rsidRDefault="00B765B5" w:rsidP="00B765B5">
            <w:pPr>
              <w:suppressAutoHyphens/>
              <w:spacing w:after="0"/>
              <w:jc w:val="center"/>
              <w:rPr>
                <w:rFonts w:ascii="Times New Roman" w:hAnsi="Times New Roman"/>
                <w:bCs/>
                <w:iCs/>
              </w:rPr>
            </w:pPr>
          </w:p>
        </w:tc>
        <w:tc>
          <w:tcPr>
            <w:tcW w:w="496" w:type="pct"/>
            <w:vMerge/>
          </w:tcPr>
          <w:p w14:paraId="64B4CFD5"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7955ECD0"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31B2F2C4" w14:textId="77777777" w:rsidR="00B765B5" w:rsidRPr="007C12FF" w:rsidRDefault="00B765B5" w:rsidP="00B765B5">
            <w:pPr>
              <w:suppressAutoHyphens/>
              <w:spacing w:after="0"/>
              <w:jc w:val="center"/>
              <w:rPr>
                <w:rFonts w:ascii="Times New Roman" w:hAnsi="Times New Roman"/>
                <w:bCs/>
                <w:iCs/>
              </w:rPr>
            </w:pPr>
          </w:p>
        </w:tc>
      </w:tr>
      <w:tr w:rsidR="00B765B5" w:rsidRPr="00372421" w14:paraId="0AFBC7B2" w14:textId="77777777" w:rsidTr="006859FB">
        <w:trPr>
          <w:trHeight w:val="305"/>
        </w:trPr>
        <w:tc>
          <w:tcPr>
            <w:tcW w:w="2784" w:type="pct"/>
            <w:gridSpan w:val="3"/>
          </w:tcPr>
          <w:p w14:paraId="2BBDD62A" w14:textId="0F36BAF5" w:rsidR="00B765B5" w:rsidRPr="00372421" w:rsidRDefault="00B765B5" w:rsidP="00B765B5">
            <w:pPr>
              <w:spacing w:after="0"/>
              <w:rPr>
                <w:rFonts w:ascii="Times New Roman" w:hAnsi="Times New Roman"/>
                <w:b/>
                <w:bCs/>
              </w:rPr>
            </w:pPr>
            <w:r w:rsidRPr="0020660D">
              <w:rPr>
                <w:rFonts w:ascii="Times New Roman" w:hAnsi="Times New Roman"/>
                <w:b/>
                <w:bCs/>
              </w:rPr>
              <w:t>Примерная тематика самостоятельной учебной работы при изучении раздела</w:t>
            </w:r>
            <w:r w:rsidR="00F6132B">
              <w:rPr>
                <w:rFonts w:ascii="Times New Roman" w:hAnsi="Times New Roman"/>
                <w:b/>
                <w:bCs/>
              </w:rPr>
              <w:t xml:space="preserve"> 2</w:t>
            </w:r>
          </w:p>
        </w:tc>
        <w:tc>
          <w:tcPr>
            <w:tcW w:w="622" w:type="pct"/>
            <w:vAlign w:val="center"/>
          </w:tcPr>
          <w:p w14:paraId="2CCDC55A"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6D18DB18"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6D9A19E8"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4BE0D297"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208920EB" w14:textId="77777777" w:rsidTr="006859FB">
        <w:trPr>
          <w:trHeight w:val="305"/>
        </w:trPr>
        <w:tc>
          <w:tcPr>
            <w:tcW w:w="2784" w:type="pct"/>
            <w:gridSpan w:val="3"/>
          </w:tcPr>
          <w:p w14:paraId="282F5B1E" w14:textId="718047B2" w:rsidR="00B765B5" w:rsidRDefault="00B765B5" w:rsidP="00B765B5">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F6132B">
              <w:rPr>
                <w:rFonts w:ascii="Times New Roman" w:hAnsi="Times New Roman"/>
                <w:b/>
                <w:bCs/>
              </w:rPr>
              <w:t>2</w:t>
            </w:r>
          </w:p>
          <w:p w14:paraId="5C0A49D6" w14:textId="3BC759F4" w:rsidR="00B765B5" w:rsidRPr="00372421" w:rsidRDefault="00B765B5" w:rsidP="00B765B5">
            <w:pPr>
              <w:spacing w:after="0"/>
              <w:rPr>
                <w:rFonts w:ascii="Times New Roman" w:hAnsi="Times New Roman"/>
                <w:b/>
                <w:bCs/>
              </w:rPr>
            </w:pPr>
            <w:r w:rsidRPr="0020660D">
              <w:rPr>
                <w:rFonts w:ascii="Times New Roman" w:hAnsi="Times New Roman"/>
                <w:b/>
                <w:bCs/>
              </w:rPr>
              <w:t xml:space="preserve">Виды работ </w:t>
            </w:r>
          </w:p>
        </w:tc>
        <w:tc>
          <w:tcPr>
            <w:tcW w:w="622" w:type="pct"/>
            <w:vAlign w:val="center"/>
          </w:tcPr>
          <w:p w14:paraId="11BF83D7"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7B319490"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381D40C3"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554A5AC5"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13D07EFA" w14:textId="77777777" w:rsidTr="006859FB">
        <w:trPr>
          <w:trHeight w:val="305"/>
        </w:trPr>
        <w:tc>
          <w:tcPr>
            <w:tcW w:w="2784" w:type="pct"/>
            <w:gridSpan w:val="3"/>
          </w:tcPr>
          <w:p w14:paraId="69D2A720" w14:textId="27F48961" w:rsidR="00B765B5" w:rsidRPr="0020660D" w:rsidRDefault="00B765B5" w:rsidP="00B765B5">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r w:rsidR="00F6132B">
              <w:rPr>
                <w:rFonts w:ascii="Times New Roman" w:hAnsi="Times New Roman"/>
                <w:b/>
                <w:bCs/>
              </w:rPr>
              <w:t>2</w:t>
            </w:r>
            <w:r w:rsidRPr="0020660D">
              <w:rPr>
                <w:rFonts w:ascii="Times New Roman" w:hAnsi="Times New Roman"/>
                <w:b/>
              </w:rPr>
              <w:t xml:space="preserve"> </w:t>
            </w:r>
          </w:p>
          <w:p w14:paraId="610ABDC3" w14:textId="51626D63" w:rsidR="00B765B5" w:rsidRPr="00372421" w:rsidRDefault="00B765B5" w:rsidP="00B765B5">
            <w:pPr>
              <w:spacing w:after="0"/>
              <w:rPr>
                <w:rFonts w:ascii="Times New Roman" w:hAnsi="Times New Roman"/>
                <w:b/>
                <w:bCs/>
              </w:rPr>
            </w:pPr>
            <w:r w:rsidRPr="0020660D">
              <w:rPr>
                <w:rFonts w:ascii="Times New Roman" w:hAnsi="Times New Roman"/>
                <w:b/>
                <w:bCs/>
              </w:rPr>
              <w:t xml:space="preserve">Виды работ </w:t>
            </w:r>
          </w:p>
        </w:tc>
        <w:tc>
          <w:tcPr>
            <w:tcW w:w="622" w:type="pct"/>
            <w:vAlign w:val="center"/>
          </w:tcPr>
          <w:p w14:paraId="741ED214"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5D6E4D36"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6B950BDF"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4FF5627F"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4F41CA8B" w14:textId="77777777" w:rsidTr="006859FB">
        <w:trPr>
          <w:trHeight w:val="305"/>
        </w:trPr>
        <w:tc>
          <w:tcPr>
            <w:tcW w:w="2784" w:type="pct"/>
            <w:gridSpan w:val="3"/>
          </w:tcPr>
          <w:p w14:paraId="480B44FB" w14:textId="77777777" w:rsidR="00B765B5" w:rsidRPr="0020660D" w:rsidRDefault="00B765B5" w:rsidP="00B765B5">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2FFBD4B" w14:textId="73623F1A" w:rsidR="00B765B5" w:rsidRPr="00372421" w:rsidRDefault="00B765B5" w:rsidP="00B765B5">
            <w:pPr>
              <w:spacing w:after="0"/>
              <w:rPr>
                <w:rFonts w:ascii="Times New Roman" w:hAnsi="Times New Roman"/>
                <w:b/>
                <w:bCs/>
              </w:rPr>
            </w:pPr>
            <w:r w:rsidRPr="0020660D">
              <w:rPr>
                <w:rFonts w:ascii="Times New Roman" w:hAnsi="Times New Roman"/>
                <w:b/>
                <w:bCs/>
              </w:rPr>
              <w:lastRenderedPageBreak/>
              <w:t>Тематика курсовых проектов (работ)</w:t>
            </w:r>
          </w:p>
        </w:tc>
        <w:tc>
          <w:tcPr>
            <w:tcW w:w="622" w:type="pct"/>
            <w:vAlign w:val="center"/>
          </w:tcPr>
          <w:p w14:paraId="380DCC73"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04692854"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513CDC1B"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26D4DD7D"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5649BD06" w14:textId="77777777" w:rsidTr="006859FB">
        <w:trPr>
          <w:trHeight w:val="305"/>
        </w:trPr>
        <w:tc>
          <w:tcPr>
            <w:tcW w:w="2784" w:type="pct"/>
            <w:gridSpan w:val="3"/>
          </w:tcPr>
          <w:p w14:paraId="2B8B71A3" w14:textId="1B1BB432" w:rsidR="00B765B5" w:rsidRPr="00372421" w:rsidRDefault="00B765B5" w:rsidP="00B765B5">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22" w:type="pct"/>
            <w:vAlign w:val="center"/>
          </w:tcPr>
          <w:p w14:paraId="1F93509C"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718834B4"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115ADAE6"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658C669F"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1A3C4EE5" w14:textId="77777777" w:rsidTr="006859FB">
        <w:trPr>
          <w:trHeight w:val="305"/>
        </w:trPr>
        <w:tc>
          <w:tcPr>
            <w:tcW w:w="2784" w:type="pct"/>
            <w:gridSpan w:val="3"/>
          </w:tcPr>
          <w:p w14:paraId="274E284B" w14:textId="10DC9D70" w:rsidR="00B765B5" w:rsidRPr="00372421" w:rsidRDefault="00B765B5" w:rsidP="00B765B5">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22" w:type="pct"/>
            <w:vAlign w:val="center"/>
          </w:tcPr>
          <w:p w14:paraId="7C6C9198"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6C1A77F1"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4E783EFA"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7614E258"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5EBB0CAB" w14:textId="01BEB691" w:rsidTr="004333E4">
        <w:tc>
          <w:tcPr>
            <w:tcW w:w="2784" w:type="pct"/>
            <w:gridSpan w:val="3"/>
            <w:tcBorders>
              <w:top w:val="single" w:sz="2" w:space="0" w:color="auto"/>
              <w:bottom w:val="single" w:sz="2" w:space="0" w:color="auto"/>
            </w:tcBorders>
            <w:shd w:val="clear" w:color="auto" w:fill="auto"/>
          </w:tcPr>
          <w:p w14:paraId="16C19931" w14:textId="77777777" w:rsidR="00B765B5" w:rsidRPr="00372421" w:rsidRDefault="00B765B5" w:rsidP="00B765B5">
            <w:pPr>
              <w:pStyle w:val="ae"/>
              <w:spacing w:before="0" w:after="0"/>
              <w:ind w:left="0"/>
              <w:rPr>
                <w:rFonts w:eastAsia="Calibri"/>
                <w:b/>
                <w:bCs/>
                <w:sz w:val="22"/>
                <w:szCs w:val="22"/>
              </w:rPr>
            </w:pPr>
            <w:r w:rsidRPr="00372421">
              <w:rPr>
                <w:b/>
                <w:sz w:val="22"/>
                <w:szCs w:val="22"/>
              </w:rPr>
              <w:t>МДК 01.02. Макетирование изделий из меха</w:t>
            </w:r>
          </w:p>
        </w:tc>
        <w:tc>
          <w:tcPr>
            <w:tcW w:w="622" w:type="pct"/>
            <w:vAlign w:val="center"/>
          </w:tcPr>
          <w:p w14:paraId="1C1EA560" w14:textId="18C3C8B6" w:rsidR="00B765B5" w:rsidRPr="00BE7DE7" w:rsidRDefault="00B765B5" w:rsidP="00B765B5">
            <w:pPr>
              <w:suppressAutoHyphens/>
              <w:spacing w:after="0"/>
              <w:jc w:val="center"/>
              <w:rPr>
                <w:rFonts w:ascii="Times New Roman" w:hAnsi="Times New Roman"/>
                <w:b/>
                <w:bCs/>
              </w:rPr>
            </w:pPr>
          </w:p>
        </w:tc>
        <w:tc>
          <w:tcPr>
            <w:tcW w:w="496" w:type="pct"/>
          </w:tcPr>
          <w:p w14:paraId="4AACDBB1" w14:textId="77777777" w:rsidR="00B765B5" w:rsidRPr="007C12FF" w:rsidRDefault="00B765B5" w:rsidP="00B765B5">
            <w:pPr>
              <w:suppressAutoHyphens/>
              <w:spacing w:after="0"/>
              <w:jc w:val="center"/>
              <w:rPr>
                <w:rFonts w:ascii="Times New Roman" w:hAnsi="Times New Roman"/>
                <w:b/>
                <w:bCs/>
              </w:rPr>
            </w:pPr>
          </w:p>
        </w:tc>
        <w:tc>
          <w:tcPr>
            <w:tcW w:w="555" w:type="pct"/>
          </w:tcPr>
          <w:p w14:paraId="0542A3E4" w14:textId="77777777" w:rsidR="00B765B5" w:rsidRPr="007C12FF" w:rsidRDefault="00B765B5" w:rsidP="00B765B5">
            <w:pPr>
              <w:suppressAutoHyphens/>
              <w:spacing w:after="0"/>
              <w:jc w:val="center"/>
              <w:rPr>
                <w:rFonts w:ascii="Times New Roman" w:hAnsi="Times New Roman"/>
                <w:b/>
                <w:bCs/>
              </w:rPr>
            </w:pPr>
          </w:p>
        </w:tc>
        <w:tc>
          <w:tcPr>
            <w:tcW w:w="543" w:type="pct"/>
          </w:tcPr>
          <w:p w14:paraId="0C6E894F" w14:textId="77777777" w:rsidR="00B765B5" w:rsidRPr="007C12FF" w:rsidRDefault="00B765B5" w:rsidP="00B765B5">
            <w:pPr>
              <w:suppressAutoHyphens/>
              <w:spacing w:after="0"/>
              <w:jc w:val="center"/>
              <w:rPr>
                <w:rFonts w:ascii="Times New Roman" w:hAnsi="Times New Roman"/>
                <w:b/>
                <w:bCs/>
              </w:rPr>
            </w:pPr>
          </w:p>
        </w:tc>
      </w:tr>
      <w:tr w:rsidR="00B765B5" w:rsidRPr="00372421" w14:paraId="7EEAEEC0" w14:textId="07964AC3" w:rsidTr="004333E4">
        <w:tc>
          <w:tcPr>
            <w:tcW w:w="2784" w:type="pct"/>
            <w:gridSpan w:val="3"/>
            <w:tcBorders>
              <w:top w:val="single" w:sz="2" w:space="0" w:color="auto"/>
              <w:bottom w:val="single" w:sz="2" w:space="0" w:color="auto"/>
            </w:tcBorders>
            <w:shd w:val="clear" w:color="auto" w:fill="auto"/>
          </w:tcPr>
          <w:p w14:paraId="48E1F02F" w14:textId="5052A92B" w:rsidR="00B765B5" w:rsidRPr="00372421" w:rsidRDefault="00B765B5" w:rsidP="00B765B5">
            <w:pPr>
              <w:pStyle w:val="ae"/>
              <w:spacing w:before="0" w:after="0"/>
              <w:ind w:left="0"/>
              <w:rPr>
                <w:b/>
                <w:bCs/>
                <w:sz w:val="22"/>
                <w:szCs w:val="22"/>
              </w:rPr>
            </w:pPr>
            <w:r>
              <w:rPr>
                <w:rFonts w:eastAsia="Calibri"/>
                <w:b/>
                <w:bCs/>
                <w:sz w:val="22"/>
                <w:szCs w:val="22"/>
              </w:rPr>
              <w:t xml:space="preserve">Раздел </w:t>
            </w:r>
            <w:r w:rsidR="00F6132B">
              <w:rPr>
                <w:rFonts w:eastAsia="Calibri"/>
                <w:b/>
                <w:bCs/>
                <w:sz w:val="22"/>
                <w:szCs w:val="22"/>
              </w:rPr>
              <w:t>3</w:t>
            </w:r>
            <w:r w:rsidRPr="00372421">
              <w:rPr>
                <w:rFonts w:eastAsia="Calibri"/>
                <w:b/>
                <w:bCs/>
                <w:sz w:val="22"/>
                <w:szCs w:val="22"/>
              </w:rPr>
              <w:t>. Моделирование меховых изделий методом наколки</w:t>
            </w:r>
          </w:p>
        </w:tc>
        <w:tc>
          <w:tcPr>
            <w:tcW w:w="622" w:type="pct"/>
            <w:vAlign w:val="center"/>
          </w:tcPr>
          <w:p w14:paraId="1EC822C7" w14:textId="5C4D2B3E" w:rsidR="00B765B5" w:rsidRPr="007C12FF" w:rsidRDefault="00B765B5" w:rsidP="00B765B5">
            <w:pPr>
              <w:suppressAutoHyphens/>
              <w:spacing w:after="0"/>
              <w:jc w:val="center"/>
              <w:rPr>
                <w:rFonts w:ascii="Times New Roman" w:hAnsi="Times New Roman"/>
                <w:b/>
                <w:bCs/>
              </w:rPr>
            </w:pPr>
            <w:r>
              <w:rPr>
                <w:rFonts w:ascii="Times New Roman" w:hAnsi="Times New Roman"/>
                <w:b/>
                <w:bCs/>
              </w:rPr>
              <w:t>36/36</w:t>
            </w:r>
          </w:p>
        </w:tc>
        <w:tc>
          <w:tcPr>
            <w:tcW w:w="496" w:type="pct"/>
          </w:tcPr>
          <w:p w14:paraId="72C263DF" w14:textId="5E9E14B8" w:rsidR="00B765B5" w:rsidRPr="007C12FF" w:rsidRDefault="00B765B5" w:rsidP="00B765B5">
            <w:pPr>
              <w:suppressAutoHyphens/>
              <w:spacing w:after="0"/>
              <w:jc w:val="center"/>
              <w:rPr>
                <w:rFonts w:ascii="Times New Roman" w:hAnsi="Times New Roman"/>
                <w:b/>
                <w:bCs/>
              </w:rPr>
            </w:pPr>
            <w:r>
              <w:rPr>
                <w:rFonts w:ascii="Times New Roman" w:hAnsi="Times New Roman"/>
                <w:b/>
                <w:bCs/>
              </w:rPr>
              <w:t>54/54</w:t>
            </w:r>
          </w:p>
        </w:tc>
        <w:tc>
          <w:tcPr>
            <w:tcW w:w="555" w:type="pct"/>
          </w:tcPr>
          <w:p w14:paraId="6106DFA5" w14:textId="77777777" w:rsidR="00B765B5" w:rsidRPr="007C12FF" w:rsidRDefault="00B765B5" w:rsidP="00B765B5">
            <w:pPr>
              <w:suppressAutoHyphens/>
              <w:spacing w:after="0"/>
              <w:jc w:val="center"/>
              <w:rPr>
                <w:rFonts w:ascii="Times New Roman" w:hAnsi="Times New Roman"/>
                <w:b/>
                <w:bCs/>
              </w:rPr>
            </w:pPr>
          </w:p>
        </w:tc>
        <w:tc>
          <w:tcPr>
            <w:tcW w:w="543" w:type="pct"/>
          </w:tcPr>
          <w:p w14:paraId="2BBEC1A5" w14:textId="77777777" w:rsidR="00B765B5" w:rsidRPr="007C12FF" w:rsidRDefault="00B765B5" w:rsidP="00B765B5">
            <w:pPr>
              <w:suppressAutoHyphens/>
              <w:spacing w:after="0"/>
              <w:jc w:val="center"/>
              <w:rPr>
                <w:rFonts w:ascii="Times New Roman" w:hAnsi="Times New Roman"/>
                <w:b/>
                <w:bCs/>
              </w:rPr>
            </w:pPr>
          </w:p>
        </w:tc>
      </w:tr>
      <w:tr w:rsidR="00B765B5" w:rsidRPr="00372421" w14:paraId="1B72571D" w14:textId="5017A4F8" w:rsidTr="004333E4">
        <w:tc>
          <w:tcPr>
            <w:tcW w:w="650" w:type="pct"/>
            <w:vMerge w:val="restart"/>
          </w:tcPr>
          <w:p w14:paraId="15D64060" w14:textId="77777777" w:rsidR="00B765B5" w:rsidRPr="00372421" w:rsidRDefault="00B765B5" w:rsidP="00B765B5">
            <w:pPr>
              <w:spacing w:after="0"/>
              <w:rPr>
                <w:rFonts w:ascii="Times New Roman" w:eastAsia="Calibri" w:hAnsi="Times New Roman"/>
                <w:b/>
                <w:bCs/>
              </w:rPr>
            </w:pPr>
            <w:r w:rsidRPr="00372421">
              <w:rPr>
                <w:rFonts w:ascii="Times New Roman" w:eastAsia="Calibri" w:hAnsi="Times New Roman"/>
                <w:b/>
                <w:bCs/>
              </w:rPr>
              <w:t xml:space="preserve">Тема 3.1. Макетирование </w:t>
            </w:r>
            <w:r w:rsidRPr="006022DF">
              <w:rPr>
                <w:rFonts w:ascii="Times New Roman" w:eastAsia="Calibri" w:hAnsi="Times New Roman"/>
                <w:b/>
                <w:bCs/>
              </w:rPr>
              <w:t>меховых</w:t>
            </w:r>
            <w:r>
              <w:rPr>
                <w:rFonts w:ascii="Times New Roman" w:eastAsia="Calibri" w:hAnsi="Times New Roman"/>
                <w:b/>
                <w:bCs/>
              </w:rPr>
              <w:t xml:space="preserve"> </w:t>
            </w:r>
            <w:r w:rsidRPr="006022DF">
              <w:rPr>
                <w:rFonts w:ascii="Times New Roman" w:eastAsia="Calibri" w:hAnsi="Times New Roman"/>
                <w:b/>
                <w:bCs/>
              </w:rPr>
              <w:t>изделий</w:t>
            </w:r>
          </w:p>
        </w:tc>
        <w:tc>
          <w:tcPr>
            <w:tcW w:w="2134" w:type="pct"/>
            <w:gridSpan w:val="2"/>
          </w:tcPr>
          <w:p w14:paraId="577069D5" w14:textId="77777777" w:rsidR="00B765B5" w:rsidRPr="00372421" w:rsidRDefault="00B765B5" w:rsidP="00B765B5">
            <w:pPr>
              <w:pStyle w:val="ae"/>
              <w:spacing w:before="0" w:after="0"/>
              <w:ind w:left="0"/>
              <w:rPr>
                <w:b/>
                <w:bCs/>
                <w:sz w:val="22"/>
                <w:szCs w:val="22"/>
              </w:rPr>
            </w:pPr>
            <w:r w:rsidRPr="00372421">
              <w:rPr>
                <w:b/>
                <w:bCs/>
                <w:sz w:val="22"/>
                <w:szCs w:val="22"/>
              </w:rPr>
              <w:t>Содержание</w:t>
            </w:r>
          </w:p>
        </w:tc>
        <w:tc>
          <w:tcPr>
            <w:tcW w:w="622" w:type="pct"/>
            <w:vAlign w:val="center"/>
          </w:tcPr>
          <w:p w14:paraId="0E98EABF" w14:textId="1FB96AF5" w:rsidR="00B765B5" w:rsidRPr="00372421" w:rsidRDefault="00B765B5" w:rsidP="00B765B5">
            <w:pPr>
              <w:suppressAutoHyphens/>
              <w:spacing w:after="0"/>
              <w:jc w:val="center"/>
              <w:rPr>
                <w:rFonts w:ascii="Times New Roman" w:hAnsi="Times New Roman"/>
                <w:b/>
                <w:bCs/>
                <w:highlight w:val="lightGray"/>
              </w:rPr>
            </w:pPr>
          </w:p>
        </w:tc>
        <w:tc>
          <w:tcPr>
            <w:tcW w:w="496" w:type="pct"/>
          </w:tcPr>
          <w:p w14:paraId="57BEBE6B" w14:textId="77777777" w:rsidR="00B765B5" w:rsidRDefault="00B765B5" w:rsidP="00B765B5">
            <w:pPr>
              <w:suppressAutoHyphens/>
              <w:spacing w:after="0"/>
              <w:jc w:val="center"/>
              <w:rPr>
                <w:rFonts w:ascii="Times New Roman" w:hAnsi="Times New Roman"/>
                <w:b/>
                <w:bCs/>
              </w:rPr>
            </w:pPr>
          </w:p>
        </w:tc>
        <w:tc>
          <w:tcPr>
            <w:tcW w:w="555" w:type="pct"/>
          </w:tcPr>
          <w:p w14:paraId="2ECABB66" w14:textId="77777777" w:rsidR="00B765B5" w:rsidRDefault="00B765B5" w:rsidP="00B765B5">
            <w:pPr>
              <w:suppressAutoHyphens/>
              <w:spacing w:after="0"/>
              <w:jc w:val="center"/>
              <w:rPr>
                <w:rFonts w:ascii="Times New Roman" w:hAnsi="Times New Roman"/>
                <w:b/>
                <w:bCs/>
              </w:rPr>
            </w:pPr>
          </w:p>
        </w:tc>
        <w:tc>
          <w:tcPr>
            <w:tcW w:w="543" w:type="pct"/>
          </w:tcPr>
          <w:p w14:paraId="3620A2B9" w14:textId="77777777" w:rsidR="00B765B5" w:rsidRDefault="00B765B5" w:rsidP="00B765B5">
            <w:pPr>
              <w:suppressAutoHyphens/>
              <w:spacing w:after="0"/>
              <w:jc w:val="center"/>
              <w:rPr>
                <w:rFonts w:ascii="Times New Roman" w:hAnsi="Times New Roman"/>
                <w:b/>
                <w:bCs/>
              </w:rPr>
            </w:pPr>
          </w:p>
        </w:tc>
      </w:tr>
      <w:tr w:rsidR="00B765B5" w:rsidRPr="00372421" w14:paraId="03B8A8CD" w14:textId="1D0F6AE0" w:rsidTr="004333E4">
        <w:tc>
          <w:tcPr>
            <w:tcW w:w="650" w:type="pct"/>
            <w:vMerge/>
          </w:tcPr>
          <w:p w14:paraId="0C84B015" w14:textId="77777777" w:rsidR="00B765B5" w:rsidRPr="00372421" w:rsidRDefault="00B765B5" w:rsidP="00B765B5">
            <w:pPr>
              <w:spacing w:after="0"/>
              <w:rPr>
                <w:rFonts w:ascii="Times New Roman" w:eastAsia="Calibri" w:hAnsi="Times New Roman"/>
                <w:b/>
                <w:bCs/>
              </w:rPr>
            </w:pPr>
          </w:p>
        </w:tc>
        <w:tc>
          <w:tcPr>
            <w:tcW w:w="2134" w:type="pct"/>
            <w:gridSpan w:val="2"/>
          </w:tcPr>
          <w:p w14:paraId="5963C01D" w14:textId="77777777" w:rsidR="00B765B5" w:rsidRPr="00372421" w:rsidRDefault="00B765B5" w:rsidP="00B765B5">
            <w:pPr>
              <w:spacing w:after="0"/>
              <w:rPr>
                <w:rFonts w:ascii="Times New Roman" w:hAnsi="Times New Roman"/>
              </w:rPr>
            </w:pPr>
            <w:r w:rsidRPr="00372421">
              <w:rPr>
                <w:rFonts w:ascii="Times New Roman" w:hAnsi="Times New Roman"/>
              </w:rPr>
              <w:t>Подготовка манекена. Инструменты. Приемы работы</w:t>
            </w:r>
          </w:p>
          <w:p w14:paraId="62CDF1FF" w14:textId="77777777" w:rsidR="00B765B5" w:rsidRPr="00372421" w:rsidRDefault="00B765B5" w:rsidP="00B765B5">
            <w:pPr>
              <w:spacing w:after="0"/>
              <w:rPr>
                <w:rFonts w:ascii="Times New Roman" w:hAnsi="Times New Roman"/>
                <w:b/>
              </w:rPr>
            </w:pPr>
            <w:r w:rsidRPr="00372421">
              <w:rPr>
                <w:rFonts w:ascii="Times New Roman" w:hAnsi="Times New Roman"/>
              </w:rPr>
              <w:t>Уточнение конструктивных линий в деталях. Изготовление лекал деталей на основе наколки</w:t>
            </w:r>
          </w:p>
        </w:tc>
        <w:tc>
          <w:tcPr>
            <w:tcW w:w="622" w:type="pct"/>
            <w:vMerge w:val="restart"/>
            <w:vAlign w:val="center"/>
          </w:tcPr>
          <w:p w14:paraId="11C9BF32" w14:textId="2748F8EB" w:rsidR="00B765B5" w:rsidRPr="00372421" w:rsidRDefault="00B765B5" w:rsidP="00B765B5">
            <w:pPr>
              <w:suppressAutoHyphens/>
              <w:spacing w:after="0"/>
              <w:jc w:val="center"/>
              <w:rPr>
                <w:rFonts w:ascii="Times New Roman" w:hAnsi="Times New Roman"/>
                <w:bCs/>
              </w:rPr>
            </w:pPr>
          </w:p>
        </w:tc>
        <w:tc>
          <w:tcPr>
            <w:tcW w:w="496" w:type="pct"/>
            <w:vMerge w:val="restart"/>
          </w:tcPr>
          <w:p w14:paraId="39496820" w14:textId="77777777" w:rsidR="00B765B5" w:rsidRPr="00372421" w:rsidRDefault="00B765B5" w:rsidP="00B765B5">
            <w:pPr>
              <w:suppressAutoHyphens/>
              <w:spacing w:after="0"/>
              <w:jc w:val="center"/>
              <w:rPr>
                <w:rFonts w:ascii="Times New Roman" w:hAnsi="Times New Roman"/>
                <w:bCs/>
              </w:rPr>
            </w:pPr>
          </w:p>
        </w:tc>
        <w:tc>
          <w:tcPr>
            <w:tcW w:w="555" w:type="pct"/>
            <w:vMerge w:val="restart"/>
          </w:tcPr>
          <w:p w14:paraId="0D7E703A" w14:textId="77777777" w:rsidR="00A73BA2" w:rsidRDefault="00B765B5" w:rsidP="00B765B5">
            <w:pPr>
              <w:spacing w:after="0" w:line="240" w:lineRule="auto"/>
              <w:rPr>
                <w:rFonts w:ascii="Times New Roman" w:hAnsi="Times New Roman"/>
              </w:rPr>
            </w:pPr>
            <w:r w:rsidRPr="00254A77">
              <w:rPr>
                <w:rFonts w:ascii="Times New Roman" w:hAnsi="Times New Roman"/>
              </w:rPr>
              <w:t xml:space="preserve">ПК 1.5, </w:t>
            </w:r>
          </w:p>
          <w:p w14:paraId="1D4656DD" w14:textId="006DC07F" w:rsidR="00B765B5" w:rsidRPr="00254A77" w:rsidRDefault="00A73BA2" w:rsidP="00B765B5">
            <w:pPr>
              <w:spacing w:after="0" w:line="240" w:lineRule="auto"/>
              <w:rPr>
                <w:rFonts w:ascii="Times New Roman" w:hAnsi="Times New Roman"/>
              </w:rPr>
            </w:pPr>
            <w:r w:rsidRPr="00254A77">
              <w:rPr>
                <w:rFonts w:ascii="Times New Roman" w:hAnsi="Times New Roman"/>
              </w:rPr>
              <w:t xml:space="preserve">ПК </w:t>
            </w:r>
            <w:r w:rsidR="00B765B5" w:rsidRPr="00254A77">
              <w:rPr>
                <w:rFonts w:ascii="Times New Roman" w:hAnsi="Times New Roman"/>
              </w:rPr>
              <w:t>1.6.</w:t>
            </w:r>
          </w:p>
          <w:p w14:paraId="0B59C1C9" w14:textId="2E7F0D4A" w:rsidR="00B765B5" w:rsidRPr="00372421" w:rsidRDefault="00B765B5" w:rsidP="00B765B5">
            <w:pPr>
              <w:suppressAutoHyphens/>
              <w:spacing w:after="0"/>
              <w:rPr>
                <w:rFonts w:ascii="Times New Roman" w:hAnsi="Times New Roman"/>
                <w:bCs/>
              </w:rPr>
            </w:pPr>
            <w:r w:rsidRPr="00254A77">
              <w:rPr>
                <w:rFonts w:ascii="Times New Roman" w:hAnsi="Times New Roman"/>
              </w:rPr>
              <w:t>ОК 01, ОК 02, ОК 04</w:t>
            </w:r>
          </w:p>
        </w:tc>
        <w:tc>
          <w:tcPr>
            <w:tcW w:w="543" w:type="pct"/>
            <w:vMerge w:val="restart"/>
          </w:tcPr>
          <w:p w14:paraId="7383DAC7" w14:textId="77777777" w:rsidR="00B765B5" w:rsidRPr="00372421" w:rsidRDefault="00B765B5" w:rsidP="00B765B5">
            <w:pPr>
              <w:suppressAutoHyphens/>
              <w:spacing w:after="0"/>
              <w:jc w:val="center"/>
              <w:rPr>
                <w:rFonts w:ascii="Times New Roman" w:hAnsi="Times New Roman"/>
                <w:bCs/>
              </w:rPr>
            </w:pPr>
          </w:p>
        </w:tc>
      </w:tr>
      <w:tr w:rsidR="00B765B5" w:rsidRPr="00372421" w14:paraId="2B55F2DA" w14:textId="246D0878" w:rsidTr="004333E4">
        <w:trPr>
          <w:trHeight w:val="245"/>
        </w:trPr>
        <w:tc>
          <w:tcPr>
            <w:tcW w:w="650" w:type="pct"/>
            <w:vMerge/>
          </w:tcPr>
          <w:p w14:paraId="5E306676" w14:textId="77777777" w:rsidR="00B765B5" w:rsidRPr="00372421" w:rsidRDefault="00B765B5" w:rsidP="00B765B5">
            <w:pPr>
              <w:spacing w:after="0"/>
              <w:rPr>
                <w:rFonts w:ascii="Times New Roman" w:eastAsia="Calibri" w:hAnsi="Times New Roman"/>
                <w:b/>
                <w:bCs/>
              </w:rPr>
            </w:pPr>
          </w:p>
        </w:tc>
        <w:tc>
          <w:tcPr>
            <w:tcW w:w="2134" w:type="pct"/>
            <w:gridSpan w:val="2"/>
            <w:vAlign w:val="bottom"/>
          </w:tcPr>
          <w:p w14:paraId="01D79A3B" w14:textId="77777777" w:rsidR="00B765B5" w:rsidRPr="00372421" w:rsidRDefault="00B765B5" w:rsidP="00B765B5">
            <w:pPr>
              <w:spacing w:after="0"/>
              <w:rPr>
                <w:rFonts w:ascii="Times New Roman" w:hAnsi="Times New Roman"/>
              </w:rPr>
            </w:pPr>
            <w:r w:rsidRPr="00372421">
              <w:rPr>
                <w:rFonts w:ascii="Times New Roman" w:hAnsi="Times New Roman"/>
              </w:rPr>
              <w:t>Макетирование изделий с различными элементами, из различных материалов</w:t>
            </w:r>
          </w:p>
        </w:tc>
        <w:tc>
          <w:tcPr>
            <w:tcW w:w="622" w:type="pct"/>
            <w:vMerge/>
            <w:vAlign w:val="center"/>
          </w:tcPr>
          <w:p w14:paraId="47448959" w14:textId="358226E3" w:rsidR="00B765B5" w:rsidRPr="0070189A" w:rsidRDefault="00B765B5" w:rsidP="00B765B5">
            <w:pPr>
              <w:suppressAutoHyphens/>
              <w:spacing w:after="0"/>
              <w:jc w:val="center"/>
              <w:rPr>
                <w:rFonts w:ascii="Times New Roman" w:hAnsi="Times New Roman"/>
                <w:bCs/>
                <w:color w:val="FF0000"/>
              </w:rPr>
            </w:pPr>
          </w:p>
        </w:tc>
        <w:tc>
          <w:tcPr>
            <w:tcW w:w="496" w:type="pct"/>
            <w:vMerge/>
          </w:tcPr>
          <w:p w14:paraId="4F964C43" w14:textId="77777777" w:rsidR="00B765B5" w:rsidRPr="007C12FF" w:rsidRDefault="00B765B5" w:rsidP="00B765B5">
            <w:pPr>
              <w:suppressAutoHyphens/>
              <w:spacing w:after="0"/>
              <w:jc w:val="center"/>
              <w:rPr>
                <w:rFonts w:ascii="Times New Roman" w:hAnsi="Times New Roman"/>
                <w:bCs/>
              </w:rPr>
            </w:pPr>
          </w:p>
        </w:tc>
        <w:tc>
          <w:tcPr>
            <w:tcW w:w="555" w:type="pct"/>
            <w:vMerge/>
          </w:tcPr>
          <w:p w14:paraId="036A8ECF" w14:textId="77777777" w:rsidR="00B765B5" w:rsidRPr="007C12FF" w:rsidRDefault="00B765B5" w:rsidP="00B765B5">
            <w:pPr>
              <w:suppressAutoHyphens/>
              <w:spacing w:after="0"/>
              <w:jc w:val="center"/>
              <w:rPr>
                <w:rFonts w:ascii="Times New Roman" w:hAnsi="Times New Roman"/>
                <w:bCs/>
              </w:rPr>
            </w:pPr>
          </w:p>
        </w:tc>
        <w:tc>
          <w:tcPr>
            <w:tcW w:w="543" w:type="pct"/>
            <w:vMerge/>
          </w:tcPr>
          <w:p w14:paraId="05EAA6F5" w14:textId="77777777" w:rsidR="00B765B5" w:rsidRPr="007C12FF" w:rsidRDefault="00B765B5" w:rsidP="00B765B5">
            <w:pPr>
              <w:suppressAutoHyphens/>
              <w:spacing w:after="0"/>
              <w:jc w:val="center"/>
              <w:rPr>
                <w:rFonts w:ascii="Times New Roman" w:hAnsi="Times New Roman"/>
                <w:bCs/>
              </w:rPr>
            </w:pPr>
          </w:p>
        </w:tc>
      </w:tr>
      <w:tr w:rsidR="00B765B5" w:rsidRPr="00372421" w14:paraId="19B0456F" w14:textId="1613C3CC" w:rsidTr="004333E4">
        <w:trPr>
          <w:trHeight w:val="70"/>
        </w:trPr>
        <w:tc>
          <w:tcPr>
            <w:tcW w:w="650" w:type="pct"/>
            <w:vMerge/>
          </w:tcPr>
          <w:p w14:paraId="1B5265AC" w14:textId="77777777" w:rsidR="00B765B5" w:rsidRPr="00372421" w:rsidRDefault="00B765B5" w:rsidP="00B765B5">
            <w:pPr>
              <w:spacing w:after="0"/>
              <w:rPr>
                <w:rFonts w:ascii="Times New Roman" w:eastAsia="Calibri" w:hAnsi="Times New Roman"/>
                <w:b/>
                <w:bCs/>
              </w:rPr>
            </w:pPr>
          </w:p>
        </w:tc>
        <w:tc>
          <w:tcPr>
            <w:tcW w:w="2134" w:type="pct"/>
            <w:gridSpan w:val="2"/>
          </w:tcPr>
          <w:p w14:paraId="43132E1B" w14:textId="77777777" w:rsidR="00B765B5" w:rsidRPr="00372421" w:rsidRDefault="00B765B5" w:rsidP="00B765B5">
            <w:pPr>
              <w:pStyle w:val="ae"/>
              <w:spacing w:before="0" w:after="0"/>
              <w:ind w:left="0"/>
              <w:rPr>
                <w:b/>
                <w:sz w:val="22"/>
                <w:szCs w:val="22"/>
              </w:rPr>
            </w:pPr>
            <w:r w:rsidRPr="00372421">
              <w:rPr>
                <w:b/>
                <w:bCs/>
                <w:sz w:val="22"/>
                <w:szCs w:val="22"/>
              </w:rPr>
              <w:t>В том числе практических занятий и лабораторных работ</w:t>
            </w:r>
          </w:p>
        </w:tc>
        <w:tc>
          <w:tcPr>
            <w:tcW w:w="622" w:type="pct"/>
            <w:vMerge/>
            <w:vAlign w:val="center"/>
          </w:tcPr>
          <w:p w14:paraId="51DCAB9B" w14:textId="5D1AB24C" w:rsidR="00B765B5" w:rsidRPr="00372421" w:rsidRDefault="00B765B5" w:rsidP="00B765B5">
            <w:pPr>
              <w:suppressAutoHyphens/>
              <w:spacing w:after="0"/>
              <w:jc w:val="center"/>
              <w:rPr>
                <w:rFonts w:ascii="Times New Roman" w:hAnsi="Times New Roman"/>
                <w:b/>
                <w:bCs/>
                <w:color w:val="A6A6A6"/>
              </w:rPr>
            </w:pPr>
          </w:p>
        </w:tc>
        <w:tc>
          <w:tcPr>
            <w:tcW w:w="496" w:type="pct"/>
            <w:vMerge/>
          </w:tcPr>
          <w:p w14:paraId="7E65E15F" w14:textId="77777777" w:rsidR="00B765B5" w:rsidRPr="00372421" w:rsidRDefault="00B765B5" w:rsidP="00B765B5">
            <w:pPr>
              <w:suppressAutoHyphens/>
              <w:spacing w:after="0"/>
              <w:jc w:val="center"/>
              <w:rPr>
                <w:rFonts w:ascii="Times New Roman" w:hAnsi="Times New Roman"/>
                <w:b/>
                <w:bCs/>
              </w:rPr>
            </w:pPr>
          </w:p>
        </w:tc>
        <w:tc>
          <w:tcPr>
            <w:tcW w:w="555" w:type="pct"/>
            <w:vMerge/>
          </w:tcPr>
          <w:p w14:paraId="4339D01F" w14:textId="77777777" w:rsidR="00B765B5" w:rsidRPr="00372421" w:rsidRDefault="00B765B5" w:rsidP="00B765B5">
            <w:pPr>
              <w:suppressAutoHyphens/>
              <w:spacing w:after="0"/>
              <w:jc w:val="center"/>
              <w:rPr>
                <w:rFonts w:ascii="Times New Roman" w:hAnsi="Times New Roman"/>
                <w:b/>
                <w:bCs/>
              </w:rPr>
            </w:pPr>
          </w:p>
        </w:tc>
        <w:tc>
          <w:tcPr>
            <w:tcW w:w="543" w:type="pct"/>
            <w:vMerge/>
          </w:tcPr>
          <w:p w14:paraId="0F4B24D5" w14:textId="77777777" w:rsidR="00B765B5" w:rsidRPr="00372421" w:rsidRDefault="00B765B5" w:rsidP="00B765B5">
            <w:pPr>
              <w:suppressAutoHyphens/>
              <w:spacing w:after="0"/>
              <w:jc w:val="center"/>
              <w:rPr>
                <w:rFonts w:ascii="Times New Roman" w:hAnsi="Times New Roman"/>
                <w:b/>
                <w:bCs/>
              </w:rPr>
            </w:pPr>
          </w:p>
        </w:tc>
      </w:tr>
      <w:tr w:rsidR="00B765B5" w:rsidRPr="00372421" w14:paraId="56CFA0C1" w14:textId="50D0A9F0" w:rsidTr="004333E4">
        <w:tc>
          <w:tcPr>
            <w:tcW w:w="650" w:type="pct"/>
            <w:vMerge/>
          </w:tcPr>
          <w:p w14:paraId="1A646AEC" w14:textId="77777777" w:rsidR="00B765B5" w:rsidRPr="00372421" w:rsidRDefault="00B765B5" w:rsidP="00B765B5">
            <w:pPr>
              <w:spacing w:after="0"/>
              <w:rPr>
                <w:rFonts w:ascii="Times New Roman" w:eastAsia="Calibri" w:hAnsi="Times New Roman"/>
                <w:b/>
                <w:bCs/>
              </w:rPr>
            </w:pPr>
          </w:p>
        </w:tc>
        <w:tc>
          <w:tcPr>
            <w:tcW w:w="2134" w:type="pct"/>
            <w:gridSpan w:val="2"/>
          </w:tcPr>
          <w:p w14:paraId="1966B109" w14:textId="77777777" w:rsidR="00B765B5" w:rsidRPr="00372421" w:rsidRDefault="00B765B5" w:rsidP="00B765B5">
            <w:pPr>
              <w:spacing w:after="0"/>
              <w:rPr>
                <w:rFonts w:ascii="Times New Roman" w:hAnsi="Times New Roman"/>
              </w:rPr>
            </w:pPr>
            <w:r w:rsidRPr="00372421">
              <w:rPr>
                <w:rFonts w:ascii="Times New Roman" w:hAnsi="Times New Roman"/>
              </w:rPr>
              <w:t>Наколка основы до линии талии, до линии бедер</w:t>
            </w:r>
          </w:p>
        </w:tc>
        <w:tc>
          <w:tcPr>
            <w:tcW w:w="622" w:type="pct"/>
            <w:vMerge/>
            <w:vAlign w:val="center"/>
          </w:tcPr>
          <w:p w14:paraId="13A25CD2" w14:textId="6436F3A9" w:rsidR="00B765B5" w:rsidRPr="007C12FF" w:rsidRDefault="00B765B5" w:rsidP="00B765B5">
            <w:pPr>
              <w:suppressAutoHyphens/>
              <w:spacing w:after="0"/>
              <w:jc w:val="center"/>
              <w:rPr>
                <w:rFonts w:ascii="Times New Roman" w:hAnsi="Times New Roman"/>
                <w:bCs/>
                <w:iCs/>
              </w:rPr>
            </w:pPr>
          </w:p>
        </w:tc>
        <w:tc>
          <w:tcPr>
            <w:tcW w:w="496" w:type="pct"/>
            <w:vMerge/>
          </w:tcPr>
          <w:p w14:paraId="53BF0B43"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322893E0"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70143C9E" w14:textId="77777777" w:rsidR="00B765B5" w:rsidRPr="007C12FF" w:rsidRDefault="00B765B5" w:rsidP="00B765B5">
            <w:pPr>
              <w:suppressAutoHyphens/>
              <w:spacing w:after="0"/>
              <w:jc w:val="center"/>
              <w:rPr>
                <w:rFonts w:ascii="Times New Roman" w:hAnsi="Times New Roman"/>
                <w:bCs/>
                <w:iCs/>
              </w:rPr>
            </w:pPr>
          </w:p>
        </w:tc>
      </w:tr>
      <w:tr w:rsidR="00B765B5" w:rsidRPr="00372421" w14:paraId="5BC6E5DD" w14:textId="536670D5" w:rsidTr="004333E4">
        <w:tc>
          <w:tcPr>
            <w:tcW w:w="650" w:type="pct"/>
            <w:vMerge/>
          </w:tcPr>
          <w:p w14:paraId="7656FC5A" w14:textId="77777777" w:rsidR="00B765B5" w:rsidRPr="00372421" w:rsidRDefault="00B765B5" w:rsidP="00B765B5">
            <w:pPr>
              <w:spacing w:after="0"/>
              <w:rPr>
                <w:rFonts w:ascii="Times New Roman" w:eastAsia="Calibri" w:hAnsi="Times New Roman"/>
                <w:b/>
                <w:bCs/>
              </w:rPr>
            </w:pPr>
          </w:p>
        </w:tc>
        <w:tc>
          <w:tcPr>
            <w:tcW w:w="2134" w:type="pct"/>
            <w:gridSpan w:val="2"/>
          </w:tcPr>
          <w:p w14:paraId="021C0CA6" w14:textId="77777777" w:rsidR="00B765B5" w:rsidRPr="00372421" w:rsidRDefault="00B765B5" w:rsidP="00B765B5">
            <w:pPr>
              <w:spacing w:after="0"/>
              <w:rPr>
                <w:rFonts w:ascii="Times New Roman" w:hAnsi="Times New Roman"/>
              </w:rPr>
            </w:pPr>
            <w:r w:rsidRPr="00372421">
              <w:rPr>
                <w:rFonts w:ascii="Times New Roman" w:hAnsi="Times New Roman"/>
              </w:rPr>
              <w:t>Наколка основы юбки</w:t>
            </w:r>
          </w:p>
        </w:tc>
        <w:tc>
          <w:tcPr>
            <w:tcW w:w="622" w:type="pct"/>
            <w:vMerge/>
            <w:vAlign w:val="center"/>
          </w:tcPr>
          <w:p w14:paraId="091DEAD7" w14:textId="2B2E835F" w:rsidR="00B765B5" w:rsidRPr="007C12FF" w:rsidRDefault="00B765B5" w:rsidP="00B765B5">
            <w:pPr>
              <w:suppressAutoHyphens/>
              <w:spacing w:after="0"/>
              <w:jc w:val="center"/>
              <w:rPr>
                <w:rFonts w:ascii="Times New Roman" w:hAnsi="Times New Roman"/>
                <w:bCs/>
                <w:iCs/>
              </w:rPr>
            </w:pPr>
          </w:p>
        </w:tc>
        <w:tc>
          <w:tcPr>
            <w:tcW w:w="496" w:type="pct"/>
            <w:vMerge/>
          </w:tcPr>
          <w:p w14:paraId="5BDC308B"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5F67B9FB"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1C0389E7" w14:textId="77777777" w:rsidR="00B765B5" w:rsidRPr="007C12FF" w:rsidRDefault="00B765B5" w:rsidP="00B765B5">
            <w:pPr>
              <w:suppressAutoHyphens/>
              <w:spacing w:after="0"/>
              <w:jc w:val="center"/>
              <w:rPr>
                <w:rFonts w:ascii="Times New Roman" w:hAnsi="Times New Roman"/>
                <w:bCs/>
                <w:iCs/>
              </w:rPr>
            </w:pPr>
          </w:p>
        </w:tc>
      </w:tr>
      <w:tr w:rsidR="00B765B5" w:rsidRPr="00372421" w14:paraId="5C7FADB8" w14:textId="4ECE1352" w:rsidTr="004333E4">
        <w:tc>
          <w:tcPr>
            <w:tcW w:w="650" w:type="pct"/>
            <w:vMerge/>
          </w:tcPr>
          <w:p w14:paraId="786D431D" w14:textId="77777777" w:rsidR="00B765B5" w:rsidRPr="00372421" w:rsidRDefault="00B765B5" w:rsidP="00B765B5">
            <w:pPr>
              <w:spacing w:after="0"/>
              <w:rPr>
                <w:rFonts w:ascii="Times New Roman" w:eastAsia="Calibri" w:hAnsi="Times New Roman"/>
                <w:b/>
                <w:bCs/>
              </w:rPr>
            </w:pPr>
          </w:p>
        </w:tc>
        <w:tc>
          <w:tcPr>
            <w:tcW w:w="2134" w:type="pct"/>
            <w:gridSpan w:val="2"/>
          </w:tcPr>
          <w:p w14:paraId="12B49969" w14:textId="77777777" w:rsidR="00B765B5" w:rsidRPr="00372421" w:rsidRDefault="00B765B5" w:rsidP="00B765B5">
            <w:pPr>
              <w:spacing w:after="0"/>
              <w:rPr>
                <w:rFonts w:ascii="Times New Roman" w:hAnsi="Times New Roman"/>
              </w:rPr>
            </w:pPr>
            <w:r w:rsidRPr="00372421">
              <w:rPr>
                <w:rFonts w:ascii="Times New Roman" w:hAnsi="Times New Roman"/>
              </w:rPr>
              <w:t>Наколка рукавов различных форм</w:t>
            </w:r>
          </w:p>
        </w:tc>
        <w:tc>
          <w:tcPr>
            <w:tcW w:w="622" w:type="pct"/>
            <w:vMerge/>
            <w:vAlign w:val="center"/>
          </w:tcPr>
          <w:p w14:paraId="356E1DF2" w14:textId="32729959" w:rsidR="00B765B5" w:rsidRPr="007C12FF" w:rsidRDefault="00B765B5" w:rsidP="00B765B5">
            <w:pPr>
              <w:suppressAutoHyphens/>
              <w:spacing w:after="0"/>
              <w:jc w:val="center"/>
              <w:rPr>
                <w:rFonts w:ascii="Times New Roman" w:hAnsi="Times New Roman"/>
                <w:bCs/>
                <w:iCs/>
              </w:rPr>
            </w:pPr>
          </w:p>
        </w:tc>
        <w:tc>
          <w:tcPr>
            <w:tcW w:w="496" w:type="pct"/>
            <w:vMerge/>
          </w:tcPr>
          <w:p w14:paraId="75AC78B6"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01EBFBFD"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52C817AA" w14:textId="77777777" w:rsidR="00B765B5" w:rsidRPr="007C12FF" w:rsidRDefault="00B765B5" w:rsidP="00B765B5">
            <w:pPr>
              <w:suppressAutoHyphens/>
              <w:spacing w:after="0"/>
              <w:jc w:val="center"/>
              <w:rPr>
                <w:rFonts w:ascii="Times New Roman" w:hAnsi="Times New Roman"/>
                <w:bCs/>
                <w:iCs/>
              </w:rPr>
            </w:pPr>
          </w:p>
        </w:tc>
      </w:tr>
      <w:tr w:rsidR="00B765B5" w:rsidRPr="00372421" w14:paraId="39B156A8" w14:textId="6140BDA8" w:rsidTr="004333E4">
        <w:tc>
          <w:tcPr>
            <w:tcW w:w="650" w:type="pct"/>
            <w:vMerge/>
          </w:tcPr>
          <w:p w14:paraId="29385FC2" w14:textId="77777777" w:rsidR="00B765B5" w:rsidRPr="00372421" w:rsidRDefault="00B765B5" w:rsidP="00B765B5">
            <w:pPr>
              <w:spacing w:after="0"/>
              <w:rPr>
                <w:rFonts w:ascii="Times New Roman" w:eastAsia="Calibri" w:hAnsi="Times New Roman"/>
                <w:b/>
                <w:bCs/>
              </w:rPr>
            </w:pPr>
          </w:p>
        </w:tc>
        <w:tc>
          <w:tcPr>
            <w:tcW w:w="2134" w:type="pct"/>
            <w:gridSpan w:val="2"/>
          </w:tcPr>
          <w:p w14:paraId="72BE6F3D" w14:textId="77777777" w:rsidR="00B765B5" w:rsidRPr="00372421" w:rsidRDefault="00B765B5" w:rsidP="00B765B5">
            <w:pPr>
              <w:spacing w:after="0"/>
              <w:rPr>
                <w:rFonts w:ascii="Times New Roman" w:hAnsi="Times New Roman"/>
              </w:rPr>
            </w:pPr>
            <w:r w:rsidRPr="00372421">
              <w:rPr>
                <w:rFonts w:ascii="Times New Roman" w:hAnsi="Times New Roman"/>
              </w:rPr>
              <w:t>Наколка воротников различных форм</w:t>
            </w:r>
          </w:p>
        </w:tc>
        <w:tc>
          <w:tcPr>
            <w:tcW w:w="622" w:type="pct"/>
            <w:vMerge/>
            <w:vAlign w:val="center"/>
          </w:tcPr>
          <w:p w14:paraId="0EBE683B" w14:textId="7171A9E5" w:rsidR="00B765B5" w:rsidRPr="007C12FF" w:rsidRDefault="00B765B5" w:rsidP="00B765B5">
            <w:pPr>
              <w:suppressAutoHyphens/>
              <w:spacing w:after="0"/>
              <w:jc w:val="center"/>
              <w:rPr>
                <w:rFonts w:ascii="Times New Roman" w:hAnsi="Times New Roman"/>
                <w:bCs/>
                <w:iCs/>
              </w:rPr>
            </w:pPr>
          </w:p>
        </w:tc>
        <w:tc>
          <w:tcPr>
            <w:tcW w:w="496" w:type="pct"/>
            <w:vMerge/>
          </w:tcPr>
          <w:p w14:paraId="350F56E1"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7CFC9F50"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0BB8BB43" w14:textId="77777777" w:rsidR="00B765B5" w:rsidRPr="007C12FF" w:rsidRDefault="00B765B5" w:rsidP="00B765B5">
            <w:pPr>
              <w:suppressAutoHyphens/>
              <w:spacing w:after="0"/>
              <w:jc w:val="center"/>
              <w:rPr>
                <w:rFonts w:ascii="Times New Roman" w:hAnsi="Times New Roman"/>
                <w:bCs/>
                <w:iCs/>
              </w:rPr>
            </w:pPr>
          </w:p>
        </w:tc>
      </w:tr>
      <w:tr w:rsidR="00B765B5" w:rsidRPr="00372421" w14:paraId="077ECE86" w14:textId="48F4BC07" w:rsidTr="004333E4">
        <w:tc>
          <w:tcPr>
            <w:tcW w:w="650" w:type="pct"/>
            <w:vMerge/>
          </w:tcPr>
          <w:p w14:paraId="63563FD9" w14:textId="77777777" w:rsidR="00B765B5" w:rsidRPr="00372421" w:rsidRDefault="00B765B5" w:rsidP="00B765B5">
            <w:pPr>
              <w:spacing w:after="0"/>
              <w:rPr>
                <w:rFonts w:ascii="Times New Roman" w:eastAsia="Calibri" w:hAnsi="Times New Roman"/>
                <w:b/>
                <w:bCs/>
              </w:rPr>
            </w:pPr>
          </w:p>
        </w:tc>
        <w:tc>
          <w:tcPr>
            <w:tcW w:w="2134" w:type="pct"/>
            <w:gridSpan w:val="2"/>
          </w:tcPr>
          <w:p w14:paraId="7EDC5958" w14:textId="77777777" w:rsidR="00B765B5" w:rsidRPr="00372421" w:rsidRDefault="00B765B5" w:rsidP="00B765B5">
            <w:pPr>
              <w:spacing w:after="0"/>
              <w:rPr>
                <w:rFonts w:ascii="Times New Roman" w:hAnsi="Times New Roman"/>
              </w:rPr>
            </w:pPr>
            <w:r w:rsidRPr="00372421">
              <w:rPr>
                <w:rFonts w:ascii="Times New Roman" w:hAnsi="Times New Roman"/>
              </w:rPr>
              <w:t>Наколка капюшонов различных форм</w:t>
            </w:r>
          </w:p>
        </w:tc>
        <w:tc>
          <w:tcPr>
            <w:tcW w:w="622" w:type="pct"/>
            <w:vMerge/>
            <w:vAlign w:val="center"/>
          </w:tcPr>
          <w:p w14:paraId="665C8C4A" w14:textId="308FA9BB" w:rsidR="00B765B5" w:rsidRPr="007C12FF" w:rsidRDefault="00B765B5" w:rsidP="00B765B5">
            <w:pPr>
              <w:suppressAutoHyphens/>
              <w:spacing w:after="0"/>
              <w:jc w:val="center"/>
              <w:rPr>
                <w:rFonts w:ascii="Times New Roman" w:hAnsi="Times New Roman"/>
                <w:bCs/>
                <w:iCs/>
              </w:rPr>
            </w:pPr>
          </w:p>
        </w:tc>
        <w:tc>
          <w:tcPr>
            <w:tcW w:w="496" w:type="pct"/>
            <w:vMerge/>
          </w:tcPr>
          <w:p w14:paraId="06E057B0"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6B04FE96"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6FDE2558" w14:textId="77777777" w:rsidR="00B765B5" w:rsidRPr="007C12FF" w:rsidRDefault="00B765B5" w:rsidP="00B765B5">
            <w:pPr>
              <w:suppressAutoHyphens/>
              <w:spacing w:after="0"/>
              <w:jc w:val="center"/>
              <w:rPr>
                <w:rFonts w:ascii="Times New Roman" w:hAnsi="Times New Roman"/>
                <w:bCs/>
                <w:iCs/>
              </w:rPr>
            </w:pPr>
          </w:p>
        </w:tc>
      </w:tr>
      <w:tr w:rsidR="00B765B5" w:rsidRPr="00372421" w14:paraId="2DEC1197" w14:textId="384B81C7" w:rsidTr="004333E4">
        <w:tc>
          <w:tcPr>
            <w:tcW w:w="650" w:type="pct"/>
            <w:vMerge/>
          </w:tcPr>
          <w:p w14:paraId="26C5A3C7" w14:textId="77777777" w:rsidR="00B765B5" w:rsidRPr="00372421" w:rsidRDefault="00B765B5" w:rsidP="00B765B5">
            <w:pPr>
              <w:spacing w:after="0"/>
              <w:rPr>
                <w:rFonts w:ascii="Times New Roman" w:eastAsia="Calibri" w:hAnsi="Times New Roman"/>
                <w:b/>
                <w:bCs/>
              </w:rPr>
            </w:pPr>
          </w:p>
        </w:tc>
        <w:tc>
          <w:tcPr>
            <w:tcW w:w="2134" w:type="pct"/>
            <w:gridSpan w:val="2"/>
          </w:tcPr>
          <w:p w14:paraId="0728CC82" w14:textId="77777777" w:rsidR="00B765B5" w:rsidRPr="00372421" w:rsidRDefault="00B765B5" w:rsidP="00B765B5">
            <w:pPr>
              <w:spacing w:after="0"/>
              <w:rPr>
                <w:rFonts w:ascii="Times New Roman" w:hAnsi="Times New Roman"/>
              </w:rPr>
            </w:pPr>
            <w:r w:rsidRPr="00372421">
              <w:rPr>
                <w:rFonts w:ascii="Times New Roman" w:hAnsi="Times New Roman"/>
              </w:rPr>
              <w:t>Наколка плечевого изделия с модификациями формы</w:t>
            </w:r>
          </w:p>
        </w:tc>
        <w:tc>
          <w:tcPr>
            <w:tcW w:w="622" w:type="pct"/>
            <w:vMerge/>
            <w:vAlign w:val="center"/>
          </w:tcPr>
          <w:p w14:paraId="433A4814" w14:textId="126F485F" w:rsidR="00B765B5" w:rsidRPr="007C12FF" w:rsidRDefault="00B765B5" w:rsidP="00B765B5">
            <w:pPr>
              <w:suppressAutoHyphens/>
              <w:spacing w:after="0"/>
              <w:jc w:val="center"/>
              <w:rPr>
                <w:rFonts w:ascii="Times New Roman" w:hAnsi="Times New Roman"/>
                <w:bCs/>
                <w:iCs/>
              </w:rPr>
            </w:pPr>
          </w:p>
        </w:tc>
        <w:tc>
          <w:tcPr>
            <w:tcW w:w="496" w:type="pct"/>
            <w:vMerge/>
          </w:tcPr>
          <w:p w14:paraId="3412AF18"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71A70BC9"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43BE7CD8" w14:textId="77777777" w:rsidR="00B765B5" w:rsidRPr="007C12FF" w:rsidRDefault="00B765B5" w:rsidP="00B765B5">
            <w:pPr>
              <w:suppressAutoHyphens/>
              <w:spacing w:after="0"/>
              <w:jc w:val="center"/>
              <w:rPr>
                <w:rFonts w:ascii="Times New Roman" w:hAnsi="Times New Roman"/>
                <w:bCs/>
                <w:iCs/>
              </w:rPr>
            </w:pPr>
          </w:p>
        </w:tc>
      </w:tr>
      <w:tr w:rsidR="00B765B5" w:rsidRPr="00372421" w14:paraId="7D8C27EB" w14:textId="7DC8443B" w:rsidTr="004333E4">
        <w:tc>
          <w:tcPr>
            <w:tcW w:w="650" w:type="pct"/>
            <w:vMerge/>
          </w:tcPr>
          <w:p w14:paraId="546B9E07" w14:textId="77777777" w:rsidR="00B765B5" w:rsidRPr="00372421" w:rsidRDefault="00B765B5" w:rsidP="00B765B5">
            <w:pPr>
              <w:spacing w:after="0"/>
              <w:rPr>
                <w:rFonts w:ascii="Times New Roman" w:eastAsia="Calibri" w:hAnsi="Times New Roman"/>
                <w:b/>
                <w:bCs/>
              </w:rPr>
            </w:pPr>
          </w:p>
        </w:tc>
        <w:tc>
          <w:tcPr>
            <w:tcW w:w="2134" w:type="pct"/>
            <w:gridSpan w:val="2"/>
          </w:tcPr>
          <w:p w14:paraId="3F9A5A05" w14:textId="77777777" w:rsidR="00B765B5" w:rsidRPr="00372421" w:rsidRDefault="00B765B5" w:rsidP="00B765B5">
            <w:pPr>
              <w:spacing w:after="0"/>
              <w:rPr>
                <w:rFonts w:ascii="Times New Roman" w:hAnsi="Times New Roman"/>
              </w:rPr>
            </w:pPr>
            <w:r w:rsidRPr="00372421">
              <w:rPr>
                <w:rFonts w:ascii="Times New Roman" w:hAnsi="Times New Roman"/>
              </w:rPr>
              <w:t>Наколка различных изделий мехового ассортимента (головных уборов)</w:t>
            </w:r>
          </w:p>
        </w:tc>
        <w:tc>
          <w:tcPr>
            <w:tcW w:w="622" w:type="pct"/>
            <w:vMerge/>
            <w:vAlign w:val="center"/>
          </w:tcPr>
          <w:p w14:paraId="1F7C45BD" w14:textId="52382B65" w:rsidR="00B765B5" w:rsidRPr="007C12FF" w:rsidRDefault="00B765B5" w:rsidP="00B765B5">
            <w:pPr>
              <w:suppressAutoHyphens/>
              <w:spacing w:after="0"/>
              <w:jc w:val="center"/>
              <w:rPr>
                <w:rFonts w:ascii="Times New Roman" w:hAnsi="Times New Roman"/>
                <w:bCs/>
                <w:iCs/>
              </w:rPr>
            </w:pPr>
          </w:p>
        </w:tc>
        <w:tc>
          <w:tcPr>
            <w:tcW w:w="496" w:type="pct"/>
            <w:vMerge/>
          </w:tcPr>
          <w:p w14:paraId="204D8BF8"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21DA4253"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06EE7C81" w14:textId="77777777" w:rsidR="00B765B5" w:rsidRPr="007C12FF" w:rsidRDefault="00B765B5" w:rsidP="00B765B5">
            <w:pPr>
              <w:suppressAutoHyphens/>
              <w:spacing w:after="0"/>
              <w:jc w:val="center"/>
              <w:rPr>
                <w:rFonts w:ascii="Times New Roman" w:hAnsi="Times New Roman"/>
                <w:bCs/>
                <w:iCs/>
              </w:rPr>
            </w:pPr>
          </w:p>
        </w:tc>
      </w:tr>
      <w:tr w:rsidR="00B765B5" w:rsidRPr="00372421" w14:paraId="642B8DB5" w14:textId="062B1817" w:rsidTr="004333E4">
        <w:tc>
          <w:tcPr>
            <w:tcW w:w="650" w:type="pct"/>
            <w:vMerge/>
          </w:tcPr>
          <w:p w14:paraId="04E44E6C" w14:textId="77777777" w:rsidR="00B765B5" w:rsidRPr="00372421" w:rsidRDefault="00B765B5" w:rsidP="00B765B5">
            <w:pPr>
              <w:spacing w:after="0"/>
              <w:rPr>
                <w:rFonts w:ascii="Times New Roman" w:eastAsia="Calibri" w:hAnsi="Times New Roman"/>
                <w:b/>
                <w:bCs/>
              </w:rPr>
            </w:pPr>
          </w:p>
        </w:tc>
        <w:tc>
          <w:tcPr>
            <w:tcW w:w="2134" w:type="pct"/>
            <w:gridSpan w:val="2"/>
          </w:tcPr>
          <w:p w14:paraId="45A13603" w14:textId="77777777" w:rsidR="00B765B5" w:rsidRPr="00372421" w:rsidRDefault="00B765B5" w:rsidP="00B765B5">
            <w:pPr>
              <w:spacing w:after="0"/>
              <w:rPr>
                <w:rFonts w:ascii="Times New Roman" w:hAnsi="Times New Roman"/>
              </w:rPr>
            </w:pPr>
            <w:r w:rsidRPr="00372421">
              <w:rPr>
                <w:rFonts w:ascii="Times New Roman" w:hAnsi="Times New Roman"/>
              </w:rPr>
              <w:t>Модельная наколка изделия в соответствии с фотографией</w:t>
            </w:r>
          </w:p>
        </w:tc>
        <w:tc>
          <w:tcPr>
            <w:tcW w:w="622" w:type="pct"/>
            <w:vMerge/>
            <w:vAlign w:val="center"/>
          </w:tcPr>
          <w:p w14:paraId="54A1F472" w14:textId="4FE59516" w:rsidR="00B765B5" w:rsidRPr="007C12FF" w:rsidRDefault="00B765B5" w:rsidP="00B765B5">
            <w:pPr>
              <w:suppressAutoHyphens/>
              <w:spacing w:after="0"/>
              <w:jc w:val="center"/>
              <w:rPr>
                <w:rFonts w:ascii="Times New Roman" w:hAnsi="Times New Roman"/>
                <w:bCs/>
                <w:iCs/>
              </w:rPr>
            </w:pPr>
          </w:p>
        </w:tc>
        <w:tc>
          <w:tcPr>
            <w:tcW w:w="496" w:type="pct"/>
            <w:vMerge/>
          </w:tcPr>
          <w:p w14:paraId="354156B2"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268FF8A2"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3E47D8D0" w14:textId="77777777" w:rsidR="00B765B5" w:rsidRPr="007C12FF" w:rsidRDefault="00B765B5" w:rsidP="00B765B5">
            <w:pPr>
              <w:suppressAutoHyphens/>
              <w:spacing w:after="0"/>
              <w:jc w:val="center"/>
              <w:rPr>
                <w:rFonts w:ascii="Times New Roman" w:hAnsi="Times New Roman"/>
                <w:bCs/>
                <w:iCs/>
              </w:rPr>
            </w:pPr>
          </w:p>
        </w:tc>
      </w:tr>
      <w:tr w:rsidR="00B765B5" w:rsidRPr="00372421" w14:paraId="264B4C55" w14:textId="65556EB7" w:rsidTr="004333E4">
        <w:tc>
          <w:tcPr>
            <w:tcW w:w="650" w:type="pct"/>
            <w:vMerge/>
          </w:tcPr>
          <w:p w14:paraId="75E83FDA" w14:textId="77777777" w:rsidR="00B765B5" w:rsidRPr="00372421" w:rsidRDefault="00B765B5" w:rsidP="00B765B5">
            <w:pPr>
              <w:spacing w:after="0"/>
              <w:rPr>
                <w:rFonts w:ascii="Times New Roman" w:eastAsia="Calibri" w:hAnsi="Times New Roman"/>
                <w:b/>
                <w:bCs/>
              </w:rPr>
            </w:pPr>
          </w:p>
        </w:tc>
        <w:tc>
          <w:tcPr>
            <w:tcW w:w="2134" w:type="pct"/>
            <w:gridSpan w:val="2"/>
          </w:tcPr>
          <w:p w14:paraId="69E68BFF" w14:textId="77777777" w:rsidR="00B765B5" w:rsidRPr="00372421" w:rsidRDefault="00B765B5" w:rsidP="00B765B5">
            <w:pPr>
              <w:spacing w:after="0"/>
              <w:rPr>
                <w:rFonts w:ascii="Times New Roman" w:hAnsi="Times New Roman"/>
              </w:rPr>
            </w:pPr>
            <w:r w:rsidRPr="00372421">
              <w:rPr>
                <w:rFonts w:ascii="Times New Roman" w:hAnsi="Times New Roman"/>
              </w:rPr>
              <w:t>Наколка изделия в соответствии с фотографией (</w:t>
            </w:r>
            <w:proofErr w:type="spellStart"/>
            <w:r w:rsidRPr="00372421">
              <w:rPr>
                <w:rFonts w:ascii="Times New Roman" w:hAnsi="Times New Roman"/>
              </w:rPr>
              <w:t>рандомный</w:t>
            </w:r>
            <w:proofErr w:type="spellEnd"/>
            <w:r w:rsidRPr="00372421">
              <w:rPr>
                <w:rFonts w:ascii="Times New Roman" w:hAnsi="Times New Roman"/>
              </w:rPr>
              <w:t xml:space="preserve"> способ выбора)</w:t>
            </w:r>
          </w:p>
        </w:tc>
        <w:tc>
          <w:tcPr>
            <w:tcW w:w="622" w:type="pct"/>
            <w:vMerge/>
            <w:vAlign w:val="center"/>
          </w:tcPr>
          <w:p w14:paraId="4C95B4F0" w14:textId="35954D33" w:rsidR="00B765B5" w:rsidRPr="007C12FF" w:rsidRDefault="00B765B5" w:rsidP="00B765B5">
            <w:pPr>
              <w:suppressAutoHyphens/>
              <w:spacing w:after="0"/>
              <w:jc w:val="center"/>
              <w:rPr>
                <w:rFonts w:ascii="Times New Roman" w:hAnsi="Times New Roman"/>
                <w:bCs/>
                <w:iCs/>
              </w:rPr>
            </w:pPr>
          </w:p>
        </w:tc>
        <w:tc>
          <w:tcPr>
            <w:tcW w:w="496" w:type="pct"/>
            <w:vMerge/>
          </w:tcPr>
          <w:p w14:paraId="094D8707" w14:textId="77777777" w:rsidR="00B765B5" w:rsidRPr="007C12FF" w:rsidRDefault="00B765B5" w:rsidP="00B765B5">
            <w:pPr>
              <w:suppressAutoHyphens/>
              <w:spacing w:after="0"/>
              <w:jc w:val="center"/>
              <w:rPr>
                <w:rFonts w:ascii="Times New Roman" w:hAnsi="Times New Roman"/>
                <w:bCs/>
                <w:iCs/>
              </w:rPr>
            </w:pPr>
          </w:p>
        </w:tc>
        <w:tc>
          <w:tcPr>
            <w:tcW w:w="555" w:type="pct"/>
            <w:vMerge/>
          </w:tcPr>
          <w:p w14:paraId="0F893DE3" w14:textId="77777777" w:rsidR="00B765B5" w:rsidRPr="007C12FF" w:rsidRDefault="00B765B5" w:rsidP="00B765B5">
            <w:pPr>
              <w:suppressAutoHyphens/>
              <w:spacing w:after="0"/>
              <w:jc w:val="center"/>
              <w:rPr>
                <w:rFonts w:ascii="Times New Roman" w:hAnsi="Times New Roman"/>
                <w:bCs/>
                <w:iCs/>
              </w:rPr>
            </w:pPr>
          </w:p>
        </w:tc>
        <w:tc>
          <w:tcPr>
            <w:tcW w:w="543" w:type="pct"/>
            <w:vMerge/>
          </w:tcPr>
          <w:p w14:paraId="19854371" w14:textId="77777777" w:rsidR="00B765B5" w:rsidRPr="007C12FF" w:rsidRDefault="00B765B5" w:rsidP="00B765B5">
            <w:pPr>
              <w:suppressAutoHyphens/>
              <w:spacing w:after="0"/>
              <w:jc w:val="center"/>
              <w:rPr>
                <w:rFonts w:ascii="Times New Roman" w:hAnsi="Times New Roman"/>
                <w:bCs/>
                <w:iCs/>
              </w:rPr>
            </w:pPr>
          </w:p>
        </w:tc>
      </w:tr>
      <w:tr w:rsidR="00B765B5" w:rsidRPr="00372421" w14:paraId="2B19560B" w14:textId="2878FB2D" w:rsidTr="004333E4">
        <w:tc>
          <w:tcPr>
            <w:tcW w:w="2784" w:type="pct"/>
            <w:gridSpan w:val="3"/>
          </w:tcPr>
          <w:p w14:paraId="7FD60E2B" w14:textId="2E21FE9E" w:rsidR="00B765B5" w:rsidRPr="009A48B2" w:rsidRDefault="00B765B5" w:rsidP="00B765B5">
            <w:pPr>
              <w:spacing w:after="0"/>
              <w:rPr>
                <w:rFonts w:ascii="Times New Roman" w:hAnsi="Times New Roman"/>
                <w:b/>
              </w:rPr>
            </w:pPr>
            <w:r w:rsidRPr="00372421">
              <w:rPr>
                <w:rFonts w:ascii="Times New Roman" w:hAnsi="Times New Roman"/>
                <w:b/>
                <w:bCs/>
              </w:rPr>
              <w:t>Примерная тематика самостоятельной учебной работы при изучении раздела</w:t>
            </w:r>
            <w:r w:rsidR="00F6132B">
              <w:rPr>
                <w:rFonts w:ascii="Times New Roman" w:hAnsi="Times New Roman"/>
                <w:b/>
                <w:bCs/>
              </w:rPr>
              <w:t xml:space="preserve"> 3</w:t>
            </w:r>
          </w:p>
        </w:tc>
        <w:tc>
          <w:tcPr>
            <w:tcW w:w="622" w:type="pct"/>
            <w:vAlign w:val="center"/>
          </w:tcPr>
          <w:p w14:paraId="51EA7863"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3CC0145E"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72D546F1"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4448BEDF"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2917837C" w14:textId="77777777" w:rsidTr="004333E4">
        <w:tc>
          <w:tcPr>
            <w:tcW w:w="2784" w:type="pct"/>
            <w:gridSpan w:val="3"/>
          </w:tcPr>
          <w:p w14:paraId="72F0C750" w14:textId="333FF580" w:rsidR="00B765B5" w:rsidRDefault="00B765B5" w:rsidP="00B765B5">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F6132B">
              <w:rPr>
                <w:rFonts w:ascii="Times New Roman" w:hAnsi="Times New Roman"/>
                <w:b/>
                <w:bCs/>
              </w:rPr>
              <w:t>3</w:t>
            </w:r>
          </w:p>
          <w:p w14:paraId="57BC485A" w14:textId="05BE5C8A" w:rsidR="00B765B5" w:rsidRPr="00372421" w:rsidRDefault="00B765B5" w:rsidP="00B765B5">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22" w:type="pct"/>
            <w:vAlign w:val="center"/>
          </w:tcPr>
          <w:p w14:paraId="6D308713"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79BAD0B2"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0EE532FB"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09E17378"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28702054" w14:textId="77777777" w:rsidTr="004333E4">
        <w:tc>
          <w:tcPr>
            <w:tcW w:w="2784" w:type="pct"/>
            <w:gridSpan w:val="3"/>
          </w:tcPr>
          <w:p w14:paraId="7CC57EF3" w14:textId="77A33929" w:rsidR="00B765B5" w:rsidRPr="0020660D" w:rsidRDefault="00B765B5" w:rsidP="00B765B5">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r w:rsidR="00F6132B">
              <w:rPr>
                <w:rFonts w:ascii="Times New Roman" w:hAnsi="Times New Roman"/>
                <w:b/>
                <w:bCs/>
              </w:rPr>
              <w:t>3</w:t>
            </w:r>
          </w:p>
          <w:p w14:paraId="3BAF7D1D" w14:textId="3FA42876" w:rsidR="00B765B5" w:rsidRPr="00372421" w:rsidRDefault="00B765B5" w:rsidP="00B765B5">
            <w:pPr>
              <w:spacing w:after="0"/>
              <w:rPr>
                <w:rFonts w:ascii="Times New Roman" w:hAnsi="Times New Roman"/>
                <w:b/>
                <w:bCs/>
              </w:rPr>
            </w:pPr>
            <w:r w:rsidRPr="0020660D">
              <w:rPr>
                <w:rFonts w:ascii="Times New Roman" w:hAnsi="Times New Roman"/>
                <w:b/>
                <w:bCs/>
              </w:rPr>
              <w:t xml:space="preserve">Виды работ </w:t>
            </w:r>
          </w:p>
        </w:tc>
        <w:tc>
          <w:tcPr>
            <w:tcW w:w="622" w:type="pct"/>
            <w:vAlign w:val="center"/>
          </w:tcPr>
          <w:p w14:paraId="565F857E"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29912950"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40EAA32D"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0482C945"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6AC0470B" w14:textId="77777777" w:rsidTr="004333E4">
        <w:tc>
          <w:tcPr>
            <w:tcW w:w="2784" w:type="pct"/>
            <w:gridSpan w:val="3"/>
          </w:tcPr>
          <w:p w14:paraId="17B11E32" w14:textId="77777777" w:rsidR="00B765B5" w:rsidRPr="0020660D" w:rsidRDefault="00B765B5" w:rsidP="00B765B5">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542454E" w14:textId="00E02A27" w:rsidR="00B765B5" w:rsidRPr="00372421" w:rsidRDefault="00B765B5" w:rsidP="00B765B5">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622" w:type="pct"/>
            <w:vAlign w:val="center"/>
          </w:tcPr>
          <w:p w14:paraId="0A69BF98"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15E7E03F"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7B9282EF"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3EB617EA"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3096DA91" w14:textId="77777777" w:rsidTr="004333E4">
        <w:tc>
          <w:tcPr>
            <w:tcW w:w="2784" w:type="pct"/>
            <w:gridSpan w:val="3"/>
          </w:tcPr>
          <w:p w14:paraId="7951BBFF" w14:textId="32BDC04F" w:rsidR="00B765B5" w:rsidRPr="00372421" w:rsidRDefault="00B765B5" w:rsidP="00B765B5">
            <w:pPr>
              <w:spacing w:after="0"/>
              <w:rPr>
                <w:rFonts w:ascii="Times New Roman" w:hAnsi="Times New Roman"/>
                <w:b/>
                <w:bCs/>
              </w:rPr>
            </w:pPr>
            <w:r w:rsidRPr="0020660D">
              <w:rPr>
                <w:rFonts w:ascii="Times New Roman" w:hAnsi="Times New Roman"/>
                <w:b/>
              </w:rPr>
              <w:lastRenderedPageBreak/>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22" w:type="pct"/>
            <w:vAlign w:val="center"/>
          </w:tcPr>
          <w:p w14:paraId="4FA60E50"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307FE376"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3545FBE3"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58DCFB05"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75AA2958" w14:textId="77777777" w:rsidTr="004333E4">
        <w:tc>
          <w:tcPr>
            <w:tcW w:w="2784" w:type="pct"/>
            <w:gridSpan w:val="3"/>
          </w:tcPr>
          <w:p w14:paraId="5BB43B8F" w14:textId="34875BA3" w:rsidR="00B765B5" w:rsidRPr="00372421" w:rsidRDefault="00B765B5" w:rsidP="00B765B5">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22" w:type="pct"/>
            <w:vAlign w:val="center"/>
          </w:tcPr>
          <w:p w14:paraId="2C5DBD3C" w14:textId="77777777" w:rsidR="00B765B5" w:rsidRPr="00372421" w:rsidRDefault="00B765B5" w:rsidP="00B765B5">
            <w:pPr>
              <w:suppressAutoHyphens/>
              <w:spacing w:after="0"/>
              <w:jc w:val="center"/>
              <w:rPr>
                <w:rFonts w:ascii="Times New Roman" w:hAnsi="Times New Roman"/>
                <w:bCs/>
                <w:color w:val="A6A6A6"/>
              </w:rPr>
            </w:pPr>
          </w:p>
        </w:tc>
        <w:tc>
          <w:tcPr>
            <w:tcW w:w="496" w:type="pct"/>
          </w:tcPr>
          <w:p w14:paraId="233169EF" w14:textId="77777777" w:rsidR="00B765B5" w:rsidRPr="00372421" w:rsidRDefault="00B765B5" w:rsidP="00B765B5">
            <w:pPr>
              <w:suppressAutoHyphens/>
              <w:spacing w:after="0"/>
              <w:jc w:val="center"/>
              <w:rPr>
                <w:rFonts w:ascii="Times New Roman" w:hAnsi="Times New Roman"/>
                <w:bCs/>
                <w:color w:val="A6A6A6"/>
              </w:rPr>
            </w:pPr>
          </w:p>
        </w:tc>
        <w:tc>
          <w:tcPr>
            <w:tcW w:w="555" w:type="pct"/>
          </w:tcPr>
          <w:p w14:paraId="39B9C613" w14:textId="77777777" w:rsidR="00B765B5" w:rsidRPr="00372421" w:rsidRDefault="00B765B5" w:rsidP="00B765B5">
            <w:pPr>
              <w:suppressAutoHyphens/>
              <w:spacing w:after="0"/>
              <w:jc w:val="center"/>
              <w:rPr>
                <w:rFonts w:ascii="Times New Roman" w:hAnsi="Times New Roman"/>
                <w:bCs/>
                <w:color w:val="A6A6A6"/>
              </w:rPr>
            </w:pPr>
          </w:p>
        </w:tc>
        <w:tc>
          <w:tcPr>
            <w:tcW w:w="543" w:type="pct"/>
          </w:tcPr>
          <w:p w14:paraId="26F08EFC" w14:textId="77777777" w:rsidR="00B765B5" w:rsidRPr="00372421" w:rsidRDefault="00B765B5" w:rsidP="00B765B5">
            <w:pPr>
              <w:suppressAutoHyphens/>
              <w:spacing w:after="0"/>
              <w:jc w:val="center"/>
              <w:rPr>
                <w:rFonts w:ascii="Times New Roman" w:hAnsi="Times New Roman"/>
                <w:bCs/>
                <w:color w:val="A6A6A6"/>
              </w:rPr>
            </w:pPr>
          </w:p>
        </w:tc>
      </w:tr>
      <w:tr w:rsidR="00B765B5" w:rsidRPr="00372421" w14:paraId="05965780" w14:textId="35CF3C77" w:rsidTr="009A48B2">
        <w:tc>
          <w:tcPr>
            <w:tcW w:w="2784" w:type="pct"/>
            <w:gridSpan w:val="3"/>
          </w:tcPr>
          <w:p w14:paraId="0606A2F1" w14:textId="77777777" w:rsidR="00B765B5" w:rsidRPr="00372421" w:rsidRDefault="00B765B5" w:rsidP="00B765B5">
            <w:pPr>
              <w:tabs>
                <w:tab w:val="left" w:pos="398"/>
              </w:tabs>
              <w:spacing w:after="0" w:line="240" w:lineRule="auto"/>
              <w:ind w:left="166"/>
              <w:rPr>
                <w:rFonts w:ascii="Times New Roman" w:hAnsi="Times New Roman"/>
                <w:b/>
                <w:bCs/>
              </w:rPr>
            </w:pPr>
            <w:r w:rsidRPr="00372421">
              <w:rPr>
                <w:rFonts w:ascii="Times New Roman" w:hAnsi="Times New Roman"/>
                <w:b/>
                <w:bCs/>
              </w:rPr>
              <w:t xml:space="preserve">Учебная практика раздела </w:t>
            </w:r>
          </w:p>
          <w:p w14:paraId="47A59AD8" w14:textId="77777777" w:rsidR="00B765B5" w:rsidRPr="00372421" w:rsidRDefault="00B765B5" w:rsidP="00B765B5">
            <w:pPr>
              <w:tabs>
                <w:tab w:val="left" w:pos="398"/>
              </w:tabs>
              <w:spacing w:after="0" w:line="240" w:lineRule="auto"/>
              <w:ind w:left="166"/>
              <w:rPr>
                <w:rFonts w:ascii="Times New Roman" w:hAnsi="Times New Roman"/>
                <w:b/>
                <w:bCs/>
              </w:rPr>
            </w:pPr>
            <w:r w:rsidRPr="00372421">
              <w:rPr>
                <w:rFonts w:ascii="Times New Roman" w:hAnsi="Times New Roman"/>
                <w:b/>
                <w:bCs/>
              </w:rPr>
              <w:t xml:space="preserve">Виды работ </w:t>
            </w:r>
          </w:p>
          <w:p w14:paraId="37321926" w14:textId="77777777" w:rsidR="00B765B5" w:rsidRPr="00372421" w:rsidRDefault="00B765B5" w:rsidP="00B765B5">
            <w:pPr>
              <w:pStyle w:val="ae"/>
              <w:numPr>
                <w:ilvl w:val="0"/>
                <w:numId w:val="51"/>
              </w:numPr>
              <w:tabs>
                <w:tab w:val="left" w:pos="398"/>
              </w:tabs>
              <w:spacing w:before="0" w:after="0"/>
              <w:ind w:left="166" w:firstLine="0"/>
              <w:rPr>
                <w:bCs/>
                <w:sz w:val="22"/>
                <w:szCs w:val="22"/>
              </w:rPr>
            </w:pPr>
            <w:r w:rsidRPr="00372421">
              <w:rPr>
                <w:bCs/>
                <w:sz w:val="22"/>
                <w:szCs w:val="22"/>
              </w:rPr>
              <w:t>Проектирование модельного ряда, коллекции на основе источника в соответствии с целевым рынком</w:t>
            </w:r>
          </w:p>
          <w:p w14:paraId="17FBA7FD" w14:textId="77777777" w:rsidR="00B765B5" w:rsidRPr="00372421" w:rsidRDefault="00B765B5" w:rsidP="00B765B5">
            <w:pPr>
              <w:pStyle w:val="ae"/>
              <w:numPr>
                <w:ilvl w:val="0"/>
                <w:numId w:val="51"/>
              </w:numPr>
              <w:tabs>
                <w:tab w:val="left" w:pos="398"/>
              </w:tabs>
              <w:spacing w:before="0" w:after="0"/>
              <w:ind w:left="166" w:firstLine="0"/>
              <w:rPr>
                <w:bCs/>
                <w:sz w:val="22"/>
                <w:szCs w:val="22"/>
              </w:rPr>
            </w:pPr>
            <w:r w:rsidRPr="00372421">
              <w:rPr>
                <w:bCs/>
                <w:sz w:val="22"/>
                <w:szCs w:val="22"/>
              </w:rPr>
              <w:t xml:space="preserve">Анализ актуальных тенденций. Разработка </w:t>
            </w:r>
            <w:proofErr w:type="spellStart"/>
            <w:r w:rsidRPr="00372421">
              <w:rPr>
                <w:bCs/>
                <w:sz w:val="22"/>
                <w:szCs w:val="22"/>
              </w:rPr>
              <w:t>трендборда</w:t>
            </w:r>
            <w:proofErr w:type="spellEnd"/>
          </w:p>
          <w:p w14:paraId="2C685EF1" w14:textId="77777777" w:rsidR="00B765B5" w:rsidRPr="00372421" w:rsidRDefault="00B765B5" w:rsidP="00B765B5">
            <w:pPr>
              <w:pStyle w:val="ae"/>
              <w:numPr>
                <w:ilvl w:val="0"/>
                <w:numId w:val="51"/>
              </w:numPr>
              <w:tabs>
                <w:tab w:val="left" w:pos="398"/>
              </w:tabs>
              <w:spacing w:before="0" w:after="0"/>
              <w:ind w:left="166" w:firstLine="0"/>
              <w:rPr>
                <w:bCs/>
                <w:sz w:val="22"/>
                <w:szCs w:val="22"/>
              </w:rPr>
            </w:pPr>
            <w:r w:rsidRPr="00372421">
              <w:rPr>
                <w:bCs/>
                <w:sz w:val="22"/>
                <w:szCs w:val="22"/>
              </w:rPr>
              <w:t>Выбор источника проектирования</w:t>
            </w:r>
          </w:p>
          <w:p w14:paraId="3B0F08B6" w14:textId="77777777" w:rsidR="00B765B5" w:rsidRPr="00372421" w:rsidRDefault="00B765B5" w:rsidP="00B765B5">
            <w:pPr>
              <w:pStyle w:val="ae"/>
              <w:numPr>
                <w:ilvl w:val="0"/>
                <w:numId w:val="51"/>
              </w:numPr>
              <w:tabs>
                <w:tab w:val="left" w:pos="398"/>
              </w:tabs>
              <w:spacing w:before="0" w:after="0"/>
              <w:ind w:left="166" w:firstLine="0"/>
              <w:rPr>
                <w:bCs/>
                <w:sz w:val="22"/>
                <w:szCs w:val="22"/>
              </w:rPr>
            </w:pPr>
            <w:r w:rsidRPr="00372421">
              <w:rPr>
                <w:bCs/>
                <w:sz w:val="22"/>
                <w:szCs w:val="22"/>
              </w:rPr>
              <w:t>Преобразование источника в модельный ряд/коллекцию с учетом модных направлений, стилей, культурных традиций</w:t>
            </w:r>
          </w:p>
          <w:p w14:paraId="4ACDFAB2" w14:textId="77777777" w:rsidR="00B765B5" w:rsidRPr="00372421" w:rsidRDefault="00B765B5" w:rsidP="00B765B5">
            <w:pPr>
              <w:pStyle w:val="ae"/>
              <w:numPr>
                <w:ilvl w:val="0"/>
                <w:numId w:val="51"/>
              </w:numPr>
              <w:tabs>
                <w:tab w:val="left" w:pos="398"/>
              </w:tabs>
              <w:spacing w:before="0" w:after="0"/>
              <w:ind w:left="166" w:firstLine="0"/>
              <w:rPr>
                <w:bCs/>
                <w:sz w:val="22"/>
                <w:szCs w:val="22"/>
              </w:rPr>
            </w:pPr>
            <w:r w:rsidRPr="00372421">
              <w:rPr>
                <w:bCs/>
                <w:sz w:val="22"/>
                <w:szCs w:val="22"/>
              </w:rPr>
              <w:t>Выполнение эскизов</w:t>
            </w:r>
          </w:p>
          <w:p w14:paraId="5B174A91" w14:textId="77777777" w:rsidR="00B765B5" w:rsidRPr="00372421" w:rsidRDefault="00B765B5" w:rsidP="00B765B5">
            <w:pPr>
              <w:pStyle w:val="ae"/>
              <w:numPr>
                <w:ilvl w:val="0"/>
                <w:numId w:val="51"/>
              </w:numPr>
              <w:tabs>
                <w:tab w:val="left" w:pos="398"/>
              </w:tabs>
              <w:spacing w:before="0" w:after="0"/>
              <w:ind w:left="166" w:firstLine="0"/>
              <w:rPr>
                <w:b/>
                <w:bCs/>
                <w:sz w:val="22"/>
                <w:szCs w:val="22"/>
              </w:rPr>
            </w:pPr>
            <w:r w:rsidRPr="00372421">
              <w:rPr>
                <w:bCs/>
                <w:sz w:val="22"/>
                <w:szCs w:val="22"/>
              </w:rPr>
              <w:t>Подбор тканей и материалов для моделей ряда, коллекции</w:t>
            </w:r>
          </w:p>
        </w:tc>
        <w:tc>
          <w:tcPr>
            <w:tcW w:w="622" w:type="pct"/>
          </w:tcPr>
          <w:p w14:paraId="27947697" w14:textId="77777777" w:rsidR="00B765B5" w:rsidRPr="00372421" w:rsidRDefault="00B765B5" w:rsidP="00B765B5">
            <w:pPr>
              <w:suppressAutoHyphens/>
              <w:spacing w:after="0"/>
              <w:jc w:val="center"/>
              <w:rPr>
                <w:rFonts w:ascii="Times New Roman" w:hAnsi="Times New Roman"/>
                <w:b/>
                <w:bCs/>
              </w:rPr>
            </w:pPr>
            <w:r w:rsidRPr="00372421">
              <w:rPr>
                <w:rFonts w:ascii="Times New Roman" w:hAnsi="Times New Roman"/>
                <w:b/>
                <w:bCs/>
              </w:rPr>
              <w:t>36</w:t>
            </w:r>
          </w:p>
        </w:tc>
        <w:tc>
          <w:tcPr>
            <w:tcW w:w="496" w:type="pct"/>
          </w:tcPr>
          <w:p w14:paraId="623FB49D" w14:textId="64032C92" w:rsidR="00B765B5" w:rsidRPr="00372421" w:rsidRDefault="00B765B5" w:rsidP="00B765B5">
            <w:pPr>
              <w:suppressAutoHyphens/>
              <w:spacing w:after="0"/>
              <w:jc w:val="center"/>
              <w:rPr>
                <w:rFonts w:ascii="Times New Roman" w:hAnsi="Times New Roman"/>
                <w:b/>
                <w:bCs/>
              </w:rPr>
            </w:pPr>
            <w:r>
              <w:rPr>
                <w:rFonts w:ascii="Times New Roman" w:hAnsi="Times New Roman"/>
                <w:b/>
                <w:bCs/>
              </w:rPr>
              <w:t>36</w:t>
            </w:r>
          </w:p>
        </w:tc>
        <w:tc>
          <w:tcPr>
            <w:tcW w:w="555" w:type="pct"/>
          </w:tcPr>
          <w:p w14:paraId="1F17F55D" w14:textId="77777777" w:rsidR="00B765B5" w:rsidRPr="00372421" w:rsidRDefault="00B765B5" w:rsidP="00B765B5">
            <w:pPr>
              <w:suppressAutoHyphens/>
              <w:spacing w:after="0"/>
              <w:jc w:val="center"/>
              <w:rPr>
                <w:rFonts w:ascii="Times New Roman" w:hAnsi="Times New Roman"/>
                <w:b/>
                <w:bCs/>
              </w:rPr>
            </w:pPr>
          </w:p>
        </w:tc>
        <w:tc>
          <w:tcPr>
            <w:tcW w:w="543" w:type="pct"/>
          </w:tcPr>
          <w:p w14:paraId="6A4F77B2" w14:textId="77777777" w:rsidR="00B765B5" w:rsidRPr="00372421" w:rsidRDefault="00B765B5" w:rsidP="00B765B5">
            <w:pPr>
              <w:suppressAutoHyphens/>
              <w:spacing w:after="0"/>
              <w:jc w:val="center"/>
              <w:rPr>
                <w:rFonts w:ascii="Times New Roman" w:hAnsi="Times New Roman"/>
                <w:b/>
                <w:bCs/>
              </w:rPr>
            </w:pPr>
          </w:p>
        </w:tc>
      </w:tr>
      <w:tr w:rsidR="00B765B5" w:rsidRPr="00372421" w14:paraId="2A158F0C" w14:textId="05AFD909" w:rsidTr="009A48B2">
        <w:tc>
          <w:tcPr>
            <w:tcW w:w="2784" w:type="pct"/>
            <w:gridSpan w:val="3"/>
          </w:tcPr>
          <w:p w14:paraId="73A77867" w14:textId="77777777" w:rsidR="00B765B5" w:rsidRPr="00372421" w:rsidRDefault="00B765B5" w:rsidP="00B765B5">
            <w:pPr>
              <w:tabs>
                <w:tab w:val="left" w:pos="398"/>
              </w:tabs>
              <w:spacing w:after="0" w:line="240" w:lineRule="auto"/>
              <w:ind w:left="166"/>
              <w:rPr>
                <w:rFonts w:ascii="Times New Roman" w:hAnsi="Times New Roman"/>
                <w:b/>
                <w:bCs/>
              </w:rPr>
            </w:pPr>
            <w:r w:rsidRPr="00372421">
              <w:rPr>
                <w:rFonts w:ascii="Times New Roman" w:hAnsi="Times New Roman"/>
                <w:b/>
                <w:bCs/>
              </w:rPr>
              <w:t>Производственная практика</w:t>
            </w:r>
          </w:p>
          <w:p w14:paraId="7AC2FC61" w14:textId="77777777" w:rsidR="00B765B5" w:rsidRPr="00372421" w:rsidRDefault="00B765B5" w:rsidP="00B765B5">
            <w:pPr>
              <w:tabs>
                <w:tab w:val="left" w:pos="398"/>
              </w:tabs>
              <w:spacing w:after="0" w:line="240" w:lineRule="auto"/>
              <w:ind w:left="166"/>
              <w:rPr>
                <w:rFonts w:ascii="Times New Roman" w:hAnsi="Times New Roman"/>
                <w:b/>
                <w:bCs/>
              </w:rPr>
            </w:pPr>
            <w:r w:rsidRPr="00372421">
              <w:rPr>
                <w:rFonts w:ascii="Times New Roman" w:hAnsi="Times New Roman"/>
                <w:b/>
                <w:bCs/>
              </w:rPr>
              <w:t>Виды работ</w:t>
            </w:r>
          </w:p>
          <w:p w14:paraId="255903E9" w14:textId="77777777" w:rsidR="00B765B5" w:rsidRPr="00372421" w:rsidRDefault="00B765B5" w:rsidP="00B765B5">
            <w:pPr>
              <w:pStyle w:val="ae"/>
              <w:numPr>
                <w:ilvl w:val="0"/>
                <w:numId w:val="52"/>
              </w:numPr>
              <w:tabs>
                <w:tab w:val="left" w:pos="398"/>
              </w:tabs>
              <w:spacing w:before="0" w:after="0"/>
              <w:ind w:left="166" w:firstLine="0"/>
              <w:rPr>
                <w:bCs/>
                <w:sz w:val="22"/>
                <w:szCs w:val="22"/>
              </w:rPr>
            </w:pPr>
            <w:r w:rsidRPr="00372421">
              <w:rPr>
                <w:bCs/>
                <w:sz w:val="22"/>
                <w:szCs w:val="22"/>
              </w:rPr>
              <w:t>Авторский надзор за реализацией творческого замысла</w:t>
            </w:r>
          </w:p>
          <w:p w14:paraId="62F7C00F" w14:textId="77777777" w:rsidR="00B765B5" w:rsidRPr="00372421" w:rsidRDefault="00B765B5" w:rsidP="00B765B5">
            <w:pPr>
              <w:pStyle w:val="ae"/>
              <w:numPr>
                <w:ilvl w:val="0"/>
                <w:numId w:val="52"/>
              </w:numPr>
              <w:tabs>
                <w:tab w:val="left" w:pos="398"/>
              </w:tabs>
              <w:spacing w:before="0" w:after="0"/>
              <w:ind w:left="166" w:firstLine="0"/>
              <w:rPr>
                <w:bCs/>
                <w:sz w:val="22"/>
                <w:szCs w:val="22"/>
              </w:rPr>
            </w:pPr>
            <w:r w:rsidRPr="00372421">
              <w:rPr>
                <w:bCs/>
                <w:sz w:val="22"/>
                <w:szCs w:val="22"/>
              </w:rPr>
              <w:t>Разработка коллекции на основе модели-прототипа/аналога</w:t>
            </w:r>
          </w:p>
          <w:p w14:paraId="558FE50D" w14:textId="77777777" w:rsidR="00B765B5" w:rsidRPr="00372421" w:rsidRDefault="00B765B5" w:rsidP="00B765B5">
            <w:pPr>
              <w:pStyle w:val="ae"/>
              <w:numPr>
                <w:ilvl w:val="0"/>
                <w:numId w:val="52"/>
              </w:numPr>
              <w:tabs>
                <w:tab w:val="left" w:pos="398"/>
              </w:tabs>
              <w:spacing w:before="0" w:after="0"/>
              <w:ind w:left="166" w:firstLine="0"/>
              <w:rPr>
                <w:bCs/>
                <w:sz w:val="22"/>
                <w:szCs w:val="22"/>
              </w:rPr>
            </w:pPr>
            <w:r w:rsidRPr="00372421">
              <w:rPr>
                <w:bCs/>
                <w:sz w:val="22"/>
                <w:szCs w:val="22"/>
              </w:rPr>
              <w:t>Разработка коллекции моделей в цвете</w:t>
            </w:r>
          </w:p>
          <w:p w14:paraId="0C530941" w14:textId="77777777" w:rsidR="00B765B5" w:rsidRPr="00372421" w:rsidRDefault="00B765B5" w:rsidP="00B765B5">
            <w:pPr>
              <w:pStyle w:val="ae"/>
              <w:numPr>
                <w:ilvl w:val="0"/>
                <w:numId w:val="52"/>
              </w:numPr>
              <w:tabs>
                <w:tab w:val="left" w:pos="398"/>
              </w:tabs>
              <w:spacing w:before="0" w:after="0"/>
              <w:ind w:left="166" w:firstLine="0"/>
              <w:rPr>
                <w:bCs/>
                <w:sz w:val="22"/>
                <w:szCs w:val="22"/>
              </w:rPr>
            </w:pPr>
            <w:r w:rsidRPr="00372421">
              <w:rPr>
                <w:bCs/>
                <w:sz w:val="22"/>
                <w:szCs w:val="22"/>
              </w:rPr>
              <w:t>Технический рисунок моделей коллекции (не менее 3)</w:t>
            </w:r>
          </w:p>
          <w:p w14:paraId="6896BACF" w14:textId="77777777" w:rsidR="00B765B5" w:rsidRPr="00372421" w:rsidRDefault="00B765B5" w:rsidP="00B765B5">
            <w:pPr>
              <w:pStyle w:val="ae"/>
              <w:numPr>
                <w:ilvl w:val="0"/>
                <w:numId w:val="52"/>
              </w:numPr>
              <w:tabs>
                <w:tab w:val="left" w:pos="398"/>
              </w:tabs>
              <w:spacing w:before="0" w:after="0"/>
              <w:ind w:left="166" w:firstLine="0"/>
              <w:rPr>
                <w:bCs/>
                <w:sz w:val="22"/>
                <w:szCs w:val="22"/>
              </w:rPr>
            </w:pPr>
            <w:r w:rsidRPr="00372421">
              <w:rPr>
                <w:bCs/>
                <w:sz w:val="22"/>
                <w:szCs w:val="22"/>
              </w:rPr>
              <w:t>Макетирование модели из разработанного ряда, коллекции</w:t>
            </w:r>
          </w:p>
        </w:tc>
        <w:tc>
          <w:tcPr>
            <w:tcW w:w="622" w:type="pct"/>
          </w:tcPr>
          <w:p w14:paraId="798979E0" w14:textId="77777777" w:rsidR="00B765B5" w:rsidRPr="00372421" w:rsidRDefault="00B765B5" w:rsidP="00B765B5">
            <w:pPr>
              <w:suppressAutoHyphens/>
              <w:spacing w:after="0"/>
              <w:jc w:val="center"/>
              <w:rPr>
                <w:rFonts w:ascii="Times New Roman" w:hAnsi="Times New Roman"/>
                <w:b/>
                <w:bCs/>
              </w:rPr>
            </w:pPr>
            <w:r w:rsidRPr="00372421">
              <w:rPr>
                <w:rFonts w:ascii="Times New Roman" w:hAnsi="Times New Roman"/>
                <w:b/>
                <w:bCs/>
              </w:rPr>
              <w:t>36</w:t>
            </w:r>
          </w:p>
        </w:tc>
        <w:tc>
          <w:tcPr>
            <w:tcW w:w="496" w:type="pct"/>
          </w:tcPr>
          <w:p w14:paraId="57C6BD70" w14:textId="49EF7997" w:rsidR="00B765B5" w:rsidRPr="00372421" w:rsidRDefault="00B765B5" w:rsidP="00B765B5">
            <w:pPr>
              <w:suppressAutoHyphens/>
              <w:spacing w:after="0"/>
              <w:jc w:val="center"/>
              <w:rPr>
                <w:rFonts w:ascii="Times New Roman" w:hAnsi="Times New Roman"/>
                <w:b/>
                <w:bCs/>
              </w:rPr>
            </w:pPr>
            <w:r>
              <w:rPr>
                <w:rFonts w:ascii="Times New Roman" w:hAnsi="Times New Roman"/>
                <w:b/>
                <w:bCs/>
              </w:rPr>
              <w:t>36</w:t>
            </w:r>
          </w:p>
        </w:tc>
        <w:tc>
          <w:tcPr>
            <w:tcW w:w="555" w:type="pct"/>
          </w:tcPr>
          <w:p w14:paraId="4C5033E4" w14:textId="77777777" w:rsidR="00B765B5" w:rsidRPr="00372421" w:rsidRDefault="00B765B5" w:rsidP="00B765B5">
            <w:pPr>
              <w:suppressAutoHyphens/>
              <w:spacing w:after="0"/>
              <w:jc w:val="center"/>
              <w:rPr>
                <w:rFonts w:ascii="Times New Roman" w:hAnsi="Times New Roman"/>
                <w:b/>
                <w:bCs/>
              </w:rPr>
            </w:pPr>
          </w:p>
        </w:tc>
        <w:tc>
          <w:tcPr>
            <w:tcW w:w="543" w:type="pct"/>
          </w:tcPr>
          <w:p w14:paraId="4625DAED" w14:textId="77777777" w:rsidR="00B765B5" w:rsidRPr="00372421" w:rsidRDefault="00B765B5" w:rsidP="00B765B5">
            <w:pPr>
              <w:suppressAutoHyphens/>
              <w:spacing w:after="0"/>
              <w:jc w:val="center"/>
              <w:rPr>
                <w:rFonts w:ascii="Times New Roman" w:hAnsi="Times New Roman"/>
                <w:b/>
                <w:bCs/>
              </w:rPr>
            </w:pPr>
          </w:p>
        </w:tc>
      </w:tr>
      <w:tr w:rsidR="00B765B5" w:rsidRPr="00372421" w14:paraId="4A67E367" w14:textId="354C99D4" w:rsidTr="004333E4">
        <w:tc>
          <w:tcPr>
            <w:tcW w:w="2784" w:type="pct"/>
            <w:gridSpan w:val="3"/>
          </w:tcPr>
          <w:p w14:paraId="181D7ED4" w14:textId="77777777" w:rsidR="00B765B5" w:rsidRPr="00372421" w:rsidRDefault="00B765B5" w:rsidP="00B765B5">
            <w:pPr>
              <w:spacing w:after="0"/>
              <w:ind w:left="317"/>
              <w:rPr>
                <w:rFonts w:ascii="Times New Roman" w:hAnsi="Times New Roman"/>
                <w:b/>
                <w:bCs/>
              </w:rPr>
            </w:pPr>
            <w:r>
              <w:rPr>
                <w:rFonts w:ascii="Times New Roman" w:hAnsi="Times New Roman"/>
                <w:b/>
                <w:bCs/>
              </w:rPr>
              <w:t>Промежуточная аттестация</w:t>
            </w:r>
          </w:p>
        </w:tc>
        <w:tc>
          <w:tcPr>
            <w:tcW w:w="622" w:type="pct"/>
            <w:vAlign w:val="center"/>
          </w:tcPr>
          <w:p w14:paraId="3E9738B9" w14:textId="4D4C282D" w:rsidR="00B765B5" w:rsidRPr="00372421" w:rsidRDefault="00B765B5" w:rsidP="00B765B5">
            <w:pPr>
              <w:suppressAutoHyphens/>
              <w:spacing w:after="0"/>
              <w:jc w:val="center"/>
              <w:rPr>
                <w:rFonts w:ascii="Times New Roman" w:hAnsi="Times New Roman"/>
                <w:b/>
                <w:bCs/>
              </w:rPr>
            </w:pPr>
          </w:p>
        </w:tc>
        <w:tc>
          <w:tcPr>
            <w:tcW w:w="496" w:type="pct"/>
          </w:tcPr>
          <w:p w14:paraId="06A61C20" w14:textId="77777777" w:rsidR="00B765B5" w:rsidRDefault="00B765B5" w:rsidP="00B765B5">
            <w:pPr>
              <w:suppressAutoHyphens/>
              <w:spacing w:after="0"/>
              <w:jc w:val="center"/>
              <w:rPr>
                <w:rFonts w:ascii="Times New Roman" w:hAnsi="Times New Roman"/>
                <w:b/>
                <w:bCs/>
              </w:rPr>
            </w:pPr>
          </w:p>
        </w:tc>
        <w:tc>
          <w:tcPr>
            <w:tcW w:w="555" w:type="pct"/>
          </w:tcPr>
          <w:p w14:paraId="24A862D4" w14:textId="77777777" w:rsidR="00B765B5" w:rsidRDefault="00B765B5" w:rsidP="00B765B5">
            <w:pPr>
              <w:suppressAutoHyphens/>
              <w:spacing w:after="0"/>
              <w:jc w:val="center"/>
              <w:rPr>
                <w:rFonts w:ascii="Times New Roman" w:hAnsi="Times New Roman"/>
                <w:b/>
                <w:bCs/>
              </w:rPr>
            </w:pPr>
          </w:p>
        </w:tc>
        <w:tc>
          <w:tcPr>
            <w:tcW w:w="543" w:type="pct"/>
          </w:tcPr>
          <w:p w14:paraId="56B62ACA" w14:textId="77777777" w:rsidR="00B765B5" w:rsidRDefault="00B765B5" w:rsidP="00B765B5">
            <w:pPr>
              <w:suppressAutoHyphens/>
              <w:spacing w:after="0"/>
              <w:jc w:val="center"/>
              <w:rPr>
                <w:rFonts w:ascii="Times New Roman" w:hAnsi="Times New Roman"/>
                <w:b/>
                <w:bCs/>
              </w:rPr>
            </w:pPr>
          </w:p>
        </w:tc>
      </w:tr>
      <w:tr w:rsidR="00B765B5" w:rsidRPr="00372421" w14:paraId="74523E26" w14:textId="259459E1" w:rsidTr="004333E4">
        <w:tc>
          <w:tcPr>
            <w:tcW w:w="2784" w:type="pct"/>
            <w:gridSpan w:val="3"/>
          </w:tcPr>
          <w:p w14:paraId="0E8BCA3A" w14:textId="77777777" w:rsidR="00B765B5" w:rsidRPr="00372421" w:rsidRDefault="00B765B5" w:rsidP="00B765B5">
            <w:pPr>
              <w:spacing w:after="0"/>
              <w:ind w:left="317"/>
              <w:jc w:val="right"/>
              <w:rPr>
                <w:rFonts w:ascii="Times New Roman" w:hAnsi="Times New Roman"/>
                <w:b/>
                <w:bCs/>
              </w:rPr>
            </w:pPr>
            <w:r>
              <w:rPr>
                <w:rFonts w:ascii="Times New Roman" w:hAnsi="Times New Roman"/>
                <w:b/>
                <w:bCs/>
              </w:rPr>
              <w:t xml:space="preserve">Итого </w:t>
            </w:r>
          </w:p>
        </w:tc>
        <w:tc>
          <w:tcPr>
            <w:tcW w:w="622" w:type="pct"/>
            <w:vAlign w:val="center"/>
          </w:tcPr>
          <w:p w14:paraId="23D9C473" w14:textId="1A85129F" w:rsidR="00B765B5" w:rsidRPr="00372421" w:rsidRDefault="00B765B5" w:rsidP="00B765B5">
            <w:pPr>
              <w:suppressAutoHyphens/>
              <w:spacing w:after="0"/>
              <w:jc w:val="center"/>
              <w:rPr>
                <w:rFonts w:ascii="Times New Roman" w:hAnsi="Times New Roman"/>
                <w:b/>
                <w:bCs/>
              </w:rPr>
            </w:pPr>
            <w:r>
              <w:rPr>
                <w:rFonts w:ascii="Times New Roman" w:hAnsi="Times New Roman"/>
                <w:b/>
                <w:bCs/>
              </w:rPr>
              <w:t>180</w:t>
            </w:r>
          </w:p>
        </w:tc>
        <w:tc>
          <w:tcPr>
            <w:tcW w:w="496" w:type="pct"/>
          </w:tcPr>
          <w:p w14:paraId="4B043799" w14:textId="6F76F2C2" w:rsidR="00B765B5" w:rsidRDefault="00B765B5" w:rsidP="00B765B5">
            <w:pPr>
              <w:suppressAutoHyphens/>
              <w:spacing w:after="0"/>
              <w:jc w:val="center"/>
              <w:rPr>
                <w:rFonts w:ascii="Times New Roman" w:hAnsi="Times New Roman"/>
                <w:b/>
                <w:bCs/>
              </w:rPr>
            </w:pPr>
            <w:r>
              <w:rPr>
                <w:rFonts w:ascii="Times New Roman" w:hAnsi="Times New Roman"/>
                <w:b/>
                <w:bCs/>
              </w:rPr>
              <w:t>232</w:t>
            </w:r>
          </w:p>
        </w:tc>
        <w:tc>
          <w:tcPr>
            <w:tcW w:w="555" w:type="pct"/>
          </w:tcPr>
          <w:p w14:paraId="4CDF63D7" w14:textId="77777777" w:rsidR="00B765B5" w:rsidRDefault="00B765B5" w:rsidP="00B765B5">
            <w:pPr>
              <w:suppressAutoHyphens/>
              <w:spacing w:after="0"/>
              <w:jc w:val="center"/>
              <w:rPr>
                <w:rFonts w:ascii="Times New Roman" w:hAnsi="Times New Roman"/>
                <w:b/>
                <w:bCs/>
              </w:rPr>
            </w:pPr>
          </w:p>
        </w:tc>
        <w:tc>
          <w:tcPr>
            <w:tcW w:w="543" w:type="pct"/>
          </w:tcPr>
          <w:p w14:paraId="4748E60D" w14:textId="77777777" w:rsidR="00B765B5" w:rsidRDefault="00B765B5" w:rsidP="00B765B5">
            <w:pPr>
              <w:suppressAutoHyphens/>
              <w:spacing w:after="0"/>
              <w:jc w:val="center"/>
              <w:rPr>
                <w:rFonts w:ascii="Times New Roman" w:hAnsi="Times New Roman"/>
                <w:b/>
                <w:bCs/>
              </w:rPr>
            </w:pPr>
          </w:p>
        </w:tc>
      </w:tr>
    </w:tbl>
    <w:p w14:paraId="122737DC" w14:textId="77777777" w:rsidR="00537E6D" w:rsidRPr="00372421" w:rsidRDefault="00537E6D" w:rsidP="00537E6D">
      <w:pPr>
        <w:rPr>
          <w:rFonts w:ascii="Times New Roman" w:hAnsi="Times New Roman"/>
        </w:rPr>
      </w:pPr>
    </w:p>
    <w:p w14:paraId="0596B6BC" w14:textId="77777777" w:rsidR="00537E6D" w:rsidRPr="00372421" w:rsidRDefault="00537E6D" w:rsidP="00537E6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rPr>
          <w:rFonts w:ascii="Times New Roman" w:hAnsi="Times New Roman"/>
          <w:sz w:val="22"/>
          <w:szCs w:val="22"/>
        </w:rPr>
      </w:pPr>
    </w:p>
    <w:p w14:paraId="01ED0C8A" w14:textId="77777777" w:rsidR="00537E6D" w:rsidRPr="00372421"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537E6D" w:rsidRPr="00372421" w:rsidSect="00627F73">
          <w:footerReference w:type="even" r:id="rId34"/>
          <w:footerReference w:type="default" r:id="rId35"/>
          <w:pgSz w:w="16840" w:h="11907" w:orient="landscape"/>
          <w:pgMar w:top="1134" w:right="567" w:bottom="1134" w:left="1701" w:header="709" w:footer="709" w:gutter="0"/>
          <w:cols w:space="720"/>
          <w:docGrid w:linePitch="326"/>
        </w:sectPr>
      </w:pPr>
    </w:p>
    <w:p w14:paraId="7E06AD1F" w14:textId="77777777" w:rsidR="00537E6D" w:rsidRPr="00372421" w:rsidRDefault="00537E6D" w:rsidP="00537E6D">
      <w:pPr>
        <w:jc w:val="center"/>
        <w:rPr>
          <w:rFonts w:ascii="Times New Roman" w:hAnsi="Times New Roman"/>
          <w:b/>
          <w:bCs/>
        </w:rPr>
      </w:pPr>
      <w:r w:rsidRPr="00372421">
        <w:rPr>
          <w:rFonts w:ascii="Times New Roman" w:hAnsi="Times New Roman"/>
          <w:b/>
          <w:bCs/>
        </w:rPr>
        <w:lastRenderedPageBreak/>
        <w:t>3. УСЛОВИЯ РЕАЛИЗАЦИИ ПРОФЕССИОНАЛЬНОГО МОДУЛЯ</w:t>
      </w:r>
    </w:p>
    <w:p w14:paraId="612C77CC" w14:textId="77777777" w:rsidR="00537E6D" w:rsidRPr="00A17280" w:rsidRDefault="00537E6D" w:rsidP="00537E6D">
      <w:pPr>
        <w:suppressAutoHyphens/>
        <w:spacing w:after="0"/>
        <w:ind w:firstLine="709"/>
        <w:contextualSpacing/>
        <w:jc w:val="both"/>
        <w:rPr>
          <w:rFonts w:ascii="Times New Roman" w:hAnsi="Times New Roman"/>
          <w:b/>
          <w:bCs/>
          <w:sz w:val="24"/>
          <w:szCs w:val="24"/>
        </w:rPr>
      </w:pPr>
      <w:r w:rsidRPr="00A1728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F20E06" w14:textId="18246F68" w:rsidR="00BA421F" w:rsidRDefault="00537E6D" w:rsidP="00BA421F">
      <w:pPr>
        <w:suppressAutoHyphens/>
        <w:spacing w:after="0"/>
        <w:ind w:firstLine="709"/>
        <w:jc w:val="both"/>
        <w:rPr>
          <w:rFonts w:ascii="Times New Roman" w:hAnsi="Times New Roman"/>
          <w:sz w:val="24"/>
          <w:szCs w:val="24"/>
        </w:rPr>
      </w:pPr>
      <w:r w:rsidRPr="00A17280">
        <w:rPr>
          <w:rFonts w:ascii="Times New Roman" w:hAnsi="Times New Roman"/>
          <w:bCs/>
          <w:sz w:val="24"/>
          <w:szCs w:val="24"/>
        </w:rPr>
        <w:t xml:space="preserve">Кабинет </w:t>
      </w:r>
      <w:r w:rsidRPr="00A17280">
        <w:rPr>
          <w:rFonts w:ascii="Times New Roman" w:hAnsi="Times New Roman"/>
          <w:bCs/>
          <w:iCs/>
          <w:sz w:val="24"/>
          <w:szCs w:val="24"/>
        </w:rPr>
        <w:t>«Художественного проектирования изделий из меха»,</w:t>
      </w:r>
      <w:r w:rsidRPr="00A17280">
        <w:rPr>
          <w:rFonts w:ascii="Times New Roman" w:hAnsi="Times New Roman"/>
          <w:bCs/>
          <w:i/>
          <w:sz w:val="24"/>
          <w:szCs w:val="24"/>
        </w:rPr>
        <w:t xml:space="preserve"> </w:t>
      </w:r>
      <w:r w:rsidRPr="00A17280">
        <w:rPr>
          <w:rFonts w:ascii="Times New Roman" w:hAnsi="Times New Roman"/>
          <w:bCs/>
          <w:sz w:val="24"/>
          <w:szCs w:val="24"/>
        </w:rPr>
        <w:t xml:space="preserve">оснащенный </w:t>
      </w:r>
      <w:r w:rsidR="00BA421F">
        <w:rPr>
          <w:rFonts w:ascii="Times New Roman" w:hAnsi="Times New Roman"/>
          <w:sz w:val="24"/>
          <w:szCs w:val="24"/>
        </w:rPr>
        <w:t xml:space="preserve">в соответствии с </w:t>
      </w:r>
      <w:r w:rsidR="00BA421F" w:rsidRPr="006D1322">
        <w:rPr>
          <w:rFonts w:ascii="Times New Roman" w:hAnsi="Times New Roman"/>
          <w:sz w:val="24"/>
          <w:szCs w:val="24"/>
        </w:rPr>
        <w:t>п. 6.1.1.</w:t>
      </w:r>
      <w:r w:rsidR="00BA421F">
        <w:rPr>
          <w:rFonts w:ascii="Times New Roman" w:hAnsi="Times New Roman"/>
          <w:sz w:val="24"/>
          <w:szCs w:val="24"/>
        </w:rPr>
        <w:t>2</w:t>
      </w:r>
      <w:r w:rsidR="00BA421F" w:rsidRPr="006D1322">
        <w:rPr>
          <w:rFonts w:ascii="Times New Roman" w:hAnsi="Times New Roman"/>
          <w:sz w:val="24"/>
          <w:szCs w:val="24"/>
        </w:rPr>
        <w:t xml:space="preserve"> образовательной программы </w:t>
      </w:r>
      <w:r w:rsidR="00BA421F" w:rsidRPr="006B68F5">
        <w:rPr>
          <w:rFonts w:ascii="Times New Roman" w:hAnsi="Times New Roman"/>
          <w:sz w:val="24"/>
          <w:szCs w:val="24"/>
        </w:rPr>
        <w:t>по специальности</w:t>
      </w:r>
      <w:r w:rsidR="00BA421F">
        <w:rPr>
          <w:rFonts w:ascii="Times New Roman" w:hAnsi="Times New Roman"/>
          <w:sz w:val="24"/>
          <w:szCs w:val="24"/>
        </w:rPr>
        <w:t xml:space="preserve"> </w:t>
      </w:r>
      <w:r w:rsidR="00BA421F">
        <w:rPr>
          <w:rFonts w:ascii="Times New Roman" w:hAnsi="Times New Roman"/>
          <w:bCs/>
          <w:sz w:val="24"/>
          <w:szCs w:val="24"/>
        </w:rPr>
        <w:t>29</w:t>
      </w:r>
      <w:r w:rsidR="00BA421F" w:rsidRPr="00CC4F36">
        <w:rPr>
          <w:rFonts w:ascii="Times New Roman" w:hAnsi="Times New Roman"/>
          <w:bCs/>
          <w:sz w:val="24"/>
          <w:szCs w:val="24"/>
        </w:rPr>
        <w:t xml:space="preserve">.02.10 </w:t>
      </w:r>
      <w:r w:rsidR="00BA421F">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BA421F" w:rsidRPr="00CC4F36">
        <w:rPr>
          <w:rFonts w:ascii="Times New Roman" w:hAnsi="Times New Roman"/>
          <w:bCs/>
          <w:sz w:val="24"/>
          <w:szCs w:val="24"/>
        </w:rPr>
        <w:t>(по отраслям)</w:t>
      </w:r>
      <w:r w:rsidR="00BA421F">
        <w:rPr>
          <w:rFonts w:ascii="Times New Roman" w:hAnsi="Times New Roman"/>
          <w:bCs/>
          <w:sz w:val="24"/>
          <w:szCs w:val="24"/>
        </w:rPr>
        <w:t>.</w:t>
      </w:r>
    </w:p>
    <w:p w14:paraId="492585E8" w14:textId="21371A20" w:rsidR="00537E6D" w:rsidRPr="00A17280" w:rsidRDefault="00537E6D" w:rsidP="00BA421F">
      <w:pPr>
        <w:suppressAutoHyphens/>
        <w:spacing w:after="0"/>
        <w:ind w:firstLine="709"/>
        <w:jc w:val="both"/>
        <w:rPr>
          <w:rFonts w:ascii="Times New Roman" w:hAnsi="Times New Roman"/>
          <w:bCs/>
          <w:i/>
          <w:sz w:val="24"/>
          <w:szCs w:val="24"/>
        </w:rPr>
      </w:pPr>
      <w:r w:rsidRPr="00A17280">
        <w:rPr>
          <w:rFonts w:ascii="Times New Roman" w:hAnsi="Times New Roman"/>
          <w:bCs/>
          <w:sz w:val="24"/>
          <w:szCs w:val="24"/>
        </w:rPr>
        <w:t xml:space="preserve">Мастерская </w:t>
      </w:r>
      <w:r w:rsidRPr="00A17280">
        <w:rPr>
          <w:rFonts w:ascii="Times New Roman" w:hAnsi="Times New Roman"/>
          <w:b/>
          <w:bCs/>
          <w:sz w:val="24"/>
          <w:szCs w:val="24"/>
        </w:rPr>
        <w:t>«</w:t>
      </w:r>
      <w:r w:rsidRPr="00DB70A8">
        <w:rPr>
          <w:rFonts w:ascii="Times New Roman" w:hAnsi="Times New Roman"/>
          <w:sz w:val="24"/>
          <w:szCs w:val="24"/>
        </w:rPr>
        <w:t>Скорняжно-пошивочная</w:t>
      </w:r>
      <w:r w:rsidRPr="00A17280">
        <w:rPr>
          <w:rFonts w:ascii="Times New Roman" w:hAnsi="Times New Roman"/>
          <w:b/>
          <w:bCs/>
          <w:sz w:val="24"/>
          <w:szCs w:val="24"/>
        </w:rPr>
        <w:t xml:space="preserve">», </w:t>
      </w:r>
      <w:r w:rsidRPr="00A17280">
        <w:rPr>
          <w:rFonts w:ascii="Times New Roman" w:hAnsi="Times New Roman"/>
          <w:bCs/>
          <w:sz w:val="24"/>
          <w:szCs w:val="24"/>
        </w:rPr>
        <w:t>оснащенная в соответствии с п. 6.1.2.</w:t>
      </w:r>
      <w:r>
        <w:rPr>
          <w:rFonts w:ascii="Times New Roman" w:hAnsi="Times New Roman"/>
          <w:bCs/>
          <w:sz w:val="24"/>
          <w:szCs w:val="24"/>
        </w:rPr>
        <w:t>4</w:t>
      </w:r>
      <w:r w:rsidRPr="00A17280">
        <w:rPr>
          <w:rFonts w:ascii="Times New Roman" w:hAnsi="Times New Roman"/>
          <w:bCs/>
          <w:sz w:val="24"/>
          <w:szCs w:val="24"/>
        </w:rPr>
        <w:t xml:space="preserve"> примерной основной образовательной программы по данной специальности</w:t>
      </w:r>
      <w:r w:rsidRPr="00A17280">
        <w:rPr>
          <w:rFonts w:ascii="Times New Roman" w:hAnsi="Times New Roman"/>
          <w:bCs/>
          <w:i/>
          <w:sz w:val="24"/>
          <w:szCs w:val="24"/>
        </w:rPr>
        <w:t>.</w:t>
      </w:r>
    </w:p>
    <w:p w14:paraId="3F8F03BA" w14:textId="77777777" w:rsidR="00537E6D" w:rsidRPr="00A17280" w:rsidRDefault="00537E6D" w:rsidP="00537E6D">
      <w:pPr>
        <w:suppressAutoHyphens/>
        <w:spacing w:after="0"/>
        <w:ind w:firstLine="709"/>
        <w:jc w:val="both"/>
        <w:rPr>
          <w:rFonts w:ascii="Times New Roman" w:hAnsi="Times New Roman"/>
          <w:bCs/>
          <w:i/>
          <w:sz w:val="24"/>
          <w:szCs w:val="24"/>
        </w:rPr>
      </w:pPr>
    </w:p>
    <w:p w14:paraId="6C8EC65E" w14:textId="77777777" w:rsidR="00537E6D" w:rsidRPr="00A17280" w:rsidRDefault="00537E6D" w:rsidP="00537E6D">
      <w:pPr>
        <w:suppressAutoHyphens/>
        <w:spacing w:after="0"/>
        <w:ind w:firstLine="709"/>
        <w:contextualSpacing/>
        <w:jc w:val="both"/>
        <w:rPr>
          <w:rFonts w:ascii="Times New Roman" w:hAnsi="Times New Roman"/>
          <w:b/>
          <w:bCs/>
          <w:sz w:val="24"/>
          <w:szCs w:val="24"/>
        </w:rPr>
      </w:pPr>
      <w:r w:rsidRPr="00A17280">
        <w:rPr>
          <w:rFonts w:ascii="Times New Roman" w:hAnsi="Times New Roman"/>
          <w:b/>
          <w:bCs/>
          <w:sz w:val="24"/>
          <w:szCs w:val="24"/>
        </w:rPr>
        <w:t>3.2. Информационное обеспечение реализации программы</w:t>
      </w:r>
    </w:p>
    <w:p w14:paraId="3C5CEF26" w14:textId="77777777" w:rsidR="00537E6D" w:rsidRPr="00A17280" w:rsidRDefault="00537E6D" w:rsidP="00537E6D">
      <w:pPr>
        <w:suppressAutoHyphens/>
        <w:ind w:firstLine="709"/>
        <w:jc w:val="both"/>
        <w:rPr>
          <w:rFonts w:ascii="Times New Roman" w:hAnsi="Times New Roman"/>
          <w:sz w:val="24"/>
          <w:szCs w:val="24"/>
        </w:rPr>
      </w:pPr>
      <w:r w:rsidRPr="00A17280">
        <w:rPr>
          <w:rFonts w:ascii="Times New Roman" w:hAnsi="Times New Roman"/>
          <w:bCs/>
          <w:sz w:val="24"/>
          <w:szCs w:val="24"/>
        </w:rPr>
        <w:t>Для реализации программы библиотечный фонд образовательной организации должен иметь п</w:t>
      </w:r>
      <w:r w:rsidRPr="00A17280">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17280">
        <w:rPr>
          <w:rFonts w:ascii="Times New Roman" w:hAnsi="Times New Roman"/>
          <w:sz w:val="24"/>
          <w:szCs w:val="24"/>
        </w:rPr>
        <w:t xml:space="preserve">для использования в образовательном процессе. При формировании </w:t>
      </w:r>
      <w:r w:rsidRPr="00A172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4F46F7" w14:textId="77777777" w:rsidR="00537E6D" w:rsidRPr="00315F34" w:rsidRDefault="00537E6D" w:rsidP="00537E6D">
      <w:pPr>
        <w:pStyle w:val="ae"/>
        <w:spacing w:before="0" w:after="0"/>
        <w:ind w:left="0" w:firstLine="709"/>
        <w:contextualSpacing/>
        <w:rPr>
          <w:b/>
        </w:rPr>
      </w:pPr>
      <w:r w:rsidRPr="00315F34">
        <w:rPr>
          <w:b/>
        </w:rPr>
        <w:t xml:space="preserve">3.2.1. Основные печатные </w:t>
      </w:r>
      <w:r>
        <w:rPr>
          <w:b/>
        </w:rPr>
        <w:t xml:space="preserve">и электронные </w:t>
      </w:r>
      <w:r w:rsidRPr="00315F34">
        <w:rPr>
          <w:b/>
        </w:rPr>
        <w:t>издания</w:t>
      </w:r>
    </w:p>
    <w:p w14:paraId="00625A7C" w14:textId="77777777" w:rsidR="00537E6D" w:rsidRPr="0067247C" w:rsidRDefault="00537E6D" w:rsidP="00DA5F1E">
      <w:pPr>
        <w:pStyle w:val="ae"/>
        <w:numPr>
          <w:ilvl w:val="0"/>
          <w:numId w:val="75"/>
        </w:numPr>
        <w:suppressAutoHyphens/>
        <w:spacing w:line="276" w:lineRule="auto"/>
        <w:ind w:left="0" w:firstLine="709"/>
        <w:contextualSpacing/>
        <w:jc w:val="both"/>
        <w:rPr>
          <w:rFonts w:ascii="Segoe UI" w:hAnsi="Segoe UI" w:cs="Segoe UI"/>
          <w:color w:val="212529"/>
          <w:shd w:val="clear" w:color="auto" w:fill="FFFFFF"/>
        </w:rPr>
      </w:pPr>
      <w:r w:rsidRPr="0067247C">
        <w:rPr>
          <w:color w:val="212529"/>
          <w:shd w:val="clear" w:color="auto" w:fill="FFFFFF"/>
        </w:rPr>
        <w:t xml:space="preserve">Бордукова И. Н. История костюма древних цивилизаций : учебное пособие для СПО / И. Н. Бордукова. — Саратов : Профобразование, 2020. — 73 c. — ISBN 978-5-4488-0695-7. — Текст : электронный // Электронный ресурс цифровой образовательной среды СПО </w:t>
      </w:r>
      <w:proofErr w:type="spellStart"/>
      <w:r w:rsidRPr="0067247C">
        <w:rPr>
          <w:color w:val="212529"/>
          <w:shd w:val="clear" w:color="auto" w:fill="FFFFFF"/>
        </w:rPr>
        <w:t>PROFобразование</w:t>
      </w:r>
      <w:proofErr w:type="spellEnd"/>
      <w:r w:rsidRPr="0067247C">
        <w:rPr>
          <w:color w:val="212529"/>
          <w:shd w:val="clear" w:color="auto" w:fill="FFFFFF"/>
        </w:rPr>
        <w:t xml:space="preserve"> : [сайт]. — URL: </w:t>
      </w:r>
      <w:hyperlink r:id="rId36" w:history="1">
        <w:r w:rsidRPr="0067247C">
          <w:rPr>
            <w:rStyle w:val="ad"/>
            <w:shd w:val="clear" w:color="auto" w:fill="FFFFFF"/>
          </w:rPr>
          <w:t>https://profspo.ru/books/91874</w:t>
        </w:r>
      </w:hyperlink>
    </w:p>
    <w:p w14:paraId="5835F7F9" w14:textId="77777777" w:rsidR="00537E6D" w:rsidRPr="0067247C" w:rsidRDefault="00537E6D" w:rsidP="00DA5F1E">
      <w:pPr>
        <w:pStyle w:val="ae"/>
        <w:numPr>
          <w:ilvl w:val="0"/>
          <w:numId w:val="75"/>
        </w:numPr>
        <w:suppressAutoHyphens/>
        <w:spacing w:line="276" w:lineRule="auto"/>
        <w:ind w:left="0" w:firstLine="709"/>
        <w:contextualSpacing/>
        <w:jc w:val="both"/>
        <w:rPr>
          <w:bCs/>
        </w:rPr>
      </w:pPr>
      <w:r w:rsidRPr="0067247C">
        <w:rPr>
          <w:bCs/>
        </w:rPr>
        <w:t xml:space="preserve">Ермилова, Д. Ю.  История костюма : учебник для среднего профессионального образования / Д. Ю. Ермилова. — Москва : Издательство </w:t>
      </w:r>
      <w:proofErr w:type="spellStart"/>
      <w:r w:rsidRPr="0067247C">
        <w:rPr>
          <w:bCs/>
        </w:rPr>
        <w:t>Юрайт</w:t>
      </w:r>
      <w:proofErr w:type="spellEnd"/>
      <w:r w:rsidRPr="0067247C">
        <w:rPr>
          <w:bCs/>
        </w:rPr>
        <w:t xml:space="preserve">, 2022. — 392 с. — (Профессиональное образование). — ISBN 978-5-534-12728-7.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https://urait.ru/bcode/494649 (дата обращения: 24.06.2022).</w:t>
      </w:r>
    </w:p>
    <w:p w14:paraId="2976FCC0" w14:textId="77777777" w:rsidR="00537E6D" w:rsidRPr="0067247C" w:rsidRDefault="00537E6D" w:rsidP="00DA5F1E">
      <w:pPr>
        <w:pStyle w:val="ae"/>
        <w:numPr>
          <w:ilvl w:val="0"/>
          <w:numId w:val="75"/>
        </w:numPr>
        <w:suppressAutoHyphens/>
        <w:spacing w:line="276" w:lineRule="auto"/>
        <w:ind w:left="0" w:firstLine="709"/>
        <w:contextualSpacing/>
        <w:jc w:val="both"/>
        <w:rPr>
          <w:bCs/>
        </w:rPr>
      </w:pPr>
      <w:r w:rsidRPr="0067247C">
        <w:rPr>
          <w:bCs/>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67247C">
        <w:rPr>
          <w:bCs/>
        </w:rPr>
        <w:t>Юрайт</w:t>
      </w:r>
      <w:proofErr w:type="spellEnd"/>
      <w:r w:rsidRPr="0067247C">
        <w:rPr>
          <w:bCs/>
        </w:rPr>
        <w:t xml:space="preserve">, 2022. — 176 с. — (Профессиональное образование). — ISBN 978-5-534-13606-7.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https://urait.ru/bcode/494654 (дата обращения: 24.06.2022) </w:t>
      </w:r>
    </w:p>
    <w:p w14:paraId="54CB2C30" w14:textId="77777777" w:rsidR="00537E6D" w:rsidRPr="0067247C" w:rsidRDefault="00537E6D" w:rsidP="00DA5F1E">
      <w:pPr>
        <w:pStyle w:val="ae"/>
        <w:numPr>
          <w:ilvl w:val="0"/>
          <w:numId w:val="75"/>
        </w:numPr>
        <w:suppressAutoHyphens/>
        <w:spacing w:line="276" w:lineRule="auto"/>
        <w:ind w:left="0" w:firstLine="709"/>
        <w:contextualSpacing/>
        <w:jc w:val="both"/>
        <w:rPr>
          <w:bCs/>
        </w:rPr>
      </w:pPr>
      <w:r w:rsidRPr="0067247C">
        <w:rPr>
          <w:bCs/>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67247C">
        <w:rPr>
          <w:bCs/>
        </w:rPr>
        <w:t>Юрайт</w:t>
      </w:r>
      <w:proofErr w:type="spellEnd"/>
      <w:r w:rsidRPr="0067247C">
        <w:rPr>
          <w:bCs/>
        </w:rPr>
        <w:t xml:space="preserve">, 2022. — 176 с. — (Профессиональное образование). — ISBN 978-5-534-13606-7.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https://urait.ru/bcode/494654 (дата обращения: 24.06.2022).</w:t>
      </w:r>
    </w:p>
    <w:p w14:paraId="116B107F" w14:textId="77777777" w:rsidR="00537E6D" w:rsidRPr="0067247C" w:rsidRDefault="00537E6D" w:rsidP="00DA5F1E">
      <w:pPr>
        <w:pStyle w:val="ae"/>
        <w:numPr>
          <w:ilvl w:val="0"/>
          <w:numId w:val="75"/>
        </w:numPr>
        <w:suppressAutoHyphens/>
        <w:spacing w:line="276" w:lineRule="auto"/>
        <w:ind w:left="0" w:firstLine="709"/>
        <w:contextualSpacing/>
        <w:jc w:val="both"/>
        <w:rPr>
          <w:color w:val="212529"/>
          <w:shd w:val="clear" w:color="auto" w:fill="FFFFFF"/>
        </w:rPr>
      </w:pPr>
      <w:r w:rsidRPr="0067247C">
        <w:rPr>
          <w:color w:val="212529"/>
          <w:shd w:val="clear" w:color="auto" w:fill="FFFFFF"/>
        </w:rPr>
        <w:t xml:space="preserve">История русского костюма : учебное пособие для СПО / составители Т. Ю. Благова. — Саратов : Профобразование, 2021. — 61 c. — ISBN 978-5-4488-1138-8. — Текст : электронный // Электронный ресурс цифровой образовательной среды СПО </w:t>
      </w:r>
      <w:proofErr w:type="spellStart"/>
      <w:r w:rsidRPr="0067247C">
        <w:rPr>
          <w:color w:val="212529"/>
          <w:shd w:val="clear" w:color="auto" w:fill="FFFFFF"/>
        </w:rPr>
        <w:t>PROFобразование</w:t>
      </w:r>
      <w:proofErr w:type="spellEnd"/>
      <w:r w:rsidRPr="0067247C">
        <w:rPr>
          <w:color w:val="212529"/>
          <w:shd w:val="clear" w:color="auto" w:fill="FFFFFF"/>
        </w:rPr>
        <w:t xml:space="preserve"> : [сайт]. — URL: </w:t>
      </w:r>
      <w:hyperlink r:id="rId37" w:history="1">
        <w:r w:rsidRPr="0067247C">
          <w:rPr>
            <w:rStyle w:val="ad"/>
            <w:shd w:val="clear" w:color="auto" w:fill="FFFFFF"/>
          </w:rPr>
          <w:t>https://profspo.ru/books/105141</w:t>
        </w:r>
      </w:hyperlink>
    </w:p>
    <w:p w14:paraId="5364908F" w14:textId="77777777" w:rsidR="00537E6D" w:rsidRPr="0067247C" w:rsidRDefault="00537E6D" w:rsidP="00DA5F1E">
      <w:pPr>
        <w:pStyle w:val="ae"/>
        <w:numPr>
          <w:ilvl w:val="0"/>
          <w:numId w:val="75"/>
        </w:numPr>
        <w:suppressAutoHyphens/>
        <w:spacing w:line="276" w:lineRule="auto"/>
        <w:ind w:left="0" w:firstLine="709"/>
        <w:contextualSpacing/>
        <w:jc w:val="both"/>
        <w:rPr>
          <w:bCs/>
        </w:rPr>
      </w:pPr>
      <w:r w:rsidRPr="0067247C">
        <w:rPr>
          <w:bCs/>
        </w:rPr>
        <w:t xml:space="preserve">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67247C">
        <w:rPr>
          <w:bCs/>
        </w:rPr>
        <w:t>испр</w:t>
      </w:r>
      <w:proofErr w:type="spellEnd"/>
      <w:r w:rsidRPr="0067247C">
        <w:rPr>
          <w:bCs/>
        </w:rPr>
        <w:t xml:space="preserve">. и доп. — Москва : Издательство </w:t>
      </w:r>
      <w:proofErr w:type="spellStart"/>
      <w:r w:rsidRPr="0067247C">
        <w:rPr>
          <w:bCs/>
        </w:rPr>
        <w:t>Юрайт</w:t>
      </w:r>
      <w:proofErr w:type="spellEnd"/>
      <w:r w:rsidRPr="0067247C">
        <w:rPr>
          <w:bCs/>
        </w:rPr>
        <w:t xml:space="preserve">, 2022. — 449 с. — (Профессиональное образование). — </w:t>
      </w:r>
      <w:r w:rsidRPr="0067247C">
        <w:rPr>
          <w:bCs/>
        </w:rPr>
        <w:lastRenderedPageBreak/>
        <w:t xml:space="preserve">ISBN 978-5-534-09851-8.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https://urait.ru/bcode/493196 (дата обращения: 24.06.2022). </w:t>
      </w:r>
    </w:p>
    <w:p w14:paraId="540A8F2C" w14:textId="77777777" w:rsidR="00537E6D" w:rsidRPr="0067247C" w:rsidRDefault="00537E6D" w:rsidP="00DA5F1E">
      <w:pPr>
        <w:pStyle w:val="ae"/>
        <w:numPr>
          <w:ilvl w:val="0"/>
          <w:numId w:val="75"/>
        </w:numPr>
        <w:suppressAutoHyphens/>
        <w:spacing w:line="276" w:lineRule="auto"/>
        <w:ind w:left="0" w:firstLine="709"/>
        <w:contextualSpacing/>
        <w:jc w:val="both"/>
        <w:rPr>
          <w:bCs/>
        </w:rPr>
      </w:pPr>
      <w:r w:rsidRPr="0067247C">
        <w:rPr>
          <w:bCs/>
        </w:rPr>
        <w:t xml:space="preserve">Тарасова О. П. История костюма восточных славян (древность — позднее средневековье) : учебное пособие для СПО / О. П. Тарасова. — Саратов : Профобразование, 2020. — 146 c. — ISBN 978-5-4488-0604-9. — Текст : электронный // Электронный ресурс цифровой образовательной среды СПО </w:t>
      </w:r>
      <w:proofErr w:type="spellStart"/>
      <w:r w:rsidRPr="0067247C">
        <w:rPr>
          <w:bCs/>
        </w:rPr>
        <w:t>PROFобразование</w:t>
      </w:r>
      <w:proofErr w:type="spellEnd"/>
      <w:r w:rsidRPr="0067247C">
        <w:rPr>
          <w:bCs/>
        </w:rPr>
        <w:t xml:space="preserve"> : [сайт]. — URL: </w:t>
      </w:r>
      <w:hyperlink r:id="rId38" w:history="1">
        <w:r w:rsidRPr="0067247C">
          <w:rPr>
            <w:rStyle w:val="ad"/>
            <w:bCs/>
          </w:rPr>
          <w:t>https://profspo.ru/books/91873</w:t>
        </w:r>
      </w:hyperlink>
    </w:p>
    <w:p w14:paraId="342360EE" w14:textId="77777777" w:rsidR="00537E6D" w:rsidRPr="00815EEB" w:rsidRDefault="00537E6D" w:rsidP="00537E6D">
      <w:pPr>
        <w:suppressAutoHyphens/>
        <w:ind w:firstLine="709"/>
        <w:contextualSpacing/>
        <w:jc w:val="both"/>
        <w:rPr>
          <w:rFonts w:ascii="Times New Roman" w:hAnsi="Times New Roman"/>
          <w:bCs/>
          <w:sz w:val="28"/>
          <w:szCs w:val="28"/>
        </w:rPr>
      </w:pPr>
    </w:p>
    <w:p w14:paraId="4C4A4B0C" w14:textId="77777777" w:rsidR="00537E6D" w:rsidRPr="00315F34" w:rsidRDefault="00537E6D" w:rsidP="00537E6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14:paraId="592DFB3A" w14:textId="77777777" w:rsidR="00537E6D" w:rsidRPr="0067247C" w:rsidRDefault="00537E6D" w:rsidP="00DA5F1E">
      <w:pPr>
        <w:pStyle w:val="ae"/>
        <w:numPr>
          <w:ilvl w:val="0"/>
          <w:numId w:val="76"/>
        </w:numPr>
        <w:suppressAutoHyphens/>
        <w:ind w:left="0" w:firstLine="709"/>
        <w:contextualSpacing/>
        <w:jc w:val="both"/>
        <w:rPr>
          <w:bCs/>
        </w:rPr>
      </w:pPr>
      <w:r w:rsidRPr="0067247C">
        <w:rPr>
          <w:bCs/>
        </w:rPr>
        <w:t xml:space="preserve">Бердник Т.О. Основы художественного проектирования и эскизной графики. Учебное пособие. — </w:t>
      </w:r>
      <w:proofErr w:type="spellStart"/>
      <w:r w:rsidRPr="0067247C">
        <w:rPr>
          <w:bCs/>
        </w:rPr>
        <w:t>Ростов</w:t>
      </w:r>
      <w:proofErr w:type="spellEnd"/>
      <w:r w:rsidRPr="0067247C">
        <w:rPr>
          <w:bCs/>
        </w:rPr>
        <w:t xml:space="preserve"> н/Д.: Феникс, 2001. — 320 с.</w:t>
      </w:r>
    </w:p>
    <w:p w14:paraId="540BC12D" w14:textId="77777777" w:rsidR="00537E6D" w:rsidRPr="0067247C" w:rsidRDefault="00537E6D" w:rsidP="00DA5F1E">
      <w:pPr>
        <w:pStyle w:val="ae"/>
        <w:numPr>
          <w:ilvl w:val="0"/>
          <w:numId w:val="76"/>
        </w:numPr>
        <w:suppressAutoHyphens/>
        <w:ind w:left="0" w:firstLine="709"/>
        <w:contextualSpacing/>
        <w:jc w:val="both"/>
        <w:rPr>
          <w:bCs/>
        </w:rPr>
      </w:pPr>
      <w:r w:rsidRPr="0067247C">
        <w:rPr>
          <w:bCs/>
        </w:rPr>
        <w:t xml:space="preserve">Киреева Т.А. Моделирование одежды методом наколки: </w:t>
      </w:r>
      <w:proofErr w:type="spellStart"/>
      <w:r w:rsidRPr="0067247C">
        <w:rPr>
          <w:bCs/>
        </w:rPr>
        <w:t>учеб.пособие</w:t>
      </w:r>
      <w:proofErr w:type="spellEnd"/>
      <w:r w:rsidRPr="0067247C">
        <w:rPr>
          <w:bCs/>
        </w:rPr>
        <w:t xml:space="preserve">/ </w:t>
      </w:r>
      <w:proofErr w:type="spellStart"/>
      <w:r w:rsidRPr="0067247C">
        <w:rPr>
          <w:bCs/>
        </w:rPr>
        <w:t>Т.А.Киреева</w:t>
      </w:r>
      <w:proofErr w:type="spellEnd"/>
      <w:r w:rsidRPr="0067247C">
        <w:rPr>
          <w:bCs/>
        </w:rPr>
        <w:t>.- Минск: РИПО, 2020.-165с.: ил</w:t>
      </w:r>
    </w:p>
    <w:p w14:paraId="61FEC4C5" w14:textId="77777777" w:rsidR="00537E6D" w:rsidRPr="0067247C" w:rsidRDefault="00537E6D" w:rsidP="00DA5F1E">
      <w:pPr>
        <w:pStyle w:val="ae"/>
        <w:numPr>
          <w:ilvl w:val="0"/>
          <w:numId w:val="76"/>
        </w:numPr>
        <w:suppressAutoHyphens/>
        <w:ind w:left="0" w:firstLine="709"/>
        <w:contextualSpacing/>
        <w:jc w:val="both"/>
        <w:rPr>
          <w:bCs/>
        </w:rPr>
      </w:pPr>
      <w:r w:rsidRPr="0067247C">
        <w:rPr>
          <w:bCs/>
        </w:rPr>
        <w:t xml:space="preserve">Козлова Т.В. Основы художественного проектирования изделий из </w:t>
      </w:r>
      <w:proofErr w:type="spellStart"/>
      <w:r w:rsidRPr="0067247C">
        <w:rPr>
          <w:bCs/>
        </w:rPr>
        <w:t>кожи:Учебное</w:t>
      </w:r>
      <w:proofErr w:type="spellEnd"/>
      <w:r w:rsidRPr="0067247C">
        <w:rPr>
          <w:bCs/>
        </w:rPr>
        <w:t xml:space="preserve"> пособие для вузов. — 2-е изд., доп. и </w:t>
      </w:r>
      <w:proofErr w:type="spellStart"/>
      <w:r w:rsidRPr="0067247C">
        <w:rPr>
          <w:bCs/>
        </w:rPr>
        <w:t>перераб</w:t>
      </w:r>
      <w:proofErr w:type="spellEnd"/>
      <w:r w:rsidRPr="0067247C">
        <w:rPr>
          <w:bCs/>
        </w:rPr>
        <w:t xml:space="preserve">. — М.: </w:t>
      </w:r>
      <w:proofErr w:type="spellStart"/>
      <w:r w:rsidRPr="0067247C">
        <w:rPr>
          <w:bCs/>
        </w:rPr>
        <w:t>Легпромбытиздат</w:t>
      </w:r>
      <w:proofErr w:type="spellEnd"/>
      <w:r w:rsidRPr="0067247C">
        <w:rPr>
          <w:bCs/>
        </w:rPr>
        <w:t xml:space="preserve"> 1987. — 232 с.</w:t>
      </w:r>
    </w:p>
    <w:p w14:paraId="05CFA937" w14:textId="77777777" w:rsidR="00537E6D" w:rsidRPr="0067247C" w:rsidRDefault="00537E6D" w:rsidP="00DA5F1E">
      <w:pPr>
        <w:pStyle w:val="ae"/>
        <w:numPr>
          <w:ilvl w:val="0"/>
          <w:numId w:val="76"/>
        </w:numPr>
        <w:suppressAutoHyphens/>
        <w:ind w:left="0" w:firstLine="709"/>
        <w:contextualSpacing/>
        <w:jc w:val="both"/>
        <w:rPr>
          <w:bCs/>
        </w:rPr>
      </w:pPr>
      <w:r w:rsidRPr="0067247C">
        <w:rPr>
          <w:bCs/>
        </w:rPr>
        <w:t>Макавеева Н.С. Основы художественного проектирования костюма. Практикум: учеб. пособие для нач. проф. образования / Н.С. Макавеева, - 2-е изд., стер. – М.: Издательский центр «Академия», 2011. – 240 с.</w:t>
      </w:r>
    </w:p>
    <w:p w14:paraId="0A9B48D3" w14:textId="77777777" w:rsidR="00537E6D" w:rsidRPr="0067247C" w:rsidRDefault="00537E6D" w:rsidP="00DA5F1E">
      <w:pPr>
        <w:pStyle w:val="ae"/>
        <w:numPr>
          <w:ilvl w:val="0"/>
          <w:numId w:val="76"/>
        </w:numPr>
        <w:suppressAutoHyphens/>
        <w:ind w:left="0" w:firstLine="709"/>
        <w:contextualSpacing/>
        <w:jc w:val="both"/>
        <w:rPr>
          <w:bCs/>
        </w:rPr>
      </w:pPr>
      <w:proofErr w:type="spellStart"/>
      <w:r w:rsidRPr="0067247C">
        <w:rPr>
          <w:bCs/>
        </w:rPr>
        <w:t>Нуржасарова</w:t>
      </w:r>
      <w:proofErr w:type="spellEnd"/>
      <w:r w:rsidRPr="0067247C">
        <w:rPr>
          <w:bCs/>
        </w:rPr>
        <w:t xml:space="preserve"> М., </w:t>
      </w:r>
      <w:proofErr w:type="spellStart"/>
      <w:r w:rsidRPr="0067247C">
        <w:rPr>
          <w:bCs/>
        </w:rPr>
        <w:t>Беркалиева</w:t>
      </w:r>
      <w:proofErr w:type="spellEnd"/>
      <w:r w:rsidRPr="0067247C">
        <w:rPr>
          <w:bCs/>
        </w:rPr>
        <w:t xml:space="preserve"> Г., </w:t>
      </w:r>
      <w:proofErr w:type="spellStart"/>
      <w:r w:rsidRPr="0067247C">
        <w:rPr>
          <w:bCs/>
        </w:rPr>
        <w:t>Рустемова</w:t>
      </w:r>
      <w:proofErr w:type="spellEnd"/>
      <w:r w:rsidRPr="0067247C">
        <w:rPr>
          <w:bCs/>
        </w:rPr>
        <w:t xml:space="preserve"> А., Умрихина А. Моделирование и художественное оформление одежды: Учебник / М. </w:t>
      </w:r>
      <w:proofErr w:type="spellStart"/>
      <w:r w:rsidRPr="0067247C">
        <w:rPr>
          <w:bCs/>
        </w:rPr>
        <w:t>Нуржасарова</w:t>
      </w:r>
      <w:proofErr w:type="spellEnd"/>
      <w:r w:rsidRPr="0067247C">
        <w:rPr>
          <w:bCs/>
        </w:rPr>
        <w:t xml:space="preserve">, Г. </w:t>
      </w:r>
      <w:proofErr w:type="spellStart"/>
      <w:r w:rsidRPr="0067247C">
        <w:rPr>
          <w:bCs/>
        </w:rPr>
        <w:t>Беркалиева</w:t>
      </w:r>
      <w:proofErr w:type="spellEnd"/>
      <w:r w:rsidRPr="0067247C">
        <w:rPr>
          <w:bCs/>
        </w:rPr>
        <w:t xml:space="preserve">, А. </w:t>
      </w:r>
      <w:proofErr w:type="spellStart"/>
      <w:r w:rsidRPr="0067247C">
        <w:rPr>
          <w:bCs/>
        </w:rPr>
        <w:t>Рустемова</w:t>
      </w:r>
      <w:proofErr w:type="spellEnd"/>
      <w:r w:rsidRPr="0067247C">
        <w:rPr>
          <w:bCs/>
        </w:rPr>
        <w:t xml:space="preserve">, А. Умрихина. – 2-е изд., </w:t>
      </w:r>
      <w:proofErr w:type="spellStart"/>
      <w:r w:rsidRPr="0067247C">
        <w:rPr>
          <w:bCs/>
        </w:rPr>
        <w:t>перераб</w:t>
      </w:r>
      <w:proofErr w:type="spellEnd"/>
      <w:r w:rsidRPr="0067247C">
        <w:rPr>
          <w:bCs/>
        </w:rPr>
        <w:t>. и доп., Астана: Фолиант, 2017. – 160 с.</w:t>
      </w:r>
    </w:p>
    <w:p w14:paraId="02456FB8" w14:textId="77777777" w:rsidR="00537E6D" w:rsidRPr="0067247C" w:rsidRDefault="00537E6D" w:rsidP="00DA5F1E">
      <w:pPr>
        <w:pStyle w:val="ae"/>
        <w:numPr>
          <w:ilvl w:val="0"/>
          <w:numId w:val="76"/>
        </w:numPr>
        <w:suppressAutoHyphens/>
        <w:ind w:left="0" w:firstLine="709"/>
        <w:contextualSpacing/>
        <w:jc w:val="both"/>
        <w:rPr>
          <w:bCs/>
        </w:rPr>
      </w:pPr>
      <w:proofErr w:type="spellStart"/>
      <w:r w:rsidRPr="0067247C">
        <w:rPr>
          <w:bCs/>
        </w:rPr>
        <w:t>Рачицкая</w:t>
      </w:r>
      <w:proofErr w:type="spellEnd"/>
      <w:r w:rsidRPr="0067247C">
        <w:rPr>
          <w:bCs/>
        </w:rPr>
        <w:t xml:space="preserve"> Е.И. Сидоренко В.И. Моделирование и художественное оформление одежды [Текст] : учебное пособие / Е. И. </w:t>
      </w:r>
      <w:proofErr w:type="spellStart"/>
      <w:r w:rsidRPr="0067247C">
        <w:rPr>
          <w:bCs/>
        </w:rPr>
        <w:t>Рачицкая</w:t>
      </w:r>
      <w:proofErr w:type="spellEnd"/>
      <w:r w:rsidRPr="0067247C">
        <w:rPr>
          <w:bCs/>
        </w:rPr>
        <w:t xml:space="preserve"> , В. И. Сидоренко. - </w:t>
      </w:r>
      <w:proofErr w:type="spellStart"/>
      <w:r w:rsidRPr="0067247C">
        <w:rPr>
          <w:bCs/>
        </w:rPr>
        <w:t>Ростов</w:t>
      </w:r>
      <w:proofErr w:type="spellEnd"/>
      <w:r w:rsidRPr="0067247C">
        <w:rPr>
          <w:bCs/>
        </w:rPr>
        <w:t xml:space="preserve"> н/Д : Феникс, 2002. - 599с.</w:t>
      </w:r>
    </w:p>
    <w:p w14:paraId="3CDB87A3" w14:textId="77777777" w:rsidR="00537E6D" w:rsidRPr="0067247C" w:rsidRDefault="00537E6D" w:rsidP="00DA5F1E">
      <w:pPr>
        <w:pStyle w:val="ae"/>
        <w:numPr>
          <w:ilvl w:val="0"/>
          <w:numId w:val="76"/>
        </w:numPr>
        <w:suppressAutoHyphens/>
        <w:ind w:left="0" w:firstLine="709"/>
        <w:contextualSpacing/>
        <w:jc w:val="both"/>
      </w:pPr>
      <w:bookmarkStart w:id="21" w:name="_Hlk106967868"/>
      <w:r w:rsidRPr="0067247C">
        <w:rPr>
          <w:bCs/>
        </w:rPr>
        <w:t xml:space="preserve">ГОСТ 2.301-68. </w:t>
      </w:r>
      <w:r w:rsidRPr="0067247C">
        <w:rPr>
          <w:bCs/>
          <w:shd w:val="clear" w:color="auto" w:fill="FFFFFF"/>
        </w:rPr>
        <w:t xml:space="preserve">Единая система конструкторской документации. Форматы. </w:t>
      </w:r>
      <w:r w:rsidRPr="0067247C">
        <w:t xml:space="preserve">– М.: </w:t>
      </w:r>
      <w:proofErr w:type="spellStart"/>
      <w:r w:rsidRPr="0067247C">
        <w:t>Стандартинформ</w:t>
      </w:r>
      <w:proofErr w:type="spellEnd"/>
      <w:r w:rsidRPr="0067247C">
        <w:t>, 2007. – 4с.</w:t>
      </w:r>
    </w:p>
    <w:p w14:paraId="4CEF4EFC" w14:textId="77777777" w:rsidR="00537E6D" w:rsidRPr="0067247C" w:rsidRDefault="00537E6D" w:rsidP="00DA5F1E">
      <w:pPr>
        <w:pStyle w:val="ae"/>
        <w:numPr>
          <w:ilvl w:val="0"/>
          <w:numId w:val="76"/>
        </w:numPr>
        <w:suppressAutoHyphens/>
        <w:ind w:left="0" w:firstLine="709"/>
        <w:contextualSpacing/>
        <w:jc w:val="both"/>
      </w:pPr>
      <w:r w:rsidRPr="0067247C">
        <w:rPr>
          <w:bCs/>
          <w:shd w:val="clear" w:color="auto" w:fill="FFFFFF"/>
        </w:rPr>
        <w:t>ГОСТ 2.302-68. Единая система конструкторской документации. Масштабы.</w:t>
      </w:r>
      <w:r w:rsidRPr="0067247C">
        <w:t xml:space="preserve">– М.: </w:t>
      </w:r>
      <w:proofErr w:type="spellStart"/>
      <w:r w:rsidRPr="0067247C">
        <w:t>Стандартинформ</w:t>
      </w:r>
      <w:proofErr w:type="spellEnd"/>
      <w:r w:rsidRPr="0067247C">
        <w:t>, 2007. – 3с.</w:t>
      </w:r>
    </w:p>
    <w:p w14:paraId="13B5F111" w14:textId="77777777" w:rsidR="00537E6D" w:rsidRPr="0067247C" w:rsidRDefault="00537E6D" w:rsidP="00DA5F1E">
      <w:pPr>
        <w:pStyle w:val="ae"/>
        <w:numPr>
          <w:ilvl w:val="0"/>
          <w:numId w:val="76"/>
        </w:numPr>
        <w:suppressAutoHyphens/>
        <w:ind w:left="0" w:firstLine="709"/>
        <w:contextualSpacing/>
        <w:jc w:val="both"/>
      </w:pPr>
      <w:r w:rsidRPr="0067247C">
        <w:rPr>
          <w:bCs/>
        </w:rPr>
        <w:t xml:space="preserve">ГОСТ 2.303-68. </w:t>
      </w:r>
      <w:r w:rsidRPr="0067247C">
        <w:rPr>
          <w:bCs/>
          <w:shd w:val="clear" w:color="auto" w:fill="FFFFFF"/>
        </w:rPr>
        <w:t xml:space="preserve">Единая система конструкторской документации. Линии. </w:t>
      </w:r>
      <w:r w:rsidRPr="0067247C">
        <w:t xml:space="preserve">– М.: </w:t>
      </w:r>
      <w:proofErr w:type="spellStart"/>
      <w:r w:rsidRPr="0067247C">
        <w:t>Стандартинформ</w:t>
      </w:r>
      <w:proofErr w:type="spellEnd"/>
      <w:r w:rsidRPr="0067247C">
        <w:t>, 2007. – 6с.</w:t>
      </w:r>
    </w:p>
    <w:p w14:paraId="45EDD2A5" w14:textId="77777777" w:rsidR="00537E6D" w:rsidRPr="0067247C" w:rsidRDefault="00537E6D" w:rsidP="00DA5F1E">
      <w:pPr>
        <w:pStyle w:val="ae"/>
        <w:numPr>
          <w:ilvl w:val="0"/>
          <w:numId w:val="76"/>
        </w:numPr>
        <w:suppressAutoHyphens/>
        <w:ind w:left="0" w:firstLine="709"/>
        <w:contextualSpacing/>
        <w:jc w:val="both"/>
      </w:pPr>
      <w:r w:rsidRPr="0067247C">
        <w:rPr>
          <w:bCs/>
        </w:rPr>
        <w:t xml:space="preserve">ГОСТ 2.304-81. </w:t>
      </w:r>
      <w:r w:rsidRPr="0067247C">
        <w:rPr>
          <w:bCs/>
          <w:shd w:val="clear" w:color="auto" w:fill="FFFFFF"/>
        </w:rPr>
        <w:t xml:space="preserve">Единая система конструкторской документации. Шрифты чертежные. </w:t>
      </w:r>
      <w:r w:rsidRPr="0067247C">
        <w:t xml:space="preserve">– М.: </w:t>
      </w:r>
      <w:proofErr w:type="spellStart"/>
      <w:r w:rsidRPr="0067247C">
        <w:t>Стандартинформ</w:t>
      </w:r>
      <w:proofErr w:type="spellEnd"/>
      <w:r w:rsidRPr="0067247C">
        <w:t>, 2007. – 21с.</w:t>
      </w:r>
    </w:p>
    <w:p w14:paraId="4FB6E9FE" w14:textId="77777777" w:rsidR="00537E6D" w:rsidRPr="0067247C" w:rsidRDefault="00537E6D" w:rsidP="00DA5F1E">
      <w:pPr>
        <w:pStyle w:val="ae"/>
        <w:numPr>
          <w:ilvl w:val="0"/>
          <w:numId w:val="76"/>
        </w:numPr>
        <w:suppressAutoHyphens/>
        <w:ind w:left="0" w:firstLine="709"/>
        <w:contextualSpacing/>
        <w:jc w:val="both"/>
      </w:pPr>
      <w:r w:rsidRPr="0067247C">
        <w:t xml:space="preserve">ГОСТ 2.305-2008. Единая система конструкторской документации. Изображения - виды, разрезы, сечения. – М.: </w:t>
      </w:r>
      <w:proofErr w:type="spellStart"/>
      <w:r w:rsidRPr="0067247C">
        <w:t>Стандартинформ</w:t>
      </w:r>
      <w:proofErr w:type="spellEnd"/>
      <w:r w:rsidRPr="0067247C">
        <w:t>, 2009. – 39с.</w:t>
      </w:r>
    </w:p>
    <w:p w14:paraId="373B9E40" w14:textId="77777777" w:rsidR="00537E6D" w:rsidRPr="0067247C" w:rsidRDefault="00537E6D" w:rsidP="00DA5F1E">
      <w:pPr>
        <w:pStyle w:val="ae"/>
        <w:numPr>
          <w:ilvl w:val="0"/>
          <w:numId w:val="76"/>
        </w:numPr>
        <w:suppressAutoHyphens/>
        <w:ind w:left="0" w:firstLine="709"/>
        <w:contextualSpacing/>
        <w:jc w:val="both"/>
      </w:pPr>
      <w:r w:rsidRPr="0067247C">
        <w:t xml:space="preserve">ГОСТ 2.307-2011. Единая система конструкторской документации. Нанесение размеров и предельных отклонений. – М.: </w:t>
      </w:r>
      <w:proofErr w:type="spellStart"/>
      <w:r w:rsidRPr="0067247C">
        <w:t>Стандартинформ</w:t>
      </w:r>
      <w:proofErr w:type="spellEnd"/>
      <w:r w:rsidRPr="0067247C">
        <w:t>, 2012. – 34с.</w:t>
      </w:r>
    </w:p>
    <w:p w14:paraId="0532C316" w14:textId="77777777" w:rsidR="00537E6D" w:rsidRPr="0067247C" w:rsidRDefault="00537E6D" w:rsidP="00DA5F1E">
      <w:pPr>
        <w:pStyle w:val="ae"/>
        <w:numPr>
          <w:ilvl w:val="0"/>
          <w:numId w:val="76"/>
        </w:numPr>
        <w:suppressAutoHyphens/>
        <w:ind w:left="0" w:firstLine="709"/>
        <w:contextualSpacing/>
        <w:jc w:val="both"/>
      </w:pPr>
      <w:r w:rsidRPr="0067247C">
        <w:rPr>
          <w:bCs/>
        </w:rPr>
        <w:t xml:space="preserve">ГОСТ 2.317-11. </w:t>
      </w:r>
      <w:r w:rsidRPr="0067247C">
        <w:rPr>
          <w:bCs/>
          <w:shd w:val="clear" w:color="auto" w:fill="FFFFFF"/>
        </w:rPr>
        <w:t xml:space="preserve">Единая система конструкторской документации. Аксонометрические проекции. </w:t>
      </w:r>
      <w:r w:rsidRPr="0067247C">
        <w:t xml:space="preserve">– М.: </w:t>
      </w:r>
      <w:proofErr w:type="spellStart"/>
      <w:r w:rsidRPr="0067247C">
        <w:t>Стандартинформ</w:t>
      </w:r>
      <w:proofErr w:type="spellEnd"/>
      <w:r w:rsidRPr="0067247C">
        <w:t>, 2019. – 10с.</w:t>
      </w:r>
    </w:p>
    <w:p w14:paraId="0772E190" w14:textId="77777777" w:rsidR="00537E6D" w:rsidRPr="0067247C" w:rsidRDefault="00537E6D" w:rsidP="00DA5F1E">
      <w:pPr>
        <w:pStyle w:val="ae"/>
        <w:numPr>
          <w:ilvl w:val="0"/>
          <w:numId w:val="76"/>
        </w:numPr>
        <w:suppressAutoHyphens/>
        <w:ind w:left="0" w:firstLine="709"/>
        <w:contextualSpacing/>
        <w:jc w:val="both"/>
        <w:rPr>
          <w:bCs/>
        </w:rPr>
      </w:pPr>
      <w:r w:rsidRPr="0067247C">
        <w:t>Электронный ресурс АОА «ЦНИИШП»</w:t>
      </w:r>
      <w:r>
        <w:t xml:space="preserve"> – </w:t>
      </w:r>
      <w:r>
        <w:rPr>
          <w:lang w:val="en-US"/>
        </w:rPr>
        <w:t>URL</w:t>
      </w:r>
      <w:r>
        <w:t xml:space="preserve">: </w:t>
      </w:r>
      <w:hyperlink r:id="rId39" w:history="1">
        <w:r w:rsidRPr="004A0C1E">
          <w:rPr>
            <w:rStyle w:val="ad"/>
            <w:bCs/>
          </w:rPr>
          <w:t>www.cniishp.ru</w:t>
        </w:r>
      </w:hyperlink>
      <w:r w:rsidRPr="0067247C">
        <w:rPr>
          <w:bCs/>
        </w:rPr>
        <w:t xml:space="preserve"> </w:t>
      </w:r>
    </w:p>
    <w:p w14:paraId="5D43F820" w14:textId="77777777" w:rsidR="00537E6D" w:rsidRPr="0067247C" w:rsidRDefault="00537E6D" w:rsidP="00DA5F1E">
      <w:pPr>
        <w:pStyle w:val="ae"/>
        <w:numPr>
          <w:ilvl w:val="0"/>
          <w:numId w:val="76"/>
        </w:numPr>
        <w:suppressAutoHyphens/>
        <w:ind w:left="0" w:firstLine="709"/>
        <w:contextualSpacing/>
        <w:jc w:val="both"/>
        <w:rPr>
          <w:bCs/>
        </w:rPr>
      </w:pPr>
      <w:r w:rsidRPr="0067247C">
        <w:t xml:space="preserve">Электронный ресурс </w:t>
      </w:r>
      <w:r>
        <w:rPr>
          <w:lang w:val="en-US"/>
        </w:rPr>
        <w:t>FASHION</w:t>
      </w:r>
      <w:r w:rsidRPr="0067247C">
        <w:t xml:space="preserve"> </w:t>
      </w:r>
      <w:r>
        <w:rPr>
          <w:lang w:val="en-US"/>
        </w:rPr>
        <w:t xml:space="preserve">DETAILS </w:t>
      </w:r>
      <w:r w:rsidRPr="0067247C">
        <w:t>– URL</w:t>
      </w:r>
      <w:r>
        <w:t>:</w:t>
      </w:r>
      <w:r w:rsidRPr="0067247C">
        <w:t xml:space="preserve"> </w:t>
      </w:r>
      <w:hyperlink r:id="rId40" w:history="1">
        <w:r w:rsidRPr="0067247C">
          <w:rPr>
            <w:rStyle w:val="ad"/>
            <w:bCs/>
          </w:rPr>
          <w:t>https://fashiondetails.ru/</w:t>
        </w:r>
      </w:hyperlink>
    </w:p>
    <w:p w14:paraId="1392C0EA" w14:textId="77777777" w:rsidR="00537E6D" w:rsidRPr="0067247C" w:rsidRDefault="00537E6D" w:rsidP="00DA5F1E">
      <w:pPr>
        <w:pStyle w:val="ae"/>
        <w:numPr>
          <w:ilvl w:val="0"/>
          <w:numId w:val="76"/>
        </w:numPr>
        <w:suppressAutoHyphens/>
        <w:ind w:left="0" w:firstLine="709"/>
        <w:contextualSpacing/>
        <w:jc w:val="both"/>
        <w:rPr>
          <w:bCs/>
        </w:rPr>
      </w:pPr>
      <w:r>
        <w:t>Р</w:t>
      </w:r>
      <w:r w:rsidRPr="0067247C">
        <w:t xml:space="preserve">есурс, объединяющий профессионалов модельного бизнеса. – </w:t>
      </w:r>
      <w:r w:rsidRPr="0067247C">
        <w:rPr>
          <w:lang w:val="en-US"/>
        </w:rPr>
        <w:t>URL</w:t>
      </w:r>
      <w:r w:rsidRPr="0067247C">
        <w:t xml:space="preserve">: </w:t>
      </w:r>
      <w:hyperlink r:id="rId41" w:history="1">
        <w:r w:rsidRPr="004A0C1E">
          <w:rPr>
            <w:rStyle w:val="ad"/>
            <w:bCs/>
            <w:lang w:val="en-US"/>
          </w:rPr>
          <w:t>http</w:t>
        </w:r>
        <w:r w:rsidRPr="0067247C">
          <w:rPr>
            <w:rStyle w:val="ad"/>
            <w:bCs/>
          </w:rPr>
          <w:t>://</w:t>
        </w:r>
        <w:r w:rsidRPr="004A0C1E">
          <w:rPr>
            <w:rStyle w:val="ad"/>
            <w:bCs/>
            <w:lang w:val="en-US"/>
          </w:rPr>
          <w:t>www</w:t>
        </w:r>
        <w:r w:rsidRPr="0067247C">
          <w:rPr>
            <w:rStyle w:val="ad"/>
            <w:bCs/>
          </w:rPr>
          <w:t>.</w:t>
        </w:r>
        <w:proofErr w:type="spellStart"/>
        <w:r w:rsidRPr="004A0C1E">
          <w:rPr>
            <w:rStyle w:val="ad"/>
            <w:bCs/>
            <w:lang w:val="en-US"/>
          </w:rPr>
          <w:t>fashionbank</w:t>
        </w:r>
        <w:proofErr w:type="spellEnd"/>
        <w:r w:rsidRPr="0067247C">
          <w:rPr>
            <w:rStyle w:val="ad"/>
            <w:bCs/>
          </w:rPr>
          <w:t>.</w:t>
        </w:r>
        <w:proofErr w:type="spellStart"/>
        <w:r w:rsidRPr="004A0C1E">
          <w:rPr>
            <w:rStyle w:val="ad"/>
            <w:bCs/>
            <w:lang w:val="en-US"/>
          </w:rPr>
          <w:t>ru</w:t>
        </w:r>
        <w:proofErr w:type="spellEnd"/>
        <w:r w:rsidRPr="0067247C">
          <w:rPr>
            <w:rStyle w:val="ad"/>
            <w:bCs/>
          </w:rPr>
          <w:t>/</w:t>
        </w:r>
      </w:hyperlink>
    </w:p>
    <w:p w14:paraId="7FFF89F3" w14:textId="77777777" w:rsidR="00537E6D" w:rsidRPr="0067247C" w:rsidRDefault="00537E6D" w:rsidP="00DA5F1E">
      <w:pPr>
        <w:pStyle w:val="ae"/>
        <w:numPr>
          <w:ilvl w:val="0"/>
          <w:numId w:val="76"/>
        </w:numPr>
        <w:suppressAutoHyphens/>
        <w:ind w:left="0" w:firstLine="709"/>
        <w:contextualSpacing/>
        <w:jc w:val="both"/>
        <w:rPr>
          <w:bCs/>
        </w:rPr>
      </w:pPr>
      <w:r w:rsidRPr="0067247C">
        <w:t xml:space="preserve">Электронный ресурс </w:t>
      </w:r>
      <w:r>
        <w:t xml:space="preserve">о моде </w:t>
      </w:r>
      <w:r w:rsidRPr="0067247C">
        <w:t xml:space="preserve">– </w:t>
      </w:r>
      <w:r w:rsidRPr="0067247C">
        <w:rPr>
          <w:lang w:val="en-US"/>
        </w:rPr>
        <w:t>URL</w:t>
      </w:r>
      <w:r w:rsidRPr="0067247C">
        <w:t xml:space="preserve">: </w:t>
      </w:r>
      <w:hyperlink r:id="rId42" w:history="1">
        <w:r w:rsidRPr="004A0C1E">
          <w:rPr>
            <w:rStyle w:val="ad"/>
            <w:bCs/>
            <w:lang w:val="en-US"/>
          </w:rPr>
          <w:t>https</w:t>
        </w:r>
        <w:r w:rsidRPr="0067247C">
          <w:rPr>
            <w:rStyle w:val="ad"/>
            <w:bCs/>
          </w:rPr>
          <w:t>://</w:t>
        </w:r>
        <w:r w:rsidRPr="004A0C1E">
          <w:rPr>
            <w:rStyle w:val="ad"/>
            <w:bCs/>
            <w:lang w:val="en-US"/>
          </w:rPr>
          <w:t>www</w:t>
        </w:r>
        <w:r w:rsidRPr="0067247C">
          <w:rPr>
            <w:rStyle w:val="ad"/>
            <w:bCs/>
          </w:rPr>
          <w:t>.</w:t>
        </w:r>
        <w:r w:rsidRPr="004A0C1E">
          <w:rPr>
            <w:rStyle w:val="ad"/>
            <w:bCs/>
            <w:lang w:val="en-US"/>
          </w:rPr>
          <w:t>fashion</w:t>
        </w:r>
        <w:r w:rsidRPr="0067247C">
          <w:rPr>
            <w:rStyle w:val="ad"/>
            <w:bCs/>
          </w:rPr>
          <w:t>-</w:t>
        </w:r>
        <w:r w:rsidRPr="004A0C1E">
          <w:rPr>
            <w:rStyle w:val="ad"/>
            <w:bCs/>
            <w:lang w:val="en-US"/>
          </w:rPr>
          <w:t>fashion</w:t>
        </w:r>
        <w:r w:rsidRPr="0067247C">
          <w:rPr>
            <w:rStyle w:val="ad"/>
            <w:bCs/>
          </w:rPr>
          <w:t>.</w:t>
        </w:r>
        <w:proofErr w:type="spellStart"/>
        <w:r w:rsidRPr="004A0C1E">
          <w:rPr>
            <w:rStyle w:val="ad"/>
            <w:bCs/>
            <w:lang w:val="en-US"/>
          </w:rPr>
          <w:t>ru</w:t>
        </w:r>
        <w:proofErr w:type="spellEnd"/>
        <w:r w:rsidRPr="0067247C">
          <w:rPr>
            <w:rStyle w:val="ad"/>
            <w:bCs/>
          </w:rPr>
          <w:t>/</w:t>
        </w:r>
      </w:hyperlink>
    </w:p>
    <w:p w14:paraId="095C3148" w14:textId="77777777" w:rsidR="00537E6D" w:rsidRPr="0067247C" w:rsidRDefault="00537E6D" w:rsidP="00DA5F1E">
      <w:pPr>
        <w:pStyle w:val="ae"/>
        <w:numPr>
          <w:ilvl w:val="0"/>
          <w:numId w:val="76"/>
        </w:numPr>
        <w:suppressAutoHyphens/>
        <w:ind w:left="0" w:firstLine="709"/>
        <w:contextualSpacing/>
        <w:jc w:val="both"/>
        <w:rPr>
          <w:bCs/>
        </w:rPr>
      </w:pPr>
      <w:r>
        <w:t>Э</w:t>
      </w:r>
      <w:r w:rsidRPr="0067247C">
        <w:t>лектронный ресурс журнала «Индустрия моды»</w:t>
      </w:r>
      <w:r>
        <w:t xml:space="preserve"> </w:t>
      </w:r>
      <w:r w:rsidRPr="0067247C">
        <w:t>– URL:</w:t>
      </w:r>
      <w:r>
        <w:t xml:space="preserve"> </w:t>
      </w:r>
      <w:hyperlink r:id="rId43" w:history="1">
        <w:r w:rsidRPr="004A0C1E">
          <w:rPr>
            <w:rStyle w:val="ad"/>
            <w:bCs/>
          </w:rPr>
          <w:t>www.industria-moda.ru</w:t>
        </w:r>
      </w:hyperlink>
    </w:p>
    <w:p w14:paraId="30DB5054" w14:textId="77777777" w:rsidR="00537E6D" w:rsidRPr="0067247C" w:rsidRDefault="00537E6D" w:rsidP="00DA5F1E">
      <w:pPr>
        <w:pStyle w:val="ae"/>
        <w:numPr>
          <w:ilvl w:val="0"/>
          <w:numId w:val="76"/>
        </w:numPr>
        <w:suppressAutoHyphens/>
        <w:ind w:left="0" w:firstLine="709"/>
        <w:contextualSpacing/>
        <w:jc w:val="both"/>
        <w:rPr>
          <w:bCs/>
        </w:rPr>
      </w:pPr>
      <w:r>
        <w:t>Э</w:t>
      </w:r>
      <w:r w:rsidRPr="0067247C">
        <w:t>лектронный ресурс журнала «Швейная промышленность»</w:t>
      </w:r>
      <w:r>
        <w:t xml:space="preserve"> </w:t>
      </w:r>
      <w:r w:rsidRPr="0067247C">
        <w:t>– URL:</w:t>
      </w:r>
      <w:r>
        <w:t xml:space="preserve"> </w:t>
      </w:r>
      <w:hyperlink r:id="rId44" w:history="1">
        <w:r w:rsidRPr="004A0C1E">
          <w:rPr>
            <w:rStyle w:val="ad"/>
            <w:bCs/>
          </w:rPr>
          <w:t>www.legprominfo.ru</w:t>
        </w:r>
      </w:hyperlink>
    </w:p>
    <w:p w14:paraId="68A570B1" w14:textId="77777777" w:rsidR="00537E6D" w:rsidRPr="00E001C8" w:rsidRDefault="00537E6D" w:rsidP="00DA5F1E">
      <w:pPr>
        <w:pStyle w:val="ae"/>
        <w:numPr>
          <w:ilvl w:val="0"/>
          <w:numId w:val="76"/>
        </w:numPr>
        <w:suppressAutoHyphens/>
        <w:ind w:left="0" w:firstLine="709"/>
        <w:contextualSpacing/>
        <w:jc w:val="both"/>
        <w:rPr>
          <w:bCs/>
        </w:rPr>
      </w:pPr>
      <w:r w:rsidRPr="00E001C8">
        <w:rPr>
          <w:bCs/>
        </w:rPr>
        <w:t xml:space="preserve">Сайт о моде: модная одежда, новости моды, модельеры – URL: </w:t>
      </w:r>
      <w:hyperlink r:id="rId45" w:history="1">
        <w:r w:rsidRPr="00E001C8">
          <w:rPr>
            <w:rStyle w:val="ad"/>
            <w:bCs/>
          </w:rPr>
          <w:t>http://www.modnaya.ru</w:t>
        </w:r>
      </w:hyperlink>
      <w:r w:rsidRPr="00E001C8">
        <w:rPr>
          <w:bCs/>
        </w:rPr>
        <w:t xml:space="preserve"> </w:t>
      </w:r>
    </w:p>
    <w:p w14:paraId="2DE12FC3" w14:textId="77777777" w:rsidR="00537E6D" w:rsidRPr="00E001C8" w:rsidRDefault="00537E6D" w:rsidP="00DA5F1E">
      <w:pPr>
        <w:pStyle w:val="ae"/>
        <w:numPr>
          <w:ilvl w:val="0"/>
          <w:numId w:val="76"/>
        </w:numPr>
        <w:suppressAutoHyphens/>
        <w:ind w:left="0" w:firstLine="709"/>
        <w:contextualSpacing/>
        <w:jc w:val="both"/>
        <w:rPr>
          <w:bCs/>
        </w:rPr>
      </w:pPr>
      <w:r w:rsidRPr="00E001C8">
        <w:rPr>
          <w:bCs/>
        </w:rPr>
        <w:t>Информационн</w:t>
      </w:r>
      <w:r>
        <w:rPr>
          <w:bCs/>
        </w:rPr>
        <w:t>ый</w:t>
      </w:r>
      <w:r w:rsidRPr="00E001C8">
        <w:rPr>
          <w:bCs/>
        </w:rPr>
        <w:t xml:space="preserve"> ресурс – URL: </w:t>
      </w:r>
      <w:hyperlink r:id="rId46" w:history="1">
        <w:r w:rsidRPr="00E001C8">
          <w:rPr>
            <w:rStyle w:val="ad"/>
            <w:bCs/>
          </w:rPr>
          <w:t>https://club.osinka.ru/</w:t>
        </w:r>
      </w:hyperlink>
      <w:r w:rsidRPr="00E001C8">
        <w:rPr>
          <w:bCs/>
        </w:rPr>
        <w:t>;</w:t>
      </w:r>
    </w:p>
    <w:p w14:paraId="32F2102D" w14:textId="77777777" w:rsidR="00537E6D" w:rsidRPr="0067247C" w:rsidRDefault="00537E6D" w:rsidP="00DA5F1E">
      <w:pPr>
        <w:pStyle w:val="ae"/>
        <w:numPr>
          <w:ilvl w:val="0"/>
          <w:numId w:val="76"/>
        </w:numPr>
        <w:suppressAutoHyphens/>
        <w:ind w:left="0" w:firstLine="709"/>
        <w:contextualSpacing/>
        <w:jc w:val="both"/>
        <w:rPr>
          <w:bCs/>
        </w:rPr>
      </w:pPr>
      <w:r>
        <w:lastRenderedPageBreak/>
        <w:t>Э</w:t>
      </w:r>
      <w:r w:rsidRPr="0067247C">
        <w:t>лектронный ресурс журнала «Ателье» – URL:</w:t>
      </w:r>
      <w:r>
        <w:t xml:space="preserve"> </w:t>
      </w:r>
      <w:hyperlink r:id="rId47" w:history="1">
        <w:r w:rsidRPr="004A0C1E">
          <w:rPr>
            <w:rStyle w:val="ad"/>
            <w:bCs/>
          </w:rPr>
          <w:t>www.modanews.ru,www.modanews.ru/muller</w:t>
        </w:r>
      </w:hyperlink>
      <w:r w:rsidRPr="0067247C">
        <w:rPr>
          <w:bCs/>
        </w:rPr>
        <w:t xml:space="preserve"> </w:t>
      </w:r>
    </w:p>
    <w:p w14:paraId="0B635B01" w14:textId="77777777" w:rsidR="00537E6D" w:rsidRPr="0067247C" w:rsidRDefault="00537E6D" w:rsidP="00DA5F1E">
      <w:pPr>
        <w:pStyle w:val="ae"/>
        <w:numPr>
          <w:ilvl w:val="0"/>
          <w:numId w:val="76"/>
        </w:numPr>
        <w:suppressAutoHyphens/>
        <w:ind w:left="0" w:firstLine="709"/>
        <w:contextualSpacing/>
        <w:jc w:val="both"/>
        <w:rPr>
          <w:bCs/>
        </w:rPr>
      </w:pPr>
      <w:r w:rsidRPr="0067247C">
        <w:rPr>
          <w:bCs/>
        </w:rPr>
        <w:t>Журнал «Ателье»</w:t>
      </w:r>
    </w:p>
    <w:p w14:paraId="7DA6E1DE" w14:textId="77777777" w:rsidR="00537E6D" w:rsidRPr="0067247C" w:rsidRDefault="00537E6D" w:rsidP="00DA5F1E">
      <w:pPr>
        <w:pStyle w:val="ae"/>
        <w:numPr>
          <w:ilvl w:val="0"/>
          <w:numId w:val="76"/>
        </w:numPr>
        <w:suppressAutoHyphens/>
        <w:ind w:left="0" w:firstLine="709"/>
        <w:contextualSpacing/>
        <w:jc w:val="both"/>
        <w:rPr>
          <w:bCs/>
          <w:lang w:val="en-US"/>
        </w:rPr>
      </w:pPr>
      <w:r w:rsidRPr="0067247C">
        <w:rPr>
          <w:bCs/>
        </w:rPr>
        <w:t>Журнал</w:t>
      </w:r>
      <w:r w:rsidRPr="0067247C">
        <w:rPr>
          <w:bCs/>
          <w:lang w:val="en-US"/>
        </w:rPr>
        <w:t xml:space="preserve"> «International Textiles»</w:t>
      </w:r>
    </w:p>
    <w:p w14:paraId="0633FDCF" w14:textId="77777777" w:rsidR="00537E6D" w:rsidRPr="0067247C" w:rsidRDefault="00537E6D" w:rsidP="00DA5F1E">
      <w:pPr>
        <w:pStyle w:val="ae"/>
        <w:numPr>
          <w:ilvl w:val="0"/>
          <w:numId w:val="76"/>
        </w:numPr>
        <w:suppressAutoHyphens/>
        <w:ind w:left="0" w:firstLine="709"/>
        <w:contextualSpacing/>
        <w:jc w:val="both"/>
        <w:rPr>
          <w:bCs/>
          <w:lang w:val="en-US"/>
        </w:rPr>
      </w:pPr>
      <w:r w:rsidRPr="0067247C">
        <w:rPr>
          <w:bCs/>
        </w:rPr>
        <w:t>Журнал</w:t>
      </w:r>
      <w:r w:rsidRPr="0067247C">
        <w:rPr>
          <w:bCs/>
          <w:lang w:val="en-US"/>
        </w:rPr>
        <w:t xml:space="preserve"> «</w:t>
      </w:r>
      <w:proofErr w:type="spellStart"/>
      <w:r w:rsidRPr="0067247C">
        <w:rPr>
          <w:bCs/>
          <w:lang w:val="en-US"/>
        </w:rPr>
        <w:t>Burda</w:t>
      </w:r>
      <w:proofErr w:type="spellEnd"/>
      <w:r w:rsidRPr="0067247C">
        <w:rPr>
          <w:bCs/>
          <w:lang w:val="en-US"/>
        </w:rPr>
        <w:t>»</w:t>
      </w:r>
    </w:p>
    <w:p w14:paraId="139CA0EE" w14:textId="77777777" w:rsidR="00537E6D" w:rsidRPr="0067247C" w:rsidRDefault="00537E6D" w:rsidP="00DA5F1E">
      <w:pPr>
        <w:pStyle w:val="ae"/>
        <w:numPr>
          <w:ilvl w:val="0"/>
          <w:numId w:val="76"/>
        </w:numPr>
        <w:suppressAutoHyphens/>
        <w:ind w:left="0" w:firstLine="709"/>
        <w:contextualSpacing/>
        <w:jc w:val="both"/>
        <w:rPr>
          <w:bCs/>
        </w:rPr>
      </w:pPr>
      <w:r w:rsidRPr="0067247C">
        <w:rPr>
          <w:bCs/>
        </w:rPr>
        <w:t>Журнал «</w:t>
      </w:r>
      <w:proofErr w:type="spellStart"/>
      <w:r w:rsidRPr="0067247C">
        <w:rPr>
          <w:bCs/>
          <w:lang w:val="en-US"/>
        </w:rPr>
        <w:t>Collezioni</w:t>
      </w:r>
      <w:proofErr w:type="spellEnd"/>
      <w:r w:rsidRPr="0067247C">
        <w:rPr>
          <w:bCs/>
        </w:rPr>
        <w:t xml:space="preserve">», </w:t>
      </w:r>
    </w:p>
    <w:p w14:paraId="7AD67CCF" w14:textId="77777777" w:rsidR="00537E6D" w:rsidRPr="0067247C" w:rsidRDefault="00537E6D" w:rsidP="00DA5F1E">
      <w:pPr>
        <w:pStyle w:val="ae"/>
        <w:numPr>
          <w:ilvl w:val="0"/>
          <w:numId w:val="76"/>
        </w:numPr>
        <w:suppressAutoHyphens/>
        <w:ind w:left="0" w:firstLine="709"/>
        <w:contextualSpacing/>
        <w:jc w:val="both"/>
        <w:rPr>
          <w:bCs/>
          <w:lang w:val="en-US"/>
        </w:rPr>
      </w:pPr>
      <w:proofErr w:type="spellStart"/>
      <w:r w:rsidRPr="0067247C">
        <w:rPr>
          <w:bCs/>
          <w:lang w:val="en-US"/>
        </w:rPr>
        <w:t>Журнал</w:t>
      </w:r>
      <w:proofErr w:type="spellEnd"/>
      <w:r w:rsidRPr="0067247C">
        <w:rPr>
          <w:bCs/>
          <w:lang w:val="en-US"/>
        </w:rPr>
        <w:t xml:space="preserve"> «</w:t>
      </w:r>
      <w:proofErr w:type="spellStart"/>
      <w:r w:rsidRPr="0067247C">
        <w:rPr>
          <w:bCs/>
          <w:lang w:val="en-US"/>
        </w:rPr>
        <w:t>Vocue</w:t>
      </w:r>
      <w:proofErr w:type="spellEnd"/>
      <w:r w:rsidRPr="0067247C">
        <w:rPr>
          <w:bCs/>
          <w:lang w:val="en-US"/>
        </w:rPr>
        <w:t>»</w:t>
      </w:r>
    </w:p>
    <w:bookmarkEnd w:id="21"/>
    <w:p w14:paraId="117F13CD" w14:textId="77777777" w:rsidR="00537E6D" w:rsidRPr="00372421"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lang w:val="en-US"/>
        </w:rPr>
      </w:pPr>
    </w:p>
    <w:p w14:paraId="53276A07" w14:textId="77777777" w:rsidR="00537E6D" w:rsidRPr="00E0170F" w:rsidRDefault="00537E6D" w:rsidP="00537E6D">
      <w:pPr>
        <w:jc w:val="center"/>
        <w:rPr>
          <w:rFonts w:ascii="Times New Roman" w:hAnsi="Times New Roman"/>
          <w:b/>
          <w:bCs/>
          <w:sz w:val="24"/>
          <w:szCs w:val="24"/>
        </w:rPr>
      </w:pPr>
      <w:r w:rsidRPr="00E0170F">
        <w:rPr>
          <w:rFonts w:ascii="Times New Roman" w:hAnsi="Times New Roman"/>
          <w:b/>
          <w:bCs/>
          <w:sz w:val="24"/>
          <w:szCs w:val="24"/>
        </w:rPr>
        <w:t xml:space="preserve">4. КОНТРОЛЬ И ОЦЕНКА РЕЗУЛЬТАТОВ ОСВОЕНИЯ </w:t>
      </w:r>
      <w:r w:rsidRPr="00E0170F">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2709"/>
        <w:gridCol w:w="3827"/>
      </w:tblGrid>
      <w:tr w:rsidR="00537E6D" w:rsidRPr="00315F34" w14:paraId="6F31E9BC" w14:textId="77777777" w:rsidTr="00626E00">
        <w:trPr>
          <w:trHeight w:val="1206"/>
        </w:trPr>
        <w:tc>
          <w:tcPr>
            <w:tcW w:w="2701" w:type="dxa"/>
          </w:tcPr>
          <w:p w14:paraId="2A1B5E1E" w14:textId="77777777" w:rsidR="00537E6D" w:rsidRPr="00E81666" w:rsidRDefault="00537E6D" w:rsidP="00626E00">
            <w:pPr>
              <w:suppressAutoHyphens/>
              <w:spacing w:after="0" w:line="240" w:lineRule="auto"/>
              <w:jc w:val="center"/>
              <w:rPr>
                <w:rFonts w:ascii="Times New Roman" w:hAnsi="Times New Roman"/>
              </w:rPr>
            </w:pPr>
            <w:r w:rsidRPr="00E81666">
              <w:rPr>
                <w:rFonts w:ascii="Times New Roman" w:hAnsi="Times New Roman"/>
              </w:rPr>
              <w:t>Код и наименование профессиональных и общих компетенций, формируемых в рамках модуля</w:t>
            </w:r>
            <w:r w:rsidRPr="00E81666">
              <w:rPr>
                <w:rStyle w:val="ac"/>
                <w:rFonts w:ascii="Times New Roman" w:hAnsi="Times New Roman"/>
                <w:i/>
              </w:rPr>
              <w:footnoteReference w:id="8"/>
            </w:r>
          </w:p>
        </w:tc>
        <w:tc>
          <w:tcPr>
            <w:tcW w:w="2709" w:type="dxa"/>
            <w:vAlign w:val="center"/>
          </w:tcPr>
          <w:p w14:paraId="76F67AFD" w14:textId="77777777" w:rsidR="00537E6D" w:rsidRPr="00E81666" w:rsidRDefault="00537E6D" w:rsidP="00626E00">
            <w:pPr>
              <w:suppressAutoHyphens/>
              <w:spacing w:after="0" w:line="240" w:lineRule="auto"/>
              <w:jc w:val="center"/>
              <w:rPr>
                <w:rFonts w:ascii="Times New Roman" w:hAnsi="Times New Roman"/>
              </w:rPr>
            </w:pPr>
            <w:r w:rsidRPr="00E81666">
              <w:rPr>
                <w:rFonts w:ascii="Times New Roman" w:hAnsi="Times New Roman"/>
              </w:rPr>
              <w:t>Критерии оценки</w:t>
            </w:r>
          </w:p>
        </w:tc>
        <w:tc>
          <w:tcPr>
            <w:tcW w:w="3827" w:type="dxa"/>
            <w:vAlign w:val="center"/>
          </w:tcPr>
          <w:p w14:paraId="68D930CC" w14:textId="77777777" w:rsidR="00537E6D" w:rsidRPr="00E81666" w:rsidRDefault="00537E6D" w:rsidP="00626E00">
            <w:pPr>
              <w:suppressAutoHyphens/>
              <w:spacing w:after="0" w:line="240" w:lineRule="auto"/>
              <w:jc w:val="center"/>
              <w:rPr>
                <w:rFonts w:ascii="Times New Roman" w:hAnsi="Times New Roman"/>
              </w:rPr>
            </w:pPr>
            <w:r w:rsidRPr="00E81666">
              <w:rPr>
                <w:rFonts w:ascii="Times New Roman" w:hAnsi="Times New Roman"/>
              </w:rPr>
              <w:t>Методы оценки</w:t>
            </w:r>
          </w:p>
        </w:tc>
      </w:tr>
      <w:tr w:rsidR="00537E6D" w:rsidRPr="00315F34" w14:paraId="47EA7D4D" w14:textId="77777777" w:rsidTr="00626E00">
        <w:trPr>
          <w:trHeight w:val="698"/>
        </w:trPr>
        <w:tc>
          <w:tcPr>
            <w:tcW w:w="2701" w:type="dxa"/>
          </w:tcPr>
          <w:p w14:paraId="68E0B327" w14:textId="77777777" w:rsidR="00537E6D" w:rsidRPr="00A17280" w:rsidRDefault="00537E6D" w:rsidP="00626E00">
            <w:pPr>
              <w:suppressAutoHyphens/>
              <w:spacing w:after="0" w:line="240" w:lineRule="auto"/>
              <w:rPr>
                <w:rFonts w:ascii="Times New Roman" w:hAnsi="Times New Roman"/>
                <w:bCs/>
                <w:i/>
              </w:rPr>
            </w:pPr>
            <w:r w:rsidRPr="00A17280">
              <w:rPr>
                <w:rFonts w:ascii="Times New Roman" w:hAnsi="Times New Roman"/>
                <w:bCs/>
                <w:color w:val="000000"/>
              </w:rPr>
              <w:t>ПК 1.1.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2709" w:type="dxa"/>
            <w:shd w:val="clear" w:color="auto" w:fill="FFFFFF" w:themeFill="background1"/>
          </w:tcPr>
          <w:p w14:paraId="0F45C1B4" w14:textId="77777777" w:rsidR="00537E6D" w:rsidRPr="007A221C" w:rsidRDefault="00537E6D" w:rsidP="00626E00">
            <w:pPr>
              <w:suppressAutoHyphens/>
              <w:spacing w:after="0" w:line="240" w:lineRule="auto"/>
              <w:rPr>
                <w:rFonts w:ascii="Times New Roman" w:hAnsi="Times New Roman"/>
              </w:rPr>
            </w:pPr>
            <w:r w:rsidRPr="007A221C">
              <w:rPr>
                <w:rFonts w:ascii="Times New Roman" w:hAnsi="Times New Roman"/>
              </w:rPr>
              <w:t>- новизна, стилевая выразительность и оригинальность модели;</w:t>
            </w:r>
          </w:p>
          <w:p w14:paraId="0224C467" w14:textId="77777777" w:rsidR="00537E6D" w:rsidRPr="00E81666" w:rsidRDefault="00537E6D" w:rsidP="00626E00">
            <w:pPr>
              <w:suppressAutoHyphens/>
              <w:spacing w:after="0" w:line="240" w:lineRule="auto"/>
              <w:rPr>
                <w:rFonts w:ascii="Times New Roman" w:hAnsi="Times New Roman"/>
                <w:i/>
              </w:rPr>
            </w:pPr>
            <w:r w:rsidRPr="007A221C">
              <w:rPr>
                <w:rFonts w:ascii="Times New Roman" w:hAnsi="Times New Roman"/>
              </w:rPr>
              <w:t>- придание объёма предмету путём нанесения теней</w:t>
            </w:r>
          </w:p>
        </w:tc>
        <w:tc>
          <w:tcPr>
            <w:tcW w:w="3827" w:type="dxa"/>
          </w:tcPr>
          <w:p w14:paraId="578F44C3"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2E4DC02A"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77D1D522" w14:textId="77777777" w:rsidR="00537E6D" w:rsidRPr="00E81666" w:rsidRDefault="00537E6D" w:rsidP="00626E00">
            <w:pPr>
              <w:suppressAutoHyphens/>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44D37E5D" w14:textId="77777777" w:rsidTr="00626E00">
        <w:trPr>
          <w:trHeight w:val="698"/>
        </w:trPr>
        <w:tc>
          <w:tcPr>
            <w:tcW w:w="2701" w:type="dxa"/>
          </w:tcPr>
          <w:p w14:paraId="09D5C7DF" w14:textId="77777777" w:rsidR="00537E6D" w:rsidRPr="00A17280" w:rsidRDefault="00537E6D" w:rsidP="00626E00">
            <w:pPr>
              <w:suppressAutoHyphens/>
              <w:spacing w:after="0" w:line="240" w:lineRule="auto"/>
              <w:rPr>
                <w:rFonts w:ascii="Times New Roman" w:hAnsi="Times New Roman"/>
                <w:bCs/>
                <w:color w:val="000000"/>
              </w:rPr>
            </w:pPr>
            <w:r w:rsidRPr="00A17280">
              <w:rPr>
                <w:rFonts w:ascii="Times New Roman" w:hAnsi="Times New Roman"/>
                <w:bCs/>
                <w:color w:val="000000"/>
              </w:rPr>
              <w:t>ПК 1.2.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c>
          <w:tcPr>
            <w:tcW w:w="2709" w:type="dxa"/>
          </w:tcPr>
          <w:p w14:paraId="696161C5" w14:textId="77777777" w:rsidR="00537E6D" w:rsidRPr="007A221C" w:rsidRDefault="00537E6D" w:rsidP="00626E00">
            <w:pPr>
              <w:suppressAutoHyphens/>
              <w:spacing w:after="0" w:line="240" w:lineRule="auto"/>
              <w:rPr>
                <w:rFonts w:ascii="Times New Roman" w:hAnsi="Times New Roman"/>
              </w:rPr>
            </w:pPr>
            <w:r w:rsidRPr="007A221C">
              <w:rPr>
                <w:rFonts w:ascii="Times New Roman" w:hAnsi="Times New Roman"/>
              </w:rPr>
              <w:t>- соответствие изделия моде</w:t>
            </w:r>
            <w:r>
              <w:rPr>
                <w:rFonts w:ascii="Times New Roman" w:hAnsi="Times New Roman"/>
              </w:rPr>
              <w:t>, стилю, тенденциям и культурным традициям</w:t>
            </w:r>
            <w:r w:rsidRPr="007A221C">
              <w:rPr>
                <w:rFonts w:ascii="Times New Roman" w:hAnsi="Times New Roman"/>
              </w:rPr>
              <w:t xml:space="preserve"> по силуэту, пропорциям, форме деталей, цвету, основным и отделочным материалам;</w:t>
            </w:r>
          </w:p>
          <w:p w14:paraId="57F09F67" w14:textId="77777777" w:rsidR="00537E6D" w:rsidRPr="00E81666" w:rsidRDefault="00537E6D" w:rsidP="00626E00">
            <w:pPr>
              <w:suppressAutoHyphens/>
              <w:spacing w:after="0" w:line="240" w:lineRule="auto"/>
              <w:rPr>
                <w:rFonts w:ascii="Times New Roman" w:hAnsi="Times New Roman"/>
                <w:i/>
              </w:rPr>
            </w:pPr>
            <w:r w:rsidRPr="007A221C">
              <w:rPr>
                <w:rFonts w:ascii="Times New Roman" w:hAnsi="Times New Roman"/>
              </w:rPr>
              <w:t xml:space="preserve">- </w:t>
            </w:r>
            <w:r w:rsidRPr="00863A31">
              <w:rPr>
                <w:rFonts w:ascii="Times New Roman" w:hAnsi="Times New Roman"/>
              </w:rPr>
              <w:t xml:space="preserve">правильность выполнения рисунка изделия из </w:t>
            </w:r>
            <w:r>
              <w:rPr>
                <w:rFonts w:ascii="Times New Roman" w:hAnsi="Times New Roman"/>
              </w:rPr>
              <w:t>меха</w:t>
            </w:r>
            <w:r w:rsidRPr="00863A31">
              <w:rPr>
                <w:rFonts w:ascii="Times New Roman" w:hAnsi="Times New Roman"/>
              </w:rPr>
              <w:t xml:space="preserve"> заданной конструкции.</w:t>
            </w:r>
          </w:p>
        </w:tc>
        <w:tc>
          <w:tcPr>
            <w:tcW w:w="3827" w:type="dxa"/>
          </w:tcPr>
          <w:p w14:paraId="45200E48"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79D0AE27"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55B611BE"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47C9FFE4" w14:textId="77777777" w:rsidTr="00626E00">
        <w:trPr>
          <w:trHeight w:val="698"/>
        </w:trPr>
        <w:tc>
          <w:tcPr>
            <w:tcW w:w="2701" w:type="dxa"/>
          </w:tcPr>
          <w:p w14:paraId="00A3958C" w14:textId="77777777" w:rsidR="00537E6D" w:rsidRPr="00A17280" w:rsidRDefault="00537E6D" w:rsidP="00626E00">
            <w:pPr>
              <w:suppressAutoHyphens/>
              <w:spacing w:after="0" w:line="240" w:lineRule="auto"/>
              <w:rPr>
                <w:rFonts w:ascii="Times New Roman" w:hAnsi="Times New Roman"/>
                <w:bCs/>
                <w:color w:val="000000"/>
              </w:rPr>
            </w:pPr>
            <w:r w:rsidRPr="00A17280">
              <w:rPr>
                <w:rFonts w:ascii="Times New Roman" w:hAnsi="Times New Roman"/>
                <w:bCs/>
                <w:color w:val="000000"/>
              </w:rPr>
              <w:t>ПК 1.3. Сочетать цвета, стили, мотивы, материалы и аксессуары для создания гармоничных моделей</w:t>
            </w:r>
          </w:p>
        </w:tc>
        <w:tc>
          <w:tcPr>
            <w:tcW w:w="2709" w:type="dxa"/>
          </w:tcPr>
          <w:p w14:paraId="1EACD495" w14:textId="77777777" w:rsidR="00537E6D" w:rsidRPr="00E81666" w:rsidRDefault="00537E6D" w:rsidP="00626E00">
            <w:pPr>
              <w:suppressAutoHyphens/>
              <w:spacing w:after="0" w:line="240" w:lineRule="auto"/>
              <w:rPr>
                <w:rFonts w:ascii="Times New Roman" w:hAnsi="Times New Roman"/>
                <w:i/>
              </w:rPr>
            </w:pPr>
            <w:r w:rsidRPr="007A221C">
              <w:rPr>
                <w:rFonts w:ascii="Times New Roman" w:hAnsi="Times New Roman"/>
              </w:rPr>
              <w:t>- целостность композиционного решения</w:t>
            </w:r>
          </w:p>
        </w:tc>
        <w:tc>
          <w:tcPr>
            <w:tcW w:w="3827" w:type="dxa"/>
          </w:tcPr>
          <w:p w14:paraId="67641EDC"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0700D540"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4601A2A9"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0E7F3663" w14:textId="77777777" w:rsidTr="00626E00">
        <w:trPr>
          <w:trHeight w:val="698"/>
        </w:trPr>
        <w:tc>
          <w:tcPr>
            <w:tcW w:w="2701" w:type="dxa"/>
          </w:tcPr>
          <w:p w14:paraId="2B6AA725" w14:textId="77777777" w:rsidR="00537E6D" w:rsidRPr="00A17280" w:rsidRDefault="00537E6D" w:rsidP="00626E00">
            <w:pPr>
              <w:suppressAutoHyphens/>
              <w:spacing w:after="0" w:line="240" w:lineRule="auto"/>
              <w:rPr>
                <w:rFonts w:ascii="Times New Roman" w:hAnsi="Times New Roman"/>
                <w:bCs/>
                <w:color w:val="000000"/>
              </w:rPr>
            </w:pPr>
            <w:r w:rsidRPr="00A17280">
              <w:rPr>
                <w:rFonts w:ascii="Times New Roman" w:hAnsi="Times New Roman"/>
                <w:bCs/>
                <w:color w:val="000000"/>
              </w:rPr>
              <w:t xml:space="preserve">ПК 1.4. Создавать </w:t>
            </w:r>
            <w:proofErr w:type="spellStart"/>
            <w:r w:rsidRPr="00A17280">
              <w:rPr>
                <w:rFonts w:ascii="Times New Roman" w:hAnsi="Times New Roman"/>
                <w:bCs/>
                <w:color w:val="000000"/>
              </w:rPr>
              <w:t>мудборды</w:t>
            </w:r>
            <w:proofErr w:type="spellEnd"/>
            <w:r w:rsidRPr="00A17280">
              <w:rPr>
                <w:rFonts w:ascii="Times New Roman" w:hAnsi="Times New Roman"/>
                <w:bCs/>
                <w:color w:val="000000"/>
              </w:rPr>
              <w:t xml:space="preserve">, </w:t>
            </w:r>
            <w:proofErr w:type="spellStart"/>
            <w:r w:rsidRPr="00A17280">
              <w:rPr>
                <w:rFonts w:ascii="Times New Roman" w:hAnsi="Times New Roman"/>
                <w:bCs/>
                <w:color w:val="000000"/>
              </w:rPr>
              <w:t>трендборды</w:t>
            </w:r>
            <w:proofErr w:type="spellEnd"/>
            <w:r w:rsidRPr="00A17280">
              <w:rPr>
                <w:rFonts w:ascii="Times New Roman" w:hAnsi="Times New Roman"/>
                <w:bCs/>
                <w:color w:val="000000"/>
              </w:rPr>
              <w:t xml:space="preserve"> с использованием актуальных дизайнерских решений и доносить идеи до клиента, в том числе с применением компьютерной графики</w:t>
            </w:r>
          </w:p>
        </w:tc>
        <w:tc>
          <w:tcPr>
            <w:tcW w:w="2709" w:type="dxa"/>
          </w:tcPr>
          <w:p w14:paraId="359AFDB3"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соответствие иллюстративного материала теме, ситуации;</w:t>
            </w:r>
          </w:p>
          <w:p w14:paraId="16038BE7"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xml:space="preserve">- раскрытие темы, </w:t>
            </w:r>
            <w:r>
              <w:rPr>
                <w:rFonts w:ascii="Times New Roman" w:hAnsi="Times New Roman"/>
              </w:rPr>
              <w:t>концепции</w:t>
            </w:r>
            <w:r w:rsidRPr="004B522D">
              <w:rPr>
                <w:rFonts w:ascii="Times New Roman" w:hAnsi="Times New Roman"/>
              </w:rPr>
              <w:t xml:space="preserve"> при создании </w:t>
            </w:r>
            <w:proofErr w:type="spellStart"/>
            <w:r w:rsidRPr="004B522D">
              <w:rPr>
                <w:rFonts w:ascii="Times New Roman" w:hAnsi="Times New Roman"/>
              </w:rPr>
              <w:t>мудборда</w:t>
            </w:r>
            <w:proofErr w:type="spellEnd"/>
            <w:r w:rsidRPr="004B522D">
              <w:rPr>
                <w:rFonts w:ascii="Times New Roman" w:hAnsi="Times New Roman"/>
              </w:rPr>
              <w:t xml:space="preserve">, </w:t>
            </w:r>
            <w:proofErr w:type="spellStart"/>
            <w:r w:rsidRPr="004B522D">
              <w:rPr>
                <w:rFonts w:ascii="Times New Roman" w:hAnsi="Times New Roman"/>
              </w:rPr>
              <w:t>трендборда</w:t>
            </w:r>
            <w:proofErr w:type="spellEnd"/>
            <w:r w:rsidRPr="004B522D">
              <w:rPr>
                <w:rFonts w:ascii="Times New Roman" w:hAnsi="Times New Roman"/>
              </w:rPr>
              <w:t>;</w:t>
            </w:r>
          </w:p>
          <w:p w14:paraId="211AE886" w14:textId="77777777" w:rsidR="00537E6D" w:rsidRPr="004B522D" w:rsidRDefault="00537E6D" w:rsidP="00626E00">
            <w:pPr>
              <w:suppressAutoHyphens/>
              <w:spacing w:after="0" w:line="240" w:lineRule="auto"/>
              <w:rPr>
                <w:rFonts w:ascii="Times New Roman" w:hAnsi="Times New Roman"/>
              </w:rPr>
            </w:pPr>
            <w:r w:rsidRPr="004B522D">
              <w:rPr>
                <w:rFonts w:ascii="Times New Roman" w:hAnsi="Times New Roman"/>
              </w:rPr>
              <w:t xml:space="preserve">- использование </w:t>
            </w:r>
            <w:r>
              <w:rPr>
                <w:rFonts w:ascii="Times New Roman" w:hAnsi="Times New Roman"/>
              </w:rPr>
              <w:t>фактуры материалов</w:t>
            </w:r>
            <w:r w:rsidRPr="004B522D">
              <w:rPr>
                <w:rFonts w:ascii="Times New Roman" w:hAnsi="Times New Roman"/>
              </w:rPr>
              <w:t>, работа с принтами и с цветом;</w:t>
            </w:r>
          </w:p>
          <w:p w14:paraId="20571AB9" w14:textId="77777777" w:rsidR="00537E6D" w:rsidRPr="00E81666" w:rsidRDefault="00537E6D" w:rsidP="00626E00">
            <w:pPr>
              <w:suppressAutoHyphens/>
              <w:spacing w:after="0" w:line="240" w:lineRule="auto"/>
              <w:rPr>
                <w:rFonts w:ascii="Times New Roman" w:hAnsi="Times New Roman"/>
                <w:i/>
              </w:rPr>
            </w:pPr>
            <w:r w:rsidRPr="004B522D">
              <w:rPr>
                <w:rFonts w:ascii="Times New Roman" w:hAnsi="Times New Roman"/>
              </w:rPr>
              <w:lastRenderedPageBreak/>
              <w:t>- композиция капсулы;</w:t>
            </w:r>
          </w:p>
        </w:tc>
        <w:tc>
          <w:tcPr>
            <w:tcW w:w="3827" w:type="dxa"/>
          </w:tcPr>
          <w:p w14:paraId="48A8EDF8"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lastRenderedPageBreak/>
              <w:t>выполнение практических работ;</w:t>
            </w:r>
          </w:p>
          <w:p w14:paraId="13BE16DE"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7E7FF8F8"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0319AADF" w14:textId="77777777" w:rsidTr="00626E00">
        <w:tc>
          <w:tcPr>
            <w:tcW w:w="2701" w:type="dxa"/>
          </w:tcPr>
          <w:p w14:paraId="415623D8" w14:textId="77777777" w:rsidR="00537E6D" w:rsidRPr="00A17280" w:rsidRDefault="00537E6D" w:rsidP="00626E00">
            <w:pPr>
              <w:spacing w:after="0" w:line="240" w:lineRule="auto"/>
              <w:rPr>
                <w:rFonts w:ascii="Times New Roman" w:hAnsi="Times New Roman"/>
                <w:bCs/>
                <w:i/>
              </w:rPr>
            </w:pPr>
            <w:r w:rsidRPr="00A17280">
              <w:rPr>
                <w:rFonts w:ascii="Times New Roman" w:hAnsi="Times New Roman"/>
                <w:bCs/>
                <w:color w:val="000000"/>
              </w:rPr>
              <w:t>ПК 1.5. Создавать прототипы и образцы изделий методом макетирования</w:t>
            </w:r>
          </w:p>
        </w:tc>
        <w:tc>
          <w:tcPr>
            <w:tcW w:w="2709" w:type="dxa"/>
          </w:tcPr>
          <w:p w14:paraId="20A9F1EF" w14:textId="77777777" w:rsidR="00537E6D" w:rsidRDefault="00537E6D" w:rsidP="00626E00">
            <w:pPr>
              <w:spacing w:after="0" w:line="240" w:lineRule="auto"/>
              <w:rPr>
                <w:rFonts w:ascii="Times New Roman" w:hAnsi="Times New Roman"/>
              </w:rPr>
            </w:pPr>
            <w:r w:rsidRPr="007A221C">
              <w:rPr>
                <w:rFonts w:ascii="Times New Roman" w:hAnsi="Times New Roman"/>
              </w:rPr>
              <w:t>- соответствие конструкции изделия базовой основе модели;</w:t>
            </w:r>
          </w:p>
          <w:p w14:paraId="32B316D9" w14:textId="77777777" w:rsidR="00537E6D" w:rsidRPr="00E81666" w:rsidRDefault="00537E6D" w:rsidP="00626E00">
            <w:pPr>
              <w:spacing w:after="0" w:line="240" w:lineRule="auto"/>
              <w:rPr>
                <w:rFonts w:ascii="Times New Roman" w:hAnsi="Times New Roman"/>
                <w:i/>
              </w:rPr>
            </w:pPr>
            <w:r>
              <w:rPr>
                <w:rFonts w:ascii="Times New Roman" w:hAnsi="Times New Roman"/>
              </w:rPr>
              <w:t>- соответствие макета изделия техническому рисунку/эскизу</w:t>
            </w:r>
          </w:p>
        </w:tc>
        <w:tc>
          <w:tcPr>
            <w:tcW w:w="3827" w:type="dxa"/>
          </w:tcPr>
          <w:p w14:paraId="1B803F14"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2200973E"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0BB6E91D"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08439E73" w14:textId="77777777" w:rsidTr="00626E00">
        <w:tc>
          <w:tcPr>
            <w:tcW w:w="2701" w:type="dxa"/>
          </w:tcPr>
          <w:p w14:paraId="0ABCDC5F" w14:textId="77777777" w:rsidR="00537E6D" w:rsidRPr="00A17280" w:rsidRDefault="00537E6D" w:rsidP="00626E00">
            <w:pPr>
              <w:spacing w:after="0" w:line="240" w:lineRule="auto"/>
              <w:rPr>
                <w:rFonts w:ascii="Times New Roman" w:hAnsi="Times New Roman"/>
                <w:bCs/>
                <w:color w:val="000000"/>
              </w:rPr>
            </w:pPr>
            <w:r w:rsidRPr="00A17280">
              <w:rPr>
                <w:rFonts w:ascii="Times New Roman" w:hAnsi="Times New Roman"/>
                <w:bCs/>
                <w:color w:val="000000"/>
              </w:rPr>
              <w:t>ПК 1.6. Осуществлять авторский надзор за реализацией художественного решения модели на всех этапах производства изделий</w:t>
            </w:r>
          </w:p>
        </w:tc>
        <w:tc>
          <w:tcPr>
            <w:tcW w:w="2709" w:type="dxa"/>
          </w:tcPr>
          <w:p w14:paraId="0A5ED433" w14:textId="77777777" w:rsidR="00537E6D" w:rsidRPr="00E81666" w:rsidRDefault="00537E6D" w:rsidP="00626E00">
            <w:pPr>
              <w:spacing w:after="0" w:line="240" w:lineRule="auto"/>
              <w:rPr>
                <w:rFonts w:ascii="Times New Roman" w:hAnsi="Times New Roman"/>
                <w:i/>
              </w:rPr>
            </w:pPr>
            <w:r w:rsidRPr="007A221C">
              <w:rPr>
                <w:rFonts w:ascii="Times New Roman" w:hAnsi="Times New Roman"/>
              </w:rPr>
              <w:t xml:space="preserve">- знание этапов производства изделий из </w:t>
            </w:r>
            <w:r>
              <w:rPr>
                <w:rFonts w:ascii="Times New Roman" w:hAnsi="Times New Roman"/>
              </w:rPr>
              <w:t>меха</w:t>
            </w:r>
          </w:p>
        </w:tc>
        <w:tc>
          <w:tcPr>
            <w:tcW w:w="3827" w:type="dxa"/>
          </w:tcPr>
          <w:p w14:paraId="72FF6F06"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4C532734"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и защита презентаций, по результатам экспозиций работ студентов;</w:t>
            </w:r>
          </w:p>
          <w:p w14:paraId="2D13C9BD"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6B2F14F3"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0727A41D" w14:textId="77777777" w:rsidTr="00626E00">
        <w:tc>
          <w:tcPr>
            <w:tcW w:w="2701" w:type="dxa"/>
          </w:tcPr>
          <w:p w14:paraId="2522521C" w14:textId="77777777" w:rsidR="00537E6D" w:rsidRPr="00A17280" w:rsidRDefault="00537E6D" w:rsidP="00626E00">
            <w:pPr>
              <w:spacing w:after="0" w:line="240" w:lineRule="auto"/>
              <w:rPr>
                <w:rFonts w:ascii="Times New Roman" w:hAnsi="Times New Roman"/>
                <w:bCs/>
                <w:color w:val="000000"/>
              </w:rPr>
            </w:pPr>
            <w:r w:rsidRPr="00A17280">
              <w:rPr>
                <w:rFonts w:ascii="Times New Roman" w:hAnsi="Times New Roman"/>
                <w:bCs/>
                <w:color w:val="000000"/>
              </w:rPr>
              <w:t>ОК 01.</w:t>
            </w:r>
            <w:r w:rsidRPr="00A17280">
              <w:rPr>
                <w:rFonts w:ascii="Times New Roman" w:hAnsi="Times New Roman"/>
                <w:bCs/>
                <w:iCs/>
              </w:rPr>
              <w:t xml:space="preserve"> Выбирать способы решения задач профессиональной деятельности применительно к различным контекстам</w:t>
            </w:r>
          </w:p>
        </w:tc>
        <w:tc>
          <w:tcPr>
            <w:tcW w:w="2709" w:type="dxa"/>
            <w:shd w:val="clear" w:color="auto" w:fill="auto"/>
          </w:tcPr>
          <w:p w14:paraId="30B4B5B8" w14:textId="77777777" w:rsidR="00537E6D" w:rsidRPr="00E81666" w:rsidRDefault="00537E6D" w:rsidP="00626E00">
            <w:pPr>
              <w:spacing w:after="0" w:line="240" w:lineRule="auto"/>
              <w:rPr>
                <w:rFonts w:ascii="Times New Roman" w:hAnsi="Times New Roman"/>
                <w:i/>
              </w:rPr>
            </w:pPr>
            <w:r w:rsidRPr="00A17280">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3827" w:type="dxa"/>
          </w:tcPr>
          <w:p w14:paraId="1FAC1A81"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2881855B"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0BE5BA45"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r w:rsidR="00537E6D" w:rsidRPr="00110447" w14:paraId="4F2E230A" w14:textId="77777777" w:rsidTr="00626E00">
        <w:tc>
          <w:tcPr>
            <w:tcW w:w="2701" w:type="dxa"/>
          </w:tcPr>
          <w:p w14:paraId="16CFA51C" w14:textId="77777777" w:rsidR="00537E6D" w:rsidRPr="00A17280" w:rsidRDefault="00537E6D" w:rsidP="00626E00">
            <w:pPr>
              <w:spacing w:after="0" w:line="240" w:lineRule="auto"/>
              <w:rPr>
                <w:rFonts w:ascii="Times New Roman" w:hAnsi="Times New Roman"/>
                <w:bCs/>
                <w:color w:val="000000"/>
              </w:rPr>
            </w:pPr>
            <w:r w:rsidRPr="00A17280">
              <w:rPr>
                <w:rStyle w:val="af0"/>
                <w:rFonts w:ascii="Times New Roman" w:hAnsi="Times New Roman"/>
                <w:bCs/>
                <w:i w:val="0"/>
                <w:iCs/>
              </w:rPr>
              <w:t>ОК 02.</w:t>
            </w:r>
            <w:r w:rsidRPr="00A17280">
              <w:rPr>
                <w:rFonts w:ascii="Times New Roman" w:hAnsi="Times New Roman"/>
                <w:bCs/>
              </w:rPr>
              <w:t xml:space="preserve"> Использовать современные средства поиска, анализа и интерпретации информации, и информационные технологии для </w:t>
            </w:r>
            <w:r w:rsidRPr="00A17280">
              <w:rPr>
                <w:rFonts w:ascii="Times New Roman" w:hAnsi="Times New Roman"/>
                <w:bCs/>
              </w:rPr>
              <w:lastRenderedPageBreak/>
              <w:t>выполнения задач профессиональной деятельности</w:t>
            </w:r>
          </w:p>
        </w:tc>
        <w:tc>
          <w:tcPr>
            <w:tcW w:w="2709" w:type="dxa"/>
          </w:tcPr>
          <w:p w14:paraId="36FDDBF8" w14:textId="77777777" w:rsidR="00537E6D" w:rsidRPr="00E81666" w:rsidRDefault="00537E6D" w:rsidP="00626E00">
            <w:pPr>
              <w:spacing w:after="0" w:line="240" w:lineRule="auto"/>
              <w:rPr>
                <w:rFonts w:ascii="Times New Roman" w:hAnsi="Times New Roman"/>
                <w:i/>
              </w:rPr>
            </w:pPr>
            <w:r w:rsidRPr="00A17280">
              <w:rPr>
                <w:rFonts w:ascii="Times New Roman" w:hAnsi="Times New Roman"/>
                <w:sz w:val="24"/>
                <w:szCs w:val="24"/>
              </w:rPr>
              <w:lastRenderedPageBreak/>
              <w:t xml:space="preserve">Результативность информационного поиска в локальной сети, сети Интернет; </w:t>
            </w:r>
            <w:r w:rsidRPr="00A17280">
              <w:rPr>
                <w:rFonts w:ascii="Times New Roman" w:hAnsi="Times New Roman"/>
                <w:iCs/>
                <w:sz w:val="24"/>
                <w:szCs w:val="24"/>
              </w:rPr>
              <w:t>структурирование</w:t>
            </w:r>
            <w:r w:rsidRPr="00A17280">
              <w:rPr>
                <w:rFonts w:ascii="Times New Roman" w:hAnsi="Times New Roman"/>
                <w:sz w:val="24"/>
                <w:szCs w:val="24"/>
              </w:rPr>
              <w:t xml:space="preserve"> (самостоятельно или с </w:t>
            </w:r>
            <w:r w:rsidRPr="00A17280">
              <w:rPr>
                <w:rFonts w:ascii="Times New Roman" w:hAnsi="Times New Roman"/>
                <w:sz w:val="24"/>
                <w:szCs w:val="24"/>
              </w:rPr>
              <w:lastRenderedPageBreak/>
              <w:t xml:space="preserve">помощью наставника) полученной информации, </w:t>
            </w:r>
            <w:r w:rsidRPr="00A17280">
              <w:rPr>
                <w:rFonts w:ascii="Times New Roman" w:hAnsi="Times New Roman"/>
                <w:iCs/>
                <w:sz w:val="24"/>
                <w:szCs w:val="24"/>
              </w:rPr>
              <w:t>оценка её практической значимости; р</w:t>
            </w:r>
            <w:r w:rsidRPr="00A17280">
              <w:rPr>
                <w:rFonts w:ascii="Times New Roman" w:hAnsi="Times New Roman"/>
                <w:sz w:val="24"/>
                <w:szCs w:val="24"/>
              </w:rPr>
              <w:t xml:space="preserve">ешение профессиональных задач с применением </w:t>
            </w:r>
            <w:r w:rsidRPr="00A17280">
              <w:rPr>
                <w:rFonts w:ascii="Times New Roman" w:hAnsi="Times New Roman"/>
                <w:iCs/>
                <w:sz w:val="24"/>
                <w:szCs w:val="24"/>
              </w:rPr>
              <w:t>информационных технологий</w:t>
            </w:r>
          </w:p>
        </w:tc>
        <w:tc>
          <w:tcPr>
            <w:tcW w:w="3827" w:type="dxa"/>
          </w:tcPr>
          <w:p w14:paraId="43EC86CB"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lastRenderedPageBreak/>
              <w:t>выполнение практических работ;</w:t>
            </w:r>
          </w:p>
          <w:p w14:paraId="63FC0172"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и защита презентаций, по результатам экспозиций работ студентов;</w:t>
            </w:r>
          </w:p>
          <w:p w14:paraId="55D05B3D"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3549116C"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lastRenderedPageBreak/>
              <w:t>промежуточная аттестация по модулю</w:t>
            </w:r>
          </w:p>
        </w:tc>
      </w:tr>
      <w:tr w:rsidR="00537E6D" w:rsidRPr="00110447" w14:paraId="3CF587E7" w14:textId="77777777" w:rsidTr="00626E00">
        <w:tc>
          <w:tcPr>
            <w:tcW w:w="2701" w:type="dxa"/>
          </w:tcPr>
          <w:p w14:paraId="3803296C" w14:textId="77777777" w:rsidR="00537E6D" w:rsidRPr="00A17280" w:rsidRDefault="00537E6D" w:rsidP="00626E00">
            <w:pPr>
              <w:spacing w:after="0" w:line="240" w:lineRule="auto"/>
              <w:rPr>
                <w:rFonts w:ascii="Times New Roman" w:hAnsi="Times New Roman"/>
                <w:bCs/>
                <w:color w:val="000000"/>
              </w:rPr>
            </w:pPr>
            <w:r w:rsidRPr="00A17280">
              <w:rPr>
                <w:rStyle w:val="af0"/>
                <w:rFonts w:ascii="Times New Roman" w:hAnsi="Times New Roman"/>
                <w:bCs/>
                <w:i w:val="0"/>
                <w:iCs/>
              </w:rPr>
              <w:lastRenderedPageBreak/>
              <w:t>ОК 04.</w:t>
            </w:r>
            <w:r w:rsidRPr="00A17280">
              <w:rPr>
                <w:rFonts w:ascii="Times New Roman" w:hAnsi="Times New Roman"/>
                <w:bCs/>
              </w:rPr>
              <w:t xml:space="preserve"> Эффективно взаимодействовать и работать в коллективе и команде</w:t>
            </w:r>
          </w:p>
        </w:tc>
        <w:tc>
          <w:tcPr>
            <w:tcW w:w="2709" w:type="dxa"/>
          </w:tcPr>
          <w:p w14:paraId="6C58F890" w14:textId="77777777" w:rsidR="00537E6D" w:rsidRPr="00E81666" w:rsidRDefault="00537E6D" w:rsidP="00626E00">
            <w:pPr>
              <w:spacing w:after="0" w:line="240" w:lineRule="auto"/>
              <w:rPr>
                <w:rFonts w:ascii="Times New Roman" w:hAnsi="Times New Roman"/>
                <w:i/>
              </w:rPr>
            </w:pPr>
            <w:r w:rsidRPr="00A17280">
              <w:rPr>
                <w:rFonts w:ascii="Times New Roman" w:hAnsi="Times New Roman"/>
                <w:sz w:val="24"/>
                <w:szCs w:val="24"/>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3827" w:type="dxa"/>
          </w:tcPr>
          <w:p w14:paraId="2C448E78"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i/>
              </w:rPr>
              <w:t>выполнение практических работ;</w:t>
            </w:r>
          </w:p>
          <w:p w14:paraId="5D1A69A2"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и защита презентаций, по результатам экспозиций работ студентов;</w:t>
            </w:r>
          </w:p>
          <w:p w14:paraId="59535619" w14:textId="77777777" w:rsidR="00537E6D" w:rsidRPr="00E81666" w:rsidRDefault="00537E6D" w:rsidP="00626E00">
            <w:pPr>
              <w:spacing w:after="0" w:line="240" w:lineRule="auto"/>
              <w:rPr>
                <w:rFonts w:ascii="Times New Roman" w:hAnsi="Times New Roman"/>
                <w:bCs/>
                <w:i/>
                <w:iCs/>
              </w:rPr>
            </w:pPr>
            <w:r w:rsidRPr="00E81666">
              <w:rPr>
                <w:rFonts w:ascii="Times New Roman" w:hAnsi="Times New Roman"/>
                <w:bCs/>
                <w:i/>
                <w:iCs/>
              </w:rPr>
              <w:t>выполнение различных видов работ на учебной и производственной практике;</w:t>
            </w:r>
          </w:p>
          <w:p w14:paraId="6D1AECA6" w14:textId="77777777" w:rsidR="00537E6D" w:rsidRPr="00E81666" w:rsidRDefault="00537E6D" w:rsidP="00626E00">
            <w:pPr>
              <w:spacing w:after="0" w:line="240" w:lineRule="auto"/>
              <w:rPr>
                <w:rFonts w:ascii="Times New Roman" w:hAnsi="Times New Roman"/>
                <w:i/>
              </w:rPr>
            </w:pPr>
            <w:r w:rsidRPr="00E81666">
              <w:rPr>
                <w:rFonts w:ascii="Times New Roman" w:hAnsi="Times New Roman"/>
                <w:i/>
              </w:rPr>
              <w:t>промежуточная аттестация по модулю</w:t>
            </w:r>
          </w:p>
        </w:tc>
      </w:tr>
    </w:tbl>
    <w:p w14:paraId="031D732B" w14:textId="77777777" w:rsidR="00537E6D"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b/>
          <w:bCs/>
          <w:sz w:val="28"/>
          <w:szCs w:val="28"/>
        </w:rPr>
      </w:pPr>
    </w:p>
    <w:p w14:paraId="1BD7D9AB" w14:textId="77777777" w:rsidR="00537E6D"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sectPr w:rsidR="00537E6D" w:rsidSect="00627F73">
          <w:pgSz w:w="11907" w:h="16840"/>
          <w:pgMar w:top="1134" w:right="567" w:bottom="1134" w:left="1701" w:header="709" w:footer="709" w:gutter="0"/>
          <w:cols w:space="720"/>
        </w:sectPr>
      </w:pPr>
    </w:p>
    <w:p w14:paraId="42C62C92" w14:textId="6EC35D1C" w:rsidR="00537E6D" w:rsidRPr="002B791B" w:rsidRDefault="00537E6D" w:rsidP="00537E6D">
      <w:pPr>
        <w:pStyle w:val="afffffd"/>
        <w:jc w:val="right"/>
        <w:rPr>
          <w:rFonts w:ascii="Times New Roman" w:hAnsi="Times New Roman"/>
          <w:b/>
          <w:bCs/>
        </w:rPr>
      </w:pPr>
      <w:bookmarkStart w:id="22" w:name="_Toc105752839"/>
      <w:r w:rsidRPr="002B791B">
        <w:rPr>
          <w:rFonts w:ascii="Times New Roman" w:hAnsi="Times New Roman"/>
          <w:b/>
          <w:bCs/>
        </w:rPr>
        <w:lastRenderedPageBreak/>
        <w:t xml:space="preserve">Приложение </w:t>
      </w:r>
      <w:r w:rsidR="006C7CA7">
        <w:rPr>
          <w:rFonts w:ascii="Times New Roman" w:hAnsi="Times New Roman"/>
          <w:b/>
          <w:bCs/>
        </w:rPr>
        <w:t>2</w:t>
      </w:r>
      <w:r w:rsidRPr="002B791B">
        <w:rPr>
          <w:rFonts w:ascii="Times New Roman" w:hAnsi="Times New Roman"/>
          <w:b/>
          <w:bCs/>
        </w:rPr>
        <w:t>.5</w:t>
      </w:r>
      <w:bookmarkEnd w:id="22"/>
    </w:p>
    <w:p w14:paraId="47A8B767" w14:textId="02C847D2" w:rsidR="00537E6D" w:rsidRPr="006C7CA7" w:rsidRDefault="00537E6D" w:rsidP="006C7CA7">
      <w:pPr>
        <w:spacing w:after="0"/>
        <w:jc w:val="right"/>
        <w:rPr>
          <w:rFonts w:ascii="Times New Roman" w:hAnsi="Times New Roman"/>
          <w:sz w:val="24"/>
          <w:szCs w:val="24"/>
        </w:rPr>
      </w:pPr>
      <w:r w:rsidRPr="006C7CA7">
        <w:rPr>
          <w:rFonts w:ascii="Times New Roman" w:hAnsi="Times New Roman"/>
          <w:sz w:val="24"/>
          <w:szCs w:val="24"/>
        </w:rPr>
        <w:t>к ПОП</w:t>
      </w:r>
      <w:r w:rsidR="006C7CA7" w:rsidRPr="006C7CA7">
        <w:rPr>
          <w:rFonts w:ascii="Times New Roman" w:hAnsi="Times New Roman"/>
          <w:sz w:val="24"/>
          <w:szCs w:val="24"/>
        </w:rPr>
        <w:t>-П</w:t>
      </w:r>
      <w:r w:rsidRPr="006C7CA7">
        <w:rPr>
          <w:rFonts w:ascii="Times New Roman" w:hAnsi="Times New Roman"/>
          <w:sz w:val="24"/>
          <w:szCs w:val="24"/>
        </w:rPr>
        <w:t xml:space="preserve"> по специальности</w:t>
      </w:r>
    </w:p>
    <w:p w14:paraId="2E90C682" w14:textId="58780334" w:rsidR="00537E6D" w:rsidRPr="006C7CA7" w:rsidRDefault="00537E6D" w:rsidP="006C7CA7">
      <w:pPr>
        <w:spacing w:after="0"/>
        <w:jc w:val="right"/>
        <w:rPr>
          <w:rFonts w:ascii="Times New Roman" w:hAnsi="Times New Roman"/>
          <w:sz w:val="24"/>
          <w:szCs w:val="24"/>
        </w:rPr>
      </w:pPr>
      <w:r w:rsidRPr="006C7CA7">
        <w:rPr>
          <w:rFonts w:ascii="Times New Roman" w:hAnsi="Times New Roman"/>
          <w:sz w:val="24"/>
          <w:szCs w:val="24"/>
        </w:rPr>
        <w:t xml:space="preserve">29.02.10 Конструирование, моделирование </w:t>
      </w:r>
      <w:r w:rsidRPr="006C7CA7">
        <w:rPr>
          <w:rFonts w:ascii="Times New Roman" w:hAnsi="Times New Roman"/>
          <w:sz w:val="24"/>
          <w:szCs w:val="24"/>
        </w:rPr>
        <w:br/>
        <w:t xml:space="preserve">и технология изготовления изделий </w:t>
      </w:r>
      <w:r w:rsidRPr="006C7CA7">
        <w:rPr>
          <w:rFonts w:ascii="Times New Roman" w:hAnsi="Times New Roman"/>
          <w:sz w:val="24"/>
          <w:szCs w:val="24"/>
        </w:rPr>
        <w:br/>
        <w:t>легкой промышленности (по видам)</w:t>
      </w:r>
    </w:p>
    <w:p w14:paraId="031C25C6" w14:textId="77777777" w:rsidR="00537E6D" w:rsidRPr="002B791B" w:rsidRDefault="00537E6D" w:rsidP="00537E6D">
      <w:pPr>
        <w:jc w:val="center"/>
        <w:rPr>
          <w:rFonts w:ascii="Times New Roman" w:hAnsi="Times New Roman"/>
          <w:sz w:val="24"/>
          <w:szCs w:val="24"/>
          <w:vertAlign w:val="superscript"/>
        </w:rPr>
      </w:pPr>
    </w:p>
    <w:p w14:paraId="69E1C769" w14:textId="77777777" w:rsidR="00537E6D" w:rsidRPr="002B791B" w:rsidRDefault="00537E6D" w:rsidP="00537E6D">
      <w:pPr>
        <w:jc w:val="center"/>
        <w:rPr>
          <w:rFonts w:ascii="Times New Roman" w:hAnsi="Times New Roman"/>
          <w:b/>
          <w:sz w:val="24"/>
          <w:szCs w:val="24"/>
        </w:rPr>
      </w:pPr>
    </w:p>
    <w:p w14:paraId="15AC06FA" w14:textId="77777777" w:rsidR="00537E6D" w:rsidRPr="002B791B" w:rsidRDefault="00537E6D" w:rsidP="00537E6D">
      <w:pPr>
        <w:jc w:val="center"/>
        <w:rPr>
          <w:rFonts w:ascii="Times New Roman" w:hAnsi="Times New Roman"/>
          <w:b/>
          <w:sz w:val="24"/>
          <w:szCs w:val="24"/>
        </w:rPr>
      </w:pPr>
    </w:p>
    <w:p w14:paraId="03946AA8" w14:textId="77777777" w:rsidR="00537E6D" w:rsidRPr="002B791B" w:rsidRDefault="00537E6D" w:rsidP="00537E6D">
      <w:pPr>
        <w:jc w:val="center"/>
        <w:rPr>
          <w:rFonts w:ascii="Times New Roman" w:hAnsi="Times New Roman"/>
          <w:b/>
          <w:sz w:val="24"/>
          <w:szCs w:val="24"/>
        </w:rPr>
      </w:pPr>
    </w:p>
    <w:p w14:paraId="6FCC6D98" w14:textId="77777777" w:rsidR="00537E6D" w:rsidRPr="002B791B" w:rsidRDefault="00537E6D" w:rsidP="00537E6D">
      <w:pPr>
        <w:jc w:val="center"/>
        <w:rPr>
          <w:rFonts w:ascii="Times New Roman" w:hAnsi="Times New Roman"/>
          <w:b/>
          <w:sz w:val="24"/>
          <w:szCs w:val="24"/>
        </w:rPr>
      </w:pPr>
    </w:p>
    <w:p w14:paraId="109553C3" w14:textId="77777777" w:rsidR="00537E6D" w:rsidRPr="002B791B" w:rsidRDefault="00537E6D" w:rsidP="00537E6D">
      <w:pPr>
        <w:jc w:val="center"/>
        <w:rPr>
          <w:rFonts w:ascii="Times New Roman" w:hAnsi="Times New Roman"/>
          <w:b/>
          <w:sz w:val="24"/>
          <w:szCs w:val="24"/>
        </w:rPr>
      </w:pPr>
    </w:p>
    <w:p w14:paraId="4BBB16E9" w14:textId="77777777" w:rsidR="00537E6D" w:rsidRPr="002B791B" w:rsidRDefault="00537E6D" w:rsidP="00537E6D">
      <w:pPr>
        <w:jc w:val="center"/>
        <w:rPr>
          <w:rFonts w:ascii="Times New Roman" w:hAnsi="Times New Roman"/>
          <w:b/>
          <w:sz w:val="24"/>
          <w:szCs w:val="24"/>
        </w:rPr>
      </w:pPr>
    </w:p>
    <w:p w14:paraId="636AD5E3" w14:textId="77777777" w:rsidR="00537E6D" w:rsidRPr="002B791B" w:rsidRDefault="00537E6D" w:rsidP="00537E6D">
      <w:pPr>
        <w:jc w:val="center"/>
        <w:rPr>
          <w:rFonts w:ascii="Times New Roman" w:hAnsi="Times New Roman"/>
          <w:b/>
          <w:sz w:val="24"/>
          <w:szCs w:val="24"/>
        </w:rPr>
      </w:pPr>
    </w:p>
    <w:p w14:paraId="149C5F3A" w14:textId="77777777" w:rsidR="00537E6D" w:rsidRPr="002B791B" w:rsidRDefault="00537E6D" w:rsidP="00537E6D">
      <w:pPr>
        <w:jc w:val="center"/>
        <w:rPr>
          <w:rFonts w:ascii="Times New Roman" w:hAnsi="Times New Roman"/>
          <w:b/>
          <w:sz w:val="24"/>
          <w:szCs w:val="24"/>
        </w:rPr>
      </w:pPr>
    </w:p>
    <w:p w14:paraId="4DFDEDEA" w14:textId="77777777" w:rsidR="00537E6D" w:rsidRPr="002B791B" w:rsidRDefault="00537E6D" w:rsidP="00537E6D">
      <w:pPr>
        <w:jc w:val="center"/>
        <w:rPr>
          <w:rFonts w:ascii="Times New Roman" w:hAnsi="Times New Roman"/>
          <w:b/>
          <w:sz w:val="24"/>
          <w:szCs w:val="24"/>
        </w:rPr>
      </w:pPr>
    </w:p>
    <w:p w14:paraId="219D0C8A" w14:textId="77777777" w:rsidR="00537E6D" w:rsidRPr="002B791B" w:rsidRDefault="00537E6D" w:rsidP="00537E6D">
      <w:pPr>
        <w:jc w:val="center"/>
        <w:rPr>
          <w:rFonts w:ascii="Times New Roman" w:hAnsi="Times New Roman"/>
          <w:b/>
          <w:sz w:val="24"/>
          <w:szCs w:val="24"/>
        </w:rPr>
      </w:pPr>
    </w:p>
    <w:p w14:paraId="20F6DE81" w14:textId="77777777" w:rsidR="00537E6D" w:rsidRPr="002B791B" w:rsidRDefault="00537E6D" w:rsidP="00537E6D">
      <w:pPr>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39C2C292" w14:textId="77777777" w:rsidR="00537E6D" w:rsidRPr="002B791B" w:rsidRDefault="00537E6D" w:rsidP="00537E6D">
      <w:pPr>
        <w:jc w:val="center"/>
        <w:rPr>
          <w:rFonts w:ascii="Times New Roman" w:hAnsi="Times New Roman"/>
          <w:b/>
          <w:sz w:val="24"/>
          <w:szCs w:val="24"/>
          <w:u w:val="single"/>
        </w:rPr>
      </w:pPr>
    </w:p>
    <w:p w14:paraId="7FAF2E5B" w14:textId="3A699AD2" w:rsidR="00537E6D" w:rsidRPr="002B791B" w:rsidRDefault="006C7CA7" w:rsidP="00537E6D">
      <w:pPr>
        <w:pStyle w:val="1"/>
        <w:jc w:val="center"/>
        <w:rPr>
          <w:rFonts w:ascii="Times New Roman" w:hAnsi="Times New Roman"/>
          <w:b w:val="0"/>
          <w:sz w:val="24"/>
          <w:szCs w:val="24"/>
        </w:rPr>
      </w:pPr>
      <w:bookmarkStart w:id="23" w:name="_Toc105752840"/>
      <w:r>
        <w:rPr>
          <w:rFonts w:ascii="Times New Roman" w:hAnsi="Times New Roman"/>
          <w:sz w:val="24"/>
          <w:szCs w:val="24"/>
        </w:rPr>
        <w:t>«</w:t>
      </w:r>
      <w:r w:rsidR="00537E6D" w:rsidRPr="002B791B">
        <w:rPr>
          <w:rFonts w:ascii="Times New Roman" w:hAnsi="Times New Roman"/>
          <w:sz w:val="24"/>
          <w:szCs w:val="24"/>
        </w:rPr>
        <w:t>ПМн</w:t>
      </w:r>
      <w:r w:rsidR="00537E6D">
        <w:rPr>
          <w:rFonts w:ascii="Times New Roman" w:hAnsi="Times New Roman"/>
          <w:sz w:val="24"/>
          <w:szCs w:val="24"/>
          <w:vertAlign w:val="subscript"/>
        </w:rPr>
        <w:t>2</w:t>
      </w:r>
      <w:r w:rsidR="00537E6D" w:rsidRPr="002B791B">
        <w:rPr>
          <w:rFonts w:ascii="Times New Roman" w:hAnsi="Times New Roman"/>
          <w:sz w:val="24"/>
          <w:szCs w:val="24"/>
        </w:rPr>
        <w:t xml:space="preserve">.02 </w:t>
      </w:r>
      <w:r w:rsidRPr="002B791B">
        <w:rPr>
          <w:rFonts w:ascii="Times New Roman" w:hAnsi="Times New Roman"/>
          <w:sz w:val="24"/>
          <w:szCs w:val="24"/>
        </w:rPr>
        <w:t>Конструирование и моделирование изделий из меха</w:t>
      </w:r>
      <w:bookmarkEnd w:id="23"/>
      <w:r>
        <w:rPr>
          <w:rFonts w:ascii="Times New Roman" w:hAnsi="Times New Roman"/>
          <w:sz w:val="24"/>
          <w:szCs w:val="24"/>
        </w:rPr>
        <w:t>»</w:t>
      </w:r>
    </w:p>
    <w:p w14:paraId="7E9258A8" w14:textId="77777777" w:rsidR="00537E6D" w:rsidRDefault="00537E6D" w:rsidP="00537E6D">
      <w:pPr>
        <w:jc w:val="center"/>
        <w:rPr>
          <w:rFonts w:ascii="Times New Roman" w:hAnsi="Times New Roman"/>
          <w:sz w:val="24"/>
          <w:szCs w:val="24"/>
          <w:vertAlign w:val="superscript"/>
        </w:rPr>
      </w:pPr>
    </w:p>
    <w:p w14:paraId="4F60321F" w14:textId="77777777" w:rsidR="00537E6D" w:rsidRPr="002B791B" w:rsidRDefault="00537E6D" w:rsidP="00537E6D">
      <w:pPr>
        <w:jc w:val="center"/>
        <w:rPr>
          <w:rFonts w:ascii="Times New Roman" w:hAnsi="Times New Roman"/>
          <w:b/>
          <w:sz w:val="24"/>
          <w:szCs w:val="24"/>
        </w:rPr>
      </w:pPr>
    </w:p>
    <w:p w14:paraId="386FAA4D" w14:textId="411C90D3" w:rsidR="00537E6D" w:rsidRPr="002B791B" w:rsidRDefault="006D6496" w:rsidP="00537E6D">
      <w:pPr>
        <w:jc w:val="center"/>
        <w:rPr>
          <w:rFonts w:ascii="Times New Roman" w:hAnsi="Times New Roman"/>
          <w:b/>
          <w:sz w:val="24"/>
          <w:szCs w:val="24"/>
        </w:rPr>
      </w:pPr>
      <w:r>
        <w:rPr>
          <w:rFonts w:ascii="Times New Roman" w:hAnsi="Times New Roman"/>
          <w:b/>
          <w:sz w:val="24"/>
          <w:szCs w:val="24"/>
        </w:rPr>
        <w:t>Профессиональный цикл</w:t>
      </w:r>
    </w:p>
    <w:p w14:paraId="2EE51A0D" w14:textId="77777777" w:rsidR="00537E6D" w:rsidRPr="002B791B" w:rsidRDefault="00537E6D" w:rsidP="00537E6D">
      <w:pPr>
        <w:jc w:val="center"/>
        <w:rPr>
          <w:rFonts w:ascii="Times New Roman" w:hAnsi="Times New Roman"/>
          <w:b/>
          <w:sz w:val="24"/>
          <w:szCs w:val="24"/>
        </w:rPr>
      </w:pPr>
    </w:p>
    <w:p w14:paraId="2625228A" w14:textId="77777777" w:rsidR="00537E6D" w:rsidRPr="002B791B" w:rsidRDefault="00537E6D" w:rsidP="00537E6D">
      <w:pPr>
        <w:jc w:val="center"/>
        <w:rPr>
          <w:rFonts w:ascii="Times New Roman" w:hAnsi="Times New Roman"/>
          <w:b/>
          <w:sz w:val="24"/>
          <w:szCs w:val="24"/>
        </w:rPr>
      </w:pPr>
    </w:p>
    <w:p w14:paraId="79AADC59" w14:textId="77777777" w:rsidR="00537E6D" w:rsidRPr="002B791B" w:rsidRDefault="00537E6D" w:rsidP="00537E6D">
      <w:pPr>
        <w:jc w:val="center"/>
        <w:rPr>
          <w:rFonts w:ascii="Times New Roman" w:hAnsi="Times New Roman"/>
          <w:b/>
          <w:sz w:val="24"/>
          <w:szCs w:val="24"/>
        </w:rPr>
      </w:pPr>
    </w:p>
    <w:p w14:paraId="2AD448D4" w14:textId="77777777" w:rsidR="00537E6D" w:rsidRPr="002B791B" w:rsidRDefault="00537E6D" w:rsidP="00537E6D">
      <w:pPr>
        <w:jc w:val="center"/>
        <w:rPr>
          <w:rFonts w:ascii="Times New Roman" w:hAnsi="Times New Roman"/>
          <w:b/>
          <w:sz w:val="24"/>
          <w:szCs w:val="24"/>
        </w:rPr>
      </w:pPr>
    </w:p>
    <w:p w14:paraId="2CFAC8A8" w14:textId="77777777" w:rsidR="00537E6D" w:rsidRPr="002B791B" w:rsidRDefault="00537E6D" w:rsidP="00537E6D">
      <w:pPr>
        <w:jc w:val="center"/>
        <w:rPr>
          <w:rFonts w:ascii="Times New Roman" w:hAnsi="Times New Roman"/>
          <w:b/>
          <w:sz w:val="24"/>
          <w:szCs w:val="24"/>
        </w:rPr>
      </w:pPr>
    </w:p>
    <w:p w14:paraId="2BF08E21" w14:textId="77777777" w:rsidR="00537E6D" w:rsidRPr="002B791B" w:rsidRDefault="00537E6D" w:rsidP="00537E6D">
      <w:pPr>
        <w:jc w:val="center"/>
        <w:rPr>
          <w:rFonts w:ascii="Times New Roman" w:hAnsi="Times New Roman"/>
          <w:b/>
          <w:sz w:val="24"/>
          <w:szCs w:val="24"/>
        </w:rPr>
      </w:pPr>
    </w:p>
    <w:p w14:paraId="46894B33" w14:textId="73134956" w:rsidR="00537E6D" w:rsidRPr="002B791B" w:rsidRDefault="00537E6D" w:rsidP="00537E6D">
      <w:pPr>
        <w:jc w:val="center"/>
        <w:rPr>
          <w:rFonts w:ascii="Times New Roman" w:hAnsi="Times New Roman"/>
          <w:b/>
          <w:sz w:val="24"/>
          <w:szCs w:val="24"/>
        </w:rPr>
      </w:pPr>
      <w:r w:rsidRPr="002B791B">
        <w:rPr>
          <w:rFonts w:ascii="Times New Roman" w:hAnsi="Times New Roman"/>
          <w:b/>
          <w:bCs/>
          <w:sz w:val="24"/>
          <w:szCs w:val="24"/>
        </w:rPr>
        <w:t>202</w:t>
      </w:r>
      <w:r w:rsidR="006C7CA7">
        <w:rPr>
          <w:rFonts w:ascii="Times New Roman" w:hAnsi="Times New Roman"/>
          <w:b/>
          <w:bCs/>
          <w:sz w:val="24"/>
          <w:szCs w:val="24"/>
        </w:rPr>
        <w:t>3</w:t>
      </w:r>
      <w:r w:rsidRPr="002B791B">
        <w:rPr>
          <w:rFonts w:ascii="Times New Roman" w:hAnsi="Times New Roman"/>
          <w:b/>
          <w:bCs/>
          <w:sz w:val="24"/>
          <w:szCs w:val="24"/>
        </w:rPr>
        <w:t xml:space="preserve"> г</w:t>
      </w:r>
      <w:r w:rsidR="006C7CA7">
        <w:rPr>
          <w:rFonts w:ascii="Times New Roman" w:hAnsi="Times New Roman"/>
          <w:b/>
          <w:bCs/>
          <w:sz w:val="24"/>
          <w:szCs w:val="24"/>
        </w:rPr>
        <w:t>ода</w:t>
      </w:r>
    </w:p>
    <w:p w14:paraId="1C16BABF"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2F06F559"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8FF2782"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3F63274E" w14:textId="77777777" w:rsidTr="00626E00">
        <w:tc>
          <w:tcPr>
            <w:tcW w:w="7501" w:type="dxa"/>
          </w:tcPr>
          <w:p w14:paraId="2F9B6757" w14:textId="77777777" w:rsidR="00537E6D" w:rsidRPr="00315F34" w:rsidRDefault="00537E6D" w:rsidP="00DA5F1E">
            <w:pPr>
              <w:numPr>
                <w:ilvl w:val="0"/>
                <w:numId w:val="5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7D84886" w14:textId="77777777" w:rsidR="00537E6D" w:rsidRPr="00315F34" w:rsidRDefault="00537E6D" w:rsidP="00626E00">
            <w:pPr>
              <w:rPr>
                <w:rFonts w:ascii="Times New Roman" w:hAnsi="Times New Roman"/>
                <w:b/>
                <w:sz w:val="24"/>
                <w:szCs w:val="24"/>
              </w:rPr>
            </w:pPr>
          </w:p>
        </w:tc>
      </w:tr>
      <w:tr w:rsidR="00537E6D" w:rsidRPr="00315F34" w14:paraId="1971F724" w14:textId="77777777" w:rsidTr="00626E00">
        <w:tc>
          <w:tcPr>
            <w:tcW w:w="7501" w:type="dxa"/>
          </w:tcPr>
          <w:p w14:paraId="59E7A118" w14:textId="77777777" w:rsidR="00537E6D" w:rsidRPr="00315F34" w:rsidRDefault="00537E6D" w:rsidP="00DA5F1E">
            <w:pPr>
              <w:numPr>
                <w:ilvl w:val="0"/>
                <w:numId w:val="5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61BF3AE" w14:textId="77777777" w:rsidR="00537E6D" w:rsidRPr="00315F34" w:rsidRDefault="00537E6D" w:rsidP="00DA5F1E">
            <w:pPr>
              <w:numPr>
                <w:ilvl w:val="0"/>
                <w:numId w:val="5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9602B83" w14:textId="77777777" w:rsidR="00537E6D" w:rsidRPr="00315F34" w:rsidRDefault="00537E6D" w:rsidP="00626E00">
            <w:pPr>
              <w:ind w:left="644"/>
              <w:rPr>
                <w:rFonts w:ascii="Times New Roman" w:hAnsi="Times New Roman"/>
                <w:b/>
                <w:sz w:val="24"/>
                <w:szCs w:val="24"/>
              </w:rPr>
            </w:pPr>
          </w:p>
        </w:tc>
      </w:tr>
      <w:tr w:rsidR="00537E6D" w:rsidRPr="00315F34" w14:paraId="71F1E5B4" w14:textId="77777777" w:rsidTr="00626E00">
        <w:tc>
          <w:tcPr>
            <w:tcW w:w="7501" w:type="dxa"/>
          </w:tcPr>
          <w:p w14:paraId="4422DC8C" w14:textId="77777777" w:rsidR="00537E6D" w:rsidRPr="00315F34" w:rsidRDefault="00537E6D" w:rsidP="00DA5F1E">
            <w:pPr>
              <w:numPr>
                <w:ilvl w:val="0"/>
                <w:numId w:val="5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873B0BE" w14:textId="77777777" w:rsidR="00537E6D" w:rsidRPr="00315F34" w:rsidRDefault="00537E6D" w:rsidP="00626E00">
            <w:pPr>
              <w:suppressAutoHyphens/>
              <w:rPr>
                <w:rFonts w:ascii="Times New Roman" w:hAnsi="Times New Roman"/>
                <w:b/>
                <w:sz w:val="24"/>
                <w:szCs w:val="24"/>
              </w:rPr>
            </w:pPr>
          </w:p>
        </w:tc>
        <w:tc>
          <w:tcPr>
            <w:tcW w:w="1854" w:type="dxa"/>
          </w:tcPr>
          <w:p w14:paraId="5950203F" w14:textId="77777777" w:rsidR="00537E6D" w:rsidRPr="00315F34" w:rsidRDefault="00537E6D" w:rsidP="00626E00">
            <w:pPr>
              <w:rPr>
                <w:rFonts w:ascii="Times New Roman" w:hAnsi="Times New Roman"/>
                <w:b/>
                <w:sz w:val="24"/>
                <w:szCs w:val="24"/>
              </w:rPr>
            </w:pPr>
          </w:p>
        </w:tc>
      </w:tr>
    </w:tbl>
    <w:p w14:paraId="68061BE8"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4D697450"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1A00384"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2B3D2B7" w14:textId="3B5A9381" w:rsidR="00537E6D" w:rsidRPr="006C7CA7" w:rsidRDefault="006C7CA7" w:rsidP="00537E6D">
      <w:pPr>
        <w:spacing w:after="0" w:line="240" w:lineRule="auto"/>
        <w:jc w:val="center"/>
        <w:rPr>
          <w:rFonts w:ascii="Times New Roman" w:hAnsi="Times New Roman"/>
          <w:b/>
          <w:bCs/>
          <w:sz w:val="24"/>
          <w:szCs w:val="24"/>
        </w:rPr>
      </w:pPr>
      <w:r w:rsidRPr="006C7CA7">
        <w:rPr>
          <w:rFonts w:ascii="Times New Roman" w:hAnsi="Times New Roman"/>
          <w:b/>
          <w:bCs/>
          <w:sz w:val="24"/>
          <w:szCs w:val="24"/>
        </w:rPr>
        <w:t>«ПМн</w:t>
      </w:r>
      <w:r w:rsidRPr="006C7CA7">
        <w:rPr>
          <w:rFonts w:ascii="Times New Roman" w:hAnsi="Times New Roman"/>
          <w:b/>
          <w:bCs/>
          <w:sz w:val="24"/>
          <w:szCs w:val="24"/>
          <w:vertAlign w:val="subscript"/>
        </w:rPr>
        <w:t>2</w:t>
      </w:r>
      <w:r w:rsidRPr="006C7CA7">
        <w:rPr>
          <w:rFonts w:ascii="Times New Roman" w:hAnsi="Times New Roman"/>
          <w:b/>
          <w:bCs/>
          <w:sz w:val="24"/>
          <w:szCs w:val="24"/>
        </w:rPr>
        <w:t>.02 Конструирование и моделирование изделий из меха»</w:t>
      </w:r>
    </w:p>
    <w:p w14:paraId="57A7A8AC" w14:textId="77777777" w:rsidR="00537E6D" w:rsidRDefault="00537E6D" w:rsidP="00537E6D">
      <w:pPr>
        <w:suppressAutoHyphens/>
        <w:spacing w:after="0" w:line="240" w:lineRule="auto"/>
        <w:ind w:firstLine="709"/>
        <w:rPr>
          <w:rFonts w:ascii="Times New Roman" w:hAnsi="Times New Roman"/>
          <w:b/>
          <w:sz w:val="24"/>
          <w:szCs w:val="24"/>
        </w:rPr>
      </w:pPr>
    </w:p>
    <w:p w14:paraId="55FEA16E"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483D5B9" w14:textId="77777777" w:rsidR="00537E6D" w:rsidRPr="00315F34" w:rsidRDefault="00537E6D" w:rsidP="00537E6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C7CA7">
        <w:rPr>
          <w:rFonts w:ascii="Times New Roman" w:hAnsi="Times New Roman"/>
          <w:bCs/>
          <w:sz w:val="24"/>
          <w:szCs w:val="24"/>
        </w:rPr>
        <w:t>Конструирование и моделирование изделий из меха</w:t>
      </w:r>
      <w:r>
        <w:rPr>
          <w:rFonts w:ascii="Times New Roman" w:hAnsi="Times New Roman"/>
          <w:b/>
          <w:bCs/>
          <w:sz w:val="24"/>
          <w:szCs w:val="24"/>
        </w:rPr>
        <w:t xml:space="preserve"> </w:t>
      </w:r>
      <w:r>
        <w:rPr>
          <w:rFonts w:ascii="Times New Roman" w:hAnsi="Times New Roman"/>
          <w:b/>
          <w:bCs/>
          <w:sz w:val="24"/>
          <w:szCs w:val="24"/>
        </w:rPr>
        <w:br/>
      </w:r>
      <w:r w:rsidRPr="00315F34">
        <w:rPr>
          <w:rFonts w:ascii="Times New Roman" w:hAnsi="Times New Roman"/>
          <w:sz w:val="24"/>
          <w:szCs w:val="24"/>
        </w:rPr>
        <w:t>и соответствующие ему общие компетенции и профессиональные компетенции:</w:t>
      </w:r>
    </w:p>
    <w:p w14:paraId="70AAEF19" w14:textId="77777777" w:rsidR="00537E6D" w:rsidRPr="00315F34" w:rsidRDefault="00537E6D" w:rsidP="00537E6D">
      <w:pPr>
        <w:spacing w:before="200"/>
        <w:ind w:firstLine="709"/>
        <w:rPr>
          <w:rFonts w:ascii="Times New Roman" w:hAnsi="Times New Roman"/>
          <w:sz w:val="24"/>
          <w:szCs w:val="24"/>
        </w:rPr>
      </w:pPr>
      <w:r>
        <w:rPr>
          <w:rFonts w:ascii="Times New Roman" w:hAnsi="Times New Roman"/>
          <w:sz w:val="24"/>
          <w:szCs w:val="24"/>
        </w:rPr>
        <w:t xml:space="preserve">1.1.1 </w:t>
      </w: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2B791B" w14:paraId="7464B273" w14:textId="77777777" w:rsidTr="00626E00">
        <w:tc>
          <w:tcPr>
            <w:tcW w:w="1229" w:type="dxa"/>
          </w:tcPr>
          <w:p w14:paraId="68A38A91"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42" w:type="dxa"/>
          </w:tcPr>
          <w:p w14:paraId="6507B983" w14:textId="77777777" w:rsidR="00537E6D" w:rsidRPr="002B791B" w:rsidRDefault="00537E6D" w:rsidP="00626E00">
            <w:pPr>
              <w:jc w:val="cente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общих компетенций</w:t>
            </w:r>
          </w:p>
        </w:tc>
      </w:tr>
      <w:tr w:rsidR="00537E6D" w:rsidRPr="002B791B" w14:paraId="31B3F318" w14:textId="77777777" w:rsidTr="00626E00">
        <w:trPr>
          <w:trHeight w:val="327"/>
        </w:trPr>
        <w:tc>
          <w:tcPr>
            <w:tcW w:w="1229" w:type="dxa"/>
            <w:vAlign w:val="center"/>
          </w:tcPr>
          <w:p w14:paraId="561EDA24" w14:textId="1CD98525"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ОК 01</w:t>
            </w:r>
          </w:p>
        </w:tc>
        <w:tc>
          <w:tcPr>
            <w:tcW w:w="8342" w:type="dxa"/>
          </w:tcPr>
          <w:p w14:paraId="78A3745C" w14:textId="77777777" w:rsidR="00537E6D" w:rsidRPr="002B791B" w:rsidRDefault="00537E6D" w:rsidP="00626E00">
            <w:pPr>
              <w:spacing w:after="0"/>
              <w:jc w:val="both"/>
              <w:rPr>
                <w:rStyle w:val="af0"/>
                <w:rFonts w:ascii="Times New Roman" w:hAnsi="Times New Roman"/>
                <w:i w:val="0"/>
                <w:iCs/>
                <w:sz w:val="24"/>
                <w:szCs w:val="24"/>
              </w:rPr>
            </w:pPr>
            <w:r w:rsidRPr="002B791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2BF8BE87" w14:textId="77777777" w:rsidTr="00626E00">
        <w:tc>
          <w:tcPr>
            <w:tcW w:w="1229" w:type="dxa"/>
            <w:vAlign w:val="center"/>
          </w:tcPr>
          <w:p w14:paraId="5F81BB5B" w14:textId="5FD5A8A4"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ОК 02</w:t>
            </w:r>
          </w:p>
        </w:tc>
        <w:tc>
          <w:tcPr>
            <w:tcW w:w="8342" w:type="dxa"/>
          </w:tcPr>
          <w:p w14:paraId="0EFD7185"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44820826" w14:textId="77777777" w:rsidTr="00626E00">
        <w:tc>
          <w:tcPr>
            <w:tcW w:w="1229" w:type="dxa"/>
            <w:vAlign w:val="center"/>
          </w:tcPr>
          <w:p w14:paraId="00B21844" w14:textId="22B3915E"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ОК 04</w:t>
            </w:r>
          </w:p>
        </w:tc>
        <w:tc>
          <w:tcPr>
            <w:tcW w:w="8342" w:type="dxa"/>
          </w:tcPr>
          <w:p w14:paraId="4B59864D" w14:textId="77777777" w:rsidR="00537E6D" w:rsidRPr="002B791B" w:rsidRDefault="00537E6D" w:rsidP="00626E00">
            <w:pPr>
              <w:spacing w:after="0"/>
              <w:jc w:val="both"/>
              <w:rPr>
                <w:rFonts w:ascii="Times New Roman" w:hAnsi="Times New Roman"/>
                <w:iCs/>
                <w:sz w:val="24"/>
                <w:szCs w:val="24"/>
              </w:rPr>
            </w:pPr>
            <w:r w:rsidRPr="002B791B">
              <w:rPr>
                <w:rFonts w:ascii="Times New Roman" w:hAnsi="Times New Roman"/>
                <w:iCs/>
                <w:sz w:val="24"/>
                <w:szCs w:val="24"/>
              </w:rPr>
              <w:t>Эффективно взаимодействовать и работать в коллективе и команде</w:t>
            </w:r>
          </w:p>
        </w:tc>
      </w:tr>
    </w:tbl>
    <w:p w14:paraId="7EE1F1E8" w14:textId="77777777" w:rsidR="00537E6D" w:rsidRPr="00315F34" w:rsidRDefault="00537E6D" w:rsidP="00537E6D">
      <w:pPr>
        <w:ind w:firstLine="709"/>
        <w:rPr>
          <w:rStyle w:val="af0"/>
          <w:rFonts w:ascii="Times New Roman" w:hAnsi="Times New Roman"/>
          <w:bCs/>
          <w:i w:val="0"/>
          <w:iCs/>
          <w:sz w:val="4"/>
          <w:szCs w:val="4"/>
        </w:rPr>
      </w:pPr>
    </w:p>
    <w:p w14:paraId="3D0A55C1" w14:textId="77777777" w:rsidR="00537E6D" w:rsidRPr="00315F34" w:rsidRDefault="00537E6D" w:rsidP="00537E6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2B791B" w14:paraId="4C3B8E94" w14:textId="77777777" w:rsidTr="00626E00">
        <w:tc>
          <w:tcPr>
            <w:tcW w:w="1204" w:type="dxa"/>
          </w:tcPr>
          <w:p w14:paraId="5088AC59" w14:textId="77777777" w:rsidR="00537E6D" w:rsidRPr="002B791B" w:rsidRDefault="00537E6D" w:rsidP="00626E00">
            <w:pPr>
              <w:rPr>
                <w:rStyle w:val="af0"/>
                <w:rFonts w:ascii="Times New Roman" w:hAnsi="Times New Roman"/>
                <w:i w:val="0"/>
                <w:iCs/>
                <w:sz w:val="24"/>
                <w:szCs w:val="24"/>
              </w:rPr>
            </w:pPr>
            <w:r w:rsidRPr="002B791B">
              <w:rPr>
                <w:rStyle w:val="af0"/>
                <w:rFonts w:ascii="Times New Roman" w:hAnsi="Times New Roman"/>
                <w:i w:val="0"/>
                <w:iCs/>
                <w:sz w:val="24"/>
                <w:szCs w:val="24"/>
              </w:rPr>
              <w:t>Код</w:t>
            </w:r>
          </w:p>
        </w:tc>
        <w:tc>
          <w:tcPr>
            <w:tcW w:w="8367" w:type="dxa"/>
          </w:tcPr>
          <w:p w14:paraId="2648A701" w14:textId="77777777" w:rsidR="00537E6D" w:rsidRPr="002B791B" w:rsidRDefault="00537E6D" w:rsidP="00626E00">
            <w:pPr>
              <w:rPr>
                <w:rStyle w:val="af0"/>
                <w:rFonts w:ascii="Times New Roman" w:hAnsi="Times New Roman"/>
                <w:i w:val="0"/>
                <w:iCs/>
                <w:sz w:val="24"/>
                <w:szCs w:val="24"/>
              </w:rPr>
            </w:pPr>
            <w:r w:rsidRPr="002B791B">
              <w:rPr>
                <w:rStyle w:val="af0"/>
                <w:rFonts w:ascii="Times New Roman" w:hAnsi="Times New Roman"/>
                <w:i w:val="0"/>
                <w:iCs/>
                <w:sz w:val="24"/>
                <w:szCs w:val="24"/>
              </w:rPr>
              <w:t>Наименование видов деятельности и профессиональных компетенций</w:t>
            </w:r>
          </w:p>
        </w:tc>
      </w:tr>
      <w:tr w:rsidR="00537E6D" w:rsidRPr="002B791B" w14:paraId="1114862A" w14:textId="77777777" w:rsidTr="00626E00">
        <w:tc>
          <w:tcPr>
            <w:tcW w:w="1204" w:type="dxa"/>
          </w:tcPr>
          <w:p w14:paraId="23D9ACF8"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2</w:t>
            </w:r>
          </w:p>
        </w:tc>
        <w:tc>
          <w:tcPr>
            <w:tcW w:w="8367" w:type="dxa"/>
          </w:tcPr>
          <w:p w14:paraId="70CD5A77" w14:textId="77777777" w:rsidR="00537E6D" w:rsidRPr="002B791B" w:rsidRDefault="00537E6D" w:rsidP="00626E00">
            <w:pPr>
              <w:spacing w:after="0"/>
              <w:rPr>
                <w:rStyle w:val="af0"/>
                <w:rFonts w:ascii="Times New Roman" w:hAnsi="Times New Roman"/>
                <w:bCs/>
                <w:i w:val="0"/>
                <w:iCs/>
                <w:sz w:val="24"/>
                <w:szCs w:val="24"/>
              </w:rPr>
            </w:pPr>
            <w:r w:rsidRPr="002B791B">
              <w:rPr>
                <w:rFonts w:ascii="Times New Roman" w:hAnsi="Times New Roman"/>
                <w:bCs/>
                <w:iCs/>
                <w:sz w:val="24"/>
                <w:szCs w:val="24"/>
              </w:rPr>
              <w:t>Конструирование и моделирование изделий из меха</w:t>
            </w:r>
          </w:p>
        </w:tc>
      </w:tr>
      <w:tr w:rsidR="00537E6D" w:rsidRPr="002B791B" w14:paraId="2E5B191B" w14:textId="77777777" w:rsidTr="00626E00">
        <w:tc>
          <w:tcPr>
            <w:tcW w:w="1204" w:type="dxa"/>
            <w:vAlign w:val="center"/>
          </w:tcPr>
          <w:p w14:paraId="5B6BA158"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2.1.</w:t>
            </w:r>
          </w:p>
        </w:tc>
        <w:tc>
          <w:tcPr>
            <w:tcW w:w="8367" w:type="dxa"/>
          </w:tcPr>
          <w:p w14:paraId="4B198DA0" w14:textId="77777777" w:rsidR="00537E6D" w:rsidRPr="002B791B" w:rsidRDefault="00537E6D" w:rsidP="00626E00">
            <w:pPr>
              <w:spacing w:after="0"/>
              <w:jc w:val="both"/>
              <w:rPr>
                <w:bCs/>
                <w:iCs/>
                <w:color w:val="000000"/>
              </w:rPr>
            </w:pPr>
            <w:r w:rsidRPr="002B791B">
              <w:rPr>
                <w:rFonts w:ascii="Times New Roman" w:hAnsi="Times New Roman"/>
                <w:bCs/>
                <w:iCs/>
                <w:sz w:val="24"/>
                <w:szCs w:val="24"/>
              </w:rPr>
              <w:t>Выполнять чертежи базовых конструкций изделий.</w:t>
            </w:r>
          </w:p>
        </w:tc>
      </w:tr>
      <w:tr w:rsidR="00537E6D" w:rsidRPr="002B791B" w14:paraId="39F53559" w14:textId="77777777" w:rsidTr="00626E00">
        <w:tc>
          <w:tcPr>
            <w:tcW w:w="1204" w:type="dxa"/>
            <w:vAlign w:val="center"/>
          </w:tcPr>
          <w:p w14:paraId="77DEDC73"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2.2.</w:t>
            </w:r>
          </w:p>
        </w:tc>
        <w:tc>
          <w:tcPr>
            <w:tcW w:w="8367" w:type="dxa"/>
          </w:tcPr>
          <w:p w14:paraId="3BBC1818"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bCs/>
                <w:iCs/>
                <w:sz w:val="24"/>
                <w:szCs w:val="24"/>
              </w:rPr>
              <w:t>Моделировать изделия различных видов на базовой основе.</w:t>
            </w:r>
          </w:p>
        </w:tc>
      </w:tr>
      <w:tr w:rsidR="00537E6D" w:rsidRPr="002B791B" w14:paraId="2400E598" w14:textId="77777777" w:rsidTr="00626E00">
        <w:tc>
          <w:tcPr>
            <w:tcW w:w="1204" w:type="dxa"/>
            <w:vAlign w:val="center"/>
          </w:tcPr>
          <w:p w14:paraId="0F0C6F00"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2.3.</w:t>
            </w:r>
          </w:p>
        </w:tc>
        <w:tc>
          <w:tcPr>
            <w:tcW w:w="8367" w:type="dxa"/>
          </w:tcPr>
          <w:p w14:paraId="6B0B1A68"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Изготавливать лекала и выполнять их градацию.</w:t>
            </w:r>
          </w:p>
        </w:tc>
      </w:tr>
      <w:tr w:rsidR="00537E6D" w:rsidRPr="002B791B" w14:paraId="534F7674" w14:textId="77777777" w:rsidTr="00626E00">
        <w:tc>
          <w:tcPr>
            <w:tcW w:w="1204" w:type="dxa"/>
            <w:vAlign w:val="center"/>
          </w:tcPr>
          <w:p w14:paraId="5174BB94"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2.4.</w:t>
            </w:r>
          </w:p>
        </w:tc>
        <w:tc>
          <w:tcPr>
            <w:tcW w:w="8367" w:type="dxa"/>
          </w:tcPr>
          <w:p w14:paraId="064D01EC"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sz w:val="24"/>
                <w:szCs w:val="24"/>
              </w:rPr>
              <w:t>Разрабатывать конструкторскую документацию на проектируемое изделие к внедрению в производство.</w:t>
            </w:r>
          </w:p>
        </w:tc>
      </w:tr>
      <w:tr w:rsidR="00537E6D" w:rsidRPr="002B791B" w14:paraId="4E2108F5" w14:textId="77777777" w:rsidTr="00626E00">
        <w:tc>
          <w:tcPr>
            <w:tcW w:w="1204" w:type="dxa"/>
            <w:vAlign w:val="center"/>
          </w:tcPr>
          <w:p w14:paraId="2A801111"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2.5.</w:t>
            </w:r>
          </w:p>
        </w:tc>
        <w:tc>
          <w:tcPr>
            <w:tcW w:w="8367" w:type="dxa"/>
          </w:tcPr>
          <w:p w14:paraId="0E1B7340"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sz w:val="24"/>
                <w:szCs w:val="24"/>
              </w:rPr>
              <w:t>Осуществлять контроль за реализацией конструкторских решений модели.</w:t>
            </w:r>
          </w:p>
        </w:tc>
      </w:tr>
    </w:tbl>
    <w:p w14:paraId="64618D5F" w14:textId="77777777" w:rsidR="00537E6D" w:rsidRPr="00315F34" w:rsidRDefault="00537E6D" w:rsidP="00537E6D">
      <w:pPr>
        <w:spacing w:after="0" w:line="240" w:lineRule="auto"/>
        <w:ind w:firstLine="709"/>
        <w:rPr>
          <w:rFonts w:ascii="Times New Roman" w:hAnsi="Times New Roman"/>
          <w:bCs/>
          <w:sz w:val="24"/>
          <w:szCs w:val="24"/>
        </w:rPr>
      </w:pPr>
    </w:p>
    <w:p w14:paraId="0D7964B5" w14:textId="77777777" w:rsidR="00537E6D" w:rsidRPr="00155A02" w:rsidRDefault="00537E6D" w:rsidP="00537E6D">
      <w:pPr>
        <w:spacing w:after="0" w:line="240" w:lineRule="auto"/>
        <w:ind w:firstLine="709"/>
        <w:rPr>
          <w:rFonts w:ascii="Times New Roman" w:hAnsi="Times New Roman"/>
          <w:bCs/>
          <w:sz w:val="24"/>
          <w:szCs w:val="24"/>
        </w:rPr>
      </w:pPr>
      <w:r w:rsidRPr="00155A02">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1807"/>
        <w:gridCol w:w="6373"/>
      </w:tblGrid>
      <w:tr w:rsidR="00B8461C" w:rsidRPr="00B8461C" w14:paraId="0BD3F8E0" w14:textId="77777777" w:rsidTr="00B8461C">
        <w:tc>
          <w:tcPr>
            <w:tcW w:w="1449" w:type="dxa"/>
          </w:tcPr>
          <w:p w14:paraId="05193C83" w14:textId="77E380A0" w:rsidR="00B8461C" w:rsidRPr="00B8461C" w:rsidRDefault="00B8461C" w:rsidP="00626E00">
            <w:pPr>
              <w:spacing w:after="0" w:line="240" w:lineRule="auto"/>
              <w:rPr>
                <w:rFonts w:ascii="Times New Roman" w:hAnsi="Times New Roman"/>
                <w:b/>
                <w:lang w:eastAsia="en-US"/>
              </w:rPr>
            </w:pPr>
            <w:r w:rsidRPr="00B8461C">
              <w:rPr>
                <w:rFonts w:ascii="Times New Roman" w:hAnsi="Times New Roman"/>
                <w:b/>
                <w:lang w:eastAsia="en-US"/>
              </w:rPr>
              <w:t>Владеть навыками</w:t>
            </w:r>
          </w:p>
        </w:tc>
        <w:tc>
          <w:tcPr>
            <w:tcW w:w="1807" w:type="dxa"/>
          </w:tcPr>
          <w:p w14:paraId="2935629B" w14:textId="77777777" w:rsidR="00B8461C" w:rsidRPr="00B8461C" w:rsidRDefault="00B8461C" w:rsidP="00B8461C">
            <w:pPr>
              <w:tabs>
                <w:tab w:val="left" w:pos="319"/>
              </w:tabs>
              <w:spacing w:after="0" w:line="240" w:lineRule="auto"/>
              <w:jc w:val="both"/>
              <w:rPr>
                <w:rFonts w:ascii="Times New Roman" w:hAnsi="Times New Roman"/>
                <w:iCs/>
              </w:rPr>
            </w:pPr>
          </w:p>
        </w:tc>
        <w:tc>
          <w:tcPr>
            <w:tcW w:w="6373" w:type="dxa"/>
          </w:tcPr>
          <w:p w14:paraId="34332F61" w14:textId="65E1F9B4" w:rsidR="00B8461C" w:rsidRPr="00B8461C" w:rsidRDefault="00B8461C" w:rsidP="00DA5F1E">
            <w:pPr>
              <w:numPr>
                <w:ilvl w:val="0"/>
                <w:numId w:val="3"/>
              </w:numPr>
              <w:tabs>
                <w:tab w:val="left" w:pos="319"/>
              </w:tabs>
              <w:spacing w:after="0" w:line="240" w:lineRule="auto"/>
              <w:ind w:left="35" w:hanging="35"/>
              <w:jc w:val="both"/>
              <w:rPr>
                <w:rFonts w:ascii="Times New Roman" w:hAnsi="Times New Roman"/>
              </w:rPr>
            </w:pPr>
            <w:r w:rsidRPr="00B8461C">
              <w:rPr>
                <w:rFonts w:ascii="Times New Roman" w:hAnsi="Times New Roman"/>
                <w:iCs/>
              </w:rPr>
              <w:t>разработки чертежей конструкций на типовые и индивидуальные фигуры в том числе с применением системы автоматизированного проектирования (САПР);</w:t>
            </w:r>
          </w:p>
          <w:p w14:paraId="2AAD6226" w14:textId="77777777" w:rsidR="00B8461C" w:rsidRPr="00B8461C" w:rsidRDefault="00B8461C" w:rsidP="00DA5F1E">
            <w:pPr>
              <w:numPr>
                <w:ilvl w:val="0"/>
                <w:numId w:val="3"/>
              </w:numPr>
              <w:tabs>
                <w:tab w:val="left" w:pos="319"/>
              </w:tabs>
              <w:spacing w:after="0" w:line="240" w:lineRule="auto"/>
              <w:ind w:left="35" w:hanging="35"/>
              <w:jc w:val="both"/>
              <w:rPr>
                <w:rFonts w:ascii="Times New Roman" w:hAnsi="Times New Roman"/>
              </w:rPr>
            </w:pPr>
            <w:r w:rsidRPr="00B8461C">
              <w:rPr>
                <w:rFonts w:ascii="Times New Roman" w:hAnsi="Times New Roman"/>
              </w:rPr>
              <w:t>построения модельных конструкций различных видов и силуэтных форм изделий из меха;</w:t>
            </w:r>
          </w:p>
          <w:p w14:paraId="589B1156" w14:textId="77777777" w:rsidR="00B8461C" w:rsidRPr="00B8461C" w:rsidRDefault="00B8461C" w:rsidP="00DA5F1E">
            <w:pPr>
              <w:numPr>
                <w:ilvl w:val="0"/>
                <w:numId w:val="3"/>
              </w:numPr>
              <w:tabs>
                <w:tab w:val="left" w:pos="319"/>
              </w:tabs>
              <w:spacing w:after="0" w:line="240" w:lineRule="auto"/>
              <w:ind w:left="35" w:hanging="35"/>
              <w:jc w:val="both"/>
              <w:rPr>
                <w:rFonts w:ascii="Times New Roman" w:hAnsi="Times New Roman"/>
              </w:rPr>
            </w:pPr>
            <w:r w:rsidRPr="00B8461C">
              <w:rPr>
                <w:rFonts w:ascii="Times New Roman" w:hAnsi="Times New Roman"/>
              </w:rPr>
              <w:t>разработки шаблонов и лекал для изделий из меха различных видов и модельных конструкций;</w:t>
            </w:r>
          </w:p>
          <w:p w14:paraId="4FF4FFA9" w14:textId="77777777" w:rsidR="00B8461C" w:rsidRPr="00B8461C" w:rsidRDefault="00B8461C" w:rsidP="00DA5F1E">
            <w:pPr>
              <w:numPr>
                <w:ilvl w:val="0"/>
                <w:numId w:val="3"/>
              </w:numPr>
              <w:tabs>
                <w:tab w:val="left" w:pos="319"/>
              </w:tabs>
              <w:spacing w:after="0" w:line="240" w:lineRule="auto"/>
              <w:ind w:left="35" w:hanging="35"/>
              <w:jc w:val="both"/>
              <w:rPr>
                <w:rFonts w:ascii="Times New Roman" w:hAnsi="Times New Roman"/>
              </w:rPr>
            </w:pPr>
            <w:r w:rsidRPr="00B8461C">
              <w:rPr>
                <w:rFonts w:ascii="Times New Roman" w:hAnsi="Times New Roman"/>
              </w:rPr>
              <w:t>создания и оформления конструкторской документации на меховые изделия в соответствии с требованиями проектно-технической документации;</w:t>
            </w:r>
          </w:p>
          <w:p w14:paraId="0500D40F" w14:textId="77777777" w:rsidR="00B8461C" w:rsidRPr="00B8461C" w:rsidRDefault="00B8461C" w:rsidP="00DA5F1E">
            <w:pPr>
              <w:numPr>
                <w:ilvl w:val="0"/>
                <w:numId w:val="3"/>
              </w:numPr>
              <w:tabs>
                <w:tab w:val="left" w:pos="319"/>
              </w:tabs>
              <w:spacing w:after="0" w:line="240" w:lineRule="auto"/>
              <w:ind w:left="35" w:hanging="35"/>
              <w:jc w:val="both"/>
              <w:rPr>
                <w:rFonts w:ascii="Times New Roman" w:hAnsi="Times New Roman"/>
              </w:rPr>
            </w:pPr>
            <w:r w:rsidRPr="00B8461C">
              <w:rPr>
                <w:rFonts w:ascii="Times New Roman" w:hAnsi="Times New Roman"/>
              </w:rPr>
              <w:t>определения соответствия модели изделия эскизу, техническому рисунку, шаблонам и лекалам</w:t>
            </w:r>
          </w:p>
        </w:tc>
      </w:tr>
      <w:tr w:rsidR="00B8461C" w:rsidRPr="00B8461C" w14:paraId="067C62C3" w14:textId="77777777" w:rsidTr="00B8461C">
        <w:tc>
          <w:tcPr>
            <w:tcW w:w="1449" w:type="dxa"/>
          </w:tcPr>
          <w:p w14:paraId="5DFF7068" w14:textId="77777777" w:rsidR="00B8461C" w:rsidRPr="00B8461C" w:rsidRDefault="00B8461C" w:rsidP="00626E00">
            <w:pPr>
              <w:spacing w:after="0" w:line="240" w:lineRule="auto"/>
              <w:rPr>
                <w:rFonts w:ascii="Times New Roman" w:hAnsi="Times New Roman"/>
                <w:b/>
                <w:lang w:eastAsia="en-US"/>
              </w:rPr>
            </w:pPr>
            <w:r w:rsidRPr="00B8461C">
              <w:rPr>
                <w:rFonts w:ascii="Times New Roman" w:hAnsi="Times New Roman"/>
                <w:b/>
                <w:lang w:eastAsia="en-US"/>
              </w:rPr>
              <w:t>Уметь</w:t>
            </w:r>
          </w:p>
        </w:tc>
        <w:tc>
          <w:tcPr>
            <w:tcW w:w="1807" w:type="dxa"/>
          </w:tcPr>
          <w:p w14:paraId="32D46BB6" w14:textId="77777777" w:rsidR="00B8461C" w:rsidRPr="00B8461C" w:rsidRDefault="00B8461C" w:rsidP="00B8461C">
            <w:pPr>
              <w:spacing w:after="0"/>
              <w:ind w:right="91"/>
              <w:jc w:val="both"/>
            </w:pPr>
          </w:p>
        </w:tc>
        <w:tc>
          <w:tcPr>
            <w:tcW w:w="6373" w:type="dxa"/>
          </w:tcPr>
          <w:p w14:paraId="2B88271D" w14:textId="0014A396" w:rsidR="00B8461C" w:rsidRPr="00B8461C" w:rsidRDefault="00B8461C" w:rsidP="00DA5F1E">
            <w:pPr>
              <w:pStyle w:val="ae"/>
              <w:numPr>
                <w:ilvl w:val="0"/>
                <w:numId w:val="8"/>
              </w:numPr>
              <w:spacing w:before="0" w:after="0"/>
              <w:ind w:left="346" w:right="91" w:hanging="284"/>
              <w:jc w:val="both"/>
              <w:rPr>
                <w:sz w:val="22"/>
                <w:szCs w:val="22"/>
              </w:rPr>
            </w:pPr>
            <w:r w:rsidRPr="00B8461C">
              <w:rPr>
                <w:sz w:val="22"/>
                <w:szCs w:val="22"/>
              </w:rPr>
              <w:t>использовать размерную типологию, расчеты и методы построения базовых конструкций различных видов изделий из меха;</w:t>
            </w:r>
          </w:p>
          <w:p w14:paraId="21515B81" w14:textId="77777777" w:rsidR="00B8461C" w:rsidRPr="00B8461C" w:rsidRDefault="00B8461C" w:rsidP="00DA5F1E">
            <w:pPr>
              <w:pStyle w:val="ae"/>
              <w:numPr>
                <w:ilvl w:val="0"/>
                <w:numId w:val="8"/>
              </w:numPr>
              <w:spacing w:before="0" w:after="0"/>
              <w:ind w:left="346" w:right="91" w:hanging="284"/>
              <w:jc w:val="both"/>
              <w:rPr>
                <w:sz w:val="22"/>
                <w:szCs w:val="22"/>
              </w:rPr>
            </w:pPr>
            <w:r w:rsidRPr="00B8461C">
              <w:rPr>
                <w:sz w:val="22"/>
                <w:szCs w:val="22"/>
              </w:rPr>
              <w:t xml:space="preserve"> использовать методы конструктивного моделирования;</w:t>
            </w:r>
          </w:p>
          <w:p w14:paraId="493020C8" w14:textId="77777777" w:rsidR="00B8461C" w:rsidRPr="00B8461C" w:rsidRDefault="00B8461C" w:rsidP="00DA5F1E">
            <w:pPr>
              <w:pStyle w:val="ae"/>
              <w:numPr>
                <w:ilvl w:val="0"/>
                <w:numId w:val="8"/>
              </w:numPr>
              <w:spacing w:before="0" w:after="0"/>
              <w:ind w:left="346" w:right="91" w:hanging="284"/>
              <w:jc w:val="both"/>
              <w:rPr>
                <w:sz w:val="22"/>
                <w:szCs w:val="22"/>
              </w:rPr>
            </w:pPr>
            <w:r w:rsidRPr="00B8461C">
              <w:rPr>
                <w:sz w:val="22"/>
                <w:szCs w:val="22"/>
              </w:rPr>
              <w:t>разрабатывать лекала (шаблоны) деталей, выполнять техническое размножение (градацию) лекал (шаблонов);</w:t>
            </w:r>
          </w:p>
          <w:p w14:paraId="566665FB" w14:textId="77777777" w:rsidR="00B8461C" w:rsidRPr="00B8461C" w:rsidRDefault="00B8461C" w:rsidP="00DA5F1E">
            <w:pPr>
              <w:pStyle w:val="ae"/>
              <w:numPr>
                <w:ilvl w:val="0"/>
                <w:numId w:val="8"/>
              </w:numPr>
              <w:spacing w:before="0" w:after="0"/>
              <w:ind w:left="346" w:right="91" w:hanging="284"/>
              <w:jc w:val="both"/>
              <w:rPr>
                <w:sz w:val="22"/>
                <w:szCs w:val="22"/>
              </w:rPr>
            </w:pPr>
            <w:r w:rsidRPr="00B8461C">
              <w:rPr>
                <w:sz w:val="22"/>
                <w:szCs w:val="22"/>
              </w:rPr>
              <w:lastRenderedPageBreak/>
              <w:t>выбирать оптимальные технологические припуски на швы и места расположения контрольных знаков (надсечек) для качественного изготовления изделий из меха;</w:t>
            </w:r>
          </w:p>
          <w:p w14:paraId="31633968" w14:textId="77777777" w:rsidR="00B8461C" w:rsidRPr="00B8461C" w:rsidRDefault="00B8461C" w:rsidP="00DA5F1E">
            <w:pPr>
              <w:pStyle w:val="ae"/>
              <w:numPr>
                <w:ilvl w:val="0"/>
                <w:numId w:val="8"/>
              </w:numPr>
              <w:spacing w:before="0" w:after="0"/>
              <w:ind w:left="346" w:right="91" w:hanging="284"/>
              <w:jc w:val="both"/>
              <w:rPr>
                <w:sz w:val="22"/>
                <w:szCs w:val="22"/>
              </w:rPr>
            </w:pPr>
            <w:r w:rsidRPr="00B8461C">
              <w:rPr>
                <w:sz w:val="22"/>
                <w:szCs w:val="22"/>
              </w:rPr>
              <w:t>определять величины припусков швов по различным конструктивным отрезкам;</w:t>
            </w:r>
          </w:p>
          <w:p w14:paraId="469E21D9" w14:textId="77777777" w:rsidR="00B8461C" w:rsidRPr="00B8461C" w:rsidRDefault="00B8461C" w:rsidP="00DA5F1E">
            <w:pPr>
              <w:pStyle w:val="ae"/>
              <w:numPr>
                <w:ilvl w:val="0"/>
                <w:numId w:val="8"/>
              </w:numPr>
              <w:spacing w:before="0" w:after="0"/>
              <w:ind w:left="346" w:right="91" w:hanging="284"/>
              <w:jc w:val="both"/>
              <w:rPr>
                <w:sz w:val="22"/>
                <w:szCs w:val="22"/>
              </w:rPr>
            </w:pPr>
            <w:r w:rsidRPr="00B8461C">
              <w:rPr>
                <w:sz w:val="22"/>
                <w:szCs w:val="22"/>
              </w:rPr>
              <w:t>составлять спецификацию лекал деталей изделия;</w:t>
            </w:r>
          </w:p>
          <w:p w14:paraId="3B855E38" w14:textId="77777777" w:rsidR="00B8461C" w:rsidRPr="00B8461C" w:rsidRDefault="00B8461C" w:rsidP="00DA5F1E">
            <w:pPr>
              <w:pStyle w:val="ae"/>
              <w:numPr>
                <w:ilvl w:val="0"/>
                <w:numId w:val="8"/>
              </w:numPr>
              <w:spacing w:before="0" w:after="0"/>
              <w:ind w:left="346" w:right="91" w:hanging="284"/>
              <w:rPr>
                <w:sz w:val="22"/>
                <w:szCs w:val="22"/>
              </w:rPr>
            </w:pPr>
            <w:r w:rsidRPr="00B8461C">
              <w:rPr>
                <w:sz w:val="22"/>
                <w:szCs w:val="22"/>
              </w:rPr>
              <w:t>определять соответствие пропорций, формы и объема модели изделия, положение модельных линий в соответствии с эскизом</w:t>
            </w:r>
          </w:p>
        </w:tc>
      </w:tr>
      <w:tr w:rsidR="00B8461C" w:rsidRPr="00B8461C" w14:paraId="0A7F02F7" w14:textId="77777777" w:rsidTr="00B8461C">
        <w:tc>
          <w:tcPr>
            <w:tcW w:w="1449" w:type="dxa"/>
          </w:tcPr>
          <w:p w14:paraId="6CE59333" w14:textId="77777777" w:rsidR="00B8461C" w:rsidRPr="00B8461C" w:rsidRDefault="00B8461C" w:rsidP="00626E00">
            <w:pPr>
              <w:spacing w:after="0" w:line="240" w:lineRule="auto"/>
              <w:rPr>
                <w:rFonts w:ascii="Times New Roman" w:hAnsi="Times New Roman"/>
                <w:b/>
                <w:lang w:eastAsia="en-US"/>
              </w:rPr>
            </w:pPr>
            <w:r w:rsidRPr="00B8461C">
              <w:rPr>
                <w:rFonts w:ascii="Times New Roman" w:hAnsi="Times New Roman"/>
                <w:b/>
                <w:lang w:eastAsia="en-US"/>
              </w:rPr>
              <w:lastRenderedPageBreak/>
              <w:t>Знать</w:t>
            </w:r>
          </w:p>
        </w:tc>
        <w:tc>
          <w:tcPr>
            <w:tcW w:w="1807" w:type="dxa"/>
          </w:tcPr>
          <w:p w14:paraId="7EEC3363" w14:textId="77777777" w:rsidR="00B8461C" w:rsidRPr="00B8461C" w:rsidRDefault="00B8461C" w:rsidP="00626E00">
            <w:pPr>
              <w:spacing w:after="0" w:line="240" w:lineRule="auto"/>
              <w:rPr>
                <w:rFonts w:ascii="Times New Roman" w:hAnsi="Times New Roman"/>
              </w:rPr>
            </w:pPr>
          </w:p>
        </w:tc>
        <w:tc>
          <w:tcPr>
            <w:tcW w:w="6373" w:type="dxa"/>
          </w:tcPr>
          <w:p w14:paraId="3E4D0CDB" w14:textId="1A350421" w:rsidR="00B8461C" w:rsidRPr="00B8461C" w:rsidRDefault="00B8461C" w:rsidP="00626E00">
            <w:pPr>
              <w:spacing w:after="0" w:line="240" w:lineRule="auto"/>
              <w:rPr>
                <w:rFonts w:ascii="Times New Roman" w:hAnsi="Times New Roman"/>
              </w:rPr>
            </w:pPr>
            <w:r w:rsidRPr="00B8461C">
              <w:rPr>
                <w:rFonts w:ascii="Times New Roman" w:hAnsi="Times New Roman"/>
              </w:rPr>
              <w:t xml:space="preserve"> - принципы и методы построения чертежей базовых конструкций; </w:t>
            </w:r>
          </w:p>
          <w:p w14:paraId="2CF2F4D1" w14:textId="77777777" w:rsidR="00B8461C" w:rsidRPr="00B8461C" w:rsidRDefault="00B8461C" w:rsidP="00626E00">
            <w:pPr>
              <w:spacing w:after="0" w:line="240" w:lineRule="auto"/>
              <w:rPr>
                <w:rFonts w:ascii="Times New Roman" w:hAnsi="Times New Roman"/>
              </w:rPr>
            </w:pPr>
            <w:r w:rsidRPr="00B8461C">
              <w:rPr>
                <w:rFonts w:ascii="Times New Roman" w:hAnsi="Times New Roman"/>
              </w:rPr>
              <w:t xml:space="preserve"> - различные методики конструирования;</w:t>
            </w:r>
          </w:p>
          <w:p w14:paraId="7FA6C5CC" w14:textId="77777777" w:rsidR="00B8461C" w:rsidRPr="00B8461C" w:rsidRDefault="00B8461C" w:rsidP="00626E00">
            <w:pPr>
              <w:spacing w:after="0" w:line="240" w:lineRule="auto"/>
              <w:rPr>
                <w:rFonts w:ascii="Times New Roman" w:hAnsi="Times New Roman"/>
              </w:rPr>
            </w:pPr>
            <w:r w:rsidRPr="00B8461C">
              <w:rPr>
                <w:rFonts w:ascii="Times New Roman" w:hAnsi="Times New Roman"/>
              </w:rPr>
              <w:t xml:space="preserve"> - технологические прибавки;</w:t>
            </w:r>
          </w:p>
          <w:p w14:paraId="3BFF1513" w14:textId="77777777" w:rsidR="00B8461C" w:rsidRPr="00B8461C" w:rsidRDefault="00B8461C" w:rsidP="00DA5F1E">
            <w:pPr>
              <w:pStyle w:val="ae"/>
              <w:numPr>
                <w:ilvl w:val="0"/>
                <w:numId w:val="9"/>
              </w:numPr>
              <w:spacing w:before="0" w:after="0"/>
              <w:ind w:left="341" w:hanging="284"/>
              <w:rPr>
                <w:sz w:val="22"/>
                <w:szCs w:val="22"/>
              </w:rPr>
            </w:pPr>
            <w:r w:rsidRPr="00B8461C">
              <w:rPr>
                <w:sz w:val="22"/>
                <w:szCs w:val="22"/>
              </w:rPr>
              <w:t xml:space="preserve">приемы конструктивного моделирования и последовательность построения модельной конструкции; </w:t>
            </w:r>
          </w:p>
          <w:p w14:paraId="43D85E62" w14:textId="77777777" w:rsidR="00B8461C" w:rsidRPr="00B8461C" w:rsidRDefault="00B8461C" w:rsidP="00DA5F1E">
            <w:pPr>
              <w:pStyle w:val="ae"/>
              <w:numPr>
                <w:ilvl w:val="0"/>
                <w:numId w:val="9"/>
              </w:numPr>
              <w:spacing w:before="0" w:after="0"/>
              <w:ind w:left="341" w:hanging="284"/>
              <w:rPr>
                <w:sz w:val="22"/>
                <w:szCs w:val="22"/>
              </w:rPr>
            </w:pPr>
            <w:r w:rsidRPr="00B8461C">
              <w:rPr>
                <w:bCs/>
                <w:sz w:val="22"/>
                <w:szCs w:val="22"/>
              </w:rPr>
              <w:t>правила и способы оформления и маркировки лекал;</w:t>
            </w:r>
          </w:p>
          <w:p w14:paraId="5EA99F54" w14:textId="77777777" w:rsidR="00B8461C" w:rsidRPr="00B8461C" w:rsidRDefault="00B8461C" w:rsidP="00DA5F1E">
            <w:pPr>
              <w:pStyle w:val="ae"/>
              <w:numPr>
                <w:ilvl w:val="0"/>
                <w:numId w:val="9"/>
              </w:numPr>
              <w:spacing w:before="0" w:after="0"/>
              <w:ind w:left="341" w:hanging="284"/>
              <w:rPr>
                <w:sz w:val="22"/>
                <w:szCs w:val="22"/>
              </w:rPr>
            </w:pPr>
            <w:r w:rsidRPr="00B8461C">
              <w:rPr>
                <w:bCs/>
                <w:sz w:val="22"/>
                <w:szCs w:val="22"/>
              </w:rPr>
              <w:t xml:space="preserve"> участки расположения контрольных знаков на лекалах; </w:t>
            </w:r>
          </w:p>
          <w:p w14:paraId="2C524F87" w14:textId="77777777" w:rsidR="00B8461C" w:rsidRPr="00B8461C" w:rsidRDefault="00B8461C" w:rsidP="00DA5F1E">
            <w:pPr>
              <w:pStyle w:val="ae"/>
              <w:numPr>
                <w:ilvl w:val="0"/>
                <w:numId w:val="9"/>
              </w:numPr>
              <w:spacing w:before="0" w:after="0"/>
              <w:ind w:left="341" w:hanging="284"/>
              <w:rPr>
                <w:sz w:val="22"/>
                <w:szCs w:val="22"/>
              </w:rPr>
            </w:pPr>
            <w:r w:rsidRPr="00B8461C">
              <w:rPr>
                <w:bCs/>
                <w:sz w:val="22"/>
                <w:szCs w:val="22"/>
              </w:rPr>
              <w:t xml:space="preserve">методы </w:t>
            </w:r>
            <w:r w:rsidRPr="00B8461C">
              <w:rPr>
                <w:sz w:val="22"/>
                <w:szCs w:val="22"/>
              </w:rPr>
              <w:t xml:space="preserve">технического размножения (градацию) </w:t>
            </w:r>
            <w:r w:rsidRPr="00B8461C">
              <w:rPr>
                <w:bCs/>
                <w:sz w:val="22"/>
                <w:szCs w:val="22"/>
              </w:rPr>
              <w:t>лекал по размерам и ростам;</w:t>
            </w:r>
          </w:p>
          <w:p w14:paraId="6CC1CB1A" w14:textId="77777777" w:rsidR="00B8461C" w:rsidRPr="00B8461C" w:rsidRDefault="00B8461C" w:rsidP="00DA5F1E">
            <w:pPr>
              <w:pStyle w:val="ae"/>
              <w:numPr>
                <w:ilvl w:val="0"/>
                <w:numId w:val="9"/>
              </w:numPr>
              <w:spacing w:before="0" w:after="0"/>
              <w:ind w:left="341" w:hanging="284"/>
              <w:rPr>
                <w:sz w:val="22"/>
                <w:szCs w:val="22"/>
              </w:rPr>
            </w:pPr>
            <w:r w:rsidRPr="00B8461C">
              <w:rPr>
                <w:sz w:val="22"/>
                <w:szCs w:val="22"/>
              </w:rPr>
              <w:t xml:space="preserve">величины припусков на швы и обработку; </w:t>
            </w:r>
          </w:p>
          <w:p w14:paraId="61999536" w14:textId="77777777" w:rsidR="00B8461C" w:rsidRPr="00B8461C" w:rsidRDefault="00B8461C" w:rsidP="00DA5F1E">
            <w:pPr>
              <w:pStyle w:val="ae"/>
              <w:numPr>
                <w:ilvl w:val="0"/>
                <w:numId w:val="9"/>
              </w:numPr>
              <w:spacing w:before="0" w:after="0"/>
              <w:ind w:left="341" w:hanging="284"/>
              <w:rPr>
                <w:sz w:val="22"/>
                <w:szCs w:val="22"/>
              </w:rPr>
            </w:pPr>
            <w:r w:rsidRPr="00B8461C">
              <w:rPr>
                <w:sz w:val="22"/>
                <w:szCs w:val="22"/>
              </w:rPr>
              <w:t>основные конструктивные линии и отрезки;</w:t>
            </w:r>
          </w:p>
          <w:p w14:paraId="5BFE20B1" w14:textId="77777777" w:rsidR="00B8461C" w:rsidRPr="00B8461C" w:rsidRDefault="00B8461C" w:rsidP="00DA5F1E">
            <w:pPr>
              <w:pStyle w:val="ae"/>
              <w:numPr>
                <w:ilvl w:val="0"/>
                <w:numId w:val="9"/>
              </w:numPr>
              <w:spacing w:before="0" w:after="0"/>
              <w:ind w:left="341" w:hanging="284"/>
              <w:rPr>
                <w:sz w:val="22"/>
                <w:szCs w:val="22"/>
              </w:rPr>
            </w:pPr>
            <w:r w:rsidRPr="00B8461C">
              <w:rPr>
                <w:sz w:val="22"/>
                <w:szCs w:val="22"/>
              </w:rPr>
              <w:t>правила оформления и структуру проектно</w:t>
            </w:r>
            <w:r w:rsidRPr="00B8461C">
              <w:rPr>
                <w:b/>
                <w:i/>
                <w:sz w:val="22"/>
                <w:szCs w:val="22"/>
              </w:rPr>
              <w:t>-</w:t>
            </w:r>
            <w:r w:rsidRPr="00B8461C">
              <w:rPr>
                <w:sz w:val="22"/>
                <w:szCs w:val="22"/>
              </w:rPr>
              <w:t>технической документации на меховое изделие;</w:t>
            </w:r>
          </w:p>
          <w:p w14:paraId="3F390B9B" w14:textId="77777777" w:rsidR="00B8461C" w:rsidRPr="00B8461C" w:rsidRDefault="00B8461C" w:rsidP="00DA5F1E">
            <w:pPr>
              <w:numPr>
                <w:ilvl w:val="0"/>
                <w:numId w:val="10"/>
              </w:numPr>
              <w:spacing w:after="0" w:line="240" w:lineRule="auto"/>
              <w:ind w:left="341" w:right="91" w:hanging="284"/>
              <w:rPr>
                <w:rFonts w:ascii="Times New Roman" w:hAnsi="Times New Roman"/>
              </w:rPr>
            </w:pPr>
            <w:r w:rsidRPr="00B8461C">
              <w:rPr>
                <w:rFonts w:ascii="Times New Roman" w:hAnsi="Times New Roman"/>
              </w:rPr>
              <w:t>этапы и параметры изготовления изделий из меха и методы проверки основных конструктивных балансовых элементов.</w:t>
            </w:r>
          </w:p>
        </w:tc>
      </w:tr>
    </w:tbl>
    <w:p w14:paraId="45A18669" w14:textId="77777777" w:rsidR="00537E6D" w:rsidRPr="00315F34" w:rsidRDefault="00537E6D" w:rsidP="00537E6D">
      <w:pPr>
        <w:spacing w:after="0" w:line="240" w:lineRule="auto"/>
        <w:rPr>
          <w:rFonts w:ascii="Times New Roman" w:hAnsi="Times New Roman"/>
          <w:b/>
          <w:sz w:val="24"/>
          <w:szCs w:val="24"/>
        </w:rPr>
      </w:pPr>
    </w:p>
    <w:p w14:paraId="60AE4B53" w14:textId="77777777" w:rsidR="00537E6D" w:rsidRPr="00315F34" w:rsidRDefault="00537E6D" w:rsidP="00537E6D">
      <w:pPr>
        <w:spacing w:after="0" w:line="240" w:lineRule="auto"/>
        <w:rPr>
          <w:rFonts w:ascii="Times New Roman" w:hAnsi="Times New Roman"/>
          <w:b/>
          <w:sz w:val="24"/>
          <w:szCs w:val="24"/>
        </w:rPr>
      </w:pPr>
    </w:p>
    <w:p w14:paraId="198C9F8C"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2D18305" w14:textId="77777777" w:rsidR="00537E6D" w:rsidRPr="00315F34" w:rsidRDefault="00537E6D" w:rsidP="00537E6D">
      <w:pPr>
        <w:spacing w:after="0"/>
        <w:rPr>
          <w:rFonts w:ascii="Times New Roman" w:hAnsi="Times New Roman"/>
          <w:sz w:val="24"/>
          <w:szCs w:val="24"/>
        </w:rPr>
      </w:pPr>
    </w:p>
    <w:p w14:paraId="7A9C2364" w14:textId="69275AA8" w:rsidR="00537E6D" w:rsidRPr="00870151" w:rsidRDefault="00537E6D" w:rsidP="00537E6D">
      <w:pPr>
        <w:spacing w:after="0"/>
        <w:rPr>
          <w:rFonts w:ascii="Times New Roman" w:hAnsi="Times New Roman"/>
          <w:sz w:val="24"/>
          <w:szCs w:val="24"/>
        </w:rPr>
      </w:pPr>
      <w:r w:rsidRPr="00870151">
        <w:rPr>
          <w:rFonts w:ascii="Times New Roman" w:hAnsi="Times New Roman"/>
          <w:sz w:val="24"/>
          <w:szCs w:val="24"/>
        </w:rPr>
        <w:t xml:space="preserve">Всего часов – </w:t>
      </w:r>
      <w:r w:rsidR="00B8461C">
        <w:rPr>
          <w:rFonts w:ascii="Times New Roman" w:hAnsi="Times New Roman"/>
          <w:sz w:val="24"/>
          <w:szCs w:val="24"/>
        </w:rPr>
        <w:t xml:space="preserve">252 - </w:t>
      </w:r>
      <w:r w:rsidRPr="00870151">
        <w:rPr>
          <w:rFonts w:ascii="Times New Roman" w:hAnsi="Times New Roman"/>
          <w:sz w:val="24"/>
          <w:szCs w:val="24"/>
        </w:rPr>
        <w:t xml:space="preserve">474 часа, </w:t>
      </w:r>
    </w:p>
    <w:p w14:paraId="5306A598" w14:textId="7A5461A3" w:rsidR="00537E6D" w:rsidRPr="00870151" w:rsidRDefault="00537E6D" w:rsidP="00537E6D">
      <w:pPr>
        <w:spacing w:after="0"/>
        <w:ind w:firstLine="708"/>
        <w:rPr>
          <w:rFonts w:ascii="Times New Roman" w:hAnsi="Times New Roman"/>
          <w:sz w:val="24"/>
          <w:szCs w:val="24"/>
        </w:rPr>
      </w:pPr>
      <w:r w:rsidRPr="00870151">
        <w:rPr>
          <w:rFonts w:ascii="Times New Roman" w:hAnsi="Times New Roman"/>
          <w:sz w:val="24"/>
          <w:szCs w:val="24"/>
        </w:rPr>
        <w:t xml:space="preserve">в том числе в форме практической подготовки </w:t>
      </w:r>
      <w:r w:rsidR="00B8461C">
        <w:rPr>
          <w:rFonts w:ascii="Times New Roman" w:hAnsi="Times New Roman"/>
          <w:sz w:val="24"/>
          <w:szCs w:val="24"/>
        </w:rPr>
        <w:t>–</w:t>
      </w:r>
      <w:r w:rsidRPr="00870151">
        <w:rPr>
          <w:rFonts w:ascii="Times New Roman" w:hAnsi="Times New Roman"/>
          <w:sz w:val="24"/>
          <w:szCs w:val="24"/>
        </w:rPr>
        <w:t xml:space="preserve"> </w:t>
      </w:r>
      <w:r w:rsidR="00B8461C">
        <w:rPr>
          <w:rFonts w:ascii="Times New Roman" w:hAnsi="Times New Roman"/>
          <w:sz w:val="24"/>
          <w:szCs w:val="24"/>
        </w:rPr>
        <w:t>252 - 474</w:t>
      </w:r>
      <w:r w:rsidRPr="00870151">
        <w:rPr>
          <w:rFonts w:ascii="Times New Roman" w:hAnsi="Times New Roman"/>
          <w:sz w:val="24"/>
          <w:szCs w:val="24"/>
        </w:rPr>
        <w:t xml:space="preserve"> часов.</w:t>
      </w:r>
    </w:p>
    <w:p w14:paraId="410B9235" w14:textId="77777777" w:rsidR="00537E6D" w:rsidRPr="00870151" w:rsidRDefault="00537E6D" w:rsidP="00537E6D">
      <w:pPr>
        <w:spacing w:after="0"/>
        <w:rPr>
          <w:rFonts w:ascii="Times New Roman" w:hAnsi="Times New Roman"/>
          <w:sz w:val="24"/>
          <w:szCs w:val="24"/>
        </w:rPr>
      </w:pPr>
    </w:p>
    <w:p w14:paraId="73F4DADC" w14:textId="600CA5E2" w:rsidR="00537E6D" w:rsidRPr="00870151" w:rsidRDefault="00537E6D" w:rsidP="00537E6D">
      <w:pPr>
        <w:spacing w:after="0"/>
        <w:rPr>
          <w:rFonts w:ascii="Times New Roman" w:hAnsi="Times New Roman"/>
          <w:sz w:val="24"/>
          <w:szCs w:val="24"/>
        </w:rPr>
      </w:pPr>
      <w:r w:rsidRPr="00870151">
        <w:rPr>
          <w:rFonts w:ascii="Times New Roman" w:hAnsi="Times New Roman"/>
          <w:sz w:val="24"/>
          <w:szCs w:val="24"/>
        </w:rPr>
        <w:t xml:space="preserve">Из них на освоение МДК </w:t>
      </w:r>
      <w:r w:rsidR="00B8461C">
        <w:rPr>
          <w:rFonts w:ascii="Times New Roman" w:hAnsi="Times New Roman"/>
          <w:sz w:val="24"/>
          <w:szCs w:val="24"/>
        </w:rPr>
        <w:t>–</w:t>
      </w:r>
      <w:r w:rsidRPr="00870151">
        <w:rPr>
          <w:rFonts w:ascii="Times New Roman" w:hAnsi="Times New Roman"/>
          <w:sz w:val="24"/>
          <w:szCs w:val="24"/>
        </w:rPr>
        <w:t xml:space="preserve"> </w:t>
      </w:r>
      <w:r w:rsidR="00D643A6">
        <w:rPr>
          <w:rFonts w:ascii="Times New Roman" w:hAnsi="Times New Roman"/>
          <w:sz w:val="24"/>
          <w:szCs w:val="24"/>
        </w:rPr>
        <w:t>108</w:t>
      </w:r>
      <w:r w:rsidR="00B8461C">
        <w:rPr>
          <w:rFonts w:ascii="Times New Roman" w:hAnsi="Times New Roman"/>
          <w:sz w:val="24"/>
          <w:szCs w:val="24"/>
        </w:rPr>
        <w:t xml:space="preserve"> - 330</w:t>
      </w:r>
      <w:r w:rsidRPr="00870151">
        <w:rPr>
          <w:rFonts w:ascii="Times New Roman" w:hAnsi="Times New Roman"/>
          <w:sz w:val="24"/>
          <w:szCs w:val="24"/>
        </w:rPr>
        <w:t xml:space="preserve"> часов,</w:t>
      </w:r>
    </w:p>
    <w:p w14:paraId="137D2170" w14:textId="77777777" w:rsidR="00537E6D" w:rsidRPr="00870151" w:rsidRDefault="00537E6D" w:rsidP="00537E6D">
      <w:pPr>
        <w:spacing w:after="0"/>
        <w:rPr>
          <w:rFonts w:ascii="Times New Roman" w:hAnsi="Times New Roman"/>
          <w:sz w:val="24"/>
          <w:szCs w:val="24"/>
        </w:rPr>
      </w:pPr>
    </w:p>
    <w:p w14:paraId="42786E60" w14:textId="3FE9E835" w:rsidR="00537E6D" w:rsidRPr="00870151" w:rsidRDefault="00537E6D" w:rsidP="00537E6D">
      <w:pPr>
        <w:spacing w:after="0"/>
        <w:rPr>
          <w:rFonts w:ascii="Times New Roman" w:hAnsi="Times New Roman"/>
          <w:sz w:val="24"/>
          <w:szCs w:val="24"/>
        </w:rPr>
      </w:pPr>
      <w:r w:rsidRPr="00870151">
        <w:rPr>
          <w:rFonts w:ascii="Times New Roman" w:hAnsi="Times New Roman"/>
          <w:sz w:val="24"/>
          <w:szCs w:val="24"/>
        </w:rPr>
        <w:t xml:space="preserve">практики, в том числе учебная – </w:t>
      </w:r>
      <w:r w:rsidR="00D643A6">
        <w:rPr>
          <w:rFonts w:ascii="Times New Roman" w:hAnsi="Times New Roman"/>
          <w:sz w:val="24"/>
          <w:szCs w:val="24"/>
        </w:rPr>
        <w:t>72</w:t>
      </w:r>
      <w:r w:rsidR="00B8461C">
        <w:rPr>
          <w:rFonts w:ascii="Times New Roman" w:hAnsi="Times New Roman"/>
          <w:sz w:val="24"/>
          <w:szCs w:val="24"/>
        </w:rPr>
        <w:t xml:space="preserve"> - </w:t>
      </w:r>
      <w:r w:rsidRPr="00870151">
        <w:rPr>
          <w:rFonts w:ascii="Times New Roman" w:hAnsi="Times New Roman"/>
          <w:sz w:val="24"/>
          <w:szCs w:val="24"/>
        </w:rPr>
        <w:t>72 часа,</w:t>
      </w:r>
    </w:p>
    <w:p w14:paraId="212F248E" w14:textId="50BFC5F0" w:rsidR="00537E6D" w:rsidRPr="00870151" w:rsidRDefault="00537E6D" w:rsidP="00537E6D">
      <w:pPr>
        <w:spacing w:after="0"/>
        <w:ind w:left="1416" w:firstLine="708"/>
        <w:rPr>
          <w:rFonts w:ascii="Times New Roman" w:hAnsi="Times New Roman"/>
          <w:sz w:val="24"/>
          <w:szCs w:val="24"/>
        </w:rPr>
      </w:pPr>
      <w:r>
        <w:rPr>
          <w:rFonts w:ascii="Times New Roman" w:hAnsi="Times New Roman"/>
          <w:sz w:val="24"/>
          <w:szCs w:val="24"/>
        </w:rPr>
        <w:t xml:space="preserve"> </w:t>
      </w:r>
      <w:r w:rsidRPr="00870151">
        <w:rPr>
          <w:rFonts w:ascii="Times New Roman" w:hAnsi="Times New Roman"/>
          <w:sz w:val="24"/>
          <w:szCs w:val="24"/>
        </w:rPr>
        <w:t xml:space="preserve">производственная – </w:t>
      </w:r>
      <w:r w:rsidR="00D643A6">
        <w:rPr>
          <w:rFonts w:ascii="Times New Roman" w:hAnsi="Times New Roman"/>
          <w:sz w:val="24"/>
          <w:szCs w:val="24"/>
        </w:rPr>
        <w:t>72</w:t>
      </w:r>
      <w:r w:rsidR="00B8461C">
        <w:rPr>
          <w:rFonts w:ascii="Times New Roman" w:hAnsi="Times New Roman"/>
          <w:sz w:val="24"/>
          <w:szCs w:val="24"/>
        </w:rPr>
        <w:t xml:space="preserve"> - </w:t>
      </w:r>
      <w:r w:rsidRPr="00870151">
        <w:rPr>
          <w:rFonts w:ascii="Times New Roman" w:hAnsi="Times New Roman"/>
          <w:sz w:val="24"/>
          <w:szCs w:val="24"/>
        </w:rPr>
        <w:t>72 часа.</w:t>
      </w:r>
    </w:p>
    <w:p w14:paraId="289A2099" w14:textId="56773967" w:rsidR="00537E6D" w:rsidRPr="00315F34" w:rsidRDefault="00537E6D" w:rsidP="00537E6D">
      <w:pPr>
        <w:rPr>
          <w:rFonts w:ascii="Times New Roman" w:hAnsi="Times New Roman"/>
          <w:i/>
          <w:sz w:val="24"/>
          <w:szCs w:val="24"/>
        </w:rPr>
      </w:pPr>
      <w:r w:rsidRPr="00870151">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870151">
        <w:rPr>
          <w:rFonts w:ascii="Times New Roman" w:hAnsi="Times New Roman"/>
          <w:i/>
          <w:sz w:val="24"/>
          <w:szCs w:val="24"/>
        </w:rPr>
        <w:t xml:space="preserve"> </w:t>
      </w:r>
    </w:p>
    <w:p w14:paraId="3BE14C39" w14:textId="77777777" w:rsidR="00537E6D" w:rsidRDefault="00537E6D" w:rsidP="00537E6D">
      <w:pPr>
        <w:rPr>
          <w:rFonts w:ascii="Times New Roman" w:hAnsi="Times New Roman"/>
          <w:b/>
          <w:i/>
          <w:sz w:val="24"/>
          <w:szCs w:val="24"/>
        </w:rPr>
      </w:pPr>
    </w:p>
    <w:p w14:paraId="4D35FADA"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2AE5565D" w14:textId="77777777" w:rsidR="00537E6D" w:rsidRPr="00315F34" w:rsidRDefault="00537E6D" w:rsidP="00537E6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B2EE71B" w14:textId="77777777" w:rsidR="00537E6D" w:rsidRPr="00315F34" w:rsidRDefault="00537E6D" w:rsidP="00537E6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697"/>
        <w:gridCol w:w="992"/>
        <w:gridCol w:w="992"/>
        <w:gridCol w:w="1275"/>
        <w:gridCol w:w="1162"/>
        <w:gridCol w:w="1356"/>
        <w:gridCol w:w="1305"/>
        <w:gridCol w:w="802"/>
        <w:gridCol w:w="21"/>
        <w:gridCol w:w="18"/>
        <w:gridCol w:w="837"/>
        <w:gridCol w:w="1749"/>
      </w:tblGrid>
      <w:tr w:rsidR="00537E6D" w:rsidRPr="00315F34" w14:paraId="7691E3B4" w14:textId="77777777" w:rsidTr="008B08A6">
        <w:trPr>
          <w:trHeight w:val="484"/>
        </w:trPr>
        <w:tc>
          <w:tcPr>
            <w:tcW w:w="568" w:type="pct"/>
            <w:vMerge w:val="restart"/>
            <w:tcBorders>
              <w:bottom w:val="single" w:sz="4" w:space="0" w:color="auto"/>
            </w:tcBorders>
            <w:vAlign w:val="center"/>
          </w:tcPr>
          <w:p w14:paraId="1164CEED"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05" w:type="pct"/>
            <w:vMerge w:val="restart"/>
            <w:tcBorders>
              <w:bottom w:val="single" w:sz="4" w:space="0" w:color="auto"/>
            </w:tcBorders>
            <w:vAlign w:val="center"/>
          </w:tcPr>
          <w:p w14:paraId="636324F3"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14:paraId="6D8D69B9" w14:textId="77777777" w:rsidR="00537E6D" w:rsidRPr="00315F34" w:rsidRDefault="00537E6D" w:rsidP="00626E0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33" w:type="pct"/>
            <w:vMerge w:val="restart"/>
            <w:tcBorders>
              <w:bottom w:val="single" w:sz="4" w:space="0" w:color="auto"/>
            </w:tcBorders>
            <w:textDirection w:val="btLr"/>
            <w:vAlign w:val="center"/>
          </w:tcPr>
          <w:p w14:paraId="651DCA2D" w14:textId="77777777" w:rsidR="00537E6D" w:rsidRPr="00315F34" w:rsidRDefault="00537E6D" w:rsidP="00626E0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61" w:type="pct"/>
            <w:gridSpan w:val="9"/>
            <w:tcBorders>
              <w:bottom w:val="single" w:sz="4" w:space="0" w:color="auto"/>
            </w:tcBorders>
          </w:tcPr>
          <w:p w14:paraId="42E216CF" w14:textId="77777777" w:rsidR="00537E6D" w:rsidRPr="00315F34" w:rsidRDefault="00537E6D"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537E6D" w:rsidRPr="00315F34" w14:paraId="16F6C64B" w14:textId="77777777" w:rsidTr="008B08A6">
        <w:trPr>
          <w:trHeight w:val="58"/>
        </w:trPr>
        <w:tc>
          <w:tcPr>
            <w:tcW w:w="568" w:type="pct"/>
            <w:vMerge/>
          </w:tcPr>
          <w:p w14:paraId="55D96ECB" w14:textId="77777777" w:rsidR="00537E6D" w:rsidRPr="00315F34" w:rsidRDefault="00537E6D" w:rsidP="00626E00">
            <w:pPr>
              <w:spacing w:after="0" w:line="240" w:lineRule="auto"/>
              <w:rPr>
                <w:rFonts w:ascii="Times New Roman" w:hAnsi="Times New Roman"/>
                <w:i/>
              </w:rPr>
            </w:pPr>
          </w:p>
        </w:tc>
        <w:tc>
          <w:tcPr>
            <w:tcW w:w="905" w:type="pct"/>
            <w:vMerge/>
            <w:vAlign w:val="center"/>
          </w:tcPr>
          <w:p w14:paraId="117C4C13" w14:textId="77777777" w:rsidR="00537E6D" w:rsidRPr="00315F34" w:rsidRDefault="00537E6D" w:rsidP="00626E00">
            <w:pPr>
              <w:spacing w:after="0" w:line="240" w:lineRule="auto"/>
              <w:rPr>
                <w:rFonts w:ascii="Times New Roman" w:hAnsi="Times New Roman"/>
                <w:i/>
              </w:rPr>
            </w:pPr>
          </w:p>
        </w:tc>
        <w:tc>
          <w:tcPr>
            <w:tcW w:w="333" w:type="pct"/>
            <w:vMerge/>
            <w:vAlign w:val="center"/>
          </w:tcPr>
          <w:p w14:paraId="687F1EB6" w14:textId="77777777" w:rsidR="00537E6D" w:rsidRPr="00315F34" w:rsidRDefault="00537E6D" w:rsidP="00626E00">
            <w:pPr>
              <w:spacing w:after="0" w:line="240" w:lineRule="auto"/>
              <w:rPr>
                <w:rFonts w:ascii="Times New Roman" w:hAnsi="Times New Roman"/>
                <w:i/>
                <w:iCs/>
              </w:rPr>
            </w:pPr>
          </w:p>
        </w:tc>
        <w:tc>
          <w:tcPr>
            <w:tcW w:w="333" w:type="pct"/>
            <w:vMerge/>
            <w:shd w:val="clear" w:color="auto" w:fill="FFFF00"/>
          </w:tcPr>
          <w:p w14:paraId="6FCA1397" w14:textId="77777777" w:rsidR="00537E6D" w:rsidRPr="00315F34" w:rsidRDefault="00537E6D" w:rsidP="00626E00">
            <w:pPr>
              <w:suppressAutoHyphens/>
              <w:spacing w:after="0" w:line="240" w:lineRule="auto"/>
              <w:jc w:val="center"/>
              <w:rPr>
                <w:rFonts w:ascii="Times New Roman" w:hAnsi="Times New Roman"/>
              </w:rPr>
            </w:pPr>
          </w:p>
        </w:tc>
        <w:tc>
          <w:tcPr>
            <w:tcW w:w="1993" w:type="pct"/>
            <w:gridSpan w:val="7"/>
          </w:tcPr>
          <w:p w14:paraId="365E8224"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62B36356"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Практики</w:t>
            </w:r>
          </w:p>
        </w:tc>
      </w:tr>
      <w:tr w:rsidR="00537E6D" w:rsidRPr="00315F34" w14:paraId="31C9B5C5" w14:textId="77777777" w:rsidTr="008B08A6">
        <w:tc>
          <w:tcPr>
            <w:tcW w:w="568" w:type="pct"/>
            <w:vMerge/>
          </w:tcPr>
          <w:p w14:paraId="1421DBE1" w14:textId="77777777" w:rsidR="00537E6D" w:rsidRPr="00315F34" w:rsidRDefault="00537E6D" w:rsidP="00626E00">
            <w:pPr>
              <w:spacing w:after="0" w:line="240" w:lineRule="auto"/>
              <w:rPr>
                <w:rFonts w:ascii="Times New Roman" w:hAnsi="Times New Roman"/>
                <w:i/>
              </w:rPr>
            </w:pPr>
          </w:p>
        </w:tc>
        <w:tc>
          <w:tcPr>
            <w:tcW w:w="905" w:type="pct"/>
            <w:vMerge/>
            <w:vAlign w:val="center"/>
          </w:tcPr>
          <w:p w14:paraId="71FCF5CA" w14:textId="77777777" w:rsidR="00537E6D" w:rsidRPr="00315F34" w:rsidRDefault="00537E6D" w:rsidP="00626E00">
            <w:pPr>
              <w:spacing w:after="0" w:line="240" w:lineRule="auto"/>
              <w:rPr>
                <w:rFonts w:ascii="Times New Roman" w:hAnsi="Times New Roman"/>
                <w:i/>
              </w:rPr>
            </w:pPr>
          </w:p>
        </w:tc>
        <w:tc>
          <w:tcPr>
            <w:tcW w:w="333" w:type="pct"/>
            <w:vMerge/>
            <w:vAlign w:val="center"/>
          </w:tcPr>
          <w:p w14:paraId="106E4949" w14:textId="77777777" w:rsidR="00537E6D" w:rsidRPr="00315F34" w:rsidRDefault="00537E6D" w:rsidP="00626E00">
            <w:pPr>
              <w:spacing w:after="0" w:line="240" w:lineRule="auto"/>
              <w:rPr>
                <w:rFonts w:ascii="Times New Roman" w:hAnsi="Times New Roman"/>
                <w:i/>
                <w:iCs/>
              </w:rPr>
            </w:pPr>
          </w:p>
        </w:tc>
        <w:tc>
          <w:tcPr>
            <w:tcW w:w="333" w:type="pct"/>
            <w:vMerge/>
            <w:shd w:val="clear" w:color="auto" w:fill="FFFF00"/>
          </w:tcPr>
          <w:p w14:paraId="71FE3595" w14:textId="77777777" w:rsidR="00537E6D" w:rsidRPr="00315F34" w:rsidRDefault="00537E6D" w:rsidP="00626E00">
            <w:pPr>
              <w:suppressAutoHyphens/>
              <w:spacing w:after="0" w:line="240" w:lineRule="auto"/>
              <w:jc w:val="center"/>
              <w:rPr>
                <w:rFonts w:ascii="Times New Roman" w:hAnsi="Times New Roman"/>
                <w:sz w:val="20"/>
                <w:szCs w:val="20"/>
              </w:rPr>
            </w:pPr>
          </w:p>
        </w:tc>
        <w:tc>
          <w:tcPr>
            <w:tcW w:w="428" w:type="pct"/>
            <w:vMerge w:val="restart"/>
          </w:tcPr>
          <w:p w14:paraId="405A7A95" w14:textId="77777777" w:rsidR="00537E6D" w:rsidRPr="00315F34" w:rsidRDefault="00537E6D"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A1D7DDE" w14:textId="77777777" w:rsidR="00537E6D" w:rsidRPr="00315F34" w:rsidRDefault="00537E6D" w:rsidP="00626E00">
            <w:pPr>
              <w:suppressAutoHyphens/>
              <w:spacing w:after="0" w:line="240" w:lineRule="auto"/>
              <w:jc w:val="center"/>
              <w:rPr>
                <w:rFonts w:ascii="Times New Roman" w:hAnsi="Times New Roman"/>
                <w:sz w:val="20"/>
                <w:szCs w:val="20"/>
              </w:rPr>
            </w:pPr>
          </w:p>
        </w:tc>
        <w:tc>
          <w:tcPr>
            <w:tcW w:w="1565" w:type="pct"/>
            <w:gridSpan w:val="6"/>
          </w:tcPr>
          <w:p w14:paraId="0872A264"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30CC89A8" w14:textId="77777777" w:rsidR="00537E6D" w:rsidRPr="00315F34" w:rsidRDefault="00537E6D" w:rsidP="00626E00">
            <w:pPr>
              <w:suppressAutoHyphens/>
              <w:spacing w:after="0" w:line="240" w:lineRule="auto"/>
              <w:jc w:val="center"/>
              <w:rPr>
                <w:rFonts w:ascii="Times New Roman" w:hAnsi="Times New Roman"/>
                <w:i/>
              </w:rPr>
            </w:pPr>
          </w:p>
        </w:tc>
      </w:tr>
      <w:tr w:rsidR="00537E6D" w:rsidRPr="00315F34" w14:paraId="631F7E9F" w14:textId="77777777" w:rsidTr="008B08A6">
        <w:trPr>
          <w:cantSplit/>
          <w:trHeight w:val="1415"/>
        </w:trPr>
        <w:tc>
          <w:tcPr>
            <w:tcW w:w="568" w:type="pct"/>
            <w:vMerge/>
          </w:tcPr>
          <w:p w14:paraId="224F01D6" w14:textId="77777777" w:rsidR="00537E6D" w:rsidRPr="00315F34" w:rsidRDefault="00537E6D" w:rsidP="00626E00">
            <w:pPr>
              <w:spacing w:after="0" w:line="240" w:lineRule="auto"/>
              <w:rPr>
                <w:rFonts w:ascii="Times New Roman" w:hAnsi="Times New Roman"/>
                <w:i/>
              </w:rPr>
            </w:pPr>
          </w:p>
        </w:tc>
        <w:tc>
          <w:tcPr>
            <w:tcW w:w="905" w:type="pct"/>
            <w:vMerge/>
            <w:vAlign w:val="center"/>
          </w:tcPr>
          <w:p w14:paraId="4C063C38" w14:textId="77777777" w:rsidR="00537E6D" w:rsidRPr="00315F34" w:rsidRDefault="00537E6D" w:rsidP="00626E00">
            <w:pPr>
              <w:spacing w:after="0" w:line="240" w:lineRule="auto"/>
              <w:rPr>
                <w:rFonts w:ascii="Times New Roman" w:hAnsi="Times New Roman"/>
                <w:i/>
              </w:rPr>
            </w:pPr>
          </w:p>
        </w:tc>
        <w:tc>
          <w:tcPr>
            <w:tcW w:w="333" w:type="pct"/>
            <w:vMerge/>
            <w:vAlign w:val="center"/>
          </w:tcPr>
          <w:p w14:paraId="26410324" w14:textId="77777777" w:rsidR="00537E6D" w:rsidRPr="00315F34" w:rsidRDefault="00537E6D" w:rsidP="00626E00">
            <w:pPr>
              <w:spacing w:after="0" w:line="240" w:lineRule="auto"/>
              <w:rPr>
                <w:rFonts w:ascii="Times New Roman" w:hAnsi="Times New Roman"/>
                <w:i/>
              </w:rPr>
            </w:pPr>
          </w:p>
        </w:tc>
        <w:tc>
          <w:tcPr>
            <w:tcW w:w="333" w:type="pct"/>
            <w:vMerge/>
            <w:shd w:val="clear" w:color="auto" w:fill="FFFF00"/>
          </w:tcPr>
          <w:p w14:paraId="27224AE8" w14:textId="77777777" w:rsidR="00537E6D" w:rsidRPr="00315F34" w:rsidRDefault="00537E6D" w:rsidP="00626E00">
            <w:pPr>
              <w:suppressAutoHyphens/>
              <w:spacing w:after="0" w:line="240" w:lineRule="auto"/>
              <w:jc w:val="center"/>
              <w:rPr>
                <w:rFonts w:ascii="Times New Roman" w:hAnsi="Times New Roman"/>
                <w:i/>
                <w:sz w:val="20"/>
                <w:szCs w:val="20"/>
              </w:rPr>
            </w:pPr>
          </w:p>
        </w:tc>
        <w:tc>
          <w:tcPr>
            <w:tcW w:w="428" w:type="pct"/>
            <w:vMerge/>
          </w:tcPr>
          <w:p w14:paraId="69A05D0D" w14:textId="77777777" w:rsidR="00537E6D" w:rsidRPr="00315F34" w:rsidRDefault="00537E6D" w:rsidP="00626E00">
            <w:pPr>
              <w:suppressAutoHyphens/>
              <w:spacing w:after="0" w:line="240" w:lineRule="auto"/>
              <w:jc w:val="center"/>
              <w:rPr>
                <w:rFonts w:ascii="Times New Roman" w:hAnsi="Times New Roman"/>
                <w:i/>
                <w:sz w:val="20"/>
                <w:szCs w:val="20"/>
              </w:rPr>
            </w:pPr>
          </w:p>
        </w:tc>
        <w:tc>
          <w:tcPr>
            <w:tcW w:w="390" w:type="pct"/>
            <w:vAlign w:val="center"/>
          </w:tcPr>
          <w:p w14:paraId="481EB375"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5CD77362"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p>
          <w:p w14:paraId="5072554F"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c>
          <w:tcPr>
            <w:tcW w:w="455" w:type="pct"/>
            <w:vAlign w:val="center"/>
          </w:tcPr>
          <w:p w14:paraId="4D3FA851"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1E29057E" w14:textId="77777777" w:rsidR="00537E6D" w:rsidRPr="00315F34" w:rsidRDefault="00537E6D" w:rsidP="00626E00">
            <w:pPr>
              <w:suppressAutoHyphens/>
              <w:spacing w:after="0" w:line="240" w:lineRule="auto"/>
              <w:jc w:val="center"/>
              <w:rPr>
                <w:rFonts w:ascii="Times New Roman" w:hAnsi="Times New Roman"/>
                <w:iCs/>
                <w:sz w:val="20"/>
                <w:szCs w:val="20"/>
              </w:rPr>
            </w:pPr>
          </w:p>
        </w:tc>
        <w:tc>
          <w:tcPr>
            <w:tcW w:w="438" w:type="pct"/>
            <w:vAlign w:val="center"/>
          </w:tcPr>
          <w:p w14:paraId="26C472FD"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9"/>
            </w:r>
          </w:p>
        </w:tc>
        <w:tc>
          <w:tcPr>
            <w:tcW w:w="269" w:type="pct"/>
            <w:textDirection w:val="btLr"/>
            <w:vAlign w:val="center"/>
          </w:tcPr>
          <w:p w14:paraId="597C20EF"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0A08668A"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F527D51"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c>
          <w:tcPr>
            <w:tcW w:w="587" w:type="pct"/>
            <w:vAlign w:val="center"/>
          </w:tcPr>
          <w:p w14:paraId="1A9E8DAE"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FAE0C6D"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r>
      <w:tr w:rsidR="00537E6D" w:rsidRPr="00315F34" w14:paraId="4048C92A" w14:textId="77777777" w:rsidTr="008B08A6">
        <w:trPr>
          <w:trHeight w:val="415"/>
        </w:trPr>
        <w:tc>
          <w:tcPr>
            <w:tcW w:w="568" w:type="pct"/>
            <w:vAlign w:val="center"/>
          </w:tcPr>
          <w:p w14:paraId="4A498F79"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w:t>
            </w:r>
          </w:p>
        </w:tc>
        <w:tc>
          <w:tcPr>
            <w:tcW w:w="905" w:type="pct"/>
            <w:vAlign w:val="center"/>
          </w:tcPr>
          <w:p w14:paraId="0311FC83"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2</w:t>
            </w:r>
          </w:p>
        </w:tc>
        <w:tc>
          <w:tcPr>
            <w:tcW w:w="333" w:type="pct"/>
            <w:vAlign w:val="center"/>
          </w:tcPr>
          <w:p w14:paraId="6410E21D"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3</w:t>
            </w:r>
          </w:p>
        </w:tc>
        <w:tc>
          <w:tcPr>
            <w:tcW w:w="333" w:type="pct"/>
            <w:vAlign w:val="center"/>
          </w:tcPr>
          <w:p w14:paraId="76BF5909"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4</w:t>
            </w:r>
          </w:p>
        </w:tc>
        <w:tc>
          <w:tcPr>
            <w:tcW w:w="428" w:type="pct"/>
            <w:vAlign w:val="center"/>
          </w:tcPr>
          <w:p w14:paraId="25C7B1B2"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5</w:t>
            </w:r>
          </w:p>
        </w:tc>
        <w:tc>
          <w:tcPr>
            <w:tcW w:w="390" w:type="pct"/>
            <w:vAlign w:val="center"/>
          </w:tcPr>
          <w:p w14:paraId="78F8C437"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7A8C67EA"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7</w:t>
            </w:r>
          </w:p>
        </w:tc>
        <w:tc>
          <w:tcPr>
            <w:tcW w:w="438" w:type="pct"/>
            <w:vAlign w:val="center"/>
          </w:tcPr>
          <w:p w14:paraId="777B789C"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8</w:t>
            </w:r>
          </w:p>
        </w:tc>
        <w:tc>
          <w:tcPr>
            <w:tcW w:w="269" w:type="pct"/>
            <w:vAlign w:val="center"/>
          </w:tcPr>
          <w:p w14:paraId="56CEFB92"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5D95F677"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10</w:t>
            </w:r>
          </w:p>
        </w:tc>
        <w:tc>
          <w:tcPr>
            <w:tcW w:w="587" w:type="pct"/>
            <w:vAlign w:val="center"/>
          </w:tcPr>
          <w:p w14:paraId="5D1D18AF"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11</w:t>
            </w:r>
          </w:p>
        </w:tc>
      </w:tr>
      <w:tr w:rsidR="00537E6D" w:rsidRPr="00544BA3" w14:paraId="1710B1A1" w14:textId="77777777" w:rsidTr="008B08A6">
        <w:tc>
          <w:tcPr>
            <w:tcW w:w="568" w:type="pct"/>
          </w:tcPr>
          <w:p w14:paraId="435A370F" w14:textId="77777777" w:rsidR="00537E6D" w:rsidRPr="00544BA3" w:rsidRDefault="00537E6D" w:rsidP="00626E00">
            <w:pPr>
              <w:spacing w:after="0" w:line="240" w:lineRule="auto"/>
              <w:rPr>
                <w:rFonts w:ascii="Times New Roman" w:hAnsi="Times New Roman"/>
                <w:b/>
                <w:bCs/>
              </w:rPr>
            </w:pPr>
          </w:p>
        </w:tc>
        <w:tc>
          <w:tcPr>
            <w:tcW w:w="905" w:type="pct"/>
          </w:tcPr>
          <w:p w14:paraId="76FF1C61" w14:textId="77777777" w:rsidR="00537E6D" w:rsidRPr="00544BA3" w:rsidRDefault="00537E6D" w:rsidP="00626E00">
            <w:pPr>
              <w:suppressAutoHyphens/>
              <w:spacing w:after="0" w:line="240" w:lineRule="auto"/>
              <w:rPr>
                <w:rFonts w:ascii="Times New Roman" w:hAnsi="Times New Roman"/>
                <w:b/>
                <w:bCs/>
              </w:rPr>
            </w:pPr>
            <w:r w:rsidRPr="00544BA3">
              <w:rPr>
                <w:rFonts w:ascii="Times New Roman" w:hAnsi="Times New Roman"/>
                <w:b/>
                <w:bCs/>
              </w:rPr>
              <w:t>МДК.02.01. Основы конструирования и моделирования изделий из меха</w:t>
            </w:r>
          </w:p>
        </w:tc>
        <w:tc>
          <w:tcPr>
            <w:tcW w:w="333" w:type="pct"/>
          </w:tcPr>
          <w:p w14:paraId="33F09E97" w14:textId="5DDF0FF9" w:rsidR="00537E6D" w:rsidRPr="00544BA3" w:rsidRDefault="00537E6D" w:rsidP="00626E00">
            <w:pPr>
              <w:spacing w:after="0" w:line="240" w:lineRule="auto"/>
              <w:jc w:val="center"/>
              <w:rPr>
                <w:rFonts w:ascii="Times New Roman" w:hAnsi="Times New Roman"/>
                <w:b/>
                <w:bCs/>
              </w:rPr>
            </w:pPr>
          </w:p>
        </w:tc>
        <w:tc>
          <w:tcPr>
            <w:tcW w:w="333" w:type="pct"/>
          </w:tcPr>
          <w:p w14:paraId="3100C951" w14:textId="43598F66" w:rsidR="00537E6D" w:rsidRPr="00544BA3" w:rsidRDefault="00537E6D" w:rsidP="00626E00">
            <w:pPr>
              <w:spacing w:after="0" w:line="240" w:lineRule="auto"/>
              <w:ind w:left="-32"/>
              <w:jc w:val="center"/>
              <w:rPr>
                <w:rFonts w:ascii="Times New Roman" w:hAnsi="Times New Roman"/>
                <w:b/>
                <w:bCs/>
              </w:rPr>
            </w:pPr>
          </w:p>
        </w:tc>
        <w:tc>
          <w:tcPr>
            <w:tcW w:w="428" w:type="pct"/>
          </w:tcPr>
          <w:p w14:paraId="063806B0" w14:textId="58BF70DC" w:rsidR="00537E6D" w:rsidRPr="00544BA3" w:rsidRDefault="00537E6D" w:rsidP="00626E00">
            <w:pPr>
              <w:spacing w:after="0" w:line="240" w:lineRule="auto"/>
              <w:jc w:val="center"/>
              <w:rPr>
                <w:rFonts w:ascii="Times New Roman" w:hAnsi="Times New Roman"/>
                <w:b/>
                <w:bCs/>
              </w:rPr>
            </w:pPr>
          </w:p>
        </w:tc>
        <w:tc>
          <w:tcPr>
            <w:tcW w:w="390" w:type="pct"/>
          </w:tcPr>
          <w:p w14:paraId="2E6554BF" w14:textId="0B5BB871" w:rsidR="00537E6D" w:rsidRPr="00544BA3" w:rsidRDefault="00537E6D" w:rsidP="00626E00">
            <w:pPr>
              <w:spacing w:after="0" w:line="240" w:lineRule="auto"/>
              <w:jc w:val="center"/>
              <w:rPr>
                <w:rFonts w:ascii="Times New Roman" w:hAnsi="Times New Roman"/>
                <w:b/>
                <w:bCs/>
              </w:rPr>
            </w:pPr>
          </w:p>
        </w:tc>
        <w:tc>
          <w:tcPr>
            <w:tcW w:w="455" w:type="pct"/>
          </w:tcPr>
          <w:p w14:paraId="0070EFD1" w14:textId="77777777" w:rsidR="00537E6D" w:rsidRPr="00544BA3" w:rsidRDefault="00537E6D" w:rsidP="00626E00">
            <w:pPr>
              <w:spacing w:after="0" w:line="240" w:lineRule="auto"/>
              <w:jc w:val="center"/>
              <w:rPr>
                <w:rFonts w:ascii="Times New Roman" w:hAnsi="Times New Roman"/>
                <w:b/>
                <w:bCs/>
              </w:rPr>
            </w:pPr>
          </w:p>
        </w:tc>
        <w:tc>
          <w:tcPr>
            <w:tcW w:w="438" w:type="pct"/>
          </w:tcPr>
          <w:p w14:paraId="07ACE2E5" w14:textId="77777777" w:rsidR="00537E6D" w:rsidRPr="00544BA3" w:rsidRDefault="00537E6D" w:rsidP="00626E00">
            <w:pPr>
              <w:spacing w:after="0" w:line="240" w:lineRule="auto"/>
              <w:jc w:val="center"/>
              <w:rPr>
                <w:rFonts w:ascii="Times New Roman" w:hAnsi="Times New Roman"/>
                <w:b/>
                <w:bCs/>
              </w:rPr>
            </w:pPr>
          </w:p>
        </w:tc>
        <w:tc>
          <w:tcPr>
            <w:tcW w:w="269" w:type="pct"/>
            <w:vMerge w:val="restart"/>
          </w:tcPr>
          <w:p w14:paraId="0E8926FD" w14:textId="77777777" w:rsidR="00537E6D" w:rsidRPr="00544BA3" w:rsidRDefault="00537E6D" w:rsidP="00626E00">
            <w:pPr>
              <w:spacing w:after="0" w:line="240" w:lineRule="auto"/>
              <w:jc w:val="center"/>
              <w:rPr>
                <w:rFonts w:ascii="Times New Roman" w:hAnsi="Times New Roman"/>
                <w:b/>
                <w:bCs/>
              </w:rPr>
            </w:pPr>
          </w:p>
        </w:tc>
        <w:tc>
          <w:tcPr>
            <w:tcW w:w="294" w:type="pct"/>
            <w:gridSpan w:val="3"/>
          </w:tcPr>
          <w:p w14:paraId="3EA974F1" w14:textId="77777777" w:rsidR="00537E6D" w:rsidRPr="00544BA3" w:rsidRDefault="00537E6D" w:rsidP="00626E00">
            <w:pPr>
              <w:spacing w:after="0" w:line="240" w:lineRule="auto"/>
              <w:jc w:val="center"/>
              <w:rPr>
                <w:rFonts w:ascii="Times New Roman" w:hAnsi="Times New Roman"/>
                <w:b/>
                <w:bCs/>
              </w:rPr>
            </w:pPr>
          </w:p>
        </w:tc>
        <w:tc>
          <w:tcPr>
            <w:tcW w:w="587" w:type="pct"/>
          </w:tcPr>
          <w:p w14:paraId="05F80627" w14:textId="77777777" w:rsidR="00537E6D" w:rsidRPr="00544BA3" w:rsidRDefault="00537E6D" w:rsidP="00626E00">
            <w:pPr>
              <w:spacing w:after="0" w:line="240" w:lineRule="auto"/>
              <w:jc w:val="center"/>
              <w:rPr>
                <w:rFonts w:ascii="Times New Roman" w:hAnsi="Times New Roman"/>
                <w:b/>
                <w:bCs/>
              </w:rPr>
            </w:pPr>
          </w:p>
        </w:tc>
      </w:tr>
      <w:tr w:rsidR="00A4253A" w:rsidRPr="00315F34" w14:paraId="2F0E6F72" w14:textId="77777777" w:rsidTr="008B08A6">
        <w:tc>
          <w:tcPr>
            <w:tcW w:w="568" w:type="pct"/>
          </w:tcPr>
          <w:p w14:paraId="29586BF7" w14:textId="77777777" w:rsidR="00A4253A" w:rsidRPr="00733543" w:rsidRDefault="00A4253A" w:rsidP="00A4253A">
            <w:pPr>
              <w:spacing w:after="0" w:line="240" w:lineRule="auto"/>
              <w:rPr>
                <w:rFonts w:ascii="Times New Roman" w:hAnsi="Times New Roman"/>
              </w:rPr>
            </w:pPr>
            <w:r w:rsidRPr="00733543">
              <w:rPr>
                <w:rFonts w:ascii="Times New Roman" w:hAnsi="Times New Roman"/>
              </w:rPr>
              <w:t>ПК 2.1, ПК 2.2, ПК 2.3, ПК 2.4, ПК 2.5</w:t>
            </w:r>
          </w:p>
          <w:p w14:paraId="6EB1DE1F" w14:textId="4032B873" w:rsidR="00A4253A" w:rsidRPr="00315F34" w:rsidRDefault="00A4253A" w:rsidP="00A4253A">
            <w:pPr>
              <w:spacing w:after="0" w:line="240" w:lineRule="auto"/>
              <w:rPr>
                <w:rFonts w:ascii="Times New Roman" w:hAnsi="Times New Roman"/>
              </w:rPr>
            </w:pPr>
            <w:r w:rsidRPr="00733543">
              <w:rPr>
                <w:rFonts w:ascii="Times New Roman" w:hAnsi="Times New Roman"/>
              </w:rPr>
              <w:t>ОК 01, ОК 02, ОК 04</w:t>
            </w:r>
          </w:p>
        </w:tc>
        <w:tc>
          <w:tcPr>
            <w:tcW w:w="905" w:type="pct"/>
          </w:tcPr>
          <w:p w14:paraId="38A33E47" w14:textId="77777777" w:rsidR="00A4253A" w:rsidRPr="005F09A1" w:rsidRDefault="00A4253A" w:rsidP="00A4253A">
            <w:pPr>
              <w:suppressAutoHyphens/>
              <w:spacing w:after="0" w:line="240" w:lineRule="auto"/>
              <w:rPr>
                <w:rFonts w:ascii="Times New Roman" w:hAnsi="Times New Roman"/>
              </w:rPr>
            </w:pPr>
            <w:r w:rsidRPr="005F09A1">
              <w:rPr>
                <w:rFonts w:ascii="Times New Roman" w:hAnsi="Times New Roman"/>
              </w:rPr>
              <w:t xml:space="preserve">Раздел 1. </w:t>
            </w:r>
            <w:r w:rsidRPr="00BF2282">
              <w:rPr>
                <w:rFonts w:ascii="Times New Roman" w:hAnsi="Times New Roman"/>
              </w:rPr>
              <w:t>Разработка базовых конструктивных основ изделий из меха</w:t>
            </w:r>
          </w:p>
        </w:tc>
        <w:tc>
          <w:tcPr>
            <w:tcW w:w="333" w:type="pct"/>
          </w:tcPr>
          <w:p w14:paraId="6998FCBD" w14:textId="69E36BA6" w:rsidR="00A4253A" w:rsidRPr="008B42A1" w:rsidRDefault="00A4253A" w:rsidP="00A4253A">
            <w:pPr>
              <w:spacing w:after="0" w:line="240" w:lineRule="auto"/>
              <w:jc w:val="center"/>
              <w:rPr>
                <w:rFonts w:ascii="Times New Roman" w:hAnsi="Times New Roman"/>
                <w:b/>
                <w:bCs/>
              </w:rPr>
            </w:pPr>
            <w:r>
              <w:rPr>
                <w:rFonts w:ascii="Times New Roman" w:hAnsi="Times New Roman"/>
                <w:b/>
                <w:bCs/>
              </w:rPr>
              <w:t>27-83</w:t>
            </w:r>
          </w:p>
        </w:tc>
        <w:tc>
          <w:tcPr>
            <w:tcW w:w="333" w:type="pct"/>
          </w:tcPr>
          <w:p w14:paraId="2D24BB6C" w14:textId="3BC1E055" w:rsidR="00A4253A" w:rsidRPr="00F85FA3" w:rsidRDefault="00A4253A" w:rsidP="00A4253A">
            <w:pPr>
              <w:spacing w:after="0" w:line="240" w:lineRule="auto"/>
              <w:ind w:left="-32"/>
              <w:jc w:val="center"/>
              <w:rPr>
                <w:rFonts w:ascii="Times New Roman" w:hAnsi="Times New Roman"/>
              </w:rPr>
            </w:pPr>
            <w:r>
              <w:rPr>
                <w:rFonts w:ascii="Times New Roman" w:hAnsi="Times New Roman"/>
                <w:b/>
                <w:bCs/>
              </w:rPr>
              <w:t>27-83</w:t>
            </w:r>
          </w:p>
        </w:tc>
        <w:tc>
          <w:tcPr>
            <w:tcW w:w="428" w:type="pct"/>
          </w:tcPr>
          <w:p w14:paraId="7536F320" w14:textId="05E0B815" w:rsidR="00A4253A" w:rsidRPr="002C69A1" w:rsidRDefault="00A4253A" w:rsidP="00A4253A">
            <w:pPr>
              <w:spacing w:after="0" w:line="240" w:lineRule="auto"/>
              <w:jc w:val="center"/>
              <w:rPr>
                <w:rFonts w:ascii="Times New Roman" w:hAnsi="Times New Roman"/>
                <w:b/>
                <w:bCs/>
                <w:sz w:val="24"/>
                <w:szCs w:val="24"/>
              </w:rPr>
            </w:pPr>
            <w:r>
              <w:rPr>
                <w:rFonts w:ascii="Times New Roman" w:hAnsi="Times New Roman"/>
                <w:b/>
                <w:bCs/>
              </w:rPr>
              <w:t>27-83</w:t>
            </w:r>
          </w:p>
        </w:tc>
        <w:tc>
          <w:tcPr>
            <w:tcW w:w="390" w:type="pct"/>
          </w:tcPr>
          <w:p w14:paraId="581A0B1C" w14:textId="0054BC41" w:rsidR="00A4253A" w:rsidRPr="002C69A1" w:rsidRDefault="00A4253A" w:rsidP="00A4253A">
            <w:pPr>
              <w:jc w:val="center"/>
              <w:rPr>
                <w:rFonts w:ascii="Times New Roman" w:hAnsi="Times New Roman"/>
                <w:b/>
                <w:bCs/>
                <w:sz w:val="24"/>
                <w:szCs w:val="24"/>
              </w:rPr>
            </w:pPr>
          </w:p>
        </w:tc>
        <w:tc>
          <w:tcPr>
            <w:tcW w:w="455" w:type="pct"/>
          </w:tcPr>
          <w:p w14:paraId="7A290E01" w14:textId="1E8A1B2D" w:rsidR="00A4253A" w:rsidRDefault="00A4253A" w:rsidP="00A4253A">
            <w:pPr>
              <w:spacing w:after="0" w:line="240" w:lineRule="auto"/>
              <w:jc w:val="center"/>
              <w:rPr>
                <w:rFonts w:ascii="Times New Roman" w:hAnsi="Times New Roman"/>
              </w:rPr>
            </w:pPr>
          </w:p>
        </w:tc>
        <w:tc>
          <w:tcPr>
            <w:tcW w:w="438" w:type="pct"/>
          </w:tcPr>
          <w:p w14:paraId="140B3E97" w14:textId="30A0A942" w:rsidR="00A4253A" w:rsidRPr="00315F34" w:rsidRDefault="00A4253A" w:rsidP="00A4253A">
            <w:pPr>
              <w:spacing w:after="0" w:line="240" w:lineRule="auto"/>
              <w:jc w:val="center"/>
              <w:rPr>
                <w:rFonts w:ascii="Times New Roman" w:hAnsi="Times New Roman"/>
              </w:rPr>
            </w:pPr>
          </w:p>
        </w:tc>
        <w:tc>
          <w:tcPr>
            <w:tcW w:w="269" w:type="pct"/>
            <w:vMerge/>
          </w:tcPr>
          <w:p w14:paraId="0E6CF502" w14:textId="77777777" w:rsidR="00A4253A" w:rsidRPr="00315F34" w:rsidRDefault="00A4253A" w:rsidP="00A4253A">
            <w:pPr>
              <w:spacing w:after="0" w:line="240" w:lineRule="auto"/>
              <w:jc w:val="center"/>
              <w:rPr>
                <w:rFonts w:ascii="Times New Roman" w:hAnsi="Times New Roman"/>
              </w:rPr>
            </w:pPr>
          </w:p>
        </w:tc>
        <w:tc>
          <w:tcPr>
            <w:tcW w:w="294" w:type="pct"/>
            <w:gridSpan w:val="3"/>
          </w:tcPr>
          <w:p w14:paraId="05001284" w14:textId="25BB5F19" w:rsidR="00A4253A" w:rsidRPr="00315F34" w:rsidRDefault="00A4253A" w:rsidP="00A4253A">
            <w:pPr>
              <w:spacing w:after="0" w:line="240" w:lineRule="auto"/>
              <w:jc w:val="center"/>
              <w:rPr>
                <w:rFonts w:ascii="Times New Roman" w:hAnsi="Times New Roman"/>
                <w:b/>
                <w:bCs/>
              </w:rPr>
            </w:pPr>
          </w:p>
        </w:tc>
        <w:tc>
          <w:tcPr>
            <w:tcW w:w="587" w:type="pct"/>
          </w:tcPr>
          <w:p w14:paraId="6ED2FBB0" w14:textId="77777777" w:rsidR="00A4253A" w:rsidRPr="00315F34" w:rsidRDefault="00A4253A" w:rsidP="00A4253A">
            <w:pPr>
              <w:spacing w:after="0" w:line="240" w:lineRule="auto"/>
              <w:jc w:val="center"/>
              <w:rPr>
                <w:rFonts w:ascii="Times New Roman" w:hAnsi="Times New Roman"/>
                <w:b/>
                <w:bCs/>
              </w:rPr>
            </w:pPr>
          </w:p>
        </w:tc>
      </w:tr>
      <w:tr w:rsidR="00A4253A" w:rsidRPr="00315F34" w14:paraId="3DDD605D" w14:textId="77777777" w:rsidTr="008B08A6">
        <w:trPr>
          <w:trHeight w:val="314"/>
        </w:trPr>
        <w:tc>
          <w:tcPr>
            <w:tcW w:w="568" w:type="pct"/>
          </w:tcPr>
          <w:p w14:paraId="4AF10418" w14:textId="77777777" w:rsidR="00A4253A" w:rsidRPr="00733543" w:rsidRDefault="00A4253A" w:rsidP="00A4253A">
            <w:pPr>
              <w:spacing w:after="0" w:line="240" w:lineRule="auto"/>
              <w:rPr>
                <w:rFonts w:ascii="Times New Roman" w:hAnsi="Times New Roman"/>
              </w:rPr>
            </w:pPr>
            <w:r w:rsidRPr="00733543">
              <w:rPr>
                <w:rFonts w:ascii="Times New Roman" w:hAnsi="Times New Roman"/>
              </w:rPr>
              <w:t>ПК 2.1, ПК 2.2, ПК 2.3, ПК 2.4, ПК 2.5</w:t>
            </w:r>
          </w:p>
          <w:p w14:paraId="51738C63" w14:textId="1B36E80F" w:rsidR="00A4253A" w:rsidRPr="00315F34" w:rsidRDefault="00A4253A" w:rsidP="00A4253A">
            <w:pPr>
              <w:spacing w:after="0" w:line="240" w:lineRule="auto"/>
              <w:rPr>
                <w:rFonts w:ascii="Times New Roman" w:hAnsi="Times New Roman"/>
              </w:rPr>
            </w:pPr>
            <w:r w:rsidRPr="00733543">
              <w:rPr>
                <w:rFonts w:ascii="Times New Roman" w:hAnsi="Times New Roman"/>
              </w:rPr>
              <w:t>ОК 01, ОК 02, ОК 04</w:t>
            </w:r>
          </w:p>
        </w:tc>
        <w:tc>
          <w:tcPr>
            <w:tcW w:w="905" w:type="pct"/>
          </w:tcPr>
          <w:p w14:paraId="58DDA188" w14:textId="77777777" w:rsidR="00A4253A" w:rsidRPr="00ED66AA" w:rsidRDefault="00A4253A" w:rsidP="00A4253A">
            <w:pPr>
              <w:spacing w:after="0" w:line="240" w:lineRule="auto"/>
              <w:rPr>
                <w:rFonts w:ascii="Times New Roman" w:hAnsi="Times New Roman"/>
              </w:rPr>
            </w:pPr>
            <w:r w:rsidRPr="00ED66AA">
              <w:rPr>
                <w:rFonts w:ascii="Times New Roman" w:eastAsia="Calibri" w:hAnsi="Times New Roman"/>
              </w:rPr>
              <w:t xml:space="preserve">Раздел 2. </w:t>
            </w:r>
            <w:r w:rsidRPr="00ED66AA">
              <w:rPr>
                <w:rFonts w:ascii="Times New Roman" w:eastAsia="Calibri" w:hAnsi="Times New Roman"/>
                <w:iCs/>
              </w:rPr>
              <w:t>Разработка конструкторской документации на проектируемое изделие к внедрению в производство</w:t>
            </w:r>
          </w:p>
        </w:tc>
        <w:tc>
          <w:tcPr>
            <w:tcW w:w="333" w:type="pct"/>
          </w:tcPr>
          <w:p w14:paraId="498ACA01" w14:textId="5C89ED5C" w:rsidR="00A4253A" w:rsidRPr="008B42A1" w:rsidRDefault="00A4253A" w:rsidP="00A4253A">
            <w:pPr>
              <w:spacing w:after="0" w:line="240" w:lineRule="auto"/>
              <w:jc w:val="center"/>
              <w:rPr>
                <w:rFonts w:ascii="Times New Roman" w:hAnsi="Times New Roman"/>
                <w:b/>
                <w:bCs/>
              </w:rPr>
            </w:pPr>
            <w:r>
              <w:rPr>
                <w:rFonts w:ascii="Times New Roman" w:hAnsi="Times New Roman"/>
                <w:b/>
                <w:bCs/>
              </w:rPr>
              <w:t>27-83</w:t>
            </w:r>
          </w:p>
        </w:tc>
        <w:tc>
          <w:tcPr>
            <w:tcW w:w="333" w:type="pct"/>
          </w:tcPr>
          <w:p w14:paraId="6C745BE8" w14:textId="6A73C37E" w:rsidR="00A4253A" w:rsidRPr="00F85FA3" w:rsidRDefault="00A4253A" w:rsidP="00A4253A">
            <w:pPr>
              <w:spacing w:after="0" w:line="240" w:lineRule="auto"/>
              <w:ind w:right="-215"/>
              <w:rPr>
                <w:rFonts w:ascii="Times New Roman" w:hAnsi="Times New Roman"/>
              </w:rPr>
            </w:pPr>
            <w:r>
              <w:rPr>
                <w:rFonts w:ascii="Times New Roman" w:hAnsi="Times New Roman"/>
                <w:b/>
                <w:bCs/>
              </w:rPr>
              <w:t>27-83</w:t>
            </w:r>
          </w:p>
        </w:tc>
        <w:tc>
          <w:tcPr>
            <w:tcW w:w="428" w:type="pct"/>
          </w:tcPr>
          <w:p w14:paraId="46F6C16D" w14:textId="15294350" w:rsidR="00A4253A" w:rsidRPr="002C69A1" w:rsidRDefault="00A4253A" w:rsidP="00A4253A">
            <w:pPr>
              <w:jc w:val="center"/>
              <w:rPr>
                <w:rFonts w:ascii="Times New Roman" w:hAnsi="Times New Roman"/>
                <w:b/>
                <w:bCs/>
              </w:rPr>
            </w:pPr>
            <w:r>
              <w:rPr>
                <w:rFonts w:ascii="Times New Roman" w:hAnsi="Times New Roman"/>
                <w:b/>
                <w:bCs/>
              </w:rPr>
              <w:t>27-83</w:t>
            </w:r>
          </w:p>
        </w:tc>
        <w:tc>
          <w:tcPr>
            <w:tcW w:w="390" w:type="pct"/>
          </w:tcPr>
          <w:p w14:paraId="03674D0A" w14:textId="4DC6C182" w:rsidR="00A4253A" w:rsidRPr="002C69A1" w:rsidRDefault="00A4253A" w:rsidP="00A4253A">
            <w:pPr>
              <w:jc w:val="center"/>
              <w:rPr>
                <w:rFonts w:ascii="Times New Roman" w:hAnsi="Times New Roman"/>
                <w:b/>
                <w:bCs/>
              </w:rPr>
            </w:pPr>
          </w:p>
        </w:tc>
        <w:tc>
          <w:tcPr>
            <w:tcW w:w="455" w:type="pct"/>
          </w:tcPr>
          <w:p w14:paraId="2D033554" w14:textId="77777777" w:rsidR="00A4253A" w:rsidRPr="00315F34" w:rsidRDefault="00A4253A" w:rsidP="00A4253A">
            <w:pPr>
              <w:spacing w:after="0" w:line="240" w:lineRule="auto"/>
              <w:jc w:val="center"/>
              <w:rPr>
                <w:rFonts w:ascii="Times New Roman" w:hAnsi="Times New Roman"/>
              </w:rPr>
            </w:pPr>
          </w:p>
        </w:tc>
        <w:tc>
          <w:tcPr>
            <w:tcW w:w="438" w:type="pct"/>
          </w:tcPr>
          <w:p w14:paraId="6F218FEF" w14:textId="33414ACA" w:rsidR="00A4253A" w:rsidRPr="00315F34" w:rsidRDefault="00A4253A" w:rsidP="00A4253A">
            <w:pPr>
              <w:spacing w:after="0" w:line="240" w:lineRule="auto"/>
              <w:jc w:val="center"/>
              <w:rPr>
                <w:rFonts w:ascii="Times New Roman" w:hAnsi="Times New Roman"/>
              </w:rPr>
            </w:pPr>
          </w:p>
        </w:tc>
        <w:tc>
          <w:tcPr>
            <w:tcW w:w="269" w:type="pct"/>
            <w:vMerge/>
          </w:tcPr>
          <w:p w14:paraId="759BBB68" w14:textId="77777777" w:rsidR="00A4253A" w:rsidRPr="00315F34" w:rsidRDefault="00A4253A" w:rsidP="00A4253A">
            <w:pPr>
              <w:spacing w:after="0" w:line="240" w:lineRule="auto"/>
              <w:jc w:val="center"/>
              <w:rPr>
                <w:rFonts w:ascii="Times New Roman" w:hAnsi="Times New Roman"/>
              </w:rPr>
            </w:pPr>
          </w:p>
        </w:tc>
        <w:tc>
          <w:tcPr>
            <w:tcW w:w="294" w:type="pct"/>
            <w:gridSpan w:val="3"/>
          </w:tcPr>
          <w:p w14:paraId="72718116" w14:textId="77777777" w:rsidR="00A4253A" w:rsidRPr="00315F34" w:rsidRDefault="00A4253A" w:rsidP="00A4253A">
            <w:pPr>
              <w:spacing w:after="0" w:line="240" w:lineRule="auto"/>
              <w:jc w:val="center"/>
              <w:rPr>
                <w:rFonts w:ascii="Times New Roman" w:hAnsi="Times New Roman"/>
                <w:b/>
                <w:bCs/>
              </w:rPr>
            </w:pPr>
          </w:p>
        </w:tc>
        <w:tc>
          <w:tcPr>
            <w:tcW w:w="587" w:type="pct"/>
          </w:tcPr>
          <w:p w14:paraId="07721006" w14:textId="77777777" w:rsidR="00A4253A" w:rsidRPr="00315F34" w:rsidRDefault="00A4253A" w:rsidP="00A4253A">
            <w:pPr>
              <w:spacing w:after="0" w:line="240" w:lineRule="auto"/>
              <w:jc w:val="center"/>
              <w:rPr>
                <w:rFonts w:ascii="Times New Roman" w:hAnsi="Times New Roman"/>
                <w:b/>
                <w:bCs/>
              </w:rPr>
            </w:pPr>
          </w:p>
        </w:tc>
      </w:tr>
      <w:tr w:rsidR="00A4253A" w:rsidRPr="00315F34" w14:paraId="1BE1CDFD" w14:textId="77777777" w:rsidTr="008B08A6">
        <w:trPr>
          <w:trHeight w:val="314"/>
        </w:trPr>
        <w:tc>
          <w:tcPr>
            <w:tcW w:w="568" w:type="pct"/>
          </w:tcPr>
          <w:p w14:paraId="67C0BCD9" w14:textId="77777777" w:rsidR="00A4253A" w:rsidRPr="00733543" w:rsidRDefault="00A4253A" w:rsidP="00A4253A">
            <w:pPr>
              <w:spacing w:after="0" w:line="240" w:lineRule="auto"/>
              <w:rPr>
                <w:rFonts w:ascii="Times New Roman" w:hAnsi="Times New Roman"/>
              </w:rPr>
            </w:pPr>
            <w:r w:rsidRPr="00733543">
              <w:rPr>
                <w:rFonts w:ascii="Times New Roman" w:hAnsi="Times New Roman"/>
              </w:rPr>
              <w:t>ПК 2.1, ПК 2.2, ПК 2.3, ПК 2.4, ПК 2.5</w:t>
            </w:r>
          </w:p>
          <w:p w14:paraId="11EA3F57" w14:textId="6819AD4B" w:rsidR="00A4253A" w:rsidRPr="00315F34" w:rsidRDefault="00A4253A" w:rsidP="00A4253A">
            <w:pPr>
              <w:spacing w:after="0" w:line="240" w:lineRule="auto"/>
              <w:rPr>
                <w:rFonts w:ascii="Times New Roman" w:hAnsi="Times New Roman"/>
              </w:rPr>
            </w:pPr>
            <w:r w:rsidRPr="00733543">
              <w:rPr>
                <w:rFonts w:ascii="Times New Roman" w:hAnsi="Times New Roman"/>
              </w:rPr>
              <w:lastRenderedPageBreak/>
              <w:t>ОК 01, ОК 02, ОК 04</w:t>
            </w:r>
          </w:p>
        </w:tc>
        <w:tc>
          <w:tcPr>
            <w:tcW w:w="905" w:type="pct"/>
          </w:tcPr>
          <w:p w14:paraId="628CB2D0" w14:textId="77777777" w:rsidR="00A4253A" w:rsidRPr="00ED66AA" w:rsidRDefault="00A4253A" w:rsidP="00A4253A">
            <w:pPr>
              <w:suppressAutoHyphens/>
              <w:spacing w:after="0" w:line="240" w:lineRule="auto"/>
              <w:rPr>
                <w:rFonts w:ascii="Times New Roman" w:hAnsi="Times New Roman"/>
              </w:rPr>
            </w:pPr>
            <w:r w:rsidRPr="00ED66AA">
              <w:rPr>
                <w:rFonts w:ascii="Times New Roman" w:hAnsi="Times New Roman"/>
              </w:rPr>
              <w:lastRenderedPageBreak/>
              <w:t>Раздел 3. Основы конструирования меховых головных уборов</w:t>
            </w:r>
          </w:p>
        </w:tc>
        <w:tc>
          <w:tcPr>
            <w:tcW w:w="333" w:type="pct"/>
          </w:tcPr>
          <w:p w14:paraId="4AB4B6F8" w14:textId="0156258C" w:rsidR="00A4253A" w:rsidRPr="008B42A1" w:rsidRDefault="00A4253A" w:rsidP="00A4253A">
            <w:pPr>
              <w:spacing w:after="0" w:line="240" w:lineRule="auto"/>
              <w:jc w:val="center"/>
              <w:rPr>
                <w:rFonts w:ascii="Times New Roman" w:hAnsi="Times New Roman"/>
                <w:b/>
                <w:bCs/>
              </w:rPr>
            </w:pPr>
            <w:r>
              <w:rPr>
                <w:rFonts w:ascii="Times New Roman" w:hAnsi="Times New Roman"/>
                <w:b/>
                <w:bCs/>
              </w:rPr>
              <w:t>27-82</w:t>
            </w:r>
          </w:p>
        </w:tc>
        <w:tc>
          <w:tcPr>
            <w:tcW w:w="333" w:type="pct"/>
          </w:tcPr>
          <w:p w14:paraId="11DC2708" w14:textId="3678E97D" w:rsidR="00A4253A" w:rsidRPr="00F85FA3" w:rsidRDefault="00A4253A" w:rsidP="00A4253A">
            <w:pPr>
              <w:spacing w:after="0" w:line="240" w:lineRule="auto"/>
              <w:jc w:val="center"/>
              <w:rPr>
                <w:rFonts w:ascii="Times New Roman" w:hAnsi="Times New Roman"/>
              </w:rPr>
            </w:pPr>
            <w:r>
              <w:rPr>
                <w:rFonts w:ascii="Times New Roman" w:hAnsi="Times New Roman"/>
                <w:b/>
                <w:bCs/>
              </w:rPr>
              <w:t>27-82</w:t>
            </w:r>
          </w:p>
        </w:tc>
        <w:tc>
          <w:tcPr>
            <w:tcW w:w="428" w:type="pct"/>
          </w:tcPr>
          <w:p w14:paraId="45D216B4" w14:textId="319CA233" w:rsidR="00A4253A" w:rsidRPr="002C69A1" w:rsidRDefault="00A4253A" w:rsidP="00A4253A">
            <w:pPr>
              <w:jc w:val="center"/>
              <w:rPr>
                <w:rFonts w:ascii="Times New Roman" w:hAnsi="Times New Roman"/>
                <w:b/>
                <w:bCs/>
              </w:rPr>
            </w:pPr>
            <w:r>
              <w:rPr>
                <w:rFonts w:ascii="Times New Roman" w:hAnsi="Times New Roman"/>
                <w:b/>
                <w:bCs/>
              </w:rPr>
              <w:t>27-82</w:t>
            </w:r>
          </w:p>
        </w:tc>
        <w:tc>
          <w:tcPr>
            <w:tcW w:w="390" w:type="pct"/>
          </w:tcPr>
          <w:p w14:paraId="27BDC518" w14:textId="5CFA8566" w:rsidR="00A4253A" w:rsidRPr="002C69A1" w:rsidRDefault="00A4253A" w:rsidP="00A4253A">
            <w:pPr>
              <w:jc w:val="center"/>
              <w:rPr>
                <w:rFonts w:ascii="Times New Roman" w:hAnsi="Times New Roman"/>
              </w:rPr>
            </w:pPr>
          </w:p>
        </w:tc>
        <w:tc>
          <w:tcPr>
            <w:tcW w:w="455" w:type="pct"/>
          </w:tcPr>
          <w:p w14:paraId="363EEB0F" w14:textId="77777777" w:rsidR="00A4253A" w:rsidRDefault="00A4253A" w:rsidP="00A4253A">
            <w:pPr>
              <w:spacing w:after="0" w:line="240" w:lineRule="auto"/>
              <w:jc w:val="center"/>
              <w:rPr>
                <w:rFonts w:ascii="Times New Roman" w:hAnsi="Times New Roman"/>
              </w:rPr>
            </w:pPr>
          </w:p>
        </w:tc>
        <w:tc>
          <w:tcPr>
            <w:tcW w:w="438" w:type="pct"/>
          </w:tcPr>
          <w:p w14:paraId="26CC60EA" w14:textId="77777777" w:rsidR="00A4253A" w:rsidRPr="00315F34" w:rsidRDefault="00A4253A" w:rsidP="00A4253A">
            <w:pPr>
              <w:spacing w:after="0" w:line="240" w:lineRule="auto"/>
              <w:jc w:val="center"/>
              <w:rPr>
                <w:rFonts w:ascii="Times New Roman" w:hAnsi="Times New Roman"/>
              </w:rPr>
            </w:pPr>
          </w:p>
        </w:tc>
        <w:tc>
          <w:tcPr>
            <w:tcW w:w="269" w:type="pct"/>
          </w:tcPr>
          <w:p w14:paraId="09AEA8E8" w14:textId="77777777" w:rsidR="00A4253A" w:rsidRPr="00315F34" w:rsidRDefault="00A4253A" w:rsidP="00A4253A">
            <w:pPr>
              <w:spacing w:after="0" w:line="240" w:lineRule="auto"/>
              <w:jc w:val="center"/>
              <w:rPr>
                <w:rFonts w:ascii="Times New Roman" w:hAnsi="Times New Roman"/>
              </w:rPr>
            </w:pPr>
          </w:p>
        </w:tc>
        <w:tc>
          <w:tcPr>
            <w:tcW w:w="294" w:type="pct"/>
            <w:gridSpan w:val="3"/>
          </w:tcPr>
          <w:p w14:paraId="0C929318" w14:textId="77777777" w:rsidR="00A4253A" w:rsidRDefault="00A4253A" w:rsidP="00A4253A">
            <w:pPr>
              <w:spacing w:after="0" w:line="240" w:lineRule="auto"/>
              <w:jc w:val="center"/>
              <w:rPr>
                <w:rFonts w:ascii="Times New Roman" w:hAnsi="Times New Roman"/>
                <w:b/>
                <w:bCs/>
              </w:rPr>
            </w:pPr>
          </w:p>
        </w:tc>
        <w:tc>
          <w:tcPr>
            <w:tcW w:w="587" w:type="pct"/>
          </w:tcPr>
          <w:p w14:paraId="6E21A5C8" w14:textId="77777777" w:rsidR="00A4253A" w:rsidRPr="00315F34" w:rsidRDefault="00A4253A" w:rsidP="00A4253A">
            <w:pPr>
              <w:spacing w:after="0" w:line="240" w:lineRule="auto"/>
              <w:jc w:val="center"/>
              <w:rPr>
                <w:rFonts w:ascii="Times New Roman" w:hAnsi="Times New Roman"/>
                <w:b/>
                <w:bCs/>
              </w:rPr>
            </w:pPr>
          </w:p>
        </w:tc>
      </w:tr>
      <w:tr w:rsidR="003334B5" w:rsidRPr="00544BA3" w14:paraId="722FDC8C" w14:textId="77777777" w:rsidTr="008B08A6">
        <w:trPr>
          <w:trHeight w:val="314"/>
        </w:trPr>
        <w:tc>
          <w:tcPr>
            <w:tcW w:w="568" w:type="pct"/>
          </w:tcPr>
          <w:p w14:paraId="40A81EC7" w14:textId="77777777" w:rsidR="003334B5" w:rsidRPr="00544BA3" w:rsidRDefault="003334B5" w:rsidP="003334B5">
            <w:pPr>
              <w:spacing w:after="0" w:line="240" w:lineRule="auto"/>
              <w:rPr>
                <w:rFonts w:ascii="Times New Roman" w:hAnsi="Times New Roman"/>
                <w:b/>
                <w:bCs/>
              </w:rPr>
            </w:pPr>
          </w:p>
        </w:tc>
        <w:tc>
          <w:tcPr>
            <w:tcW w:w="905" w:type="pct"/>
          </w:tcPr>
          <w:p w14:paraId="0CB19728" w14:textId="77777777" w:rsidR="003334B5" w:rsidRPr="00544BA3" w:rsidRDefault="003334B5" w:rsidP="003334B5">
            <w:pPr>
              <w:suppressAutoHyphens/>
              <w:spacing w:after="0" w:line="240" w:lineRule="auto"/>
              <w:rPr>
                <w:rFonts w:ascii="Times New Roman" w:hAnsi="Times New Roman"/>
                <w:b/>
                <w:bCs/>
              </w:rPr>
            </w:pPr>
            <w:r w:rsidRPr="00544BA3">
              <w:rPr>
                <w:rFonts w:ascii="Times New Roman" w:hAnsi="Times New Roman"/>
                <w:b/>
                <w:bCs/>
              </w:rPr>
              <w:t>МДК.02.02. Конструктивное моделирование изделий из меха</w:t>
            </w:r>
          </w:p>
        </w:tc>
        <w:tc>
          <w:tcPr>
            <w:tcW w:w="333" w:type="pct"/>
          </w:tcPr>
          <w:p w14:paraId="14008B5D" w14:textId="75C13816" w:rsidR="003334B5" w:rsidRPr="00544BA3" w:rsidRDefault="003334B5" w:rsidP="003334B5">
            <w:pPr>
              <w:spacing w:after="0" w:line="240" w:lineRule="auto"/>
              <w:jc w:val="center"/>
              <w:rPr>
                <w:rFonts w:ascii="Times New Roman" w:hAnsi="Times New Roman"/>
                <w:b/>
                <w:bCs/>
              </w:rPr>
            </w:pPr>
          </w:p>
        </w:tc>
        <w:tc>
          <w:tcPr>
            <w:tcW w:w="333" w:type="pct"/>
          </w:tcPr>
          <w:p w14:paraId="73EF1A3E" w14:textId="08105608" w:rsidR="003334B5" w:rsidRPr="00544BA3" w:rsidRDefault="003334B5" w:rsidP="003334B5">
            <w:pPr>
              <w:spacing w:after="0" w:line="240" w:lineRule="auto"/>
              <w:jc w:val="center"/>
              <w:rPr>
                <w:rFonts w:ascii="Times New Roman" w:hAnsi="Times New Roman"/>
                <w:b/>
                <w:bCs/>
              </w:rPr>
            </w:pPr>
          </w:p>
        </w:tc>
        <w:tc>
          <w:tcPr>
            <w:tcW w:w="428" w:type="pct"/>
          </w:tcPr>
          <w:p w14:paraId="36CEA3DA" w14:textId="25AD6535" w:rsidR="003334B5" w:rsidRPr="00544BA3" w:rsidRDefault="003334B5" w:rsidP="003334B5">
            <w:pPr>
              <w:spacing w:after="0" w:line="240" w:lineRule="auto"/>
              <w:jc w:val="center"/>
              <w:rPr>
                <w:rFonts w:ascii="Times New Roman" w:hAnsi="Times New Roman"/>
                <w:b/>
                <w:bCs/>
              </w:rPr>
            </w:pPr>
          </w:p>
        </w:tc>
        <w:tc>
          <w:tcPr>
            <w:tcW w:w="390" w:type="pct"/>
          </w:tcPr>
          <w:p w14:paraId="3070A841" w14:textId="246A8642" w:rsidR="003334B5" w:rsidRPr="002C69A1" w:rsidRDefault="003334B5" w:rsidP="003334B5">
            <w:pPr>
              <w:jc w:val="center"/>
              <w:rPr>
                <w:rFonts w:ascii="Times New Roman" w:hAnsi="Times New Roman"/>
                <w:b/>
                <w:bCs/>
              </w:rPr>
            </w:pPr>
          </w:p>
        </w:tc>
        <w:tc>
          <w:tcPr>
            <w:tcW w:w="455" w:type="pct"/>
          </w:tcPr>
          <w:p w14:paraId="6CF39915" w14:textId="6ADEFF1F" w:rsidR="003334B5" w:rsidRPr="002C69A1" w:rsidRDefault="003334B5" w:rsidP="003334B5">
            <w:pPr>
              <w:jc w:val="center"/>
              <w:rPr>
                <w:rFonts w:ascii="Times New Roman" w:hAnsi="Times New Roman"/>
                <w:b/>
              </w:rPr>
            </w:pPr>
          </w:p>
        </w:tc>
        <w:tc>
          <w:tcPr>
            <w:tcW w:w="438" w:type="pct"/>
          </w:tcPr>
          <w:p w14:paraId="5844A1CE" w14:textId="77777777" w:rsidR="003334B5" w:rsidRPr="00544BA3" w:rsidRDefault="003334B5" w:rsidP="003334B5">
            <w:pPr>
              <w:spacing w:after="0" w:line="240" w:lineRule="auto"/>
              <w:jc w:val="center"/>
              <w:rPr>
                <w:rFonts w:ascii="Times New Roman" w:hAnsi="Times New Roman"/>
                <w:b/>
                <w:bCs/>
              </w:rPr>
            </w:pPr>
          </w:p>
        </w:tc>
        <w:tc>
          <w:tcPr>
            <w:tcW w:w="269" w:type="pct"/>
          </w:tcPr>
          <w:p w14:paraId="5C003A52" w14:textId="77777777" w:rsidR="003334B5" w:rsidRPr="00544BA3" w:rsidRDefault="003334B5" w:rsidP="003334B5">
            <w:pPr>
              <w:spacing w:after="0" w:line="240" w:lineRule="auto"/>
              <w:jc w:val="center"/>
              <w:rPr>
                <w:rFonts w:ascii="Times New Roman" w:hAnsi="Times New Roman"/>
                <w:b/>
                <w:bCs/>
              </w:rPr>
            </w:pPr>
          </w:p>
        </w:tc>
        <w:tc>
          <w:tcPr>
            <w:tcW w:w="294" w:type="pct"/>
            <w:gridSpan w:val="3"/>
          </w:tcPr>
          <w:p w14:paraId="0FCA3781" w14:textId="77777777" w:rsidR="003334B5" w:rsidRPr="00544BA3" w:rsidRDefault="003334B5" w:rsidP="003334B5">
            <w:pPr>
              <w:spacing w:after="0" w:line="240" w:lineRule="auto"/>
              <w:jc w:val="center"/>
              <w:rPr>
                <w:rFonts w:ascii="Times New Roman" w:hAnsi="Times New Roman"/>
                <w:b/>
                <w:bCs/>
              </w:rPr>
            </w:pPr>
          </w:p>
        </w:tc>
        <w:tc>
          <w:tcPr>
            <w:tcW w:w="587" w:type="pct"/>
          </w:tcPr>
          <w:p w14:paraId="5BC00FED" w14:textId="77777777" w:rsidR="003334B5" w:rsidRPr="00544BA3" w:rsidRDefault="003334B5" w:rsidP="003334B5">
            <w:pPr>
              <w:spacing w:after="0" w:line="240" w:lineRule="auto"/>
              <w:jc w:val="center"/>
              <w:rPr>
                <w:rFonts w:ascii="Times New Roman" w:hAnsi="Times New Roman"/>
                <w:b/>
                <w:bCs/>
              </w:rPr>
            </w:pPr>
          </w:p>
        </w:tc>
      </w:tr>
      <w:tr w:rsidR="003334B5" w:rsidRPr="00315F34" w14:paraId="3B4BF999" w14:textId="77777777" w:rsidTr="008B08A6">
        <w:trPr>
          <w:trHeight w:val="314"/>
        </w:trPr>
        <w:tc>
          <w:tcPr>
            <w:tcW w:w="568" w:type="pct"/>
          </w:tcPr>
          <w:p w14:paraId="312CE4D1" w14:textId="23391F00" w:rsidR="003334B5" w:rsidRPr="00733543" w:rsidRDefault="003334B5" w:rsidP="003334B5">
            <w:pPr>
              <w:spacing w:after="0" w:line="240" w:lineRule="auto"/>
              <w:rPr>
                <w:rFonts w:ascii="Times New Roman" w:hAnsi="Times New Roman"/>
              </w:rPr>
            </w:pPr>
            <w:r w:rsidRPr="00733543">
              <w:rPr>
                <w:rFonts w:ascii="Times New Roman" w:hAnsi="Times New Roman"/>
              </w:rPr>
              <w:t>ПК 2.1, ПК 2.2, ПК 2.3, ПК 2.4, ПК 2.5</w:t>
            </w:r>
          </w:p>
          <w:p w14:paraId="2252E671" w14:textId="2B2682EA" w:rsidR="003334B5" w:rsidRPr="00315F34" w:rsidRDefault="003334B5" w:rsidP="003334B5">
            <w:pPr>
              <w:spacing w:after="0" w:line="240" w:lineRule="auto"/>
              <w:rPr>
                <w:rFonts w:ascii="Times New Roman" w:hAnsi="Times New Roman"/>
              </w:rPr>
            </w:pPr>
            <w:r w:rsidRPr="00733543">
              <w:rPr>
                <w:rFonts w:ascii="Times New Roman" w:hAnsi="Times New Roman"/>
              </w:rPr>
              <w:t>ОК 01, ОК 02, ОК 04</w:t>
            </w:r>
          </w:p>
        </w:tc>
        <w:tc>
          <w:tcPr>
            <w:tcW w:w="905" w:type="pct"/>
          </w:tcPr>
          <w:p w14:paraId="615F3F96" w14:textId="47BF5D8A" w:rsidR="003334B5" w:rsidRPr="008B42A1" w:rsidRDefault="003334B5" w:rsidP="00CE7D52">
            <w:pPr>
              <w:spacing w:after="0" w:line="240" w:lineRule="auto"/>
              <w:rPr>
                <w:rFonts w:ascii="Times New Roman" w:hAnsi="Times New Roman"/>
              </w:rPr>
            </w:pPr>
            <w:r w:rsidRPr="008B42A1">
              <w:rPr>
                <w:rFonts w:ascii="Times New Roman" w:eastAsia="Calibri" w:hAnsi="Times New Roman"/>
              </w:rPr>
              <w:t xml:space="preserve">Раздел </w:t>
            </w:r>
            <w:r w:rsidR="00003DE3">
              <w:rPr>
                <w:rFonts w:ascii="Times New Roman" w:eastAsia="Calibri" w:hAnsi="Times New Roman"/>
              </w:rPr>
              <w:t>4</w:t>
            </w:r>
            <w:r w:rsidRPr="008B42A1">
              <w:rPr>
                <w:rFonts w:ascii="Times New Roman" w:eastAsia="Calibri" w:hAnsi="Times New Roman"/>
              </w:rPr>
              <w:t xml:space="preserve">. Методы </w:t>
            </w:r>
            <w:r w:rsidRPr="008B42A1">
              <w:rPr>
                <w:rFonts w:ascii="Times New Roman" w:hAnsi="Times New Roman"/>
              </w:rPr>
              <w:t>конструктивного моделирования изделий из меха</w:t>
            </w:r>
          </w:p>
        </w:tc>
        <w:tc>
          <w:tcPr>
            <w:tcW w:w="333" w:type="pct"/>
          </w:tcPr>
          <w:p w14:paraId="1E1742B9" w14:textId="67A2F7FB" w:rsidR="003334B5" w:rsidRPr="008B42A1" w:rsidRDefault="008B08A6" w:rsidP="003334B5">
            <w:pPr>
              <w:spacing w:after="0" w:line="240" w:lineRule="auto"/>
              <w:jc w:val="center"/>
              <w:rPr>
                <w:rFonts w:ascii="Times New Roman" w:hAnsi="Times New Roman"/>
                <w:b/>
                <w:bCs/>
              </w:rPr>
            </w:pPr>
            <w:r>
              <w:rPr>
                <w:rFonts w:ascii="Times New Roman" w:hAnsi="Times New Roman"/>
                <w:b/>
                <w:bCs/>
              </w:rPr>
              <w:t>27</w:t>
            </w:r>
            <w:r w:rsidR="003334B5">
              <w:rPr>
                <w:rFonts w:ascii="Times New Roman" w:hAnsi="Times New Roman"/>
                <w:b/>
                <w:bCs/>
              </w:rPr>
              <w:t>-82</w:t>
            </w:r>
          </w:p>
        </w:tc>
        <w:tc>
          <w:tcPr>
            <w:tcW w:w="333" w:type="pct"/>
          </w:tcPr>
          <w:p w14:paraId="7D6775E4" w14:textId="142BEDE0" w:rsidR="003334B5" w:rsidRPr="00DB5CBD" w:rsidRDefault="008B08A6" w:rsidP="003334B5">
            <w:pPr>
              <w:spacing w:after="0" w:line="240" w:lineRule="auto"/>
              <w:jc w:val="center"/>
              <w:rPr>
                <w:rFonts w:ascii="Times New Roman" w:hAnsi="Times New Roman"/>
              </w:rPr>
            </w:pPr>
            <w:r>
              <w:rPr>
                <w:rFonts w:ascii="Times New Roman" w:hAnsi="Times New Roman"/>
                <w:b/>
                <w:bCs/>
              </w:rPr>
              <w:t>27</w:t>
            </w:r>
            <w:r w:rsidR="003334B5">
              <w:rPr>
                <w:rFonts w:ascii="Times New Roman" w:hAnsi="Times New Roman"/>
                <w:b/>
                <w:bCs/>
              </w:rPr>
              <w:t>-82</w:t>
            </w:r>
          </w:p>
        </w:tc>
        <w:tc>
          <w:tcPr>
            <w:tcW w:w="428" w:type="pct"/>
          </w:tcPr>
          <w:p w14:paraId="05229EFF" w14:textId="190F7052" w:rsidR="003334B5" w:rsidRPr="008B42A1" w:rsidRDefault="008B08A6" w:rsidP="003334B5">
            <w:pPr>
              <w:spacing w:after="0" w:line="240" w:lineRule="auto"/>
              <w:jc w:val="center"/>
              <w:rPr>
                <w:rFonts w:ascii="Times New Roman" w:hAnsi="Times New Roman"/>
              </w:rPr>
            </w:pPr>
            <w:r>
              <w:rPr>
                <w:rFonts w:ascii="Times New Roman" w:hAnsi="Times New Roman"/>
                <w:b/>
                <w:bCs/>
              </w:rPr>
              <w:t>27</w:t>
            </w:r>
            <w:r w:rsidR="003334B5">
              <w:rPr>
                <w:rFonts w:ascii="Times New Roman" w:hAnsi="Times New Roman"/>
                <w:b/>
                <w:bCs/>
              </w:rPr>
              <w:t>-82</w:t>
            </w:r>
          </w:p>
        </w:tc>
        <w:tc>
          <w:tcPr>
            <w:tcW w:w="390" w:type="pct"/>
          </w:tcPr>
          <w:p w14:paraId="1C3A5729" w14:textId="11DC74DF" w:rsidR="003334B5" w:rsidRPr="002C69A1" w:rsidRDefault="003334B5" w:rsidP="003334B5">
            <w:pPr>
              <w:jc w:val="center"/>
              <w:rPr>
                <w:rFonts w:ascii="Times New Roman" w:hAnsi="Times New Roman"/>
                <w:b/>
                <w:bCs/>
              </w:rPr>
            </w:pPr>
          </w:p>
        </w:tc>
        <w:tc>
          <w:tcPr>
            <w:tcW w:w="455" w:type="pct"/>
          </w:tcPr>
          <w:p w14:paraId="052E6E0E" w14:textId="59A702D6" w:rsidR="003334B5" w:rsidRPr="002C69A1" w:rsidRDefault="003334B5" w:rsidP="003334B5">
            <w:pPr>
              <w:jc w:val="center"/>
              <w:rPr>
                <w:rFonts w:ascii="Times New Roman" w:hAnsi="Times New Roman"/>
              </w:rPr>
            </w:pPr>
          </w:p>
        </w:tc>
        <w:tc>
          <w:tcPr>
            <w:tcW w:w="438" w:type="pct"/>
          </w:tcPr>
          <w:p w14:paraId="6140BE5D" w14:textId="07EE3D01" w:rsidR="003334B5" w:rsidRPr="00315F34" w:rsidRDefault="003334B5" w:rsidP="003334B5">
            <w:pPr>
              <w:spacing w:after="0" w:line="240" w:lineRule="auto"/>
              <w:jc w:val="center"/>
              <w:rPr>
                <w:rFonts w:ascii="Times New Roman" w:hAnsi="Times New Roman"/>
              </w:rPr>
            </w:pPr>
          </w:p>
        </w:tc>
        <w:tc>
          <w:tcPr>
            <w:tcW w:w="269" w:type="pct"/>
          </w:tcPr>
          <w:p w14:paraId="0BD3E73B" w14:textId="77777777" w:rsidR="003334B5" w:rsidRPr="00315F34" w:rsidRDefault="003334B5" w:rsidP="003334B5">
            <w:pPr>
              <w:spacing w:after="0" w:line="240" w:lineRule="auto"/>
              <w:jc w:val="center"/>
              <w:rPr>
                <w:rFonts w:ascii="Times New Roman" w:hAnsi="Times New Roman"/>
              </w:rPr>
            </w:pPr>
          </w:p>
        </w:tc>
        <w:tc>
          <w:tcPr>
            <w:tcW w:w="294" w:type="pct"/>
            <w:gridSpan w:val="3"/>
          </w:tcPr>
          <w:p w14:paraId="5B5A760F" w14:textId="77777777" w:rsidR="003334B5" w:rsidRPr="00315F34" w:rsidRDefault="003334B5" w:rsidP="003334B5">
            <w:pPr>
              <w:spacing w:after="0" w:line="240" w:lineRule="auto"/>
              <w:jc w:val="center"/>
              <w:rPr>
                <w:rFonts w:ascii="Times New Roman" w:hAnsi="Times New Roman"/>
                <w:b/>
                <w:bCs/>
              </w:rPr>
            </w:pPr>
          </w:p>
        </w:tc>
        <w:tc>
          <w:tcPr>
            <w:tcW w:w="587" w:type="pct"/>
          </w:tcPr>
          <w:p w14:paraId="386FFD0F" w14:textId="77777777" w:rsidR="003334B5" w:rsidRPr="00315F34" w:rsidRDefault="003334B5" w:rsidP="003334B5">
            <w:pPr>
              <w:spacing w:after="0" w:line="240" w:lineRule="auto"/>
              <w:jc w:val="center"/>
              <w:rPr>
                <w:rFonts w:ascii="Times New Roman" w:hAnsi="Times New Roman"/>
                <w:b/>
                <w:bCs/>
              </w:rPr>
            </w:pPr>
          </w:p>
        </w:tc>
      </w:tr>
      <w:tr w:rsidR="008B08A6" w:rsidRPr="00315F34" w14:paraId="5FA11096" w14:textId="77777777" w:rsidTr="008B08A6">
        <w:trPr>
          <w:trHeight w:val="314"/>
        </w:trPr>
        <w:tc>
          <w:tcPr>
            <w:tcW w:w="568" w:type="pct"/>
          </w:tcPr>
          <w:p w14:paraId="6CB3318E" w14:textId="77777777" w:rsidR="008B08A6" w:rsidRPr="00315F34" w:rsidRDefault="008B08A6" w:rsidP="008B08A6">
            <w:pPr>
              <w:spacing w:after="0" w:line="240" w:lineRule="auto"/>
              <w:rPr>
                <w:rFonts w:ascii="Times New Roman" w:hAnsi="Times New Roman"/>
              </w:rPr>
            </w:pPr>
          </w:p>
        </w:tc>
        <w:tc>
          <w:tcPr>
            <w:tcW w:w="905" w:type="pct"/>
          </w:tcPr>
          <w:p w14:paraId="3180FFA9" w14:textId="3DB3E555" w:rsidR="008B08A6" w:rsidRPr="008B42A1" w:rsidRDefault="008B08A6" w:rsidP="008B08A6">
            <w:pPr>
              <w:spacing w:after="0"/>
              <w:rPr>
                <w:rFonts w:ascii="Times New Roman" w:eastAsia="Calibri" w:hAnsi="Times New Roman"/>
              </w:rPr>
            </w:pPr>
            <w:r>
              <w:rPr>
                <w:rFonts w:ascii="Times New Roman" w:eastAsia="Calibri" w:hAnsi="Times New Roman"/>
              </w:rPr>
              <w:t>Учебная практика</w:t>
            </w:r>
          </w:p>
        </w:tc>
        <w:tc>
          <w:tcPr>
            <w:tcW w:w="333" w:type="pct"/>
          </w:tcPr>
          <w:p w14:paraId="3CDCBF9A" w14:textId="7DD4AE6A" w:rsidR="008B08A6" w:rsidRPr="008B42A1" w:rsidRDefault="008B08A6" w:rsidP="008B08A6">
            <w:pPr>
              <w:spacing w:after="0" w:line="240" w:lineRule="auto"/>
              <w:jc w:val="center"/>
              <w:rPr>
                <w:rFonts w:ascii="Times New Roman" w:hAnsi="Times New Roman"/>
                <w:b/>
                <w:bCs/>
              </w:rPr>
            </w:pPr>
            <w:r>
              <w:rPr>
                <w:rFonts w:ascii="Times New Roman" w:hAnsi="Times New Roman"/>
                <w:b/>
                <w:bCs/>
              </w:rPr>
              <w:t>72-72</w:t>
            </w:r>
          </w:p>
        </w:tc>
        <w:tc>
          <w:tcPr>
            <w:tcW w:w="333" w:type="pct"/>
          </w:tcPr>
          <w:p w14:paraId="7BAF3C2D" w14:textId="0C48588B" w:rsidR="008B08A6" w:rsidRPr="008B08A6" w:rsidRDefault="008B08A6" w:rsidP="008B08A6">
            <w:pPr>
              <w:spacing w:after="0" w:line="240" w:lineRule="auto"/>
              <w:jc w:val="center"/>
              <w:rPr>
                <w:rFonts w:ascii="Times New Roman" w:hAnsi="Times New Roman"/>
              </w:rPr>
            </w:pPr>
            <w:r w:rsidRPr="008B08A6">
              <w:rPr>
                <w:rFonts w:ascii="Times New Roman" w:hAnsi="Times New Roman"/>
              </w:rPr>
              <w:t>72-72</w:t>
            </w:r>
          </w:p>
        </w:tc>
        <w:tc>
          <w:tcPr>
            <w:tcW w:w="428" w:type="pct"/>
          </w:tcPr>
          <w:p w14:paraId="0CA48442" w14:textId="77777777" w:rsidR="008B08A6" w:rsidRPr="008B42A1" w:rsidRDefault="008B08A6" w:rsidP="008B08A6">
            <w:pPr>
              <w:spacing w:after="0" w:line="240" w:lineRule="auto"/>
              <w:jc w:val="center"/>
              <w:rPr>
                <w:rFonts w:ascii="Times New Roman" w:hAnsi="Times New Roman"/>
              </w:rPr>
            </w:pPr>
          </w:p>
        </w:tc>
        <w:tc>
          <w:tcPr>
            <w:tcW w:w="390" w:type="pct"/>
          </w:tcPr>
          <w:p w14:paraId="1E729FD6" w14:textId="77777777" w:rsidR="008B08A6" w:rsidRPr="008B42A1" w:rsidRDefault="008B08A6" w:rsidP="008B08A6">
            <w:pPr>
              <w:spacing w:after="0" w:line="240" w:lineRule="auto"/>
              <w:jc w:val="center"/>
              <w:rPr>
                <w:rFonts w:ascii="Times New Roman" w:hAnsi="Times New Roman"/>
              </w:rPr>
            </w:pPr>
          </w:p>
        </w:tc>
        <w:tc>
          <w:tcPr>
            <w:tcW w:w="455" w:type="pct"/>
          </w:tcPr>
          <w:p w14:paraId="2E6A8FA3" w14:textId="77777777" w:rsidR="008B08A6" w:rsidRDefault="008B08A6" w:rsidP="008B08A6">
            <w:pPr>
              <w:spacing w:after="0" w:line="240" w:lineRule="auto"/>
              <w:jc w:val="center"/>
              <w:rPr>
                <w:rFonts w:ascii="Times New Roman" w:hAnsi="Times New Roman"/>
              </w:rPr>
            </w:pPr>
          </w:p>
        </w:tc>
        <w:tc>
          <w:tcPr>
            <w:tcW w:w="438" w:type="pct"/>
          </w:tcPr>
          <w:p w14:paraId="49153136" w14:textId="77777777" w:rsidR="008B08A6" w:rsidRDefault="008B08A6" w:rsidP="008B08A6">
            <w:pPr>
              <w:spacing w:after="0" w:line="240" w:lineRule="auto"/>
              <w:jc w:val="center"/>
              <w:rPr>
                <w:rFonts w:ascii="Times New Roman" w:hAnsi="Times New Roman"/>
              </w:rPr>
            </w:pPr>
          </w:p>
        </w:tc>
        <w:tc>
          <w:tcPr>
            <w:tcW w:w="269" w:type="pct"/>
          </w:tcPr>
          <w:p w14:paraId="4D0DCC05" w14:textId="77777777" w:rsidR="008B08A6" w:rsidRPr="00315F34" w:rsidRDefault="008B08A6" w:rsidP="008B08A6">
            <w:pPr>
              <w:spacing w:after="0" w:line="240" w:lineRule="auto"/>
              <w:jc w:val="center"/>
              <w:rPr>
                <w:rFonts w:ascii="Times New Roman" w:hAnsi="Times New Roman"/>
              </w:rPr>
            </w:pPr>
          </w:p>
        </w:tc>
        <w:tc>
          <w:tcPr>
            <w:tcW w:w="294" w:type="pct"/>
            <w:gridSpan w:val="3"/>
          </w:tcPr>
          <w:p w14:paraId="2558A8C5" w14:textId="3EAC1F02" w:rsidR="008B08A6" w:rsidRDefault="0073508D" w:rsidP="008B08A6">
            <w:pPr>
              <w:spacing w:after="0" w:line="240" w:lineRule="auto"/>
              <w:jc w:val="center"/>
              <w:rPr>
                <w:rFonts w:ascii="Times New Roman" w:hAnsi="Times New Roman"/>
                <w:b/>
                <w:bCs/>
              </w:rPr>
            </w:pPr>
            <w:r>
              <w:rPr>
                <w:rFonts w:ascii="Times New Roman" w:hAnsi="Times New Roman"/>
                <w:b/>
                <w:bCs/>
              </w:rPr>
              <w:t>72-72</w:t>
            </w:r>
          </w:p>
        </w:tc>
        <w:tc>
          <w:tcPr>
            <w:tcW w:w="587" w:type="pct"/>
          </w:tcPr>
          <w:p w14:paraId="554F55F2" w14:textId="77777777" w:rsidR="008B08A6" w:rsidRPr="00315F34" w:rsidRDefault="008B08A6" w:rsidP="008B08A6">
            <w:pPr>
              <w:spacing w:after="0" w:line="240" w:lineRule="auto"/>
              <w:jc w:val="center"/>
              <w:rPr>
                <w:rFonts w:ascii="Times New Roman" w:hAnsi="Times New Roman"/>
                <w:b/>
                <w:bCs/>
              </w:rPr>
            </w:pPr>
          </w:p>
        </w:tc>
      </w:tr>
      <w:tr w:rsidR="008B08A6" w:rsidRPr="00315F34" w14:paraId="12D49A68" w14:textId="77777777" w:rsidTr="008B08A6">
        <w:tc>
          <w:tcPr>
            <w:tcW w:w="568" w:type="pct"/>
          </w:tcPr>
          <w:p w14:paraId="41062501" w14:textId="77777777" w:rsidR="008B08A6" w:rsidRPr="00315F34" w:rsidRDefault="008B08A6" w:rsidP="008B08A6">
            <w:pPr>
              <w:spacing w:after="0" w:line="240" w:lineRule="auto"/>
              <w:rPr>
                <w:rFonts w:ascii="Times New Roman" w:hAnsi="Times New Roman"/>
                <w:i/>
              </w:rPr>
            </w:pPr>
          </w:p>
        </w:tc>
        <w:tc>
          <w:tcPr>
            <w:tcW w:w="905" w:type="pct"/>
          </w:tcPr>
          <w:p w14:paraId="23C68164" w14:textId="291D126C" w:rsidR="008B08A6" w:rsidRPr="00315F34" w:rsidRDefault="008B08A6" w:rsidP="008B08A6">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33" w:type="pct"/>
          </w:tcPr>
          <w:p w14:paraId="115E8DA2" w14:textId="2482F78A" w:rsidR="008B08A6" w:rsidRPr="00F737E2" w:rsidRDefault="008B08A6" w:rsidP="008B08A6">
            <w:pPr>
              <w:suppressAutoHyphens/>
              <w:spacing w:after="0" w:line="240" w:lineRule="auto"/>
              <w:jc w:val="center"/>
              <w:rPr>
                <w:rFonts w:ascii="Times New Roman" w:hAnsi="Times New Roman"/>
                <w:b/>
                <w:bCs/>
                <w:i/>
              </w:rPr>
            </w:pPr>
            <w:r>
              <w:rPr>
                <w:rFonts w:ascii="Times New Roman" w:hAnsi="Times New Roman"/>
                <w:b/>
                <w:bCs/>
              </w:rPr>
              <w:t>72-72</w:t>
            </w:r>
          </w:p>
        </w:tc>
        <w:tc>
          <w:tcPr>
            <w:tcW w:w="333" w:type="pct"/>
            <w:shd w:val="clear" w:color="auto" w:fill="C0C0C0"/>
          </w:tcPr>
          <w:p w14:paraId="736C2B15" w14:textId="262F4521" w:rsidR="008B08A6" w:rsidRPr="008B08A6" w:rsidRDefault="008B08A6" w:rsidP="008B08A6">
            <w:pPr>
              <w:spacing w:after="0" w:line="240" w:lineRule="auto"/>
              <w:jc w:val="center"/>
              <w:rPr>
                <w:rFonts w:ascii="Times New Roman" w:hAnsi="Times New Roman"/>
                <w:i/>
              </w:rPr>
            </w:pPr>
            <w:r w:rsidRPr="008B08A6">
              <w:rPr>
                <w:rFonts w:ascii="Times New Roman" w:hAnsi="Times New Roman"/>
              </w:rPr>
              <w:t>72-72</w:t>
            </w:r>
          </w:p>
        </w:tc>
        <w:tc>
          <w:tcPr>
            <w:tcW w:w="428" w:type="pct"/>
            <w:shd w:val="clear" w:color="auto" w:fill="C0C0C0"/>
          </w:tcPr>
          <w:p w14:paraId="17BDBD6B" w14:textId="77777777" w:rsidR="008B08A6" w:rsidRPr="001D53A2" w:rsidRDefault="008B08A6" w:rsidP="008B08A6">
            <w:pPr>
              <w:spacing w:after="0" w:line="240" w:lineRule="auto"/>
              <w:jc w:val="center"/>
              <w:rPr>
                <w:rFonts w:ascii="Times New Roman" w:hAnsi="Times New Roman"/>
                <w:b/>
                <w:bCs/>
                <w:i/>
                <w:highlight w:val="yellow"/>
              </w:rPr>
            </w:pPr>
          </w:p>
        </w:tc>
        <w:tc>
          <w:tcPr>
            <w:tcW w:w="390" w:type="pct"/>
            <w:shd w:val="clear" w:color="auto" w:fill="C0C0C0"/>
          </w:tcPr>
          <w:p w14:paraId="65185DDA" w14:textId="77777777" w:rsidR="008B08A6" w:rsidRPr="001D53A2" w:rsidRDefault="008B08A6" w:rsidP="008B08A6">
            <w:pPr>
              <w:spacing w:after="0" w:line="240" w:lineRule="auto"/>
              <w:jc w:val="center"/>
              <w:rPr>
                <w:rFonts w:ascii="Times New Roman" w:hAnsi="Times New Roman"/>
                <w:b/>
                <w:bCs/>
                <w:i/>
                <w:highlight w:val="yellow"/>
              </w:rPr>
            </w:pPr>
          </w:p>
        </w:tc>
        <w:tc>
          <w:tcPr>
            <w:tcW w:w="1456" w:type="pct"/>
            <w:gridSpan w:val="6"/>
            <w:shd w:val="clear" w:color="auto" w:fill="C0C0C0"/>
          </w:tcPr>
          <w:p w14:paraId="72D565EF" w14:textId="77777777" w:rsidR="008B08A6" w:rsidRPr="00315F34" w:rsidRDefault="008B08A6" w:rsidP="008B08A6">
            <w:pPr>
              <w:spacing w:after="0" w:line="240" w:lineRule="auto"/>
              <w:jc w:val="center"/>
              <w:rPr>
                <w:rFonts w:ascii="Times New Roman" w:hAnsi="Times New Roman"/>
                <w:i/>
              </w:rPr>
            </w:pPr>
          </w:p>
        </w:tc>
        <w:tc>
          <w:tcPr>
            <w:tcW w:w="587" w:type="pct"/>
          </w:tcPr>
          <w:p w14:paraId="49606A23" w14:textId="18281BF8" w:rsidR="008B08A6" w:rsidRPr="00315F34" w:rsidRDefault="0073508D" w:rsidP="008B08A6">
            <w:pPr>
              <w:suppressAutoHyphens/>
              <w:spacing w:after="0" w:line="240" w:lineRule="auto"/>
              <w:jc w:val="center"/>
              <w:rPr>
                <w:rFonts w:ascii="Times New Roman" w:hAnsi="Times New Roman"/>
                <w:i/>
                <w:color w:val="C00000"/>
              </w:rPr>
            </w:pPr>
            <w:r>
              <w:rPr>
                <w:rFonts w:ascii="Times New Roman" w:hAnsi="Times New Roman"/>
                <w:b/>
                <w:bCs/>
              </w:rPr>
              <w:t>72-72</w:t>
            </w:r>
          </w:p>
        </w:tc>
      </w:tr>
      <w:tr w:rsidR="003334B5" w:rsidRPr="00315F34" w14:paraId="45B27FBF" w14:textId="77777777" w:rsidTr="008B08A6">
        <w:tc>
          <w:tcPr>
            <w:tcW w:w="568" w:type="pct"/>
          </w:tcPr>
          <w:p w14:paraId="01344B85" w14:textId="77777777" w:rsidR="003334B5" w:rsidRPr="00315F34" w:rsidRDefault="003334B5" w:rsidP="003334B5">
            <w:pPr>
              <w:spacing w:after="0" w:line="240" w:lineRule="auto"/>
              <w:rPr>
                <w:rFonts w:ascii="Times New Roman" w:hAnsi="Times New Roman"/>
                <w:i/>
              </w:rPr>
            </w:pPr>
          </w:p>
        </w:tc>
        <w:tc>
          <w:tcPr>
            <w:tcW w:w="905" w:type="pct"/>
          </w:tcPr>
          <w:p w14:paraId="4E41E896" w14:textId="77777777" w:rsidR="003334B5" w:rsidRPr="00315F34" w:rsidRDefault="003334B5" w:rsidP="003334B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33" w:type="pct"/>
          </w:tcPr>
          <w:p w14:paraId="51848FF8" w14:textId="2448F93B" w:rsidR="003334B5" w:rsidRPr="00152A9E" w:rsidRDefault="003334B5" w:rsidP="003334B5">
            <w:pPr>
              <w:suppressAutoHyphens/>
              <w:spacing w:after="0" w:line="240" w:lineRule="auto"/>
              <w:jc w:val="center"/>
              <w:rPr>
                <w:rFonts w:ascii="Times New Roman" w:hAnsi="Times New Roman"/>
                <w:b/>
                <w:bCs/>
              </w:rPr>
            </w:pPr>
          </w:p>
        </w:tc>
        <w:tc>
          <w:tcPr>
            <w:tcW w:w="333" w:type="pct"/>
            <w:shd w:val="clear" w:color="auto" w:fill="C0C0C0"/>
          </w:tcPr>
          <w:p w14:paraId="6593FB5A" w14:textId="77777777" w:rsidR="003334B5" w:rsidRPr="00152A9E" w:rsidRDefault="003334B5" w:rsidP="003334B5">
            <w:pPr>
              <w:spacing w:after="0" w:line="240" w:lineRule="auto"/>
              <w:jc w:val="center"/>
              <w:rPr>
                <w:rFonts w:ascii="Times New Roman" w:hAnsi="Times New Roman"/>
                <w:i/>
              </w:rPr>
            </w:pPr>
          </w:p>
        </w:tc>
        <w:tc>
          <w:tcPr>
            <w:tcW w:w="428" w:type="pct"/>
            <w:shd w:val="clear" w:color="auto" w:fill="C0C0C0"/>
          </w:tcPr>
          <w:p w14:paraId="791E98DD" w14:textId="77777777" w:rsidR="003334B5" w:rsidRPr="001D53A2" w:rsidRDefault="003334B5" w:rsidP="003334B5">
            <w:pPr>
              <w:spacing w:after="0" w:line="240" w:lineRule="auto"/>
              <w:jc w:val="center"/>
              <w:rPr>
                <w:rFonts w:ascii="Times New Roman" w:hAnsi="Times New Roman"/>
                <w:i/>
                <w:highlight w:val="yellow"/>
              </w:rPr>
            </w:pPr>
          </w:p>
        </w:tc>
        <w:tc>
          <w:tcPr>
            <w:tcW w:w="390" w:type="pct"/>
            <w:shd w:val="clear" w:color="auto" w:fill="C0C0C0"/>
          </w:tcPr>
          <w:p w14:paraId="25DB4914" w14:textId="77777777" w:rsidR="003334B5" w:rsidRPr="001D53A2" w:rsidRDefault="003334B5" w:rsidP="003334B5">
            <w:pPr>
              <w:spacing w:after="0" w:line="240" w:lineRule="auto"/>
              <w:jc w:val="center"/>
              <w:rPr>
                <w:rFonts w:ascii="Times New Roman" w:hAnsi="Times New Roman"/>
                <w:i/>
                <w:highlight w:val="yellow"/>
              </w:rPr>
            </w:pPr>
          </w:p>
        </w:tc>
        <w:tc>
          <w:tcPr>
            <w:tcW w:w="1456" w:type="pct"/>
            <w:gridSpan w:val="6"/>
            <w:shd w:val="clear" w:color="auto" w:fill="C0C0C0"/>
          </w:tcPr>
          <w:p w14:paraId="688F423B" w14:textId="77777777" w:rsidR="003334B5" w:rsidRPr="00315F34" w:rsidRDefault="003334B5" w:rsidP="003334B5">
            <w:pPr>
              <w:spacing w:after="0" w:line="240" w:lineRule="auto"/>
              <w:jc w:val="center"/>
              <w:rPr>
                <w:rFonts w:ascii="Times New Roman" w:hAnsi="Times New Roman"/>
                <w:i/>
              </w:rPr>
            </w:pPr>
          </w:p>
        </w:tc>
        <w:tc>
          <w:tcPr>
            <w:tcW w:w="587" w:type="pct"/>
          </w:tcPr>
          <w:p w14:paraId="5AECB397" w14:textId="77777777" w:rsidR="003334B5" w:rsidRPr="00315F34" w:rsidRDefault="003334B5" w:rsidP="003334B5">
            <w:pPr>
              <w:suppressAutoHyphens/>
              <w:spacing w:after="0" w:line="240" w:lineRule="auto"/>
              <w:jc w:val="center"/>
              <w:rPr>
                <w:rFonts w:ascii="Times New Roman" w:hAnsi="Times New Roman"/>
              </w:rPr>
            </w:pPr>
          </w:p>
        </w:tc>
      </w:tr>
      <w:tr w:rsidR="003334B5" w:rsidRPr="00A17280" w14:paraId="7CE15DD4" w14:textId="77777777" w:rsidTr="008B08A6">
        <w:tc>
          <w:tcPr>
            <w:tcW w:w="568" w:type="pct"/>
          </w:tcPr>
          <w:p w14:paraId="6BDB9EB2" w14:textId="77777777" w:rsidR="003334B5" w:rsidRPr="00A17280" w:rsidRDefault="003334B5" w:rsidP="003334B5">
            <w:pPr>
              <w:spacing w:line="240" w:lineRule="auto"/>
              <w:rPr>
                <w:rFonts w:ascii="Times New Roman" w:hAnsi="Times New Roman"/>
                <w:b/>
                <w:iCs/>
              </w:rPr>
            </w:pPr>
          </w:p>
        </w:tc>
        <w:tc>
          <w:tcPr>
            <w:tcW w:w="905" w:type="pct"/>
          </w:tcPr>
          <w:p w14:paraId="63640A79" w14:textId="77777777" w:rsidR="003334B5" w:rsidRPr="00A17280" w:rsidRDefault="003334B5" w:rsidP="003334B5">
            <w:pPr>
              <w:spacing w:line="240" w:lineRule="auto"/>
              <w:rPr>
                <w:rFonts w:ascii="Times New Roman" w:hAnsi="Times New Roman"/>
                <w:b/>
                <w:iCs/>
              </w:rPr>
            </w:pPr>
            <w:r w:rsidRPr="00A17280">
              <w:rPr>
                <w:rFonts w:ascii="Times New Roman" w:hAnsi="Times New Roman"/>
                <w:b/>
                <w:iCs/>
              </w:rPr>
              <w:t>Всего:</w:t>
            </w:r>
          </w:p>
        </w:tc>
        <w:tc>
          <w:tcPr>
            <w:tcW w:w="333" w:type="pct"/>
            <w:shd w:val="clear" w:color="auto" w:fill="auto"/>
          </w:tcPr>
          <w:p w14:paraId="0FF2AEE2" w14:textId="644AAF70" w:rsidR="003334B5" w:rsidRPr="00A17280" w:rsidRDefault="003334B5" w:rsidP="003334B5">
            <w:pPr>
              <w:spacing w:after="0" w:line="240" w:lineRule="auto"/>
              <w:jc w:val="center"/>
              <w:rPr>
                <w:rFonts w:ascii="Times New Roman" w:hAnsi="Times New Roman"/>
                <w:b/>
                <w:iCs/>
              </w:rPr>
            </w:pPr>
            <w:r>
              <w:rPr>
                <w:rFonts w:ascii="Times New Roman" w:hAnsi="Times New Roman"/>
                <w:b/>
                <w:iCs/>
              </w:rPr>
              <w:t>252-474</w:t>
            </w:r>
          </w:p>
        </w:tc>
        <w:tc>
          <w:tcPr>
            <w:tcW w:w="333" w:type="pct"/>
          </w:tcPr>
          <w:p w14:paraId="6C2BCF4B" w14:textId="20394198" w:rsidR="003334B5" w:rsidRPr="00A17280" w:rsidRDefault="003334B5" w:rsidP="003334B5">
            <w:pPr>
              <w:spacing w:after="0" w:line="240" w:lineRule="auto"/>
              <w:ind w:right="-74"/>
              <w:rPr>
                <w:rFonts w:ascii="Times New Roman" w:hAnsi="Times New Roman"/>
                <w:b/>
                <w:iCs/>
              </w:rPr>
            </w:pPr>
            <w:r>
              <w:rPr>
                <w:rFonts w:ascii="Times New Roman" w:hAnsi="Times New Roman"/>
                <w:b/>
                <w:iCs/>
              </w:rPr>
              <w:t>252-474</w:t>
            </w:r>
          </w:p>
        </w:tc>
        <w:tc>
          <w:tcPr>
            <w:tcW w:w="428" w:type="pct"/>
          </w:tcPr>
          <w:p w14:paraId="67BC5D1D" w14:textId="69E51FC1" w:rsidR="003334B5" w:rsidRPr="00A17280" w:rsidRDefault="00D643A6" w:rsidP="003334B5">
            <w:pPr>
              <w:spacing w:after="0" w:line="240" w:lineRule="auto"/>
              <w:jc w:val="center"/>
              <w:rPr>
                <w:rFonts w:ascii="Times New Roman" w:hAnsi="Times New Roman"/>
                <w:b/>
                <w:iCs/>
              </w:rPr>
            </w:pPr>
            <w:r>
              <w:rPr>
                <w:rFonts w:ascii="Times New Roman" w:hAnsi="Times New Roman"/>
                <w:b/>
                <w:iCs/>
              </w:rPr>
              <w:t>108</w:t>
            </w:r>
            <w:r w:rsidR="003334B5">
              <w:rPr>
                <w:rFonts w:ascii="Times New Roman" w:hAnsi="Times New Roman"/>
                <w:b/>
                <w:iCs/>
              </w:rPr>
              <w:t>-330</w:t>
            </w:r>
          </w:p>
        </w:tc>
        <w:tc>
          <w:tcPr>
            <w:tcW w:w="390" w:type="pct"/>
          </w:tcPr>
          <w:p w14:paraId="404D1EE4" w14:textId="16000ECD" w:rsidR="003334B5" w:rsidRPr="00A17280" w:rsidRDefault="003334B5" w:rsidP="003334B5">
            <w:pPr>
              <w:spacing w:after="0" w:line="240" w:lineRule="auto"/>
              <w:jc w:val="center"/>
              <w:rPr>
                <w:rFonts w:ascii="Times New Roman" w:hAnsi="Times New Roman"/>
                <w:b/>
                <w:iCs/>
                <w:highlight w:val="yellow"/>
              </w:rPr>
            </w:pPr>
          </w:p>
        </w:tc>
        <w:tc>
          <w:tcPr>
            <w:tcW w:w="455" w:type="pct"/>
          </w:tcPr>
          <w:p w14:paraId="69A6E63F" w14:textId="4440E86C" w:rsidR="003334B5" w:rsidRPr="00A17280" w:rsidRDefault="003334B5" w:rsidP="003334B5">
            <w:pPr>
              <w:spacing w:after="0" w:line="240" w:lineRule="auto"/>
              <w:jc w:val="center"/>
              <w:rPr>
                <w:rFonts w:ascii="Times New Roman" w:hAnsi="Times New Roman"/>
                <w:b/>
                <w:iCs/>
              </w:rPr>
            </w:pPr>
          </w:p>
        </w:tc>
        <w:tc>
          <w:tcPr>
            <w:tcW w:w="438" w:type="pct"/>
          </w:tcPr>
          <w:p w14:paraId="42DBDB6C" w14:textId="74282C85" w:rsidR="003334B5" w:rsidRPr="00A17280" w:rsidRDefault="003334B5" w:rsidP="003334B5">
            <w:pPr>
              <w:spacing w:after="0" w:line="240" w:lineRule="auto"/>
              <w:jc w:val="center"/>
              <w:rPr>
                <w:rFonts w:ascii="Times New Roman" w:hAnsi="Times New Roman"/>
                <w:b/>
                <w:iCs/>
              </w:rPr>
            </w:pPr>
          </w:p>
        </w:tc>
        <w:tc>
          <w:tcPr>
            <w:tcW w:w="276" w:type="pct"/>
            <w:gridSpan w:val="2"/>
          </w:tcPr>
          <w:p w14:paraId="077DA497" w14:textId="669B7018" w:rsidR="003334B5" w:rsidRPr="00A17280" w:rsidRDefault="003334B5" w:rsidP="003334B5">
            <w:pPr>
              <w:spacing w:after="0" w:line="240" w:lineRule="auto"/>
              <w:jc w:val="center"/>
              <w:rPr>
                <w:rFonts w:ascii="Times New Roman" w:hAnsi="Times New Roman"/>
                <w:b/>
                <w:iCs/>
                <w:vertAlign w:val="superscript"/>
              </w:rPr>
            </w:pPr>
          </w:p>
        </w:tc>
        <w:tc>
          <w:tcPr>
            <w:tcW w:w="287" w:type="pct"/>
            <w:gridSpan w:val="2"/>
          </w:tcPr>
          <w:p w14:paraId="7A1FECF9" w14:textId="7022394A" w:rsidR="003334B5" w:rsidRPr="00A17280" w:rsidRDefault="0073508D" w:rsidP="003334B5">
            <w:pPr>
              <w:spacing w:after="0" w:line="240" w:lineRule="auto"/>
              <w:jc w:val="center"/>
              <w:rPr>
                <w:rFonts w:ascii="Times New Roman" w:hAnsi="Times New Roman"/>
                <w:b/>
                <w:iCs/>
              </w:rPr>
            </w:pPr>
            <w:r>
              <w:rPr>
                <w:rFonts w:ascii="Times New Roman" w:hAnsi="Times New Roman"/>
                <w:b/>
                <w:bCs/>
              </w:rPr>
              <w:t>72-72</w:t>
            </w:r>
          </w:p>
        </w:tc>
        <w:tc>
          <w:tcPr>
            <w:tcW w:w="587" w:type="pct"/>
          </w:tcPr>
          <w:p w14:paraId="35D30E89" w14:textId="2C6B626B" w:rsidR="003334B5" w:rsidRPr="00A17280" w:rsidRDefault="0073508D" w:rsidP="003334B5">
            <w:pPr>
              <w:spacing w:after="0" w:line="240" w:lineRule="auto"/>
              <w:jc w:val="center"/>
              <w:rPr>
                <w:rFonts w:ascii="Times New Roman" w:hAnsi="Times New Roman"/>
                <w:b/>
                <w:iCs/>
              </w:rPr>
            </w:pPr>
            <w:r>
              <w:rPr>
                <w:rFonts w:ascii="Times New Roman" w:hAnsi="Times New Roman"/>
                <w:b/>
                <w:bCs/>
              </w:rPr>
              <w:t>72-72</w:t>
            </w:r>
          </w:p>
        </w:tc>
      </w:tr>
    </w:tbl>
    <w:p w14:paraId="6CD999D4" w14:textId="77777777" w:rsidR="00537E6D" w:rsidRPr="00315F34" w:rsidRDefault="00537E6D" w:rsidP="00537E6D">
      <w:pPr>
        <w:suppressAutoHyphens/>
        <w:spacing w:line="240" w:lineRule="auto"/>
        <w:jc w:val="both"/>
        <w:rPr>
          <w:rFonts w:ascii="Times New Roman" w:hAnsi="Times New Roman"/>
          <w:i/>
          <w:sz w:val="20"/>
          <w:szCs w:val="20"/>
        </w:rPr>
      </w:pPr>
    </w:p>
    <w:p w14:paraId="72EF581E" w14:textId="77777777" w:rsidR="00537E6D" w:rsidRPr="00315F34" w:rsidRDefault="00537E6D" w:rsidP="00537E6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14"/>
        <w:gridCol w:w="6234"/>
        <w:gridCol w:w="1923"/>
        <w:gridCol w:w="1601"/>
        <w:gridCol w:w="1180"/>
        <w:gridCol w:w="1264"/>
      </w:tblGrid>
      <w:tr w:rsidR="006B7BF0" w:rsidRPr="00315F34" w14:paraId="3401710A" w14:textId="5CAFA0CE" w:rsidTr="00E80CB1">
        <w:trPr>
          <w:trHeight w:val="1204"/>
        </w:trPr>
        <w:tc>
          <w:tcPr>
            <w:tcW w:w="810" w:type="pct"/>
            <w:gridSpan w:val="2"/>
          </w:tcPr>
          <w:p w14:paraId="63146BB6" w14:textId="77777777" w:rsidR="006B7BF0" w:rsidRPr="00315F34" w:rsidRDefault="006B7BF0" w:rsidP="006B7BF0">
            <w:pPr>
              <w:spacing w:after="0"/>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141" w:type="pct"/>
            <w:vAlign w:val="center"/>
          </w:tcPr>
          <w:p w14:paraId="217505DA" w14:textId="77777777" w:rsidR="006B7BF0" w:rsidRPr="00315F34" w:rsidRDefault="006B7BF0" w:rsidP="006B7BF0">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16E42C8" w14:textId="77777777" w:rsidR="006B7BF0" w:rsidRPr="00315F34" w:rsidRDefault="006B7BF0" w:rsidP="006B7BF0">
            <w:pPr>
              <w:suppressAutoHyphens/>
              <w:spacing w:after="0" w:line="240" w:lineRule="auto"/>
              <w:jc w:val="center"/>
              <w:rPr>
                <w:rFonts w:ascii="Times New Roman" w:hAnsi="Times New Roman"/>
                <w:b/>
              </w:rPr>
            </w:pPr>
            <w:r w:rsidRPr="00315F34">
              <w:rPr>
                <w:rFonts w:ascii="Times New Roman" w:hAnsi="Times New Roman"/>
                <w:b/>
                <w:bCs/>
              </w:rPr>
              <w:t>лабораторные работы и практические занятия, самостоятельная учебная работа обучающихся</w:t>
            </w:r>
          </w:p>
        </w:tc>
        <w:tc>
          <w:tcPr>
            <w:tcW w:w="1210" w:type="pct"/>
            <w:gridSpan w:val="2"/>
            <w:vAlign w:val="center"/>
          </w:tcPr>
          <w:p w14:paraId="40586B48" w14:textId="4C3F6B4A" w:rsidR="006B7BF0" w:rsidRPr="00315F34" w:rsidRDefault="006B7BF0" w:rsidP="006B7BF0">
            <w:pPr>
              <w:spacing w:after="0"/>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05" w:type="pct"/>
          </w:tcPr>
          <w:p w14:paraId="38CAE828" w14:textId="2F5EDF72" w:rsidR="006B7BF0" w:rsidRPr="00315F34" w:rsidRDefault="006B7BF0" w:rsidP="006B7BF0">
            <w:pPr>
              <w:spacing w:after="0"/>
              <w:jc w:val="center"/>
              <w:rPr>
                <w:rFonts w:ascii="Times New Roman" w:hAnsi="Times New Roman"/>
                <w:b/>
                <w:bCs/>
              </w:rPr>
            </w:pPr>
            <w:r w:rsidRPr="00C966E3">
              <w:rPr>
                <w:rFonts w:ascii="Times New Roman" w:hAnsi="Times New Roman"/>
                <w:b/>
              </w:rPr>
              <w:t>Коды ПК, ОК</w:t>
            </w:r>
          </w:p>
        </w:tc>
        <w:tc>
          <w:tcPr>
            <w:tcW w:w="434" w:type="pct"/>
          </w:tcPr>
          <w:p w14:paraId="58B8E231" w14:textId="65AED494" w:rsidR="006B7BF0" w:rsidRPr="00315F34" w:rsidRDefault="006B7BF0" w:rsidP="006B7BF0">
            <w:pPr>
              <w:spacing w:after="0"/>
              <w:jc w:val="center"/>
              <w:rPr>
                <w:rFonts w:ascii="Times New Roman" w:hAnsi="Times New Roman"/>
                <w:b/>
                <w:bCs/>
              </w:rPr>
            </w:pPr>
            <w:r w:rsidRPr="00C966E3">
              <w:rPr>
                <w:rFonts w:ascii="Times New Roman" w:hAnsi="Times New Roman"/>
                <w:b/>
                <w:color w:val="000000" w:themeColor="text1"/>
              </w:rPr>
              <w:t>Код Н/У/З</w:t>
            </w:r>
          </w:p>
        </w:tc>
      </w:tr>
      <w:tr w:rsidR="00A73C1F" w:rsidRPr="00315F34" w14:paraId="6458D76D" w14:textId="47CA4618" w:rsidTr="00E80CB1">
        <w:tc>
          <w:tcPr>
            <w:tcW w:w="810" w:type="pct"/>
            <w:gridSpan w:val="2"/>
          </w:tcPr>
          <w:p w14:paraId="365A6DAA" w14:textId="77777777" w:rsidR="006B7BF0" w:rsidRPr="00315F34" w:rsidRDefault="006B7BF0" w:rsidP="006B7BF0">
            <w:pPr>
              <w:spacing w:after="0"/>
              <w:jc w:val="center"/>
              <w:rPr>
                <w:rFonts w:ascii="Times New Roman" w:hAnsi="Times New Roman"/>
                <w:b/>
              </w:rPr>
            </w:pPr>
            <w:r w:rsidRPr="00315F34">
              <w:rPr>
                <w:rFonts w:ascii="Times New Roman" w:hAnsi="Times New Roman"/>
                <w:b/>
              </w:rPr>
              <w:t>1</w:t>
            </w:r>
          </w:p>
        </w:tc>
        <w:tc>
          <w:tcPr>
            <w:tcW w:w="2141" w:type="pct"/>
          </w:tcPr>
          <w:p w14:paraId="462DF537" w14:textId="77777777" w:rsidR="006B7BF0" w:rsidRPr="00315F34" w:rsidRDefault="006B7BF0" w:rsidP="006B7BF0">
            <w:pPr>
              <w:spacing w:after="0"/>
              <w:jc w:val="center"/>
              <w:rPr>
                <w:rFonts w:ascii="Times New Roman" w:hAnsi="Times New Roman"/>
                <w:b/>
                <w:bCs/>
              </w:rPr>
            </w:pPr>
            <w:r w:rsidRPr="00315F34">
              <w:rPr>
                <w:rFonts w:ascii="Times New Roman" w:hAnsi="Times New Roman"/>
                <w:b/>
                <w:bCs/>
              </w:rPr>
              <w:t>2</w:t>
            </w:r>
          </w:p>
        </w:tc>
        <w:tc>
          <w:tcPr>
            <w:tcW w:w="660" w:type="pct"/>
            <w:vAlign w:val="center"/>
          </w:tcPr>
          <w:p w14:paraId="6C250C61" w14:textId="77777777" w:rsidR="006B7BF0" w:rsidRPr="00315F34" w:rsidRDefault="006B7BF0" w:rsidP="006B7BF0">
            <w:pPr>
              <w:spacing w:after="0"/>
              <w:jc w:val="center"/>
              <w:rPr>
                <w:rFonts w:ascii="Times New Roman" w:hAnsi="Times New Roman"/>
                <w:b/>
                <w:bCs/>
              </w:rPr>
            </w:pPr>
            <w:r w:rsidRPr="00315F34">
              <w:rPr>
                <w:rFonts w:ascii="Times New Roman" w:hAnsi="Times New Roman"/>
                <w:b/>
                <w:bCs/>
              </w:rPr>
              <w:t>3</w:t>
            </w:r>
          </w:p>
        </w:tc>
        <w:tc>
          <w:tcPr>
            <w:tcW w:w="550" w:type="pct"/>
          </w:tcPr>
          <w:p w14:paraId="17ED30B9" w14:textId="13754FBF" w:rsidR="006B7BF0" w:rsidRPr="00315F34" w:rsidRDefault="006B7BF0" w:rsidP="006B7BF0">
            <w:pPr>
              <w:spacing w:after="0"/>
              <w:jc w:val="center"/>
              <w:rPr>
                <w:rFonts w:ascii="Times New Roman" w:hAnsi="Times New Roman"/>
                <w:b/>
                <w:bCs/>
              </w:rPr>
            </w:pPr>
            <w:r>
              <w:rPr>
                <w:rFonts w:ascii="Times New Roman" w:hAnsi="Times New Roman"/>
                <w:b/>
                <w:bCs/>
              </w:rPr>
              <w:t>4</w:t>
            </w:r>
          </w:p>
        </w:tc>
        <w:tc>
          <w:tcPr>
            <w:tcW w:w="405" w:type="pct"/>
          </w:tcPr>
          <w:p w14:paraId="389619F4" w14:textId="16810617" w:rsidR="006B7BF0" w:rsidRPr="00315F34" w:rsidRDefault="006B7BF0" w:rsidP="006B7BF0">
            <w:pPr>
              <w:spacing w:after="0"/>
              <w:jc w:val="center"/>
              <w:rPr>
                <w:rFonts w:ascii="Times New Roman" w:hAnsi="Times New Roman"/>
                <w:b/>
                <w:bCs/>
              </w:rPr>
            </w:pPr>
            <w:r>
              <w:rPr>
                <w:rFonts w:ascii="Times New Roman" w:hAnsi="Times New Roman"/>
                <w:b/>
                <w:bCs/>
              </w:rPr>
              <w:t>5</w:t>
            </w:r>
          </w:p>
        </w:tc>
        <w:tc>
          <w:tcPr>
            <w:tcW w:w="434" w:type="pct"/>
          </w:tcPr>
          <w:p w14:paraId="35EFEDD2" w14:textId="6ED36091" w:rsidR="006B7BF0" w:rsidRPr="00315F34" w:rsidRDefault="006B7BF0" w:rsidP="006B7BF0">
            <w:pPr>
              <w:spacing w:after="0"/>
              <w:jc w:val="center"/>
              <w:rPr>
                <w:rFonts w:ascii="Times New Roman" w:hAnsi="Times New Roman"/>
                <w:b/>
                <w:bCs/>
              </w:rPr>
            </w:pPr>
            <w:r>
              <w:rPr>
                <w:rFonts w:ascii="Times New Roman" w:hAnsi="Times New Roman"/>
                <w:b/>
                <w:bCs/>
              </w:rPr>
              <w:t>6</w:t>
            </w:r>
          </w:p>
        </w:tc>
      </w:tr>
      <w:tr w:rsidR="00A73C1F" w:rsidRPr="00315F34" w14:paraId="23C64D51" w14:textId="77777777" w:rsidTr="00E80CB1">
        <w:tc>
          <w:tcPr>
            <w:tcW w:w="810" w:type="pct"/>
            <w:gridSpan w:val="2"/>
          </w:tcPr>
          <w:p w14:paraId="7019F327" w14:textId="77777777" w:rsidR="00A73C1F" w:rsidRPr="00315F34" w:rsidRDefault="00A73C1F" w:rsidP="00A73C1F">
            <w:pPr>
              <w:spacing w:after="0"/>
              <w:jc w:val="center"/>
              <w:rPr>
                <w:rFonts w:ascii="Times New Roman" w:hAnsi="Times New Roman"/>
                <w:b/>
              </w:rPr>
            </w:pPr>
          </w:p>
        </w:tc>
        <w:tc>
          <w:tcPr>
            <w:tcW w:w="2141" w:type="pct"/>
          </w:tcPr>
          <w:p w14:paraId="2E920D77" w14:textId="77777777" w:rsidR="00A73C1F" w:rsidRPr="00315F34" w:rsidRDefault="00A73C1F" w:rsidP="00A73C1F">
            <w:pPr>
              <w:spacing w:after="0"/>
              <w:jc w:val="center"/>
              <w:rPr>
                <w:rFonts w:ascii="Times New Roman" w:hAnsi="Times New Roman"/>
                <w:b/>
                <w:bCs/>
              </w:rPr>
            </w:pPr>
          </w:p>
        </w:tc>
        <w:tc>
          <w:tcPr>
            <w:tcW w:w="660" w:type="pct"/>
          </w:tcPr>
          <w:p w14:paraId="341B5018" w14:textId="77411180" w:rsidR="00A73C1F" w:rsidRPr="00315F34" w:rsidRDefault="00A73C1F" w:rsidP="00A73C1F">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50" w:type="pct"/>
          </w:tcPr>
          <w:p w14:paraId="16DC7599" w14:textId="1416DF2F" w:rsidR="00A73C1F" w:rsidRDefault="00A73C1F" w:rsidP="00A73C1F">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405" w:type="pct"/>
          </w:tcPr>
          <w:p w14:paraId="22982FFF" w14:textId="77777777" w:rsidR="00A73C1F" w:rsidRDefault="00A73C1F" w:rsidP="00A73C1F">
            <w:pPr>
              <w:spacing w:after="0"/>
              <w:jc w:val="center"/>
              <w:rPr>
                <w:rFonts w:ascii="Times New Roman" w:hAnsi="Times New Roman"/>
                <w:b/>
                <w:bCs/>
              </w:rPr>
            </w:pPr>
          </w:p>
        </w:tc>
        <w:tc>
          <w:tcPr>
            <w:tcW w:w="434" w:type="pct"/>
          </w:tcPr>
          <w:p w14:paraId="43761311" w14:textId="77777777" w:rsidR="00A73C1F" w:rsidRDefault="00A73C1F" w:rsidP="00A73C1F">
            <w:pPr>
              <w:spacing w:after="0"/>
              <w:jc w:val="center"/>
              <w:rPr>
                <w:rFonts w:ascii="Times New Roman" w:hAnsi="Times New Roman"/>
                <w:b/>
                <w:bCs/>
              </w:rPr>
            </w:pPr>
          </w:p>
        </w:tc>
      </w:tr>
      <w:tr w:rsidR="00E80CB1" w:rsidRPr="00BF2282" w14:paraId="3E8E68E4" w14:textId="508368BB" w:rsidTr="00E80CB1">
        <w:tc>
          <w:tcPr>
            <w:tcW w:w="2951" w:type="pct"/>
            <w:gridSpan w:val="3"/>
          </w:tcPr>
          <w:p w14:paraId="3F4D69E8" w14:textId="77777777" w:rsidR="00A73C1F" w:rsidRPr="00BF2282" w:rsidRDefault="00A73C1F" w:rsidP="00A73C1F">
            <w:pPr>
              <w:spacing w:after="0"/>
              <w:rPr>
                <w:rFonts w:ascii="Times New Roman" w:hAnsi="Times New Roman"/>
              </w:rPr>
            </w:pPr>
            <w:r w:rsidRPr="00BF2282">
              <w:rPr>
                <w:rFonts w:ascii="Times New Roman" w:eastAsia="Calibri" w:hAnsi="Times New Roman"/>
                <w:b/>
                <w:bCs/>
              </w:rPr>
              <w:t>МДК 02.01.</w:t>
            </w:r>
            <w:r>
              <w:rPr>
                <w:rFonts w:ascii="Times New Roman" w:eastAsia="Calibri" w:hAnsi="Times New Roman"/>
                <w:b/>
                <w:bCs/>
              </w:rPr>
              <w:t xml:space="preserve"> </w:t>
            </w:r>
            <w:r w:rsidRPr="00BF2282">
              <w:rPr>
                <w:rFonts w:ascii="Times New Roman" w:eastAsia="Calibri" w:hAnsi="Times New Roman"/>
                <w:b/>
                <w:bCs/>
              </w:rPr>
              <w:t>Основы конструирования изделий из меха</w:t>
            </w:r>
          </w:p>
        </w:tc>
        <w:tc>
          <w:tcPr>
            <w:tcW w:w="660" w:type="pct"/>
          </w:tcPr>
          <w:p w14:paraId="17E4C60C" w14:textId="3EEF2192" w:rsidR="00A73C1F" w:rsidRPr="002E5621" w:rsidRDefault="00A73C1F" w:rsidP="00A73C1F">
            <w:pPr>
              <w:spacing w:after="0"/>
              <w:jc w:val="center"/>
              <w:rPr>
                <w:rFonts w:ascii="Times New Roman" w:hAnsi="Times New Roman"/>
                <w:b/>
              </w:rPr>
            </w:pPr>
          </w:p>
        </w:tc>
        <w:tc>
          <w:tcPr>
            <w:tcW w:w="550" w:type="pct"/>
          </w:tcPr>
          <w:p w14:paraId="30B69E28" w14:textId="77777777" w:rsidR="00A73C1F" w:rsidRDefault="00A73C1F" w:rsidP="00A73C1F">
            <w:pPr>
              <w:spacing w:after="0"/>
              <w:jc w:val="center"/>
              <w:rPr>
                <w:rFonts w:ascii="Times New Roman" w:hAnsi="Times New Roman"/>
                <w:b/>
              </w:rPr>
            </w:pPr>
          </w:p>
        </w:tc>
        <w:tc>
          <w:tcPr>
            <w:tcW w:w="405" w:type="pct"/>
          </w:tcPr>
          <w:p w14:paraId="35C19301" w14:textId="77777777" w:rsidR="00A73C1F" w:rsidRDefault="00A73C1F" w:rsidP="00A73C1F">
            <w:pPr>
              <w:spacing w:after="0"/>
              <w:jc w:val="center"/>
              <w:rPr>
                <w:rFonts w:ascii="Times New Roman" w:hAnsi="Times New Roman"/>
                <w:b/>
              </w:rPr>
            </w:pPr>
          </w:p>
        </w:tc>
        <w:tc>
          <w:tcPr>
            <w:tcW w:w="434" w:type="pct"/>
          </w:tcPr>
          <w:p w14:paraId="5C55A6CC" w14:textId="77777777" w:rsidR="00A73C1F" w:rsidRDefault="00A73C1F" w:rsidP="00A73C1F">
            <w:pPr>
              <w:spacing w:after="0"/>
              <w:jc w:val="center"/>
              <w:rPr>
                <w:rFonts w:ascii="Times New Roman" w:hAnsi="Times New Roman"/>
                <w:b/>
              </w:rPr>
            </w:pPr>
          </w:p>
        </w:tc>
      </w:tr>
      <w:tr w:rsidR="00E80CB1" w:rsidRPr="00BF2282" w14:paraId="0A79E37A" w14:textId="5CECCA48" w:rsidTr="00E80CB1">
        <w:tc>
          <w:tcPr>
            <w:tcW w:w="2951" w:type="pct"/>
            <w:gridSpan w:val="3"/>
          </w:tcPr>
          <w:p w14:paraId="785AC4F2" w14:textId="77777777" w:rsidR="00A73C1F" w:rsidRPr="00BF2282" w:rsidRDefault="00A73C1F" w:rsidP="00A73C1F">
            <w:pPr>
              <w:spacing w:after="0"/>
              <w:rPr>
                <w:rFonts w:ascii="Times New Roman" w:hAnsi="Times New Roman"/>
              </w:rPr>
            </w:pPr>
            <w:r w:rsidRPr="00BF2282">
              <w:rPr>
                <w:rFonts w:ascii="Times New Roman" w:eastAsia="Calibri" w:hAnsi="Times New Roman"/>
                <w:b/>
                <w:bCs/>
              </w:rPr>
              <w:t>Раздел 1. Разработка базовых конструктивных основ изделий из меха</w:t>
            </w:r>
          </w:p>
        </w:tc>
        <w:tc>
          <w:tcPr>
            <w:tcW w:w="660" w:type="pct"/>
          </w:tcPr>
          <w:p w14:paraId="4D427B1D" w14:textId="3F48A5CC" w:rsidR="00A73C1F" w:rsidRPr="002E5621" w:rsidRDefault="00E80CB1" w:rsidP="00A73C1F">
            <w:pPr>
              <w:spacing w:after="0"/>
              <w:jc w:val="center"/>
              <w:rPr>
                <w:rFonts w:ascii="Times New Roman" w:hAnsi="Times New Roman"/>
                <w:b/>
              </w:rPr>
            </w:pPr>
            <w:r>
              <w:rPr>
                <w:rFonts w:ascii="Times New Roman" w:hAnsi="Times New Roman"/>
                <w:b/>
              </w:rPr>
              <w:t>45/45</w:t>
            </w:r>
          </w:p>
        </w:tc>
        <w:tc>
          <w:tcPr>
            <w:tcW w:w="550" w:type="pct"/>
          </w:tcPr>
          <w:p w14:paraId="31E615DC" w14:textId="169FC0A7" w:rsidR="00A73C1F" w:rsidRDefault="00E80CB1" w:rsidP="00A73C1F">
            <w:pPr>
              <w:spacing w:after="0"/>
              <w:jc w:val="center"/>
              <w:rPr>
                <w:rFonts w:ascii="Times New Roman" w:hAnsi="Times New Roman"/>
                <w:b/>
              </w:rPr>
            </w:pPr>
            <w:r>
              <w:rPr>
                <w:rFonts w:ascii="Times New Roman" w:hAnsi="Times New Roman"/>
                <w:b/>
              </w:rPr>
              <w:t>83/83</w:t>
            </w:r>
          </w:p>
        </w:tc>
        <w:tc>
          <w:tcPr>
            <w:tcW w:w="405" w:type="pct"/>
          </w:tcPr>
          <w:p w14:paraId="283FC857" w14:textId="77777777" w:rsidR="00A73C1F" w:rsidRDefault="00A73C1F" w:rsidP="00A73C1F">
            <w:pPr>
              <w:spacing w:after="0"/>
              <w:jc w:val="center"/>
              <w:rPr>
                <w:rFonts w:ascii="Times New Roman" w:hAnsi="Times New Roman"/>
                <w:b/>
              </w:rPr>
            </w:pPr>
          </w:p>
        </w:tc>
        <w:tc>
          <w:tcPr>
            <w:tcW w:w="434" w:type="pct"/>
          </w:tcPr>
          <w:p w14:paraId="031914C3" w14:textId="77777777" w:rsidR="00A73C1F" w:rsidRDefault="00A73C1F" w:rsidP="00A73C1F">
            <w:pPr>
              <w:spacing w:after="0"/>
              <w:jc w:val="center"/>
              <w:rPr>
                <w:rFonts w:ascii="Times New Roman" w:hAnsi="Times New Roman"/>
                <w:b/>
              </w:rPr>
            </w:pPr>
          </w:p>
        </w:tc>
      </w:tr>
      <w:tr w:rsidR="00E80CB1" w:rsidRPr="00BF2282" w14:paraId="4D1A87E8" w14:textId="743E1FD4" w:rsidTr="00E80CB1">
        <w:tc>
          <w:tcPr>
            <w:tcW w:w="806" w:type="pct"/>
            <w:vMerge w:val="restart"/>
            <w:shd w:val="clear" w:color="auto" w:fill="auto"/>
          </w:tcPr>
          <w:p w14:paraId="01186DEE" w14:textId="77777777" w:rsidR="00A73C1F" w:rsidRPr="00BF2282" w:rsidRDefault="00A73C1F" w:rsidP="00A73C1F">
            <w:pPr>
              <w:spacing w:after="0"/>
              <w:rPr>
                <w:rFonts w:ascii="Times New Roman" w:eastAsia="Calibri" w:hAnsi="Times New Roman"/>
                <w:b/>
                <w:bCs/>
              </w:rPr>
            </w:pPr>
            <w:r w:rsidRPr="00BF2282">
              <w:rPr>
                <w:rFonts w:ascii="Times New Roman" w:eastAsia="Calibri" w:hAnsi="Times New Roman"/>
                <w:b/>
                <w:bCs/>
              </w:rPr>
              <w:t>Тема 1.1. Исходные данные для проектирования изделий из меха</w:t>
            </w:r>
          </w:p>
        </w:tc>
        <w:tc>
          <w:tcPr>
            <w:tcW w:w="2145" w:type="pct"/>
            <w:gridSpan w:val="2"/>
          </w:tcPr>
          <w:p w14:paraId="213DF631" w14:textId="77777777" w:rsidR="00A73C1F" w:rsidRPr="00BF2282" w:rsidRDefault="00A73C1F" w:rsidP="00A73C1F">
            <w:pPr>
              <w:spacing w:after="0"/>
              <w:rPr>
                <w:rFonts w:ascii="Times New Roman" w:hAnsi="Times New Roman"/>
              </w:rPr>
            </w:pPr>
            <w:r w:rsidRPr="00BF2282">
              <w:rPr>
                <w:rFonts w:ascii="Times New Roman" w:eastAsia="Calibri" w:hAnsi="Times New Roman"/>
                <w:b/>
                <w:bCs/>
              </w:rPr>
              <w:t xml:space="preserve">Содержание </w:t>
            </w:r>
          </w:p>
        </w:tc>
        <w:tc>
          <w:tcPr>
            <w:tcW w:w="660" w:type="pct"/>
          </w:tcPr>
          <w:p w14:paraId="611A6827" w14:textId="2F2A8B14" w:rsidR="00A73C1F" w:rsidRPr="00BF2282" w:rsidRDefault="00A73C1F" w:rsidP="00A73C1F">
            <w:pPr>
              <w:spacing w:after="0"/>
              <w:jc w:val="center"/>
              <w:rPr>
                <w:rFonts w:ascii="Times New Roman" w:hAnsi="Times New Roman"/>
                <w:b/>
              </w:rPr>
            </w:pPr>
          </w:p>
        </w:tc>
        <w:tc>
          <w:tcPr>
            <w:tcW w:w="550" w:type="pct"/>
          </w:tcPr>
          <w:p w14:paraId="796A8925" w14:textId="77777777" w:rsidR="00A73C1F" w:rsidRPr="007C12FF" w:rsidRDefault="00A73C1F" w:rsidP="00A73C1F">
            <w:pPr>
              <w:spacing w:after="0"/>
              <w:jc w:val="center"/>
              <w:rPr>
                <w:rFonts w:ascii="Times New Roman" w:hAnsi="Times New Roman"/>
                <w:b/>
              </w:rPr>
            </w:pPr>
          </w:p>
        </w:tc>
        <w:tc>
          <w:tcPr>
            <w:tcW w:w="405" w:type="pct"/>
          </w:tcPr>
          <w:p w14:paraId="31D6FE66" w14:textId="77777777" w:rsidR="00A73C1F" w:rsidRPr="007C12FF" w:rsidRDefault="00A73C1F" w:rsidP="00A73C1F">
            <w:pPr>
              <w:spacing w:after="0"/>
              <w:jc w:val="center"/>
              <w:rPr>
                <w:rFonts w:ascii="Times New Roman" w:hAnsi="Times New Roman"/>
                <w:b/>
              </w:rPr>
            </w:pPr>
          </w:p>
        </w:tc>
        <w:tc>
          <w:tcPr>
            <w:tcW w:w="434" w:type="pct"/>
          </w:tcPr>
          <w:p w14:paraId="0E58018E" w14:textId="77777777" w:rsidR="00A73C1F" w:rsidRPr="007C12FF" w:rsidRDefault="00A73C1F" w:rsidP="00A73C1F">
            <w:pPr>
              <w:spacing w:after="0"/>
              <w:jc w:val="center"/>
              <w:rPr>
                <w:rFonts w:ascii="Times New Roman" w:hAnsi="Times New Roman"/>
                <w:b/>
              </w:rPr>
            </w:pPr>
          </w:p>
        </w:tc>
      </w:tr>
      <w:tr w:rsidR="006C0675" w:rsidRPr="00BF2282" w14:paraId="193E47B0" w14:textId="6140609A" w:rsidTr="00E80CB1">
        <w:trPr>
          <w:trHeight w:val="70"/>
        </w:trPr>
        <w:tc>
          <w:tcPr>
            <w:tcW w:w="806" w:type="pct"/>
            <w:vMerge/>
            <w:shd w:val="clear" w:color="auto" w:fill="auto"/>
          </w:tcPr>
          <w:p w14:paraId="0DDCA873"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6536FD18" w14:textId="77777777" w:rsidR="006C0675" w:rsidRPr="00BF2282" w:rsidRDefault="006C0675" w:rsidP="006C0675">
            <w:pPr>
              <w:spacing w:after="0"/>
              <w:rPr>
                <w:rFonts w:ascii="Times New Roman" w:hAnsi="Times New Roman"/>
                <w:b/>
              </w:rPr>
            </w:pPr>
            <w:r>
              <w:rPr>
                <w:rFonts w:ascii="Times New Roman" w:hAnsi="Times New Roman"/>
                <w:b/>
              </w:rPr>
              <w:t>1.</w:t>
            </w:r>
            <w:r w:rsidRPr="00BF2282">
              <w:rPr>
                <w:rFonts w:ascii="Times New Roman" w:hAnsi="Times New Roman"/>
                <w:b/>
              </w:rPr>
              <w:t>Общие сведения об одежде. Ассортимент и классификация меховой одежды.</w:t>
            </w:r>
          </w:p>
          <w:p w14:paraId="09988034" w14:textId="77777777" w:rsidR="006C0675" w:rsidRPr="00BF2282" w:rsidRDefault="006C0675" w:rsidP="006C0675">
            <w:pPr>
              <w:spacing w:after="0"/>
              <w:rPr>
                <w:rFonts w:ascii="Times New Roman" w:hAnsi="Times New Roman"/>
              </w:rPr>
            </w:pPr>
            <w:r w:rsidRPr="00BF2282">
              <w:rPr>
                <w:rFonts w:ascii="Times New Roman" w:hAnsi="Times New Roman"/>
              </w:rPr>
              <w:t xml:space="preserve">Понятия об одежде. Функции одежды. Классификация ассортимента меховой одежды по назначению, условиям эксплуатации, применяемым материалам, половозрастным и другим признакам. </w:t>
            </w:r>
          </w:p>
        </w:tc>
        <w:tc>
          <w:tcPr>
            <w:tcW w:w="660" w:type="pct"/>
            <w:vMerge w:val="restart"/>
            <w:shd w:val="clear" w:color="auto" w:fill="auto"/>
          </w:tcPr>
          <w:p w14:paraId="3A7AEF62" w14:textId="0E265C4E" w:rsidR="006C0675" w:rsidRPr="00BF2282" w:rsidRDefault="006C0675" w:rsidP="006C0675">
            <w:pPr>
              <w:spacing w:after="0"/>
              <w:jc w:val="center"/>
              <w:rPr>
                <w:rFonts w:ascii="Times New Roman" w:hAnsi="Times New Roman"/>
              </w:rPr>
            </w:pPr>
          </w:p>
        </w:tc>
        <w:tc>
          <w:tcPr>
            <w:tcW w:w="550" w:type="pct"/>
            <w:vMerge w:val="restart"/>
          </w:tcPr>
          <w:p w14:paraId="62A24F08" w14:textId="77777777" w:rsidR="006C0675" w:rsidRPr="00BF2282" w:rsidRDefault="006C0675" w:rsidP="006C0675">
            <w:pPr>
              <w:spacing w:after="0"/>
              <w:jc w:val="center"/>
              <w:rPr>
                <w:rFonts w:ascii="Times New Roman" w:hAnsi="Times New Roman"/>
              </w:rPr>
            </w:pPr>
          </w:p>
        </w:tc>
        <w:tc>
          <w:tcPr>
            <w:tcW w:w="405" w:type="pct"/>
            <w:vMerge w:val="restart"/>
          </w:tcPr>
          <w:p w14:paraId="5997E8BF" w14:textId="77777777" w:rsidR="006C0675" w:rsidRPr="00733543" w:rsidRDefault="006C0675" w:rsidP="006C0675">
            <w:pPr>
              <w:spacing w:after="0" w:line="240" w:lineRule="auto"/>
              <w:rPr>
                <w:rFonts w:ascii="Times New Roman" w:hAnsi="Times New Roman"/>
              </w:rPr>
            </w:pPr>
            <w:r w:rsidRPr="00733543">
              <w:rPr>
                <w:rFonts w:ascii="Times New Roman" w:hAnsi="Times New Roman"/>
              </w:rPr>
              <w:t>ПК 2.1, ПК 2.2, ПК 2.3, ПК 2.4, ПК 2.5</w:t>
            </w:r>
          </w:p>
          <w:p w14:paraId="7FD51EB4" w14:textId="33C8C1D4" w:rsidR="006C0675" w:rsidRPr="00BF2282" w:rsidRDefault="006C0675" w:rsidP="006C0675">
            <w:pPr>
              <w:spacing w:after="0"/>
              <w:rPr>
                <w:rFonts w:ascii="Times New Roman" w:hAnsi="Times New Roman"/>
              </w:rPr>
            </w:pPr>
            <w:r w:rsidRPr="00733543">
              <w:rPr>
                <w:rFonts w:ascii="Times New Roman" w:hAnsi="Times New Roman"/>
              </w:rPr>
              <w:t>ОК 01, ОК 02, ОК 04</w:t>
            </w:r>
          </w:p>
        </w:tc>
        <w:tc>
          <w:tcPr>
            <w:tcW w:w="434" w:type="pct"/>
            <w:vMerge w:val="restart"/>
          </w:tcPr>
          <w:p w14:paraId="7DC6E0BD" w14:textId="77777777" w:rsidR="006C0675" w:rsidRPr="00BF2282" w:rsidRDefault="006C0675" w:rsidP="006C0675">
            <w:pPr>
              <w:spacing w:after="0"/>
              <w:jc w:val="center"/>
              <w:rPr>
                <w:rFonts w:ascii="Times New Roman" w:hAnsi="Times New Roman"/>
              </w:rPr>
            </w:pPr>
          </w:p>
        </w:tc>
      </w:tr>
      <w:tr w:rsidR="006C0675" w:rsidRPr="00BF2282" w14:paraId="372220AF" w14:textId="51A8A8F9" w:rsidTr="00E80CB1">
        <w:trPr>
          <w:trHeight w:val="70"/>
        </w:trPr>
        <w:tc>
          <w:tcPr>
            <w:tcW w:w="806" w:type="pct"/>
            <w:vMerge/>
            <w:shd w:val="clear" w:color="auto" w:fill="auto"/>
          </w:tcPr>
          <w:p w14:paraId="0550F08D"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0D28FAE3" w14:textId="77777777" w:rsidR="006C0675" w:rsidRPr="00BF2282" w:rsidRDefault="006C0675" w:rsidP="006C0675">
            <w:pPr>
              <w:spacing w:after="0"/>
              <w:rPr>
                <w:rFonts w:ascii="Times New Roman" w:hAnsi="Times New Roman"/>
              </w:rPr>
            </w:pPr>
            <w:r>
              <w:rPr>
                <w:rFonts w:ascii="Times New Roman" w:hAnsi="Times New Roman"/>
                <w:b/>
              </w:rPr>
              <w:t>2.</w:t>
            </w:r>
            <w:r w:rsidRPr="00BF2282">
              <w:rPr>
                <w:rFonts w:ascii="Times New Roman" w:hAnsi="Times New Roman"/>
                <w:b/>
              </w:rPr>
              <w:t>Требования к одежде. Показатели качества меховой одежды</w:t>
            </w:r>
            <w:r w:rsidRPr="00BF2282">
              <w:rPr>
                <w:rFonts w:ascii="Times New Roman" w:hAnsi="Times New Roman"/>
              </w:rPr>
              <w:t>.</w:t>
            </w:r>
          </w:p>
          <w:p w14:paraId="782D89A3" w14:textId="77777777" w:rsidR="006C0675" w:rsidRPr="00BF2282" w:rsidRDefault="006C0675" w:rsidP="006C0675">
            <w:pPr>
              <w:spacing w:after="0"/>
              <w:rPr>
                <w:rFonts w:ascii="Times New Roman" w:hAnsi="Times New Roman"/>
                <w:b/>
              </w:rPr>
            </w:pPr>
            <w:r w:rsidRPr="00BF2282">
              <w:rPr>
                <w:rFonts w:ascii="Times New Roman" w:hAnsi="Times New Roman"/>
              </w:rPr>
              <w:t>Основные показатели качества одежды: потребительские и технико-экономические. Особенности конструирования одежды для массового, серийного и индивидуального производства.</w:t>
            </w:r>
          </w:p>
        </w:tc>
        <w:tc>
          <w:tcPr>
            <w:tcW w:w="660" w:type="pct"/>
            <w:vMerge/>
            <w:shd w:val="clear" w:color="auto" w:fill="auto"/>
          </w:tcPr>
          <w:p w14:paraId="060634BE" w14:textId="70AFCE3C" w:rsidR="006C0675" w:rsidRPr="00BF2282" w:rsidRDefault="006C0675" w:rsidP="006C0675">
            <w:pPr>
              <w:spacing w:after="0"/>
              <w:jc w:val="center"/>
              <w:rPr>
                <w:rFonts w:ascii="Times New Roman" w:hAnsi="Times New Roman"/>
              </w:rPr>
            </w:pPr>
          </w:p>
        </w:tc>
        <w:tc>
          <w:tcPr>
            <w:tcW w:w="550" w:type="pct"/>
            <w:vMerge/>
          </w:tcPr>
          <w:p w14:paraId="3DDCDC64" w14:textId="77777777" w:rsidR="006C0675" w:rsidRDefault="006C0675" w:rsidP="006C0675">
            <w:pPr>
              <w:spacing w:after="0"/>
              <w:jc w:val="center"/>
              <w:rPr>
                <w:rFonts w:ascii="Times New Roman" w:hAnsi="Times New Roman"/>
              </w:rPr>
            </w:pPr>
          </w:p>
        </w:tc>
        <w:tc>
          <w:tcPr>
            <w:tcW w:w="405" w:type="pct"/>
            <w:vMerge/>
          </w:tcPr>
          <w:p w14:paraId="7E78A334" w14:textId="77777777" w:rsidR="006C0675" w:rsidRDefault="006C0675" w:rsidP="006C0675">
            <w:pPr>
              <w:spacing w:after="0"/>
              <w:jc w:val="center"/>
              <w:rPr>
                <w:rFonts w:ascii="Times New Roman" w:hAnsi="Times New Roman"/>
              </w:rPr>
            </w:pPr>
          </w:p>
        </w:tc>
        <w:tc>
          <w:tcPr>
            <w:tcW w:w="434" w:type="pct"/>
            <w:vMerge/>
          </w:tcPr>
          <w:p w14:paraId="4E672B1A" w14:textId="77777777" w:rsidR="006C0675" w:rsidRDefault="006C0675" w:rsidP="006C0675">
            <w:pPr>
              <w:spacing w:after="0"/>
              <w:jc w:val="center"/>
              <w:rPr>
                <w:rFonts w:ascii="Times New Roman" w:hAnsi="Times New Roman"/>
              </w:rPr>
            </w:pPr>
          </w:p>
        </w:tc>
      </w:tr>
      <w:tr w:rsidR="006C0675" w:rsidRPr="00BF2282" w14:paraId="394BAF4C" w14:textId="66ED6BB2" w:rsidTr="00E80CB1">
        <w:trPr>
          <w:trHeight w:val="135"/>
        </w:trPr>
        <w:tc>
          <w:tcPr>
            <w:tcW w:w="806" w:type="pct"/>
            <w:vMerge/>
            <w:shd w:val="clear" w:color="auto" w:fill="auto"/>
          </w:tcPr>
          <w:p w14:paraId="334CB43D"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20AB59C2" w14:textId="77777777" w:rsidR="006C0675" w:rsidRPr="00BF2282" w:rsidRDefault="006C0675" w:rsidP="006C0675">
            <w:pPr>
              <w:spacing w:after="0"/>
              <w:jc w:val="both"/>
              <w:rPr>
                <w:rFonts w:ascii="Times New Roman" w:hAnsi="Times New Roman"/>
                <w:b/>
              </w:rPr>
            </w:pPr>
            <w:r w:rsidRPr="00BF2282">
              <w:rPr>
                <w:rFonts w:ascii="Times New Roman" w:hAnsi="Times New Roman"/>
              </w:rPr>
              <w:t>3.</w:t>
            </w:r>
            <w:r w:rsidRPr="00BF2282">
              <w:rPr>
                <w:rFonts w:ascii="Times New Roman" w:hAnsi="Times New Roman"/>
                <w:b/>
              </w:rPr>
              <w:t>Классификация конструкций и деталей одежды.</w:t>
            </w:r>
          </w:p>
          <w:p w14:paraId="689F39E5" w14:textId="77777777" w:rsidR="006C0675" w:rsidRPr="00BF2282" w:rsidRDefault="006C0675" w:rsidP="006C0675">
            <w:pPr>
              <w:spacing w:after="0"/>
              <w:rPr>
                <w:rFonts w:ascii="Times New Roman" w:hAnsi="Times New Roman"/>
              </w:rPr>
            </w:pPr>
            <w:r w:rsidRPr="00BF2282">
              <w:rPr>
                <w:rFonts w:ascii="Times New Roman" w:hAnsi="Times New Roman"/>
              </w:rPr>
              <w:t xml:space="preserve">Понятие о конструкции одежды. Требования к конструкции одежды. Способы формообразования меховых изделий. Классификация конструкций одежды по опорной поверхности, </w:t>
            </w:r>
            <w:r w:rsidRPr="00BF2282">
              <w:rPr>
                <w:rFonts w:ascii="Times New Roman" w:hAnsi="Times New Roman"/>
              </w:rPr>
              <w:lastRenderedPageBreak/>
              <w:t>видам одежды, числу и расположению конструктивных отверстий, половозрастным группам. Наименование конструктивных линий.</w:t>
            </w:r>
          </w:p>
        </w:tc>
        <w:tc>
          <w:tcPr>
            <w:tcW w:w="660" w:type="pct"/>
            <w:vMerge/>
            <w:shd w:val="clear" w:color="auto" w:fill="auto"/>
          </w:tcPr>
          <w:p w14:paraId="3F7CFEE7" w14:textId="2387D2F4" w:rsidR="006C0675" w:rsidRPr="00BF2282" w:rsidRDefault="006C0675" w:rsidP="006C0675">
            <w:pPr>
              <w:spacing w:after="0"/>
              <w:jc w:val="center"/>
              <w:rPr>
                <w:rFonts w:ascii="Times New Roman" w:hAnsi="Times New Roman"/>
              </w:rPr>
            </w:pPr>
          </w:p>
        </w:tc>
        <w:tc>
          <w:tcPr>
            <w:tcW w:w="550" w:type="pct"/>
            <w:vMerge/>
          </w:tcPr>
          <w:p w14:paraId="5CAE876F" w14:textId="77777777" w:rsidR="006C0675" w:rsidRDefault="006C0675" w:rsidP="006C0675">
            <w:pPr>
              <w:spacing w:after="0"/>
              <w:jc w:val="center"/>
              <w:rPr>
                <w:rFonts w:ascii="Times New Roman" w:hAnsi="Times New Roman"/>
              </w:rPr>
            </w:pPr>
          </w:p>
        </w:tc>
        <w:tc>
          <w:tcPr>
            <w:tcW w:w="405" w:type="pct"/>
            <w:vMerge/>
          </w:tcPr>
          <w:p w14:paraId="02E03842" w14:textId="77777777" w:rsidR="006C0675" w:rsidRDefault="006C0675" w:rsidP="006C0675">
            <w:pPr>
              <w:spacing w:after="0"/>
              <w:jc w:val="center"/>
              <w:rPr>
                <w:rFonts w:ascii="Times New Roman" w:hAnsi="Times New Roman"/>
              </w:rPr>
            </w:pPr>
          </w:p>
        </w:tc>
        <w:tc>
          <w:tcPr>
            <w:tcW w:w="434" w:type="pct"/>
            <w:vMerge/>
          </w:tcPr>
          <w:p w14:paraId="3D49710B" w14:textId="77777777" w:rsidR="006C0675" w:rsidRDefault="006C0675" w:rsidP="006C0675">
            <w:pPr>
              <w:spacing w:after="0"/>
              <w:jc w:val="center"/>
              <w:rPr>
                <w:rFonts w:ascii="Times New Roman" w:hAnsi="Times New Roman"/>
              </w:rPr>
            </w:pPr>
          </w:p>
        </w:tc>
      </w:tr>
      <w:tr w:rsidR="006C0675" w:rsidRPr="00BF2282" w14:paraId="2E9B8889" w14:textId="4582839E" w:rsidTr="00E80CB1">
        <w:trPr>
          <w:trHeight w:val="70"/>
        </w:trPr>
        <w:tc>
          <w:tcPr>
            <w:tcW w:w="806" w:type="pct"/>
            <w:vMerge/>
            <w:shd w:val="clear" w:color="auto" w:fill="auto"/>
          </w:tcPr>
          <w:p w14:paraId="2790C61C"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780CEF4B" w14:textId="77777777" w:rsidR="006C0675" w:rsidRPr="00BF2282" w:rsidRDefault="006C0675" w:rsidP="006C0675">
            <w:pPr>
              <w:spacing w:after="0"/>
              <w:rPr>
                <w:rFonts w:ascii="Times New Roman" w:hAnsi="Times New Roman"/>
                <w:b/>
              </w:rPr>
            </w:pPr>
            <w:r w:rsidRPr="00BF2282">
              <w:rPr>
                <w:rFonts w:ascii="Times New Roman" w:hAnsi="Times New Roman"/>
              </w:rPr>
              <w:t>4.</w:t>
            </w:r>
            <w:r w:rsidRPr="00BF2282">
              <w:rPr>
                <w:rFonts w:ascii="Times New Roman" w:hAnsi="Times New Roman"/>
                <w:b/>
              </w:rPr>
              <w:t>Основы анатомии и морфологии человека.</w:t>
            </w:r>
          </w:p>
          <w:p w14:paraId="23450942" w14:textId="77777777" w:rsidR="006C0675" w:rsidRPr="00BF2282" w:rsidRDefault="006C0675" w:rsidP="006C0675">
            <w:pPr>
              <w:spacing w:after="0"/>
              <w:rPr>
                <w:rFonts w:ascii="Times New Roman" w:hAnsi="Times New Roman"/>
              </w:rPr>
            </w:pPr>
            <w:r w:rsidRPr="00BF2282">
              <w:rPr>
                <w:rFonts w:ascii="Times New Roman" w:hAnsi="Times New Roman"/>
              </w:rPr>
              <w:t>Краткие сведения по анатомии и физиологии человека применительно к конструированию одежды. Характеристика внешних форм тела. Основные морфологические признаки: пропорции, телосложение, осанка. Особенности телосложения детей.</w:t>
            </w:r>
          </w:p>
        </w:tc>
        <w:tc>
          <w:tcPr>
            <w:tcW w:w="660" w:type="pct"/>
            <w:vMerge/>
            <w:shd w:val="clear" w:color="auto" w:fill="auto"/>
          </w:tcPr>
          <w:p w14:paraId="2A80E9F1" w14:textId="2CB4978F" w:rsidR="006C0675" w:rsidRPr="00BF2282" w:rsidRDefault="006C0675" w:rsidP="006C0675">
            <w:pPr>
              <w:spacing w:after="0"/>
              <w:jc w:val="center"/>
              <w:rPr>
                <w:rFonts w:ascii="Times New Roman" w:hAnsi="Times New Roman"/>
              </w:rPr>
            </w:pPr>
          </w:p>
        </w:tc>
        <w:tc>
          <w:tcPr>
            <w:tcW w:w="550" w:type="pct"/>
            <w:vMerge/>
          </w:tcPr>
          <w:p w14:paraId="31AF90B5" w14:textId="77777777" w:rsidR="006C0675" w:rsidRDefault="006C0675" w:rsidP="006C0675">
            <w:pPr>
              <w:spacing w:after="0"/>
              <w:jc w:val="center"/>
              <w:rPr>
                <w:rFonts w:ascii="Times New Roman" w:hAnsi="Times New Roman"/>
              </w:rPr>
            </w:pPr>
          </w:p>
        </w:tc>
        <w:tc>
          <w:tcPr>
            <w:tcW w:w="405" w:type="pct"/>
            <w:vMerge/>
          </w:tcPr>
          <w:p w14:paraId="60FB7CFC" w14:textId="77777777" w:rsidR="006C0675" w:rsidRDefault="006C0675" w:rsidP="006C0675">
            <w:pPr>
              <w:spacing w:after="0"/>
              <w:jc w:val="center"/>
              <w:rPr>
                <w:rFonts w:ascii="Times New Roman" w:hAnsi="Times New Roman"/>
              </w:rPr>
            </w:pPr>
          </w:p>
        </w:tc>
        <w:tc>
          <w:tcPr>
            <w:tcW w:w="434" w:type="pct"/>
            <w:vMerge/>
          </w:tcPr>
          <w:p w14:paraId="3B002F52" w14:textId="77777777" w:rsidR="006C0675" w:rsidRDefault="006C0675" w:rsidP="006C0675">
            <w:pPr>
              <w:spacing w:after="0"/>
              <w:jc w:val="center"/>
              <w:rPr>
                <w:rFonts w:ascii="Times New Roman" w:hAnsi="Times New Roman"/>
              </w:rPr>
            </w:pPr>
          </w:p>
        </w:tc>
      </w:tr>
      <w:tr w:rsidR="006C0675" w:rsidRPr="00BF2282" w14:paraId="0861EB88" w14:textId="11243E59" w:rsidTr="00E80CB1">
        <w:trPr>
          <w:trHeight w:val="518"/>
        </w:trPr>
        <w:tc>
          <w:tcPr>
            <w:tcW w:w="806" w:type="pct"/>
            <w:vMerge/>
            <w:shd w:val="clear" w:color="auto" w:fill="auto"/>
          </w:tcPr>
          <w:p w14:paraId="1FD1BC46"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4C308E5D" w14:textId="77777777" w:rsidR="006C0675" w:rsidRPr="00BF2282" w:rsidRDefault="006C0675" w:rsidP="006C0675">
            <w:pPr>
              <w:spacing w:after="0"/>
              <w:rPr>
                <w:rFonts w:ascii="Times New Roman" w:hAnsi="Times New Roman"/>
                <w:b/>
              </w:rPr>
            </w:pPr>
            <w:r w:rsidRPr="00BF2282">
              <w:rPr>
                <w:rFonts w:ascii="Times New Roman" w:hAnsi="Times New Roman"/>
              </w:rPr>
              <w:t>5.</w:t>
            </w:r>
            <w:r w:rsidRPr="00BF2282">
              <w:rPr>
                <w:rFonts w:ascii="Times New Roman" w:hAnsi="Times New Roman"/>
                <w:b/>
              </w:rPr>
              <w:t>Методы исследования размеров тела человека.</w:t>
            </w:r>
          </w:p>
          <w:p w14:paraId="7DD263D1" w14:textId="77777777" w:rsidR="006C0675" w:rsidRPr="00BF2282" w:rsidRDefault="006C0675" w:rsidP="006C0675">
            <w:pPr>
              <w:spacing w:after="0"/>
              <w:rPr>
                <w:rFonts w:ascii="Times New Roman" w:hAnsi="Times New Roman"/>
              </w:rPr>
            </w:pPr>
            <w:r w:rsidRPr="00BF2282">
              <w:rPr>
                <w:rFonts w:ascii="Times New Roman" w:hAnsi="Times New Roman"/>
              </w:rPr>
              <w:t>Понятие об антропометрии. Основные антропометрические точки тела. Виды размерных признаков, условные обозначения. Методы и техника измерения тела.</w:t>
            </w:r>
          </w:p>
        </w:tc>
        <w:tc>
          <w:tcPr>
            <w:tcW w:w="660" w:type="pct"/>
            <w:vMerge/>
            <w:shd w:val="clear" w:color="auto" w:fill="auto"/>
          </w:tcPr>
          <w:p w14:paraId="0B4C478F" w14:textId="27271647" w:rsidR="006C0675" w:rsidRPr="00BF2282" w:rsidRDefault="006C0675" w:rsidP="006C0675">
            <w:pPr>
              <w:spacing w:after="0"/>
              <w:jc w:val="center"/>
              <w:rPr>
                <w:rFonts w:ascii="Times New Roman" w:hAnsi="Times New Roman"/>
              </w:rPr>
            </w:pPr>
          </w:p>
        </w:tc>
        <w:tc>
          <w:tcPr>
            <w:tcW w:w="550" w:type="pct"/>
            <w:vMerge/>
          </w:tcPr>
          <w:p w14:paraId="78767600" w14:textId="77777777" w:rsidR="006C0675" w:rsidRDefault="006C0675" w:rsidP="006C0675">
            <w:pPr>
              <w:spacing w:after="0"/>
              <w:jc w:val="center"/>
              <w:rPr>
                <w:rFonts w:ascii="Times New Roman" w:hAnsi="Times New Roman"/>
              </w:rPr>
            </w:pPr>
          </w:p>
        </w:tc>
        <w:tc>
          <w:tcPr>
            <w:tcW w:w="405" w:type="pct"/>
            <w:vMerge/>
          </w:tcPr>
          <w:p w14:paraId="563FB071" w14:textId="77777777" w:rsidR="006C0675" w:rsidRDefault="006C0675" w:rsidP="006C0675">
            <w:pPr>
              <w:spacing w:after="0"/>
              <w:jc w:val="center"/>
              <w:rPr>
                <w:rFonts w:ascii="Times New Roman" w:hAnsi="Times New Roman"/>
              </w:rPr>
            </w:pPr>
          </w:p>
        </w:tc>
        <w:tc>
          <w:tcPr>
            <w:tcW w:w="434" w:type="pct"/>
            <w:vMerge/>
          </w:tcPr>
          <w:p w14:paraId="3678A2D7" w14:textId="77777777" w:rsidR="006C0675" w:rsidRDefault="006C0675" w:rsidP="006C0675">
            <w:pPr>
              <w:spacing w:after="0"/>
              <w:jc w:val="center"/>
              <w:rPr>
                <w:rFonts w:ascii="Times New Roman" w:hAnsi="Times New Roman"/>
              </w:rPr>
            </w:pPr>
          </w:p>
        </w:tc>
      </w:tr>
      <w:tr w:rsidR="006C0675" w:rsidRPr="00BF2282" w14:paraId="03EEBF0B" w14:textId="4D0BE906" w:rsidTr="00E80CB1">
        <w:trPr>
          <w:trHeight w:val="80"/>
        </w:trPr>
        <w:tc>
          <w:tcPr>
            <w:tcW w:w="806" w:type="pct"/>
            <w:vMerge/>
            <w:shd w:val="clear" w:color="auto" w:fill="auto"/>
          </w:tcPr>
          <w:p w14:paraId="2F9564D3"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1149B0C5" w14:textId="77777777" w:rsidR="006C0675" w:rsidRPr="00BF2282" w:rsidRDefault="006C0675" w:rsidP="006C0675">
            <w:pPr>
              <w:spacing w:after="0"/>
              <w:rPr>
                <w:rFonts w:ascii="Times New Roman" w:hAnsi="Times New Roman"/>
                <w:b/>
              </w:rPr>
            </w:pPr>
            <w:r w:rsidRPr="00BF2282">
              <w:rPr>
                <w:rFonts w:ascii="Times New Roman" w:hAnsi="Times New Roman"/>
              </w:rPr>
              <w:t>6.</w:t>
            </w:r>
            <w:r w:rsidRPr="00BF2282">
              <w:rPr>
                <w:rFonts w:ascii="Times New Roman" w:hAnsi="Times New Roman"/>
                <w:b/>
              </w:rPr>
              <w:t>Размерная типология и размерные стандарты взрослого и детского населения.</w:t>
            </w:r>
          </w:p>
          <w:p w14:paraId="530F3F4C" w14:textId="77777777" w:rsidR="006C0675" w:rsidRPr="00BF2282" w:rsidRDefault="006C0675" w:rsidP="006C0675">
            <w:pPr>
              <w:spacing w:after="0"/>
              <w:rPr>
                <w:rFonts w:ascii="Times New Roman" w:hAnsi="Times New Roman"/>
              </w:rPr>
            </w:pPr>
            <w:r w:rsidRPr="00BF2282">
              <w:rPr>
                <w:rFonts w:ascii="Times New Roman" w:hAnsi="Times New Roman"/>
              </w:rPr>
              <w:t xml:space="preserve">Понятие о размерной типологии. Закономерности распределения и изменчивости размерных признаков тела человека. Принципы построения размерной типологии населения. Ведущие и подчиненные размерные признаки. Интервал безразличия. Понятие о размерной стандартизации. </w:t>
            </w:r>
          </w:p>
        </w:tc>
        <w:tc>
          <w:tcPr>
            <w:tcW w:w="660" w:type="pct"/>
            <w:vMerge/>
            <w:shd w:val="clear" w:color="auto" w:fill="auto"/>
          </w:tcPr>
          <w:p w14:paraId="0AFC1643" w14:textId="218E66A7" w:rsidR="006C0675" w:rsidRPr="00BF2282" w:rsidRDefault="006C0675" w:rsidP="006C0675">
            <w:pPr>
              <w:spacing w:after="0"/>
              <w:jc w:val="center"/>
              <w:rPr>
                <w:rFonts w:ascii="Times New Roman" w:hAnsi="Times New Roman"/>
              </w:rPr>
            </w:pPr>
          </w:p>
        </w:tc>
        <w:tc>
          <w:tcPr>
            <w:tcW w:w="550" w:type="pct"/>
            <w:vMerge/>
          </w:tcPr>
          <w:p w14:paraId="6DAF8816" w14:textId="77777777" w:rsidR="006C0675" w:rsidRDefault="006C0675" w:rsidP="006C0675">
            <w:pPr>
              <w:spacing w:after="0"/>
              <w:jc w:val="center"/>
              <w:rPr>
                <w:rFonts w:ascii="Times New Roman" w:hAnsi="Times New Roman"/>
              </w:rPr>
            </w:pPr>
          </w:p>
        </w:tc>
        <w:tc>
          <w:tcPr>
            <w:tcW w:w="405" w:type="pct"/>
            <w:vMerge/>
          </w:tcPr>
          <w:p w14:paraId="70E92EBC" w14:textId="77777777" w:rsidR="006C0675" w:rsidRDefault="006C0675" w:rsidP="006C0675">
            <w:pPr>
              <w:spacing w:after="0"/>
              <w:jc w:val="center"/>
              <w:rPr>
                <w:rFonts w:ascii="Times New Roman" w:hAnsi="Times New Roman"/>
              </w:rPr>
            </w:pPr>
          </w:p>
        </w:tc>
        <w:tc>
          <w:tcPr>
            <w:tcW w:w="434" w:type="pct"/>
            <w:vMerge/>
          </w:tcPr>
          <w:p w14:paraId="5CF759A1" w14:textId="77777777" w:rsidR="006C0675" w:rsidRDefault="006C0675" w:rsidP="006C0675">
            <w:pPr>
              <w:spacing w:after="0"/>
              <w:jc w:val="center"/>
              <w:rPr>
                <w:rFonts w:ascii="Times New Roman" w:hAnsi="Times New Roman"/>
              </w:rPr>
            </w:pPr>
          </w:p>
        </w:tc>
      </w:tr>
      <w:tr w:rsidR="006C0675" w:rsidRPr="00BF2282" w14:paraId="35888E79" w14:textId="18365626" w:rsidTr="00E80CB1">
        <w:trPr>
          <w:trHeight w:val="95"/>
        </w:trPr>
        <w:tc>
          <w:tcPr>
            <w:tcW w:w="806" w:type="pct"/>
            <w:vMerge/>
            <w:shd w:val="clear" w:color="auto" w:fill="auto"/>
          </w:tcPr>
          <w:p w14:paraId="7923AD09"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68B21A45" w14:textId="77777777" w:rsidR="006C0675" w:rsidRPr="00BF2282" w:rsidRDefault="006C0675" w:rsidP="006C0675">
            <w:pPr>
              <w:spacing w:after="0"/>
              <w:rPr>
                <w:rFonts w:ascii="Times New Roman" w:hAnsi="Times New Roman"/>
                <w:b/>
              </w:rPr>
            </w:pPr>
            <w:r w:rsidRPr="00BF2282">
              <w:rPr>
                <w:rFonts w:ascii="Times New Roman" w:hAnsi="Times New Roman"/>
              </w:rPr>
              <w:t>7.</w:t>
            </w:r>
            <w:r w:rsidRPr="00BF2282">
              <w:rPr>
                <w:rFonts w:ascii="Times New Roman" w:hAnsi="Times New Roman"/>
                <w:b/>
              </w:rPr>
              <w:t xml:space="preserve">Системы конструирования одежды. </w:t>
            </w:r>
          </w:p>
          <w:p w14:paraId="13A6A767" w14:textId="77777777" w:rsidR="006C0675" w:rsidRPr="00BF2282" w:rsidRDefault="006C0675" w:rsidP="006C0675">
            <w:pPr>
              <w:spacing w:after="0"/>
              <w:rPr>
                <w:rFonts w:ascii="Times New Roman" w:hAnsi="Times New Roman"/>
              </w:rPr>
            </w:pPr>
            <w:r w:rsidRPr="00BF2282">
              <w:rPr>
                <w:rFonts w:ascii="Times New Roman" w:hAnsi="Times New Roman"/>
              </w:rPr>
              <w:t xml:space="preserve">Характеристика современных систем конструирования. </w:t>
            </w:r>
          </w:p>
        </w:tc>
        <w:tc>
          <w:tcPr>
            <w:tcW w:w="660" w:type="pct"/>
            <w:vMerge/>
            <w:shd w:val="clear" w:color="auto" w:fill="auto"/>
          </w:tcPr>
          <w:p w14:paraId="7B70E831" w14:textId="6F04EBBB" w:rsidR="006C0675" w:rsidRPr="00BF2282" w:rsidRDefault="006C0675" w:rsidP="006C0675">
            <w:pPr>
              <w:spacing w:after="0"/>
              <w:jc w:val="center"/>
              <w:rPr>
                <w:rFonts w:ascii="Times New Roman" w:hAnsi="Times New Roman"/>
              </w:rPr>
            </w:pPr>
          </w:p>
        </w:tc>
        <w:tc>
          <w:tcPr>
            <w:tcW w:w="550" w:type="pct"/>
            <w:vMerge/>
          </w:tcPr>
          <w:p w14:paraId="060C5BBF" w14:textId="77777777" w:rsidR="006C0675" w:rsidRDefault="006C0675" w:rsidP="006C0675">
            <w:pPr>
              <w:spacing w:after="0"/>
              <w:jc w:val="center"/>
              <w:rPr>
                <w:rFonts w:ascii="Times New Roman" w:hAnsi="Times New Roman"/>
              </w:rPr>
            </w:pPr>
          </w:p>
        </w:tc>
        <w:tc>
          <w:tcPr>
            <w:tcW w:w="405" w:type="pct"/>
            <w:vMerge/>
          </w:tcPr>
          <w:p w14:paraId="337A7356" w14:textId="77777777" w:rsidR="006C0675" w:rsidRDefault="006C0675" w:rsidP="006C0675">
            <w:pPr>
              <w:spacing w:after="0"/>
              <w:jc w:val="center"/>
              <w:rPr>
                <w:rFonts w:ascii="Times New Roman" w:hAnsi="Times New Roman"/>
              </w:rPr>
            </w:pPr>
          </w:p>
        </w:tc>
        <w:tc>
          <w:tcPr>
            <w:tcW w:w="434" w:type="pct"/>
            <w:vMerge/>
          </w:tcPr>
          <w:p w14:paraId="7793AF6A" w14:textId="77777777" w:rsidR="006C0675" w:rsidRDefault="006C0675" w:rsidP="006C0675">
            <w:pPr>
              <w:spacing w:after="0"/>
              <w:jc w:val="center"/>
              <w:rPr>
                <w:rFonts w:ascii="Times New Roman" w:hAnsi="Times New Roman"/>
              </w:rPr>
            </w:pPr>
          </w:p>
        </w:tc>
      </w:tr>
      <w:tr w:rsidR="006C0675" w:rsidRPr="00BF2282" w14:paraId="1D2E8158" w14:textId="77BD7DE0" w:rsidTr="0091785A">
        <w:trPr>
          <w:trHeight w:val="2327"/>
        </w:trPr>
        <w:tc>
          <w:tcPr>
            <w:tcW w:w="806" w:type="pct"/>
            <w:vMerge/>
            <w:tcBorders>
              <w:bottom w:val="single" w:sz="4" w:space="0" w:color="auto"/>
            </w:tcBorders>
            <w:shd w:val="clear" w:color="auto" w:fill="auto"/>
          </w:tcPr>
          <w:p w14:paraId="52CE765F" w14:textId="77777777" w:rsidR="006C0675" w:rsidRPr="00BF2282" w:rsidRDefault="006C0675" w:rsidP="006C0675">
            <w:pPr>
              <w:spacing w:after="0"/>
              <w:jc w:val="center"/>
              <w:rPr>
                <w:rFonts w:ascii="Times New Roman" w:eastAsia="Calibri" w:hAnsi="Times New Roman"/>
                <w:b/>
                <w:bCs/>
              </w:rPr>
            </w:pPr>
          </w:p>
        </w:tc>
        <w:tc>
          <w:tcPr>
            <w:tcW w:w="2145" w:type="pct"/>
            <w:gridSpan w:val="2"/>
            <w:tcBorders>
              <w:bottom w:val="single" w:sz="4" w:space="0" w:color="auto"/>
            </w:tcBorders>
            <w:shd w:val="clear" w:color="auto" w:fill="auto"/>
          </w:tcPr>
          <w:p w14:paraId="55A0001D" w14:textId="77777777" w:rsidR="006C0675" w:rsidRPr="00BF2282" w:rsidRDefault="006C0675" w:rsidP="006C0675">
            <w:pPr>
              <w:spacing w:after="0"/>
              <w:rPr>
                <w:rFonts w:ascii="Times New Roman" w:hAnsi="Times New Roman"/>
                <w:b/>
              </w:rPr>
            </w:pPr>
            <w:r w:rsidRPr="00BF2282">
              <w:rPr>
                <w:rFonts w:ascii="Times New Roman" w:hAnsi="Times New Roman"/>
              </w:rPr>
              <w:t>8.</w:t>
            </w:r>
            <w:r w:rsidRPr="00BF2282">
              <w:rPr>
                <w:rFonts w:ascii="Times New Roman" w:hAnsi="Times New Roman"/>
                <w:b/>
              </w:rPr>
              <w:t>Система прибавок, припусков и допусков.</w:t>
            </w:r>
          </w:p>
          <w:p w14:paraId="76313E0F" w14:textId="77777777" w:rsidR="006C0675" w:rsidRPr="00BF2282" w:rsidRDefault="006C0675" w:rsidP="006C0675">
            <w:pPr>
              <w:spacing w:after="0"/>
              <w:rPr>
                <w:rFonts w:ascii="Times New Roman" w:hAnsi="Times New Roman"/>
              </w:rPr>
            </w:pPr>
            <w:r w:rsidRPr="00BF2282">
              <w:rPr>
                <w:rFonts w:ascii="Times New Roman" w:hAnsi="Times New Roman"/>
              </w:rPr>
              <w:t xml:space="preserve">Понятие о прибавках, припусках, допусках в конструировании одежды. Классификация конструктивных прибавок и технологических припусков, их характеристика, обозначение. Зависимость величин прибавок от вида и назначения одежды, силуэта, моды, свойств меха (материала), особенностей технологической обработки. Прибавки на свободное облегание. Методы определения величин прибавок. Прибавки на толщину пакета одежды. Определение толщины пакета одежды и </w:t>
            </w:r>
            <w:r w:rsidRPr="00BF2282">
              <w:rPr>
                <w:rFonts w:ascii="Times New Roman" w:hAnsi="Times New Roman"/>
              </w:rPr>
              <w:lastRenderedPageBreak/>
              <w:t>величин прибавок на внутренний и наружный пакеты одежды. Технологические припуски, методы их определения.</w:t>
            </w:r>
          </w:p>
        </w:tc>
        <w:tc>
          <w:tcPr>
            <w:tcW w:w="660" w:type="pct"/>
            <w:vMerge/>
            <w:shd w:val="clear" w:color="auto" w:fill="auto"/>
          </w:tcPr>
          <w:p w14:paraId="5A26CA5F" w14:textId="2AD467AF" w:rsidR="006C0675" w:rsidRPr="00BF2282" w:rsidRDefault="006C0675" w:rsidP="006C0675">
            <w:pPr>
              <w:spacing w:after="0"/>
              <w:jc w:val="center"/>
              <w:rPr>
                <w:rFonts w:ascii="Times New Roman" w:hAnsi="Times New Roman"/>
              </w:rPr>
            </w:pPr>
          </w:p>
        </w:tc>
        <w:tc>
          <w:tcPr>
            <w:tcW w:w="550" w:type="pct"/>
            <w:vMerge/>
          </w:tcPr>
          <w:p w14:paraId="60B7D302" w14:textId="77777777" w:rsidR="006C0675" w:rsidRDefault="006C0675" w:rsidP="006C0675">
            <w:pPr>
              <w:spacing w:after="0"/>
              <w:jc w:val="center"/>
              <w:rPr>
                <w:rFonts w:ascii="Times New Roman" w:hAnsi="Times New Roman"/>
              </w:rPr>
            </w:pPr>
          </w:p>
        </w:tc>
        <w:tc>
          <w:tcPr>
            <w:tcW w:w="405" w:type="pct"/>
            <w:vMerge/>
          </w:tcPr>
          <w:p w14:paraId="64914AA7" w14:textId="77777777" w:rsidR="006C0675" w:rsidRDefault="006C0675" w:rsidP="006C0675">
            <w:pPr>
              <w:spacing w:after="0"/>
              <w:jc w:val="center"/>
              <w:rPr>
                <w:rFonts w:ascii="Times New Roman" w:hAnsi="Times New Roman"/>
              </w:rPr>
            </w:pPr>
          </w:p>
        </w:tc>
        <w:tc>
          <w:tcPr>
            <w:tcW w:w="434" w:type="pct"/>
            <w:vMerge/>
          </w:tcPr>
          <w:p w14:paraId="3B92EAB1" w14:textId="77777777" w:rsidR="006C0675" w:rsidRDefault="006C0675" w:rsidP="006C0675">
            <w:pPr>
              <w:spacing w:after="0"/>
              <w:jc w:val="center"/>
              <w:rPr>
                <w:rFonts w:ascii="Times New Roman" w:hAnsi="Times New Roman"/>
              </w:rPr>
            </w:pPr>
          </w:p>
        </w:tc>
      </w:tr>
      <w:tr w:rsidR="006C0675" w:rsidRPr="00BF2282" w14:paraId="18DED51A" w14:textId="0E426CEF" w:rsidTr="00E80CB1">
        <w:trPr>
          <w:trHeight w:val="105"/>
        </w:trPr>
        <w:tc>
          <w:tcPr>
            <w:tcW w:w="806" w:type="pct"/>
            <w:vMerge/>
            <w:shd w:val="clear" w:color="auto" w:fill="auto"/>
          </w:tcPr>
          <w:p w14:paraId="1C24D6DA"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4C53206B" w14:textId="77777777" w:rsidR="006C0675" w:rsidRPr="00BF2282" w:rsidRDefault="006C0675" w:rsidP="006C0675">
            <w:pPr>
              <w:spacing w:after="0"/>
              <w:rPr>
                <w:rFonts w:ascii="Times New Roman" w:hAnsi="Times New Roman"/>
                <w:b/>
              </w:rPr>
            </w:pPr>
            <w:r w:rsidRPr="00BF2282">
              <w:rPr>
                <w:rFonts w:ascii="Times New Roman" w:hAnsi="Times New Roman"/>
              </w:rPr>
              <w:t>9.</w:t>
            </w:r>
            <w:r w:rsidRPr="00BF2282">
              <w:rPr>
                <w:rFonts w:ascii="Times New Roman" w:hAnsi="Times New Roman"/>
                <w:b/>
              </w:rPr>
              <w:t xml:space="preserve">Терминология и символы, применяемые в системах конструирования. </w:t>
            </w:r>
          </w:p>
          <w:p w14:paraId="2C0F7DB1" w14:textId="77777777" w:rsidR="006C0675" w:rsidRPr="00BF2282" w:rsidRDefault="006C0675" w:rsidP="006C0675">
            <w:pPr>
              <w:spacing w:after="0"/>
              <w:rPr>
                <w:rFonts w:ascii="Times New Roman" w:hAnsi="Times New Roman"/>
              </w:rPr>
            </w:pPr>
            <w:r w:rsidRPr="00BF2282">
              <w:rPr>
                <w:rFonts w:ascii="Times New Roman" w:hAnsi="Times New Roman"/>
              </w:rPr>
              <w:t>Обозначения конструктивных точек и отрезков. Конструктивные вертикальные и горизонтальные линии, их название, обозначение. Система обозначений конструктивных точек. Правила технического черчения конструкций изделий из меха. Правила ЕСКД.</w:t>
            </w:r>
          </w:p>
        </w:tc>
        <w:tc>
          <w:tcPr>
            <w:tcW w:w="660" w:type="pct"/>
            <w:vMerge/>
            <w:shd w:val="clear" w:color="auto" w:fill="auto"/>
          </w:tcPr>
          <w:p w14:paraId="6955BA74" w14:textId="319A7D11" w:rsidR="006C0675" w:rsidRPr="00BF2282" w:rsidRDefault="006C0675" w:rsidP="006C0675">
            <w:pPr>
              <w:spacing w:after="0"/>
              <w:jc w:val="center"/>
              <w:rPr>
                <w:rFonts w:ascii="Times New Roman" w:hAnsi="Times New Roman"/>
              </w:rPr>
            </w:pPr>
          </w:p>
        </w:tc>
        <w:tc>
          <w:tcPr>
            <w:tcW w:w="550" w:type="pct"/>
            <w:vMerge/>
          </w:tcPr>
          <w:p w14:paraId="7848629F" w14:textId="77777777" w:rsidR="006C0675" w:rsidRDefault="006C0675" w:rsidP="006C0675">
            <w:pPr>
              <w:spacing w:after="0"/>
              <w:jc w:val="center"/>
              <w:rPr>
                <w:rFonts w:ascii="Times New Roman" w:hAnsi="Times New Roman"/>
              </w:rPr>
            </w:pPr>
          </w:p>
        </w:tc>
        <w:tc>
          <w:tcPr>
            <w:tcW w:w="405" w:type="pct"/>
            <w:vMerge/>
          </w:tcPr>
          <w:p w14:paraId="0972A8E6" w14:textId="77777777" w:rsidR="006C0675" w:rsidRDefault="006C0675" w:rsidP="006C0675">
            <w:pPr>
              <w:spacing w:after="0"/>
              <w:jc w:val="center"/>
              <w:rPr>
                <w:rFonts w:ascii="Times New Roman" w:hAnsi="Times New Roman"/>
              </w:rPr>
            </w:pPr>
          </w:p>
        </w:tc>
        <w:tc>
          <w:tcPr>
            <w:tcW w:w="434" w:type="pct"/>
            <w:vMerge/>
          </w:tcPr>
          <w:p w14:paraId="2559BE21" w14:textId="77777777" w:rsidR="006C0675" w:rsidRDefault="006C0675" w:rsidP="006C0675">
            <w:pPr>
              <w:spacing w:after="0"/>
              <w:jc w:val="center"/>
              <w:rPr>
                <w:rFonts w:ascii="Times New Roman" w:hAnsi="Times New Roman"/>
              </w:rPr>
            </w:pPr>
          </w:p>
        </w:tc>
      </w:tr>
      <w:tr w:rsidR="006C0675" w:rsidRPr="00BF2282" w14:paraId="4DAA61AB" w14:textId="7EDFBF64" w:rsidTr="00E80CB1">
        <w:tc>
          <w:tcPr>
            <w:tcW w:w="806" w:type="pct"/>
            <w:vMerge/>
            <w:shd w:val="clear" w:color="auto" w:fill="auto"/>
          </w:tcPr>
          <w:p w14:paraId="37A1FB92"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5C3CE18F" w14:textId="77777777" w:rsidR="006C0675" w:rsidRPr="00BF2282" w:rsidRDefault="006C0675" w:rsidP="006C0675">
            <w:pPr>
              <w:spacing w:after="0"/>
              <w:rPr>
                <w:rFonts w:ascii="Times New Roman" w:hAnsi="Times New Roman"/>
              </w:rPr>
            </w:pPr>
            <w:r w:rsidRPr="00BF2282">
              <w:rPr>
                <w:rFonts w:ascii="Times New Roman" w:hAnsi="Times New Roman"/>
                <w:b/>
                <w:bCs/>
              </w:rPr>
              <w:t>В том числе практических занятий и лабораторных работ</w:t>
            </w:r>
          </w:p>
        </w:tc>
        <w:tc>
          <w:tcPr>
            <w:tcW w:w="660" w:type="pct"/>
            <w:vMerge/>
          </w:tcPr>
          <w:p w14:paraId="26A61CC4" w14:textId="0EBCBC83" w:rsidR="006C0675" w:rsidRPr="00BF2282" w:rsidRDefault="006C0675" w:rsidP="006C0675">
            <w:pPr>
              <w:spacing w:after="0"/>
              <w:jc w:val="center"/>
              <w:rPr>
                <w:rFonts w:ascii="Times New Roman" w:hAnsi="Times New Roman"/>
                <w:b/>
              </w:rPr>
            </w:pPr>
          </w:p>
        </w:tc>
        <w:tc>
          <w:tcPr>
            <w:tcW w:w="550" w:type="pct"/>
            <w:vMerge/>
          </w:tcPr>
          <w:p w14:paraId="6A7B97DC" w14:textId="77777777" w:rsidR="006C0675" w:rsidRDefault="006C0675" w:rsidP="006C0675">
            <w:pPr>
              <w:spacing w:after="0"/>
              <w:jc w:val="center"/>
              <w:rPr>
                <w:rFonts w:ascii="Times New Roman" w:hAnsi="Times New Roman"/>
                <w:b/>
              </w:rPr>
            </w:pPr>
          </w:p>
        </w:tc>
        <w:tc>
          <w:tcPr>
            <w:tcW w:w="405" w:type="pct"/>
            <w:vMerge/>
          </w:tcPr>
          <w:p w14:paraId="6502472E" w14:textId="77777777" w:rsidR="006C0675" w:rsidRDefault="006C0675" w:rsidP="006C0675">
            <w:pPr>
              <w:spacing w:after="0"/>
              <w:jc w:val="center"/>
              <w:rPr>
                <w:rFonts w:ascii="Times New Roman" w:hAnsi="Times New Roman"/>
                <w:b/>
              </w:rPr>
            </w:pPr>
          </w:p>
        </w:tc>
        <w:tc>
          <w:tcPr>
            <w:tcW w:w="434" w:type="pct"/>
            <w:vMerge/>
          </w:tcPr>
          <w:p w14:paraId="68BE6380" w14:textId="77777777" w:rsidR="006C0675" w:rsidRDefault="006C0675" w:rsidP="006C0675">
            <w:pPr>
              <w:spacing w:after="0"/>
              <w:jc w:val="center"/>
              <w:rPr>
                <w:rFonts w:ascii="Times New Roman" w:hAnsi="Times New Roman"/>
                <w:b/>
              </w:rPr>
            </w:pPr>
          </w:p>
        </w:tc>
      </w:tr>
      <w:tr w:rsidR="006C0675" w:rsidRPr="00BF2282" w14:paraId="1BB25E13" w14:textId="6AFC0F39" w:rsidTr="00E80CB1">
        <w:tc>
          <w:tcPr>
            <w:tcW w:w="806" w:type="pct"/>
            <w:vMerge/>
            <w:shd w:val="clear" w:color="auto" w:fill="auto"/>
          </w:tcPr>
          <w:p w14:paraId="1C71CE7D"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550B646E" w14:textId="45E2A78D" w:rsidR="006C0675" w:rsidRPr="00BF2282" w:rsidRDefault="006C0675" w:rsidP="006C0675">
            <w:pPr>
              <w:spacing w:after="0"/>
              <w:rPr>
                <w:rFonts w:ascii="Times New Roman" w:hAnsi="Times New Roman"/>
              </w:rPr>
            </w:pPr>
            <w:r w:rsidRPr="00BF2282">
              <w:rPr>
                <w:rFonts w:ascii="Times New Roman" w:hAnsi="Times New Roman"/>
                <w:b/>
              </w:rPr>
              <w:t>Измерение тела человека. Определение роста, размера, полноты, осанки фигуры.</w:t>
            </w:r>
            <w:r w:rsidRPr="00BF2282">
              <w:rPr>
                <w:rFonts w:ascii="Times New Roman" w:hAnsi="Times New Roman"/>
              </w:rPr>
              <w:t xml:space="preserve"> Снятие измерений с индивидуальной фигуры. Работа с </w:t>
            </w:r>
            <w:proofErr w:type="spellStart"/>
            <w:r w:rsidRPr="00BF2282">
              <w:rPr>
                <w:rFonts w:ascii="Times New Roman" w:hAnsi="Times New Roman"/>
              </w:rPr>
              <w:t>размеро-ростовочными</w:t>
            </w:r>
            <w:proofErr w:type="spellEnd"/>
            <w:r w:rsidRPr="00BF2282">
              <w:rPr>
                <w:rFonts w:ascii="Times New Roman" w:hAnsi="Times New Roman"/>
              </w:rPr>
              <w:t xml:space="preserve"> стандартами. Сравнительный анализ данных типовой и индивидуальной фигуры. Определение величин отклонения индивидуальной фигуры от типовой. Анализ телосложения (сравнительный)</w:t>
            </w:r>
          </w:p>
        </w:tc>
        <w:tc>
          <w:tcPr>
            <w:tcW w:w="660" w:type="pct"/>
            <w:vMerge/>
          </w:tcPr>
          <w:p w14:paraId="3118B3B1" w14:textId="77777777" w:rsidR="006C0675" w:rsidRPr="00BF2282" w:rsidRDefault="006C0675" w:rsidP="006C0675">
            <w:pPr>
              <w:spacing w:after="0"/>
              <w:jc w:val="center"/>
              <w:rPr>
                <w:rFonts w:ascii="Times New Roman" w:hAnsi="Times New Roman"/>
              </w:rPr>
            </w:pPr>
          </w:p>
        </w:tc>
        <w:tc>
          <w:tcPr>
            <w:tcW w:w="550" w:type="pct"/>
            <w:vMerge/>
          </w:tcPr>
          <w:p w14:paraId="4D7B826E" w14:textId="77777777" w:rsidR="006C0675" w:rsidRPr="00BF2282" w:rsidRDefault="006C0675" w:rsidP="006C0675">
            <w:pPr>
              <w:spacing w:after="0"/>
              <w:jc w:val="center"/>
              <w:rPr>
                <w:rFonts w:ascii="Times New Roman" w:hAnsi="Times New Roman"/>
              </w:rPr>
            </w:pPr>
          </w:p>
        </w:tc>
        <w:tc>
          <w:tcPr>
            <w:tcW w:w="405" w:type="pct"/>
            <w:vMerge/>
          </w:tcPr>
          <w:p w14:paraId="57A521A6" w14:textId="77777777" w:rsidR="006C0675" w:rsidRPr="00BF2282" w:rsidRDefault="006C0675" w:rsidP="006C0675">
            <w:pPr>
              <w:spacing w:after="0"/>
              <w:jc w:val="center"/>
              <w:rPr>
                <w:rFonts w:ascii="Times New Roman" w:hAnsi="Times New Roman"/>
              </w:rPr>
            </w:pPr>
          </w:p>
        </w:tc>
        <w:tc>
          <w:tcPr>
            <w:tcW w:w="434" w:type="pct"/>
            <w:vMerge/>
          </w:tcPr>
          <w:p w14:paraId="62E0E2DC" w14:textId="77777777" w:rsidR="006C0675" w:rsidRPr="00BF2282" w:rsidRDefault="006C0675" w:rsidP="006C0675">
            <w:pPr>
              <w:spacing w:after="0"/>
              <w:jc w:val="center"/>
              <w:rPr>
                <w:rFonts w:ascii="Times New Roman" w:hAnsi="Times New Roman"/>
              </w:rPr>
            </w:pPr>
          </w:p>
        </w:tc>
      </w:tr>
      <w:tr w:rsidR="006C0675" w:rsidRPr="00BF2282" w14:paraId="38F43371" w14:textId="686BF427" w:rsidTr="00E80CB1">
        <w:tc>
          <w:tcPr>
            <w:tcW w:w="806" w:type="pct"/>
            <w:vMerge w:val="restart"/>
            <w:shd w:val="clear" w:color="auto" w:fill="auto"/>
          </w:tcPr>
          <w:p w14:paraId="24CFD166" w14:textId="77777777" w:rsidR="006C0675" w:rsidRPr="00BF2282" w:rsidRDefault="006C0675" w:rsidP="006C0675">
            <w:pPr>
              <w:spacing w:after="0"/>
              <w:jc w:val="both"/>
              <w:rPr>
                <w:rFonts w:ascii="Times New Roman" w:eastAsia="Calibri" w:hAnsi="Times New Roman"/>
                <w:b/>
                <w:bCs/>
              </w:rPr>
            </w:pPr>
            <w:r w:rsidRPr="00BF2282">
              <w:rPr>
                <w:rFonts w:ascii="Times New Roman" w:eastAsia="Calibri" w:hAnsi="Times New Roman"/>
                <w:b/>
                <w:bCs/>
              </w:rPr>
              <w:t xml:space="preserve">Тема 1.2. Проектирование базовых и исходных модельных конструкций одежды из меха. </w:t>
            </w:r>
          </w:p>
        </w:tc>
        <w:tc>
          <w:tcPr>
            <w:tcW w:w="2145" w:type="pct"/>
            <w:gridSpan w:val="2"/>
          </w:tcPr>
          <w:p w14:paraId="53A10F5E" w14:textId="77777777" w:rsidR="006C0675" w:rsidRPr="00BF2282" w:rsidRDefault="006C0675" w:rsidP="006C0675">
            <w:pPr>
              <w:spacing w:after="0"/>
              <w:rPr>
                <w:rFonts w:ascii="Times New Roman" w:hAnsi="Times New Roman"/>
              </w:rPr>
            </w:pPr>
            <w:r w:rsidRPr="00BF2282">
              <w:rPr>
                <w:rFonts w:ascii="Times New Roman" w:eastAsia="Calibri" w:hAnsi="Times New Roman"/>
                <w:b/>
                <w:bCs/>
              </w:rPr>
              <w:t xml:space="preserve">Содержание </w:t>
            </w:r>
          </w:p>
        </w:tc>
        <w:tc>
          <w:tcPr>
            <w:tcW w:w="660" w:type="pct"/>
          </w:tcPr>
          <w:p w14:paraId="64D776C4" w14:textId="79989E11" w:rsidR="006C0675" w:rsidRPr="00BF2282" w:rsidRDefault="006C0675" w:rsidP="006C0675">
            <w:pPr>
              <w:spacing w:after="0"/>
              <w:jc w:val="center"/>
              <w:rPr>
                <w:rFonts w:ascii="Times New Roman" w:hAnsi="Times New Roman"/>
                <w:b/>
              </w:rPr>
            </w:pPr>
          </w:p>
        </w:tc>
        <w:tc>
          <w:tcPr>
            <w:tcW w:w="550" w:type="pct"/>
          </w:tcPr>
          <w:p w14:paraId="527E5BFB" w14:textId="77777777" w:rsidR="006C0675" w:rsidRDefault="006C0675" w:rsidP="006C0675">
            <w:pPr>
              <w:spacing w:after="0"/>
              <w:jc w:val="center"/>
              <w:rPr>
                <w:rFonts w:ascii="Times New Roman" w:hAnsi="Times New Roman"/>
                <w:b/>
              </w:rPr>
            </w:pPr>
          </w:p>
        </w:tc>
        <w:tc>
          <w:tcPr>
            <w:tcW w:w="405" w:type="pct"/>
          </w:tcPr>
          <w:p w14:paraId="6D57F63A" w14:textId="77777777" w:rsidR="006C0675" w:rsidRDefault="006C0675" w:rsidP="006C0675">
            <w:pPr>
              <w:spacing w:after="0"/>
              <w:jc w:val="center"/>
              <w:rPr>
                <w:rFonts w:ascii="Times New Roman" w:hAnsi="Times New Roman"/>
                <w:b/>
              </w:rPr>
            </w:pPr>
          </w:p>
        </w:tc>
        <w:tc>
          <w:tcPr>
            <w:tcW w:w="434" w:type="pct"/>
          </w:tcPr>
          <w:p w14:paraId="10825B08" w14:textId="77777777" w:rsidR="006C0675" w:rsidRDefault="006C0675" w:rsidP="006C0675">
            <w:pPr>
              <w:spacing w:after="0"/>
              <w:jc w:val="center"/>
              <w:rPr>
                <w:rFonts w:ascii="Times New Roman" w:hAnsi="Times New Roman"/>
                <w:b/>
              </w:rPr>
            </w:pPr>
          </w:p>
        </w:tc>
      </w:tr>
      <w:tr w:rsidR="006C0675" w:rsidRPr="00BF2282" w14:paraId="7C234B99" w14:textId="73EAF3BB" w:rsidTr="00E80CB1">
        <w:tc>
          <w:tcPr>
            <w:tcW w:w="806" w:type="pct"/>
            <w:vMerge/>
          </w:tcPr>
          <w:p w14:paraId="0B6641A8"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6CF18812" w14:textId="77777777" w:rsidR="006C0675" w:rsidRPr="00BF2282" w:rsidRDefault="006C0675" w:rsidP="006C0675">
            <w:pPr>
              <w:spacing w:after="0"/>
              <w:rPr>
                <w:rFonts w:ascii="Times New Roman" w:hAnsi="Times New Roman"/>
                <w:b/>
              </w:rPr>
            </w:pPr>
            <w:r w:rsidRPr="00BF2282">
              <w:rPr>
                <w:rFonts w:ascii="Times New Roman" w:hAnsi="Times New Roman"/>
              </w:rPr>
              <w:t>1.</w:t>
            </w:r>
            <w:r w:rsidRPr="00BF2282">
              <w:rPr>
                <w:rFonts w:ascii="Times New Roman" w:hAnsi="Times New Roman"/>
                <w:b/>
              </w:rPr>
              <w:t>Построение основы конструкции плечевой одежды на типовую фигуру.</w:t>
            </w:r>
          </w:p>
          <w:p w14:paraId="08FE03AB" w14:textId="77777777" w:rsidR="006C0675" w:rsidRPr="00BF2282" w:rsidRDefault="006C0675" w:rsidP="006C0675">
            <w:pPr>
              <w:spacing w:after="0"/>
              <w:rPr>
                <w:rFonts w:ascii="Times New Roman" w:hAnsi="Times New Roman"/>
              </w:rPr>
            </w:pPr>
            <w:r w:rsidRPr="00BF2282">
              <w:rPr>
                <w:rFonts w:ascii="Times New Roman" w:hAnsi="Times New Roman"/>
              </w:rPr>
              <w:t xml:space="preserve">Определение величин размерных признаков и прибавок к конструктивным отрезкам. Расчеты и построение чертежей основы конструкции изделия на типовую фигуру. </w:t>
            </w:r>
          </w:p>
        </w:tc>
        <w:tc>
          <w:tcPr>
            <w:tcW w:w="660" w:type="pct"/>
            <w:vMerge w:val="restart"/>
            <w:shd w:val="clear" w:color="auto" w:fill="auto"/>
          </w:tcPr>
          <w:p w14:paraId="13DF649B" w14:textId="6EF4E005" w:rsidR="006C0675" w:rsidRPr="00BF2282" w:rsidRDefault="006C0675" w:rsidP="006C0675">
            <w:pPr>
              <w:spacing w:after="0"/>
              <w:jc w:val="center"/>
              <w:rPr>
                <w:rFonts w:ascii="Times New Roman" w:hAnsi="Times New Roman"/>
              </w:rPr>
            </w:pPr>
          </w:p>
        </w:tc>
        <w:tc>
          <w:tcPr>
            <w:tcW w:w="550" w:type="pct"/>
            <w:vMerge w:val="restart"/>
          </w:tcPr>
          <w:p w14:paraId="6D91046D" w14:textId="77777777" w:rsidR="006C0675" w:rsidRDefault="006C0675" w:rsidP="006C0675">
            <w:pPr>
              <w:spacing w:after="0"/>
              <w:jc w:val="center"/>
              <w:rPr>
                <w:rFonts w:ascii="Times New Roman" w:hAnsi="Times New Roman"/>
              </w:rPr>
            </w:pPr>
          </w:p>
        </w:tc>
        <w:tc>
          <w:tcPr>
            <w:tcW w:w="405" w:type="pct"/>
            <w:vMerge w:val="restart"/>
          </w:tcPr>
          <w:p w14:paraId="75C49D44" w14:textId="77777777" w:rsidR="006C0675" w:rsidRPr="00733543" w:rsidRDefault="006C0675" w:rsidP="006C0675">
            <w:pPr>
              <w:spacing w:after="0" w:line="240" w:lineRule="auto"/>
              <w:rPr>
                <w:rFonts w:ascii="Times New Roman" w:hAnsi="Times New Roman"/>
              </w:rPr>
            </w:pPr>
            <w:r w:rsidRPr="00733543">
              <w:rPr>
                <w:rFonts w:ascii="Times New Roman" w:hAnsi="Times New Roman"/>
              </w:rPr>
              <w:t>ПК 2.1, ПК 2.2, ПК 2.3, ПК 2.4, ПК 2.5</w:t>
            </w:r>
          </w:p>
          <w:p w14:paraId="7E06CC85" w14:textId="12D23D94" w:rsidR="006C0675" w:rsidRDefault="006C0675" w:rsidP="006C0675">
            <w:pPr>
              <w:spacing w:after="0"/>
              <w:rPr>
                <w:rFonts w:ascii="Times New Roman" w:hAnsi="Times New Roman"/>
              </w:rPr>
            </w:pPr>
            <w:r w:rsidRPr="00733543">
              <w:rPr>
                <w:rFonts w:ascii="Times New Roman" w:hAnsi="Times New Roman"/>
              </w:rPr>
              <w:lastRenderedPageBreak/>
              <w:t>ОК 01, ОК 02, ОК 04</w:t>
            </w:r>
          </w:p>
        </w:tc>
        <w:tc>
          <w:tcPr>
            <w:tcW w:w="434" w:type="pct"/>
            <w:vMerge w:val="restart"/>
          </w:tcPr>
          <w:p w14:paraId="1795451F" w14:textId="77777777" w:rsidR="006C0675" w:rsidRDefault="006C0675" w:rsidP="006C0675">
            <w:pPr>
              <w:spacing w:after="0"/>
              <w:jc w:val="center"/>
              <w:rPr>
                <w:rFonts w:ascii="Times New Roman" w:hAnsi="Times New Roman"/>
              </w:rPr>
            </w:pPr>
          </w:p>
        </w:tc>
      </w:tr>
      <w:tr w:rsidR="006C0675" w:rsidRPr="00BF2282" w14:paraId="6BD46EEC" w14:textId="54897739" w:rsidTr="00E80CB1">
        <w:trPr>
          <w:trHeight w:val="90"/>
        </w:trPr>
        <w:tc>
          <w:tcPr>
            <w:tcW w:w="806" w:type="pct"/>
            <w:vMerge/>
            <w:shd w:val="clear" w:color="auto" w:fill="auto"/>
          </w:tcPr>
          <w:p w14:paraId="71181CBF"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4513C871" w14:textId="77777777" w:rsidR="006C0675" w:rsidRPr="00BF2282" w:rsidRDefault="006C0675" w:rsidP="006C0675">
            <w:pPr>
              <w:spacing w:after="0"/>
              <w:rPr>
                <w:rFonts w:ascii="Times New Roman" w:hAnsi="Times New Roman"/>
                <w:b/>
              </w:rPr>
            </w:pPr>
            <w:r w:rsidRPr="00BF2282">
              <w:rPr>
                <w:rFonts w:ascii="Times New Roman" w:hAnsi="Times New Roman"/>
              </w:rPr>
              <w:t>2.</w:t>
            </w:r>
            <w:r w:rsidRPr="00BF2282">
              <w:rPr>
                <w:rFonts w:ascii="Times New Roman" w:hAnsi="Times New Roman"/>
                <w:b/>
              </w:rPr>
              <w:t>Построение базовой конструкции женского изделия прямого силуэта.</w:t>
            </w:r>
          </w:p>
          <w:p w14:paraId="22FD7709" w14:textId="77777777" w:rsidR="006C0675" w:rsidRPr="00BF2282" w:rsidRDefault="006C0675" w:rsidP="006C0675">
            <w:pPr>
              <w:spacing w:after="0"/>
              <w:rPr>
                <w:rFonts w:ascii="Times New Roman" w:hAnsi="Times New Roman"/>
              </w:rPr>
            </w:pPr>
            <w:r w:rsidRPr="00BF2282">
              <w:rPr>
                <w:rFonts w:ascii="Times New Roman" w:hAnsi="Times New Roman"/>
              </w:rPr>
              <w:lastRenderedPageBreak/>
              <w:t>Особенности конструирования одежды из натурального меха. Определение конструктивных прибавок и технологических припусков. Величины силуэтных прибавок в соответствии с текущим направлением моды. Расчеты и построение чертежей базовой конструкции изделия из меха на типовую фигуру.</w:t>
            </w:r>
          </w:p>
        </w:tc>
        <w:tc>
          <w:tcPr>
            <w:tcW w:w="660" w:type="pct"/>
            <w:vMerge/>
            <w:shd w:val="clear" w:color="auto" w:fill="auto"/>
          </w:tcPr>
          <w:p w14:paraId="70CC61E5" w14:textId="434304BF" w:rsidR="006C0675" w:rsidRPr="00BF2282" w:rsidRDefault="006C0675" w:rsidP="006C0675">
            <w:pPr>
              <w:spacing w:after="0"/>
              <w:jc w:val="center"/>
              <w:rPr>
                <w:rFonts w:ascii="Times New Roman" w:hAnsi="Times New Roman"/>
              </w:rPr>
            </w:pPr>
          </w:p>
        </w:tc>
        <w:tc>
          <w:tcPr>
            <w:tcW w:w="550" w:type="pct"/>
            <w:vMerge/>
          </w:tcPr>
          <w:p w14:paraId="6124FBF2" w14:textId="77777777" w:rsidR="006C0675" w:rsidRDefault="006C0675" w:rsidP="006C0675">
            <w:pPr>
              <w:spacing w:after="0"/>
              <w:jc w:val="center"/>
              <w:rPr>
                <w:rFonts w:ascii="Times New Roman" w:hAnsi="Times New Roman"/>
              </w:rPr>
            </w:pPr>
          </w:p>
        </w:tc>
        <w:tc>
          <w:tcPr>
            <w:tcW w:w="405" w:type="pct"/>
            <w:vMerge/>
          </w:tcPr>
          <w:p w14:paraId="040191CA" w14:textId="77777777" w:rsidR="006C0675" w:rsidRDefault="006C0675" w:rsidP="006C0675">
            <w:pPr>
              <w:spacing w:after="0"/>
              <w:jc w:val="center"/>
              <w:rPr>
                <w:rFonts w:ascii="Times New Roman" w:hAnsi="Times New Roman"/>
              </w:rPr>
            </w:pPr>
          </w:p>
        </w:tc>
        <w:tc>
          <w:tcPr>
            <w:tcW w:w="434" w:type="pct"/>
            <w:vMerge/>
          </w:tcPr>
          <w:p w14:paraId="38AFB20E" w14:textId="77777777" w:rsidR="006C0675" w:rsidRDefault="006C0675" w:rsidP="006C0675">
            <w:pPr>
              <w:spacing w:after="0"/>
              <w:jc w:val="center"/>
              <w:rPr>
                <w:rFonts w:ascii="Times New Roman" w:hAnsi="Times New Roman"/>
              </w:rPr>
            </w:pPr>
          </w:p>
        </w:tc>
      </w:tr>
      <w:tr w:rsidR="006C0675" w:rsidRPr="00BF2282" w14:paraId="7983575F" w14:textId="474E8F96" w:rsidTr="00E80CB1">
        <w:trPr>
          <w:trHeight w:val="120"/>
        </w:trPr>
        <w:tc>
          <w:tcPr>
            <w:tcW w:w="806" w:type="pct"/>
            <w:vMerge/>
            <w:shd w:val="clear" w:color="auto" w:fill="auto"/>
          </w:tcPr>
          <w:p w14:paraId="4FB040C1"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37B1110B" w14:textId="77777777" w:rsidR="006C0675" w:rsidRPr="00BF2282" w:rsidRDefault="006C0675" w:rsidP="006C0675">
            <w:pPr>
              <w:spacing w:after="0"/>
              <w:rPr>
                <w:rFonts w:ascii="Times New Roman" w:hAnsi="Times New Roman"/>
                <w:b/>
              </w:rPr>
            </w:pPr>
            <w:r w:rsidRPr="00BF2282">
              <w:rPr>
                <w:rFonts w:ascii="Times New Roman" w:hAnsi="Times New Roman"/>
              </w:rPr>
              <w:t>3.</w:t>
            </w:r>
            <w:r w:rsidRPr="00BF2282">
              <w:rPr>
                <w:rFonts w:ascii="Times New Roman" w:hAnsi="Times New Roman"/>
                <w:b/>
              </w:rPr>
              <w:t>Построение исходной модельной конструкции спинки и переда женской меховой одежды прямого силуэта.</w:t>
            </w:r>
          </w:p>
          <w:p w14:paraId="1EE7A02D" w14:textId="77777777" w:rsidR="006C0675" w:rsidRPr="00BF2282" w:rsidRDefault="006C0675" w:rsidP="006C0675">
            <w:pPr>
              <w:spacing w:after="0"/>
              <w:rPr>
                <w:rFonts w:ascii="Times New Roman" w:hAnsi="Times New Roman"/>
              </w:rPr>
            </w:pPr>
            <w:r w:rsidRPr="00BF2282">
              <w:rPr>
                <w:rFonts w:ascii="Times New Roman" w:hAnsi="Times New Roman"/>
              </w:rPr>
              <w:t>Конструкция боковых линий: расположение вершины бокового шва в зависимости от размера и метода раскроя меховых шкурок, силуэта одежды. Особенности построения вытачек на выпуклость груди и лопаток, средней линии спинки в изделиях из натурального меха. Построение линий низа спинки и переда. Построение вертикального и горизонтального боковых карманов. Построение борта в зависимости от фасона воротника.</w:t>
            </w:r>
          </w:p>
        </w:tc>
        <w:tc>
          <w:tcPr>
            <w:tcW w:w="660" w:type="pct"/>
            <w:vMerge/>
            <w:shd w:val="clear" w:color="auto" w:fill="auto"/>
          </w:tcPr>
          <w:p w14:paraId="36F89545" w14:textId="7D19E0A2" w:rsidR="006C0675" w:rsidRPr="00BF2282" w:rsidRDefault="006C0675" w:rsidP="006C0675">
            <w:pPr>
              <w:spacing w:after="0"/>
              <w:jc w:val="center"/>
              <w:rPr>
                <w:rFonts w:ascii="Times New Roman" w:hAnsi="Times New Roman"/>
              </w:rPr>
            </w:pPr>
          </w:p>
        </w:tc>
        <w:tc>
          <w:tcPr>
            <w:tcW w:w="550" w:type="pct"/>
            <w:vMerge/>
          </w:tcPr>
          <w:p w14:paraId="223F3067" w14:textId="77777777" w:rsidR="006C0675" w:rsidRDefault="006C0675" w:rsidP="006C0675">
            <w:pPr>
              <w:spacing w:after="0"/>
              <w:jc w:val="center"/>
              <w:rPr>
                <w:rFonts w:ascii="Times New Roman" w:hAnsi="Times New Roman"/>
              </w:rPr>
            </w:pPr>
          </w:p>
        </w:tc>
        <w:tc>
          <w:tcPr>
            <w:tcW w:w="405" w:type="pct"/>
            <w:vMerge/>
          </w:tcPr>
          <w:p w14:paraId="58E44371" w14:textId="77777777" w:rsidR="006C0675" w:rsidRDefault="006C0675" w:rsidP="006C0675">
            <w:pPr>
              <w:spacing w:after="0"/>
              <w:jc w:val="center"/>
              <w:rPr>
                <w:rFonts w:ascii="Times New Roman" w:hAnsi="Times New Roman"/>
              </w:rPr>
            </w:pPr>
          </w:p>
        </w:tc>
        <w:tc>
          <w:tcPr>
            <w:tcW w:w="434" w:type="pct"/>
            <w:vMerge/>
          </w:tcPr>
          <w:p w14:paraId="2BE758CB" w14:textId="77777777" w:rsidR="006C0675" w:rsidRDefault="006C0675" w:rsidP="006C0675">
            <w:pPr>
              <w:spacing w:after="0"/>
              <w:jc w:val="center"/>
              <w:rPr>
                <w:rFonts w:ascii="Times New Roman" w:hAnsi="Times New Roman"/>
              </w:rPr>
            </w:pPr>
          </w:p>
        </w:tc>
      </w:tr>
      <w:tr w:rsidR="006C0675" w:rsidRPr="00BF2282" w14:paraId="083A8D2A" w14:textId="65461B6A" w:rsidTr="00E80CB1">
        <w:trPr>
          <w:trHeight w:val="80"/>
        </w:trPr>
        <w:tc>
          <w:tcPr>
            <w:tcW w:w="806" w:type="pct"/>
            <w:vMerge/>
            <w:shd w:val="clear" w:color="auto" w:fill="auto"/>
          </w:tcPr>
          <w:p w14:paraId="3EBBD983"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47945620" w14:textId="77777777" w:rsidR="006C0675" w:rsidRPr="00BF2282" w:rsidRDefault="006C0675" w:rsidP="006C0675">
            <w:pPr>
              <w:spacing w:after="0"/>
              <w:rPr>
                <w:rFonts w:ascii="Times New Roman" w:hAnsi="Times New Roman"/>
                <w:b/>
              </w:rPr>
            </w:pPr>
            <w:r w:rsidRPr="00BF2282">
              <w:rPr>
                <w:rFonts w:ascii="Times New Roman" w:hAnsi="Times New Roman"/>
              </w:rPr>
              <w:t>4.</w:t>
            </w:r>
            <w:r w:rsidRPr="00BF2282">
              <w:rPr>
                <w:rFonts w:ascii="Times New Roman" w:hAnsi="Times New Roman"/>
                <w:b/>
              </w:rPr>
              <w:t>Конструирование женской меховой одежды прилегающего силуэта.</w:t>
            </w:r>
          </w:p>
          <w:p w14:paraId="20B8D3CE" w14:textId="77777777" w:rsidR="006C0675" w:rsidRPr="00BF2282" w:rsidRDefault="006C0675" w:rsidP="006C0675">
            <w:pPr>
              <w:spacing w:after="0"/>
              <w:rPr>
                <w:rFonts w:ascii="Times New Roman" w:hAnsi="Times New Roman"/>
              </w:rPr>
            </w:pPr>
            <w:r w:rsidRPr="00BF2282">
              <w:rPr>
                <w:rFonts w:ascii="Times New Roman" w:hAnsi="Times New Roman"/>
              </w:rPr>
              <w:t xml:space="preserve">Величина прибавок на свободное облегание в изделиях прилегающего силуэта. Расчет суммарного раствора вытачек по линии талии и варианты его распределения. Построение вытачек, линии талии спинки и переда, боковых линий. Ширина изделия по линии бедер. Особенности расположения шкурок в </w:t>
            </w:r>
            <w:proofErr w:type="spellStart"/>
            <w:r w:rsidRPr="00BF2282">
              <w:rPr>
                <w:rFonts w:ascii="Times New Roman" w:hAnsi="Times New Roman"/>
              </w:rPr>
              <w:t>скроях</w:t>
            </w:r>
            <w:proofErr w:type="spellEnd"/>
            <w:r w:rsidRPr="00BF2282">
              <w:rPr>
                <w:rFonts w:ascii="Times New Roman" w:hAnsi="Times New Roman"/>
              </w:rPr>
              <w:t xml:space="preserve"> изделий прилегающего силуэта.</w:t>
            </w:r>
          </w:p>
        </w:tc>
        <w:tc>
          <w:tcPr>
            <w:tcW w:w="660" w:type="pct"/>
            <w:vMerge/>
            <w:shd w:val="clear" w:color="auto" w:fill="auto"/>
          </w:tcPr>
          <w:p w14:paraId="6DA258EE" w14:textId="64CBB178" w:rsidR="006C0675" w:rsidRPr="00BF2282" w:rsidRDefault="006C0675" w:rsidP="006C0675">
            <w:pPr>
              <w:spacing w:after="0"/>
              <w:jc w:val="center"/>
              <w:rPr>
                <w:rFonts w:ascii="Times New Roman" w:hAnsi="Times New Roman"/>
              </w:rPr>
            </w:pPr>
          </w:p>
        </w:tc>
        <w:tc>
          <w:tcPr>
            <w:tcW w:w="550" w:type="pct"/>
            <w:vMerge/>
          </w:tcPr>
          <w:p w14:paraId="7F06C440" w14:textId="77777777" w:rsidR="006C0675" w:rsidRDefault="006C0675" w:rsidP="006C0675">
            <w:pPr>
              <w:spacing w:after="0"/>
              <w:jc w:val="center"/>
              <w:rPr>
                <w:rFonts w:ascii="Times New Roman" w:hAnsi="Times New Roman"/>
              </w:rPr>
            </w:pPr>
          </w:p>
        </w:tc>
        <w:tc>
          <w:tcPr>
            <w:tcW w:w="405" w:type="pct"/>
            <w:vMerge/>
          </w:tcPr>
          <w:p w14:paraId="32BE6D31" w14:textId="77777777" w:rsidR="006C0675" w:rsidRDefault="006C0675" w:rsidP="006C0675">
            <w:pPr>
              <w:spacing w:after="0"/>
              <w:jc w:val="center"/>
              <w:rPr>
                <w:rFonts w:ascii="Times New Roman" w:hAnsi="Times New Roman"/>
              </w:rPr>
            </w:pPr>
          </w:p>
        </w:tc>
        <w:tc>
          <w:tcPr>
            <w:tcW w:w="434" w:type="pct"/>
            <w:vMerge/>
          </w:tcPr>
          <w:p w14:paraId="4D96B023" w14:textId="77777777" w:rsidR="006C0675" w:rsidRDefault="006C0675" w:rsidP="006C0675">
            <w:pPr>
              <w:spacing w:after="0"/>
              <w:jc w:val="center"/>
              <w:rPr>
                <w:rFonts w:ascii="Times New Roman" w:hAnsi="Times New Roman"/>
              </w:rPr>
            </w:pPr>
          </w:p>
        </w:tc>
      </w:tr>
      <w:tr w:rsidR="006C0675" w:rsidRPr="00BF2282" w14:paraId="1A00623E" w14:textId="28F00782" w:rsidTr="00E80CB1">
        <w:trPr>
          <w:trHeight w:val="95"/>
        </w:trPr>
        <w:tc>
          <w:tcPr>
            <w:tcW w:w="806" w:type="pct"/>
            <w:vMerge/>
            <w:shd w:val="clear" w:color="auto" w:fill="auto"/>
          </w:tcPr>
          <w:p w14:paraId="49462A8C"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23DB0FBB" w14:textId="77777777" w:rsidR="006C0675" w:rsidRPr="00BF2282" w:rsidRDefault="006C0675" w:rsidP="006C0675">
            <w:pPr>
              <w:spacing w:after="0"/>
              <w:rPr>
                <w:rFonts w:ascii="Times New Roman" w:hAnsi="Times New Roman"/>
                <w:b/>
              </w:rPr>
            </w:pPr>
            <w:r w:rsidRPr="00BF2282">
              <w:rPr>
                <w:rFonts w:ascii="Times New Roman" w:hAnsi="Times New Roman"/>
              </w:rPr>
              <w:t>5.</w:t>
            </w:r>
            <w:r w:rsidRPr="00BF2282">
              <w:rPr>
                <w:rFonts w:ascii="Times New Roman" w:hAnsi="Times New Roman"/>
                <w:b/>
              </w:rPr>
              <w:t xml:space="preserve">Характеристика и методы построения исходных модельных конструкций </w:t>
            </w:r>
            <w:proofErr w:type="spellStart"/>
            <w:r w:rsidRPr="00BF2282">
              <w:rPr>
                <w:rFonts w:ascii="Times New Roman" w:hAnsi="Times New Roman"/>
                <w:b/>
              </w:rPr>
              <w:t>втачных</w:t>
            </w:r>
            <w:proofErr w:type="spellEnd"/>
            <w:r w:rsidRPr="00BF2282">
              <w:rPr>
                <w:rFonts w:ascii="Times New Roman" w:hAnsi="Times New Roman"/>
                <w:b/>
              </w:rPr>
              <w:t xml:space="preserve"> рукавов.</w:t>
            </w:r>
          </w:p>
          <w:p w14:paraId="25F74EBA" w14:textId="77777777" w:rsidR="006C0675" w:rsidRPr="00BF2282" w:rsidRDefault="006C0675" w:rsidP="006C0675">
            <w:pPr>
              <w:spacing w:after="0"/>
              <w:rPr>
                <w:rFonts w:ascii="Times New Roman" w:hAnsi="Times New Roman"/>
              </w:rPr>
            </w:pPr>
            <w:r w:rsidRPr="00BF2282">
              <w:rPr>
                <w:rFonts w:ascii="Times New Roman" w:hAnsi="Times New Roman"/>
              </w:rPr>
              <w:t xml:space="preserve">Виды </w:t>
            </w:r>
            <w:proofErr w:type="spellStart"/>
            <w:r w:rsidRPr="00BF2282">
              <w:rPr>
                <w:rFonts w:ascii="Times New Roman" w:hAnsi="Times New Roman"/>
              </w:rPr>
              <w:t>втачных</w:t>
            </w:r>
            <w:proofErr w:type="spellEnd"/>
            <w:r w:rsidRPr="00BF2282">
              <w:rPr>
                <w:rFonts w:ascii="Times New Roman" w:hAnsi="Times New Roman"/>
              </w:rPr>
              <w:t xml:space="preserve"> рукавов. Особенности конструкций рукавов в изделиях из натурального меха. Конструкция </w:t>
            </w:r>
            <w:proofErr w:type="spellStart"/>
            <w:r w:rsidRPr="00BF2282">
              <w:rPr>
                <w:rFonts w:ascii="Times New Roman" w:hAnsi="Times New Roman"/>
              </w:rPr>
              <w:t>двухшовного</w:t>
            </w:r>
            <w:proofErr w:type="spellEnd"/>
            <w:r w:rsidRPr="00BF2282">
              <w:rPr>
                <w:rFonts w:ascii="Times New Roman" w:hAnsi="Times New Roman"/>
              </w:rPr>
              <w:t xml:space="preserve"> рукава с передним и задним швами. Конструкция </w:t>
            </w:r>
            <w:proofErr w:type="spellStart"/>
            <w:r w:rsidRPr="00BF2282">
              <w:rPr>
                <w:rFonts w:ascii="Times New Roman" w:hAnsi="Times New Roman"/>
              </w:rPr>
              <w:t>одношовного</w:t>
            </w:r>
            <w:proofErr w:type="spellEnd"/>
            <w:r w:rsidRPr="00BF2282">
              <w:rPr>
                <w:rFonts w:ascii="Times New Roman" w:hAnsi="Times New Roman"/>
              </w:rPr>
              <w:t xml:space="preserve"> рукава с локтевым швом и вытачкой по линии локтя. Расчет и распределение посадки оката рукава по пройме.</w:t>
            </w:r>
          </w:p>
        </w:tc>
        <w:tc>
          <w:tcPr>
            <w:tcW w:w="660" w:type="pct"/>
            <w:vMerge/>
            <w:shd w:val="clear" w:color="auto" w:fill="auto"/>
          </w:tcPr>
          <w:p w14:paraId="1B940E96" w14:textId="756423EE" w:rsidR="006C0675" w:rsidRPr="00A339EC" w:rsidRDefault="006C0675" w:rsidP="006C0675">
            <w:pPr>
              <w:spacing w:after="0"/>
              <w:jc w:val="center"/>
              <w:rPr>
                <w:rFonts w:ascii="Times New Roman" w:hAnsi="Times New Roman"/>
                <w:color w:val="FF0000"/>
              </w:rPr>
            </w:pPr>
          </w:p>
        </w:tc>
        <w:tc>
          <w:tcPr>
            <w:tcW w:w="550" w:type="pct"/>
            <w:vMerge/>
          </w:tcPr>
          <w:p w14:paraId="453C61D1" w14:textId="77777777" w:rsidR="006C0675" w:rsidRPr="007C12FF" w:rsidRDefault="006C0675" w:rsidP="006C0675">
            <w:pPr>
              <w:spacing w:after="0"/>
              <w:jc w:val="center"/>
              <w:rPr>
                <w:rFonts w:ascii="Times New Roman" w:hAnsi="Times New Roman"/>
              </w:rPr>
            </w:pPr>
          </w:p>
        </w:tc>
        <w:tc>
          <w:tcPr>
            <w:tcW w:w="405" w:type="pct"/>
            <w:vMerge/>
          </w:tcPr>
          <w:p w14:paraId="32E5D9EE" w14:textId="77777777" w:rsidR="006C0675" w:rsidRPr="007C12FF" w:rsidRDefault="006C0675" w:rsidP="006C0675">
            <w:pPr>
              <w:spacing w:after="0"/>
              <w:jc w:val="center"/>
              <w:rPr>
                <w:rFonts w:ascii="Times New Roman" w:hAnsi="Times New Roman"/>
              </w:rPr>
            </w:pPr>
          </w:p>
        </w:tc>
        <w:tc>
          <w:tcPr>
            <w:tcW w:w="434" w:type="pct"/>
            <w:vMerge/>
          </w:tcPr>
          <w:p w14:paraId="1B5CC312" w14:textId="77777777" w:rsidR="006C0675" w:rsidRPr="007C12FF" w:rsidRDefault="006C0675" w:rsidP="006C0675">
            <w:pPr>
              <w:spacing w:after="0"/>
              <w:jc w:val="center"/>
              <w:rPr>
                <w:rFonts w:ascii="Times New Roman" w:hAnsi="Times New Roman"/>
              </w:rPr>
            </w:pPr>
          </w:p>
        </w:tc>
      </w:tr>
      <w:tr w:rsidR="006C0675" w:rsidRPr="00BF2282" w14:paraId="0D7697CE" w14:textId="50B44FE5" w:rsidTr="00E80CB1">
        <w:trPr>
          <w:trHeight w:val="70"/>
        </w:trPr>
        <w:tc>
          <w:tcPr>
            <w:tcW w:w="806" w:type="pct"/>
            <w:vMerge/>
            <w:shd w:val="clear" w:color="auto" w:fill="auto"/>
          </w:tcPr>
          <w:p w14:paraId="1BC59E85"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075F1E6D" w14:textId="77777777" w:rsidR="006C0675" w:rsidRPr="00BF2282" w:rsidRDefault="006C0675" w:rsidP="006C0675">
            <w:pPr>
              <w:spacing w:after="0"/>
              <w:rPr>
                <w:rFonts w:ascii="Times New Roman" w:hAnsi="Times New Roman"/>
                <w:b/>
              </w:rPr>
            </w:pPr>
            <w:r w:rsidRPr="00BF2282">
              <w:rPr>
                <w:rFonts w:ascii="Times New Roman" w:hAnsi="Times New Roman"/>
              </w:rPr>
              <w:t>6.</w:t>
            </w:r>
            <w:r w:rsidRPr="00BF2282">
              <w:rPr>
                <w:rFonts w:ascii="Times New Roman" w:hAnsi="Times New Roman"/>
                <w:b/>
              </w:rPr>
              <w:t>Классификация и методы конструирования воротников.</w:t>
            </w:r>
          </w:p>
          <w:p w14:paraId="671EE15C" w14:textId="77777777" w:rsidR="006C0675" w:rsidRPr="00BF2282" w:rsidRDefault="006C0675" w:rsidP="006C0675">
            <w:pPr>
              <w:spacing w:after="0"/>
              <w:rPr>
                <w:rFonts w:ascii="Times New Roman" w:hAnsi="Times New Roman"/>
              </w:rPr>
            </w:pPr>
            <w:r w:rsidRPr="00BF2282">
              <w:rPr>
                <w:rFonts w:ascii="Times New Roman" w:hAnsi="Times New Roman"/>
              </w:rPr>
              <w:lastRenderedPageBreak/>
              <w:t>Классификация конструкций воротников. Конструктивные элементы и линии, определяющие форму воротника. Связь воротника с горловиной. Конструкции нижних воротников основных типов: отложного для изделия с застежкой до верху, для изделия с лацканами, покроя «шаль».</w:t>
            </w:r>
          </w:p>
        </w:tc>
        <w:tc>
          <w:tcPr>
            <w:tcW w:w="660" w:type="pct"/>
            <w:vMerge/>
            <w:shd w:val="clear" w:color="auto" w:fill="auto"/>
          </w:tcPr>
          <w:p w14:paraId="26B8753E" w14:textId="1DC34B69" w:rsidR="006C0675" w:rsidRPr="00BF2282" w:rsidRDefault="006C0675" w:rsidP="006C0675">
            <w:pPr>
              <w:spacing w:after="0"/>
              <w:jc w:val="center"/>
              <w:rPr>
                <w:rFonts w:ascii="Times New Roman" w:hAnsi="Times New Roman"/>
              </w:rPr>
            </w:pPr>
          </w:p>
        </w:tc>
        <w:tc>
          <w:tcPr>
            <w:tcW w:w="550" w:type="pct"/>
            <w:vMerge/>
          </w:tcPr>
          <w:p w14:paraId="578E9985" w14:textId="77777777" w:rsidR="006C0675" w:rsidRPr="00BF2282" w:rsidRDefault="006C0675" w:rsidP="006C0675">
            <w:pPr>
              <w:spacing w:after="0"/>
              <w:jc w:val="center"/>
              <w:rPr>
                <w:rFonts w:ascii="Times New Roman" w:hAnsi="Times New Roman"/>
              </w:rPr>
            </w:pPr>
          </w:p>
        </w:tc>
        <w:tc>
          <w:tcPr>
            <w:tcW w:w="405" w:type="pct"/>
            <w:vMerge/>
          </w:tcPr>
          <w:p w14:paraId="3D8C95B0" w14:textId="77777777" w:rsidR="006C0675" w:rsidRPr="00BF2282" w:rsidRDefault="006C0675" w:rsidP="006C0675">
            <w:pPr>
              <w:spacing w:after="0"/>
              <w:jc w:val="center"/>
              <w:rPr>
                <w:rFonts w:ascii="Times New Roman" w:hAnsi="Times New Roman"/>
              </w:rPr>
            </w:pPr>
          </w:p>
        </w:tc>
        <w:tc>
          <w:tcPr>
            <w:tcW w:w="434" w:type="pct"/>
            <w:vMerge/>
          </w:tcPr>
          <w:p w14:paraId="3069F389" w14:textId="77777777" w:rsidR="006C0675" w:rsidRPr="00BF2282" w:rsidRDefault="006C0675" w:rsidP="006C0675">
            <w:pPr>
              <w:spacing w:after="0"/>
              <w:jc w:val="center"/>
              <w:rPr>
                <w:rFonts w:ascii="Times New Roman" w:hAnsi="Times New Roman"/>
              </w:rPr>
            </w:pPr>
          </w:p>
        </w:tc>
      </w:tr>
      <w:tr w:rsidR="006C0675" w:rsidRPr="00BF2282" w14:paraId="478C0A09" w14:textId="6BB0A576" w:rsidTr="00E80CB1">
        <w:trPr>
          <w:trHeight w:val="120"/>
        </w:trPr>
        <w:tc>
          <w:tcPr>
            <w:tcW w:w="806" w:type="pct"/>
            <w:vMerge/>
            <w:shd w:val="clear" w:color="auto" w:fill="auto"/>
          </w:tcPr>
          <w:p w14:paraId="19AA69DE"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39AC2DAF" w14:textId="77777777" w:rsidR="006C0675" w:rsidRPr="00BF2282" w:rsidRDefault="006C0675" w:rsidP="006C0675">
            <w:pPr>
              <w:spacing w:after="0"/>
              <w:rPr>
                <w:rFonts w:ascii="Times New Roman" w:hAnsi="Times New Roman"/>
                <w:b/>
              </w:rPr>
            </w:pPr>
            <w:r w:rsidRPr="00BF2282">
              <w:rPr>
                <w:rFonts w:ascii="Times New Roman" w:hAnsi="Times New Roman"/>
              </w:rPr>
              <w:t>7.</w:t>
            </w:r>
            <w:r w:rsidRPr="00BF2282">
              <w:rPr>
                <w:rFonts w:ascii="Times New Roman" w:hAnsi="Times New Roman"/>
                <w:b/>
              </w:rPr>
              <w:t>Конструирование базовых основ мужской меховой одежды.</w:t>
            </w:r>
          </w:p>
          <w:p w14:paraId="1D6169B8" w14:textId="77777777" w:rsidR="006C0675" w:rsidRPr="00BF2282" w:rsidRDefault="006C0675" w:rsidP="006C0675">
            <w:pPr>
              <w:spacing w:after="0"/>
              <w:rPr>
                <w:rFonts w:ascii="Times New Roman" w:hAnsi="Times New Roman"/>
              </w:rPr>
            </w:pPr>
            <w:r w:rsidRPr="00BF2282">
              <w:rPr>
                <w:rFonts w:ascii="Times New Roman" w:hAnsi="Times New Roman"/>
              </w:rPr>
              <w:t>Особенности конструирования мужской одежды. Определение конструктивных прибавок и технологических припусков к конструктивн</w:t>
            </w:r>
            <w:r>
              <w:rPr>
                <w:rFonts w:ascii="Times New Roman" w:hAnsi="Times New Roman"/>
              </w:rPr>
              <w:t xml:space="preserve">ым отрезкам. Величины прибавок </w:t>
            </w:r>
            <w:r w:rsidRPr="00BF2282">
              <w:rPr>
                <w:rFonts w:ascii="Times New Roman" w:hAnsi="Times New Roman"/>
              </w:rPr>
              <w:t>в соответствии с направлением моды. Построение чертежей базовой конструкции изделия из меха на типовую фигуру. Построение модель</w:t>
            </w:r>
            <w:r>
              <w:rPr>
                <w:rFonts w:ascii="Times New Roman" w:hAnsi="Times New Roman"/>
              </w:rPr>
              <w:t xml:space="preserve">но-конструктивных особенностей </w:t>
            </w:r>
            <w:r w:rsidRPr="00BF2282">
              <w:rPr>
                <w:rFonts w:ascii="Times New Roman" w:hAnsi="Times New Roman"/>
              </w:rPr>
              <w:t>для изделий прямого и прилегающего силуэтов. Виды рукавов в мужской меховой одежде. Особенности их конструирования. Варианты уменьшения величины посадки без изменения основных параметров оката.</w:t>
            </w:r>
          </w:p>
        </w:tc>
        <w:tc>
          <w:tcPr>
            <w:tcW w:w="660" w:type="pct"/>
            <w:vMerge/>
            <w:shd w:val="clear" w:color="auto" w:fill="auto"/>
          </w:tcPr>
          <w:p w14:paraId="3D2174D6" w14:textId="6830CEFD" w:rsidR="006C0675" w:rsidRPr="00BF2282" w:rsidRDefault="006C0675" w:rsidP="006C0675">
            <w:pPr>
              <w:spacing w:after="0"/>
              <w:jc w:val="center"/>
              <w:rPr>
                <w:rFonts w:ascii="Times New Roman" w:hAnsi="Times New Roman"/>
              </w:rPr>
            </w:pPr>
          </w:p>
        </w:tc>
        <w:tc>
          <w:tcPr>
            <w:tcW w:w="550" w:type="pct"/>
            <w:vMerge/>
          </w:tcPr>
          <w:p w14:paraId="039BD66B" w14:textId="77777777" w:rsidR="006C0675" w:rsidRDefault="006C0675" w:rsidP="006C0675">
            <w:pPr>
              <w:spacing w:after="0"/>
              <w:jc w:val="center"/>
              <w:rPr>
                <w:rFonts w:ascii="Times New Roman" w:hAnsi="Times New Roman"/>
              </w:rPr>
            </w:pPr>
          </w:p>
        </w:tc>
        <w:tc>
          <w:tcPr>
            <w:tcW w:w="405" w:type="pct"/>
            <w:vMerge/>
          </w:tcPr>
          <w:p w14:paraId="1447EA33" w14:textId="77777777" w:rsidR="006C0675" w:rsidRDefault="006C0675" w:rsidP="006C0675">
            <w:pPr>
              <w:spacing w:after="0"/>
              <w:jc w:val="center"/>
              <w:rPr>
                <w:rFonts w:ascii="Times New Roman" w:hAnsi="Times New Roman"/>
              </w:rPr>
            </w:pPr>
          </w:p>
        </w:tc>
        <w:tc>
          <w:tcPr>
            <w:tcW w:w="434" w:type="pct"/>
            <w:vMerge/>
          </w:tcPr>
          <w:p w14:paraId="72C87FC6" w14:textId="77777777" w:rsidR="006C0675" w:rsidRDefault="006C0675" w:rsidP="006C0675">
            <w:pPr>
              <w:spacing w:after="0"/>
              <w:jc w:val="center"/>
              <w:rPr>
                <w:rFonts w:ascii="Times New Roman" w:hAnsi="Times New Roman"/>
              </w:rPr>
            </w:pPr>
          </w:p>
        </w:tc>
      </w:tr>
      <w:tr w:rsidR="006C0675" w:rsidRPr="00BF2282" w14:paraId="742E76DE" w14:textId="10DABBF4" w:rsidTr="00E80CB1">
        <w:trPr>
          <w:trHeight w:val="105"/>
        </w:trPr>
        <w:tc>
          <w:tcPr>
            <w:tcW w:w="806" w:type="pct"/>
            <w:vMerge/>
            <w:shd w:val="clear" w:color="auto" w:fill="auto"/>
          </w:tcPr>
          <w:p w14:paraId="6269E25E"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131E2DF5" w14:textId="77777777" w:rsidR="006C0675" w:rsidRPr="00BF2282" w:rsidRDefault="006C0675" w:rsidP="006C0675">
            <w:pPr>
              <w:spacing w:after="0"/>
              <w:rPr>
                <w:rFonts w:ascii="Times New Roman" w:hAnsi="Times New Roman"/>
                <w:b/>
              </w:rPr>
            </w:pPr>
            <w:r w:rsidRPr="00BF2282">
              <w:rPr>
                <w:rFonts w:ascii="Times New Roman" w:hAnsi="Times New Roman"/>
              </w:rPr>
              <w:t>8.</w:t>
            </w:r>
            <w:r w:rsidRPr="00BF2282">
              <w:rPr>
                <w:rFonts w:ascii="Times New Roman" w:hAnsi="Times New Roman"/>
                <w:b/>
              </w:rPr>
              <w:t>Конструирование базовых основ детской меховой одежды.</w:t>
            </w:r>
          </w:p>
          <w:p w14:paraId="07D5C282" w14:textId="77777777" w:rsidR="006C0675" w:rsidRPr="00BF2282" w:rsidRDefault="006C0675" w:rsidP="006C0675">
            <w:pPr>
              <w:spacing w:after="0"/>
              <w:rPr>
                <w:rFonts w:ascii="Times New Roman" w:hAnsi="Times New Roman"/>
              </w:rPr>
            </w:pPr>
            <w:r w:rsidRPr="00BF2282">
              <w:rPr>
                <w:rFonts w:ascii="Times New Roman" w:hAnsi="Times New Roman"/>
              </w:rPr>
              <w:t>Особенности конструирования детской одежды в зависимости от половозрастных изменений в пропорциях и телосложении детей. Определение конструктивных прибавок и технологических припусков к конструктивным отрезкам. Величины прибавок в зависимости от направления моды. Построение чертежей базовых конструкций для мальчиков и девочек разных возрастных групп. Построение модельно-конструктивных элементов деталей переда и спинки. Особенности конструирования рукавов и основных типов воротников.</w:t>
            </w:r>
          </w:p>
        </w:tc>
        <w:tc>
          <w:tcPr>
            <w:tcW w:w="660" w:type="pct"/>
            <w:vMerge/>
            <w:shd w:val="clear" w:color="auto" w:fill="auto"/>
          </w:tcPr>
          <w:p w14:paraId="2E93B90A" w14:textId="3381A391" w:rsidR="006C0675" w:rsidRPr="00BF2282" w:rsidRDefault="006C0675" w:rsidP="006C0675">
            <w:pPr>
              <w:spacing w:after="0"/>
              <w:jc w:val="center"/>
              <w:rPr>
                <w:rFonts w:ascii="Times New Roman" w:hAnsi="Times New Roman"/>
              </w:rPr>
            </w:pPr>
          </w:p>
        </w:tc>
        <w:tc>
          <w:tcPr>
            <w:tcW w:w="550" w:type="pct"/>
            <w:vMerge/>
          </w:tcPr>
          <w:p w14:paraId="455293ED" w14:textId="77777777" w:rsidR="006C0675" w:rsidRDefault="006C0675" w:rsidP="006C0675">
            <w:pPr>
              <w:spacing w:after="0"/>
              <w:jc w:val="center"/>
              <w:rPr>
                <w:rFonts w:ascii="Times New Roman" w:hAnsi="Times New Roman"/>
              </w:rPr>
            </w:pPr>
          </w:p>
        </w:tc>
        <w:tc>
          <w:tcPr>
            <w:tcW w:w="405" w:type="pct"/>
            <w:vMerge/>
          </w:tcPr>
          <w:p w14:paraId="11F2FBF1" w14:textId="77777777" w:rsidR="006C0675" w:rsidRDefault="006C0675" w:rsidP="006C0675">
            <w:pPr>
              <w:spacing w:after="0"/>
              <w:jc w:val="center"/>
              <w:rPr>
                <w:rFonts w:ascii="Times New Roman" w:hAnsi="Times New Roman"/>
              </w:rPr>
            </w:pPr>
          </w:p>
        </w:tc>
        <w:tc>
          <w:tcPr>
            <w:tcW w:w="434" w:type="pct"/>
            <w:vMerge/>
          </w:tcPr>
          <w:p w14:paraId="32693E35" w14:textId="77777777" w:rsidR="006C0675" w:rsidRDefault="006C0675" w:rsidP="006C0675">
            <w:pPr>
              <w:spacing w:after="0"/>
              <w:jc w:val="center"/>
              <w:rPr>
                <w:rFonts w:ascii="Times New Roman" w:hAnsi="Times New Roman"/>
              </w:rPr>
            </w:pPr>
          </w:p>
        </w:tc>
      </w:tr>
      <w:tr w:rsidR="006C0675" w:rsidRPr="00BF2282" w14:paraId="19CCB3B3" w14:textId="0A84446F" w:rsidTr="00E80CB1">
        <w:trPr>
          <w:trHeight w:val="105"/>
        </w:trPr>
        <w:tc>
          <w:tcPr>
            <w:tcW w:w="806" w:type="pct"/>
            <w:vMerge/>
            <w:shd w:val="clear" w:color="auto" w:fill="auto"/>
          </w:tcPr>
          <w:p w14:paraId="3593125E"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66347364" w14:textId="77777777" w:rsidR="006C0675" w:rsidRPr="00BF2282" w:rsidRDefault="006C0675" w:rsidP="006C0675">
            <w:pPr>
              <w:spacing w:after="0"/>
              <w:rPr>
                <w:rFonts w:ascii="Times New Roman" w:hAnsi="Times New Roman"/>
                <w:b/>
              </w:rPr>
            </w:pPr>
            <w:r w:rsidRPr="00BF2282">
              <w:rPr>
                <w:rFonts w:ascii="Times New Roman" w:hAnsi="Times New Roman"/>
              </w:rPr>
              <w:t>9.</w:t>
            </w:r>
            <w:r w:rsidRPr="00BF2282">
              <w:rPr>
                <w:rFonts w:ascii="Times New Roman" w:hAnsi="Times New Roman"/>
                <w:b/>
              </w:rPr>
              <w:t>Особенности конструирования одежды из мехового велюра.</w:t>
            </w:r>
          </w:p>
          <w:p w14:paraId="053BBBF7" w14:textId="77777777" w:rsidR="006C0675" w:rsidRPr="00BF2282" w:rsidRDefault="006C0675" w:rsidP="006C0675">
            <w:pPr>
              <w:spacing w:after="0"/>
              <w:rPr>
                <w:rFonts w:ascii="Times New Roman" w:hAnsi="Times New Roman"/>
              </w:rPr>
            </w:pPr>
            <w:r w:rsidRPr="00BF2282">
              <w:rPr>
                <w:rFonts w:ascii="Times New Roman" w:hAnsi="Times New Roman"/>
              </w:rPr>
              <w:t xml:space="preserve">Ассортимент женской, мужской и детской одежды из мехового велюра. Особенности конструирования. Проектирование </w:t>
            </w:r>
            <w:r w:rsidRPr="00BF2282">
              <w:rPr>
                <w:rFonts w:ascii="Times New Roman" w:hAnsi="Times New Roman"/>
              </w:rPr>
              <w:lastRenderedPageBreak/>
              <w:t>конструктивных швов и рельефов, применяемых в изделиях из мехового велюра. Определение конструктивных прибавок и технологических припусков к конструктивным отрезкам.</w:t>
            </w:r>
          </w:p>
        </w:tc>
        <w:tc>
          <w:tcPr>
            <w:tcW w:w="660" w:type="pct"/>
            <w:vMerge/>
            <w:shd w:val="clear" w:color="auto" w:fill="auto"/>
          </w:tcPr>
          <w:p w14:paraId="5FA6B723" w14:textId="0F6CBB7C" w:rsidR="006C0675" w:rsidRPr="007C12FF" w:rsidRDefault="006C0675" w:rsidP="006C0675">
            <w:pPr>
              <w:spacing w:after="0"/>
              <w:jc w:val="center"/>
              <w:rPr>
                <w:rFonts w:ascii="Times New Roman" w:hAnsi="Times New Roman"/>
              </w:rPr>
            </w:pPr>
          </w:p>
        </w:tc>
        <w:tc>
          <w:tcPr>
            <w:tcW w:w="550" w:type="pct"/>
            <w:vMerge/>
          </w:tcPr>
          <w:p w14:paraId="3A93E0DE" w14:textId="77777777" w:rsidR="006C0675" w:rsidRPr="007C12FF" w:rsidRDefault="006C0675" w:rsidP="006C0675">
            <w:pPr>
              <w:spacing w:after="0"/>
              <w:jc w:val="center"/>
              <w:rPr>
                <w:rFonts w:ascii="Times New Roman" w:hAnsi="Times New Roman"/>
              </w:rPr>
            </w:pPr>
          </w:p>
        </w:tc>
        <w:tc>
          <w:tcPr>
            <w:tcW w:w="405" w:type="pct"/>
            <w:vMerge/>
          </w:tcPr>
          <w:p w14:paraId="7C80EBB8" w14:textId="77777777" w:rsidR="006C0675" w:rsidRPr="007C12FF" w:rsidRDefault="006C0675" w:rsidP="006C0675">
            <w:pPr>
              <w:spacing w:after="0"/>
              <w:jc w:val="center"/>
              <w:rPr>
                <w:rFonts w:ascii="Times New Roman" w:hAnsi="Times New Roman"/>
              </w:rPr>
            </w:pPr>
          </w:p>
        </w:tc>
        <w:tc>
          <w:tcPr>
            <w:tcW w:w="434" w:type="pct"/>
            <w:vMerge/>
          </w:tcPr>
          <w:p w14:paraId="0F420D40" w14:textId="77777777" w:rsidR="006C0675" w:rsidRPr="007C12FF" w:rsidRDefault="006C0675" w:rsidP="006C0675">
            <w:pPr>
              <w:spacing w:after="0"/>
              <w:jc w:val="center"/>
              <w:rPr>
                <w:rFonts w:ascii="Times New Roman" w:hAnsi="Times New Roman"/>
              </w:rPr>
            </w:pPr>
          </w:p>
        </w:tc>
      </w:tr>
      <w:tr w:rsidR="006C0675" w:rsidRPr="00BF2282" w14:paraId="27FEF655" w14:textId="74030931" w:rsidTr="00E80CB1">
        <w:trPr>
          <w:trHeight w:val="1311"/>
        </w:trPr>
        <w:tc>
          <w:tcPr>
            <w:tcW w:w="806" w:type="pct"/>
            <w:vMerge/>
            <w:shd w:val="clear" w:color="auto" w:fill="auto"/>
          </w:tcPr>
          <w:p w14:paraId="5D16A8C7"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4955B076" w14:textId="77777777" w:rsidR="006C0675" w:rsidRPr="00BF2282" w:rsidRDefault="006C0675" w:rsidP="006C0675">
            <w:pPr>
              <w:spacing w:after="0"/>
              <w:rPr>
                <w:rFonts w:ascii="Times New Roman" w:hAnsi="Times New Roman"/>
                <w:b/>
              </w:rPr>
            </w:pPr>
            <w:r w:rsidRPr="00BF2282">
              <w:rPr>
                <w:rFonts w:ascii="Times New Roman" w:hAnsi="Times New Roman"/>
              </w:rPr>
              <w:t>10.</w:t>
            </w:r>
            <w:r w:rsidRPr="00BF2282">
              <w:rPr>
                <w:rFonts w:ascii="Times New Roman" w:hAnsi="Times New Roman"/>
                <w:b/>
              </w:rPr>
              <w:t>Проверка качества построения и уточнение чертежей деталей изделия, оформление чертежей.</w:t>
            </w:r>
          </w:p>
          <w:p w14:paraId="775F745B" w14:textId="77777777" w:rsidR="006C0675" w:rsidRPr="00BF2282" w:rsidRDefault="006C0675" w:rsidP="006C0675">
            <w:pPr>
              <w:spacing w:after="0"/>
              <w:rPr>
                <w:rFonts w:ascii="Times New Roman" w:hAnsi="Times New Roman"/>
              </w:rPr>
            </w:pPr>
            <w:r w:rsidRPr="00BF2282">
              <w:rPr>
                <w:rFonts w:ascii="Times New Roman" w:hAnsi="Times New Roman"/>
              </w:rPr>
              <w:t>Проверка основных размеров деталей и их участков. Проверка сопряженности смежных срезов деталей спинки, переда, рукава и воротника. Правила оформления чертежей в соответствии с ЕСКД.</w:t>
            </w:r>
          </w:p>
        </w:tc>
        <w:tc>
          <w:tcPr>
            <w:tcW w:w="660" w:type="pct"/>
            <w:vMerge/>
            <w:shd w:val="clear" w:color="auto" w:fill="auto"/>
          </w:tcPr>
          <w:p w14:paraId="23FFD0EE" w14:textId="5961344D" w:rsidR="006C0675" w:rsidRPr="007C12FF" w:rsidRDefault="006C0675" w:rsidP="006C0675">
            <w:pPr>
              <w:spacing w:after="0"/>
              <w:jc w:val="center"/>
              <w:rPr>
                <w:rFonts w:ascii="Times New Roman" w:hAnsi="Times New Roman"/>
              </w:rPr>
            </w:pPr>
          </w:p>
        </w:tc>
        <w:tc>
          <w:tcPr>
            <w:tcW w:w="550" w:type="pct"/>
            <w:vMerge/>
          </w:tcPr>
          <w:p w14:paraId="1FA3DE01" w14:textId="77777777" w:rsidR="006C0675" w:rsidRPr="007C12FF" w:rsidRDefault="006C0675" w:rsidP="006C0675">
            <w:pPr>
              <w:spacing w:after="0"/>
              <w:jc w:val="center"/>
              <w:rPr>
                <w:rFonts w:ascii="Times New Roman" w:hAnsi="Times New Roman"/>
              </w:rPr>
            </w:pPr>
          </w:p>
        </w:tc>
        <w:tc>
          <w:tcPr>
            <w:tcW w:w="405" w:type="pct"/>
            <w:vMerge/>
          </w:tcPr>
          <w:p w14:paraId="403080BC" w14:textId="77777777" w:rsidR="006C0675" w:rsidRPr="007C12FF" w:rsidRDefault="006C0675" w:rsidP="006C0675">
            <w:pPr>
              <w:spacing w:after="0"/>
              <w:jc w:val="center"/>
              <w:rPr>
                <w:rFonts w:ascii="Times New Roman" w:hAnsi="Times New Roman"/>
              </w:rPr>
            </w:pPr>
          </w:p>
        </w:tc>
        <w:tc>
          <w:tcPr>
            <w:tcW w:w="434" w:type="pct"/>
            <w:vMerge/>
          </w:tcPr>
          <w:p w14:paraId="33849ECD" w14:textId="77777777" w:rsidR="006C0675" w:rsidRPr="007C12FF" w:rsidRDefault="006C0675" w:rsidP="006C0675">
            <w:pPr>
              <w:spacing w:after="0"/>
              <w:jc w:val="center"/>
              <w:rPr>
                <w:rFonts w:ascii="Times New Roman" w:hAnsi="Times New Roman"/>
              </w:rPr>
            </w:pPr>
          </w:p>
        </w:tc>
      </w:tr>
      <w:tr w:rsidR="006C0675" w:rsidRPr="00BF2282" w14:paraId="5F3E2B9A" w14:textId="01CCFE03" w:rsidTr="00E80CB1">
        <w:trPr>
          <w:trHeight w:val="330"/>
        </w:trPr>
        <w:tc>
          <w:tcPr>
            <w:tcW w:w="806" w:type="pct"/>
            <w:vMerge/>
            <w:shd w:val="clear" w:color="auto" w:fill="auto"/>
          </w:tcPr>
          <w:p w14:paraId="7B3CD35F" w14:textId="77777777" w:rsidR="006C0675" w:rsidRPr="00BF2282" w:rsidRDefault="006C0675" w:rsidP="006C0675">
            <w:pPr>
              <w:spacing w:after="0"/>
              <w:jc w:val="center"/>
              <w:rPr>
                <w:rFonts w:ascii="Times New Roman" w:eastAsia="Calibri" w:hAnsi="Times New Roman"/>
                <w:b/>
                <w:bCs/>
              </w:rPr>
            </w:pPr>
          </w:p>
        </w:tc>
        <w:tc>
          <w:tcPr>
            <w:tcW w:w="2145" w:type="pct"/>
            <w:gridSpan w:val="2"/>
            <w:shd w:val="clear" w:color="auto" w:fill="auto"/>
          </w:tcPr>
          <w:p w14:paraId="6785E210" w14:textId="77777777" w:rsidR="006C0675" w:rsidRPr="00BF2282" w:rsidRDefault="006C0675" w:rsidP="006C0675">
            <w:pPr>
              <w:spacing w:after="0"/>
              <w:rPr>
                <w:rFonts w:ascii="Times New Roman" w:hAnsi="Times New Roman"/>
                <w:b/>
              </w:rPr>
            </w:pPr>
            <w:r w:rsidRPr="00BF2282">
              <w:rPr>
                <w:rFonts w:ascii="Times New Roman" w:hAnsi="Times New Roman"/>
              </w:rPr>
              <w:t>11.</w:t>
            </w:r>
            <w:r w:rsidRPr="00BF2282">
              <w:rPr>
                <w:rFonts w:ascii="Times New Roman" w:hAnsi="Times New Roman"/>
                <w:b/>
              </w:rPr>
              <w:t>Оценка качества конструкции плечевой одежды.</w:t>
            </w:r>
          </w:p>
          <w:p w14:paraId="163E7813" w14:textId="77777777" w:rsidR="006C0675" w:rsidRPr="00BF2282" w:rsidRDefault="006C0675" w:rsidP="006C0675">
            <w:pPr>
              <w:spacing w:after="0"/>
              <w:rPr>
                <w:rFonts w:ascii="Times New Roman" w:hAnsi="Times New Roman"/>
              </w:rPr>
            </w:pPr>
            <w:r w:rsidRPr="00BF2282">
              <w:rPr>
                <w:rFonts w:ascii="Times New Roman" w:hAnsi="Times New Roman"/>
              </w:rPr>
              <w:t>Требования к качеству посадки изделия на фигуре человека. Классификация дефектов. Основные конструктивные дефекты спинки, переда, рукава, воротника, их анализ.</w:t>
            </w:r>
          </w:p>
        </w:tc>
        <w:tc>
          <w:tcPr>
            <w:tcW w:w="660" w:type="pct"/>
            <w:vMerge/>
            <w:shd w:val="clear" w:color="auto" w:fill="auto"/>
          </w:tcPr>
          <w:p w14:paraId="759138D5" w14:textId="012046EB" w:rsidR="006C0675" w:rsidRPr="00BF2282" w:rsidRDefault="006C0675" w:rsidP="006C0675">
            <w:pPr>
              <w:spacing w:after="0"/>
              <w:jc w:val="center"/>
              <w:rPr>
                <w:rFonts w:ascii="Times New Roman" w:hAnsi="Times New Roman"/>
              </w:rPr>
            </w:pPr>
          </w:p>
        </w:tc>
        <w:tc>
          <w:tcPr>
            <w:tcW w:w="550" w:type="pct"/>
            <w:vMerge/>
          </w:tcPr>
          <w:p w14:paraId="4E5D6D18" w14:textId="77777777" w:rsidR="006C0675" w:rsidRDefault="006C0675" w:rsidP="006C0675">
            <w:pPr>
              <w:spacing w:after="0"/>
              <w:jc w:val="center"/>
              <w:rPr>
                <w:rFonts w:ascii="Times New Roman" w:hAnsi="Times New Roman"/>
              </w:rPr>
            </w:pPr>
          </w:p>
        </w:tc>
        <w:tc>
          <w:tcPr>
            <w:tcW w:w="405" w:type="pct"/>
            <w:vMerge/>
          </w:tcPr>
          <w:p w14:paraId="419D5EFA" w14:textId="77777777" w:rsidR="006C0675" w:rsidRDefault="006C0675" w:rsidP="006C0675">
            <w:pPr>
              <w:spacing w:after="0"/>
              <w:jc w:val="center"/>
              <w:rPr>
                <w:rFonts w:ascii="Times New Roman" w:hAnsi="Times New Roman"/>
              </w:rPr>
            </w:pPr>
          </w:p>
        </w:tc>
        <w:tc>
          <w:tcPr>
            <w:tcW w:w="434" w:type="pct"/>
            <w:vMerge/>
          </w:tcPr>
          <w:p w14:paraId="30395CE8" w14:textId="77777777" w:rsidR="006C0675" w:rsidRDefault="006C0675" w:rsidP="006C0675">
            <w:pPr>
              <w:spacing w:after="0"/>
              <w:jc w:val="center"/>
              <w:rPr>
                <w:rFonts w:ascii="Times New Roman" w:hAnsi="Times New Roman"/>
              </w:rPr>
            </w:pPr>
          </w:p>
        </w:tc>
      </w:tr>
      <w:tr w:rsidR="006C0675" w:rsidRPr="00BF2282" w14:paraId="5EBF4835" w14:textId="23AE0362" w:rsidTr="00E80CB1">
        <w:tc>
          <w:tcPr>
            <w:tcW w:w="806" w:type="pct"/>
            <w:vMerge/>
            <w:shd w:val="clear" w:color="auto" w:fill="auto"/>
          </w:tcPr>
          <w:p w14:paraId="6F1BA642"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12C620B9" w14:textId="77777777" w:rsidR="006C0675" w:rsidRPr="00BF2282" w:rsidRDefault="006C0675" w:rsidP="006C0675">
            <w:pPr>
              <w:spacing w:after="0"/>
              <w:rPr>
                <w:rFonts w:ascii="Times New Roman" w:hAnsi="Times New Roman"/>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55E21EAA" w14:textId="4E4D49C9" w:rsidR="006C0675" w:rsidRPr="00BF2282" w:rsidRDefault="006C0675" w:rsidP="006C0675">
            <w:pPr>
              <w:spacing w:after="0"/>
              <w:jc w:val="center"/>
              <w:rPr>
                <w:rFonts w:ascii="Times New Roman" w:hAnsi="Times New Roman"/>
                <w:b/>
              </w:rPr>
            </w:pPr>
          </w:p>
        </w:tc>
        <w:tc>
          <w:tcPr>
            <w:tcW w:w="550" w:type="pct"/>
            <w:vMerge/>
          </w:tcPr>
          <w:p w14:paraId="32F85459" w14:textId="77777777" w:rsidR="006C0675" w:rsidRDefault="006C0675" w:rsidP="006C0675">
            <w:pPr>
              <w:spacing w:after="0"/>
              <w:jc w:val="center"/>
              <w:rPr>
                <w:rFonts w:ascii="Times New Roman" w:hAnsi="Times New Roman"/>
                <w:b/>
              </w:rPr>
            </w:pPr>
          </w:p>
        </w:tc>
        <w:tc>
          <w:tcPr>
            <w:tcW w:w="405" w:type="pct"/>
            <w:vMerge/>
          </w:tcPr>
          <w:p w14:paraId="49983F30" w14:textId="77777777" w:rsidR="006C0675" w:rsidRDefault="006C0675" w:rsidP="006C0675">
            <w:pPr>
              <w:spacing w:after="0"/>
              <w:jc w:val="center"/>
              <w:rPr>
                <w:rFonts w:ascii="Times New Roman" w:hAnsi="Times New Roman"/>
                <w:b/>
              </w:rPr>
            </w:pPr>
          </w:p>
        </w:tc>
        <w:tc>
          <w:tcPr>
            <w:tcW w:w="434" w:type="pct"/>
            <w:vMerge/>
          </w:tcPr>
          <w:p w14:paraId="65C47B93" w14:textId="77777777" w:rsidR="006C0675" w:rsidRDefault="006C0675" w:rsidP="006C0675">
            <w:pPr>
              <w:spacing w:after="0"/>
              <w:jc w:val="center"/>
              <w:rPr>
                <w:rFonts w:ascii="Times New Roman" w:hAnsi="Times New Roman"/>
                <w:b/>
              </w:rPr>
            </w:pPr>
          </w:p>
        </w:tc>
      </w:tr>
      <w:tr w:rsidR="006C0675" w:rsidRPr="00BF2282" w14:paraId="4EC2F090" w14:textId="3DC5A05A" w:rsidTr="00E80CB1">
        <w:trPr>
          <w:trHeight w:val="95"/>
        </w:trPr>
        <w:tc>
          <w:tcPr>
            <w:tcW w:w="806" w:type="pct"/>
            <w:vMerge/>
            <w:shd w:val="clear" w:color="auto" w:fill="auto"/>
          </w:tcPr>
          <w:p w14:paraId="6B41FB08"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5D4863AE" w14:textId="1F9F29E1" w:rsidR="006C0675" w:rsidRPr="00BF2282" w:rsidRDefault="006C0675" w:rsidP="006C0675">
            <w:pPr>
              <w:spacing w:after="0"/>
              <w:rPr>
                <w:rFonts w:ascii="Times New Roman" w:hAnsi="Times New Roman"/>
              </w:rPr>
            </w:pPr>
            <w:r w:rsidRPr="00BF2282">
              <w:rPr>
                <w:rFonts w:ascii="Times New Roman" w:hAnsi="Times New Roman"/>
              </w:rPr>
              <w:t>Построение чертежей основы конструкции на женскую типовую фигуру.</w:t>
            </w:r>
          </w:p>
        </w:tc>
        <w:tc>
          <w:tcPr>
            <w:tcW w:w="660" w:type="pct"/>
            <w:vMerge/>
            <w:shd w:val="clear" w:color="auto" w:fill="auto"/>
          </w:tcPr>
          <w:p w14:paraId="3D24FB21" w14:textId="06148881" w:rsidR="006C0675" w:rsidRPr="00BF2282" w:rsidRDefault="006C0675" w:rsidP="006C0675">
            <w:pPr>
              <w:spacing w:after="0"/>
              <w:jc w:val="center"/>
              <w:rPr>
                <w:rFonts w:ascii="Times New Roman" w:hAnsi="Times New Roman"/>
              </w:rPr>
            </w:pPr>
          </w:p>
        </w:tc>
        <w:tc>
          <w:tcPr>
            <w:tcW w:w="550" w:type="pct"/>
            <w:vMerge/>
          </w:tcPr>
          <w:p w14:paraId="5DEE4B11" w14:textId="77777777" w:rsidR="006C0675" w:rsidRDefault="006C0675" w:rsidP="006C0675">
            <w:pPr>
              <w:spacing w:after="0"/>
              <w:jc w:val="center"/>
              <w:rPr>
                <w:rFonts w:ascii="Times New Roman" w:hAnsi="Times New Roman"/>
              </w:rPr>
            </w:pPr>
          </w:p>
        </w:tc>
        <w:tc>
          <w:tcPr>
            <w:tcW w:w="405" w:type="pct"/>
            <w:vMerge/>
          </w:tcPr>
          <w:p w14:paraId="19B4FAFD" w14:textId="77777777" w:rsidR="006C0675" w:rsidRDefault="006C0675" w:rsidP="006C0675">
            <w:pPr>
              <w:spacing w:after="0"/>
              <w:jc w:val="center"/>
              <w:rPr>
                <w:rFonts w:ascii="Times New Roman" w:hAnsi="Times New Roman"/>
              </w:rPr>
            </w:pPr>
          </w:p>
        </w:tc>
        <w:tc>
          <w:tcPr>
            <w:tcW w:w="434" w:type="pct"/>
            <w:vMerge/>
          </w:tcPr>
          <w:p w14:paraId="61A57063" w14:textId="77777777" w:rsidR="006C0675" w:rsidRDefault="006C0675" w:rsidP="006C0675">
            <w:pPr>
              <w:spacing w:after="0"/>
              <w:jc w:val="center"/>
              <w:rPr>
                <w:rFonts w:ascii="Times New Roman" w:hAnsi="Times New Roman"/>
              </w:rPr>
            </w:pPr>
          </w:p>
        </w:tc>
      </w:tr>
      <w:tr w:rsidR="006C0675" w:rsidRPr="00BF2282" w14:paraId="78DB2038" w14:textId="22D5820C" w:rsidTr="00E80CB1">
        <w:trPr>
          <w:trHeight w:val="95"/>
        </w:trPr>
        <w:tc>
          <w:tcPr>
            <w:tcW w:w="806" w:type="pct"/>
            <w:vMerge/>
            <w:shd w:val="clear" w:color="auto" w:fill="auto"/>
          </w:tcPr>
          <w:p w14:paraId="27939A68"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6497564E" w14:textId="1A6900BA" w:rsidR="006C0675" w:rsidRPr="00BF2282" w:rsidRDefault="006C0675" w:rsidP="006C0675">
            <w:pPr>
              <w:spacing w:after="0"/>
              <w:rPr>
                <w:rFonts w:ascii="Times New Roman" w:hAnsi="Times New Roman"/>
              </w:rPr>
            </w:pPr>
            <w:r w:rsidRPr="00BF2282">
              <w:rPr>
                <w:rFonts w:ascii="Times New Roman" w:hAnsi="Times New Roman"/>
              </w:rPr>
              <w:t>Расчет и построение чертежей базовой конструкции женского изделия прямого силуэта из натурального меха.</w:t>
            </w:r>
          </w:p>
        </w:tc>
        <w:tc>
          <w:tcPr>
            <w:tcW w:w="660" w:type="pct"/>
            <w:vMerge/>
            <w:shd w:val="clear" w:color="auto" w:fill="auto"/>
          </w:tcPr>
          <w:p w14:paraId="1CD6D5F7" w14:textId="5CC56BB1" w:rsidR="006C0675" w:rsidRPr="00BF2282" w:rsidRDefault="006C0675" w:rsidP="006C0675">
            <w:pPr>
              <w:spacing w:after="0"/>
              <w:jc w:val="center"/>
              <w:rPr>
                <w:rFonts w:ascii="Times New Roman" w:hAnsi="Times New Roman"/>
              </w:rPr>
            </w:pPr>
          </w:p>
        </w:tc>
        <w:tc>
          <w:tcPr>
            <w:tcW w:w="550" w:type="pct"/>
            <w:vMerge/>
          </w:tcPr>
          <w:p w14:paraId="601B2441" w14:textId="77777777" w:rsidR="006C0675" w:rsidRDefault="006C0675" w:rsidP="006C0675">
            <w:pPr>
              <w:spacing w:after="0"/>
              <w:jc w:val="center"/>
              <w:rPr>
                <w:rFonts w:ascii="Times New Roman" w:hAnsi="Times New Roman"/>
              </w:rPr>
            </w:pPr>
          </w:p>
        </w:tc>
        <w:tc>
          <w:tcPr>
            <w:tcW w:w="405" w:type="pct"/>
            <w:vMerge/>
          </w:tcPr>
          <w:p w14:paraId="50CA8265" w14:textId="77777777" w:rsidR="006C0675" w:rsidRDefault="006C0675" w:rsidP="006C0675">
            <w:pPr>
              <w:spacing w:after="0"/>
              <w:jc w:val="center"/>
              <w:rPr>
                <w:rFonts w:ascii="Times New Roman" w:hAnsi="Times New Roman"/>
              </w:rPr>
            </w:pPr>
          </w:p>
        </w:tc>
        <w:tc>
          <w:tcPr>
            <w:tcW w:w="434" w:type="pct"/>
            <w:vMerge/>
          </w:tcPr>
          <w:p w14:paraId="73EAD867" w14:textId="77777777" w:rsidR="006C0675" w:rsidRDefault="006C0675" w:rsidP="006C0675">
            <w:pPr>
              <w:spacing w:after="0"/>
              <w:jc w:val="center"/>
              <w:rPr>
                <w:rFonts w:ascii="Times New Roman" w:hAnsi="Times New Roman"/>
              </w:rPr>
            </w:pPr>
          </w:p>
        </w:tc>
      </w:tr>
      <w:tr w:rsidR="006C0675" w:rsidRPr="00BF2282" w14:paraId="3E90D357" w14:textId="137CE3A7" w:rsidTr="00E80CB1">
        <w:trPr>
          <w:trHeight w:val="80"/>
        </w:trPr>
        <w:tc>
          <w:tcPr>
            <w:tcW w:w="806" w:type="pct"/>
            <w:vMerge/>
            <w:shd w:val="clear" w:color="auto" w:fill="auto"/>
          </w:tcPr>
          <w:p w14:paraId="09700D17"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2AB2F1DD" w14:textId="43AF2CC6" w:rsidR="006C0675" w:rsidRPr="00BF2282" w:rsidRDefault="006C0675" w:rsidP="006C0675">
            <w:pPr>
              <w:spacing w:after="0"/>
              <w:rPr>
                <w:rFonts w:ascii="Times New Roman" w:hAnsi="Times New Roman"/>
              </w:rPr>
            </w:pPr>
            <w:r w:rsidRPr="00BF2282">
              <w:rPr>
                <w:rFonts w:ascii="Times New Roman" w:hAnsi="Times New Roman"/>
              </w:rPr>
              <w:t>Построение исходной модельной конструкции женского изделия прямого силуэта из натурального меха.</w:t>
            </w:r>
          </w:p>
        </w:tc>
        <w:tc>
          <w:tcPr>
            <w:tcW w:w="660" w:type="pct"/>
            <w:vMerge/>
            <w:shd w:val="clear" w:color="auto" w:fill="auto"/>
          </w:tcPr>
          <w:p w14:paraId="2DF58234" w14:textId="1CC1534C" w:rsidR="006C0675" w:rsidRPr="00BF2282" w:rsidRDefault="006C0675" w:rsidP="006C0675">
            <w:pPr>
              <w:spacing w:after="0"/>
              <w:jc w:val="center"/>
              <w:rPr>
                <w:rFonts w:ascii="Times New Roman" w:hAnsi="Times New Roman"/>
              </w:rPr>
            </w:pPr>
          </w:p>
        </w:tc>
        <w:tc>
          <w:tcPr>
            <w:tcW w:w="550" w:type="pct"/>
            <w:vMerge/>
          </w:tcPr>
          <w:p w14:paraId="2AF8EC46" w14:textId="77777777" w:rsidR="006C0675" w:rsidRDefault="006C0675" w:rsidP="006C0675">
            <w:pPr>
              <w:spacing w:after="0"/>
              <w:jc w:val="center"/>
              <w:rPr>
                <w:rFonts w:ascii="Times New Roman" w:hAnsi="Times New Roman"/>
              </w:rPr>
            </w:pPr>
          </w:p>
        </w:tc>
        <w:tc>
          <w:tcPr>
            <w:tcW w:w="405" w:type="pct"/>
            <w:vMerge/>
          </w:tcPr>
          <w:p w14:paraId="0D2BF45F" w14:textId="77777777" w:rsidR="006C0675" w:rsidRDefault="006C0675" w:rsidP="006C0675">
            <w:pPr>
              <w:spacing w:after="0"/>
              <w:jc w:val="center"/>
              <w:rPr>
                <w:rFonts w:ascii="Times New Roman" w:hAnsi="Times New Roman"/>
              </w:rPr>
            </w:pPr>
          </w:p>
        </w:tc>
        <w:tc>
          <w:tcPr>
            <w:tcW w:w="434" w:type="pct"/>
            <w:vMerge/>
          </w:tcPr>
          <w:p w14:paraId="39363770" w14:textId="77777777" w:rsidR="006C0675" w:rsidRDefault="006C0675" w:rsidP="006C0675">
            <w:pPr>
              <w:spacing w:after="0"/>
              <w:jc w:val="center"/>
              <w:rPr>
                <w:rFonts w:ascii="Times New Roman" w:hAnsi="Times New Roman"/>
              </w:rPr>
            </w:pPr>
          </w:p>
        </w:tc>
      </w:tr>
      <w:tr w:rsidR="006C0675" w:rsidRPr="00BF2282" w14:paraId="4B978247" w14:textId="6FF99F3F" w:rsidTr="00E80CB1">
        <w:trPr>
          <w:trHeight w:val="80"/>
        </w:trPr>
        <w:tc>
          <w:tcPr>
            <w:tcW w:w="806" w:type="pct"/>
            <w:vMerge/>
            <w:shd w:val="clear" w:color="auto" w:fill="auto"/>
          </w:tcPr>
          <w:p w14:paraId="55089143"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44B99D51" w14:textId="149519E8" w:rsidR="006C0675" w:rsidRPr="00BF2282" w:rsidRDefault="006C0675" w:rsidP="006C0675">
            <w:pPr>
              <w:spacing w:after="0"/>
              <w:rPr>
                <w:rFonts w:ascii="Times New Roman" w:hAnsi="Times New Roman"/>
              </w:rPr>
            </w:pPr>
            <w:r w:rsidRPr="00BF2282">
              <w:rPr>
                <w:rFonts w:ascii="Times New Roman" w:hAnsi="Times New Roman"/>
              </w:rPr>
              <w:t>Расчет и построение базовой и исходной модельной конструкции женского мехового изделия прилегающего или полуприлегающего силуэта на типовую фигуру.</w:t>
            </w:r>
          </w:p>
        </w:tc>
        <w:tc>
          <w:tcPr>
            <w:tcW w:w="660" w:type="pct"/>
            <w:vMerge/>
            <w:shd w:val="clear" w:color="auto" w:fill="auto"/>
          </w:tcPr>
          <w:p w14:paraId="1FD50E6F" w14:textId="3FA556F6" w:rsidR="006C0675" w:rsidRPr="00BF2282" w:rsidRDefault="006C0675" w:rsidP="006C0675">
            <w:pPr>
              <w:spacing w:after="0"/>
              <w:jc w:val="center"/>
              <w:rPr>
                <w:rFonts w:ascii="Times New Roman" w:hAnsi="Times New Roman"/>
              </w:rPr>
            </w:pPr>
          </w:p>
        </w:tc>
        <w:tc>
          <w:tcPr>
            <w:tcW w:w="550" w:type="pct"/>
            <w:vMerge/>
          </w:tcPr>
          <w:p w14:paraId="0106914B" w14:textId="77777777" w:rsidR="006C0675" w:rsidRDefault="006C0675" w:rsidP="006C0675">
            <w:pPr>
              <w:spacing w:after="0"/>
              <w:jc w:val="center"/>
              <w:rPr>
                <w:rFonts w:ascii="Times New Roman" w:hAnsi="Times New Roman"/>
              </w:rPr>
            </w:pPr>
          </w:p>
        </w:tc>
        <w:tc>
          <w:tcPr>
            <w:tcW w:w="405" w:type="pct"/>
            <w:vMerge/>
          </w:tcPr>
          <w:p w14:paraId="4AEB1945" w14:textId="77777777" w:rsidR="006C0675" w:rsidRDefault="006C0675" w:rsidP="006C0675">
            <w:pPr>
              <w:spacing w:after="0"/>
              <w:jc w:val="center"/>
              <w:rPr>
                <w:rFonts w:ascii="Times New Roman" w:hAnsi="Times New Roman"/>
              </w:rPr>
            </w:pPr>
          </w:p>
        </w:tc>
        <w:tc>
          <w:tcPr>
            <w:tcW w:w="434" w:type="pct"/>
            <w:vMerge/>
          </w:tcPr>
          <w:p w14:paraId="565F32BD" w14:textId="77777777" w:rsidR="006C0675" w:rsidRDefault="006C0675" w:rsidP="006C0675">
            <w:pPr>
              <w:spacing w:after="0"/>
              <w:jc w:val="center"/>
              <w:rPr>
                <w:rFonts w:ascii="Times New Roman" w:hAnsi="Times New Roman"/>
              </w:rPr>
            </w:pPr>
          </w:p>
        </w:tc>
      </w:tr>
      <w:tr w:rsidR="006C0675" w:rsidRPr="00BF2282" w14:paraId="1FEF2EC3" w14:textId="1D2A6A6F" w:rsidTr="00E80CB1">
        <w:trPr>
          <w:trHeight w:val="105"/>
        </w:trPr>
        <w:tc>
          <w:tcPr>
            <w:tcW w:w="806" w:type="pct"/>
            <w:vMerge/>
            <w:shd w:val="clear" w:color="auto" w:fill="auto"/>
          </w:tcPr>
          <w:p w14:paraId="0E6DC25A"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23C5A108" w14:textId="67DE0918" w:rsidR="006C0675" w:rsidRPr="00BF2282" w:rsidRDefault="006C0675" w:rsidP="006C0675">
            <w:pPr>
              <w:spacing w:after="0"/>
              <w:rPr>
                <w:rFonts w:ascii="Times New Roman" w:hAnsi="Times New Roman"/>
              </w:rPr>
            </w:pPr>
            <w:r w:rsidRPr="00BF2282">
              <w:rPr>
                <w:rFonts w:ascii="Times New Roman" w:hAnsi="Times New Roman"/>
              </w:rPr>
              <w:t>Расчет и построение исходной модельной конструкции рукавов для меховой одежды. Распределение надсечек по пройме и окату.</w:t>
            </w:r>
          </w:p>
        </w:tc>
        <w:tc>
          <w:tcPr>
            <w:tcW w:w="660" w:type="pct"/>
            <w:vMerge/>
            <w:shd w:val="clear" w:color="auto" w:fill="auto"/>
          </w:tcPr>
          <w:p w14:paraId="6FBF7B6E" w14:textId="4505F8BA" w:rsidR="006C0675" w:rsidRPr="00BF2282" w:rsidRDefault="006C0675" w:rsidP="006C0675">
            <w:pPr>
              <w:spacing w:after="0"/>
              <w:jc w:val="center"/>
              <w:rPr>
                <w:rFonts w:ascii="Times New Roman" w:hAnsi="Times New Roman"/>
              </w:rPr>
            </w:pPr>
          </w:p>
        </w:tc>
        <w:tc>
          <w:tcPr>
            <w:tcW w:w="550" w:type="pct"/>
            <w:vMerge/>
          </w:tcPr>
          <w:p w14:paraId="5847C184" w14:textId="77777777" w:rsidR="006C0675" w:rsidRDefault="006C0675" w:rsidP="006C0675">
            <w:pPr>
              <w:spacing w:after="0"/>
              <w:jc w:val="center"/>
              <w:rPr>
                <w:rFonts w:ascii="Times New Roman" w:hAnsi="Times New Roman"/>
              </w:rPr>
            </w:pPr>
          </w:p>
        </w:tc>
        <w:tc>
          <w:tcPr>
            <w:tcW w:w="405" w:type="pct"/>
            <w:vMerge/>
          </w:tcPr>
          <w:p w14:paraId="703D5623" w14:textId="77777777" w:rsidR="006C0675" w:rsidRDefault="006C0675" w:rsidP="006C0675">
            <w:pPr>
              <w:spacing w:after="0"/>
              <w:jc w:val="center"/>
              <w:rPr>
                <w:rFonts w:ascii="Times New Roman" w:hAnsi="Times New Roman"/>
              </w:rPr>
            </w:pPr>
          </w:p>
        </w:tc>
        <w:tc>
          <w:tcPr>
            <w:tcW w:w="434" w:type="pct"/>
            <w:vMerge/>
          </w:tcPr>
          <w:p w14:paraId="7F41DBC5" w14:textId="77777777" w:rsidR="006C0675" w:rsidRDefault="006C0675" w:rsidP="006C0675">
            <w:pPr>
              <w:spacing w:after="0"/>
              <w:jc w:val="center"/>
              <w:rPr>
                <w:rFonts w:ascii="Times New Roman" w:hAnsi="Times New Roman"/>
              </w:rPr>
            </w:pPr>
          </w:p>
        </w:tc>
      </w:tr>
      <w:tr w:rsidR="006C0675" w:rsidRPr="00BF2282" w14:paraId="18A923E7" w14:textId="1C98FE4B" w:rsidTr="00E80CB1">
        <w:trPr>
          <w:trHeight w:val="105"/>
        </w:trPr>
        <w:tc>
          <w:tcPr>
            <w:tcW w:w="806" w:type="pct"/>
            <w:vMerge/>
            <w:shd w:val="clear" w:color="auto" w:fill="auto"/>
          </w:tcPr>
          <w:p w14:paraId="35E1B5CC"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2F082D79" w14:textId="6F16329C" w:rsidR="006C0675" w:rsidRPr="00BF2282" w:rsidRDefault="006C0675" w:rsidP="006C0675">
            <w:pPr>
              <w:spacing w:after="0"/>
              <w:rPr>
                <w:rFonts w:ascii="Times New Roman" w:hAnsi="Times New Roman"/>
              </w:rPr>
            </w:pPr>
            <w:r w:rsidRPr="00BF2282">
              <w:rPr>
                <w:rFonts w:ascii="Times New Roman" w:hAnsi="Times New Roman"/>
              </w:rPr>
              <w:t>Расчет и построение чертежей воротников основных типов.</w:t>
            </w:r>
          </w:p>
        </w:tc>
        <w:tc>
          <w:tcPr>
            <w:tcW w:w="660" w:type="pct"/>
            <w:vMerge/>
            <w:shd w:val="clear" w:color="auto" w:fill="auto"/>
          </w:tcPr>
          <w:p w14:paraId="67C5570B" w14:textId="1123DDDA" w:rsidR="006C0675" w:rsidRPr="00BF2282" w:rsidRDefault="006C0675" w:rsidP="006C0675">
            <w:pPr>
              <w:spacing w:after="0"/>
              <w:jc w:val="center"/>
              <w:rPr>
                <w:rFonts w:ascii="Times New Roman" w:hAnsi="Times New Roman"/>
              </w:rPr>
            </w:pPr>
          </w:p>
        </w:tc>
        <w:tc>
          <w:tcPr>
            <w:tcW w:w="550" w:type="pct"/>
            <w:vMerge/>
          </w:tcPr>
          <w:p w14:paraId="16F30118" w14:textId="77777777" w:rsidR="006C0675" w:rsidRDefault="006C0675" w:rsidP="006C0675">
            <w:pPr>
              <w:spacing w:after="0"/>
              <w:jc w:val="center"/>
              <w:rPr>
                <w:rFonts w:ascii="Times New Roman" w:hAnsi="Times New Roman"/>
              </w:rPr>
            </w:pPr>
          </w:p>
        </w:tc>
        <w:tc>
          <w:tcPr>
            <w:tcW w:w="405" w:type="pct"/>
            <w:vMerge/>
          </w:tcPr>
          <w:p w14:paraId="38CD9391" w14:textId="77777777" w:rsidR="006C0675" w:rsidRDefault="006C0675" w:rsidP="006C0675">
            <w:pPr>
              <w:spacing w:after="0"/>
              <w:jc w:val="center"/>
              <w:rPr>
                <w:rFonts w:ascii="Times New Roman" w:hAnsi="Times New Roman"/>
              </w:rPr>
            </w:pPr>
          </w:p>
        </w:tc>
        <w:tc>
          <w:tcPr>
            <w:tcW w:w="434" w:type="pct"/>
            <w:vMerge/>
          </w:tcPr>
          <w:p w14:paraId="3460421D" w14:textId="77777777" w:rsidR="006C0675" w:rsidRDefault="006C0675" w:rsidP="006C0675">
            <w:pPr>
              <w:spacing w:after="0"/>
              <w:jc w:val="center"/>
              <w:rPr>
                <w:rFonts w:ascii="Times New Roman" w:hAnsi="Times New Roman"/>
              </w:rPr>
            </w:pPr>
          </w:p>
        </w:tc>
      </w:tr>
      <w:tr w:rsidR="006C0675" w:rsidRPr="00BF2282" w14:paraId="43F51D0F" w14:textId="6BD51538" w:rsidTr="00E80CB1">
        <w:trPr>
          <w:trHeight w:val="105"/>
        </w:trPr>
        <w:tc>
          <w:tcPr>
            <w:tcW w:w="806" w:type="pct"/>
            <w:vMerge/>
            <w:shd w:val="clear" w:color="auto" w:fill="auto"/>
          </w:tcPr>
          <w:p w14:paraId="2BD325C4"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5E5CA9AA" w14:textId="64DCB5F4" w:rsidR="006C0675" w:rsidRPr="00BF2282" w:rsidRDefault="006C0675" w:rsidP="006C0675">
            <w:pPr>
              <w:spacing w:after="0"/>
              <w:rPr>
                <w:rFonts w:ascii="Times New Roman" w:hAnsi="Times New Roman"/>
              </w:rPr>
            </w:pPr>
            <w:r w:rsidRPr="00BF2282">
              <w:rPr>
                <w:rFonts w:ascii="Times New Roman" w:hAnsi="Times New Roman"/>
              </w:rPr>
              <w:t>Расчет и построение базовой и исходной модельной конструкции мужского мехового изделия прямого силуэта на типовую фигуру.</w:t>
            </w:r>
          </w:p>
        </w:tc>
        <w:tc>
          <w:tcPr>
            <w:tcW w:w="660" w:type="pct"/>
            <w:vMerge/>
            <w:shd w:val="clear" w:color="auto" w:fill="auto"/>
          </w:tcPr>
          <w:p w14:paraId="23E5DA51" w14:textId="2802A55A" w:rsidR="006C0675" w:rsidRPr="00BF2282" w:rsidRDefault="006C0675" w:rsidP="006C0675">
            <w:pPr>
              <w:spacing w:after="0"/>
              <w:jc w:val="center"/>
              <w:rPr>
                <w:rFonts w:ascii="Times New Roman" w:hAnsi="Times New Roman"/>
              </w:rPr>
            </w:pPr>
          </w:p>
        </w:tc>
        <w:tc>
          <w:tcPr>
            <w:tcW w:w="550" w:type="pct"/>
            <w:vMerge/>
          </w:tcPr>
          <w:p w14:paraId="07213138" w14:textId="77777777" w:rsidR="006C0675" w:rsidRDefault="006C0675" w:rsidP="006C0675">
            <w:pPr>
              <w:spacing w:after="0"/>
              <w:jc w:val="center"/>
              <w:rPr>
                <w:rFonts w:ascii="Times New Roman" w:hAnsi="Times New Roman"/>
              </w:rPr>
            </w:pPr>
          </w:p>
        </w:tc>
        <w:tc>
          <w:tcPr>
            <w:tcW w:w="405" w:type="pct"/>
            <w:vMerge/>
          </w:tcPr>
          <w:p w14:paraId="23EB5063" w14:textId="77777777" w:rsidR="006C0675" w:rsidRDefault="006C0675" w:rsidP="006C0675">
            <w:pPr>
              <w:spacing w:after="0"/>
              <w:jc w:val="center"/>
              <w:rPr>
                <w:rFonts w:ascii="Times New Roman" w:hAnsi="Times New Roman"/>
              </w:rPr>
            </w:pPr>
          </w:p>
        </w:tc>
        <w:tc>
          <w:tcPr>
            <w:tcW w:w="434" w:type="pct"/>
            <w:vMerge/>
          </w:tcPr>
          <w:p w14:paraId="689BF882" w14:textId="77777777" w:rsidR="006C0675" w:rsidRDefault="006C0675" w:rsidP="006C0675">
            <w:pPr>
              <w:spacing w:after="0"/>
              <w:jc w:val="center"/>
              <w:rPr>
                <w:rFonts w:ascii="Times New Roman" w:hAnsi="Times New Roman"/>
              </w:rPr>
            </w:pPr>
          </w:p>
        </w:tc>
      </w:tr>
      <w:tr w:rsidR="006C0675" w:rsidRPr="00BF2282" w14:paraId="6157D28C" w14:textId="4299741C" w:rsidTr="00E80CB1">
        <w:trPr>
          <w:trHeight w:val="285"/>
        </w:trPr>
        <w:tc>
          <w:tcPr>
            <w:tcW w:w="806" w:type="pct"/>
            <w:vMerge/>
            <w:shd w:val="clear" w:color="auto" w:fill="auto"/>
          </w:tcPr>
          <w:p w14:paraId="2D6894CD"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202159D6" w14:textId="433DAFA4" w:rsidR="006C0675" w:rsidRPr="00BF2282" w:rsidRDefault="006C0675" w:rsidP="006C0675">
            <w:pPr>
              <w:spacing w:after="0"/>
              <w:rPr>
                <w:rFonts w:ascii="Times New Roman" w:hAnsi="Times New Roman"/>
                <w:color w:val="FF0000"/>
              </w:rPr>
            </w:pPr>
            <w:r w:rsidRPr="00BF2282">
              <w:rPr>
                <w:rFonts w:ascii="Times New Roman" w:hAnsi="Times New Roman"/>
              </w:rPr>
              <w:t>Расчет и построение базовой и исходной модельной конструкции детского мехового изделия прямого силуэта для девочки.</w:t>
            </w:r>
          </w:p>
        </w:tc>
        <w:tc>
          <w:tcPr>
            <w:tcW w:w="660" w:type="pct"/>
            <w:vMerge/>
          </w:tcPr>
          <w:p w14:paraId="3A8026A8" w14:textId="088E272B" w:rsidR="006C0675" w:rsidRPr="00BF2282" w:rsidRDefault="006C0675" w:rsidP="006C0675">
            <w:pPr>
              <w:spacing w:after="0"/>
              <w:jc w:val="center"/>
              <w:rPr>
                <w:rFonts w:ascii="Times New Roman" w:hAnsi="Times New Roman"/>
              </w:rPr>
            </w:pPr>
          </w:p>
        </w:tc>
        <w:tc>
          <w:tcPr>
            <w:tcW w:w="550" w:type="pct"/>
            <w:vMerge/>
          </w:tcPr>
          <w:p w14:paraId="3C5F5F41" w14:textId="77777777" w:rsidR="006C0675" w:rsidRDefault="006C0675" w:rsidP="006C0675">
            <w:pPr>
              <w:spacing w:after="0"/>
              <w:jc w:val="center"/>
              <w:rPr>
                <w:rFonts w:ascii="Times New Roman" w:hAnsi="Times New Roman"/>
              </w:rPr>
            </w:pPr>
          </w:p>
        </w:tc>
        <w:tc>
          <w:tcPr>
            <w:tcW w:w="405" w:type="pct"/>
            <w:vMerge/>
          </w:tcPr>
          <w:p w14:paraId="2AC47904" w14:textId="77777777" w:rsidR="006C0675" w:rsidRDefault="006C0675" w:rsidP="006C0675">
            <w:pPr>
              <w:spacing w:after="0"/>
              <w:jc w:val="center"/>
              <w:rPr>
                <w:rFonts w:ascii="Times New Roman" w:hAnsi="Times New Roman"/>
              </w:rPr>
            </w:pPr>
          </w:p>
        </w:tc>
        <w:tc>
          <w:tcPr>
            <w:tcW w:w="434" w:type="pct"/>
            <w:vMerge/>
          </w:tcPr>
          <w:p w14:paraId="14082AB2" w14:textId="77777777" w:rsidR="006C0675" w:rsidRDefault="006C0675" w:rsidP="006C0675">
            <w:pPr>
              <w:spacing w:after="0"/>
              <w:jc w:val="center"/>
              <w:rPr>
                <w:rFonts w:ascii="Times New Roman" w:hAnsi="Times New Roman"/>
              </w:rPr>
            </w:pPr>
          </w:p>
        </w:tc>
      </w:tr>
      <w:tr w:rsidR="006C0675" w:rsidRPr="00BF2282" w14:paraId="1594C8EF" w14:textId="185A9DF2" w:rsidTr="00E80CB1">
        <w:trPr>
          <w:trHeight w:val="268"/>
        </w:trPr>
        <w:tc>
          <w:tcPr>
            <w:tcW w:w="806" w:type="pct"/>
            <w:vMerge/>
            <w:shd w:val="clear" w:color="auto" w:fill="auto"/>
          </w:tcPr>
          <w:p w14:paraId="013524B2"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6ECD805A" w14:textId="24FBCB4F" w:rsidR="006C0675" w:rsidRPr="00BF2282" w:rsidRDefault="006C0675" w:rsidP="006C0675">
            <w:pPr>
              <w:spacing w:after="0"/>
              <w:rPr>
                <w:rFonts w:ascii="Times New Roman" w:hAnsi="Times New Roman"/>
                <w:color w:val="FF0000"/>
              </w:rPr>
            </w:pPr>
            <w:r w:rsidRPr="00BF2282">
              <w:rPr>
                <w:rFonts w:ascii="Times New Roman" w:hAnsi="Times New Roman"/>
              </w:rPr>
              <w:t>Расчет и построение базовой и исходной модельной конструкции детского мехового изделия для мальчика.</w:t>
            </w:r>
          </w:p>
        </w:tc>
        <w:tc>
          <w:tcPr>
            <w:tcW w:w="660" w:type="pct"/>
            <w:vMerge/>
          </w:tcPr>
          <w:p w14:paraId="5CC1E5AB" w14:textId="50815C4F" w:rsidR="006C0675" w:rsidRPr="00BF2282" w:rsidRDefault="006C0675" w:rsidP="006C0675">
            <w:pPr>
              <w:spacing w:after="0"/>
              <w:jc w:val="center"/>
              <w:rPr>
                <w:rFonts w:ascii="Times New Roman" w:hAnsi="Times New Roman"/>
              </w:rPr>
            </w:pPr>
          </w:p>
        </w:tc>
        <w:tc>
          <w:tcPr>
            <w:tcW w:w="550" w:type="pct"/>
            <w:vMerge/>
          </w:tcPr>
          <w:p w14:paraId="7E1DA1AC" w14:textId="77777777" w:rsidR="006C0675" w:rsidRDefault="006C0675" w:rsidP="006C0675">
            <w:pPr>
              <w:spacing w:after="0"/>
              <w:jc w:val="center"/>
              <w:rPr>
                <w:rFonts w:ascii="Times New Roman" w:hAnsi="Times New Roman"/>
              </w:rPr>
            </w:pPr>
          </w:p>
        </w:tc>
        <w:tc>
          <w:tcPr>
            <w:tcW w:w="405" w:type="pct"/>
            <w:vMerge/>
          </w:tcPr>
          <w:p w14:paraId="51B40FD2" w14:textId="77777777" w:rsidR="006C0675" w:rsidRDefault="006C0675" w:rsidP="006C0675">
            <w:pPr>
              <w:spacing w:after="0"/>
              <w:jc w:val="center"/>
              <w:rPr>
                <w:rFonts w:ascii="Times New Roman" w:hAnsi="Times New Roman"/>
              </w:rPr>
            </w:pPr>
          </w:p>
        </w:tc>
        <w:tc>
          <w:tcPr>
            <w:tcW w:w="434" w:type="pct"/>
            <w:vMerge/>
          </w:tcPr>
          <w:p w14:paraId="676A17FD" w14:textId="77777777" w:rsidR="006C0675" w:rsidRDefault="006C0675" w:rsidP="006C0675">
            <w:pPr>
              <w:spacing w:after="0"/>
              <w:jc w:val="center"/>
              <w:rPr>
                <w:rFonts w:ascii="Times New Roman" w:hAnsi="Times New Roman"/>
              </w:rPr>
            </w:pPr>
          </w:p>
        </w:tc>
      </w:tr>
      <w:tr w:rsidR="006C0675" w:rsidRPr="00BF2282" w14:paraId="548D5F22" w14:textId="6C274543" w:rsidTr="00E80CB1">
        <w:trPr>
          <w:trHeight w:val="291"/>
        </w:trPr>
        <w:tc>
          <w:tcPr>
            <w:tcW w:w="806" w:type="pct"/>
            <w:vMerge/>
            <w:shd w:val="clear" w:color="auto" w:fill="auto"/>
          </w:tcPr>
          <w:p w14:paraId="07ED3D50"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3355DA4A" w14:textId="1A667ED7" w:rsidR="006C0675" w:rsidRPr="00BF2282" w:rsidRDefault="006C0675" w:rsidP="006C0675">
            <w:pPr>
              <w:spacing w:after="0"/>
              <w:rPr>
                <w:rFonts w:ascii="Times New Roman" w:hAnsi="Times New Roman"/>
                <w:color w:val="FF0000"/>
              </w:rPr>
            </w:pPr>
            <w:r w:rsidRPr="00BF2282">
              <w:rPr>
                <w:rFonts w:ascii="Times New Roman" w:hAnsi="Times New Roman"/>
              </w:rPr>
              <w:t>Выявление и устранение дефектов конструкции на макете.</w:t>
            </w:r>
          </w:p>
        </w:tc>
        <w:tc>
          <w:tcPr>
            <w:tcW w:w="660" w:type="pct"/>
            <w:vMerge/>
          </w:tcPr>
          <w:p w14:paraId="7FA41382" w14:textId="0DBF2BAD" w:rsidR="006C0675" w:rsidRPr="00BF2282" w:rsidRDefault="006C0675" w:rsidP="006C0675">
            <w:pPr>
              <w:spacing w:after="0"/>
              <w:jc w:val="center"/>
              <w:rPr>
                <w:rFonts w:ascii="Times New Roman" w:hAnsi="Times New Roman"/>
              </w:rPr>
            </w:pPr>
          </w:p>
        </w:tc>
        <w:tc>
          <w:tcPr>
            <w:tcW w:w="550" w:type="pct"/>
            <w:vMerge/>
          </w:tcPr>
          <w:p w14:paraId="3B2C666E" w14:textId="77777777" w:rsidR="006C0675" w:rsidRDefault="006C0675" w:rsidP="006C0675">
            <w:pPr>
              <w:spacing w:after="0"/>
              <w:jc w:val="center"/>
              <w:rPr>
                <w:rFonts w:ascii="Times New Roman" w:hAnsi="Times New Roman"/>
              </w:rPr>
            </w:pPr>
          </w:p>
        </w:tc>
        <w:tc>
          <w:tcPr>
            <w:tcW w:w="405" w:type="pct"/>
            <w:vMerge/>
          </w:tcPr>
          <w:p w14:paraId="564003D9" w14:textId="77777777" w:rsidR="006C0675" w:rsidRDefault="006C0675" w:rsidP="006C0675">
            <w:pPr>
              <w:spacing w:after="0"/>
              <w:jc w:val="center"/>
              <w:rPr>
                <w:rFonts w:ascii="Times New Roman" w:hAnsi="Times New Roman"/>
              </w:rPr>
            </w:pPr>
          </w:p>
        </w:tc>
        <w:tc>
          <w:tcPr>
            <w:tcW w:w="434" w:type="pct"/>
            <w:vMerge/>
          </w:tcPr>
          <w:p w14:paraId="3998FAF3" w14:textId="77777777" w:rsidR="006C0675" w:rsidRDefault="006C0675" w:rsidP="006C0675">
            <w:pPr>
              <w:spacing w:after="0"/>
              <w:jc w:val="center"/>
              <w:rPr>
                <w:rFonts w:ascii="Times New Roman" w:hAnsi="Times New Roman"/>
              </w:rPr>
            </w:pPr>
          </w:p>
        </w:tc>
      </w:tr>
      <w:tr w:rsidR="006C0675" w:rsidRPr="00BF2282" w14:paraId="3EC33878" w14:textId="3CE00D6D" w:rsidTr="00E80CB1">
        <w:trPr>
          <w:trHeight w:val="301"/>
        </w:trPr>
        <w:tc>
          <w:tcPr>
            <w:tcW w:w="806" w:type="pct"/>
            <w:vMerge/>
            <w:shd w:val="clear" w:color="auto" w:fill="auto"/>
          </w:tcPr>
          <w:p w14:paraId="4E876D66"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3C7CB7EC" w14:textId="4E7C7AE0" w:rsidR="006C0675" w:rsidRPr="00BF2282" w:rsidRDefault="006C0675" w:rsidP="006C0675">
            <w:pPr>
              <w:spacing w:after="0"/>
              <w:rPr>
                <w:rFonts w:ascii="Times New Roman" w:hAnsi="Times New Roman"/>
              </w:rPr>
            </w:pPr>
            <w:r w:rsidRPr="00BF2282">
              <w:rPr>
                <w:rFonts w:ascii="Times New Roman" w:hAnsi="Times New Roman"/>
              </w:rPr>
              <w:t>Проверка качества построения чертежей деталей изделий.</w:t>
            </w:r>
          </w:p>
        </w:tc>
        <w:tc>
          <w:tcPr>
            <w:tcW w:w="660" w:type="pct"/>
            <w:vMerge/>
          </w:tcPr>
          <w:p w14:paraId="17A8B8B8" w14:textId="79FB51AD" w:rsidR="006C0675" w:rsidRPr="00BF2282" w:rsidRDefault="006C0675" w:rsidP="006C0675">
            <w:pPr>
              <w:spacing w:after="0"/>
              <w:jc w:val="center"/>
              <w:rPr>
                <w:rFonts w:ascii="Times New Roman" w:hAnsi="Times New Roman"/>
              </w:rPr>
            </w:pPr>
          </w:p>
        </w:tc>
        <w:tc>
          <w:tcPr>
            <w:tcW w:w="550" w:type="pct"/>
            <w:vMerge/>
          </w:tcPr>
          <w:p w14:paraId="25E6694B" w14:textId="77777777" w:rsidR="006C0675" w:rsidRDefault="006C0675" w:rsidP="006C0675">
            <w:pPr>
              <w:spacing w:after="0"/>
              <w:jc w:val="center"/>
              <w:rPr>
                <w:rFonts w:ascii="Times New Roman" w:hAnsi="Times New Roman"/>
              </w:rPr>
            </w:pPr>
          </w:p>
        </w:tc>
        <w:tc>
          <w:tcPr>
            <w:tcW w:w="405" w:type="pct"/>
            <w:vMerge/>
          </w:tcPr>
          <w:p w14:paraId="6E31979A" w14:textId="77777777" w:rsidR="006C0675" w:rsidRDefault="006C0675" w:rsidP="006C0675">
            <w:pPr>
              <w:spacing w:after="0"/>
              <w:jc w:val="center"/>
              <w:rPr>
                <w:rFonts w:ascii="Times New Roman" w:hAnsi="Times New Roman"/>
              </w:rPr>
            </w:pPr>
          </w:p>
        </w:tc>
        <w:tc>
          <w:tcPr>
            <w:tcW w:w="434" w:type="pct"/>
            <w:vMerge/>
          </w:tcPr>
          <w:p w14:paraId="7A6FDD92" w14:textId="77777777" w:rsidR="006C0675" w:rsidRDefault="006C0675" w:rsidP="006C0675">
            <w:pPr>
              <w:spacing w:after="0"/>
              <w:jc w:val="center"/>
              <w:rPr>
                <w:rFonts w:ascii="Times New Roman" w:hAnsi="Times New Roman"/>
              </w:rPr>
            </w:pPr>
          </w:p>
        </w:tc>
      </w:tr>
      <w:tr w:rsidR="006C0675" w:rsidRPr="00BF2282" w14:paraId="0B58A96D" w14:textId="3094151D" w:rsidTr="00E80CB1">
        <w:trPr>
          <w:trHeight w:val="204"/>
        </w:trPr>
        <w:tc>
          <w:tcPr>
            <w:tcW w:w="806" w:type="pct"/>
            <w:vMerge w:val="restart"/>
          </w:tcPr>
          <w:p w14:paraId="625A3453" w14:textId="77777777" w:rsidR="006C0675" w:rsidRPr="00BF2282" w:rsidRDefault="006C0675" w:rsidP="00F6132B">
            <w:pPr>
              <w:spacing w:after="0"/>
              <w:rPr>
                <w:rFonts w:ascii="Times New Roman" w:eastAsia="Calibri" w:hAnsi="Times New Roman"/>
                <w:b/>
                <w:bCs/>
              </w:rPr>
            </w:pPr>
            <w:r w:rsidRPr="00BF2282">
              <w:rPr>
                <w:rFonts w:ascii="Times New Roman" w:eastAsia="Calibri" w:hAnsi="Times New Roman"/>
                <w:b/>
                <w:bCs/>
              </w:rPr>
              <w:t>Тема 1.3. Проектирование конструкций одежды с использованием САПР</w:t>
            </w:r>
          </w:p>
        </w:tc>
        <w:tc>
          <w:tcPr>
            <w:tcW w:w="2145" w:type="pct"/>
            <w:gridSpan w:val="2"/>
          </w:tcPr>
          <w:p w14:paraId="39964119" w14:textId="77777777" w:rsidR="006C0675" w:rsidRPr="00BF2282" w:rsidRDefault="006C0675" w:rsidP="006C0675">
            <w:pPr>
              <w:spacing w:after="0"/>
              <w:rPr>
                <w:rFonts w:ascii="Times New Roman" w:hAnsi="Times New Roman"/>
                <w:b/>
              </w:rPr>
            </w:pPr>
            <w:r w:rsidRPr="00BF2282">
              <w:rPr>
                <w:rFonts w:ascii="Times New Roman" w:hAnsi="Times New Roman"/>
                <w:b/>
              </w:rPr>
              <w:t>Содержание</w:t>
            </w:r>
          </w:p>
        </w:tc>
        <w:tc>
          <w:tcPr>
            <w:tcW w:w="660" w:type="pct"/>
            <w:shd w:val="clear" w:color="auto" w:fill="auto"/>
          </w:tcPr>
          <w:p w14:paraId="544C39F7" w14:textId="39796524" w:rsidR="006C0675" w:rsidRPr="00BF2282" w:rsidRDefault="006C0675" w:rsidP="006C0675">
            <w:pPr>
              <w:spacing w:after="0"/>
              <w:jc w:val="center"/>
              <w:rPr>
                <w:rFonts w:ascii="Times New Roman" w:hAnsi="Times New Roman"/>
                <w:b/>
              </w:rPr>
            </w:pPr>
          </w:p>
        </w:tc>
        <w:tc>
          <w:tcPr>
            <w:tcW w:w="550" w:type="pct"/>
          </w:tcPr>
          <w:p w14:paraId="394099D5" w14:textId="77777777" w:rsidR="006C0675" w:rsidRDefault="006C0675" w:rsidP="006C0675">
            <w:pPr>
              <w:spacing w:after="0"/>
              <w:jc w:val="center"/>
              <w:rPr>
                <w:rFonts w:ascii="Times New Roman" w:hAnsi="Times New Roman"/>
                <w:b/>
              </w:rPr>
            </w:pPr>
          </w:p>
        </w:tc>
        <w:tc>
          <w:tcPr>
            <w:tcW w:w="405" w:type="pct"/>
          </w:tcPr>
          <w:p w14:paraId="1ADB6A36" w14:textId="77777777" w:rsidR="006C0675" w:rsidRDefault="006C0675" w:rsidP="006C0675">
            <w:pPr>
              <w:spacing w:after="0"/>
              <w:jc w:val="center"/>
              <w:rPr>
                <w:rFonts w:ascii="Times New Roman" w:hAnsi="Times New Roman"/>
                <w:b/>
              </w:rPr>
            </w:pPr>
          </w:p>
        </w:tc>
        <w:tc>
          <w:tcPr>
            <w:tcW w:w="434" w:type="pct"/>
          </w:tcPr>
          <w:p w14:paraId="3BFAC2BE" w14:textId="77777777" w:rsidR="006C0675" w:rsidRDefault="006C0675" w:rsidP="006C0675">
            <w:pPr>
              <w:spacing w:after="0"/>
              <w:jc w:val="center"/>
              <w:rPr>
                <w:rFonts w:ascii="Times New Roman" w:hAnsi="Times New Roman"/>
                <w:b/>
              </w:rPr>
            </w:pPr>
          </w:p>
        </w:tc>
      </w:tr>
      <w:tr w:rsidR="006C0675" w:rsidRPr="00BF2282" w14:paraId="5D1094A2" w14:textId="1E0DB842" w:rsidTr="00E80CB1">
        <w:trPr>
          <w:trHeight w:val="70"/>
        </w:trPr>
        <w:tc>
          <w:tcPr>
            <w:tcW w:w="806" w:type="pct"/>
            <w:vMerge/>
          </w:tcPr>
          <w:p w14:paraId="63687544"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39679429" w14:textId="77777777" w:rsidR="006C0675" w:rsidRPr="00BF2282" w:rsidRDefault="006C0675" w:rsidP="006C0675">
            <w:pPr>
              <w:spacing w:after="0"/>
              <w:rPr>
                <w:rFonts w:ascii="Times New Roman" w:hAnsi="Times New Roman"/>
                <w:b/>
              </w:rPr>
            </w:pPr>
            <w:r w:rsidRPr="00BF2282">
              <w:rPr>
                <w:rFonts w:ascii="Times New Roman" w:hAnsi="Times New Roman"/>
              </w:rPr>
              <w:t>1.</w:t>
            </w:r>
            <w:r w:rsidRPr="00BF2282">
              <w:rPr>
                <w:rFonts w:ascii="Times New Roman" w:hAnsi="Times New Roman"/>
                <w:b/>
              </w:rPr>
              <w:t>Использование САПР при конструировании изделий.</w:t>
            </w:r>
          </w:p>
          <w:p w14:paraId="55ABB64B" w14:textId="77777777" w:rsidR="006C0675" w:rsidRPr="00BF2282" w:rsidRDefault="006C0675" w:rsidP="006C0675">
            <w:pPr>
              <w:spacing w:after="0"/>
              <w:rPr>
                <w:rFonts w:ascii="Times New Roman" w:hAnsi="Times New Roman"/>
                <w:b/>
              </w:rPr>
            </w:pPr>
            <w:r w:rsidRPr="00BF2282">
              <w:rPr>
                <w:rFonts w:ascii="Times New Roman" w:hAnsi="Times New Roman"/>
              </w:rPr>
              <w:t>Виды САПР одежды. Основные характеристики. Прикладное программное обеспечение САПР. Характеристика подсистем. Периферийные устройства и их функциональные возможности</w:t>
            </w:r>
          </w:p>
        </w:tc>
        <w:tc>
          <w:tcPr>
            <w:tcW w:w="660" w:type="pct"/>
            <w:vMerge w:val="restart"/>
            <w:shd w:val="clear" w:color="auto" w:fill="auto"/>
          </w:tcPr>
          <w:p w14:paraId="377D4D70" w14:textId="0129E355" w:rsidR="006C0675" w:rsidRPr="00BF2282" w:rsidRDefault="006C0675" w:rsidP="006C0675">
            <w:pPr>
              <w:spacing w:after="0"/>
              <w:jc w:val="center"/>
              <w:rPr>
                <w:rFonts w:ascii="Times New Roman" w:hAnsi="Times New Roman"/>
                <w:b/>
              </w:rPr>
            </w:pPr>
          </w:p>
        </w:tc>
        <w:tc>
          <w:tcPr>
            <w:tcW w:w="550" w:type="pct"/>
            <w:vMerge w:val="restart"/>
          </w:tcPr>
          <w:p w14:paraId="67E86EAF" w14:textId="77777777" w:rsidR="006C0675" w:rsidRDefault="006C0675" w:rsidP="006C0675">
            <w:pPr>
              <w:spacing w:after="0"/>
              <w:jc w:val="center"/>
              <w:rPr>
                <w:rFonts w:ascii="Times New Roman" w:hAnsi="Times New Roman"/>
                <w:b/>
              </w:rPr>
            </w:pPr>
          </w:p>
        </w:tc>
        <w:tc>
          <w:tcPr>
            <w:tcW w:w="405" w:type="pct"/>
            <w:vMerge w:val="restart"/>
          </w:tcPr>
          <w:p w14:paraId="341DB377" w14:textId="77777777" w:rsidR="006C0675" w:rsidRPr="00733543" w:rsidRDefault="006C0675" w:rsidP="006C0675">
            <w:pPr>
              <w:spacing w:after="0" w:line="240" w:lineRule="auto"/>
              <w:rPr>
                <w:rFonts w:ascii="Times New Roman" w:hAnsi="Times New Roman"/>
              </w:rPr>
            </w:pPr>
            <w:r w:rsidRPr="00733543">
              <w:rPr>
                <w:rFonts w:ascii="Times New Roman" w:hAnsi="Times New Roman"/>
              </w:rPr>
              <w:t>ПК 2.1, ПК 2.2, ПК 2.3, ПК 2.4, ПК 2.5</w:t>
            </w:r>
          </w:p>
          <w:p w14:paraId="34284249" w14:textId="727A989F" w:rsidR="006C0675" w:rsidRDefault="006C0675" w:rsidP="006C0675">
            <w:pPr>
              <w:spacing w:after="0"/>
              <w:rPr>
                <w:rFonts w:ascii="Times New Roman" w:hAnsi="Times New Roman"/>
                <w:b/>
              </w:rPr>
            </w:pPr>
            <w:r w:rsidRPr="00733543">
              <w:rPr>
                <w:rFonts w:ascii="Times New Roman" w:hAnsi="Times New Roman"/>
              </w:rPr>
              <w:t>ОК 01, ОК 02, ОК 04</w:t>
            </w:r>
          </w:p>
        </w:tc>
        <w:tc>
          <w:tcPr>
            <w:tcW w:w="434" w:type="pct"/>
            <w:vMerge w:val="restart"/>
          </w:tcPr>
          <w:p w14:paraId="0F628F86" w14:textId="77777777" w:rsidR="006C0675" w:rsidRDefault="006C0675" w:rsidP="006C0675">
            <w:pPr>
              <w:spacing w:after="0"/>
              <w:jc w:val="center"/>
              <w:rPr>
                <w:rFonts w:ascii="Times New Roman" w:hAnsi="Times New Roman"/>
                <w:b/>
              </w:rPr>
            </w:pPr>
          </w:p>
        </w:tc>
      </w:tr>
      <w:tr w:rsidR="006C0675" w:rsidRPr="00BF2282" w14:paraId="2FF509AB" w14:textId="5328CF76" w:rsidTr="00E80CB1">
        <w:trPr>
          <w:trHeight w:val="70"/>
        </w:trPr>
        <w:tc>
          <w:tcPr>
            <w:tcW w:w="806" w:type="pct"/>
            <w:vMerge/>
          </w:tcPr>
          <w:p w14:paraId="6022E79C"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361C46EE" w14:textId="77777777" w:rsidR="006C0675" w:rsidRPr="00BF2282" w:rsidRDefault="006C0675" w:rsidP="006C0675">
            <w:pPr>
              <w:spacing w:after="0"/>
              <w:rPr>
                <w:rFonts w:ascii="Times New Roman" w:hAnsi="Times New Roman"/>
                <w:b/>
              </w:rPr>
            </w:pPr>
            <w:r w:rsidRPr="00BF2282">
              <w:rPr>
                <w:rFonts w:ascii="Times New Roman" w:hAnsi="Times New Roman"/>
              </w:rPr>
              <w:t>2.</w:t>
            </w:r>
            <w:r w:rsidRPr="00BF2282">
              <w:rPr>
                <w:rFonts w:ascii="Times New Roman" w:hAnsi="Times New Roman"/>
                <w:b/>
              </w:rPr>
              <w:t xml:space="preserve">Построение конструкций плечевых изделий. </w:t>
            </w:r>
          </w:p>
          <w:p w14:paraId="75D9EA94" w14:textId="77777777" w:rsidR="006C0675" w:rsidRPr="00BF2282" w:rsidRDefault="006C0675" w:rsidP="006C0675">
            <w:pPr>
              <w:spacing w:after="0"/>
              <w:rPr>
                <w:rFonts w:ascii="Times New Roman" w:hAnsi="Times New Roman"/>
                <w:b/>
              </w:rPr>
            </w:pPr>
            <w:r w:rsidRPr="00BF2282">
              <w:rPr>
                <w:rFonts w:ascii="Times New Roman" w:hAnsi="Times New Roman"/>
              </w:rPr>
              <w:t>Выбор размерных признаков и прибавок. Построение базовой конструкции плечевого изделия. Изменение базовой конструкции. Построение лекал плечевого изделия. Модификация базовой конструкции.</w:t>
            </w:r>
          </w:p>
        </w:tc>
        <w:tc>
          <w:tcPr>
            <w:tcW w:w="660" w:type="pct"/>
            <w:vMerge/>
            <w:shd w:val="clear" w:color="auto" w:fill="auto"/>
          </w:tcPr>
          <w:p w14:paraId="440932F7" w14:textId="3F02F1C5" w:rsidR="006C0675" w:rsidRPr="00554FCD" w:rsidRDefault="006C0675" w:rsidP="006C0675">
            <w:pPr>
              <w:spacing w:after="0"/>
              <w:jc w:val="center"/>
              <w:rPr>
                <w:rFonts w:ascii="Times New Roman" w:hAnsi="Times New Roman"/>
                <w:b/>
                <w:color w:val="FF0000"/>
              </w:rPr>
            </w:pPr>
          </w:p>
        </w:tc>
        <w:tc>
          <w:tcPr>
            <w:tcW w:w="550" w:type="pct"/>
            <w:vMerge/>
          </w:tcPr>
          <w:p w14:paraId="0675F1F1" w14:textId="77777777" w:rsidR="006C0675" w:rsidRPr="007C12FF" w:rsidRDefault="006C0675" w:rsidP="006C0675">
            <w:pPr>
              <w:spacing w:after="0"/>
              <w:jc w:val="center"/>
              <w:rPr>
                <w:rFonts w:ascii="Times New Roman" w:hAnsi="Times New Roman"/>
                <w:b/>
              </w:rPr>
            </w:pPr>
          </w:p>
        </w:tc>
        <w:tc>
          <w:tcPr>
            <w:tcW w:w="405" w:type="pct"/>
            <w:vMerge/>
          </w:tcPr>
          <w:p w14:paraId="622570B7" w14:textId="77777777" w:rsidR="006C0675" w:rsidRPr="007C12FF" w:rsidRDefault="006C0675" w:rsidP="006C0675">
            <w:pPr>
              <w:spacing w:after="0"/>
              <w:jc w:val="center"/>
              <w:rPr>
                <w:rFonts w:ascii="Times New Roman" w:hAnsi="Times New Roman"/>
                <w:b/>
              </w:rPr>
            </w:pPr>
          </w:p>
        </w:tc>
        <w:tc>
          <w:tcPr>
            <w:tcW w:w="434" w:type="pct"/>
            <w:vMerge/>
          </w:tcPr>
          <w:p w14:paraId="5FABBC27" w14:textId="77777777" w:rsidR="006C0675" w:rsidRPr="007C12FF" w:rsidRDefault="006C0675" w:rsidP="006C0675">
            <w:pPr>
              <w:spacing w:after="0"/>
              <w:jc w:val="center"/>
              <w:rPr>
                <w:rFonts w:ascii="Times New Roman" w:hAnsi="Times New Roman"/>
                <w:b/>
              </w:rPr>
            </w:pPr>
          </w:p>
        </w:tc>
      </w:tr>
      <w:tr w:rsidR="006C0675" w:rsidRPr="00BF2282" w14:paraId="0242C93B" w14:textId="5A5E1FA6" w:rsidTr="00E80CB1">
        <w:trPr>
          <w:trHeight w:val="70"/>
        </w:trPr>
        <w:tc>
          <w:tcPr>
            <w:tcW w:w="806" w:type="pct"/>
            <w:vMerge/>
          </w:tcPr>
          <w:p w14:paraId="6680BA16"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736FDD71" w14:textId="77777777" w:rsidR="006C0675" w:rsidRPr="00BF2282" w:rsidRDefault="006C0675" w:rsidP="006C0675">
            <w:pPr>
              <w:spacing w:after="0"/>
              <w:rPr>
                <w:rFonts w:ascii="Times New Roman" w:hAnsi="Times New Roman"/>
                <w:b/>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258F3722" w14:textId="6F01EDC1" w:rsidR="006C0675" w:rsidRPr="00BF2282" w:rsidRDefault="006C0675" w:rsidP="006C0675">
            <w:pPr>
              <w:spacing w:after="0"/>
              <w:jc w:val="center"/>
              <w:rPr>
                <w:rFonts w:ascii="Times New Roman" w:hAnsi="Times New Roman"/>
                <w:b/>
              </w:rPr>
            </w:pPr>
          </w:p>
        </w:tc>
        <w:tc>
          <w:tcPr>
            <w:tcW w:w="550" w:type="pct"/>
            <w:vMerge/>
          </w:tcPr>
          <w:p w14:paraId="2F2EC607" w14:textId="77777777" w:rsidR="006C0675" w:rsidRDefault="006C0675" w:rsidP="006C0675">
            <w:pPr>
              <w:spacing w:after="0"/>
              <w:jc w:val="center"/>
              <w:rPr>
                <w:rFonts w:ascii="Times New Roman" w:hAnsi="Times New Roman"/>
                <w:b/>
              </w:rPr>
            </w:pPr>
          </w:p>
        </w:tc>
        <w:tc>
          <w:tcPr>
            <w:tcW w:w="405" w:type="pct"/>
            <w:vMerge/>
          </w:tcPr>
          <w:p w14:paraId="3B7A7CAE" w14:textId="77777777" w:rsidR="006C0675" w:rsidRDefault="006C0675" w:rsidP="006C0675">
            <w:pPr>
              <w:spacing w:after="0"/>
              <w:jc w:val="center"/>
              <w:rPr>
                <w:rFonts w:ascii="Times New Roman" w:hAnsi="Times New Roman"/>
                <w:b/>
              </w:rPr>
            </w:pPr>
          </w:p>
        </w:tc>
        <w:tc>
          <w:tcPr>
            <w:tcW w:w="434" w:type="pct"/>
            <w:vMerge/>
          </w:tcPr>
          <w:p w14:paraId="67F10A54" w14:textId="77777777" w:rsidR="006C0675" w:rsidRDefault="006C0675" w:rsidP="006C0675">
            <w:pPr>
              <w:spacing w:after="0"/>
              <w:jc w:val="center"/>
              <w:rPr>
                <w:rFonts w:ascii="Times New Roman" w:hAnsi="Times New Roman"/>
                <w:b/>
              </w:rPr>
            </w:pPr>
          </w:p>
        </w:tc>
      </w:tr>
      <w:tr w:rsidR="006C0675" w:rsidRPr="00BF2282" w14:paraId="52E551E1" w14:textId="25262F5B" w:rsidTr="00E80CB1">
        <w:trPr>
          <w:trHeight w:val="70"/>
        </w:trPr>
        <w:tc>
          <w:tcPr>
            <w:tcW w:w="806" w:type="pct"/>
            <w:vMerge/>
          </w:tcPr>
          <w:p w14:paraId="572E808C" w14:textId="77777777" w:rsidR="006C0675" w:rsidRPr="00BF2282" w:rsidRDefault="006C0675" w:rsidP="006C0675">
            <w:pPr>
              <w:spacing w:after="0"/>
              <w:jc w:val="center"/>
              <w:rPr>
                <w:rFonts w:ascii="Times New Roman" w:eastAsia="Calibri" w:hAnsi="Times New Roman"/>
                <w:b/>
                <w:bCs/>
              </w:rPr>
            </w:pPr>
          </w:p>
        </w:tc>
        <w:tc>
          <w:tcPr>
            <w:tcW w:w="2145" w:type="pct"/>
            <w:gridSpan w:val="2"/>
          </w:tcPr>
          <w:p w14:paraId="2E0669D5" w14:textId="32081442" w:rsidR="006C0675" w:rsidRPr="00BF2282" w:rsidRDefault="006C0675" w:rsidP="006C0675">
            <w:pPr>
              <w:spacing w:after="0"/>
              <w:rPr>
                <w:rFonts w:ascii="Times New Roman" w:hAnsi="Times New Roman"/>
                <w:b/>
              </w:rPr>
            </w:pPr>
            <w:r w:rsidRPr="00BF2282">
              <w:rPr>
                <w:rFonts w:ascii="Times New Roman" w:hAnsi="Times New Roman"/>
              </w:rPr>
              <w:t>Построение чертежей базовой конструкции плечевого изделия с использованием САПР.</w:t>
            </w:r>
          </w:p>
        </w:tc>
        <w:tc>
          <w:tcPr>
            <w:tcW w:w="660" w:type="pct"/>
            <w:vMerge/>
            <w:shd w:val="clear" w:color="auto" w:fill="auto"/>
          </w:tcPr>
          <w:p w14:paraId="4716DB3B" w14:textId="380AEC97" w:rsidR="006C0675" w:rsidRPr="00BF2282" w:rsidRDefault="006C0675" w:rsidP="006C0675">
            <w:pPr>
              <w:spacing w:after="0"/>
              <w:jc w:val="center"/>
              <w:rPr>
                <w:rFonts w:ascii="Times New Roman" w:hAnsi="Times New Roman"/>
                <w:b/>
              </w:rPr>
            </w:pPr>
          </w:p>
        </w:tc>
        <w:tc>
          <w:tcPr>
            <w:tcW w:w="550" w:type="pct"/>
            <w:vMerge/>
          </w:tcPr>
          <w:p w14:paraId="4A4826E6" w14:textId="77777777" w:rsidR="006C0675" w:rsidRDefault="006C0675" w:rsidP="006C0675">
            <w:pPr>
              <w:spacing w:after="0"/>
              <w:jc w:val="center"/>
              <w:rPr>
                <w:rFonts w:ascii="Times New Roman" w:hAnsi="Times New Roman"/>
                <w:b/>
              </w:rPr>
            </w:pPr>
          </w:p>
        </w:tc>
        <w:tc>
          <w:tcPr>
            <w:tcW w:w="405" w:type="pct"/>
            <w:vMerge/>
          </w:tcPr>
          <w:p w14:paraId="61385A80" w14:textId="77777777" w:rsidR="006C0675" w:rsidRDefault="006C0675" w:rsidP="006C0675">
            <w:pPr>
              <w:spacing w:after="0"/>
              <w:jc w:val="center"/>
              <w:rPr>
                <w:rFonts w:ascii="Times New Roman" w:hAnsi="Times New Roman"/>
                <w:b/>
              </w:rPr>
            </w:pPr>
          </w:p>
        </w:tc>
        <w:tc>
          <w:tcPr>
            <w:tcW w:w="434" w:type="pct"/>
            <w:vMerge/>
          </w:tcPr>
          <w:p w14:paraId="44F36CAE" w14:textId="77777777" w:rsidR="006C0675" w:rsidRDefault="006C0675" w:rsidP="006C0675">
            <w:pPr>
              <w:spacing w:after="0"/>
              <w:jc w:val="center"/>
              <w:rPr>
                <w:rFonts w:ascii="Times New Roman" w:hAnsi="Times New Roman"/>
                <w:b/>
              </w:rPr>
            </w:pPr>
          </w:p>
        </w:tc>
      </w:tr>
      <w:tr w:rsidR="006C0675" w:rsidRPr="00BF2282" w14:paraId="108C80DA" w14:textId="499D3902" w:rsidTr="003A6047">
        <w:trPr>
          <w:trHeight w:val="455"/>
        </w:trPr>
        <w:tc>
          <w:tcPr>
            <w:tcW w:w="2951" w:type="pct"/>
            <w:gridSpan w:val="3"/>
          </w:tcPr>
          <w:p w14:paraId="69C0B985" w14:textId="09532A19" w:rsidR="006C0675" w:rsidRPr="003A6047" w:rsidRDefault="006C0675" w:rsidP="003A6047">
            <w:pPr>
              <w:spacing w:after="0" w:line="240" w:lineRule="auto"/>
              <w:rPr>
                <w:rFonts w:ascii="Times New Roman" w:hAnsi="Times New Roman"/>
                <w:b/>
                <w:bCs/>
                <w:lang w:val="tt-RU"/>
              </w:rPr>
            </w:pPr>
            <w:r w:rsidRPr="00BF2282">
              <w:rPr>
                <w:rFonts w:ascii="Times New Roman" w:hAnsi="Times New Roman"/>
                <w:b/>
                <w:bCs/>
              </w:rPr>
              <w:t>Примерная тематика самостоятельной учебной работы при изучении раздела 1</w:t>
            </w:r>
          </w:p>
        </w:tc>
        <w:tc>
          <w:tcPr>
            <w:tcW w:w="660" w:type="pct"/>
          </w:tcPr>
          <w:p w14:paraId="6AE28EC8" w14:textId="77777777" w:rsidR="006C0675" w:rsidRPr="00BF2282" w:rsidRDefault="006C0675" w:rsidP="003A6047">
            <w:pPr>
              <w:spacing w:after="0" w:line="240" w:lineRule="auto"/>
              <w:rPr>
                <w:rFonts w:ascii="Times New Roman" w:hAnsi="Times New Roman"/>
                <w:b/>
              </w:rPr>
            </w:pPr>
          </w:p>
        </w:tc>
        <w:tc>
          <w:tcPr>
            <w:tcW w:w="550" w:type="pct"/>
          </w:tcPr>
          <w:p w14:paraId="718D7CCB" w14:textId="77777777" w:rsidR="006C0675" w:rsidRPr="00BF2282" w:rsidRDefault="006C0675" w:rsidP="003A6047">
            <w:pPr>
              <w:spacing w:after="0" w:line="240" w:lineRule="auto"/>
              <w:rPr>
                <w:rFonts w:ascii="Times New Roman" w:hAnsi="Times New Roman"/>
                <w:b/>
              </w:rPr>
            </w:pPr>
          </w:p>
        </w:tc>
        <w:tc>
          <w:tcPr>
            <w:tcW w:w="405" w:type="pct"/>
          </w:tcPr>
          <w:p w14:paraId="4F6C0CF2" w14:textId="77777777" w:rsidR="006C0675" w:rsidRPr="00BF2282" w:rsidRDefault="006C0675" w:rsidP="003A6047">
            <w:pPr>
              <w:spacing w:after="0" w:line="240" w:lineRule="auto"/>
              <w:rPr>
                <w:rFonts w:ascii="Times New Roman" w:hAnsi="Times New Roman"/>
                <w:b/>
              </w:rPr>
            </w:pPr>
          </w:p>
        </w:tc>
        <w:tc>
          <w:tcPr>
            <w:tcW w:w="434" w:type="pct"/>
          </w:tcPr>
          <w:p w14:paraId="2FA0EDD9" w14:textId="77777777" w:rsidR="006C0675" w:rsidRPr="00BF2282" w:rsidRDefault="006C0675" w:rsidP="006C0675">
            <w:pPr>
              <w:spacing w:after="0"/>
              <w:rPr>
                <w:rFonts w:ascii="Times New Roman" w:hAnsi="Times New Roman"/>
                <w:b/>
              </w:rPr>
            </w:pPr>
          </w:p>
        </w:tc>
      </w:tr>
      <w:tr w:rsidR="003A6047" w:rsidRPr="00BF2282" w14:paraId="002CFE12" w14:textId="77777777" w:rsidTr="003A6047">
        <w:trPr>
          <w:trHeight w:val="455"/>
        </w:trPr>
        <w:tc>
          <w:tcPr>
            <w:tcW w:w="2951" w:type="pct"/>
            <w:gridSpan w:val="3"/>
          </w:tcPr>
          <w:p w14:paraId="2C24DDE5" w14:textId="77777777" w:rsidR="003A6047" w:rsidRPr="009B3AC7" w:rsidRDefault="003A6047" w:rsidP="003A6047">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BE27874" w14:textId="1D615CCE" w:rsidR="003A6047" w:rsidRPr="00BF2282" w:rsidRDefault="003A6047" w:rsidP="003A6047">
            <w:pPr>
              <w:spacing w:after="0" w:line="240" w:lineRule="auto"/>
              <w:rPr>
                <w:rFonts w:ascii="Times New Roman" w:hAnsi="Times New Roman"/>
                <w:b/>
                <w:bCs/>
              </w:rPr>
            </w:pPr>
            <w:r w:rsidRPr="0020660D">
              <w:rPr>
                <w:rFonts w:ascii="Times New Roman" w:hAnsi="Times New Roman"/>
                <w:b/>
                <w:bCs/>
              </w:rPr>
              <w:t>Виды работ</w:t>
            </w:r>
          </w:p>
        </w:tc>
        <w:tc>
          <w:tcPr>
            <w:tcW w:w="660" w:type="pct"/>
          </w:tcPr>
          <w:p w14:paraId="3A33E6B6" w14:textId="77777777" w:rsidR="003A6047" w:rsidRPr="00BF2282" w:rsidRDefault="003A6047" w:rsidP="003A6047">
            <w:pPr>
              <w:spacing w:after="0" w:line="240" w:lineRule="auto"/>
              <w:rPr>
                <w:rFonts w:ascii="Times New Roman" w:hAnsi="Times New Roman"/>
                <w:b/>
              </w:rPr>
            </w:pPr>
          </w:p>
        </w:tc>
        <w:tc>
          <w:tcPr>
            <w:tcW w:w="550" w:type="pct"/>
          </w:tcPr>
          <w:p w14:paraId="7426B599" w14:textId="77777777" w:rsidR="003A6047" w:rsidRPr="00BF2282" w:rsidRDefault="003A6047" w:rsidP="003A6047">
            <w:pPr>
              <w:spacing w:after="0" w:line="240" w:lineRule="auto"/>
              <w:rPr>
                <w:rFonts w:ascii="Times New Roman" w:hAnsi="Times New Roman"/>
                <w:b/>
              </w:rPr>
            </w:pPr>
          </w:p>
        </w:tc>
        <w:tc>
          <w:tcPr>
            <w:tcW w:w="405" w:type="pct"/>
          </w:tcPr>
          <w:p w14:paraId="0C11947D" w14:textId="77777777" w:rsidR="003A6047" w:rsidRPr="00BF2282" w:rsidRDefault="003A6047" w:rsidP="003A6047">
            <w:pPr>
              <w:spacing w:after="0" w:line="240" w:lineRule="auto"/>
              <w:rPr>
                <w:rFonts w:ascii="Times New Roman" w:hAnsi="Times New Roman"/>
                <w:b/>
              </w:rPr>
            </w:pPr>
          </w:p>
        </w:tc>
        <w:tc>
          <w:tcPr>
            <w:tcW w:w="434" w:type="pct"/>
          </w:tcPr>
          <w:p w14:paraId="197A3416" w14:textId="77777777" w:rsidR="003A6047" w:rsidRPr="00BF2282" w:rsidRDefault="003A6047" w:rsidP="003A6047">
            <w:pPr>
              <w:spacing w:after="0"/>
              <w:rPr>
                <w:rFonts w:ascii="Times New Roman" w:hAnsi="Times New Roman"/>
                <w:b/>
              </w:rPr>
            </w:pPr>
          </w:p>
        </w:tc>
      </w:tr>
      <w:tr w:rsidR="003A6047" w:rsidRPr="00BF2282" w14:paraId="41187E5D" w14:textId="77777777" w:rsidTr="003A6047">
        <w:trPr>
          <w:trHeight w:val="455"/>
        </w:trPr>
        <w:tc>
          <w:tcPr>
            <w:tcW w:w="2951" w:type="pct"/>
            <w:gridSpan w:val="3"/>
          </w:tcPr>
          <w:p w14:paraId="3B3210AB" w14:textId="77777777" w:rsidR="003A6047" w:rsidRPr="0020660D" w:rsidRDefault="003A6047" w:rsidP="003A6047">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00A48E04" w14:textId="0AB6550E" w:rsidR="003A6047" w:rsidRPr="00BF2282" w:rsidRDefault="003A6047" w:rsidP="003A6047">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60" w:type="pct"/>
          </w:tcPr>
          <w:p w14:paraId="43E8EE51" w14:textId="77777777" w:rsidR="003A6047" w:rsidRPr="00BF2282" w:rsidRDefault="003A6047" w:rsidP="003A6047">
            <w:pPr>
              <w:spacing w:after="0" w:line="240" w:lineRule="auto"/>
              <w:rPr>
                <w:rFonts w:ascii="Times New Roman" w:hAnsi="Times New Roman"/>
                <w:b/>
              </w:rPr>
            </w:pPr>
          </w:p>
        </w:tc>
        <w:tc>
          <w:tcPr>
            <w:tcW w:w="550" w:type="pct"/>
          </w:tcPr>
          <w:p w14:paraId="5A0B827A" w14:textId="77777777" w:rsidR="003A6047" w:rsidRPr="00BF2282" w:rsidRDefault="003A6047" w:rsidP="003A6047">
            <w:pPr>
              <w:spacing w:after="0" w:line="240" w:lineRule="auto"/>
              <w:rPr>
                <w:rFonts w:ascii="Times New Roman" w:hAnsi="Times New Roman"/>
                <w:b/>
              </w:rPr>
            </w:pPr>
          </w:p>
        </w:tc>
        <w:tc>
          <w:tcPr>
            <w:tcW w:w="405" w:type="pct"/>
          </w:tcPr>
          <w:p w14:paraId="06995A97" w14:textId="77777777" w:rsidR="003A6047" w:rsidRPr="00BF2282" w:rsidRDefault="003A6047" w:rsidP="003A6047">
            <w:pPr>
              <w:spacing w:after="0" w:line="240" w:lineRule="auto"/>
              <w:rPr>
                <w:rFonts w:ascii="Times New Roman" w:hAnsi="Times New Roman"/>
                <w:b/>
              </w:rPr>
            </w:pPr>
          </w:p>
        </w:tc>
        <w:tc>
          <w:tcPr>
            <w:tcW w:w="434" w:type="pct"/>
          </w:tcPr>
          <w:p w14:paraId="44350548" w14:textId="77777777" w:rsidR="003A6047" w:rsidRPr="00BF2282" w:rsidRDefault="003A6047" w:rsidP="003A6047">
            <w:pPr>
              <w:spacing w:after="0"/>
              <w:rPr>
                <w:rFonts w:ascii="Times New Roman" w:hAnsi="Times New Roman"/>
                <w:b/>
              </w:rPr>
            </w:pPr>
          </w:p>
        </w:tc>
      </w:tr>
      <w:tr w:rsidR="003A6047" w:rsidRPr="00BF2282" w14:paraId="2EAE59FA" w14:textId="77777777" w:rsidTr="003A6047">
        <w:trPr>
          <w:trHeight w:val="455"/>
        </w:trPr>
        <w:tc>
          <w:tcPr>
            <w:tcW w:w="2951" w:type="pct"/>
            <w:gridSpan w:val="3"/>
          </w:tcPr>
          <w:p w14:paraId="0FE9A0E7" w14:textId="77777777" w:rsidR="003A6047" w:rsidRPr="0020660D" w:rsidRDefault="003A6047" w:rsidP="003A6047">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F8FEB25" w14:textId="10CE74D8" w:rsidR="003A6047" w:rsidRPr="00BF2282" w:rsidRDefault="003A6047" w:rsidP="003A6047">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60" w:type="pct"/>
          </w:tcPr>
          <w:p w14:paraId="7F3CEAF1" w14:textId="77777777" w:rsidR="003A6047" w:rsidRPr="00BF2282" w:rsidRDefault="003A6047" w:rsidP="003A6047">
            <w:pPr>
              <w:spacing w:after="0" w:line="240" w:lineRule="auto"/>
              <w:rPr>
                <w:rFonts w:ascii="Times New Roman" w:hAnsi="Times New Roman"/>
                <w:b/>
              </w:rPr>
            </w:pPr>
          </w:p>
        </w:tc>
        <w:tc>
          <w:tcPr>
            <w:tcW w:w="550" w:type="pct"/>
          </w:tcPr>
          <w:p w14:paraId="5F0E0D2B" w14:textId="77777777" w:rsidR="003A6047" w:rsidRPr="00BF2282" w:rsidRDefault="003A6047" w:rsidP="003A6047">
            <w:pPr>
              <w:spacing w:after="0" w:line="240" w:lineRule="auto"/>
              <w:rPr>
                <w:rFonts w:ascii="Times New Roman" w:hAnsi="Times New Roman"/>
                <w:b/>
              </w:rPr>
            </w:pPr>
          </w:p>
        </w:tc>
        <w:tc>
          <w:tcPr>
            <w:tcW w:w="405" w:type="pct"/>
          </w:tcPr>
          <w:p w14:paraId="391C20EF" w14:textId="77777777" w:rsidR="003A6047" w:rsidRPr="00BF2282" w:rsidRDefault="003A6047" w:rsidP="003A6047">
            <w:pPr>
              <w:spacing w:after="0" w:line="240" w:lineRule="auto"/>
              <w:rPr>
                <w:rFonts w:ascii="Times New Roman" w:hAnsi="Times New Roman"/>
                <w:b/>
              </w:rPr>
            </w:pPr>
          </w:p>
        </w:tc>
        <w:tc>
          <w:tcPr>
            <w:tcW w:w="434" w:type="pct"/>
          </w:tcPr>
          <w:p w14:paraId="07284366" w14:textId="77777777" w:rsidR="003A6047" w:rsidRPr="00BF2282" w:rsidRDefault="003A6047" w:rsidP="003A6047">
            <w:pPr>
              <w:spacing w:after="0"/>
              <w:rPr>
                <w:rFonts w:ascii="Times New Roman" w:hAnsi="Times New Roman"/>
                <w:b/>
              </w:rPr>
            </w:pPr>
          </w:p>
        </w:tc>
      </w:tr>
      <w:tr w:rsidR="003A6047" w:rsidRPr="00BF2282" w14:paraId="026940BD" w14:textId="77777777" w:rsidTr="003A6047">
        <w:trPr>
          <w:trHeight w:val="455"/>
        </w:trPr>
        <w:tc>
          <w:tcPr>
            <w:tcW w:w="2951" w:type="pct"/>
            <w:gridSpan w:val="3"/>
          </w:tcPr>
          <w:p w14:paraId="2DA28ED4" w14:textId="5B653B6A" w:rsidR="003A6047" w:rsidRPr="00BF2282" w:rsidRDefault="003A6047" w:rsidP="003A6047">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0" w:type="pct"/>
          </w:tcPr>
          <w:p w14:paraId="504E2B90" w14:textId="77777777" w:rsidR="003A6047" w:rsidRPr="00BF2282" w:rsidRDefault="003A6047" w:rsidP="003A6047">
            <w:pPr>
              <w:spacing w:after="0" w:line="240" w:lineRule="auto"/>
              <w:rPr>
                <w:rFonts w:ascii="Times New Roman" w:hAnsi="Times New Roman"/>
                <w:b/>
              </w:rPr>
            </w:pPr>
          </w:p>
        </w:tc>
        <w:tc>
          <w:tcPr>
            <w:tcW w:w="550" w:type="pct"/>
          </w:tcPr>
          <w:p w14:paraId="61EA1744" w14:textId="77777777" w:rsidR="003A6047" w:rsidRPr="00BF2282" w:rsidRDefault="003A6047" w:rsidP="003A6047">
            <w:pPr>
              <w:spacing w:after="0" w:line="240" w:lineRule="auto"/>
              <w:rPr>
                <w:rFonts w:ascii="Times New Roman" w:hAnsi="Times New Roman"/>
                <w:b/>
              </w:rPr>
            </w:pPr>
          </w:p>
        </w:tc>
        <w:tc>
          <w:tcPr>
            <w:tcW w:w="405" w:type="pct"/>
          </w:tcPr>
          <w:p w14:paraId="6C8B7161" w14:textId="77777777" w:rsidR="003A6047" w:rsidRPr="00BF2282" w:rsidRDefault="003A6047" w:rsidP="003A6047">
            <w:pPr>
              <w:spacing w:after="0" w:line="240" w:lineRule="auto"/>
              <w:rPr>
                <w:rFonts w:ascii="Times New Roman" w:hAnsi="Times New Roman"/>
                <w:b/>
              </w:rPr>
            </w:pPr>
          </w:p>
        </w:tc>
        <w:tc>
          <w:tcPr>
            <w:tcW w:w="434" w:type="pct"/>
          </w:tcPr>
          <w:p w14:paraId="3C8982BC" w14:textId="77777777" w:rsidR="003A6047" w:rsidRPr="00BF2282" w:rsidRDefault="003A6047" w:rsidP="003A6047">
            <w:pPr>
              <w:spacing w:after="0"/>
              <w:rPr>
                <w:rFonts w:ascii="Times New Roman" w:hAnsi="Times New Roman"/>
                <w:b/>
              </w:rPr>
            </w:pPr>
          </w:p>
        </w:tc>
      </w:tr>
      <w:tr w:rsidR="003A6047" w:rsidRPr="00BF2282" w14:paraId="5E8C4E32" w14:textId="77777777" w:rsidTr="003A6047">
        <w:trPr>
          <w:trHeight w:val="455"/>
        </w:trPr>
        <w:tc>
          <w:tcPr>
            <w:tcW w:w="2951" w:type="pct"/>
            <w:gridSpan w:val="3"/>
          </w:tcPr>
          <w:p w14:paraId="6CE48CC9" w14:textId="55A52D25" w:rsidR="003A6047" w:rsidRPr="00BF2282" w:rsidRDefault="003A6047" w:rsidP="003A6047">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0" w:type="pct"/>
          </w:tcPr>
          <w:p w14:paraId="16F9FE39" w14:textId="77777777" w:rsidR="003A6047" w:rsidRPr="00BF2282" w:rsidRDefault="003A6047" w:rsidP="003A6047">
            <w:pPr>
              <w:spacing w:after="0" w:line="240" w:lineRule="auto"/>
              <w:rPr>
                <w:rFonts w:ascii="Times New Roman" w:hAnsi="Times New Roman"/>
                <w:b/>
              </w:rPr>
            </w:pPr>
          </w:p>
        </w:tc>
        <w:tc>
          <w:tcPr>
            <w:tcW w:w="550" w:type="pct"/>
          </w:tcPr>
          <w:p w14:paraId="0F9A8649" w14:textId="77777777" w:rsidR="003A6047" w:rsidRPr="00BF2282" w:rsidRDefault="003A6047" w:rsidP="003A6047">
            <w:pPr>
              <w:spacing w:after="0" w:line="240" w:lineRule="auto"/>
              <w:rPr>
                <w:rFonts w:ascii="Times New Roman" w:hAnsi="Times New Roman"/>
                <w:b/>
              </w:rPr>
            </w:pPr>
          </w:p>
        </w:tc>
        <w:tc>
          <w:tcPr>
            <w:tcW w:w="405" w:type="pct"/>
          </w:tcPr>
          <w:p w14:paraId="361E4D20" w14:textId="77777777" w:rsidR="003A6047" w:rsidRPr="00BF2282" w:rsidRDefault="003A6047" w:rsidP="003A6047">
            <w:pPr>
              <w:spacing w:after="0" w:line="240" w:lineRule="auto"/>
              <w:rPr>
                <w:rFonts w:ascii="Times New Roman" w:hAnsi="Times New Roman"/>
                <w:b/>
              </w:rPr>
            </w:pPr>
          </w:p>
        </w:tc>
        <w:tc>
          <w:tcPr>
            <w:tcW w:w="434" w:type="pct"/>
          </w:tcPr>
          <w:p w14:paraId="43819DB7" w14:textId="77777777" w:rsidR="003A6047" w:rsidRPr="00BF2282" w:rsidRDefault="003A6047" w:rsidP="003A6047">
            <w:pPr>
              <w:spacing w:after="0"/>
              <w:rPr>
                <w:rFonts w:ascii="Times New Roman" w:hAnsi="Times New Roman"/>
                <w:b/>
              </w:rPr>
            </w:pPr>
          </w:p>
        </w:tc>
      </w:tr>
      <w:tr w:rsidR="003A6047" w:rsidRPr="00BF2282" w14:paraId="1F1D5022" w14:textId="4BD17BCB" w:rsidTr="00E80CB1">
        <w:trPr>
          <w:trHeight w:val="20"/>
        </w:trPr>
        <w:tc>
          <w:tcPr>
            <w:tcW w:w="2951" w:type="pct"/>
            <w:gridSpan w:val="3"/>
          </w:tcPr>
          <w:p w14:paraId="7937D7C6" w14:textId="77777777" w:rsidR="003A6047" w:rsidRPr="00BF2282" w:rsidRDefault="003A6047" w:rsidP="003A6047">
            <w:pPr>
              <w:spacing w:after="0"/>
              <w:rPr>
                <w:rFonts w:ascii="Times New Roman" w:hAnsi="Times New Roman"/>
                <w:b/>
              </w:rPr>
            </w:pPr>
            <w:r w:rsidRPr="00BF2282">
              <w:rPr>
                <w:rFonts w:ascii="Times New Roman" w:eastAsia="Calibri" w:hAnsi="Times New Roman"/>
                <w:b/>
                <w:bCs/>
              </w:rPr>
              <w:t xml:space="preserve">Раздел 2. </w:t>
            </w:r>
            <w:r w:rsidRPr="00BF2282">
              <w:rPr>
                <w:rFonts w:ascii="Times New Roman" w:eastAsia="Calibri" w:hAnsi="Times New Roman"/>
                <w:b/>
                <w:bCs/>
                <w:iCs/>
              </w:rPr>
              <w:t>Разработка конструкторской документации на проектируемое изделие к внедрению в производство</w:t>
            </w:r>
          </w:p>
        </w:tc>
        <w:tc>
          <w:tcPr>
            <w:tcW w:w="660" w:type="pct"/>
          </w:tcPr>
          <w:p w14:paraId="6E5DCA0D" w14:textId="01B325B5" w:rsidR="003A6047" w:rsidRPr="00BF2282" w:rsidRDefault="003A6047" w:rsidP="003A6047">
            <w:pPr>
              <w:spacing w:after="0"/>
              <w:jc w:val="center"/>
              <w:rPr>
                <w:rFonts w:ascii="Times New Roman" w:hAnsi="Times New Roman"/>
                <w:b/>
              </w:rPr>
            </w:pPr>
            <w:r>
              <w:rPr>
                <w:rFonts w:ascii="Times New Roman" w:hAnsi="Times New Roman"/>
                <w:b/>
              </w:rPr>
              <w:t>45/45</w:t>
            </w:r>
          </w:p>
        </w:tc>
        <w:tc>
          <w:tcPr>
            <w:tcW w:w="550" w:type="pct"/>
          </w:tcPr>
          <w:p w14:paraId="099B9823" w14:textId="50BA44D4" w:rsidR="003A6047" w:rsidRDefault="003A6047" w:rsidP="003A6047">
            <w:pPr>
              <w:spacing w:after="0"/>
              <w:jc w:val="center"/>
              <w:rPr>
                <w:rFonts w:ascii="Times New Roman" w:hAnsi="Times New Roman"/>
                <w:b/>
              </w:rPr>
            </w:pPr>
            <w:r>
              <w:rPr>
                <w:rFonts w:ascii="Times New Roman" w:hAnsi="Times New Roman"/>
                <w:b/>
              </w:rPr>
              <w:t>83/83</w:t>
            </w:r>
          </w:p>
        </w:tc>
        <w:tc>
          <w:tcPr>
            <w:tcW w:w="405" w:type="pct"/>
          </w:tcPr>
          <w:p w14:paraId="5BC429FD" w14:textId="77777777" w:rsidR="003A6047" w:rsidRDefault="003A6047" w:rsidP="003A6047">
            <w:pPr>
              <w:spacing w:after="0"/>
              <w:jc w:val="center"/>
              <w:rPr>
                <w:rFonts w:ascii="Times New Roman" w:hAnsi="Times New Roman"/>
                <w:b/>
              </w:rPr>
            </w:pPr>
          </w:p>
        </w:tc>
        <w:tc>
          <w:tcPr>
            <w:tcW w:w="434" w:type="pct"/>
          </w:tcPr>
          <w:p w14:paraId="3E86EC0B" w14:textId="77777777" w:rsidR="003A6047" w:rsidRDefault="003A6047" w:rsidP="003A6047">
            <w:pPr>
              <w:spacing w:after="0"/>
              <w:jc w:val="center"/>
              <w:rPr>
                <w:rFonts w:ascii="Times New Roman" w:hAnsi="Times New Roman"/>
                <w:b/>
              </w:rPr>
            </w:pPr>
          </w:p>
        </w:tc>
      </w:tr>
      <w:tr w:rsidR="003A6047" w:rsidRPr="00BF2282" w14:paraId="7BA877C5" w14:textId="591A3EE8" w:rsidTr="006C0675">
        <w:trPr>
          <w:trHeight w:val="337"/>
        </w:trPr>
        <w:tc>
          <w:tcPr>
            <w:tcW w:w="806" w:type="pct"/>
            <w:vMerge w:val="restart"/>
          </w:tcPr>
          <w:p w14:paraId="4297E21F" w14:textId="77777777" w:rsidR="003A6047" w:rsidRPr="00BF2282" w:rsidRDefault="003A6047" w:rsidP="003A6047">
            <w:pPr>
              <w:spacing w:after="0"/>
              <w:jc w:val="center"/>
              <w:rPr>
                <w:rFonts w:ascii="Times New Roman" w:eastAsia="Calibri" w:hAnsi="Times New Roman"/>
                <w:b/>
                <w:bCs/>
              </w:rPr>
            </w:pPr>
            <w:r w:rsidRPr="00BF2282">
              <w:rPr>
                <w:rFonts w:ascii="Times New Roman" w:eastAsia="Calibri" w:hAnsi="Times New Roman"/>
                <w:b/>
                <w:bCs/>
              </w:rPr>
              <w:lastRenderedPageBreak/>
              <w:t xml:space="preserve">Тема 2.1. </w:t>
            </w:r>
            <w:r w:rsidRPr="00BF2282">
              <w:rPr>
                <w:rFonts w:ascii="Times New Roman" w:hAnsi="Times New Roman"/>
                <w:b/>
                <w:bCs/>
                <w:iCs/>
              </w:rPr>
              <w:t>Разработка лекал деталей изделий из меха.</w:t>
            </w:r>
          </w:p>
        </w:tc>
        <w:tc>
          <w:tcPr>
            <w:tcW w:w="2145" w:type="pct"/>
            <w:gridSpan w:val="2"/>
          </w:tcPr>
          <w:p w14:paraId="57CA9AD3" w14:textId="77777777" w:rsidR="003A6047" w:rsidRPr="00BF2282" w:rsidRDefault="003A6047" w:rsidP="003A6047">
            <w:pPr>
              <w:spacing w:after="0"/>
              <w:rPr>
                <w:rFonts w:ascii="Times New Roman" w:hAnsi="Times New Roman"/>
                <w:b/>
              </w:rPr>
            </w:pPr>
            <w:r w:rsidRPr="00BF2282">
              <w:rPr>
                <w:rFonts w:ascii="Times New Roman" w:hAnsi="Times New Roman"/>
                <w:b/>
              </w:rPr>
              <w:t>Содержание</w:t>
            </w:r>
          </w:p>
        </w:tc>
        <w:tc>
          <w:tcPr>
            <w:tcW w:w="660" w:type="pct"/>
          </w:tcPr>
          <w:p w14:paraId="12A26925" w14:textId="5F15E66C" w:rsidR="003A6047" w:rsidRPr="00BF2282" w:rsidRDefault="003A6047" w:rsidP="003A6047">
            <w:pPr>
              <w:spacing w:after="0"/>
              <w:jc w:val="center"/>
              <w:rPr>
                <w:rFonts w:ascii="Times New Roman" w:hAnsi="Times New Roman"/>
                <w:b/>
              </w:rPr>
            </w:pPr>
          </w:p>
        </w:tc>
        <w:tc>
          <w:tcPr>
            <w:tcW w:w="550" w:type="pct"/>
          </w:tcPr>
          <w:p w14:paraId="6B01A154" w14:textId="77777777" w:rsidR="003A6047" w:rsidRDefault="003A6047" w:rsidP="003A6047">
            <w:pPr>
              <w:spacing w:after="0"/>
              <w:jc w:val="center"/>
              <w:rPr>
                <w:rFonts w:ascii="Times New Roman" w:hAnsi="Times New Roman"/>
                <w:b/>
              </w:rPr>
            </w:pPr>
          </w:p>
        </w:tc>
        <w:tc>
          <w:tcPr>
            <w:tcW w:w="405" w:type="pct"/>
          </w:tcPr>
          <w:p w14:paraId="7FC971E5" w14:textId="77777777" w:rsidR="003A6047" w:rsidRDefault="003A6047" w:rsidP="003A6047">
            <w:pPr>
              <w:spacing w:after="0"/>
              <w:jc w:val="center"/>
              <w:rPr>
                <w:rFonts w:ascii="Times New Roman" w:hAnsi="Times New Roman"/>
                <w:b/>
              </w:rPr>
            </w:pPr>
          </w:p>
        </w:tc>
        <w:tc>
          <w:tcPr>
            <w:tcW w:w="434" w:type="pct"/>
          </w:tcPr>
          <w:p w14:paraId="5EEC2D1C" w14:textId="77777777" w:rsidR="003A6047" w:rsidRDefault="003A6047" w:rsidP="003A6047">
            <w:pPr>
              <w:spacing w:after="0"/>
              <w:jc w:val="center"/>
              <w:rPr>
                <w:rFonts w:ascii="Times New Roman" w:hAnsi="Times New Roman"/>
                <w:b/>
              </w:rPr>
            </w:pPr>
          </w:p>
        </w:tc>
      </w:tr>
      <w:tr w:rsidR="003A6047" w:rsidRPr="00BF2282" w14:paraId="0B829BFA" w14:textId="258B7B6B" w:rsidTr="00E80CB1">
        <w:trPr>
          <w:trHeight w:val="2260"/>
        </w:trPr>
        <w:tc>
          <w:tcPr>
            <w:tcW w:w="806" w:type="pct"/>
            <w:vMerge/>
          </w:tcPr>
          <w:p w14:paraId="0907BDC6"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09081C7D" w14:textId="77777777" w:rsidR="003A6047" w:rsidRPr="00BF2282" w:rsidRDefault="003A6047" w:rsidP="003A6047">
            <w:pPr>
              <w:spacing w:after="0"/>
              <w:rPr>
                <w:rFonts w:ascii="Times New Roman" w:hAnsi="Times New Roman"/>
                <w:b/>
              </w:rPr>
            </w:pPr>
            <w:r w:rsidRPr="00BF2282">
              <w:rPr>
                <w:rFonts w:ascii="Times New Roman" w:hAnsi="Times New Roman"/>
              </w:rPr>
              <w:t>1.</w:t>
            </w:r>
            <w:r w:rsidRPr="00BF2282">
              <w:rPr>
                <w:rFonts w:ascii="Times New Roman" w:hAnsi="Times New Roman"/>
                <w:b/>
              </w:rPr>
              <w:t>Построение лекал деталей меховых изделий.</w:t>
            </w:r>
          </w:p>
          <w:p w14:paraId="1739ACCC" w14:textId="77777777" w:rsidR="003A6047" w:rsidRPr="00BF2282" w:rsidRDefault="003A6047" w:rsidP="003A6047">
            <w:pPr>
              <w:spacing w:after="0"/>
              <w:rPr>
                <w:rFonts w:ascii="Times New Roman" w:hAnsi="Times New Roman"/>
              </w:rPr>
            </w:pPr>
            <w:r w:rsidRPr="00BF2282">
              <w:rPr>
                <w:rFonts w:ascii="Times New Roman" w:hAnsi="Times New Roman"/>
              </w:rPr>
              <w:t>Виды лекал, их назначение. Построение основных и вспомогательных лекал верха для изделий различного ассортимента: из натурального меха, с тканевым верхом на меховой подкладке, из мехового велюра. Величины технологических припусков на швы, подгибку, подгонку, формообразование, усадку. Особенности построения лекал подкладки, прокладок. Виды вспомогательных лекал, их назначение, принцип построения. Проверка и уточнение сопряжения деталей изделий в местах их соединения. Оформление лекал. Контроль качества лекал, периодичность проверки лекал в производстве.</w:t>
            </w:r>
          </w:p>
        </w:tc>
        <w:tc>
          <w:tcPr>
            <w:tcW w:w="660" w:type="pct"/>
            <w:vMerge w:val="restart"/>
            <w:shd w:val="clear" w:color="auto" w:fill="auto"/>
          </w:tcPr>
          <w:p w14:paraId="1AA6C93B" w14:textId="6635A528" w:rsidR="003A6047" w:rsidRPr="00C12B7C" w:rsidRDefault="003A6047" w:rsidP="003A6047">
            <w:pPr>
              <w:spacing w:after="0"/>
              <w:jc w:val="center"/>
              <w:rPr>
                <w:rFonts w:ascii="Times New Roman" w:hAnsi="Times New Roman"/>
                <w:color w:val="FF0000"/>
              </w:rPr>
            </w:pPr>
          </w:p>
        </w:tc>
        <w:tc>
          <w:tcPr>
            <w:tcW w:w="550" w:type="pct"/>
            <w:vMerge w:val="restart"/>
          </w:tcPr>
          <w:p w14:paraId="11EE644B" w14:textId="77777777" w:rsidR="003A6047" w:rsidRPr="007C12FF" w:rsidRDefault="003A6047" w:rsidP="003A6047">
            <w:pPr>
              <w:spacing w:after="0"/>
              <w:jc w:val="center"/>
              <w:rPr>
                <w:rFonts w:ascii="Times New Roman" w:hAnsi="Times New Roman"/>
              </w:rPr>
            </w:pPr>
          </w:p>
        </w:tc>
        <w:tc>
          <w:tcPr>
            <w:tcW w:w="405" w:type="pct"/>
            <w:vMerge w:val="restart"/>
          </w:tcPr>
          <w:p w14:paraId="2DBC23D5"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5EEBCECC" w14:textId="25B779AC" w:rsidR="003A6047" w:rsidRPr="007C12FF" w:rsidRDefault="003A6047" w:rsidP="003A6047">
            <w:pPr>
              <w:spacing w:after="0"/>
              <w:rPr>
                <w:rFonts w:ascii="Times New Roman" w:hAnsi="Times New Roman"/>
              </w:rPr>
            </w:pPr>
            <w:r w:rsidRPr="00733543">
              <w:rPr>
                <w:rFonts w:ascii="Times New Roman" w:hAnsi="Times New Roman"/>
              </w:rPr>
              <w:t>ОК 01, ОК 02, ОК 04</w:t>
            </w:r>
          </w:p>
        </w:tc>
        <w:tc>
          <w:tcPr>
            <w:tcW w:w="434" w:type="pct"/>
            <w:vMerge w:val="restart"/>
          </w:tcPr>
          <w:p w14:paraId="730A6F17" w14:textId="77777777" w:rsidR="003A6047" w:rsidRPr="007C12FF" w:rsidRDefault="003A6047" w:rsidP="003A6047">
            <w:pPr>
              <w:spacing w:after="0"/>
              <w:jc w:val="center"/>
              <w:rPr>
                <w:rFonts w:ascii="Times New Roman" w:hAnsi="Times New Roman"/>
              </w:rPr>
            </w:pPr>
          </w:p>
        </w:tc>
      </w:tr>
      <w:tr w:rsidR="003A6047" w:rsidRPr="00BF2282" w14:paraId="0299FD55" w14:textId="7254C089" w:rsidTr="00E80CB1">
        <w:trPr>
          <w:trHeight w:val="324"/>
        </w:trPr>
        <w:tc>
          <w:tcPr>
            <w:tcW w:w="806" w:type="pct"/>
            <w:vMerge/>
          </w:tcPr>
          <w:p w14:paraId="2CA67A7F"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09B62837" w14:textId="77777777" w:rsidR="003A6047" w:rsidRPr="00BF2282" w:rsidRDefault="003A6047" w:rsidP="003A6047">
            <w:pPr>
              <w:spacing w:after="0"/>
              <w:rPr>
                <w:rFonts w:ascii="Times New Roman" w:hAnsi="Times New Roman"/>
                <w:b/>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2C3183CC" w14:textId="330DED43" w:rsidR="003A6047" w:rsidRPr="00E95BFC" w:rsidRDefault="003A6047" w:rsidP="003A6047">
            <w:pPr>
              <w:spacing w:after="0"/>
              <w:jc w:val="center"/>
              <w:rPr>
                <w:rFonts w:ascii="Times New Roman" w:hAnsi="Times New Roman"/>
                <w:b/>
              </w:rPr>
            </w:pPr>
          </w:p>
        </w:tc>
        <w:tc>
          <w:tcPr>
            <w:tcW w:w="550" w:type="pct"/>
            <w:vMerge/>
          </w:tcPr>
          <w:p w14:paraId="3152D52E" w14:textId="77777777" w:rsidR="003A6047" w:rsidRPr="00E95BFC" w:rsidRDefault="003A6047" w:rsidP="003A6047">
            <w:pPr>
              <w:spacing w:after="0"/>
              <w:jc w:val="center"/>
              <w:rPr>
                <w:rFonts w:ascii="Times New Roman" w:hAnsi="Times New Roman"/>
                <w:b/>
              </w:rPr>
            </w:pPr>
          </w:p>
        </w:tc>
        <w:tc>
          <w:tcPr>
            <w:tcW w:w="405" w:type="pct"/>
            <w:vMerge/>
          </w:tcPr>
          <w:p w14:paraId="3EF97795" w14:textId="77777777" w:rsidR="003A6047" w:rsidRPr="00E95BFC" w:rsidRDefault="003A6047" w:rsidP="003A6047">
            <w:pPr>
              <w:spacing w:after="0"/>
              <w:jc w:val="center"/>
              <w:rPr>
                <w:rFonts w:ascii="Times New Roman" w:hAnsi="Times New Roman"/>
                <w:b/>
              </w:rPr>
            </w:pPr>
          </w:p>
        </w:tc>
        <w:tc>
          <w:tcPr>
            <w:tcW w:w="434" w:type="pct"/>
            <w:vMerge/>
          </w:tcPr>
          <w:p w14:paraId="386B3949" w14:textId="77777777" w:rsidR="003A6047" w:rsidRPr="00E95BFC" w:rsidRDefault="003A6047" w:rsidP="003A6047">
            <w:pPr>
              <w:spacing w:after="0"/>
              <w:jc w:val="center"/>
              <w:rPr>
                <w:rFonts w:ascii="Times New Roman" w:hAnsi="Times New Roman"/>
                <w:b/>
              </w:rPr>
            </w:pPr>
          </w:p>
        </w:tc>
      </w:tr>
      <w:tr w:rsidR="003A6047" w:rsidRPr="00BF2282" w14:paraId="6973DBB4" w14:textId="0481868E" w:rsidTr="00E80CB1">
        <w:trPr>
          <w:trHeight w:val="70"/>
        </w:trPr>
        <w:tc>
          <w:tcPr>
            <w:tcW w:w="806" w:type="pct"/>
            <w:vMerge/>
          </w:tcPr>
          <w:p w14:paraId="68985FA5"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389A3EDF" w14:textId="49F92A32" w:rsidR="003A6047" w:rsidRPr="00BF2282" w:rsidRDefault="003A6047" w:rsidP="003A6047">
            <w:pPr>
              <w:spacing w:after="0"/>
              <w:rPr>
                <w:rFonts w:ascii="Times New Roman" w:hAnsi="Times New Roman"/>
                <w:bCs/>
              </w:rPr>
            </w:pPr>
            <w:r w:rsidRPr="00BF2282">
              <w:rPr>
                <w:rFonts w:ascii="Times New Roman" w:hAnsi="Times New Roman"/>
                <w:bCs/>
              </w:rPr>
              <w:t>Построение лекал деталей меховых изделий.</w:t>
            </w:r>
          </w:p>
        </w:tc>
        <w:tc>
          <w:tcPr>
            <w:tcW w:w="660" w:type="pct"/>
            <w:vMerge/>
            <w:shd w:val="clear" w:color="auto" w:fill="auto"/>
          </w:tcPr>
          <w:p w14:paraId="106ABA25" w14:textId="3853F53D" w:rsidR="003A6047" w:rsidRPr="00BF2282" w:rsidRDefault="003A6047" w:rsidP="003A6047">
            <w:pPr>
              <w:spacing w:after="0"/>
              <w:jc w:val="center"/>
              <w:rPr>
                <w:rFonts w:ascii="Times New Roman" w:hAnsi="Times New Roman"/>
              </w:rPr>
            </w:pPr>
          </w:p>
        </w:tc>
        <w:tc>
          <w:tcPr>
            <w:tcW w:w="550" w:type="pct"/>
            <w:vMerge/>
          </w:tcPr>
          <w:p w14:paraId="2B67A5ED" w14:textId="77777777" w:rsidR="003A6047" w:rsidRDefault="003A6047" w:rsidP="003A6047">
            <w:pPr>
              <w:spacing w:after="0"/>
              <w:jc w:val="center"/>
              <w:rPr>
                <w:rFonts w:ascii="Times New Roman" w:hAnsi="Times New Roman"/>
              </w:rPr>
            </w:pPr>
          </w:p>
        </w:tc>
        <w:tc>
          <w:tcPr>
            <w:tcW w:w="405" w:type="pct"/>
            <w:vMerge/>
          </w:tcPr>
          <w:p w14:paraId="18F331AA" w14:textId="77777777" w:rsidR="003A6047" w:rsidRDefault="003A6047" w:rsidP="003A6047">
            <w:pPr>
              <w:spacing w:after="0"/>
              <w:jc w:val="center"/>
              <w:rPr>
                <w:rFonts w:ascii="Times New Roman" w:hAnsi="Times New Roman"/>
              </w:rPr>
            </w:pPr>
          </w:p>
        </w:tc>
        <w:tc>
          <w:tcPr>
            <w:tcW w:w="434" w:type="pct"/>
            <w:vMerge/>
          </w:tcPr>
          <w:p w14:paraId="7813B1AD" w14:textId="77777777" w:rsidR="003A6047" w:rsidRDefault="003A6047" w:rsidP="003A6047">
            <w:pPr>
              <w:spacing w:after="0"/>
              <w:jc w:val="center"/>
              <w:rPr>
                <w:rFonts w:ascii="Times New Roman" w:hAnsi="Times New Roman"/>
              </w:rPr>
            </w:pPr>
          </w:p>
        </w:tc>
      </w:tr>
      <w:tr w:rsidR="003A6047" w:rsidRPr="00BF2282" w14:paraId="264990B1" w14:textId="26942D9D" w:rsidTr="00E80CB1">
        <w:trPr>
          <w:trHeight w:val="297"/>
        </w:trPr>
        <w:tc>
          <w:tcPr>
            <w:tcW w:w="806" w:type="pct"/>
            <w:vMerge w:val="restart"/>
          </w:tcPr>
          <w:p w14:paraId="1CC0866C"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 xml:space="preserve">Тема 2.2. Система градации лекал деталей изделий из меха. </w:t>
            </w:r>
          </w:p>
        </w:tc>
        <w:tc>
          <w:tcPr>
            <w:tcW w:w="2145" w:type="pct"/>
            <w:gridSpan w:val="2"/>
          </w:tcPr>
          <w:p w14:paraId="20F1A4A5" w14:textId="77777777" w:rsidR="003A6047" w:rsidRPr="00BF2282" w:rsidRDefault="003A6047" w:rsidP="003A6047">
            <w:pPr>
              <w:tabs>
                <w:tab w:val="left" w:pos="210"/>
              </w:tabs>
              <w:spacing w:after="0"/>
              <w:rPr>
                <w:rFonts w:ascii="Times New Roman" w:hAnsi="Times New Roman"/>
                <w:b/>
              </w:rPr>
            </w:pPr>
            <w:r w:rsidRPr="00BF2282">
              <w:rPr>
                <w:rFonts w:ascii="Times New Roman" w:hAnsi="Times New Roman"/>
                <w:b/>
              </w:rPr>
              <w:t>Содержание</w:t>
            </w:r>
          </w:p>
        </w:tc>
        <w:tc>
          <w:tcPr>
            <w:tcW w:w="660" w:type="pct"/>
            <w:shd w:val="clear" w:color="auto" w:fill="auto"/>
          </w:tcPr>
          <w:p w14:paraId="71460563" w14:textId="07F3ED18" w:rsidR="003A6047" w:rsidRPr="00166737" w:rsidRDefault="003A6047" w:rsidP="003A6047">
            <w:pPr>
              <w:spacing w:after="0"/>
              <w:jc w:val="center"/>
              <w:rPr>
                <w:rFonts w:ascii="Times New Roman" w:hAnsi="Times New Roman"/>
                <w:b/>
              </w:rPr>
            </w:pPr>
          </w:p>
        </w:tc>
        <w:tc>
          <w:tcPr>
            <w:tcW w:w="550" w:type="pct"/>
          </w:tcPr>
          <w:p w14:paraId="58C2F868" w14:textId="77777777" w:rsidR="003A6047" w:rsidRDefault="003A6047" w:rsidP="003A6047">
            <w:pPr>
              <w:spacing w:after="0"/>
              <w:jc w:val="center"/>
              <w:rPr>
                <w:rFonts w:ascii="Times New Roman" w:hAnsi="Times New Roman"/>
                <w:b/>
              </w:rPr>
            </w:pPr>
          </w:p>
        </w:tc>
        <w:tc>
          <w:tcPr>
            <w:tcW w:w="405" w:type="pct"/>
          </w:tcPr>
          <w:p w14:paraId="5375E4D5" w14:textId="77777777" w:rsidR="003A6047" w:rsidRDefault="003A6047" w:rsidP="003A6047">
            <w:pPr>
              <w:spacing w:after="0"/>
              <w:jc w:val="center"/>
              <w:rPr>
                <w:rFonts w:ascii="Times New Roman" w:hAnsi="Times New Roman"/>
                <w:b/>
              </w:rPr>
            </w:pPr>
          </w:p>
        </w:tc>
        <w:tc>
          <w:tcPr>
            <w:tcW w:w="434" w:type="pct"/>
          </w:tcPr>
          <w:p w14:paraId="1DA6ABF1" w14:textId="77777777" w:rsidR="003A6047" w:rsidRDefault="003A6047" w:rsidP="003A6047">
            <w:pPr>
              <w:spacing w:after="0"/>
              <w:jc w:val="center"/>
              <w:rPr>
                <w:rFonts w:ascii="Times New Roman" w:hAnsi="Times New Roman"/>
                <w:b/>
              </w:rPr>
            </w:pPr>
          </w:p>
        </w:tc>
      </w:tr>
      <w:tr w:rsidR="003A6047" w:rsidRPr="00BF2282" w14:paraId="7BE08F2E" w14:textId="1E1EF01B" w:rsidTr="00E80CB1">
        <w:trPr>
          <w:trHeight w:val="1102"/>
        </w:trPr>
        <w:tc>
          <w:tcPr>
            <w:tcW w:w="806" w:type="pct"/>
            <w:vMerge/>
          </w:tcPr>
          <w:p w14:paraId="6F40952A"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1BA7554F" w14:textId="77777777" w:rsidR="003A6047" w:rsidRPr="00BF2282" w:rsidRDefault="003A6047" w:rsidP="003A6047">
            <w:pPr>
              <w:spacing w:after="0"/>
              <w:rPr>
                <w:rFonts w:ascii="Times New Roman" w:hAnsi="Times New Roman"/>
                <w:b/>
              </w:rPr>
            </w:pPr>
            <w:r w:rsidRPr="00BF2282">
              <w:rPr>
                <w:rFonts w:ascii="Times New Roman" w:hAnsi="Times New Roman"/>
              </w:rPr>
              <w:t>1.</w:t>
            </w:r>
            <w:r w:rsidRPr="00BF2282">
              <w:rPr>
                <w:rFonts w:ascii="Times New Roman" w:hAnsi="Times New Roman"/>
                <w:b/>
              </w:rPr>
              <w:t>Градация лекал деталей одежды.</w:t>
            </w:r>
          </w:p>
          <w:p w14:paraId="7D8084A6" w14:textId="77777777" w:rsidR="003A6047" w:rsidRPr="00BF2282" w:rsidRDefault="003A6047" w:rsidP="003A6047">
            <w:pPr>
              <w:spacing w:after="0"/>
              <w:rPr>
                <w:rFonts w:ascii="Times New Roman" w:hAnsi="Times New Roman"/>
                <w:b/>
              </w:rPr>
            </w:pPr>
            <w:r w:rsidRPr="00BF2282">
              <w:rPr>
                <w:rFonts w:ascii="Times New Roman" w:hAnsi="Times New Roman"/>
              </w:rPr>
              <w:t>Понятие о градации, способы градации деталей, сущность, сравнительный анализ, область применения. Основные принципы градации. Перспектива использования градации в САПР. Построение чертежей градации по размерам и ростам. Составление табеля технических измерений.</w:t>
            </w:r>
          </w:p>
        </w:tc>
        <w:tc>
          <w:tcPr>
            <w:tcW w:w="660" w:type="pct"/>
            <w:vMerge w:val="restart"/>
            <w:shd w:val="clear" w:color="auto" w:fill="auto"/>
          </w:tcPr>
          <w:p w14:paraId="466DC30C" w14:textId="33DB7395" w:rsidR="003A6047" w:rsidRPr="008B6A3C" w:rsidRDefault="003A6047" w:rsidP="003A6047">
            <w:pPr>
              <w:spacing w:after="0"/>
              <w:jc w:val="center"/>
              <w:rPr>
                <w:rFonts w:ascii="Times New Roman" w:hAnsi="Times New Roman"/>
                <w:color w:val="FF0000"/>
              </w:rPr>
            </w:pPr>
          </w:p>
        </w:tc>
        <w:tc>
          <w:tcPr>
            <w:tcW w:w="550" w:type="pct"/>
            <w:vMerge w:val="restart"/>
          </w:tcPr>
          <w:p w14:paraId="5BABDC0E" w14:textId="77777777" w:rsidR="003A6047" w:rsidRPr="007C12FF" w:rsidRDefault="003A6047" w:rsidP="003A6047">
            <w:pPr>
              <w:spacing w:after="0"/>
              <w:jc w:val="center"/>
              <w:rPr>
                <w:rFonts w:ascii="Times New Roman" w:hAnsi="Times New Roman"/>
              </w:rPr>
            </w:pPr>
          </w:p>
        </w:tc>
        <w:tc>
          <w:tcPr>
            <w:tcW w:w="405" w:type="pct"/>
            <w:vMerge w:val="restart"/>
          </w:tcPr>
          <w:p w14:paraId="147D57A6"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4B38D980" w14:textId="2798421D" w:rsidR="003A6047" w:rsidRPr="007C12FF" w:rsidRDefault="003A6047" w:rsidP="003A6047">
            <w:pPr>
              <w:spacing w:after="0"/>
              <w:rPr>
                <w:rFonts w:ascii="Times New Roman" w:hAnsi="Times New Roman"/>
              </w:rPr>
            </w:pPr>
            <w:r w:rsidRPr="00733543">
              <w:rPr>
                <w:rFonts w:ascii="Times New Roman" w:hAnsi="Times New Roman"/>
              </w:rPr>
              <w:t>ОК 01, ОК 02, ОК 04</w:t>
            </w:r>
          </w:p>
        </w:tc>
        <w:tc>
          <w:tcPr>
            <w:tcW w:w="434" w:type="pct"/>
            <w:vMerge w:val="restart"/>
          </w:tcPr>
          <w:p w14:paraId="23EDEE16" w14:textId="77777777" w:rsidR="003A6047" w:rsidRPr="007C12FF" w:rsidRDefault="003A6047" w:rsidP="003A6047">
            <w:pPr>
              <w:spacing w:after="0"/>
              <w:jc w:val="center"/>
              <w:rPr>
                <w:rFonts w:ascii="Times New Roman" w:hAnsi="Times New Roman"/>
              </w:rPr>
            </w:pPr>
          </w:p>
        </w:tc>
      </w:tr>
      <w:tr w:rsidR="003A6047" w:rsidRPr="00BF2282" w14:paraId="3033A68C" w14:textId="79D39742" w:rsidTr="00E80CB1">
        <w:trPr>
          <w:trHeight w:val="195"/>
        </w:trPr>
        <w:tc>
          <w:tcPr>
            <w:tcW w:w="806" w:type="pct"/>
            <w:vMerge/>
          </w:tcPr>
          <w:p w14:paraId="70E1C029"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1F95C6D4" w14:textId="77777777" w:rsidR="003A6047" w:rsidRPr="00BF2282" w:rsidRDefault="003A6047" w:rsidP="003A6047">
            <w:pPr>
              <w:spacing w:after="0"/>
              <w:rPr>
                <w:rFonts w:ascii="Times New Roman" w:hAnsi="Times New Roman"/>
                <w:b/>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4FF97613" w14:textId="04EDE802" w:rsidR="003A6047" w:rsidRPr="00BF2282" w:rsidRDefault="003A6047" w:rsidP="003A6047">
            <w:pPr>
              <w:spacing w:after="0"/>
              <w:jc w:val="center"/>
              <w:rPr>
                <w:rFonts w:ascii="Times New Roman" w:hAnsi="Times New Roman"/>
                <w:b/>
              </w:rPr>
            </w:pPr>
          </w:p>
        </w:tc>
        <w:tc>
          <w:tcPr>
            <w:tcW w:w="550" w:type="pct"/>
            <w:vMerge/>
          </w:tcPr>
          <w:p w14:paraId="29ABFBD4" w14:textId="77777777" w:rsidR="003A6047" w:rsidRDefault="003A6047" w:rsidP="003A6047">
            <w:pPr>
              <w:spacing w:after="0"/>
              <w:jc w:val="center"/>
              <w:rPr>
                <w:rFonts w:ascii="Times New Roman" w:hAnsi="Times New Roman"/>
                <w:b/>
              </w:rPr>
            </w:pPr>
          </w:p>
        </w:tc>
        <w:tc>
          <w:tcPr>
            <w:tcW w:w="405" w:type="pct"/>
            <w:vMerge/>
          </w:tcPr>
          <w:p w14:paraId="25E6A2BA" w14:textId="77777777" w:rsidR="003A6047" w:rsidRDefault="003A6047" w:rsidP="003A6047">
            <w:pPr>
              <w:spacing w:after="0"/>
              <w:jc w:val="center"/>
              <w:rPr>
                <w:rFonts w:ascii="Times New Roman" w:hAnsi="Times New Roman"/>
                <w:b/>
              </w:rPr>
            </w:pPr>
          </w:p>
        </w:tc>
        <w:tc>
          <w:tcPr>
            <w:tcW w:w="434" w:type="pct"/>
            <w:vMerge/>
          </w:tcPr>
          <w:p w14:paraId="455EB3F1" w14:textId="77777777" w:rsidR="003A6047" w:rsidRDefault="003A6047" w:rsidP="003A6047">
            <w:pPr>
              <w:spacing w:after="0"/>
              <w:jc w:val="center"/>
              <w:rPr>
                <w:rFonts w:ascii="Times New Roman" w:hAnsi="Times New Roman"/>
                <w:b/>
              </w:rPr>
            </w:pPr>
          </w:p>
        </w:tc>
      </w:tr>
      <w:tr w:rsidR="003A6047" w:rsidRPr="00BF2282" w14:paraId="093EBC32" w14:textId="5D29ECDB" w:rsidTr="00E80CB1">
        <w:trPr>
          <w:trHeight w:val="321"/>
        </w:trPr>
        <w:tc>
          <w:tcPr>
            <w:tcW w:w="806" w:type="pct"/>
            <w:vMerge/>
          </w:tcPr>
          <w:p w14:paraId="48891510"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4DF9D63C" w14:textId="2F4C2912" w:rsidR="003A6047" w:rsidRPr="00BF2282" w:rsidRDefault="003A6047" w:rsidP="003A6047">
            <w:pPr>
              <w:spacing w:after="0"/>
              <w:rPr>
                <w:rFonts w:ascii="Times New Roman" w:hAnsi="Times New Roman"/>
              </w:rPr>
            </w:pPr>
            <w:r w:rsidRPr="00BF2282">
              <w:rPr>
                <w:rFonts w:ascii="Times New Roman" w:hAnsi="Times New Roman"/>
              </w:rPr>
              <w:t>Градация деталей одежды.</w:t>
            </w:r>
          </w:p>
        </w:tc>
        <w:tc>
          <w:tcPr>
            <w:tcW w:w="660" w:type="pct"/>
            <w:vMerge/>
            <w:shd w:val="clear" w:color="auto" w:fill="auto"/>
          </w:tcPr>
          <w:p w14:paraId="049CAA52" w14:textId="35EA5624" w:rsidR="003A6047" w:rsidRPr="00BF2282" w:rsidRDefault="003A6047" w:rsidP="003A6047">
            <w:pPr>
              <w:spacing w:after="0"/>
              <w:jc w:val="center"/>
              <w:rPr>
                <w:rFonts w:ascii="Times New Roman" w:hAnsi="Times New Roman"/>
              </w:rPr>
            </w:pPr>
          </w:p>
        </w:tc>
        <w:tc>
          <w:tcPr>
            <w:tcW w:w="550" w:type="pct"/>
            <w:vMerge/>
          </w:tcPr>
          <w:p w14:paraId="0C0F0030" w14:textId="77777777" w:rsidR="003A6047" w:rsidRDefault="003A6047" w:rsidP="003A6047">
            <w:pPr>
              <w:spacing w:after="0"/>
              <w:jc w:val="center"/>
              <w:rPr>
                <w:rFonts w:ascii="Times New Roman" w:hAnsi="Times New Roman"/>
              </w:rPr>
            </w:pPr>
          </w:p>
        </w:tc>
        <w:tc>
          <w:tcPr>
            <w:tcW w:w="405" w:type="pct"/>
            <w:vMerge/>
          </w:tcPr>
          <w:p w14:paraId="685248BB" w14:textId="77777777" w:rsidR="003A6047" w:rsidRDefault="003A6047" w:rsidP="003A6047">
            <w:pPr>
              <w:spacing w:after="0"/>
              <w:jc w:val="center"/>
              <w:rPr>
                <w:rFonts w:ascii="Times New Roman" w:hAnsi="Times New Roman"/>
              </w:rPr>
            </w:pPr>
          </w:p>
        </w:tc>
        <w:tc>
          <w:tcPr>
            <w:tcW w:w="434" w:type="pct"/>
            <w:vMerge/>
          </w:tcPr>
          <w:p w14:paraId="2C707244" w14:textId="77777777" w:rsidR="003A6047" w:rsidRDefault="003A6047" w:rsidP="003A6047">
            <w:pPr>
              <w:spacing w:after="0"/>
              <w:jc w:val="center"/>
              <w:rPr>
                <w:rFonts w:ascii="Times New Roman" w:hAnsi="Times New Roman"/>
              </w:rPr>
            </w:pPr>
          </w:p>
        </w:tc>
      </w:tr>
      <w:tr w:rsidR="003A6047" w:rsidRPr="00BF2282" w14:paraId="66DD4DA9" w14:textId="70DC52F9" w:rsidTr="003A6047">
        <w:trPr>
          <w:trHeight w:val="331"/>
        </w:trPr>
        <w:tc>
          <w:tcPr>
            <w:tcW w:w="2951" w:type="pct"/>
            <w:gridSpan w:val="3"/>
            <w:shd w:val="clear" w:color="auto" w:fill="auto"/>
          </w:tcPr>
          <w:p w14:paraId="1C19C838" w14:textId="284A0A17" w:rsidR="003A6047" w:rsidRPr="003A6047" w:rsidRDefault="003A6047" w:rsidP="003A6047">
            <w:pPr>
              <w:spacing w:after="0"/>
              <w:rPr>
                <w:rFonts w:ascii="Times New Roman" w:hAnsi="Times New Roman"/>
                <w:b/>
                <w:bCs/>
                <w:lang w:val="tt-RU"/>
              </w:rPr>
            </w:pPr>
            <w:r w:rsidRPr="00BF2282">
              <w:rPr>
                <w:rFonts w:ascii="Times New Roman" w:hAnsi="Times New Roman"/>
                <w:b/>
                <w:bCs/>
              </w:rPr>
              <w:t>Примерная тематика самостоятельной учебной работы при изучении раздела 2</w:t>
            </w:r>
          </w:p>
        </w:tc>
        <w:tc>
          <w:tcPr>
            <w:tcW w:w="660" w:type="pct"/>
            <w:shd w:val="clear" w:color="auto" w:fill="auto"/>
          </w:tcPr>
          <w:p w14:paraId="2422D1F4" w14:textId="77777777" w:rsidR="003A6047" w:rsidRPr="00BF2282" w:rsidRDefault="003A6047" w:rsidP="003A6047">
            <w:pPr>
              <w:spacing w:after="0"/>
              <w:jc w:val="center"/>
              <w:rPr>
                <w:rFonts w:ascii="Times New Roman" w:hAnsi="Times New Roman"/>
                <w:b/>
              </w:rPr>
            </w:pPr>
          </w:p>
        </w:tc>
        <w:tc>
          <w:tcPr>
            <w:tcW w:w="550" w:type="pct"/>
          </w:tcPr>
          <w:p w14:paraId="6F2E4082" w14:textId="77777777" w:rsidR="003A6047" w:rsidRPr="00BF2282" w:rsidRDefault="003A6047" w:rsidP="003A6047">
            <w:pPr>
              <w:spacing w:after="0"/>
              <w:jc w:val="center"/>
              <w:rPr>
                <w:rFonts w:ascii="Times New Roman" w:hAnsi="Times New Roman"/>
                <w:b/>
              </w:rPr>
            </w:pPr>
          </w:p>
        </w:tc>
        <w:tc>
          <w:tcPr>
            <w:tcW w:w="405" w:type="pct"/>
          </w:tcPr>
          <w:p w14:paraId="6CEDE56C" w14:textId="77777777" w:rsidR="003A6047" w:rsidRPr="00BF2282" w:rsidRDefault="003A6047" w:rsidP="003A6047">
            <w:pPr>
              <w:spacing w:after="0"/>
              <w:jc w:val="center"/>
              <w:rPr>
                <w:rFonts w:ascii="Times New Roman" w:hAnsi="Times New Roman"/>
                <w:b/>
              </w:rPr>
            </w:pPr>
          </w:p>
        </w:tc>
        <w:tc>
          <w:tcPr>
            <w:tcW w:w="434" w:type="pct"/>
          </w:tcPr>
          <w:p w14:paraId="4F68041B" w14:textId="77777777" w:rsidR="003A6047" w:rsidRPr="00BF2282" w:rsidRDefault="003A6047" w:rsidP="003A6047">
            <w:pPr>
              <w:spacing w:after="0"/>
              <w:jc w:val="center"/>
              <w:rPr>
                <w:rFonts w:ascii="Times New Roman" w:hAnsi="Times New Roman"/>
                <w:b/>
              </w:rPr>
            </w:pPr>
          </w:p>
        </w:tc>
      </w:tr>
      <w:tr w:rsidR="003A6047" w:rsidRPr="00BF2282" w14:paraId="34D4DC6C" w14:textId="77777777" w:rsidTr="003A6047">
        <w:trPr>
          <w:trHeight w:val="331"/>
        </w:trPr>
        <w:tc>
          <w:tcPr>
            <w:tcW w:w="2951" w:type="pct"/>
            <w:gridSpan w:val="3"/>
            <w:shd w:val="clear" w:color="auto" w:fill="auto"/>
          </w:tcPr>
          <w:p w14:paraId="6365CF20" w14:textId="7F3D8D54" w:rsidR="003A6047" w:rsidRPr="009B3AC7" w:rsidRDefault="003A6047" w:rsidP="003A6047">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6F5DCE19" w14:textId="53C7FD2E" w:rsidR="003A6047" w:rsidRPr="00BF2282" w:rsidRDefault="003A6047" w:rsidP="003A6047">
            <w:pPr>
              <w:spacing w:after="0"/>
              <w:rPr>
                <w:rFonts w:ascii="Times New Roman" w:hAnsi="Times New Roman"/>
                <w:b/>
                <w:bCs/>
              </w:rPr>
            </w:pPr>
            <w:r w:rsidRPr="0020660D">
              <w:rPr>
                <w:rFonts w:ascii="Times New Roman" w:hAnsi="Times New Roman"/>
                <w:b/>
                <w:bCs/>
              </w:rPr>
              <w:t>Виды работ</w:t>
            </w:r>
          </w:p>
        </w:tc>
        <w:tc>
          <w:tcPr>
            <w:tcW w:w="660" w:type="pct"/>
            <w:shd w:val="clear" w:color="auto" w:fill="auto"/>
          </w:tcPr>
          <w:p w14:paraId="7CB89A0A" w14:textId="77777777" w:rsidR="003A6047" w:rsidRPr="00BF2282" w:rsidRDefault="003A6047" w:rsidP="003A6047">
            <w:pPr>
              <w:spacing w:after="0"/>
              <w:jc w:val="center"/>
              <w:rPr>
                <w:rFonts w:ascii="Times New Roman" w:hAnsi="Times New Roman"/>
                <w:b/>
              </w:rPr>
            </w:pPr>
          </w:p>
        </w:tc>
        <w:tc>
          <w:tcPr>
            <w:tcW w:w="550" w:type="pct"/>
          </w:tcPr>
          <w:p w14:paraId="50FA6B17" w14:textId="77777777" w:rsidR="003A6047" w:rsidRPr="00BF2282" w:rsidRDefault="003A6047" w:rsidP="003A6047">
            <w:pPr>
              <w:spacing w:after="0"/>
              <w:jc w:val="center"/>
              <w:rPr>
                <w:rFonts w:ascii="Times New Roman" w:hAnsi="Times New Roman"/>
                <w:b/>
              </w:rPr>
            </w:pPr>
          </w:p>
        </w:tc>
        <w:tc>
          <w:tcPr>
            <w:tcW w:w="405" w:type="pct"/>
          </w:tcPr>
          <w:p w14:paraId="31EB3C21" w14:textId="77777777" w:rsidR="003A6047" w:rsidRPr="00BF2282" w:rsidRDefault="003A6047" w:rsidP="003A6047">
            <w:pPr>
              <w:spacing w:after="0"/>
              <w:jc w:val="center"/>
              <w:rPr>
                <w:rFonts w:ascii="Times New Roman" w:hAnsi="Times New Roman"/>
                <w:b/>
              </w:rPr>
            </w:pPr>
          </w:p>
        </w:tc>
        <w:tc>
          <w:tcPr>
            <w:tcW w:w="434" w:type="pct"/>
          </w:tcPr>
          <w:p w14:paraId="286E919C" w14:textId="77777777" w:rsidR="003A6047" w:rsidRPr="00BF2282" w:rsidRDefault="003A6047" w:rsidP="003A6047">
            <w:pPr>
              <w:spacing w:after="0"/>
              <w:jc w:val="center"/>
              <w:rPr>
                <w:rFonts w:ascii="Times New Roman" w:hAnsi="Times New Roman"/>
                <w:b/>
              </w:rPr>
            </w:pPr>
          </w:p>
        </w:tc>
      </w:tr>
      <w:tr w:rsidR="003A6047" w:rsidRPr="00BF2282" w14:paraId="162E358F" w14:textId="77777777" w:rsidTr="003A6047">
        <w:trPr>
          <w:trHeight w:val="331"/>
        </w:trPr>
        <w:tc>
          <w:tcPr>
            <w:tcW w:w="2951" w:type="pct"/>
            <w:gridSpan w:val="3"/>
            <w:shd w:val="clear" w:color="auto" w:fill="auto"/>
          </w:tcPr>
          <w:p w14:paraId="3A489F89" w14:textId="4CCB24A7" w:rsidR="003A6047" w:rsidRPr="0020660D" w:rsidRDefault="003A6047" w:rsidP="003A6047">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2559CAB9" w14:textId="0F1D0BBC" w:rsidR="003A6047" w:rsidRPr="00BF2282" w:rsidRDefault="003A6047" w:rsidP="003A6047">
            <w:pPr>
              <w:spacing w:after="0"/>
              <w:rPr>
                <w:rFonts w:ascii="Times New Roman" w:hAnsi="Times New Roman"/>
                <w:b/>
                <w:bCs/>
              </w:rPr>
            </w:pPr>
            <w:r w:rsidRPr="0020660D">
              <w:rPr>
                <w:rFonts w:ascii="Times New Roman" w:hAnsi="Times New Roman"/>
                <w:b/>
                <w:bCs/>
              </w:rPr>
              <w:t xml:space="preserve">Виды работ </w:t>
            </w:r>
          </w:p>
        </w:tc>
        <w:tc>
          <w:tcPr>
            <w:tcW w:w="660" w:type="pct"/>
            <w:shd w:val="clear" w:color="auto" w:fill="auto"/>
          </w:tcPr>
          <w:p w14:paraId="00C2E11F" w14:textId="77777777" w:rsidR="003A6047" w:rsidRPr="00BF2282" w:rsidRDefault="003A6047" w:rsidP="003A6047">
            <w:pPr>
              <w:spacing w:after="0"/>
              <w:jc w:val="center"/>
              <w:rPr>
                <w:rFonts w:ascii="Times New Roman" w:hAnsi="Times New Roman"/>
                <w:b/>
              </w:rPr>
            </w:pPr>
          </w:p>
        </w:tc>
        <w:tc>
          <w:tcPr>
            <w:tcW w:w="550" w:type="pct"/>
          </w:tcPr>
          <w:p w14:paraId="4F43016E" w14:textId="77777777" w:rsidR="003A6047" w:rsidRPr="00BF2282" w:rsidRDefault="003A6047" w:rsidP="003A6047">
            <w:pPr>
              <w:spacing w:after="0"/>
              <w:jc w:val="center"/>
              <w:rPr>
                <w:rFonts w:ascii="Times New Roman" w:hAnsi="Times New Roman"/>
                <w:b/>
              </w:rPr>
            </w:pPr>
          </w:p>
        </w:tc>
        <w:tc>
          <w:tcPr>
            <w:tcW w:w="405" w:type="pct"/>
          </w:tcPr>
          <w:p w14:paraId="589AC861" w14:textId="77777777" w:rsidR="003A6047" w:rsidRPr="00BF2282" w:rsidRDefault="003A6047" w:rsidP="003A6047">
            <w:pPr>
              <w:spacing w:after="0"/>
              <w:jc w:val="center"/>
              <w:rPr>
                <w:rFonts w:ascii="Times New Roman" w:hAnsi="Times New Roman"/>
                <w:b/>
              </w:rPr>
            </w:pPr>
          </w:p>
        </w:tc>
        <w:tc>
          <w:tcPr>
            <w:tcW w:w="434" w:type="pct"/>
          </w:tcPr>
          <w:p w14:paraId="45061A5D" w14:textId="77777777" w:rsidR="003A6047" w:rsidRPr="00BF2282" w:rsidRDefault="003A6047" w:rsidP="003A6047">
            <w:pPr>
              <w:spacing w:after="0"/>
              <w:jc w:val="center"/>
              <w:rPr>
                <w:rFonts w:ascii="Times New Roman" w:hAnsi="Times New Roman"/>
                <w:b/>
              </w:rPr>
            </w:pPr>
          </w:p>
        </w:tc>
      </w:tr>
      <w:tr w:rsidR="003A6047" w:rsidRPr="00BF2282" w14:paraId="5082907F" w14:textId="77777777" w:rsidTr="003A6047">
        <w:trPr>
          <w:trHeight w:val="331"/>
        </w:trPr>
        <w:tc>
          <w:tcPr>
            <w:tcW w:w="2951" w:type="pct"/>
            <w:gridSpan w:val="3"/>
            <w:shd w:val="clear" w:color="auto" w:fill="auto"/>
          </w:tcPr>
          <w:p w14:paraId="6857F147" w14:textId="77777777" w:rsidR="003A6047" w:rsidRPr="0020660D" w:rsidRDefault="003A6047" w:rsidP="003A6047">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3EDA7690" w14:textId="10D023A9" w:rsidR="003A6047" w:rsidRPr="00BF2282" w:rsidRDefault="003A6047" w:rsidP="003A6047">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660" w:type="pct"/>
            <w:shd w:val="clear" w:color="auto" w:fill="auto"/>
          </w:tcPr>
          <w:p w14:paraId="5E034029" w14:textId="77777777" w:rsidR="003A6047" w:rsidRPr="00BF2282" w:rsidRDefault="003A6047" w:rsidP="003A6047">
            <w:pPr>
              <w:spacing w:after="0"/>
              <w:jc w:val="center"/>
              <w:rPr>
                <w:rFonts w:ascii="Times New Roman" w:hAnsi="Times New Roman"/>
                <w:b/>
              </w:rPr>
            </w:pPr>
          </w:p>
        </w:tc>
        <w:tc>
          <w:tcPr>
            <w:tcW w:w="550" w:type="pct"/>
          </w:tcPr>
          <w:p w14:paraId="3DC15A88" w14:textId="77777777" w:rsidR="003A6047" w:rsidRPr="00BF2282" w:rsidRDefault="003A6047" w:rsidP="003A6047">
            <w:pPr>
              <w:spacing w:after="0"/>
              <w:jc w:val="center"/>
              <w:rPr>
                <w:rFonts w:ascii="Times New Roman" w:hAnsi="Times New Roman"/>
                <w:b/>
              </w:rPr>
            </w:pPr>
          </w:p>
        </w:tc>
        <w:tc>
          <w:tcPr>
            <w:tcW w:w="405" w:type="pct"/>
          </w:tcPr>
          <w:p w14:paraId="3DBAF3FD" w14:textId="77777777" w:rsidR="003A6047" w:rsidRPr="00BF2282" w:rsidRDefault="003A6047" w:rsidP="003A6047">
            <w:pPr>
              <w:spacing w:after="0"/>
              <w:jc w:val="center"/>
              <w:rPr>
                <w:rFonts w:ascii="Times New Roman" w:hAnsi="Times New Roman"/>
                <w:b/>
              </w:rPr>
            </w:pPr>
          </w:p>
        </w:tc>
        <w:tc>
          <w:tcPr>
            <w:tcW w:w="434" w:type="pct"/>
          </w:tcPr>
          <w:p w14:paraId="482F0FEB" w14:textId="77777777" w:rsidR="003A6047" w:rsidRPr="00BF2282" w:rsidRDefault="003A6047" w:rsidP="003A6047">
            <w:pPr>
              <w:spacing w:after="0"/>
              <w:jc w:val="center"/>
              <w:rPr>
                <w:rFonts w:ascii="Times New Roman" w:hAnsi="Times New Roman"/>
                <w:b/>
              </w:rPr>
            </w:pPr>
          </w:p>
        </w:tc>
      </w:tr>
      <w:tr w:rsidR="003A6047" w:rsidRPr="00BF2282" w14:paraId="77298A03" w14:textId="77777777" w:rsidTr="003A6047">
        <w:trPr>
          <w:trHeight w:val="331"/>
        </w:trPr>
        <w:tc>
          <w:tcPr>
            <w:tcW w:w="2951" w:type="pct"/>
            <w:gridSpan w:val="3"/>
            <w:shd w:val="clear" w:color="auto" w:fill="auto"/>
          </w:tcPr>
          <w:p w14:paraId="7FE8FE98" w14:textId="1BF4CF55" w:rsidR="003A6047" w:rsidRPr="00BF2282" w:rsidRDefault="003A6047" w:rsidP="003A6047">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0" w:type="pct"/>
            <w:shd w:val="clear" w:color="auto" w:fill="auto"/>
          </w:tcPr>
          <w:p w14:paraId="287BF752" w14:textId="77777777" w:rsidR="003A6047" w:rsidRPr="00BF2282" w:rsidRDefault="003A6047" w:rsidP="003A6047">
            <w:pPr>
              <w:spacing w:after="0"/>
              <w:jc w:val="center"/>
              <w:rPr>
                <w:rFonts w:ascii="Times New Roman" w:hAnsi="Times New Roman"/>
                <w:b/>
              </w:rPr>
            </w:pPr>
          </w:p>
        </w:tc>
        <w:tc>
          <w:tcPr>
            <w:tcW w:w="550" w:type="pct"/>
          </w:tcPr>
          <w:p w14:paraId="36CBC00F" w14:textId="77777777" w:rsidR="003A6047" w:rsidRPr="00BF2282" w:rsidRDefault="003A6047" w:rsidP="003A6047">
            <w:pPr>
              <w:spacing w:after="0"/>
              <w:jc w:val="center"/>
              <w:rPr>
                <w:rFonts w:ascii="Times New Roman" w:hAnsi="Times New Roman"/>
                <w:b/>
              </w:rPr>
            </w:pPr>
          </w:p>
        </w:tc>
        <w:tc>
          <w:tcPr>
            <w:tcW w:w="405" w:type="pct"/>
          </w:tcPr>
          <w:p w14:paraId="4193CCED" w14:textId="77777777" w:rsidR="003A6047" w:rsidRPr="00BF2282" w:rsidRDefault="003A6047" w:rsidP="003A6047">
            <w:pPr>
              <w:spacing w:after="0"/>
              <w:jc w:val="center"/>
              <w:rPr>
                <w:rFonts w:ascii="Times New Roman" w:hAnsi="Times New Roman"/>
                <w:b/>
              </w:rPr>
            </w:pPr>
          </w:p>
        </w:tc>
        <w:tc>
          <w:tcPr>
            <w:tcW w:w="434" w:type="pct"/>
          </w:tcPr>
          <w:p w14:paraId="5E2972E4" w14:textId="77777777" w:rsidR="003A6047" w:rsidRPr="00BF2282" w:rsidRDefault="003A6047" w:rsidP="003A6047">
            <w:pPr>
              <w:spacing w:after="0"/>
              <w:jc w:val="center"/>
              <w:rPr>
                <w:rFonts w:ascii="Times New Roman" w:hAnsi="Times New Roman"/>
                <w:b/>
              </w:rPr>
            </w:pPr>
          </w:p>
        </w:tc>
      </w:tr>
      <w:tr w:rsidR="003A6047" w:rsidRPr="00BF2282" w14:paraId="69A9AF17" w14:textId="77777777" w:rsidTr="003A6047">
        <w:trPr>
          <w:trHeight w:val="331"/>
        </w:trPr>
        <w:tc>
          <w:tcPr>
            <w:tcW w:w="2951" w:type="pct"/>
            <w:gridSpan w:val="3"/>
            <w:shd w:val="clear" w:color="auto" w:fill="auto"/>
          </w:tcPr>
          <w:p w14:paraId="32E012C7" w14:textId="19C2A78E" w:rsidR="003A6047" w:rsidRPr="00BF2282" w:rsidRDefault="003A6047" w:rsidP="003A6047">
            <w:pPr>
              <w:spacing w:after="0"/>
              <w:rPr>
                <w:rFonts w:ascii="Times New Roman" w:hAnsi="Times New Roman"/>
                <w:b/>
                <w:bCs/>
              </w:rPr>
            </w:pPr>
            <w:r w:rsidRPr="0020660D">
              <w:rPr>
                <w:rFonts w:ascii="Times New Roman" w:hAnsi="Times New Roman"/>
                <w:b/>
              </w:rPr>
              <w:lastRenderedPageBreak/>
              <w:t xml:space="preserve">Самостоятельная учебная работа обучающегося над курсовым проектом (работой) </w:t>
            </w:r>
          </w:p>
        </w:tc>
        <w:tc>
          <w:tcPr>
            <w:tcW w:w="660" w:type="pct"/>
            <w:shd w:val="clear" w:color="auto" w:fill="auto"/>
          </w:tcPr>
          <w:p w14:paraId="593D1B75" w14:textId="77777777" w:rsidR="003A6047" w:rsidRPr="00BF2282" w:rsidRDefault="003A6047" w:rsidP="003A6047">
            <w:pPr>
              <w:spacing w:after="0"/>
              <w:jc w:val="center"/>
              <w:rPr>
                <w:rFonts w:ascii="Times New Roman" w:hAnsi="Times New Roman"/>
                <w:b/>
              </w:rPr>
            </w:pPr>
          </w:p>
        </w:tc>
        <w:tc>
          <w:tcPr>
            <w:tcW w:w="550" w:type="pct"/>
          </w:tcPr>
          <w:p w14:paraId="18533611" w14:textId="77777777" w:rsidR="003A6047" w:rsidRPr="00BF2282" w:rsidRDefault="003A6047" w:rsidP="003A6047">
            <w:pPr>
              <w:spacing w:after="0"/>
              <w:jc w:val="center"/>
              <w:rPr>
                <w:rFonts w:ascii="Times New Roman" w:hAnsi="Times New Roman"/>
                <w:b/>
              </w:rPr>
            </w:pPr>
          </w:p>
        </w:tc>
        <w:tc>
          <w:tcPr>
            <w:tcW w:w="405" w:type="pct"/>
          </w:tcPr>
          <w:p w14:paraId="4B4DE67E" w14:textId="77777777" w:rsidR="003A6047" w:rsidRPr="00BF2282" w:rsidRDefault="003A6047" w:rsidP="003A6047">
            <w:pPr>
              <w:spacing w:after="0"/>
              <w:jc w:val="center"/>
              <w:rPr>
                <w:rFonts w:ascii="Times New Roman" w:hAnsi="Times New Roman"/>
                <w:b/>
              </w:rPr>
            </w:pPr>
          </w:p>
        </w:tc>
        <w:tc>
          <w:tcPr>
            <w:tcW w:w="434" w:type="pct"/>
          </w:tcPr>
          <w:p w14:paraId="06905215" w14:textId="77777777" w:rsidR="003A6047" w:rsidRPr="00BF2282" w:rsidRDefault="003A6047" w:rsidP="003A6047">
            <w:pPr>
              <w:spacing w:after="0"/>
              <w:jc w:val="center"/>
              <w:rPr>
                <w:rFonts w:ascii="Times New Roman" w:hAnsi="Times New Roman"/>
                <w:b/>
              </w:rPr>
            </w:pPr>
          </w:p>
        </w:tc>
      </w:tr>
      <w:tr w:rsidR="003A6047" w:rsidRPr="00BF2282" w14:paraId="732BFE70" w14:textId="64725E24" w:rsidTr="00E80CB1">
        <w:trPr>
          <w:trHeight w:val="70"/>
        </w:trPr>
        <w:tc>
          <w:tcPr>
            <w:tcW w:w="2951" w:type="pct"/>
            <w:gridSpan w:val="3"/>
            <w:shd w:val="clear" w:color="auto" w:fill="auto"/>
          </w:tcPr>
          <w:p w14:paraId="52F94C4C"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Раздел 3. Основы конструирования меховых головных уборов</w:t>
            </w:r>
          </w:p>
        </w:tc>
        <w:tc>
          <w:tcPr>
            <w:tcW w:w="660" w:type="pct"/>
          </w:tcPr>
          <w:p w14:paraId="40F0DBC5" w14:textId="76B8B920" w:rsidR="003A6047" w:rsidRPr="00BF2282" w:rsidRDefault="003A6047" w:rsidP="003A6047">
            <w:pPr>
              <w:spacing w:after="0"/>
              <w:jc w:val="center"/>
              <w:rPr>
                <w:rFonts w:ascii="Times New Roman" w:hAnsi="Times New Roman"/>
                <w:b/>
              </w:rPr>
            </w:pPr>
            <w:r>
              <w:rPr>
                <w:rFonts w:ascii="Times New Roman" w:hAnsi="Times New Roman"/>
                <w:b/>
              </w:rPr>
              <w:t>45/45</w:t>
            </w:r>
          </w:p>
        </w:tc>
        <w:tc>
          <w:tcPr>
            <w:tcW w:w="550" w:type="pct"/>
          </w:tcPr>
          <w:p w14:paraId="73DCB4D5" w14:textId="4119FEA1" w:rsidR="003A6047" w:rsidRDefault="003A6047" w:rsidP="003A6047">
            <w:pPr>
              <w:spacing w:after="0"/>
              <w:jc w:val="center"/>
              <w:rPr>
                <w:rFonts w:ascii="Times New Roman" w:hAnsi="Times New Roman"/>
                <w:b/>
              </w:rPr>
            </w:pPr>
            <w:r>
              <w:rPr>
                <w:rFonts w:ascii="Times New Roman" w:hAnsi="Times New Roman"/>
                <w:b/>
              </w:rPr>
              <w:t>82/82</w:t>
            </w:r>
          </w:p>
        </w:tc>
        <w:tc>
          <w:tcPr>
            <w:tcW w:w="405" w:type="pct"/>
          </w:tcPr>
          <w:p w14:paraId="4C3849B2" w14:textId="77777777" w:rsidR="003A6047" w:rsidRDefault="003A6047" w:rsidP="003A6047">
            <w:pPr>
              <w:spacing w:after="0"/>
              <w:jc w:val="center"/>
              <w:rPr>
                <w:rFonts w:ascii="Times New Roman" w:hAnsi="Times New Roman"/>
                <w:b/>
              </w:rPr>
            </w:pPr>
          </w:p>
        </w:tc>
        <w:tc>
          <w:tcPr>
            <w:tcW w:w="434" w:type="pct"/>
          </w:tcPr>
          <w:p w14:paraId="12927F38" w14:textId="77777777" w:rsidR="003A6047" w:rsidRDefault="003A6047" w:rsidP="003A6047">
            <w:pPr>
              <w:spacing w:after="0"/>
              <w:jc w:val="center"/>
              <w:rPr>
                <w:rFonts w:ascii="Times New Roman" w:hAnsi="Times New Roman"/>
                <w:b/>
              </w:rPr>
            </w:pPr>
          </w:p>
        </w:tc>
      </w:tr>
      <w:tr w:rsidR="003A6047" w:rsidRPr="00BF2282" w14:paraId="1F94B271" w14:textId="19274FA7" w:rsidTr="00E80CB1">
        <w:trPr>
          <w:trHeight w:val="416"/>
        </w:trPr>
        <w:tc>
          <w:tcPr>
            <w:tcW w:w="806" w:type="pct"/>
            <w:vMerge w:val="restart"/>
            <w:shd w:val="clear" w:color="auto" w:fill="auto"/>
          </w:tcPr>
          <w:p w14:paraId="79CD01C6"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Тема 3.1. Исходные данные для проектирования головных уборов из меха.</w:t>
            </w:r>
          </w:p>
        </w:tc>
        <w:tc>
          <w:tcPr>
            <w:tcW w:w="2145" w:type="pct"/>
            <w:gridSpan w:val="2"/>
          </w:tcPr>
          <w:p w14:paraId="48CA0922"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Содержание</w:t>
            </w:r>
          </w:p>
        </w:tc>
        <w:tc>
          <w:tcPr>
            <w:tcW w:w="660" w:type="pct"/>
          </w:tcPr>
          <w:p w14:paraId="09CD2F1A" w14:textId="240A915E" w:rsidR="003A6047" w:rsidRPr="00BF2282" w:rsidRDefault="003A6047" w:rsidP="003A6047">
            <w:pPr>
              <w:spacing w:after="0"/>
              <w:jc w:val="center"/>
              <w:rPr>
                <w:rFonts w:ascii="Times New Roman" w:hAnsi="Times New Roman"/>
                <w:b/>
              </w:rPr>
            </w:pPr>
          </w:p>
        </w:tc>
        <w:tc>
          <w:tcPr>
            <w:tcW w:w="550" w:type="pct"/>
          </w:tcPr>
          <w:p w14:paraId="595046A3" w14:textId="77777777" w:rsidR="003A6047" w:rsidRDefault="003A6047" w:rsidP="003A6047">
            <w:pPr>
              <w:spacing w:after="0"/>
              <w:jc w:val="center"/>
              <w:rPr>
                <w:rFonts w:ascii="Times New Roman" w:hAnsi="Times New Roman"/>
                <w:b/>
              </w:rPr>
            </w:pPr>
          </w:p>
        </w:tc>
        <w:tc>
          <w:tcPr>
            <w:tcW w:w="405" w:type="pct"/>
          </w:tcPr>
          <w:p w14:paraId="3295EFA0" w14:textId="77777777" w:rsidR="003A6047" w:rsidRDefault="003A6047" w:rsidP="003A6047">
            <w:pPr>
              <w:spacing w:after="0"/>
              <w:jc w:val="center"/>
              <w:rPr>
                <w:rFonts w:ascii="Times New Roman" w:hAnsi="Times New Roman"/>
                <w:b/>
              </w:rPr>
            </w:pPr>
          </w:p>
        </w:tc>
        <w:tc>
          <w:tcPr>
            <w:tcW w:w="434" w:type="pct"/>
          </w:tcPr>
          <w:p w14:paraId="14277803" w14:textId="77777777" w:rsidR="003A6047" w:rsidRDefault="003A6047" w:rsidP="003A6047">
            <w:pPr>
              <w:spacing w:after="0"/>
              <w:jc w:val="center"/>
              <w:rPr>
                <w:rFonts w:ascii="Times New Roman" w:hAnsi="Times New Roman"/>
                <w:b/>
              </w:rPr>
            </w:pPr>
          </w:p>
        </w:tc>
      </w:tr>
      <w:tr w:rsidR="003A6047" w:rsidRPr="00BF2282" w14:paraId="29692B80" w14:textId="4933C35C" w:rsidTr="00E80CB1">
        <w:trPr>
          <w:trHeight w:val="195"/>
        </w:trPr>
        <w:tc>
          <w:tcPr>
            <w:tcW w:w="806" w:type="pct"/>
            <w:vMerge/>
          </w:tcPr>
          <w:p w14:paraId="268E6328"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3F7EC1A9"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1.</w:t>
            </w:r>
            <w:r w:rsidRPr="00BF2282">
              <w:rPr>
                <w:rFonts w:ascii="Times New Roman" w:eastAsia="Calibri" w:hAnsi="Times New Roman"/>
                <w:b/>
                <w:bCs/>
              </w:rPr>
              <w:t>Методы конструирования меховых головных уборов.</w:t>
            </w:r>
          </w:p>
          <w:p w14:paraId="7CD838D9"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Принцип формообразования меховых головных уборов. Характеристика методов конструирования. Особенности конструирования меховых головных уборов.</w:t>
            </w:r>
          </w:p>
        </w:tc>
        <w:tc>
          <w:tcPr>
            <w:tcW w:w="660" w:type="pct"/>
            <w:vMerge w:val="restart"/>
            <w:shd w:val="clear" w:color="auto" w:fill="auto"/>
          </w:tcPr>
          <w:p w14:paraId="0E09CF7A" w14:textId="44778A68" w:rsidR="003A6047" w:rsidRPr="00BF2282" w:rsidRDefault="003A6047" w:rsidP="003A6047">
            <w:pPr>
              <w:spacing w:after="0"/>
              <w:jc w:val="center"/>
              <w:rPr>
                <w:rFonts w:ascii="Times New Roman" w:hAnsi="Times New Roman"/>
              </w:rPr>
            </w:pPr>
          </w:p>
        </w:tc>
        <w:tc>
          <w:tcPr>
            <w:tcW w:w="550" w:type="pct"/>
            <w:vMerge w:val="restart"/>
          </w:tcPr>
          <w:p w14:paraId="20A18BB0" w14:textId="77777777" w:rsidR="003A6047" w:rsidRPr="00BF2282" w:rsidRDefault="003A6047" w:rsidP="003A6047">
            <w:pPr>
              <w:spacing w:after="0"/>
              <w:jc w:val="center"/>
              <w:rPr>
                <w:rFonts w:ascii="Times New Roman" w:hAnsi="Times New Roman"/>
              </w:rPr>
            </w:pPr>
          </w:p>
        </w:tc>
        <w:tc>
          <w:tcPr>
            <w:tcW w:w="405" w:type="pct"/>
            <w:vMerge w:val="restart"/>
          </w:tcPr>
          <w:p w14:paraId="0AD8EC09"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256CCD4E" w14:textId="3EE3CB85" w:rsidR="003A6047" w:rsidRPr="00BF2282" w:rsidRDefault="003A6047" w:rsidP="003A6047">
            <w:pPr>
              <w:spacing w:after="0"/>
              <w:rPr>
                <w:rFonts w:ascii="Times New Roman" w:hAnsi="Times New Roman"/>
              </w:rPr>
            </w:pPr>
            <w:r w:rsidRPr="00733543">
              <w:rPr>
                <w:rFonts w:ascii="Times New Roman" w:hAnsi="Times New Roman"/>
              </w:rPr>
              <w:t>ОК 01, ОК 02, ОК 04</w:t>
            </w:r>
          </w:p>
        </w:tc>
        <w:tc>
          <w:tcPr>
            <w:tcW w:w="434" w:type="pct"/>
            <w:vMerge w:val="restart"/>
          </w:tcPr>
          <w:p w14:paraId="61DA8A12" w14:textId="77777777" w:rsidR="003A6047" w:rsidRPr="00BF2282" w:rsidRDefault="003A6047" w:rsidP="003A6047">
            <w:pPr>
              <w:spacing w:after="0"/>
              <w:jc w:val="center"/>
              <w:rPr>
                <w:rFonts w:ascii="Times New Roman" w:hAnsi="Times New Roman"/>
              </w:rPr>
            </w:pPr>
          </w:p>
        </w:tc>
      </w:tr>
      <w:tr w:rsidR="003A6047" w:rsidRPr="00BF2282" w14:paraId="1B2E97FC" w14:textId="17EFB2BA" w:rsidTr="00E80CB1">
        <w:trPr>
          <w:trHeight w:val="105"/>
        </w:trPr>
        <w:tc>
          <w:tcPr>
            <w:tcW w:w="806" w:type="pct"/>
            <w:vMerge/>
            <w:shd w:val="clear" w:color="auto" w:fill="auto"/>
          </w:tcPr>
          <w:p w14:paraId="42B69F79"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7310B3DB"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2.</w:t>
            </w:r>
            <w:r w:rsidRPr="00BF2282">
              <w:rPr>
                <w:rFonts w:ascii="Times New Roman" w:eastAsia="Calibri" w:hAnsi="Times New Roman"/>
                <w:b/>
                <w:bCs/>
              </w:rPr>
              <w:t>Размерные признаки головы человека и измерения формы-колодки головного убора, необходимые для конструирования головных уборов.</w:t>
            </w:r>
          </w:p>
          <w:p w14:paraId="62D0BCA9"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Характеристика размерных признаков головы человека, методика измерения головы, условные обозначения. Антропометрические точки. Классификация измерений головного убора, техника его измерения, условная запись. Измерительный инструмент.</w:t>
            </w:r>
          </w:p>
        </w:tc>
        <w:tc>
          <w:tcPr>
            <w:tcW w:w="660" w:type="pct"/>
            <w:vMerge/>
            <w:shd w:val="clear" w:color="auto" w:fill="auto"/>
          </w:tcPr>
          <w:p w14:paraId="7CE29301" w14:textId="390587A8" w:rsidR="003A6047" w:rsidRPr="00BF2282" w:rsidRDefault="003A6047" w:rsidP="003A6047">
            <w:pPr>
              <w:spacing w:after="0"/>
              <w:jc w:val="center"/>
              <w:rPr>
                <w:rFonts w:ascii="Times New Roman" w:hAnsi="Times New Roman"/>
              </w:rPr>
            </w:pPr>
          </w:p>
        </w:tc>
        <w:tc>
          <w:tcPr>
            <w:tcW w:w="550" w:type="pct"/>
            <w:vMerge/>
          </w:tcPr>
          <w:p w14:paraId="5E9B26E6" w14:textId="77777777" w:rsidR="003A6047" w:rsidRDefault="003A6047" w:rsidP="003A6047">
            <w:pPr>
              <w:spacing w:after="0"/>
              <w:jc w:val="center"/>
              <w:rPr>
                <w:rFonts w:ascii="Times New Roman" w:hAnsi="Times New Roman"/>
              </w:rPr>
            </w:pPr>
          </w:p>
        </w:tc>
        <w:tc>
          <w:tcPr>
            <w:tcW w:w="405" w:type="pct"/>
            <w:vMerge/>
          </w:tcPr>
          <w:p w14:paraId="3F0EF4BA" w14:textId="77777777" w:rsidR="003A6047" w:rsidRDefault="003A6047" w:rsidP="003A6047">
            <w:pPr>
              <w:spacing w:after="0"/>
              <w:jc w:val="center"/>
              <w:rPr>
                <w:rFonts w:ascii="Times New Roman" w:hAnsi="Times New Roman"/>
              </w:rPr>
            </w:pPr>
          </w:p>
        </w:tc>
        <w:tc>
          <w:tcPr>
            <w:tcW w:w="434" w:type="pct"/>
            <w:vMerge/>
          </w:tcPr>
          <w:p w14:paraId="61A84968" w14:textId="77777777" w:rsidR="003A6047" w:rsidRDefault="003A6047" w:rsidP="003A6047">
            <w:pPr>
              <w:spacing w:after="0"/>
              <w:jc w:val="center"/>
              <w:rPr>
                <w:rFonts w:ascii="Times New Roman" w:hAnsi="Times New Roman"/>
              </w:rPr>
            </w:pPr>
          </w:p>
        </w:tc>
      </w:tr>
      <w:tr w:rsidR="003A6047" w:rsidRPr="00BF2282" w14:paraId="1DC182FB" w14:textId="101511B2" w:rsidTr="00E80CB1">
        <w:trPr>
          <w:trHeight w:val="80"/>
        </w:trPr>
        <w:tc>
          <w:tcPr>
            <w:tcW w:w="806" w:type="pct"/>
            <w:vMerge/>
            <w:shd w:val="clear" w:color="auto" w:fill="auto"/>
          </w:tcPr>
          <w:p w14:paraId="65895385"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6055FF43"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3.</w:t>
            </w:r>
            <w:r w:rsidRPr="00BF2282">
              <w:rPr>
                <w:rFonts w:ascii="Times New Roman" w:eastAsia="Calibri" w:hAnsi="Times New Roman"/>
                <w:b/>
                <w:bCs/>
              </w:rPr>
              <w:t>Система прибавок, припусков и допусков в конструировании головных уборов.</w:t>
            </w:r>
          </w:p>
          <w:p w14:paraId="5E2EA766"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Понятие о конструктивных прибавках, технологических припусках, допусках, учитываемых при конструировании меховых головных уборов, их условное обозначение. Определение конструктивных прибавок на толщину пакета, декоративное оформление модели. Величина технологических припусков на швы, подгибку, на усадку при технологической обработке, на растяжение меховых шкурок при правке.</w:t>
            </w:r>
          </w:p>
        </w:tc>
        <w:tc>
          <w:tcPr>
            <w:tcW w:w="660" w:type="pct"/>
            <w:vMerge/>
            <w:shd w:val="clear" w:color="auto" w:fill="auto"/>
          </w:tcPr>
          <w:p w14:paraId="3ED8C9C6" w14:textId="243203A3" w:rsidR="003A6047" w:rsidRPr="00BF2282" w:rsidRDefault="003A6047" w:rsidP="003A6047">
            <w:pPr>
              <w:spacing w:after="0"/>
              <w:jc w:val="center"/>
              <w:rPr>
                <w:rFonts w:ascii="Times New Roman" w:hAnsi="Times New Roman"/>
              </w:rPr>
            </w:pPr>
          </w:p>
        </w:tc>
        <w:tc>
          <w:tcPr>
            <w:tcW w:w="550" w:type="pct"/>
            <w:vMerge/>
          </w:tcPr>
          <w:p w14:paraId="31F70BE9" w14:textId="77777777" w:rsidR="003A6047" w:rsidRDefault="003A6047" w:rsidP="003A6047">
            <w:pPr>
              <w:spacing w:after="0"/>
              <w:jc w:val="center"/>
              <w:rPr>
                <w:rFonts w:ascii="Times New Roman" w:hAnsi="Times New Roman"/>
              </w:rPr>
            </w:pPr>
          </w:p>
        </w:tc>
        <w:tc>
          <w:tcPr>
            <w:tcW w:w="405" w:type="pct"/>
            <w:vMerge/>
          </w:tcPr>
          <w:p w14:paraId="1F673DFD" w14:textId="77777777" w:rsidR="003A6047" w:rsidRDefault="003A6047" w:rsidP="003A6047">
            <w:pPr>
              <w:spacing w:after="0"/>
              <w:jc w:val="center"/>
              <w:rPr>
                <w:rFonts w:ascii="Times New Roman" w:hAnsi="Times New Roman"/>
              </w:rPr>
            </w:pPr>
          </w:p>
        </w:tc>
        <w:tc>
          <w:tcPr>
            <w:tcW w:w="434" w:type="pct"/>
            <w:vMerge/>
          </w:tcPr>
          <w:p w14:paraId="13549742" w14:textId="77777777" w:rsidR="003A6047" w:rsidRDefault="003A6047" w:rsidP="003A6047">
            <w:pPr>
              <w:spacing w:after="0"/>
              <w:jc w:val="center"/>
              <w:rPr>
                <w:rFonts w:ascii="Times New Roman" w:hAnsi="Times New Roman"/>
              </w:rPr>
            </w:pPr>
          </w:p>
        </w:tc>
      </w:tr>
      <w:tr w:rsidR="003A6047" w:rsidRPr="00BF2282" w14:paraId="78CCEB1C" w14:textId="2F3B7E4B" w:rsidTr="00E80CB1">
        <w:trPr>
          <w:trHeight w:val="120"/>
        </w:trPr>
        <w:tc>
          <w:tcPr>
            <w:tcW w:w="806" w:type="pct"/>
            <w:vMerge/>
            <w:shd w:val="clear" w:color="auto" w:fill="auto"/>
          </w:tcPr>
          <w:p w14:paraId="23CA86B1"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2B9DEDEC"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4.</w:t>
            </w:r>
            <w:r w:rsidRPr="00BF2282">
              <w:rPr>
                <w:rFonts w:ascii="Times New Roman" w:eastAsia="Calibri" w:hAnsi="Times New Roman"/>
                <w:b/>
                <w:bCs/>
              </w:rPr>
              <w:t>Проектирование форм-колодок для изготовления головных уборов.</w:t>
            </w:r>
          </w:p>
          <w:p w14:paraId="64BD445C"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Назначение и виды форм-колодок. Характеристика форм-колодок для изготовления женских, мужских и детских головных уборов. Последовательность процесса проектирования форм-колодок.</w:t>
            </w:r>
          </w:p>
        </w:tc>
        <w:tc>
          <w:tcPr>
            <w:tcW w:w="660" w:type="pct"/>
            <w:vMerge/>
            <w:shd w:val="clear" w:color="auto" w:fill="auto"/>
          </w:tcPr>
          <w:p w14:paraId="4BF45E27" w14:textId="2DC24242" w:rsidR="003A6047" w:rsidRPr="00BF2282" w:rsidRDefault="003A6047" w:rsidP="003A6047">
            <w:pPr>
              <w:spacing w:after="0"/>
              <w:jc w:val="center"/>
              <w:rPr>
                <w:rFonts w:ascii="Times New Roman" w:hAnsi="Times New Roman"/>
              </w:rPr>
            </w:pPr>
          </w:p>
        </w:tc>
        <w:tc>
          <w:tcPr>
            <w:tcW w:w="550" w:type="pct"/>
            <w:vMerge/>
          </w:tcPr>
          <w:p w14:paraId="650D1034" w14:textId="77777777" w:rsidR="003A6047" w:rsidRDefault="003A6047" w:rsidP="003A6047">
            <w:pPr>
              <w:spacing w:after="0"/>
              <w:jc w:val="center"/>
              <w:rPr>
                <w:rFonts w:ascii="Times New Roman" w:hAnsi="Times New Roman"/>
              </w:rPr>
            </w:pPr>
          </w:p>
        </w:tc>
        <w:tc>
          <w:tcPr>
            <w:tcW w:w="405" w:type="pct"/>
            <w:vMerge/>
          </w:tcPr>
          <w:p w14:paraId="64FB3D95" w14:textId="77777777" w:rsidR="003A6047" w:rsidRDefault="003A6047" w:rsidP="003A6047">
            <w:pPr>
              <w:spacing w:after="0"/>
              <w:jc w:val="center"/>
              <w:rPr>
                <w:rFonts w:ascii="Times New Roman" w:hAnsi="Times New Roman"/>
              </w:rPr>
            </w:pPr>
          </w:p>
        </w:tc>
        <w:tc>
          <w:tcPr>
            <w:tcW w:w="434" w:type="pct"/>
            <w:vMerge/>
          </w:tcPr>
          <w:p w14:paraId="1868C962" w14:textId="77777777" w:rsidR="003A6047" w:rsidRDefault="003A6047" w:rsidP="003A6047">
            <w:pPr>
              <w:spacing w:after="0"/>
              <w:jc w:val="center"/>
              <w:rPr>
                <w:rFonts w:ascii="Times New Roman" w:hAnsi="Times New Roman"/>
              </w:rPr>
            </w:pPr>
          </w:p>
        </w:tc>
      </w:tr>
      <w:tr w:rsidR="003A6047" w:rsidRPr="00BF2282" w14:paraId="16265C34" w14:textId="070268AE" w:rsidTr="00E80CB1">
        <w:trPr>
          <w:trHeight w:val="105"/>
        </w:trPr>
        <w:tc>
          <w:tcPr>
            <w:tcW w:w="806" w:type="pct"/>
            <w:vMerge/>
            <w:shd w:val="clear" w:color="auto" w:fill="auto"/>
          </w:tcPr>
          <w:p w14:paraId="6864956B"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75C51AA3"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5.</w:t>
            </w:r>
            <w:r w:rsidRPr="00BF2282">
              <w:rPr>
                <w:rFonts w:ascii="Times New Roman" w:eastAsia="Calibri" w:hAnsi="Times New Roman"/>
                <w:b/>
                <w:bCs/>
              </w:rPr>
              <w:t>Зависимость конфигурации лекал от вида меха и формы головного убора.</w:t>
            </w:r>
          </w:p>
          <w:p w14:paraId="259BC738"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Эстетические и экономические требования к форме и размерам головного убора. Зависимость размеров и конфигурации лекал от вида и размера шкурок. Связь размеров и формы лекал с моделями головных уборов.</w:t>
            </w:r>
          </w:p>
        </w:tc>
        <w:tc>
          <w:tcPr>
            <w:tcW w:w="660" w:type="pct"/>
            <w:vMerge/>
            <w:shd w:val="clear" w:color="auto" w:fill="auto"/>
          </w:tcPr>
          <w:p w14:paraId="64366750" w14:textId="1074A0BE" w:rsidR="003A6047" w:rsidRPr="00BF2282" w:rsidRDefault="003A6047" w:rsidP="003A6047">
            <w:pPr>
              <w:spacing w:after="0"/>
              <w:jc w:val="center"/>
              <w:rPr>
                <w:rFonts w:ascii="Times New Roman" w:hAnsi="Times New Roman"/>
              </w:rPr>
            </w:pPr>
          </w:p>
        </w:tc>
        <w:tc>
          <w:tcPr>
            <w:tcW w:w="550" w:type="pct"/>
            <w:vMerge/>
          </w:tcPr>
          <w:p w14:paraId="6F0EF039" w14:textId="77777777" w:rsidR="003A6047" w:rsidRPr="00BF2282" w:rsidRDefault="003A6047" w:rsidP="003A6047">
            <w:pPr>
              <w:spacing w:after="0"/>
              <w:jc w:val="center"/>
              <w:rPr>
                <w:rFonts w:ascii="Times New Roman" w:hAnsi="Times New Roman"/>
              </w:rPr>
            </w:pPr>
          </w:p>
        </w:tc>
        <w:tc>
          <w:tcPr>
            <w:tcW w:w="405" w:type="pct"/>
            <w:vMerge/>
          </w:tcPr>
          <w:p w14:paraId="77FEB93F" w14:textId="77777777" w:rsidR="003A6047" w:rsidRPr="00BF2282" w:rsidRDefault="003A6047" w:rsidP="003A6047">
            <w:pPr>
              <w:spacing w:after="0"/>
              <w:jc w:val="center"/>
              <w:rPr>
                <w:rFonts w:ascii="Times New Roman" w:hAnsi="Times New Roman"/>
              </w:rPr>
            </w:pPr>
          </w:p>
        </w:tc>
        <w:tc>
          <w:tcPr>
            <w:tcW w:w="434" w:type="pct"/>
            <w:vMerge/>
          </w:tcPr>
          <w:p w14:paraId="027697E8" w14:textId="77777777" w:rsidR="003A6047" w:rsidRPr="00BF2282" w:rsidRDefault="003A6047" w:rsidP="003A6047">
            <w:pPr>
              <w:spacing w:after="0"/>
              <w:jc w:val="center"/>
              <w:rPr>
                <w:rFonts w:ascii="Times New Roman" w:hAnsi="Times New Roman"/>
              </w:rPr>
            </w:pPr>
          </w:p>
        </w:tc>
      </w:tr>
      <w:tr w:rsidR="003A6047" w:rsidRPr="00BF2282" w14:paraId="08FB57CF" w14:textId="1AAE57B4" w:rsidTr="00E80CB1">
        <w:trPr>
          <w:trHeight w:val="294"/>
        </w:trPr>
        <w:tc>
          <w:tcPr>
            <w:tcW w:w="806" w:type="pct"/>
            <w:vMerge w:val="restart"/>
            <w:shd w:val="clear" w:color="auto" w:fill="auto"/>
          </w:tcPr>
          <w:p w14:paraId="58ABFF32"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Тема 3.2. Проектирование базовых конструкций головных уборов из меха</w:t>
            </w:r>
          </w:p>
        </w:tc>
        <w:tc>
          <w:tcPr>
            <w:tcW w:w="2145" w:type="pct"/>
            <w:gridSpan w:val="2"/>
          </w:tcPr>
          <w:p w14:paraId="596A05DE"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Содержание</w:t>
            </w:r>
          </w:p>
        </w:tc>
        <w:tc>
          <w:tcPr>
            <w:tcW w:w="660" w:type="pct"/>
            <w:shd w:val="clear" w:color="auto" w:fill="auto"/>
          </w:tcPr>
          <w:p w14:paraId="536FF448" w14:textId="6547466E" w:rsidR="003A6047" w:rsidRPr="00BF2282" w:rsidRDefault="003A6047" w:rsidP="003A6047">
            <w:pPr>
              <w:spacing w:after="0"/>
              <w:jc w:val="center"/>
              <w:rPr>
                <w:rFonts w:ascii="Times New Roman" w:hAnsi="Times New Roman"/>
              </w:rPr>
            </w:pPr>
          </w:p>
        </w:tc>
        <w:tc>
          <w:tcPr>
            <w:tcW w:w="550" w:type="pct"/>
          </w:tcPr>
          <w:p w14:paraId="6BBD2D2B" w14:textId="77777777" w:rsidR="003A6047" w:rsidRDefault="003A6047" w:rsidP="003A6047">
            <w:pPr>
              <w:spacing w:after="0"/>
              <w:jc w:val="center"/>
              <w:rPr>
                <w:rFonts w:ascii="Times New Roman" w:hAnsi="Times New Roman"/>
              </w:rPr>
            </w:pPr>
          </w:p>
        </w:tc>
        <w:tc>
          <w:tcPr>
            <w:tcW w:w="405" w:type="pct"/>
          </w:tcPr>
          <w:p w14:paraId="1107EF55" w14:textId="77777777" w:rsidR="003A6047" w:rsidRDefault="003A6047" w:rsidP="003A6047">
            <w:pPr>
              <w:spacing w:after="0"/>
              <w:jc w:val="center"/>
              <w:rPr>
                <w:rFonts w:ascii="Times New Roman" w:hAnsi="Times New Roman"/>
              </w:rPr>
            </w:pPr>
          </w:p>
        </w:tc>
        <w:tc>
          <w:tcPr>
            <w:tcW w:w="434" w:type="pct"/>
          </w:tcPr>
          <w:p w14:paraId="2D67659E" w14:textId="77777777" w:rsidR="003A6047" w:rsidRDefault="003A6047" w:rsidP="003A6047">
            <w:pPr>
              <w:spacing w:after="0"/>
              <w:jc w:val="center"/>
              <w:rPr>
                <w:rFonts w:ascii="Times New Roman" w:hAnsi="Times New Roman"/>
              </w:rPr>
            </w:pPr>
          </w:p>
        </w:tc>
      </w:tr>
      <w:tr w:rsidR="003A6047" w:rsidRPr="00BF2282" w14:paraId="117AE536" w14:textId="72B224FA" w:rsidTr="00E80CB1">
        <w:trPr>
          <w:trHeight w:val="70"/>
        </w:trPr>
        <w:tc>
          <w:tcPr>
            <w:tcW w:w="806" w:type="pct"/>
            <w:vMerge/>
            <w:shd w:val="clear" w:color="auto" w:fill="auto"/>
          </w:tcPr>
          <w:p w14:paraId="2D645806"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7D919E04"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1.</w:t>
            </w:r>
            <w:r w:rsidRPr="00BF2282">
              <w:rPr>
                <w:rFonts w:ascii="Times New Roman" w:eastAsia="Calibri" w:hAnsi="Times New Roman"/>
                <w:b/>
                <w:bCs/>
              </w:rPr>
              <w:t>Конструирование женских меховых головных уборов.</w:t>
            </w:r>
          </w:p>
          <w:p w14:paraId="5667F65D"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Классификация женских меховых головных уборов по размерам. Ассортимент. Основные типы лекал. Расчет и построение чертежей конструкций лекал женских головных уборов типовых моделей расчетно-графическим методом. Анализ расчетных формул. Конструктивные особенности базовых форм женских головных уборов.</w:t>
            </w:r>
          </w:p>
        </w:tc>
        <w:tc>
          <w:tcPr>
            <w:tcW w:w="660" w:type="pct"/>
            <w:vMerge w:val="restart"/>
            <w:shd w:val="clear" w:color="auto" w:fill="auto"/>
          </w:tcPr>
          <w:p w14:paraId="6D6331D0" w14:textId="7A65C6A5" w:rsidR="003A6047" w:rsidRPr="007C12FF" w:rsidRDefault="003A6047" w:rsidP="003A6047">
            <w:pPr>
              <w:spacing w:after="0"/>
              <w:jc w:val="center"/>
              <w:rPr>
                <w:rFonts w:ascii="Times New Roman" w:hAnsi="Times New Roman"/>
              </w:rPr>
            </w:pPr>
          </w:p>
        </w:tc>
        <w:tc>
          <w:tcPr>
            <w:tcW w:w="550" w:type="pct"/>
            <w:vMerge w:val="restart"/>
          </w:tcPr>
          <w:p w14:paraId="273FC3C9" w14:textId="77777777" w:rsidR="003A6047" w:rsidRPr="007C12FF" w:rsidRDefault="003A6047" w:rsidP="003A6047">
            <w:pPr>
              <w:spacing w:after="0"/>
              <w:jc w:val="center"/>
              <w:rPr>
                <w:rFonts w:ascii="Times New Roman" w:hAnsi="Times New Roman"/>
              </w:rPr>
            </w:pPr>
          </w:p>
        </w:tc>
        <w:tc>
          <w:tcPr>
            <w:tcW w:w="405" w:type="pct"/>
            <w:vMerge w:val="restart"/>
          </w:tcPr>
          <w:p w14:paraId="2CADD39E"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4838251E" w14:textId="239C1477" w:rsidR="003A6047" w:rsidRPr="007C12FF" w:rsidRDefault="003A6047" w:rsidP="003A6047">
            <w:pPr>
              <w:spacing w:after="0"/>
              <w:rPr>
                <w:rFonts w:ascii="Times New Roman" w:hAnsi="Times New Roman"/>
              </w:rPr>
            </w:pPr>
            <w:r w:rsidRPr="00733543">
              <w:rPr>
                <w:rFonts w:ascii="Times New Roman" w:hAnsi="Times New Roman"/>
              </w:rPr>
              <w:t>ОК 01, ОК 02, ОК 04</w:t>
            </w:r>
          </w:p>
        </w:tc>
        <w:tc>
          <w:tcPr>
            <w:tcW w:w="434" w:type="pct"/>
            <w:vMerge w:val="restart"/>
          </w:tcPr>
          <w:p w14:paraId="37418F12" w14:textId="77777777" w:rsidR="003A6047" w:rsidRPr="007C12FF" w:rsidRDefault="003A6047" w:rsidP="003A6047">
            <w:pPr>
              <w:spacing w:after="0"/>
              <w:jc w:val="center"/>
              <w:rPr>
                <w:rFonts w:ascii="Times New Roman" w:hAnsi="Times New Roman"/>
              </w:rPr>
            </w:pPr>
          </w:p>
        </w:tc>
      </w:tr>
      <w:tr w:rsidR="003A6047" w:rsidRPr="00BF2282" w14:paraId="711BAA9D" w14:textId="691A6FF1" w:rsidTr="00E80CB1">
        <w:trPr>
          <w:trHeight w:val="80"/>
        </w:trPr>
        <w:tc>
          <w:tcPr>
            <w:tcW w:w="806" w:type="pct"/>
            <w:vMerge/>
            <w:shd w:val="clear" w:color="auto" w:fill="auto"/>
          </w:tcPr>
          <w:p w14:paraId="32B80AC8"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59825D0B"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2.</w:t>
            </w:r>
            <w:r w:rsidRPr="00BF2282">
              <w:rPr>
                <w:rFonts w:ascii="Times New Roman" w:eastAsia="Calibri" w:hAnsi="Times New Roman"/>
                <w:b/>
                <w:bCs/>
              </w:rPr>
              <w:t>Конструирование мужских меховых головных уборов.</w:t>
            </w:r>
          </w:p>
          <w:p w14:paraId="79384649"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Классификация мужских меховых головных уборов по размерам. Ассортимент. Основные типы лекал. Конструкция мужских меховых головных уборов типовых моделей. Анализ расчетных формул. Особенности конструирования мужских головных уборов нетрадиционных моделей.</w:t>
            </w:r>
          </w:p>
        </w:tc>
        <w:tc>
          <w:tcPr>
            <w:tcW w:w="660" w:type="pct"/>
            <w:vMerge/>
            <w:shd w:val="clear" w:color="auto" w:fill="auto"/>
          </w:tcPr>
          <w:p w14:paraId="7EED4FCF" w14:textId="2D829C3B" w:rsidR="003A6047" w:rsidRPr="007C12FF" w:rsidRDefault="003A6047" w:rsidP="003A6047">
            <w:pPr>
              <w:spacing w:after="0"/>
              <w:jc w:val="center"/>
              <w:rPr>
                <w:rFonts w:ascii="Times New Roman" w:hAnsi="Times New Roman"/>
              </w:rPr>
            </w:pPr>
          </w:p>
        </w:tc>
        <w:tc>
          <w:tcPr>
            <w:tcW w:w="550" w:type="pct"/>
            <w:vMerge/>
          </w:tcPr>
          <w:p w14:paraId="38B2BE59" w14:textId="77777777" w:rsidR="003A6047" w:rsidRPr="007C12FF" w:rsidRDefault="003A6047" w:rsidP="003A6047">
            <w:pPr>
              <w:spacing w:after="0"/>
              <w:jc w:val="center"/>
              <w:rPr>
                <w:rFonts w:ascii="Times New Roman" w:hAnsi="Times New Roman"/>
              </w:rPr>
            </w:pPr>
          </w:p>
        </w:tc>
        <w:tc>
          <w:tcPr>
            <w:tcW w:w="405" w:type="pct"/>
            <w:vMerge/>
          </w:tcPr>
          <w:p w14:paraId="46D21EFC" w14:textId="77777777" w:rsidR="003A6047" w:rsidRPr="007C12FF" w:rsidRDefault="003A6047" w:rsidP="003A6047">
            <w:pPr>
              <w:spacing w:after="0"/>
              <w:jc w:val="center"/>
              <w:rPr>
                <w:rFonts w:ascii="Times New Roman" w:hAnsi="Times New Roman"/>
              </w:rPr>
            </w:pPr>
          </w:p>
        </w:tc>
        <w:tc>
          <w:tcPr>
            <w:tcW w:w="434" w:type="pct"/>
            <w:vMerge/>
          </w:tcPr>
          <w:p w14:paraId="3645588D" w14:textId="77777777" w:rsidR="003A6047" w:rsidRPr="007C12FF" w:rsidRDefault="003A6047" w:rsidP="003A6047">
            <w:pPr>
              <w:spacing w:after="0"/>
              <w:jc w:val="center"/>
              <w:rPr>
                <w:rFonts w:ascii="Times New Roman" w:hAnsi="Times New Roman"/>
              </w:rPr>
            </w:pPr>
          </w:p>
        </w:tc>
      </w:tr>
      <w:tr w:rsidR="003A6047" w:rsidRPr="00BF2282" w14:paraId="6CE620E3" w14:textId="1D62F78F" w:rsidTr="00E80CB1">
        <w:trPr>
          <w:trHeight w:val="95"/>
        </w:trPr>
        <w:tc>
          <w:tcPr>
            <w:tcW w:w="806" w:type="pct"/>
            <w:vMerge/>
            <w:shd w:val="clear" w:color="auto" w:fill="auto"/>
          </w:tcPr>
          <w:p w14:paraId="4D6D30F6"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70FC24CE"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3.</w:t>
            </w:r>
            <w:r w:rsidRPr="00BF2282">
              <w:rPr>
                <w:rFonts w:ascii="Times New Roman" w:eastAsia="Calibri" w:hAnsi="Times New Roman"/>
                <w:b/>
                <w:bCs/>
              </w:rPr>
              <w:t>Конструирование детских меховых головных уборов.</w:t>
            </w:r>
          </w:p>
          <w:p w14:paraId="141CF211"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Классификация головных уборов для детей по возрастным группам. Ассортимент детских головных меховых уборов, их характеристика. Виды типовых лекал. Особенности конструирования, прибавки на свободное облегание. Анализ расчетных формул.</w:t>
            </w:r>
          </w:p>
        </w:tc>
        <w:tc>
          <w:tcPr>
            <w:tcW w:w="660" w:type="pct"/>
            <w:vMerge/>
            <w:shd w:val="clear" w:color="auto" w:fill="auto"/>
          </w:tcPr>
          <w:p w14:paraId="357F3A23" w14:textId="06B059AE" w:rsidR="003A6047" w:rsidRPr="007C12FF" w:rsidRDefault="003A6047" w:rsidP="003A6047">
            <w:pPr>
              <w:spacing w:after="0"/>
              <w:jc w:val="center"/>
              <w:rPr>
                <w:rFonts w:ascii="Times New Roman" w:hAnsi="Times New Roman"/>
              </w:rPr>
            </w:pPr>
          </w:p>
        </w:tc>
        <w:tc>
          <w:tcPr>
            <w:tcW w:w="550" w:type="pct"/>
            <w:vMerge/>
          </w:tcPr>
          <w:p w14:paraId="137965FA" w14:textId="77777777" w:rsidR="003A6047" w:rsidRPr="007C12FF" w:rsidRDefault="003A6047" w:rsidP="003A6047">
            <w:pPr>
              <w:spacing w:after="0"/>
              <w:jc w:val="center"/>
              <w:rPr>
                <w:rFonts w:ascii="Times New Roman" w:hAnsi="Times New Roman"/>
              </w:rPr>
            </w:pPr>
          </w:p>
        </w:tc>
        <w:tc>
          <w:tcPr>
            <w:tcW w:w="405" w:type="pct"/>
            <w:vMerge/>
          </w:tcPr>
          <w:p w14:paraId="1F30E484" w14:textId="77777777" w:rsidR="003A6047" w:rsidRPr="007C12FF" w:rsidRDefault="003A6047" w:rsidP="003A6047">
            <w:pPr>
              <w:spacing w:after="0"/>
              <w:jc w:val="center"/>
              <w:rPr>
                <w:rFonts w:ascii="Times New Roman" w:hAnsi="Times New Roman"/>
              </w:rPr>
            </w:pPr>
          </w:p>
        </w:tc>
        <w:tc>
          <w:tcPr>
            <w:tcW w:w="434" w:type="pct"/>
            <w:vMerge/>
          </w:tcPr>
          <w:p w14:paraId="78BFF6B9" w14:textId="77777777" w:rsidR="003A6047" w:rsidRPr="007C12FF" w:rsidRDefault="003A6047" w:rsidP="003A6047">
            <w:pPr>
              <w:spacing w:after="0"/>
              <w:jc w:val="center"/>
              <w:rPr>
                <w:rFonts w:ascii="Times New Roman" w:hAnsi="Times New Roman"/>
              </w:rPr>
            </w:pPr>
          </w:p>
        </w:tc>
      </w:tr>
      <w:tr w:rsidR="003A6047" w:rsidRPr="00BF2282" w14:paraId="37FA3BBD" w14:textId="776905E0" w:rsidTr="00E80CB1">
        <w:trPr>
          <w:trHeight w:val="105"/>
        </w:trPr>
        <w:tc>
          <w:tcPr>
            <w:tcW w:w="806" w:type="pct"/>
            <w:vMerge/>
            <w:shd w:val="clear" w:color="auto" w:fill="auto"/>
          </w:tcPr>
          <w:p w14:paraId="53888BF1"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386D708C"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4.</w:t>
            </w:r>
            <w:r w:rsidRPr="00BF2282">
              <w:rPr>
                <w:rFonts w:ascii="Times New Roman" w:eastAsia="Calibri" w:hAnsi="Times New Roman"/>
                <w:b/>
                <w:bCs/>
              </w:rPr>
              <w:t>Конструирование меховых головных уборов муляжным методом.</w:t>
            </w:r>
          </w:p>
          <w:p w14:paraId="59837616"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 xml:space="preserve">Изготовление макета головного убора из пластилина. Уточнение на макете формы и объема головного убора, пропорций колпака и деталей </w:t>
            </w:r>
            <w:proofErr w:type="spellStart"/>
            <w:r w:rsidRPr="00BF2282">
              <w:rPr>
                <w:rFonts w:ascii="Times New Roman" w:eastAsia="Calibri" w:hAnsi="Times New Roman"/>
                <w:bCs/>
              </w:rPr>
              <w:t>окола</w:t>
            </w:r>
            <w:proofErr w:type="spellEnd"/>
            <w:r w:rsidRPr="00BF2282">
              <w:rPr>
                <w:rFonts w:ascii="Times New Roman" w:eastAsia="Calibri" w:hAnsi="Times New Roman"/>
                <w:bCs/>
              </w:rPr>
              <w:t xml:space="preserve">, конфигурации и расположения линии присада. Материалы для изготовления </w:t>
            </w:r>
            <w:r w:rsidRPr="00BF2282">
              <w:rPr>
                <w:rFonts w:ascii="Times New Roman" w:eastAsia="Calibri" w:hAnsi="Times New Roman"/>
                <w:bCs/>
              </w:rPr>
              <w:lastRenderedPageBreak/>
              <w:t>макета-муляжа головного убора. Методы раскроя макетной ткани. Требования к наколке макетной ткани на форму-колодку. Последовательность наколки. Установление конфигурации лекал и расположение швов с учетом свойств меха и формы головного убора. Изготовление лекал. Проверка сопряжения лекал.</w:t>
            </w:r>
          </w:p>
        </w:tc>
        <w:tc>
          <w:tcPr>
            <w:tcW w:w="660" w:type="pct"/>
            <w:vMerge/>
            <w:shd w:val="clear" w:color="auto" w:fill="auto"/>
          </w:tcPr>
          <w:p w14:paraId="235611EB" w14:textId="366D1E4F" w:rsidR="003A6047" w:rsidRPr="007C12FF" w:rsidRDefault="003A6047" w:rsidP="003A6047">
            <w:pPr>
              <w:spacing w:after="0"/>
              <w:jc w:val="center"/>
              <w:rPr>
                <w:rFonts w:ascii="Times New Roman" w:hAnsi="Times New Roman"/>
              </w:rPr>
            </w:pPr>
          </w:p>
        </w:tc>
        <w:tc>
          <w:tcPr>
            <w:tcW w:w="550" w:type="pct"/>
            <w:vMerge/>
          </w:tcPr>
          <w:p w14:paraId="36D5BD19" w14:textId="77777777" w:rsidR="003A6047" w:rsidRPr="007C12FF" w:rsidRDefault="003A6047" w:rsidP="003A6047">
            <w:pPr>
              <w:spacing w:after="0"/>
              <w:jc w:val="center"/>
              <w:rPr>
                <w:rFonts w:ascii="Times New Roman" w:hAnsi="Times New Roman"/>
              </w:rPr>
            </w:pPr>
          </w:p>
        </w:tc>
        <w:tc>
          <w:tcPr>
            <w:tcW w:w="405" w:type="pct"/>
            <w:vMerge/>
          </w:tcPr>
          <w:p w14:paraId="7B8C6D7D" w14:textId="77777777" w:rsidR="003A6047" w:rsidRPr="007C12FF" w:rsidRDefault="003A6047" w:rsidP="003A6047">
            <w:pPr>
              <w:spacing w:after="0"/>
              <w:jc w:val="center"/>
              <w:rPr>
                <w:rFonts w:ascii="Times New Roman" w:hAnsi="Times New Roman"/>
              </w:rPr>
            </w:pPr>
          </w:p>
        </w:tc>
        <w:tc>
          <w:tcPr>
            <w:tcW w:w="434" w:type="pct"/>
            <w:vMerge/>
          </w:tcPr>
          <w:p w14:paraId="13134728" w14:textId="77777777" w:rsidR="003A6047" w:rsidRPr="007C12FF" w:rsidRDefault="003A6047" w:rsidP="003A6047">
            <w:pPr>
              <w:spacing w:after="0"/>
              <w:jc w:val="center"/>
              <w:rPr>
                <w:rFonts w:ascii="Times New Roman" w:hAnsi="Times New Roman"/>
              </w:rPr>
            </w:pPr>
          </w:p>
        </w:tc>
      </w:tr>
      <w:tr w:rsidR="003A6047" w:rsidRPr="00BF2282" w14:paraId="1F3C9516" w14:textId="659D88D8" w:rsidTr="00E80CB1">
        <w:trPr>
          <w:trHeight w:val="80"/>
        </w:trPr>
        <w:tc>
          <w:tcPr>
            <w:tcW w:w="806" w:type="pct"/>
            <w:vMerge/>
            <w:shd w:val="clear" w:color="auto" w:fill="auto"/>
          </w:tcPr>
          <w:p w14:paraId="15D2938F"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4A739CE1"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5.</w:t>
            </w:r>
            <w:r w:rsidRPr="00BF2282">
              <w:rPr>
                <w:rFonts w:ascii="Times New Roman" w:eastAsia="Calibri" w:hAnsi="Times New Roman"/>
                <w:b/>
                <w:bCs/>
              </w:rPr>
              <w:t>Построение лекал деталей меховых головных уборов.</w:t>
            </w:r>
          </w:p>
          <w:p w14:paraId="50564BF6"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 xml:space="preserve">Виды и назначение лекал. Принцип построения лекал деталей верха. Величина припусков на швы. Построение лекал подкладки для женских головных уборов. Величина припусков на швы и подгибку. Построение лекал подкладки для мужских головных уборов. Припуски на швы, </w:t>
            </w:r>
            <w:proofErr w:type="spellStart"/>
            <w:r w:rsidRPr="00BF2282">
              <w:rPr>
                <w:rFonts w:ascii="Times New Roman" w:eastAsia="Calibri" w:hAnsi="Times New Roman"/>
                <w:bCs/>
              </w:rPr>
              <w:t>осноровку</w:t>
            </w:r>
            <w:proofErr w:type="spellEnd"/>
            <w:r w:rsidRPr="00BF2282">
              <w:rPr>
                <w:rFonts w:ascii="Times New Roman" w:eastAsia="Calibri" w:hAnsi="Times New Roman"/>
                <w:bCs/>
              </w:rPr>
              <w:t xml:space="preserve">, </w:t>
            </w:r>
            <w:proofErr w:type="spellStart"/>
            <w:r w:rsidRPr="00BF2282">
              <w:rPr>
                <w:rFonts w:ascii="Times New Roman" w:eastAsia="Calibri" w:hAnsi="Times New Roman"/>
                <w:bCs/>
              </w:rPr>
              <w:t>уработку</w:t>
            </w:r>
            <w:proofErr w:type="spellEnd"/>
            <w:r w:rsidRPr="00BF2282">
              <w:rPr>
                <w:rFonts w:ascii="Times New Roman" w:eastAsia="Calibri" w:hAnsi="Times New Roman"/>
                <w:bCs/>
              </w:rPr>
              <w:t xml:space="preserve"> при технологической обработке. Построение лекал подкладки для детских и подростковых головных уборов. Классификация лекал прокладок. Принцип построения лекал прокладок в деталях колпака и </w:t>
            </w:r>
            <w:proofErr w:type="spellStart"/>
            <w:r w:rsidRPr="00BF2282">
              <w:rPr>
                <w:rFonts w:ascii="Times New Roman" w:eastAsia="Calibri" w:hAnsi="Times New Roman"/>
                <w:bCs/>
              </w:rPr>
              <w:t>окола</w:t>
            </w:r>
            <w:proofErr w:type="spellEnd"/>
            <w:r w:rsidRPr="00BF2282">
              <w:rPr>
                <w:rFonts w:ascii="Times New Roman" w:eastAsia="Calibri" w:hAnsi="Times New Roman"/>
                <w:bCs/>
              </w:rPr>
              <w:t xml:space="preserve"> для мужских, женских, детских и подростковых меховых головных уборов. Построение вспомогательных лекал.</w:t>
            </w:r>
            <w:r>
              <w:rPr>
                <w:rFonts w:ascii="Times New Roman" w:eastAsia="Calibri" w:hAnsi="Times New Roman"/>
                <w:bCs/>
              </w:rPr>
              <w:t xml:space="preserve"> </w:t>
            </w:r>
            <w:r w:rsidRPr="00BF2282">
              <w:rPr>
                <w:rFonts w:ascii="Times New Roman" w:eastAsia="Calibri" w:hAnsi="Times New Roman"/>
                <w:bCs/>
              </w:rPr>
              <w:t>ТУ на оформление лекал.</w:t>
            </w:r>
            <w:r>
              <w:rPr>
                <w:rFonts w:ascii="Times New Roman" w:eastAsia="Calibri" w:hAnsi="Times New Roman"/>
                <w:bCs/>
              </w:rPr>
              <w:t xml:space="preserve"> </w:t>
            </w:r>
            <w:r w:rsidRPr="00BF2282">
              <w:rPr>
                <w:rFonts w:ascii="Times New Roman" w:eastAsia="Calibri" w:hAnsi="Times New Roman"/>
                <w:bCs/>
              </w:rPr>
              <w:t>Маркировка лекал. Проверка качества лекал в производстве.</w:t>
            </w:r>
          </w:p>
        </w:tc>
        <w:tc>
          <w:tcPr>
            <w:tcW w:w="660" w:type="pct"/>
            <w:vMerge/>
            <w:shd w:val="clear" w:color="auto" w:fill="auto"/>
          </w:tcPr>
          <w:p w14:paraId="19AD0F9C" w14:textId="13309C16" w:rsidR="003A6047" w:rsidRPr="007C12FF" w:rsidRDefault="003A6047" w:rsidP="003A6047">
            <w:pPr>
              <w:spacing w:after="0"/>
              <w:jc w:val="center"/>
              <w:rPr>
                <w:rFonts w:ascii="Times New Roman" w:hAnsi="Times New Roman"/>
              </w:rPr>
            </w:pPr>
          </w:p>
        </w:tc>
        <w:tc>
          <w:tcPr>
            <w:tcW w:w="550" w:type="pct"/>
            <w:vMerge/>
          </w:tcPr>
          <w:p w14:paraId="40E8D186" w14:textId="77777777" w:rsidR="003A6047" w:rsidRPr="007C12FF" w:rsidRDefault="003A6047" w:rsidP="003A6047">
            <w:pPr>
              <w:spacing w:after="0"/>
              <w:jc w:val="center"/>
              <w:rPr>
                <w:rFonts w:ascii="Times New Roman" w:hAnsi="Times New Roman"/>
              </w:rPr>
            </w:pPr>
          </w:p>
        </w:tc>
        <w:tc>
          <w:tcPr>
            <w:tcW w:w="405" w:type="pct"/>
            <w:vMerge/>
          </w:tcPr>
          <w:p w14:paraId="2CAC16D6" w14:textId="77777777" w:rsidR="003A6047" w:rsidRPr="007C12FF" w:rsidRDefault="003A6047" w:rsidP="003A6047">
            <w:pPr>
              <w:spacing w:after="0"/>
              <w:jc w:val="center"/>
              <w:rPr>
                <w:rFonts w:ascii="Times New Roman" w:hAnsi="Times New Roman"/>
              </w:rPr>
            </w:pPr>
          </w:p>
        </w:tc>
        <w:tc>
          <w:tcPr>
            <w:tcW w:w="434" w:type="pct"/>
            <w:vMerge/>
          </w:tcPr>
          <w:p w14:paraId="6797B2F6" w14:textId="77777777" w:rsidR="003A6047" w:rsidRPr="007C12FF" w:rsidRDefault="003A6047" w:rsidP="003A6047">
            <w:pPr>
              <w:spacing w:after="0"/>
              <w:jc w:val="center"/>
              <w:rPr>
                <w:rFonts w:ascii="Times New Roman" w:hAnsi="Times New Roman"/>
              </w:rPr>
            </w:pPr>
          </w:p>
        </w:tc>
      </w:tr>
      <w:tr w:rsidR="003A6047" w:rsidRPr="00BF2282" w14:paraId="460C01AC" w14:textId="41B9882B" w:rsidTr="00E80CB1">
        <w:trPr>
          <w:trHeight w:val="1110"/>
        </w:trPr>
        <w:tc>
          <w:tcPr>
            <w:tcW w:w="806" w:type="pct"/>
            <w:vMerge/>
            <w:shd w:val="clear" w:color="auto" w:fill="auto"/>
          </w:tcPr>
          <w:p w14:paraId="7230366B"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3EA4A760"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6.</w:t>
            </w:r>
            <w:r w:rsidRPr="00BF2282">
              <w:rPr>
                <w:rFonts w:ascii="Times New Roman" w:eastAsia="Calibri" w:hAnsi="Times New Roman"/>
                <w:b/>
                <w:bCs/>
              </w:rPr>
              <w:t>Градация лекал деталей меховых головных уборов.</w:t>
            </w:r>
          </w:p>
          <w:p w14:paraId="4DB5D522"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Методы градации, их сравнительная характеристика. Исходные данные для градации. Принцип расчета перемещения конструктивных точек. Техника выполнения чертежей градации. Оценка правильности градации лекал.</w:t>
            </w:r>
          </w:p>
        </w:tc>
        <w:tc>
          <w:tcPr>
            <w:tcW w:w="660" w:type="pct"/>
            <w:vMerge/>
            <w:shd w:val="clear" w:color="auto" w:fill="auto"/>
          </w:tcPr>
          <w:p w14:paraId="53BE4939" w14:textId="4AE0B43C" w:rsidR="003A6047" w:rsidRPr="007C12FF" w:rsidRDefault="003A6047" w:rsidP="003A6047">
            <w:pPr>
              <w:spacing w:after="0"/>
              <w:jc w:val="center"/>
              <w:rPr>
                <w:rFonts w:ascii="Times New Roman" w:hAnsi="Times New Roman"/>
              </w:rPr>
            </w:pPr>
          </w:p>
        </w:tc>
        <w:tc>
          <w:tcPr>
            <w:tcW w:w="550" w:type="pct"/>
            <w:vMerge/>
          </w:tcPr>
          <w:p w14:paraId="2078FB05" w14:textId="77777777" w:rsidR="003A6047" w:rsidRPr="007C12FF" w:rsidRDefault="003A6047" w:rsidP="003A6047">
            <w:pPr>
              <w:spacing w:after="0"/>
              <w:jc w:val="center"/>
              <w:rPr>
                <w:rFonts w:ascii="Times New Roman" w:hAnsi="Times New Roman"/>
              </w:rPr>
            </w:pPr>
          </w:p>
        </w:tc>
        <w:tc>
          <w:tcPr>
            <w:tcW w:w="405" w:type="pct"/>
            <w:vMerge/>
          </w:tcPr>
          <w:p w14:paraId="2A425DE3" w14:textId="77777777" w:rsidR="003A6047" w:rsidRPr="007C12FF" w:rsidRDefault="003A6047" w:rsidP="003A6047">
            <w:pPr>
              <w:spacing w:after="0"/>
              <w:jc w:val="center"/>
              <w:rPr>
                <w:rFonts w:ascii="Times New Roman" w:hAnsi="Times New Roman"/>
              </w:rPr>
            </w:pPr>
          </w:p>
        </w:tc>
        <w:tc>
          <w:tcPr>
            <w:tcW w:w="434" w:type="pct"/>
            <w:vMerge/>
          </w:tcPr>
          <w:p w14:paraId="05A9BCAE" w14:textId="77777777" w:rsidR="003A6047" w:rsidRPr="007C12FF" w:rsidRDefault="003A6047" w:rsidP="003A6047">
            <w:pPr>
              <w:spacing w:after="0"/>
              <w:jc w:val="center"/>
              <w:rPr>
                <w:rFonts w:ascii="Times New Roman" w:hAnsi="Times New Roman"/>
              </w:rPr>
            </w:pPr>
          </w:p>
        </w:tc>
      </w:tr>
      <w:tr w:rsidR="003A6047" w:rsidRPr="00BF2282" w14:paraId="08D432D1" w14:textId="5BB817A1" w:rsidTr="00E80CB1">
        <w:trPr>
          <w:trHeight w:val="90"/>
        </w:trPr>
        <w:tc>
          <w:tcPr>
            <w:tcW w:w="806" w:type="pct"/>
            <w:vMerge/>
            <w:shd w:val="clear" w:color="auto" w:fill="auto"/>
          </w:tcPr>
          <w:p w14:paraId="55A907E3"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50A07897" w14:textId="77777777" w:rsidR="003A6047" w:rsidRPr="00BF2282" w:rsidRDefault="003A6047" w:rsidP="003A6047">
            <w:pPr>
              <w:spacing w:after="0"/>
              <w:rPr>
                <w:rFonts w:ascii="Times New Roman" w:eastAsia="Calibri" w:hAnsi="Times New Roman"/>
                <w:b/>
                <w:bCs/>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373F0CA0" w14:textId="296F3D23" w:rsidR="003A6047" w:rsidRPr="00BF2282" w:rsidRDefault="003A6047" w:rsidP="003A6047">
            <w:pPr>
              <w:spacing w:after="0"/>
              <w:jc w:val="center"/>
              <w:rPr>
                <w:rFonts w:ascii="Times New Roman" w:hAnsi="Times New Roman"/>
                <w:b/>
              </w:rPr>
            </w:pPr>
          </w:p>
        </w:tc>
        <w:tc>
          <w:tcPr>
            <w:tcW w:w="550" w:type="pct"/>
            <w:vMerge/>
          </w:tcPr>
          <w:p w14:paraId="03394A58" w14:textId="77777777" w:rsidR="003A6047" w:rsidRDefault="003A6047" w:rsidP="003A6047">
            <w:pPr>
              <w:spacing w:after="0"/>
              <w:jc w:val="center"/>
              <w:rPr>
                <w:rFonts w:ascii="Times New Roman" w:hAnsi="Times New Roman"/>
                <w:b/>
              </w:rPr>
            </w:pPr>
          </w:p>
        </w:tc>
        <w:tc>
          <w:tcPr>
            <w:tcW w:w="405" w:type="pct"/>
            <w:vMerge/>
          </w:tcPr>
          <w:p w14:paraId="7C81736A" w14:textId="77777777" w:rsidR="003A6047" w:rsidRDefault="003A6047" w:rsidP="003A6047">
            <w:pPr>
              <w:spacing w:after="0"/>
              <w:jc w:val="center"/>
              <w:rPr>
                <w:rFonts w:ascii="Times New Roman" w:hAnsi="Times New Roman"/>
                <w:b/>
              </w:rPr>
            </w:pPr>
          </w:p>
        </w:tc>
        <w:tc>
          <w:tcPr>
            <w:tcW w:w="434" w:type="pct"/>
            <w:vMerge/>
          </w:tcPr>
          <w:p w14:paraId="406F7313" w14:textId="77777777" w:rsidR="003A6047" w:rsidRDefault="003A6047" w:rsidP="003A6047">
            <w:pPr>
              <w:spacing w:after="0"/>
              <w:jc w:val="center"/>
              <w:rPr>
                <w:rFonts w:ascii="Times New Roman" w:hAnsi="Times New Roman"/>
                <w:b/>
              </w:rPr>
            </w:pPr>
          </w:p>
        </w:tc>
      </w:tr>
      <w:tr w:rsidR="003A6047" w:rsidRPr="00BF2282" w14:paraId="531BD05F" w14:textId="0E9E75D9" w:rsidTr="00E80CB1">
        <w:trPr>
          <w:trHeight w:val="95"/>
        </w:trPr>
        <w:tc>
          <w:tcPr>
            <w:tcW w:w="806" w:type="pct"/>
            <w:vMerge/>
            <w:shd w:val="clear" w:color="auto" w:fill="auto"/>
          </w:tcPr>
          <w:p w14:paraId="4FAE237D"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669448A7" w14:textId="04754334"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Построение чертежей конструкций женских меховых головных уборов.</w:t>
            </w:r>
          </w:p>
        </w:tc>
        <w:tc>
          <w:tcPr>
            <w:tcW w:w="660" w:type="pct"/>
            <w:vMerge/>
            <w:shd w:val="clear" w:color="auto" w:fill="auto"/>
          </w:tcPr>
          <w:p w14:paraId="61B40B21" w14:textId="2B892B4D" w:rsidR="003A6047" w:rsidRPr="00BF2282" w:rsidRDefault="003A6047" w:rsidP="003A6047">
            <w:pPr>
              <w:spacing w:after="0"/>
              <w:jc w:val="center"/>
              <w:rPr>
                <w:rFonts w:ascii="Times New Roman" w:hAnsi="Times New Roman"/>
              </w:rPr>
            </w:pPr>
          </w:p>
        </w:tc>
        <w:tc>
          <w:tcPr>
            <w:tcW w:w="550" w:type="pct"/>
            <w:vMerge/>
          </w:tcPr>
          <w:p w14:paraId="55CE8CD6" w14:textId="77777777" w:rsidR="003A6047" w:rsidRDefault="003A6047" w:rsidP="003A6047">
            <w:pPr>
              <w:spacing w:after="0"/>
              <w:jc w:val="center"/>
              <w:rPr>
                <w:rFonts w:ascii="Times New Roman" w:hAnsi="Times New Roman"/>
              </w:rPr>
            </w:pPr>
          </w:p>
        </w:tc>
        <w:tc>
          <w:tcPr>
            <w:tcW w:w="405" w:type="pct"/>
            <w:vMerge/>
          </w:tcPr>
          <w:p w14:paraId="5E1E63E7" w14:textId="77777777" w:rsidR="003A6047" w:rsidRDefault="003A6047" w:rsidP="003A6047">
            <w:pPr>
              <w:spacing w:after="0"/>
              <w:jc w:val="center"/>
              <w:rPr>
                <w:rFonts w:ascii="Times New Roman" w:hAnsi="Times New Roman"/>
              </w:rPr>
            </w:pPr>
          </w:p>
        </w:tc>
        <w:tc>
          <w:tcPr>
            <w:tcW w:w="434" w:type="pct"/>
            <w:vMerge/>
          </w:tcPr>
          <w:p w14:paraId="701BC66B" w14:textId="77777777" w:rsidR="003A6047" w:rsidRDefault="003A6047" w:rsidP="003A6047">
            <w:pPr>
              <w:spacing w:after="0"/>
              <w:jc w:val="center"/>
              <w:rPr>
                <w:rFonts w:ascii="Times New Roman" w:hAnsi="Times New Roman"/>
              </w:rPr>
            </w:pPr>
          </w:p>
        </w:tc>
      </w:tr>
      <w:tr w:rsidR="003A6047" w:rsidRPr="00BF2282" w14:paraId="37A15307" w14:textId="7497E6BC" w:rsidTr="00E80CB1">
        <w:trPr>
          <w:trHeight w:val="105"/>
        </w:trPr>
        <w:tc>
          <w:tcPr>
            <w:tcW w:w="806" w:type="pct"/>
            <w:vMerge/>
            <w:shd w:val="clear" w:color="auto" w:fill="auto"/>
          </w:tcPr>
          <w:p w14:paraId="6D15AF1D"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73EBED3C" w14:textId="2FA9C786"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Построение чертежей конструкций мужских меховых головных уборов.</w:t>
            </w:r>
          </w:p>
        </w:tc>
        <w:tc>
          <w:tcPr>
            <w:tcW w:w="660" w:type="pct"/>
            <w:vMerge/>
            <w:shd w:val="clear" w:color="auto" w:fill="auto"/>
          </w:tcPr>
          <w:p w14:paraId="3CF900D2" w14:textId="484EFCAB" w:rsidR="003A6047" w:rsidRPr="00BF2282" w:rsidRDefault="003A6047" w:rsidP="003A6047">
            <w:pPr>
              <w:spacing w:after="0"/>
              <w:jc w:val="center"/>
              <w:rPr>
                <w:rFonts w:ascii="Times New Roman" w:hAnsi="Times New Roman"/>
              </w:rPr>
            </w:pPr>
          </w:p>
        </w:tc>
        <w:tc>
          <w:tcPr>
            <w:tcW w:w="550" w:type="pct"/>
            <w:vMerge/>
          </w:tcPr>
          <w:p w14:paraId="7742E0C3" w14:textId="77777777" w:rsidR="003A6047" w:rsidRDefault="003A6047" w:rsidP="003A6047">
            <w:pPr>
              <w:spacing w:after="0"/>
              <w:jc w:val="center"/>
              <w:rPr>
                <w:rFonts w:ascii="Times New Roman" w:hAnsi="Times New Roman"/>
              </w:rPr>
            </w:pPr>
          </w:p>
        </w:tc>
        <w:tc>
          <w:tcPr>
            <w:tcW w:w="405" w:type="pct"/>
            <w:vMerge/>
          </w:tcPr>
          <w:p w14:paraId="386C8101" w14:textId="77777777" w:rsidR="003A6047" w:rsidRDefault="003A6047" w:rsidP="003A6047">
            <w:pPr>
              <w:spacing w:after="0"/>
              <w:jc w:val="center"/>
              <w:rPr>
                <w:rFonts w:ascii="Times New Roman" w:hAnsi="Times New Roman"/>
              </w:rPr>
            </w:pPr>
          </w:p>
        </w:tc>
        <w:tc>
          <w:tcPr>
            <w:tcW w:w="434" w:type="pct"/>
            <w:vMerge/>
          </w:tcPr>
          <w:p w14:paraId="027BC1D9" w14:textId="77777777" w:rsidR="003A6047" w:rsidRDefault="003A6047" w:rsidP="003A6047">
            <w:pPr>
              <w:spacing w:after="0"/>
              <w:jc w:val="center"/>
              <w:rPr>
                <w:rFonts w:ascii="Times New Roman" w:hAnsi="Times New Roman"/>
              </w:rPr>
            </w:pPr>
          </w:p>
        </w:tc>
      </w:tr>
      <w:tr w:rsidR="003A6047" w:rsidRPr="00BF2282" w14:paraId="2F3DBB12" w14:textId="60C84592" w:rsidTr="00E80CB1">
        <w:trPr>
          <w:trHeight w:val="95"/>
        </w:trPr>
        <w:tc>
          <w:tcPr>
            <w:tcW w:w="806" w:type="pct"/>
            <w:vMerge/>
            <w:shd w:val="clear" w:color="auto" w:fill="auto"/>
          </w:tcPr>
          <w:p w14:paraId="42FB0C1C"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340C5C79" w14:textId="20ED963A"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Построение чертежей конструкций детских меховых головных уборов.</w:t>
            </w:r>
          </w:p>
        </w:tc>
        <w:tc>
          <w:tcPr>
            <w:tcW w:w="660" w:type="pct"/>
            <w:vMerge/>
            <w:shd w:val="clear" w:color="auto" w:fill="auto"/>
          </w:tcPr>
          <w:p w14:paraId="594460AD" w14:textId="194001D7" w:rsidR="003A6047" w:rsidRPr="00BF2282" w:rsidRDefault="003A6047" w:rsidP="003A6047">
            <w:pPr>
              <w:spacing w:after="0"/>
              <w:jc w:val="center"/>
              <w:rPr>
                <w:rFonts w:ascii="Times New Roman" w:hAnsi="Times New Roman"/>
              </w:rPr>
            </w:pPr>
          </w:p>
        </w:tc>
        <w:tc>
          <w:tcPr>
            <w:tcW w:w="550" w:type="pct"/>
            <w:vMerge/>
          </w:tcPr>
          <w:p w14:paraId="5EDA2278" w14:textId="77777777" w:rsidR="003A6047" w:rsidRDefault="003A6047" w:rsidP="003A6047">
            <w:pPr>
              <w:spacing w:after="0"/>
              <w:jc w:val="center"/>
              <w:rPr>
                <w:rFonts w:ascii="Times New Roman" w:hAnsi="Times New Roman"/>
              </w:rPr>
            </w:pPr>
          </w:p>
        </w:tc>
        <w:tc>
          <w:tcPr>
            <w:tcW w:w="405" w:type="pct"/>
            <w:vMerge/>
          </w:tcPr>
          <w:p w14:paraId="02675AA6" w14:textId="77777777" w:rsidR="003A6047" w:rsidRDefault="003A6047" w:rsidP="003A6047">
            <w:pPr>
              <w:spacing w:after="0"/>
              <w:jc w:val="center"/>
              <w:rPr>
                <w:rFonts w:ascii="Times New Roman" w:hAnsi="Times New Roman"/>
              </w:rPr>
            </w:pPr>
          </w:p>
        </w:tc>
        <w:tc>
          <w:tcPr>
            <w:tcW w:w="434" w:type="pct"/>
            <w:vMerge/>
          </w:tcPr>
          <w:p w14:paraId="7E21E487" w14:textId="77777777" w:rsidR="003A6047" w:rsidRDefault="003A6047" w:rsidP="003A6047">
            <w:pPr>
              <w:spacing w:after="0"/>
              <w:jc w:val="center"/>
              <w:rPr>
                <w:rFonts w:ascii="Times New Roman" w:hAnsi="Times New Roman"/>
              </w:rPr>
            </w:pPr>
          </w:p>
        </w:tc>
      </w:tr>
      <w:tr w:rsidR="003A6047" w:rsidRPr="00BF2282" w14:paraId="38A1E8A0" w14:textId="754914DD" w:rsidTr="00E80CB1">
        <w:trPr>
          <w:trHeight w:val="120"/>
        </w:trPr>
        <w:tc>
          <w:tcPr>
            <w:tcW w:w="806" w:type="pct"/>
            <w:vMerge/>
            <w:shd w:val="clear" w:color="auto" w:fill="auto"/>
          </w:tcPr>
          <w:p w14:paraId="6E3E5C6E"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696CDF52" w14:textId="3DCD190D"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Построение чертежей конструкций женских меховых головных уборов муляжным методом.</w:t>
            </w:r>
          </w:p>
        </w:tc>
        <w:tc>
          <w:tcPr>
            <w:tcW w:w="660" w:type="pct"/>
            <w:vMerge/>
            <w:shd w:val="clear" w:color="auto" w:fill="auto"/>
          </w:tcPr>
          <w:p w14:paraId="10C03445" w14:textId="47936727" w:rsidR="003A6047" w:rsidRPr="00BF2282" w:rsidRDefault="003A6047" w:rsidP="003A6047">
            <w:pPr>
              <w:spacing w:after="0"/>
              <w:jc w:val="center"/>
              <w:rPr>
                <w:rFonts w:ascii="Times New Roman" w:hAnsi="Times New Roman"/>
              </w:rPr>
            </w:pPr>
          </w:p>
        </w:tc>
        <w:tc>
          <w:tcPr>
            <w:tcW w:w="550" w:type="pct"/>
            <w:vMerge/>
          </w:tcPr>
          <w:p w14:paraId="6C8C98A3" w14:textId="77777777" w:rsidR="003A6047" w:rsidRDefault="003A6047" w:rsidP="003A6047">
            <w:pPr>
              <w:spacing w:after="0"/>
              <w:jc w:val="center"/>
              <w:rPr>
                <w:rFonts w:ascii="Times New Roman" w:hAnsi="Times New Roman"/>
              </w:rPr>
            </w:pPr>
          </w:p>
        </w:tc>
        <w:tc>
          <w:tcPr>
            <w:tcW w:w="405" w:type="pct"/>
            <w:vMerge/>
          </w:tcPr>
          <w:p w14:paraId="5F581C91" w14:textId="77777777" w:rsidR="003A6047" w:rsidRDefault="003A6047" w:rsidP="003A6047">
            <w:pPr>
              <w:spacing w:after="0"/>
              <w:jc w:val="center"/>
              <w:rPr>
                <w:rFonts w:ascii="Times New Roman" w:hAnsi="Times New Roman"/>
              </w:rPr>
            </w:pPr>
          </w:p>
        </w:tc>
        <w:tc>
          <w:tcPr>
            <w:tcW w:w="434" w:type="pct"/>
            <w:vMerge/>
          </w:tcPr>
          <w:p w14:paraId="0FB24C03" w14:textId="77777777" w:rsidR="003A6047" w:rsidRDefault="003A6047" w:rsidP="003A6047">
            <w:pPr>
              <w:spacing w:after="0"/>
              <w:jc w:val="center"/>
              <w:rPr>
                <w:rFonts w:ascii="Times New Roman" w:hAnsi="Times New Roman"/>
              </w:rPr>
            </w:pPr>
          </w:p>
        </w:tc>
      </w:tr>
      <w:tr w:rsidR="003A6047" w:rsidRPr="00BF2282" w14:paraId="16BF8508" w14:textId="461ACDF4" w:rsidTr="00E80CB1">
        <w:trPr>
          <w:trHeight w:val="105"/>
        </w:trPr>
        <w:tc>
          <w:tcPr>
            <w:tcW w:w="806" w:type="pct"/>
            <w:vMerge/>
            <w:shd w:val="clear" w:color="auto" w:fill="auto"/>
          </w:tcPr>
          <w:p w14:paraId="36660663"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030FC9A7" w14:textId="716F4311"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Построение лекал деталей меховых головных уборов.</w:t>
            </w:r>
          </w:p>
        </w:tc>
        <w:tc>
          <w:tcPr>
            <w:tcW w:w="660" w:type="pct"/>
            <w:vMerge/>
            <w:shd w:val="clear" w:color="auto" w:fill="auto"/>
          </w:tcPr>
          <w:p w14:paraId="0FB7BC4D" w14:textId="7CE91908" w:rsidR="003A6047" w:rsidRPr="00BF2282" w:rsidRDefault="003A6047" w:rsidP="003A6047">
            <w:pPr>
              <w:spacing w:after="0"/>
              <w:jc w:val="center"/>
              <w:rPr>
                <w:rFonts w:ascii="Times New Roman" w:hAnsi="Times New Roman"/>
              </w:rPr>
            </w:pPr>
          </w:p>
        </w:tc>
        <w:tc>
          <w:tcPr>
            <w:tcW w:w="550" w:type="pct"/>
            <w:vMerge/>
          </w:tcPr>
          <w:p w14:paraId="74E08738" w14:textId="77777777" w:rsidR="003A6047" w:rsidRDefault="003A6047" w:rsidP="003A6047">
            <w:pPr>
              <w:spacing w:after="0"/>
              <w:jc w:val="center"/>
              <w:rPr>
                <w:rFonts w:ascii="Times New Roman" w:hAnsi="Times New Roman"/>
              </w:rPr>
            </w:pPr>
          </w:p>
        </w:tc>
        <w:tc>
          <w:tcPr>
            <w:tcW w:w="405" w:type="pct"/>
            <w:vMerge/>
          </w:tcPr>
          <w:p w14:paraId="66A1CCB1" w14:textId="77777777" w:rsidR="003A6047" w:rsidRDefault="003A6047" w:rsidP="003A6047">
            <w:pPr>
              <w:spacing w:after="0"/>
              <w:jc w:val="center"/>
              <w:rPr>
                <w:rFonts w:ascii="Times New Roman" w:hAnsi="Times New Roman"/>
              </w:rPr>
            </w:pPr>
          </w:p>
        </w:tc>
        <w:tc>
          <w:tcPr>
            <w:tcW w:w="434" w:type="pct"/>
            <w:vMerge/>
          </w:tcPr>
          <w:p w14:paraId="0D5BF2B2" w14:textId="77777777" w:rsidR="003A6047" w:rsidRDefault="003A6047" w:rsidP="003A6047">
            <w:pPr>
              <w:spacing w:after="0"/>
              <w:jc w:val="center"/>
              <w:rPr>
                <w:rFonts w:ascii="Times New Roman" w:hAnsi="Times New Roman"/>
              </w:rPr>
            </w:pPr>
          </w:p>
        </w:tc>
      </w:tr>
      <w:tr w:rsidR="003A6047" w:rsidRPr="00BF2282" w14:paraId="60535610" w14:textId="1B7A3D1B" w:rsidTr="00E80CB1">
        <w:trPr>
          <w:trHeight w:val="110"/>
        </w:trPr>
        <w:tc>
          <w:tcPr>
            <w:tcW w:w="806" w:type="pct"/>
            <w:vMerge/>
            <w:tcBorders>
              <w:bottom w:val="single" w:sz="4" w:space="0" w:color="auto"/>
            </w:tcBorders>
            <w:shd w:val="clear" w:color="auto" w:fill="auto"/>
          </w:tcPr>
          <w:p w14:paraId="4C5F5115"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bottom w:val="single" w:sz="4" w:space="0" w:color="auto"/>
            </w:tcBorders>
          </w:tcPr>
          <w:p w14:paraId="7FB66FE9" w14:textId="1288A36E"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Градация лекал деталей верха меховых головных уборов.</w:t>
            </w:r>
          </w:p>
        </w:tc>
        <w:tc>
          <w:tcPr>
            <w:tcW w:w="660" w:type="pct"/>
            <w:vMerge/>
            <w:shd w:val="clear" w:color="auto" w:fill="auto"/>
          </w:tcPr>
          <w:p w14:paraId="14F04352" w14:textId="15724E41" w:rsidR="003A6047" w:rsidRPr="00BF2282" w:rsidRDefault="003A6047" w:rsidP="003A6047">
            <w:pPr>
              <w:spacing w:after="0"/>
              <w:jc w:val="center"/>
              <w:rPr>
                <w:rFonts w:ascii="Times New Roman" w:hAnsi="Times New Roman"/>
              </w:rPr>
            </w:pPr>
          </w:p>
        </w:tc>
        <w:tc>
          <w:tcPr>
            <w:tcW w:w="550" w:type="pct"/>
            <w:vMerge/>
          </w:tcPr>
          <w:p w14:paraId="5CEE1F79" w14:textId="77777777" w:rsidR="003A6047" w:rsidRDefault="003A6047" w:rsidP="003A6047">
            <w:pPr>
              <w:spacing w:after="0"/>
              <w:jc w:val="center"/>
              <w:rPr>
                <w:rFonts w:ascii="Times New Roman" w:hAnsi="Times New Roman"/>
              </w:rPr>
            </w:pPr>
          </w:p>
        </w:tc>
        <w:tc>
          <w:tcPr>
            <w:tcW w:w="405" w:type="pct"/>
            <w:vMerge/>
          </w:tcPr>
          <w:p w14:paraId="0EAF7275" w14:textId="77777777" w:rsidR="003A6047" w:rsidRDefault="003A6047" w:rsidP="003A6047">
            <w:pPr>
              <w:spacing w:after="0"/>
              <w:jc w:val="center"/>
              <w:rPr>
                <w:rFonts w:ascii="Times New Roman" w:hAnsi="Times New Roman"/>
              </w:rPr>
            </w:pPr>
          </w:p>
        </w:tc>
        <w:tc>
          <w:tcPr>
            <w:tcW w:w="434" w:type="pct"/>
            <w:vMerge/>
          </w:tcPr>
          <w:p w14:paraId="3B86EF41" w14:textId="77777777" w:rsidR="003A6047" w:rsidRDefault="003A6047" w:rsidP="003A6047">
            <w:pPr>
              <w:spacing w:after="0"/>
              <w:jc w:val="center"/>
              <w:rPr>
                <w:rFonts w:ascii="Times New Roman" w:hAnsi="Times New Roman"/>
              </w:rPr>
            </w:pPr>
          </w:p>
        </w:tc>
      </w:tr>
      <w:tr w:rsidR="003A6047" w:rsidRPr="00BF2282" w14:paraId="2C0153D2" w14:textId="42955E2A" w:rsidTr="00E80CB1">
        <w:trPr>
          <w:trHeight w:val="315"/>
        </w:trPr>
        <w:tc>
          <w:tcPr>
            <w:tcW w:w="2951" w:type="pct"/>
            <w:gridSpan w:val="3"/>
          </w:tcPr>
          <w:p w14:paraId="1DFA935F" w14:textId="3BA4CC89" w:rsidR="003A6047" w:rsidRPr="003A6047" w:rsidRDefault="003A6047" w:rsidP="003A6047">
            <w:pPr>
              <w:spacing w:after="0"/>
              <w:rPr>
                <w:rFonts w:ascii="Times New Roman" w:hAnsi="Times New Roman"/>
                <w:b/>
                <w:bCs/>
                <w:lang w:val="tt-RU"/>
              </w:rPr>
            </w:pPr>
            <w:r w:rsidRPr="00BF2282">
              <w:rPr>
                <w:rFonts w:ascii="Times New Roman" w:hAnsi="Times New Roman"/>
                <w:b/>
                <w:bCs/>
              </w:rPr>
              <w:t>Примерная тематика самостоятельной учебной работы при изучении раздела 3</w:t>
            </w:r>
          </w:p>
        </w:tc>
        <w:tc>
          <w:tcPr>
            <w:tcW w:w="660" w:type="pct"/>
            <w:shd w:val="clear" w:color="auto" w:fill="auto"/>
          </w:tcPr>
          <w:p w14:paraId="30F46CDE" w14:textId="77777777" w:rsidR="003A6047" w:rsidRPr="00BF2282" w:rsidRDefault="003A6047" w:rsidP="003A6047">
            <w:pPr>
              <w:spacing w:after="0"/>
              <w:jc w:val="center"/>
              <w:rPr>
                <w:rFonts w:ascii="Times New Roman" w:hAnsi="Times New Roman"/>
              </w:rPr>
            </w:pPr>
          </w:p>
        </w:tc>
        <w:tc>
          <w:tcPr>
            <w:tcW w:w="550" w:type="pct"/>
          </w:tcPr>
          <w:p w14:paraId="76876740" w14:textId="77777777" w:rsidR="003A6047" w:rsidRPr="00BF2282" w:rsidRDefault="003A6047" w:rsidP="003A6047">
            <w:pPr>
              <w:spacing w:after="0"/>
              <w:jc w:val="center"/>
              <w:rPr>
                <w:rFonts w:ascii="Times New Roman" w:hAnsi="Times New Roman"/>
              </w:rPr>
            </w:pPr>
          </w:p>
        </w:tc>
        <w:tc>
          <w:tcPr>
            <w:tcW w:w="405" w:type="pct"/>
          </w:tcPr>
          <w:p w14:paraId="117541DB" w14:textId="77777777" w:rsidR="003A6047" w:rsidRPr="00BF2282" w:rsidRDefault="003A6047" w:rsidP="003A6047">
            <w:pPr>
              <w:spacing w:after="0"/>
              <w:jc w:val="center"/>
              <w:rPr>
                <w:rFonts w:ascii="Times New Roman" w:hAnsi="Times New Roman"/>
              </w:rPr>
            </w:pPr>
          </w:p>
        </w:tc>
        <w:tc>
          <w:tcPr>
            <w:tcW w:w="434" w:type="pct"/>
          </w:tcPr>
          <w:p w14:paraId="774A4B05" w14:textId="77777777" w:rsidR="003A6047" w:rsidRPr="00BF2282" w:rsidRDefault="003A6047" w:rsidP="003A6047">
            <w:pPr>
              <w:spacing w:after="0"/>
              <w:jc w:val="center"/>
              <w:rPr>
                <w:rFonts w:ascii="Times New Roman" w:hAnsi="Times New Roman"/>
              </w:rPr>
            </w:pPr>
          </w:p>
        </w:tc>
      </w:tr>
      <w:tr w:rsidR="003A6047" w:rsidRPr="00BF2282" w14:paraId="1D6937AD" w14:textId="77777777" w:rsidTr="00E80CB1">
        <w:trPr>
          <w:trHeight w:val="315"/>
        </w:trPr>
        <w:tc>
          <w:tcPr>
            <w:tcW w:w="2951" w:type="pct"/>
            <w:gridSpan w:val="3"/>
          </w:tcPr>
          <w:p w14:paraId="1BCB21FC" w14:textId="40359D74" w:rsidR="003A6047" w:rsidRPr="009B3AC7" w:rsidRDefault="003A6047" w:rsidP="003A6047">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F6132B">
              <w:rPr>
                <w:rFonts w:ascii="Times New Roman" w:hAnsi="Times New Roman"/>
                <w:b/>
                <w:bCs/>
              </w:rPr>
              <w:t>3</w:t>
            </w:r>
          </w:p>
          <w:p w14:paraId="60025BC4" w14:textId="5AE37CDD" w:rsidR="003A6047" w:rsidRPr="00BF2282" w:rsidRDefault="003A6047" w:rsidP="003A6047">
            <w:pPr>
              <w:spacing w:after="0"/>
              <w:rPr>
                <w:rFonts w:ascii="Times New Roman" w:hAnsi="Times New Roman"/>
                <w:b/>
                <w:bCs/>
              </w:rPr>
            </w:pPr>
            <w:r w:rsidRPr="0020660D">
              <w:rPr>
                <w:rFonts w:ascii="Times New Roman" w:hAnsi="Times New Roman"/>
                <w:b/>
                <w:bCs/>
              </w:rPr>
              <w:t>Виды работ</w:t>
            </w:r>
          </w:p>
        </w:tc>
        <w:tc>
          <w:tcPr>
            <w:tcW w:w="660" w:type="pct"/>
            <w:shd w:val="clear" w:color="auto" w:fill="auto"/>
          </w:tcPr>
          <w:p w14:paraId="55874E56" w14:textId="77777777" w:rsidR="003A6047" w:rsidRPr="00BF2282" w:rsidRDefault="003A6047" w:rsidP="003A6047">
            <w:pPr>
              <w:spacing w:after="0"/>
              <w:jc w:val="center"/>
              <w:rPr>
                <w:rFonts w:ascii="Times New Roman" w:hAnsi="Times New Roman"/>
              </w:rPr>
            </w:pPr>
          </w:p>
        </w:tc>
        <w:tc>
          <w:tcPr>
            <w:tcW w:w="550" w:type="pct"/>
          </w:tcPr>
          <w:p w14:paraId="42D514CE" w14:textId="77777777" w:rsidR="003A6047" w:rsidRPr="00BF2282" w:rsidRDefault="003A6047" w:rsidP="003A6047">
            <w:pPr>
              <w:spacing w:after="0"/>
              <w:jc w:val="center"/>
              <w:rPr>
                <w:rFonts w:ascii="Times New Roman" w:hAnsi="Times New Roman"/>
              </w:rPr>
            </w:pPr>
          </w:p>
        </w:tc>
        <w:tc>
          <w:tcPr>
            <w:tcW w:w="405" w:type="pct"/>
          </w:tcPr>
          <w:p w14:paraId="038BFB55" w14:textId="77777777" w:rsidR="003A6047" w:rsidRPr="00BF2282" w:rsidRDefault="003A6047" w:rsidP="003A6047">
            <w:pPr>
              <w:spacing w:after="0"/>
              <w:jc w:val="center"/>
              <w:rPr>
                <w:rFonts w:ascii="Times New Roman" w:hAnsi="Times New Roman"/>
              </w:rPr>
            </w:pPr>
          </w:p>
        </w:tc>
        <w:tc>
          <w:tcPr>
            <w:tcW w:w="434" w:type="pct"/>
          </w:tcPr>
          <w:p w14:paraId="2C358CD9" w14:textId="77777777" w:rsidR="003A6047" w:rsidRPr="00BF2282" w:rsidRDefault="003A6047" w:rsidP="003A6047">
            <w:pPr>
              <w:spacing w:after="0"/>
              <w:jc w:val="center"/>
              <w:rPr>
                <w:rFonts w:ascii="Times New Roman" w:hAnsi="Times New Roman"/>
              </w:rPr>
            </w:pPr>
          </w:p>
        </w:tc>
      </w:tr>
      <w:tr w:rsidR="003A6047" w:rsidRPr="00BF2282" w14:paraId="27D58B13" w14:textId="77777777" w:rsidTr="00E80CB1">
        <w:trPr>
          <w:trHeight w:val="315"/>
        </w:trPr>
        <w:tc>
          <w:tcPr>
            <w:tcW w:w="2951" w:type="pct"/>
            <w:gridSpan w:val="3"/>
          </w:tcPr>
          <w:p w14:paraId="643A0C97" w14:textId="118CDE68" w:rsidR="003A6047" w:rsidRPr="0020660D" w:rsidRDefault="003A6047" w:rsidP="003A6047">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w:t>
            </w:r>
            <w:r w:rsidR="00F6132B">
              <w:rPr>
                <w:rFonts w:ascii="Times New Roman" w:hAnsi="Times New Roman"/>
                <w:b/>
                <w:bCs/>
              </w:rPr>
              <w:t>3</w:t>
            </w:r>
            <w:r w:rsidRPr="0020660D">
              <w:rPr>
                <w:rFonts w:ascii="Times New Roman" w:hAnsi="Times New Roman"/>
                <w:b/>
              </w:rPr>
              <w:t xml:space="preserve"> </w:t>
            </w:r>
          </w:p>
          <w:p w14:paraId="6271EF14" w14:textId="2201E2AF" w:rsidR="003A6047" w:rsidRPr="00BF2282" w:rsidRDefault="003A6047" w:rsidP="003A6047">
            <w:pPr>
              <w:spacing w:after="0"/>
              <w:rPr>
                <w:rFonts w:ascii="Times New Roman" w:hAnsi="Times New Roman"/>
                <w:b/>
                <w:bCs/>
              </w:rPr>
            </w:pPr>
            <w:r w:rsidRPr="0020660D">
              <w:rPr>
                <w:rFonts w:ascii="Times New Roman" w:hAnsi="Times New Roman"/>
                <w:b/>
                <w:bCs/>
              </w:rPr>
              <w:t xml:space="preserve">Виды работ </w:t>
            </w:r>
          </w:p>
        </w:tc>
        <w:tc>
          <w:tcPr>
            <w:tcW w:w="660" w:type="pct"/>
            <w:shd w:val="clear" w:color="auto" w:fill="auto"/>
          </w:tcPr>
          <w:p w14:paraId="47EDD085" w14:textId="77777777" w:rsidR="003A6047" w:rsidRPr="00BF2282" w:rsidRDefault="003A6047" w:rsidP="003A6047">
            <w:pPr>
              <w:spacing w:after="0"/>
              <w:jc w:val="center"/>
              <w:rPr>
                <w:rFonts w:ascii="Times New Roman" w:hAnsi="Times New Roman"/>
              </w:rPr>
            </w:pPr>
          </w:p>
        </w:tc>
        <w:tc>
          <w:tcPr>
            <w:tcW w:w="550" w:type="pct"/>
          </w:tcPr>
          <w:p w14:paraId="09655AA2" w14:textId="77777777" w:rsidR="003A6047" w:rsidRPr="00BF2282" w:rsidRDefault="003A6047" w:rsidP="003A6047">
            <w:pPr>
              <w:spacing w:after="0"/>
              <w:jc w:val="center"/>
              <w:rPr>
                <w:rFonts w:ascii="Times New Roman" w:hAnsi="Times New Roman"/>
              </w:rPr>
            </w:pPr>
          </w:p>
        </w:tc>
        <w:tc>
          <w:tcPr>
            <w:tcW w:w="405" w:type="pct"/>
          </w:tcPr>
          <w:p w14:paraId="1052A3F0" w14:textId="77777777" w:rsidR="003A6047" w:rsidRPr="00BF2282" w:rsidRDefault="003A6047" w:rsidP="003A6047">
            <w:pPr>
              <w:spacing w:after="0"/>
              <w:jc w:val="center"/>
              <w:rPr>
                <w:rFonts w:ascii="Times New Roman" w:hAnsi="Times New Roman"/>
              </w:rPr>
            </w:pPr>
          </w:p>
        </w:tc>
        <w:tc>
          <w:tcPr>
            <w:tcW w:w="434" w:type="pct"/>
          </w:tcPr>
          <w:p w14:paraId="4D67F2AC" w14:textId="77777777" w:rsidR="003A6047" w:rsidRPr="00BF2282" w:rsidRDefault="003A6047" w:rsidP="003A6047">
            <w:pPr>
              <w:spacing w:after="0"/>
              <w:jc w:val="center"/>
              <w:rPr>
                <w:rFonts w:ascii="Times New Roman" w:hAnsi="Times New Roman"/>
              </w:rPr>
            </w:pPr>
          </w:p>
        </w:tc>
      </w:tr>
      <w:tr w:rsidR="003A6047" w:rsidRPr="00BF2282" w14:paraId="626A5697" w14:textId="77777777" w:rsidTr="00E80CB1">
        <w:trPr>
          <w:trHeight w:val="315"/>
        </w:trPr>
        <w:tc>
          <w:tcPr>
            <w:tcW w:w="2951" w:type="pct"/>
            <w:gridSpan w:val="3"/>
          </w:tcPr>
          <w:p w14:paraId="3D6227A5" w14:textId="77777777" w:rsidR="003A6047" w:rsidRPr="0020660D" w:rsidRDefault="003A6047" w:rsidP="003A6047">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DE0E45D" w14:textId="7997B722" w:rsidR="003A6047" w:rsidRPr="00BF2282" w:rsidRDefault="003A6047" w:rsidP="003A6047">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660" w:type="pct"/>
            <w:shd w:val="clear" w:color="auto" w:fill="auto"/>
          </w:tcPr>
          <w:p w14:paraId="47A5A531" w14:textId="77777777" w:rsidR="003A6047" w:rsidRPr="00BF2282" w:rsidRDefault="003A6047" w:rsidP="003A6047">
            <w:pPr>
              <w:spacing w:after="0"/>
              <w:jc w:val="center"/>
              <w:rPr>
                <w:rFonts w:ascii="Times New Roman" w:hAnsi="Times New Roman"/>
              </w:rPr>
            </w:pPr>
          </w:p>
        </w:tc>
        <w:tc>
          <w:tcPr>
            <w:tcW w:w="550" w:type="pct"/>
          </w:tcPr>
          <w:p w14:paraId="38BF27BC" w14:textId="77777777" w:rsidR="003A6047" w:rsidRPr="00BF2282" w:rsidRDefault="003A6047" w:rsidP="003A6047">
            <w:pPr>
              <w:spacing w:after="0"/>
              <w:jc w:val="center"/>
              <w:rPr>
                <w:rFonts w:ascii="Times New Roman" w:hAnsi="Times New Roman"/>
              </w:rPr>
            </w:pPr>
          </w:p>
        </w:tc>
        <w:tc>
          <w:tcPr>
            <w:tcW w:w="405" w:type="pct"/>
          </w:tcPr>
          <w:p w14:paraId="18643675" w14:textId="77777777" w:rsidR="003A6047" w:rsidRPr="00BF2282" w:rsidRDefault="003A6047" w:rsidP="003A6047">
            <w:pPr>
              <w:spacing w:after="0"/>
              <w:jc w:val="center"/>
              <w:rPr>
                <w:rFonts w:ascii="Times New Roman" w:hAnsi="Times New Roman"/>
              </w:rPr>
            </w:pPr>
          </w:p>
        </w:tc>
        <w:tc>
          <w:tcPr>
            <w:tcW w:w="434" w:type="pct"/>
          </w:tcPr>
          <w:p w14:paraId="5789F434" w14:textId="77777777" w:rsidR="003A6047" w:rsidRPr="00BF2282" w:rsidRDefault="003A6047" w:rsidP="003A6047">
            <w:pPr>
              <w:spacing w:after="0"/>
              <w:jc w:val="center"/>
              <w:rPr>
                <w:rFonts w:ascii="Times New Roman" w:hAnsi="Times New Roman"/>
              </w:rPr>
            </w:pPr>
          </w:p>
        </w:tc>
      </w:tr>
      <w:tr w:rsidR="003A6047" w:rsidRPr="00BF2282" w14:paraId="1AD24564" w14:textId="77777777" w:rsidTr="00E80CB1">
        <w:trPr>
          <w:trHeight w:val="315"/>
        </w:trPr>
        <w:tc>
          <w:tcPr>
            <w:tcW w:w="2951" w:type="pct"/>
            <w:gridSpan w:val="3"/>
          </w:tcPr>
          <w:p w14:paraId="4767C319" w14:textId="4C599D85" w:rsidR="003A6047" w:rsidRPr="00BF2282" w:rsidRDefault="003A6047" w:rsidP="003A6047">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0" w:type="pct"/>
            <w:shd w:val="clear" w:color="auto" w:fill="auto"/>
          </w:tcPr>
          <w:p w14:paraId="72B4790F" w14:textId="77777777" w:rsidR="003A6047" w:rsidRPr="00BF2282" w:rsidRDefault="003A6047" w:rsidP="003A6047">
            <w:pPr>
              <w:spacing w:after="0"/>
              <w:jc w:val="center"/>
              <w:rPr>
                <w:rFonts w:ascii="Times New Roman" w:hAnsi="Times New Roman"/>
              </w:rPr>
            </w:pPr>
          </w:p>
        </w:tc>
        <w:tc>
          <w:tcPr>
            <w:tcW w:w="550" w:type="pct"/>
          </w:tcPr>
          <w:p w14:paraId="109532A2" w14:textId="77777777" w:rsidR="003A6047" w:rsidRPr="00BF2282" w:rsidRDefault="003A6047" w:rsidP="003A6047">
            <w:pPr>
              <w:spacing w:after="0"/>
              <w:jc w:val="center"/>
              <w:rPr>
                <w:rFonts w:ascii="Times New Roman" w:hAnsi="Times New Roman"/>
              </w:rPr>
            </w:pPr>
          </w:p>
        </w:tc>
        <w:tc>
          <w:tcPr>
            <w:tcW w:w="405" w:type="pct"/>
          </w:tcPr>
          <w:p w14:paraId="46C41FD5" w14:textId="77777777" w:rsidR="003A6047" w:rsidRPr="00BF2282" w:rsidRDefault="003A6047" w:rsidP="003A6047">
            <w:pPr>
              <w:spacing w:after="0"/>
              <w:jc w:val="center"/>
              <w:rPr>
                <w:rFonts w:ascii="Times New Roman" w:hAnsi="Times New Roman"/>
              </w:rPr>
            </w:pPr>
          </w:p>
        </w:tc>
        <w:tc>
          <w:tcPr>
            <w:tcW w:w="434" w:type="pct"/>
          </w:tcPr>
          <w:p w14:paraId="6D0603F2" w14:textId="77777777" w:rsidR="003A6047" w:rsidRPr="00BF2282" w:rsidRDefault="003A6047" w:rsidP="003A6047">
            <w:pPr>
              <w:spacing w:after="0"/>
              <w:jc w:val="center"/>
              <w:rPr>
                <w:rFonts w:ascii="Times New Roman" w:hAnsi="Times New Roman"/>
              </w:rPr>
            </w:pPr>
          </w:p>
        </w:tc>
      </w:tr>
      <w:tr w:rsidR="003A6047" w:rsidRPr="00BF2282" w14:paraId="29DE8BC0" w14:textId="77777777" w:rsidTr="00E80CB1">
        <w:trPr>
          <w:trHeight w:val="315"/>
        </w:trPr>
        <w:tc>
          <w:tcPr>
            <w:tcW w:w="2951" w:type="pct"/>
            <w:gridSpan w:val="3"/>
          </w:tcPr>
          <w:p w14:paraId="6FC3F125" w14:textId="24FCCF0F" w:rsidR="003A6047" w:rsidRPr="00BF2282" w:rsidRDefault="003A6047" w:rsidP="003A6047">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0" w:type="pct"/>
            <w:shd w:val="clear" w:color="auto" w:fill="auto"/>
          </w:tcPr>
          <w:p w14:paraId="4B06FBCC" w14:textId="77777777" w:rsidR="003A6047" w:rsidRPr="00BF2282" w:rsidRDefault="003A6047" w:rsidP="003A6047">
            <w:pPr>
              <w:spacing w:after="0"/>
              <w:jc w:val="center"/>
              <w:rPr>
                <w:rFonts w:ascii="Times New Roman" w:hAnsi="Times New Roman"/>
              </w:rPr>
            </w:pPr>
          </w:p>
        </w:tc>
        <w:tc>
          <w:tcPr>
            <w:tcW w:w="550" w:type="pct"/>
          </w:tcPr>
          <w:p w14:paraId="65F6958D" w14:textId="77777777" w:rsidR="003A6047" w:rsidRPr="00BF2282" w:rsidRDefault="003A6047" w:rsidP="003A6047">
            <w:pPr>
              <w:spacing w:after="0"/>
              <w:jc w:val="center"/>
              <w:rPr>
                <w:rFonts w:ascii="Times New Roman" w:hAnsi="Times New Roman"/>
              </w:rPr>
            </w:pPr>
          </w:p>
        </w:tc>
        <w:tc>
          <w:tcPr>
            <w:tcW w:w="405" w:type="pct"/>
          </w:tcPr>
          <w:p w14:paraId="3FD43743" w14:textId="77777777" w:rsidR="003A6047" w:rsidRPr="00BF2282" w:rsidRDefault="003A6047" w:rsidP="003A6047">
            <w:pPr>
              <w:spacing w:after="0"/>
              <w:jc w:val="center"/>
              <w:rPr>
                <w:rFonts w:ascii="Times New Roman" w:hAnsi="Times New Roman"/>
              </w:rPr>
            </w:pPr>
          </w:p>
        </w:tc>
        <w:tc>
          <w:tcPr>
            <w:tcW w:w="434" w:type="pct"/>
          </w:tcPr>
          <w:p w14:paraId="4B58D48A" w14:textId="77777777" w:rsidR="003A6047" w:rsidRPr="00BF2282" w:rsidRDefault="003A6047" w:rsidP="003A6047">
            <w:pPr>
              <w:spacing w:after="0"/>
              <w:jc w:val="center"/>
              <w:rPr>
                <w:rFonts w:ascii="Times New Roman" w:hAnsi="Times New Roman"/>
              </w:rPr>
            </w:pPr>
          </w:p>
        </w:tc>
      </w:tr>
      <w:tr w:rsidR="003A6047" w:rsidRPr="00BF2282" w14:paraId="0C64C600" w14:textId="782CEFE1" w:rsidTr="00E80CB1">
        <w:tc>
          <w:tcPr>
            <w:tcW w:w="2951" w:type="pct"/>
            <w:gridSpan w:val="3"/>
          </w:tcPr>
          <w:p w14:paraId="49F96A97" w14:textId="77777777" w:rsidR="003A6047" w:rsidRPr="00BF2282" w:rsidRDefault="003A6047" w:rsidP="003A6047">
            <w:pPr>
              <w:spacing w:after="0"/>
              <w:rPr>
                <w:rFonts w:ascii="Times New Roman" w:hAnsi="Times New Roman"/>
              </w:rPr>
            </w:pPr>
            <w:r w:rsidRPr="00BF2282">
              <w:rPr>
                <w:rFonts w:ascii="Times New Roman" w:eastAsia="Calibri" w:hAnsi="Times New Roman"/>
                <w:b/>
                <w:bCs/>
              </w:rPr>
              <w:t xml:space="preserve">МДК 02.02. </w:t>
            </w:r>
            <w:r w:rsidRPr="00BF2282">
              <w:rPr>
                <w:rFonts w:ascii="Times New Roman" w:hAnsi="Times New Roman"/>
                <w:b/>
              </w:rPr>
              <w:t>Конструктивное моделирование изделий из меха</w:t>
            </w:r>
          </w:p>
        </w:tc>
        <w:tc>
          <w:tcPr>
            <w:tcW w:w="660" w:type="pct"/>
          </w:tcPr>
          <w:p w14:paraId="007B11C1" w14:textId="4F287999" w:rsidR="003A6047" w:rsidRPr="00BF2282" w:rsidRDefault="003A6047" w:rsidP="003A6047">
            <w:pPr>
              <w:spacing w:after="0"/>
              <w:jc w:val="center"/>
              <w:rPr>
                <w:rFonts w:ascii="Times New Roman" w:hAnsi="Times New Roman"/>
                <w:b/>
              </w:rPr>
            </w:pPr>
            <w:r>
              <w:rPr>
                <w:rFonts w:ascii="Times New Roman" w:hAnsi="Times New Roman"/>
                <w:b/>
              </w:rPr>
              <w:t>45/45</w:t>
            </w:r>
          </w:p>
        </w:tc>
        <w:tc>
          <w:tcPr>
            <w:tcW w:w="550" w:type="pct"/>
          </w:tcPr>
          <w:p w14:paraId="291B7BBA" w14:textId="5ECDD1A0" w:rsidR="003A6047" w:rsidRDefault="003A6047" w:rsidP="003A6047">
            <w:pPr>
              <w:spacing w:after="0"/>
              <w:jc w:val="center"/>
              <w:rPr>
                <w:rFonts w:ascii="Times New Roman" w:hAnsi="Times New Roman"/>
                <w:b/>
              </w:rPr>
            </w:pPr>
            <w:r>
              <w:rPr>
                <w:rFonts w:ascii="Times New Roman" w:hAnsi="Times New Roman"/>
                <w:b/>
              </w:rPr>
              <w:t>82/82</w:t>
            </w:r>
          </w:p>
        </w:tc>
        <w:tc>
          <w:tcPr>
            <w:tcW w:w="405" w:type="pct"/>
          </w:tcPr>
          <w:p w14:paraId="01CA004A" w14:textId="77777777" w:rsidR="003A6047" w:rsidRDefault="003A6047" w:rsidP="003A6047">
            <w:pPr>
              <w:spacing w:after="0"/>
              <w:jc w:val="center"/>
              <w:rPr>
                <w:rFonts w:ascii="Times New Roman" w:hAnsi="Times New Roman"/>
                <w:b/>
              </w:rPr>
            </w:pPr>
          </w:p>
        </w:tc>
        <w:tc>
          <w:tcPr>
            <w:tcW w:w="434" w:type="pct"/>
          </w:tcPr>
          <w:p w14:paraId="6EFB8EAF" w14:textId="77777777" w:rsidR="003A6047" w:rsidRDefault="003A6047" w:rsidP="003A6047">
            <w:pPr>
              <w:spacing w:after="0"/>
              <w:jc w:val="center"/>
              <w:rPr>
                <w:rFonts w:ascii="Times New Roman" w:hAnsi="Times New Roman"/>
                <w:b/>
              </w:rPr>
            </w:pPr>
          </w:p>
        </w:tc>
      </w:tr>
      <w:tr w:rsidR="003A6047" w:rsidRPr="00BF2282" w14:paraId="67EDDCDA" w14:textId="439DCAD5" w:rsidTr="00E80CB1">
        <w:tc>
          <w:tcPr>
            <w:tcW w:w="2951" w:type="pct"/>
            <w:gridSpan w:val="3"/>
          </w:tcPr>
          <w:p w14:paraId="110C99EA" w14:textId="42509764" w:rsidR="003A6047" w:rsidRPr="00BF2282" w:rsidRDefault="003A6047" w:rsidP="003A6047">
            <w:pPr>
              <w:spacing w:after="0"/>
              <w:rPr>
                <w:rFonts w:ascii="Times New Roman" w:hAnsi="Times New Roman"/>
              </w:rPr>
            </w:pPr>
            <w:r w:rsidRPr="00BF2282">
              <w:rPr>
                <w:rFonts w:ascii="Times New Roman" w:eastAsia="Calibri" w:hAnsi="Times New Roman"/>
                <w:b/>
                <w:bCs/>
              </w:rPr>
              <w:t xml:space="preserve">Раздел </w:t>
            </w:r>
            <w:r>
              <w:rPr>
                <w:rFonts w:ascii="Times New Roman" w:eastAsia="Calibri" w:hAnsi="Times New Roman"/>
                <w:b/>
                <w:bCs/>
              </w:rPr>
              <w:t>4</w:t>
            </w:r>
            <w:r w:rsidRPr="00BF2282">
              <w:rPr>
                <w:rFonts w:ascii="Times New Roman" w:eastAsia="Calibri" w:hAnsi="Times New Roman"/>
                <w:b/>
                <w:bCs/>
              </w:rPr>
              <w:t xml:space="preserve">. Методы </w:t>
            </w:r>
            <w:r w:rsidRPr="00BF2282">
              <w:rPr>
                <w:rFonts w:ascii="Times New Roman" w:hAnsi="Times New Roman"/>
                <w:b/>
              </w:rPr>
              <w:t>конструктивного моделирования изделий из меха</w:t>
            </w:r>
          </w:p>
        </w:tc>
        <w:tc>
          <w:tcPr>
            <w:tcW w:w="660" w:type="pct"/>
          </w:tcPr>
          <w:p w14:paraId="2B794F8F" w14:textId="3740A1C4" w:rsidR="003A6047" w:rsidRPr="00BF2282" w:rsidRDefault="003A6047" w:rsidP="003A6047">
            <w:pPr>
              <w:spacing w:after="0"/>
              <w:jc w:val="center"/>
              <w:rPr>
                <w:rFonts w:ascii="Times New Roman" w:hAnsi="Times New Roman"/>
                <w:b/>
              </w:rPr>
            </w:pPr>
          </w:p>
        </w:tc>
        <w:tc>
          <w:tcPr>
            <w:tcW w:w="550" w:type="pct"/>
          </w:tcPr>
          <w:p w14:paraId="54B5AFE2" w14:textId="77777777" w:rsidR="003A6047" w:rsidRDefault="003A6047" w:rsidP="003A6047">
            <w:pPr>
              <w:spacing w:after="0"/>
              <w:jc w:val="center"/>
              <w:rPr>
                <w:rFonts w:ascii="Times New Roman" w:hAnsi="Times New Roman"/>
                <w:b/>
              </w:rPr>
            </w:pPr>
          </w:p>
        </w:tc>
        <w:tc>
          <w:tcPr>
            <w:tcW w:w="405" w:type="pct"/>
          </w:tcPr>
          <w:p w14:paraId="05073515" w14:textId="77777777" w:rsidR="003A6047" w:rsidRDefault="003A6047" w:rsidP="003A6047">
            <w:pPr>
              <w:spacing w:after="0"/>
              <w:jc w:val="center"/>
              <w:rPr>
                <w:rFonts w:ascii="Times New Roman" w:hAnsi="Times New Roman"/>
                <w:b/>
              </w:rPr>
            </w:pPr>
          </w:p>
        </w:tc>
        <w:tc>
          <w:tcPr>
            <w:tcW w:w="434" w:type="pct"/>
          </w:tcPr>
          <w:p w14:paraId="177B1F94" w14:textId="77777777" w:rsidR="003A6047" w:rsidRDefault="003A6047" w:rsidP="003A6047">
            <w:pPr>
              <w:spacing w:after="0"/>
              <w:jc w:val="center"/>
              <w:rPr>
                <w:rFonts w:ascii="Times New Roman" w:hAnsi="Times New Roman"/>
                <w:b/>
              </w:rPr>
            </w:pPr>
          </w:p>
        </w:tc>
      </w:tr>
      <w:tr w:rsidR="003A6047" w:rsidRPr="00BF2282" w14:paraId="46E870A5" w14:textId="69772E34" w:rsidTr="00E80CB1">
        <w:trPr>
          <w:trHeight w:val="150"/>
        </w:trPr>
        <w:tc>
          <w:tcPr>
            <w:tcW w:w="806" w:type="pct"/>
            <w:vMerge w:val="restart"/>
          </w:tcPr>
          <w:p w14:paraId="2B3E8CB9" w14:textId="2B03A5BB"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 xml:space="preserve">Тема </w:t>
            </w:r>
            <w:r>
              <w:rPr>
                <w:rFonts w:ascii="Times New Roman" w:eastAsia="Calibri" w:hAnsi="Times New Roman"/>
                <w:b/>
                <w:bCs/>
              </w:rPr>
              <w:t>4</w:t>
            </w:r>
            <w:r w:rsidRPr="00BF2282">
              <w:rPr>
                <w:rFonts w:ascii="Times New Roman" w:eastAsia="Calibri" w:hAnsi="Times New Roman"/>
                <w:b/>
                <w:bCs/>
              </w:rPr>
              <w:t>.1. Конструктивное моделирование</w:t>
            </w:r>
          </w:p>
        </w:tc>
        <w:tc>
          <w:tcPr>
            <w:tcW w:w="2145" w:type="pct"/>
            <w:gridSpan w:val="2"/>
          </w:tcPr>
          <w:p w14:paraId="19A95832" w14:textId="77777777" w:rsidR="003A6047" w:rsidRPr="00BF2282" w:rsidRDefault="003A6047" w:rsidP="003A6047">
            <w:pPr>
              <w:spacing w:after="0"/>
              <w:rPr>
                <w:rFonts w:ascii="Times New Roman" w:hAnsi="Times New Roman"/>
                <w:b/>
              </w:rPr>
            </w:pPr>
            <w:r w:rsidRPr="00BF2282">
              <w:rPr>
                <w:rFonts w:ascii="Times New Roman" w:hAnsi="Times New Roman"/>
                <w:b/>
              </w:rPr>
              <w:t>Содержание</w:t>
            </w:r>
          </w:p>
        </w:tc>
        <w:tc>
          <w:tcPr>
            <w:tcW w:w="660" w:type="pct"/>
          </w:tcPr>
          <w:p w14:paraId="10A9387B" w14:textId="458A9EAA" w:rsidR="003A6047" w:rsidRPr="00BF2282" w:rsidRDefault="003A6047" w:rsidP="003A6047">
            <w:pPr>
              <w:spacing w:after="0"/>
              <w:jc w:val="center"/>
              <w:rPr>
                <w:rFonts w:ascii="Times New Roman" w:hAnsi="Times New Roman"/>
                <w:b/>
              </w:rPr>
            </w:pPr>
          </w:p>
        </w:tc>
        <w:tc>
          <w:tcPr>
            <w:tcW w:w="550" w:type="pct"/>
          </w:tcPr>
          <w:p w14:paraId="2171A29C" w14:textId="77777777" w:rsidR="003A6047" w:rsidRDefault="003A6047" w:rsidP="003A6047">
            <w:pPr>
              <w:spacing w:after="0"/>
              <w:jc w:val="center"/>
              <w:rPr>
                <w:rFonts w:ascii="Times New Roman" w:hAnsi="Times New Roman"/>
                <w:b/>
              </w:rPr>
            </w:pPr>
          </w:p>
        </w:tc>
        <w:tc>
          <w:tcPr>
            <w:tcW w:w="405" w:type="pct"/>
          </w:tcPr>
          <w:p w14:paraId="1967F445" w14:textId="77777777" w:rsidR="003A6047" w:rsidRDefault="003A6047" w:rsidP="003A6047">
            <w:pPr>
              <w:spacing w:after="0"/>
              <w:jc w:val="center"/>
              <w:rPr>
                <w:rFonts w:ascii="Times New Roman" w:hAnsi="Times New Roman"/>
                <w:b/>
              </w:rPr>
            </w:pPr>
          </w:p>
        </w:tc>
        <w:tc>
          <w:tcPr>
            <w:tcW w:w="434" w:type="pct"/>
          </w:tcPr>
          <w:p w14:paraId="1C347EFF" w14:textId="77777777" w:rsidR="003A6047" w:rsidRDefault="003A6047" w:rsidP="003A6047">
            <w:pPr>
              <w:spacing w:after="0"/>
              <w:jc w:val="center"/>
              <w:rPr>
                <w:rFonts w:ascii="Times New Roman" w:hAnsi="Times New Roman"/>
                <w:b/>
              </w:rPr>
            </w:pPr>
          </w:p>
        </w:tc>
      </w:tr>
      <w:tr w:rsidR="003A6047" w:rsidRPr="00BF2282" w14:paraId="426DF7D8" w14:textId="24F8CB04" w:rsidTr="00E80CB1">
        <w:trPr>
          <w:trHeight w:val="315"/>
        </w:trPr>
        <w:tc>
          <w:tcPr>
            <w:tcW w:w="806" w:type="pct"/>
            <w:vMerge/>
          </w:tcPr>
          <w:p w14:paraId="5E3638FD" w14:textId="77777777" w:rsidR="003A6047" w:rsidRPr="00BF2282" w:rsidRDefault="003A6047" w:rsidP="003A6047">
            <w:pPr>
              <w:spacing w:after="0"/>
              <w:jc w:val="center"/>
              <w:rPr>
                <w:rFonts w:ascii="Times New Roman" w:eastAsia="Calibri" w:hAnsi="Times New Roman"/>
                <w:b/>
                <w:bCs/>
              </w:rPr>
            </w:pPr>
          </w:p>
        </w:tc>
        <w:tc>
          <w:tcPr>
            <w:tcW w:w="2145" w:type="pct"/>
            <w:gridSpan w:val="2"/>
          </w:tcPr>
          <w:p w14:paraId="613533F3" w14:textId="77777777" w:rsidR="003A6047" w:rsidRPr="00BF2282" w:rsidRDefault="003A6047" w:rsidP="003A6047">
            <w:pPr>
              <w:spacing w:after="0"/>
              <w:rPr>
                <w:rFonts w:ascii="Times New Roman" w:hAnsi="Times New Roman"/>
                <w:b/>
              </w:rPr>
            </w:pPr>
            <w:r w:rsidRPr="00BF2282">
              <w:rPr>
                <w:rFonts w:ascii="Times New Roman" w:hAnsi="Times New Roman"/>
              </w:rPr>
              <w:t>1.</w:t>
            </w:r>
            <w:r w:rsidRPr="00BF2282">
              <w:rPr>
                <w:rFonts w:ascii="Times New Roman" w:hAnsi="Times New Roman"/>
                <w:b/>
              </w:rPr>
              <w:t>Проектирование модельных конструкций одежды с использованием базовых основ.</w:t>
            </w:r>
          </w:p>
          <w:p w14:paraId="5116DCA6" w14:textId="77777777" w:rsidR="003A6047" w:rsidRPr="00BF2282" w:rsidRDefault="003A6047" w:rsidP="003A6047">
            <w:pPr>
              <w:spacing w:after="0"/>
              <w:rPr>
                <w:rFonts w:ascii="Times New Roman" w:hAnsi="Times New Roman"/>
              </w:rPr>
            </w:pPr>
            <w:r w:rsidRPr="00BF2282">
              <w:rPr>
                <w:rFonts w:ascii="Times New Roman" w:hAnsi="Times New Roman"/>
              </w:rPr>
              <w:t>Понятие о конструктивном моделировании одежды, его принципах, методах. Технические приемы формообразования одежды на основе базовой конструкции. Художественно-конструкторская характеристика изделия.</w:t>
            </w:r>
          </w:p>
        </w:tc>
        <w:tc>
          <w:tcPr>
            <w:tcW w:w="660" w:type="pct"/>
            <w:vMerge w:val="restart"/>
          </w:tcPr>
          <w:p w14:paraId="751BB14E" w14:textId="71F5BE04" w:rsidR="003A6047" w:rsidRPr="007C12FF" w:rsidRDefault="003A6047" w:rsidP="003A6047">
            <w:pPr>
              <w:spacing w:after="0"/>
              <w:jc w:val="center"/>
              <w:rPr>
                <w:rFonts w:ascii="Times New Roman" w:hAnsi="Times New Roman"/>
              </w:rPr>
            </w:pPr>
          </w:p>
        </w:tc>
        <w:tc>
          <w:tcPr>
            <w:tcW w:w="550" w:type="pct"/>
            <w:vMerge w:val="restart"/>
          </w:tcPr>
          <w:p w14:paraId="5BDA6138" w14:textId="77777777" w:rsidR="003A6047" w:rsidRPr="007C12FF" w:rsidRDefault="003A6047" w:rsidP="003A6047">
            <w:pPr>
              <w:spacing w:after="0"/>
              <w:jc w:val="center"/>
              <w:rPr>
                <w:rFonts w:ascii="Times New Roman" w:hAnsi="Times New Roman"/>
              </w:rPr>
            </w:pPr>
          </w:p>
        </w:tc>
        <w:tc>
          <w:tcPr>
            <w:tcW w:w="405" w:type="pct"/>
            <w:vMerge w:val="restart"/>
          </w:tcPr>
          <w:p w14:paraId="7DEF76CC"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1B884A21" w14:textId="66AD73FB" w:rsidR="003A6047" w:rsidRPr="007C12FF" w:rsidRDefault="003A6047" w:rsidP="003A6047">
            <w:pPr>
              <w:spacing w:after="0"/>
              <w:rPr>
                <w:rFonts w:ascii="Times New Roman" w:hAnsi="Times New Roman"/>
              </w:rPr>
            </w:pPr>
            <w:r w:rsidRPr="00733543">
              <w:rPr>
                <w:rFonts w:ascii="Times New Roman" w:hAnsi="Times New Roman"/>
              </w:rPr>
              <w:t>ОК 01, ОК 02, ОК 04</w:t>
            </w:r>
          </w:p>
        </w:tc>
        <w:tc>
          <w:tcPr>
            <w:tcW w:w="434" w:type="pct"/>
            <w:vMerge w:val="restart"/>
          </w:tcPr>
          <w:p w14:paraId="77910BC7" w14:textId="77777777" w:rsidR="003A6047" w:rsidRPr="007C12FF" w:rsidRDefault="003A6047" w:rsidP="003A6047">
            <w:pPr>
              <w:spacing w:after="0"/>
              <w:jc w:val="center"/>
              <w:rPr>
                <w:rFonts w:ascii="Times New Roman" w:hAnsi="Times New Roman"/>
              </w:rPr>
            </w:pPr>
          </w:p>
        </w:tc>
      </w:tr>
      <w:tr w:rsidR="003A6047" w:rsidRPr="00BF2282" w14:paraId="0972003F" w14:textId="127DBB65" w:rsidTr="003863E6">
        <w:trPr>
          <w:trHeight w:val="120"/>
        </w:trPr>
        <w:tc>
          <w:tcPr>
            <w:tcW w:w="806" w:type="pct"/>
            <w:vMerge/>
            <w:shd w:val="clear" w:color="auto" w:fill="auto"/>
          </w:tcPr>
          <w:p w14:paraId="0FC9F2B6" w14:textId="77777777" w:rsidR="003A6047" w:rsidRPr="00BF2282" w:rsidRDefault="003A6047" w:rsidP="003A6047">
            <w:pPr>
              <w:spacing w:after="0"/>
              <w:jc w:val="center"/>
              <w:rPr>
                <w:rFonts w:ascii="Times New Roman" w:hAnsi="Times New Roman"/>
              </w:rPr>
            </w:pPr>
          </w:p>
        </w:tc>
        <w:tc>
          <w:tcPr>
            <w:tcW w:w="2145" w:type="pct"/>
            <w:gridSpan w:val="2"/>
          </w:tcPr>
          <w:p w14:paraId="5170F068" w14:textId="77777777" w:rsidR="003A6047" w:rsidRPr="00BF2282" w:rsidRDefault="003A6047" w:rsidP="003A6047">
            <w:pPr>
              <w:spacing w:after="0"/>
              <w:rPr>
                <w:rFonts w:ascii="Times New Roman" w:hAnsi="Times New Roman"/>
                <w:b/>
              </w:rPr>
            </w:pPr>
            <w:r w:rsidRPr="00BF2282">
              <w:rPr>
                <w:rFonts w:ascii="Times New Roman" w:hAnsi="Times New Roman"/>
              </w:rPr>
              <w:t>2.</w:t>
            </w:r>
            <w:r w:rsidRPr="00BF2282">
              <w:rPr>
                <w:rFonts w:ascii="Times New Roman" w:hAnsi="Times New Roman"/>
                <w:b/>
              </w:rPr>
              <w:t>Построение декоративно-конструктивных линий, отделочных деталей.</w:t>
            </w:r>
          </w:p>
          <w:p w14:paraId="74C399C6" w14:textId="77777777" w:rsidR="003A6047" w:rsidRPr="00BF2282" w:rsidRDefault="003A6047" w:rsidP="003A6047">
            <w:pPr>
              <w:spacing w:after="0"/>
              <w:rPr>
                <w:rFonts w:ascii="Times New Roman" w:hAnsi="Times New Roman"/>
              </w:rPr>
            </w:pPr>
            <w:r w:rsidRPr="00BF2282">
              <w:rPr>
                <w:rFonts w:ascii="Times New Roman" w:hAnsi="Times New Roman"/>
              </w:rPr>
              <w:t>Принцип моделирования рельефов, кокеток, декоративных подрезов, отделочных деталей. Масштабный способ построения модельной конструкции.</w:t>
            </w:r>
          </w:p>
        </w:tc>
        <w:tc>
          <w:tcPr>
            <w:tcW w:w="660" w:type="pct"/>
            <w:vMerge/>
            <w:shd w:val="clear" w:color="auto" w:fill="auto"/>
          </w:tcPr>
          <w:p w14:paraId="0EEF3286" w14:textId="7B878C9F" w:rsidR="003A6047" w:rsidRPr="007C12FF" w:rsidRDefault="003A6047" w:rsidP="003A6047">
            <w:pPr>
              <w:spacing w:after="0"/>
              <w:jc w:val="center"/>
              <w:rPr>
                <w:rFonts w:ascii="Times New Roman" w:hAnsi="Times New Roman"/>
              </w:rPr>
            </w:pPr>
          </w:p>
        </w:tc>
        <w:tc>
          <w:tcPr>
            <w:tcW w:w="550" w:type="pct"/>
            <w:vMerge/>
          </w:tcPr>
          <w:p w14:paraId="5190DA8C" w14:textId="77777777" w:rsidR="003A6047" w:rsidRPr="007C12FF" w:rsidRDefault="003A6047" w:rsidP="003A6047">
            <w:pPr>
              <w:spacing w:after="0"/>
              <w:jc w:val="center"/>
              <w:rPr>
                <w:rFonts w:ascii="Times New Roman" w:hAnsi="Times New Roman"/>
              </w:rPr>
            </w:pPr>
          </w:p>
        </w:tc>
        <w:tc>
          <w:tcPr>
            <w:tcW w:w="405" w:type="pct"/>
            <w:vMerge/>
          </w:tcPr>
          <w:p w14:paraId="0408369E" w14:textId="77777777" w:rsidR="003A6047" w:rsidRPr="007C12FF" w:rsidRDefault="003A6047" w:rsidP="003A6047">
            <w:pPr>
              <w:spacing w:after="0"/>
              <w:jc w:val="center"/>
              <w:rPr>
                <w:rFonts w:ascii="Times New Roman" w:hAnsi="Times New Roman"/>
              </w:rPr>
            </w:pPr>
          </w:p>
        </w:tc>
        <w:tc>
          <w:tcPr>
            <w:tcW w:w="434" w:type="pct"/>
            <w:vMerge/>
          </w:tcPr>
          <w:p w14:paraId="7C8ACCF5" w14:textId="77777777" w:rsidR="003A6047" w:rsidRPr="007C12FF" w:rsidRDefault="003A6047" w:rsidP="003A6047">
            <w:pPr>
              <w:spacing w:after="0"/>
              <w:jc w:val="center"/>
              <w:rPr>
                <w:rFonts w:ascii="Times New Roman" w:hAnsi="Times New Roman"/>
              </w:rPr>
            </w:pPr>
          </w:p>
        </w:tc>
      </w:tr>
      <w:tr w:rsidR="003A6047" w:rsidRPr="00BF2282" w14:paraId="223E1057" w14:textId="73E5C6D7" w:rsidTr="003863E6">
        <w:trPr>
          <w:trHeight w:val="35"/>
        </w:trPr>
        <w:tc>
          <w:tcPr>
            <w:tcW w:w="806" w:type="pct"/>
            <w:vMerge/>
            <w:shd w:val="clear" w:color="auto" w:fill="auto"/>
          </w:tcPr>
          <w:p w14:paraId="758021E3" w14:textId="77777777" w:rsidR="003A6047" w:rsidRPr="00BF2282" w:rsidRDefault="003A6047" w:rsidP="003A6047">
            <w:pPr>
              <w:spacing w:after="0"/>
              <w:jc w:val="center"/>
              <w:rPr>
                <w:rFonts w:ascii="Times New Roman" w:hAnsi="Times New Roman"/>
              </w:rPr>
            </w:pPr>
          </w:p>
        </w:tc>
        <w:tc>
          <w:tcPr>
            <w:tcW w:w="2145" w:type="pct"/>
            <w:gridSpan w:val="2"/>
          </w:tcPr>
          <w:p w14:paraId="4FA0F9B9" w14:textId="77777777" w:rsidR="003A6047" w:rsidRPr="00BF2282" w:rsidRDefault="003A6047" w:rsidP="003A6047">
            <w:pPr>
              <w:spacing w:after="0"/>
              <w:rPr>
                <w:rFonts w:ascii="Times New Roman" w:hAnsi="Times New Roman"/>
                <w:b/>
              </w:rPr>
            </w:pPr>
            <w:r w:rsidRPr="00BF2282">
              <w:rPr>
                <w:rFonts w:ascii="Times New Roman" w:hAnsi="Times New Roman"/>
              </w:rPr>
              <w:t>3.</w:t>
            </w:r>
            <w:r w:rsidRPr="00BF2282">
              <w:rPr>
                <w:rFonts w:ascii="Times New Roman" w:hAnsi="Times New Roman"/>
                <w:b/>
              </w:rPr>
              <w:t>Перевод вытачек.</w:t>
            </w:r>
          </w:p>
          <w:p w14:paraId="6D991C93" w14:textId="77777777" w:rsidR="003A6047" w:rsidRPr="00BF2282" w:rsidRDefault="003A6047" w:rsidP="003A6047">
            <w:pPr>
              <w:spacing w:after="0"/>
              <w:rPr>
                <w:rFonts w:ascii="Times New Roman" w:hAnsi="Times New Roman"/>
              </w:rPr>
            </w:pPr>
            <w:r w:rsidRPr="00BF2282">
              <w:rPr>
                <w:rFonts w:ascii="Times New Roman" w:hAnsi="Times New Roman"/>
              </w:rPr>
              <w:t>Цель перевода вытачек в конструкциях меховых изделий. Методы перевода вытачек. Распределение и техника перевода вытачек в линии соединения шкурок, в различные композиционно-конструктивные линии.</w:t>
            </w:r>
          </w:p>
        </w:tc>
        <w:tc>
          <w:tcPr>
            <w:tcW w:w="660" w:type="pct"/>
            <w:vMerge/>
            <w:shd w:val="clear" w:color="auto" w:fill="auto"/>
          </w:tcPr>
          <w:p w14:paraId="25EA2299" w14:textId="1A2AA2A1" w:rsidR="003A6047" w:rsidRPr="00BF2282" w:rsidRDefault="003A6047" w:rsidP="003A6047">
            <w:pPr>
              <w:spacing w:after="0"/>
              <w:jc w:val="center"/>
              <w:rPr>
                <w:rFonts w:ascii="Times New Roman" w:hAnsi="Times New Roman"/>
              </w:rPr>
            </w:pPr>
          </w:p>
        </w:tc>
        <w:tc>
          <w:tcPr>
            <w:tcW w:w="550" w:type="pct"/>
            <w:vMerge/>
          </w:tcPr>
          <w:p w14:paraId="1BDF067D" w14:textId="77777777" w:rsidR="003A6047" w:rsidRDefault="003A6047" w:rsidP="003A6047">
            <w:pPr>
              <w:spacing w:after="0"/>
              <w:jc w:val="center"/>
              <w:rPr>
                <w:rFonts w:ascii="Times New Roman" w:hAnsi="Times New Roman"/>
              </w:rPr>
            </w:pPr>
          </w:p>
        </w:tc>
        <w:tc>
          <w:tcPr>
            <w:tcW w:w="405" w:type="pct"/>
            <w:vMerge/>
          </w:tcPr>
          <w:p w14:paraId="63CFF3B5" w14:textId="77777777" w:rsidR="003A6047" w:rsidRDefault="003A6047" w:rsidP="003A6047">
            <w:pPr>
              <w:spacing w:after="0"/>
              <w:jc w:val="center"/>
              <w:rPr>
                <w:rFonts w:ascii="Times New Roman" w:hAnsi="Times New Roman"/>
              </w:rPr>
            </w:pPr>
          </w:p>
        </w:tc>
        <w:tc>
          <w:tcPr>
            <w:tcW w:w="434" w:type="pct"/>
            <w:vMerge/>
          </w:tcPr>
          <w:p w14:paraId="510A1F6A" w14:textId="77777777" w:rsidR="003A6047" w:rsidRDefault="003A6047" w:rsidP="003A6047">
            <w:pPr>
              <w:spacing w:after="0"/>
              <w:jc w:val="center"/>
              <w:rPr>
                <w:rFonts w:ascii="Times New Roman" w:hAnsi="Times New Roman"/>
              </w:rPr>
            </w:pPr>
          </w:p>
        </w:tc>
      </w:tr>
      <w:tr w:rsidR="003A6047" w:rsidRPr="00BF2282" w14:paraId="59C09F52" w14:textId="0C640259" w:rsidTr="003863E6">
        <w:trPr>
          <w:trHeight w:val="70"/>
        </w:trPr>
        <w:tc>
          <w:tcPr>
            <w:tcW w:w="806" w:type="pct"/>
            <w:vMerge/>
            <w:shd w:val="clear" w:color="auto" w:fill="auto"/>
          </w:tcPr>
          <w:p w14:paraId="42059B65" w14:textId="77777777" w:rsidR="003A6047" w:rsidRPr="00BF2282" w:rsidRDefault="003A6047" w:rsidP="003A6047">
            <w:pPr>
              <w:spacing w:after="0"/>
              <w:jc w:val="center"/>
              <w:rPr>
                <w:rFonts w:ascii="Times New Roman" w:hAnsi="Times New Roman"/>
              </w:rPr>
            </w:pPr>
          </w:p>
        </w:tc>
        <w:tc>
          <w:tcPr>
            <w:tcW w:w="2145" w:type="pct"/>
            <w:gridSpan w:val="2"/>
          </w:tcPr>
          <w:p w14:paraId="6C273799" w14:textId="77777777" w:rsidR="003A6047" w:rsidRPr="00BF2282" w:rsidRDefault="003A6047" w:rsidP="003A6047">
            <w:pPr>
              <w:spacing w:after="0"/>
              <w:rPr>
                <w:rFonts w:ascii="Times New Roman" w:hAnsi="Times New Roman"/>
                <w:b/>
              </w:rPr>
            </w:pPr>
            <w:r w:rsidRPr="00BF2282">
              <w:rPr>
                <w:rFonts w:ascii="Times New Roman" w:hAnsi="Times New Roman"/>
              </w:rPr>
              <w:t>4.</w:t>
            </w:r>
            <w:r w:rsidRPr="00BF2282">
              <w:rPr>
                <w:rFonts w:ascii="Times New Roman" w:hAnsi="Times New Roman"/>
                <w:b/>
              </w:rPr>
              <w:t>Параллельное, коническое расширение (</w:t>
            </w:r>
            <w:proofErr w:type="spellStart"/>
            <w:r w:rsidRPr="00BF2282">
              <w:rPr>
                <w:rFonts w:ascii="Times New Roman" w:hAnsi="Times New Roman"/>
                <w:b/>
              </w:rPr>
              <w:t>заужение</w:t>
            </w:r>
            <w:proofErr w:type="spellEnd"/>
            <w:r w:rsidRPr="00BF2282">
              <w:rPr>
                <w:rFonts w:ascii="Times New Roman" w:hAnsi="Times New Roman"/>
                <w:b/>
              </w:rPr>
              <w:t>) деталей одежды.</w:t>
            </w:r>
          </w:p>
          <w:p w14:paraId="378CD47B" w14:textId="77777777" w:rsidR="003A6047" w:rsidRPr="00BF2282" w:rsidRDefault="003A6047" w:rsidP="003A6047">
            <w:pPr>
              <w:spacing w:after="0"/>
              <w:rPr>
                <w:rFonts w:ascii="Times New Roman" w:hAnsi="Times New Roman"/>
              </w:rPr>
            </w:pPr>
            <w:r w:rsidRPr="00BF2282">
              <w:rPr>
                <w:rFonts w:ascii="Times New Roman" w:hAnsi="Times New Roman"/>
              </w:rPr>
              <w:t xml:space="preserve">Моделирование сборок, </w:t>
            </w:r>
            <w:proofErr w:type="spellStart"/>
            <w:r w:rsidRPr="00BF2282">
              <w:rPr>
                <w:rFonts w:ascii="Times New Roman" w:hAnsi="Times New Roman"/>
              </w:rPr>
              <w:t>защипов</w:t>
            </w:r>
            <w:proofErr w:type="spellEnd"/>
            <w:r w:rsidRPr="00BF2282">
              <w:rPr>
                <w:rFonts w:ascii="Times New Roman" w:hAnsi="Times New Roman"/>
              </w:rPr>
              <w:t>, различных складок в деталях изделий методом параллельного расширения. Изменение силуэта одежды, формы рукава и воротника методом конического расширения (</w:t>
            </w:r>
            <w:proofErr w:type="spellStart"/>
            <w:r w:rsidRPr="00BF2282">
              <w:rPr>
                <w:rFonts w:ascii="Times New Roman" w:hAnsi="Times New Roman"/>
              </w:rPr>
              <w:t>заужения</w:t>
            </w:r>
            <w:proofErr w:type="spellEnd"/>
            <w:r w:rsidRPr="00BF2282">
              <w:rPr>
                <w:rFonts w:ascii="Times New Roman" w:hAnsi="Times New Roman"/>
              </w:rPr>
              <w:t>) деталей.</w:t>
            </w:r>
          </w:p>
        </w:tc>
        <w:tc>
          <w:tcPr>
            <w:tcW w:w="660" w:type="pct"/>
            <w:vMerge/>
            <w:shd w:val="clear" w:color="auto" w:fill="auto"/>
          </w:tcPr>
          <w:p w14:paraId="30C03BBD" w14:textId="70ADBF7F" w:rsidR="003A6047" w:rsidRPr="00C12B7C" w:rsidRDefault="003A6047" w:rsidP="003A6047">
            <w:pPr>
              <w:spacing w:after="0"/>
              <w:jc w:val="center"/>
              <w:rPr>
                <w:rFonts w:ascii="Times New Roman" w:hAnsi="Times New Roman"/>
                <w:color w:val="FF0000"/>
              </w:rPr>
            </w:pPr>
          </w:p>
        </w:tc>
        <w:tc>
          <w:tcPr>
            <w:tcW w:w="550" w:type="pct"/>
            <w:vMerge/>
          </w:tcPr>
          <w:p w14:paraId="25E74613" w14:textId="77777777" w:rsidR="003A6047" w:rsidRPr="007C12FF" w:rsidRDefault="003A6047" w:rsidP="003A6047">
            <w:pPr>
              <w:spacing w:after="0"/>
              <w:jc w:val="center"/>
              <w:rPr>
                <w:rFonts w:ascii="Times New Roman" w:hAnsi="Times New Roman"/>
              </w:rPr>
            </w:pPr>
          </w:p>
        </w:tc>
        <w:tc>
          <w:tcPr>
            <w:tcW w:w="405" w:type="pct"/>
            <w:vMerge/>
          </w:tcPr>
          <w:p w14:paraId="1ACFE76F" w14:textId="77777777" w:rsidR="003A6047" w:rsidRPr="007C12FF" w:rsidRDefault="003A6047" w:rsidP="003A6047">
            <w:pPr>
              <w:spacing w:after="0"/>
              <w:jc w:val="center"/>
              <w:rPr>
                <w:rFonts w:ascii="Times New Roman" w:hAnsi="Times New Roman"/>
              </w:rPr>
            </w:pPr>
          </w:p>
        </w:tc>
        <w:tc>
          <w:tcPr>
            <w:tcW w:w="434" w:type="pct"/>
            <w:vMerge/>
          </w:tcPr>
          <w:p w14:paraId="73BAC5D4" w14:textId="77777777" w:rsidR="003A6047" w:rsidRPr="007C12FF" w:rsidRDefault="003A6047" w:rsidP="003A6047">
            <w:pPr>
              <w:spacing w:after="0"/>
              <w:jc w:val="center"/>
              <w:rPr>
                <w:rFonts w:ascii="Times New Roman" w:hAnsi="Times New Roman"/>
              </w:rPr>
            </w:pPr>
          </w:p>
        </w:tc>
      </w:tr>
      <w:tr w:rsidR="003A6047" w:rsidRPr="00BF2282" w14:paraId="672EAA17" w14:textId="5F444A61" w:rsidTr="00E80CB1">
        <w:trPr>
          <w:trHeight w:val="368"/>
        </w:trPr>
        <w:tc>
          <w:tcPr>
            <w:tcW w:w="806" w:type="pct"/>
            <w:vMerge/>
            <w:shd w:val="clear" w:color="auto" w:fill="auto"/>
          </w:tcPr>
          <w:p w14:paraId="4DACE893" w14:textId="77777777" w:rsidR="003A6047" w:rsidRPr="00BF2282" w:rsidRDefault="003A6047" w:rsidP="003A6047">
            <w:pPr>
              <w:spacing w:after="0"/>
              <w:jc w:val="center"/>
              <w:rPr>
                <w:rFonts w:ascii="Times New Roman" w:hAnsi="Times New Roman"/>
              </w:rPr>
            </w:pPr>
          </w:p>
        </w:tc>
        <w:tc>
          <w:tcPr>
            <w:tcW w:w="2145" w:type="pct"/>
            <w:gridSpan w:val="2"/>
          </w:tcPr>
          <w:p w14:paraId="7D633CCB" w14:textId="77777777" w:rsidR="003A6047" w:rsidRPr="00BF2282" w:rsidRDefault="003A6047" w:rsidP="003A6047">
            <w:pPr>
              <w:spacing w:after="0"/>
              <w:rPr>
                <w:rFonts w:ascii="Times New Roman" w:hAnsi="Times New Roman"/>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63203F70" w14:textId="54985024" w:rsidR="003A6047" w:rsidRPr="00E95BFC" w:rsidRDefault="003A6047" w:rsidP="003A6047">
            <w:pPr>
              <w:spacing w:after="0"/>
              <w:jc w:val="center"/>
              <w:rPr>
                <w:rFonts w:ascii="Times New Roman" w:hAnsi="Times New Roman"/>
                <w:b/>
              </w:rPr>
            </w:pPr>
          </w:p>
        </w:tc>
        <w:tc>
          <w:tcPr>
            <w:tcW w:w="550" w:type="pct"/>
            <w:vMerge/>
          </w:tcPr>
          <w:p w14:paraId="7DB2A008" w14:textId="77777777" w:rsidR="003A6047" w:rsidRPr="00E95BFC" w:rsidRDefault="003A6047" w:rsidP="003A6047">
            <w:pPr>
              <w:spacing w:after="0"/>
              <w:jc w:val="center"/>
              <w:rPr>
                <w:rFonts w:ascii="Times New Roman" w:hAnsi="Times New Roman"/>
                <w:b/>
              </w:rPr>
            </w:pPr>
          </w:p>
        </w:tc>
        <w:tc>
          <w:tcPr>
            <w:tcW w:w="405" w:type="pct"/>
            <w:vMerge/>
          </w:tcPr>
          <w:p w14:paraId="360489F1" w14:textId="77777777" w:rsidR="003A6047" w:rsidRPr="00E95BFC" w:rsidRDefault="003A6047" w:rsidP="003A6047">
            <w:pPr>
              <w:spacing w:after="0"/>
              <w:jc w:val="center"/>
              <w:rPr>
                <w:rFonts w:ascii="Times New Roman" w:hAnsi="Times New Roman"/>
                <w:b/>
              </w:rPr>
            </w:pPr>
          </w:p>
        </w:tc>
        <w:tc>
          <w:tcPr>
            <w:tcW w:w="434" w:type="pct"/>
            <w:vMerge/>
          </w:tcPr>
          <w:p w14:paraId="59E64886" w14:textId="77777777" w:rsidR="003A6047" w:rsidRPr="00E95BFC" w:rsidRDefault="003A6047" w:rsidP="003A6047">
            <w:pPr>
              <w:spacing w:after="0"/>
              <w:jc w:val="center"/>
              <w:rPr>
                <w:rFonts w:ascii="Times New Roman" w:hAnsi="Times New Roman"/>
                <w:b/>
              </w:rPr>
            </w:pPr>
          </w:p>
        </w:tc>
      </w:tr>
      <w:tr w:rsidR="003A6047" w:rsidRPr="00BF2282" w14:paraId="54032EFB" w14:textId="72791BFC" w:rsidTr="00E80CB1">
        <w:trPr>
          <w:trHeight w:val="519"/>
        </w:trPr>
        <w:tc>
          <w:tcPr>
            <w:tcW w:w="806" w:type="pct"/>
            <w:vMerge/>
            <w:shd w:val="clear" w:color="auto" w:fill="auto"/>
          </w:tcPr>
          <w:p w14:paraId="04401E9C" w14:textId="77777777" w:rsidR="003A6047" w:rsidRPr="00BF2282" w:rsidRDefault="003A6047" w:rsidP="003A6047">
            <w:pPr>
              <w:spacing w:after="0"/>
              <w:jc w:val="center"/>
              <w:rPr>
                <w:rFonts w:ascii="Times New Roman" w:hAnsi="Times New Roman"/>
              </w:rPr>
            </w:pPr>
          </w:p>
        </w:tc>
        <w:tc>
          <w:tcPr>
            <w:tcW w:w="2145" w:type="pct"/>
            <w:gridSpan w:val="2"/>
          </w:tcPr>
          <w:p w14:paraId="2AE2E984" w14:textId="5248FD1E" w:rsidR="003A6047" w:rsidRPr="00BF2282" w:rsidRDefault="003A6047" w:rsidP="003A6047">
            <w:pPr>
              <w:spacing w:after="0"/>
              <w:rPr>
                <w:rFonts w:ascii="Times New Roman" w:hAnsi="Times New Roman"/>
              </w:rPr>
            </w:pPr>
            <w:r w:rsidRPr="00BF2282">
              <w:rPr>
                <w:rFonts w:ascii="Times New Roman" w:hAnsi="Times New Roman"/>
              </w:rPr>
              <w:t>Построение конструкций рельефов, кокеток, отделочных деталей в различных вариантах масштабным способом.</w:t>
            </w:r>
          </w:p>
        </w:tc>
        <w:tc>
          <w:tcPr>
            <w:tcW w:w="660" w:type="pct"/>
            <w:vMerge/>
            <w:shd w:val="clear" w:color="auto" w:fill="auto"/>
          </w:tcPr>
          <w:p w14:paraId="5E25322F" w14:textId="72474938" w:rsidR="003A6047" w:rsidRPr="00793561" w:rsidRDefault="003A6047" w:rsidP="003A6047">
            <w:pPr>
              <w:spacing w:after="0"/>
              <w:jc w:val="center"/>
              <w:rPr>
                <w:rFonts w:ascii="Times New Roman" w:hAnsi="Times New Roman"/>
              </w:rPr>
            </w:pPr>
          </w:p>
        </w:tc>
        <w:tc>
          <w:tcPr>
            <w:tcW w:w="550" w:type="pct"/>
            <w:vMerge/>
          </w:tcPr>
          <w:p w14:paraId="7A849DDA" w14:textId="77777777" w:rsidR="003A6047" w:rsidRPr="00793561" w:rsidRDefault="003A6047" w:rsidP="003A6047">
            <w:pPr>
              <w:spacing w:after="0"/>
              <w:jc w:val="center"/>
              <w:rPr>
                <w:rFonts w:ascii="Times New Roman" w:hAnsi="Times New Roman"/>
              </w:rPr>
            </w:pPr>
          </w:p>
        </w:tc>
        <w:tc>
          <w:tcPr>
            <w:tcW w:w="405" w:type="pct"/>
            <w:vMerge/>
          </w:tcPr>
          <w:p w14:paraId="3BA5AA18" w14:textId="77777777" w:rsidR="003A6047" w:rsidRPr="00793561" w:rsidRDefault="003A6047" w:rsidP="003A6047">
            <w:pPr>
              <w:spacing w:after="0"/>
              <w:jc w:val="center"/>
              <w:rPr>
                <w:rFonts w:ascii="Times New Roman" w:hAnsi="Times New Roman"/>
              </w:rPr>
            </w:pPr>
          </w:p>
        </w:tc>
        <w:tc>
          <w:tcPr>
            <w:tcW w:w="434" w:type="pct"/>
            <w:vMerge/>
          </w:tcPr>
          <w:p w14:paraId="2B33948D" w14:textId="77777777" w:rsidR="003A6047" w:rsidRPr="00793561" w:rsidRDefault="003A6047" w:rsidP="003A6047">
            <w:pPr>
              <w:spacing w:after="0"/>
              <w:jc w:val="center"/>
              <w:rPr>
                <w:rFonts w:ascii="Times New Roman" w:hAnsi="Times New Roman"/>
              </w:rPr>
            </w:pPr>
          </w:p>
        </w:tc>
      </w:tr>
      <w:tr w:rsidR="003A6047" w:rsidRPr="00BF2282" w14:paraId="48FBB3AB" w14:textId="74D69E64" w:rsidTr="00E80CB1">
        <w:trPr>
          <w:trHeight w:val="385"/>
        </w:trPr>
        <w:tc>
          <w:tcPr>
            <w:tcW w:w="806" w:type="pct"/>
            <w:vMerge/>
            <w:shd w:val="clear" w:color="auto" w:fill="auto"/>
          </w:tcPr>
          <w:p w14:paraId="192E4155" w14:textId="77777777" w:rsidR="003A6047" w:rsidRPr="00BF2282" w:rsidRDefault="003A6047" w:rsidP="003A6047">
            <w:pPr>
              <w:spacing w:after="0"/>
              <w:jc w:val="center"/>
              <w:rPr>
                <w:rFonts w:ascii="Times New Roman" w:hAnsi="Times New Roman"/>
              </w:rPr>
            </w:pPr>
          </w:p>
        </w:tc>
        <w:tc>
          <w:tcPr>
            <w:tcW w:w="2145" w:type="pct"/>
            <w:gridSpan w:val="2"/>
          </w:tcPr>
          <w:p w14:paraId="1E8D0DCE" w14:textId="2705B06C" w:rsidR="003A6047" w:rsidRPr="00BF2282" w:rsidRDefault="003A6047" w:rsidP="003A6047">
            <w:pPr>
              <w:spacing w:after="0"/>
              <w:rPr>
                <w:rFonts w:ascii="Times New Roman" w:hAnsi="Times New Roman"/>
              </w:rPr>
            </w:pPr>
            <w:r w:rsidRPr="00BF2282">
              <w:rPr>
                <w:rFonts w:ascii="Times New Roman" w:hAnsi="Times New Roman"/>
              </w:rPr>
              <w:t>Перевод вытачек.</w:t>
            </w:r>
          </w:p>
        </w:tc>
        <w:tc>
          <w:tcPr>
            <w:tcW w:w="660" w:type="pct"/>
            <w:vMerge/>
            <w:shd w:val="clear" w:color="auto" w:fill="auto"/>
          </w:tcPr>
          <w:p w14:paraId="24576CF5" w14:textId="33D0E8DF" w:rsidR="003A6047" w:rsidRPr="00793561" w:rsidRDefault="003A6047" w:rsidP="003A6047">
            <w:pPr>
              <w:spacing w:after="0"/>
              <w:jc w:val="center"/>
              <w:rPr>
                <w:rFonts w:ascii="Times New Roman" w:hAnsi="Times New Roman"/>
              </w:rPr>
            </w:pPr>
          </w:p>
        </w:tc>
        <w:tc>
          <w:tcPr>
            <w:tcW w:w="550" w:type="pct"/>
            <w:vMerge/>
          </w:tcPr>
          <w:p w14:paraId="7DD8AD7D" w14:textId="77777777" w:rsidR="003A6047" w:rsidRPr="00793561" w:rsidRDefault="003A6047" w:rsidP="003A6047">
            <w:pPr>
              <w:spacing w:after="0"/>
              <w:jc w:val="center"/>
              <w:rPr>
                <w:rFonts w:ascii="Times New Roman" w:hAnsi="Times New Roman"/>
              </w:rPr>
            </w:pPr>
          </w:p>
        </w:tc>
        <w:tc>
          <w:tcPr>
            <w:tcW w:w="405" w:type="pct"/>
            <w:vMerge/>
          </w:tcPr>
          <w:p w14:paraId="5951927E" w14:textId="77777777" w:rsidR="003A6047" w:rsidRPr="00793561" w:rsidRDefault="003A6047" w:rsidP="003A6047">
            <w:pPr>
              <w:spacing w:after="0"/>
              <w:jc w:val="center"/>
              <w:rPr>
                <w:rFonts w:ascii="Times New Roman" w:hAnsi="Times New Roman"/>
              </w:rPr>
            </w:pPr>
          </w:p>
        </w:tc>
        <w:tc>
          <w:tcPr>
            <w:tcW w:w="434" w:type="pct"/>
            <w:vMerge/>
          </w:tcPr>
          <w:p w14:paraId="688752DE" w14:textId="77777777" w:rsidR="003A6047" w:rsidRPr="00793561" w:rsidRDefault="003A6047" w:rsidP="003A6047">
            <w:pPr>
              <w:spacing w:after="0"/>
              <w:jc w:val="center"/>
              <w:rPr>
                <w:rFonts w:ascii="Times New Roman" w:hAnsi="Times New Roman"/>
              </w:rPr>
            </w:pPr>
          </w:p>
        </w:tc>
      </w:tr>
      <w:tr w:rsidR="003A6047" w:rsidRPr="00BF2282" w14:paraId="1939A6EF" w14:textId="2A830842" w:rsidTr="00E80CB1">
        <w:trPr>
          <w:trHeight w:val="70"/>
        </w:trPr>
        <w:tc>
          <w:tcPr>
            <w:tcW w:w="806" w:type="pct"/>
            <w:vMerge/>
            <w:shd w:val="clear" w:color="auto" w:fill="auto"/>
          </w:tcPr>
          <w:p w14:paraId="7B287797" w14:textId="77777777" w:rsidR="003A6047" w:rsidRPr="00BF2282" w:rsidRDefault="003A6047" w:rsidP="003A6047">
            <w:pPr>
              <w:spacing w:after="0"/>
              <w:jc w:val="center"/>
              <w:rPr>
                <w:rFonts w:ascii="Times New Roman" w:hAnsi="Times New Roman"/>
              </w:rPr>
            </w:pPr>
          </w:p>
        </w:tc>
        <w:tc>
          <w:tcPr>
            <w:tcW w:w="2145" w:type="pct"/>
            <w:gridSpan w:val="2"/>
          </w:tcPr>
          <w:p w14:paraId="5A80DF34" w14:textId="0B0CA264" w:rsidR="003A6047" w:rsidRPr="00BF2282" w:rsidRDefault="003A6047" w:rsidP="003A6047">
            <w:pPr>
              <w:spacing w:after="0"/>
              <w:rPr>
                <w:rFonts w:ascii="Times New Roman" w:hAnsi="Times New Roman"/>
              </w:rPr>
            </w:pPr>
            <w:r w:rsidRPr="00BF2282">
              <w:rPr>
                <w:rFonts w:ascii="Times New Roman" w:hAnsi="Times New Roman"/>
              </w:rPr>
              <w:t>Конструктивное моделирование одежды с использованием разводки деталей.</w:t>
            </w:r>
          </w:p>
        </w:tc>
        <w:tc>
          <w:tcPr>
            <w:tcW w:w="660" w:type="pct"/>
            <w:vMerge/>
            <w:shd w:val="clear" w:color="auto" w:fill="auto"/>
          </w:tcPr>
          <w:p w14:paraId="1CFFB7C4" w14:textId="708292D8" w:rsidR="003A6047" w:rsidRPr="00793561" w:rsidRDefault="003A6047" w:rsidP="003A6047">
            <w:pPr>
              <w:spacing w:after="0"/>
              <w:jc w:val="center"/>
              <w:rPr>
                <w:rFonts w:ascii="Times New Roman" w:hAnsi="Times New Roman"/>
              </w:rPr>
            </w:pPr>
          </w:p>
        </w:tc>
        <w:tc>
          <w:tcPr>
            <w:tcW w:w="550" w:type="pct"/>
            <w:vMerge/>
          </w:tcPr>
          <w:p w14:paraId="0257DE9D" w14:textId="77777777" w:rsidR="003A6047" w:rsidRPr="00793561" w:rsidRDefault="003A6047" w:rsidP="003A6047">
            <w:pPr>
              <w:spacing w:after="0"/>
              <w:jc w:val="center"/>
              <w:rPr>
                <w:rFonts w:ascii="Times New Roman" w:hAnsi="Times New Roman"/>
              </w:rPr>
            </w:pPr>
          </w:p>
        </w:tc>
        <w:tc>
          <w:tcPr>
            <w:tcW w:w="405" w:type="pct"/>
            <w:vMerge/>
          </w:tcPr>
          <w:p w14:paraId="7539F312" w14:textId="77777777" w:rsidR="003A6047" w:rsidRPr="00793561" w:rsidRDefault="003A6047" w:rsidP="003A6047">
            <w:pPr>
              <w:spacing w:after="0"/>
              <w:jc w:val="center"/>
              <w:rPr>
                <w:rFonts w:ascii="Times New Roman" w:hAnsi="Times New Roman"/>
              </w:rPr>
            </w:pPr>
          </w:p>
        </w:tc>
        <w:tc>
          <w:tcPr>
            <w:tcW w:w="434" w:type="pct"/>
            <w:vMerge/>
          </w:tcPr>
          <w:p w14:paraId="7FE09E3F" w14:textId="77777777" w:rsidR="003A6047" w:rsidRPr="00793561" w:rsidRDefault="003A6047" w:rsidP="003A6047">
            <w:pPr>
              <w:spacing w:after="0"/>
              <w:jc w:val="center"/>
              <w:rPr>
                <w:rFonts w:ascii="Times New Roman" w:hAnsi="Times New Roman"/>
              </w:rPr>
            </w:pPr>
          </w:p>
        </w:tc>
      </w:tr>
      <w:tr w:rsidR="003A6047" w:rsidRPr="00BF2282" w14:paraId="76CD7F1A" w14:textId="6723C1A8" w:rsidTr="00E80CB1">
        <w:trPr>
          <w:trHeight w:val="240"/>
        </w:trPr>
        <w:tc>
          <w:tcPr>
            <w:tcW w:w="806" w:type="pct"/>
            <w:vMerge w:val="restart"/>
            <w:shd w:val="clear" w:color="auto" w:fill="auto"/>
          </w:tcPr>
          <w:p w14:paraId="53C5D24D" w14:textId="179C7D5F" w:rsidR="003A6047" w:rsidRPr="00BF2282" w:rsidRDefault="003A6047" w:rsidP="003A6047">
            <w:pPr>
              <w:spacing w:after="0"/>
              <w:rPr>
                <w:rFonts w:ascii="Times New Roman" w:hAnsi="Times New Roman"/>
              </w:rPr>
            </w:pPr>
            <w:r w:rsidRPr="00BF2282">
              <w:rPr>
                <w:rFonts w:ascii="Times New Roman" w:eastAsia="Calibri" w:hAnsi="Times New Roman"/>
                <w:b/>
                <w:bCs/>
              </w:rPr>
              <w:t xml:space="preserve">Тема </w:t>
            </w:r>
            <w:r>
              <w:rPr>
                <w:rFonts w:ascii="Times New Roman" w:eastAsia="Calibri" w:hAnsi="Times New Roman"/>
                <w:b/>
                <w:bCs/>
              </w:rPr>
              <w:t>4</w:t>
            </w:r>
            <w:r w:rsidRPr="00BF2282">
              <w:rPr>
                <w:rFonts w:ascii="Times New Roman" w:eastAsia="Calibri" w:hAnsi="Times New Roman"/>
                <w:b/>
                <w:bCs/>
              </w:rPr>
              <w:t xml:space="preserve">.2. </w:t>
            </w:r>
            <w:r w:rsidRPr="00BF2282">
              <w:rPr>
                <w:rFonts w:ascii="Times New Roman" w:hAnsi="Times New Roman"/>
                <w:b/>
              </w:rPr>
              <w:t>Конструктивное моделирование меховой одежды различных видов и силуэтных форм</w:t>
            </w:r>
          </w:p>
        </w:tc>
        <w:tc>
          <w:tcPr>
            <w:tcW w:w="2145" w:type="pct"/>
            <w:gridSpan w:val="2"/>
          </w:tcPr>
          <w:p w14:paraId="6721A5A4" w14:textId="77777777" w:rsidR="003A6047" w:rsidRPr="00BF2282" w:rsidRDefault="003A6047" w:rsidP="003A6047">
            <w:pPr>
              <w:spacing w:after="0"/>
              <w:rPr>
                <w:rFonts w:ascii="Times New Roman" w:hAnsi="Times New Roman"/>
              </w:rPr>
            </w:pPr>
            <w:r w:rsidRPr="00BF2282">
              <w:rPr>
                <w:rFonts w:ascii="Times New Roman" w:hAnsi="Times New Roman"/>
                <w:b/>
              </w:rPr>
              <w:t>Содержание</w:t>
            </w:r>
          </w:p>
        </w:tc>
        <w:tc>
          <w:tcPr>
            <w:tcW w:w="660" w:type="pct"/>
            <w:tcBorders>
              <w:top w:val="nil"/>
            </w:tcBorders>
            <w:shd w:val="clear" w:color="auto" w:fill="auto"/>
          </w:tcPr>
          <w:p w14:paraId="10DC8456" w14:textId="5C484E85" w:rsidR="003A6047" w:rsidRPr="00166737" w:rsidRDefault="003A6047" w:rsidP="003A6047">
            <w:pPr>
              <w:spacing w:after="0"/>
              <w:jc w:val="center"/>
              <w:rPr>
                <w:rFonts w:ascii="Times New Roman" w:hAnsi="Times New Roman"/>
                <w:b/>
              </w:rPr>
            </w:pPr>
          </w:p>
        </w:tc>
        <w:tc>
          <w:tcPr>
            <w:tcW w:w="550" w:type="pct"/>
            <w:tcBorders>
              <w:top w:val="nil"/>
            </w:tcBorders>
          </w:tcPr>
          <w:p w14:paraId="3207B966" w14:textId="77777777" w:rsidR="003A6047" w:rsidRDefault="003A6047" w:rsidP="003A6047">
            <w:pPr>
              <w:spacing w:after="0"/>
              <w:jc w:val="center"/>
              <w:rPr>
                <w:rFonts w:ascii="Times New Roman" w:hAnsi="Times New Roman"/>
                <w:b/>
              </w:rPr>
            </w:pPr>
          </w:p>
        </w:tc>
        <w:tc>
          <w:tcPr>
            <w:tcW w:w="405" w:type="pct"/>
            <w:tcBorders>
              <w:top w:val="nil"/>
            </w:tcBorders>
          </w:tcPr>
          <w:p w14:paraId="65469326" w14:textId="77777777" w:rsidR="003A6047" w:rsidRDefault="003A6047" w:rsidP="003A6047">
            <w:pPr>
              <w:spacing w:after="0"/>
              <w:jc w:val="center"/>
              <w:rPr>
                <w:rFonts w:ascii="Times New Roman" w:hAnsi="Times New Roman"/>
                <w:b/>
              </w:rPr>
            </w:pPr>
          </w:p>
        </w:tc>
        <w:tc>
          <w:tcPr>
            <w:tcW w:w="434" w:type="pct"/>
            <w:tcBorders>
              <w:top w:val="nil"/>
            </w:tcBorders>
          </w:tcPr>
          <w:p w14:paraId="61C94416" w14:textId="77777777" w:rsidR="003A6047" w:rsidRDefault="003A6047" w:rsidP="003A6047">
            <w:pPr>
              <w:spacing w:after="0"/>
              <w:jc w:val="center"/>
              <w:rPr>
                <w:rFonts w:ascii="Times New Roman" w:hAnsi="Times New Roman"/>
                <w:b/>
              </w:rPr>
            </w:pPr>
          </w:p>
        </w:tc>
      </w:tr>
      <w:tr w:rsidR="003A6047" w:rsidRPr="00BF2282" w14:paraId="79F64F0D" w14:textId="0145FC14" w:rsidTr="00E80CB1">
        <w:trPr>
          <w:trHeight w:val="70"/>
        </w:trPr>
        <w:tc>
          <w:tcPr>
            <w:tcW w:w="806" w:type="pct"/>
            <w:vMerge/>
            <w:shd w:val="clear" w:color="auto" w:fill="auto"/>
          </w:tcPr>
          <w:p w14:paraId="4491FA90" w14:textId="77777777" w:rsidR="003A6047" w:rsidRPr="00BF2282" w:rsidRDefault="003A6047" w:rsidP="003A6047">
            <w:pPr>
              <w:spacing w:after="0"/>
              <w:jc w:val="center"/>
              <w:rPr>
                <w:rFonts w:ascii="Times New Roman" w:eastAsia="Calibri" w:hAnsi="Times New Roman"/>
                <w:b/>
                <w:bCs/>
              </w:rPr>
            </w:pPr>
          </w:p>
        </w:tc>
        <w:tc>
          <w:tcPr>
            <w:tcW w:w="2145" w:type="pct"/>
            <w:gridSpan w:val="2"/>
            <w:tcBorders>
              <w:top w:val="single" w:sz="4" w:space="0" w:color="auto"/>
            </w:tcBorders>
          </w:tcPr>
          <w:p w14:paraId="2F46325E" w14:textId="77777777" w:rsidR="003A6047" w:rsidRPr="00BF2282" w:rsidRDefault="003A6047" w:rsidP="003A6047">
            <w:pPr>
              <w:spacing w:after="0"/>
              <w:rPr>
                <w:rFonts w:ascii="Times New Roman" w:hAnsi="Times New Roman"/>
                <w:b/>
              </w:rPr>
            </w:pPr>
            <w:r w:rsidRPr="00BF2282">
              <w:rPr>
                <w:rFonts w:ascii="Times New Roman" w:hAnsi="Times New Roman"/>
              </w:rPr>
              <w:t>1.</w:t>
            </w:r>
            <w:r w:rsidRPr="00BF2282">
              <w:rPr>
                <w:rFonts w:ascii="Times New Roman" w:hAnsi="Times New Roman"/>
                <w:b/>
              </w:rPr>
              <w:t>Конструирование меховой одежды с рукавами покроя реглан.</w:t>
            </w:r>
          </w:p>
          <w:p w14:paraId="330701A3" w14:textId="77777777" w:rsidR="003A6047" w:rsidRPr="00BF2282" w:rsidRDefault="003A6047" w:rsidP="003A6047">
            <w:pPr>
              <w:spacing w:after="0"/>
              <w:rPr>
                <w:rFonts w:ascii="Times New Roman" w:hAnsi="Times New Roman"/>
                <w:b/>
              </w:rPr>
            </w:pPr>
            <w:r w:rsidRPr="00BF2282">
              <w:rPr>
                <w:rFonts w:ascii="Times New Roman" w:hAnsi="Times New Roman"/>
              </w:rPr>
              <w:t xml:space="preserve">Особенности конструирования изделий с рукавами покроя реглан. Конструкция рукава покроя реглан, его виды, краткая характеристика. Моделирование линий реглана на переде и спинке. Моделирование рукавов: обычный реглан, реглан-погон, реглан-кокетка, </w:t>
            </w:r>
            <w:proofErr w:type="spellStart"/>
            <w:r w:rsidRPr="00BF2282">
              <w:rPr>
                <w:rFonts w:ascii="Times New Roman" w:hAnsi="Times New Roman"/>
              </w:rPr>
              <w:t>полуреглан</w:t>
            </w:r>
            <w:proofErr w:type="spellEnd"/>
            <w:r w:rsidRPr="00BF2282">
              <w:rPr>
                <w:rFonts w:ascii="Times New Roman" w:hAnsi="Times New Roman"/>
              </w:rPr>
              <w:t xml:space="preserve">, нулевой реглан. Особенности изготовления скорняжного </w:t>
            </w:r>
            <w:proofErr w:type="spellStart"/>
            <w:r w:rsidRPr="00BF2282">
              <w:rPr>
                <w:rFonts w:ascii="Times New Roman" w:hAnsi="Times New Roman"/>
              </w:rPr>
              <w:t>скроя</w:t>
            </w:r>
            <w:proofErr w:type="spellEnd"/>
            <w:r w:rsidRPr="00BF2282">
              <w:rPr>
                <w:rFonts w:ascii="Times New Roman" w:hAnsi="Times New Roman"/>
              </w:rPr>
              <w:t>.</w:t>
            </w:r>
          </w:p>
        </w:tc>
        <w:tc>
          <w:tcPr>
            <w:tcW w:w="660" w:type="pct"/>
            <w:vMerge w:val="restart"/>
            <w:tcBorders>
              <w:top w:val="single" w:sz="4" w:space="0" w:color="auto"/>
            </w:tcBorders>
            <w:shd w:val="clear" w:color="auto" w:fill="auto"/>
          </w:tcPr>
          <w:p w14:paraId="2ED69A9D" w14:textId="5CF92D70" w:rsidR="003A6047" w:rsidRPr="00BF2282" w:rsidRDefault="003A6047" w:rsidP="003A6047">
            <w:pPr>
              <w:spacing w:after="0"/>
              <w:jc w:val="center"/>
              <w:rPr>
                <w:rFonts w:ascii="Times New Roman" w:hAnsi="Times New Roman"/>
              </w:rPr>
            </w:pPr>
          </w:p>
        </w:tc>
        <w:tc>
          <w:tcPr>
            <w:tcW w:w="550" w:type="pct"/>
            <w:vMerge w:val="restart"/>
            <w:tcBorders>
              <w:top w:val="single" w:sz="4" w:space="0" w:color="auto"/>
            </w:tcBorders>
          </w:tcPr>
          <w:p w14:paraId="24B0DFDD" w14:textId="77777777" w:rsidR="003A6047" w:rsidRDefault="003A6047" w:rsidP="003A6047">
            <w:pPr>
              <w:spacing w:after="0"/>
              <w:jc w:val="center"/>
              <w:rPr>
                <w:rFonts w:ascii="Times New Roman" w:hAnsi="Times New Roman"/>
              </w:rPr>
            </w:pPr>
          </w:p>
        </w:tc>
        <w:tc>
          <w:tcPr>
            <w:tcW w:w="405" w:type="pct"/>
            <w:vMerge w:val="restart"/>
            <w:tcBorders>
              <w:top w:val="single" w:sz="4" w:space="0" w:color="auto"/>
            </w:tcBorders>
          </w:tcPr>
          <w:p w14:paraId="2B0CA1E4"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00B8EFFC" w14:textId="1EAB6B6A" w:rsidR="003A6047" w:rsidRDefault="003A6047" w:rsidP="003A6047">
            <w:pPr>
              <w:spacing w:after="0"/>
              <w:rPr>
                <w:rFonts w:ascii="Times New Roman" w:hAnsi="Times New Roman"/>
              </w:rPr>
            </w:pPr>
            <w:r w:rsidRPr="00733543">
              <w:rPr>
                <w:rFonts w:ascii="Times New Roman" w:hAnsi="Times New Roman"/>
              </w:rPr>
              <w:t>ОК 01, ОК 02, ОК 04</w:t>
            </w:r>
          </w:p>
        </w:tc>
        <w:tc>
          <w:tcPr>
            <w:tcW w:w="434" w:type="pct"/>
            <w:vMerge w:val="restart"/>
            <w:tcBorders>
              <w:top w:val="single" w:sz="4" w:space="0" w:color="auto"/>
            </w:tcBorders>
          </w:tcPr>
          <w:p w14:paraId="74E436F2" w14:textId="77777777" w:rsidR="003A6047" w:rsidRDefault="003A6047" w:rsidP="003A6047">
            <w:pPr>
              <w:spacing w:after="0"/>
              <w:jc w:val="center"/>
              <w:rPr>
                <w:rFonts w:ascii="Times New Roman" w:hAnsi="Times New Roman"/>
              </w:rPr>
            </w:pPr>
          </w:p>
        </w:tc>
      </w:tr>
      <w:tr w:rsidR="003A6047" w:rsidRPr="00BF2282" w14:paraId="64B6943E" w14:textId="721CDE25" w:rsidTr="008A4098">
        <w:trPr>
          <w:trHeight w:val="120"/>
        </w:trPr>
        <w:tc>
          <w:tcPr>
            <w:tcW w:w="806" w:type="pct"/>
            <w:vMerge/>
            <w:shd w:val="clear" w:color="auto" w:fill="auto"/>
          </w:tcPr>
          <w:p w14:paraId="794393A4" w14:textId="77777777" w:rsidR="003A6047" w:rsidRPr="00BF2282" w:rsidRDefault="003A6047" w:rsidP="003A6047">
            <w:pPr>
              <w:spacing w:after="0"/>
              <w:jc w:val="center"/>
              <w:rPr>
                <w:rFonts w:ascii="Times New Roman" w:hAnsi="Times New Roman"/>
              </w:rPr>
            </w:pPr>
          </w:p>
        </w:tc>
        <w:tc>
          <w:tcPr>
            <w:tcW w:w="2145" w:type="pct"/>
            <w:gridSpan w:val="2"/>
          </w:tcPr>
          <w:p w14:paraId="3083E667" w14:textId="77777777" w:rsidR="003A6047" w:rsidRPr="00BF2282" w:rsidRDefault="003A6047" w:rsidP="003A6047">
            <w:pPr>
              <w:spacing w:after="0"/>
              <w:rPr>
                <w:rFonts w:ascii="Times New Roman" w:hAnsi="Times New Roman"/>
                <w:b/>
              </w:rPr>
            </w:pPr>
            <w:r w:rsidRPr="00BF2282">
              <w:rPr>
                <w:rFonts w:ascii="Times New Roman" w:hAnsi="Times New Roman"/>
              </w:rPr>
              <w:t>2.</w:t>
            </w:r>
            <w:r w:rsidRPr="00BF2282">
              <w:rPr>
                <w:rFonts w:ascii="Times New Roman" w:hAnsi="Times New Roman"/>
                <w:b/>
              </w:rPr>
              <w:t>Конструирование меховой одежды с цельнокроеными рукавами.</w:t>
            </w:r>
          </w:p>
          <w:p w14:paraId="4F2ABF94" w14:textId="77777777" w:rsidR="003A6047" w:rsidRPr="00BF2282" w:rsidRDefault="003A6047" w:rsidP="003A6047">
            <w:pPr>
              <w:spacing w:after="0"/>
              <w:rPr>
                <w:rFonts w:ascii="Times New Roman" w:hAnsi="Times New Roman"/>
              </w:rPr>
            </w:pPr>
            <w:r w:rsidRPr="00BF2282">
              <w:rPr>
                <w:rFonts w:ascii="Times New Roman" w:hAnsi="Times New Roman"/>
              </w:rPr>
              <w:t xml:space="preserve">Варианты форм и конструкций. Конструктивные особенности. Виды меха, применяемые для изготовления изделий с цельнокроеными рукавами. Связь угла наклона наружной линии рукава с шириной рукава и глубиной проймы. Особенности изготовления скорняжного </w:t>
            </w:r>
            <w:proofErr w:type="spellStart"/>
            <w:r w:rsidRPr="00BF2282">
              <w:rPr>
                <w:rFonts w:ascii="Times New Roman" w:hAnsi="Times New Roman"/>
              </w:rPr>
              <w:t>скроя</w:t>
            </w:r>
            <w:proofErr w:type="spellEnd"/>
            <w:r w:rsidRPr="00BF2282">
              <w:rPr>
                <w:rFonts w:ascii="Times New Roman" w:hAnsi="Times New Roman"/>
              </w:rPr>
              <w:t>.</w:t>
            </w:r>
          </w:p>
        </w:tc>
        <w:tc>
          <w:tcPr>
            <w:tcW w:w="660" w:type="pct"/>
            <w:vMerge/>
            <w:shd w:val="clear" w:color="auto" w:fill="auto"/>
          </w:tcPr>
          <w:p w14:paraId="36047984" w14:textId="5E511BD2" w:rsidR="003A6047" w:rsidRPr="007C12FF" w:rsidRDefault="003A6047" w:rsidP="003A6047">
            <w:pPr>
              <w:spacing w:after="0"/>
              <w:jc w:val="center"/>
              <w:rPr>
                <w:rFonts w:ascii="Times New Roman" w:hAnsi="Times New Roman"/>
              </w:rPr>
            </w:pPr>
          </w:p>
        </w:tc>
        <w:tc>
          <w:tcPr>
            <w:tcW w:w="550" w:type="pct"/>
            <w:vMerge/>
          </w:tcPr>
          <w:p w14:paraId="0FD7E62A" w14:textId="77777777" w:rsidR="003A6047" w:rsidRPr="007C12FF" w:rsidRDefault="003A6047" w:rsidP="003A6047">
            <w:pPr>
              <w:spacing w:after="0"/>
              <w:jc w:val="center"/>
              <w:rPr>
                <w:rFonts w:ascii="Times New Roman" w:hAnsi="Times New Roman"/>
              </w:rPr>
            </w:pPr>
          </w:p>
        </w:tc>
        <w:tc>
          <w:tcPr>
            <w:tcW w:w="405" w:type="pct"/>
            <w:vMerge/>
          </w:tcPr>
          <w:p w14:paraId="63240BD4" w14:textId="77777777" w:rsidR="003A6047" w:rsidRPr="007C12FF" w:rsidRDefault="003A6047" w:rsidP="003A6047">
            <w:pPr>
              <w:spacing w:after="0"/>
              <w:jc w:val="center"/>
              <w:rPr>
                <w:rFonts w:ascii="Times New Roman" w:hAnsi="Times New Roman"/>
              </w:rPr>
            </w:pPr>
          </w:p>
        </w:tc>
        <w:tc>
          <w:tcPr>
            <w:tcW w:w="434" w:type="pct"/>
            <w:vMerge/>
          </w:tcPr>
          <w:p w14:paraId="58831CF6" w14:textId="77777777" w:rsidR="003A6047" w:rsidRPr="007C12FF" w:rsidRDefault="003A6047" w:rsidP="003A6047">
            <w:pPr>
              <w:spacing w:after="0"/>
              <w:jc w:val="center"/>
              <w:rPr>
                <w:rFonts w:ascii="Times New Roman" w:hAnsi="Times New Roman"/>
              </w:rPr>
            </w:pPr>
          </w:p>
        </w:tc>
      </w:tr>
      <w:tr w:rsidR="003A6047" w:rsidRPr="00BF2282" w14:paraId="1C87C01F" w14:textId="38FAFC62" w:rsidTr="008A4098">
        <w:trPr>
          <w:trHeight w:val="70"/>
        </w:trPr>
        <w:tc>
          <w:tcPr>
            <w:tcW w:w="806" w:type="pct"/>
            <w:vMerge/>
            <w:shd w:val="clear" w:color="auto" w:fill="auto"/>
          </w:tcPr>
          <w:p w14:paraId="4B61FFD1" w14:textId="77777777" w:rsidR="003A6047" w:rsidRPr="00BF2282" w:rsidRDefault="003A6047" w:rsidP="003A6047">
            <w:pPr>
              <w:spacing w:after="0"/>
              <w:jc w:val="center"/>
              <w:rPr>
                <w:rFonts w:ascii="Times New Roman" w:hAnsi="Times New Roman"/>
              </w:rPr>
            </w:pPr>
          </w:p>
        </w:tc>
        <w:tc>
          <w:tcPr>
            <w:tcW w:w="2145" w:type="pct"/>
            <w:gridSpan w:val="2"/>
          </w:tcPr>
          <w:p w14:paraId="099FC0FB" w14:textId="77777777" w:rsidR="003A6047" w:rsidRPr="00BF2282" w:rsidRDefault="003A6047" w:rsidP="003A6047">
            <w:pPr>
              <w:spacing w:after="0"/>
              <w:rPr>
                <w:rFonts w:ascii="Times New Roman" w:hAnsi="Times New Roman"/>
                <w:b/>
              </w:rPr>
            </w:pPr>
            <w:r w:rsidRPr="00BF2282">
              <w:rPr>
                <w:rFonts w:ascii="Times New Roman" w:hAnsi="Times New Roman"/>
              </w:rPr>
              <w:t>3.</w:t>
            </w:r>
            <w:r w:rsidRPr="00BF2282">
              <w:rPr>
                <w:rFonts w:ascii="Times New Roman" w:hAnsi="Times New Roman"/>
                <w:b/>
              </w:rPr>
              <w:t>Конструирование меховой одежды с рукавами рубашечного покроя.</w:t>
            </w:r>
          </w:p>
          <w:p w14:paraId="50BB1EAC" w14:textId="77777777" w:rsidR="003A6047" w:rsidRPr="00BF2282" w:rsidRDefault="003A6047" w:rsidP="003A6047">
            <w:pPr>
              <w:spacing w:after="0"/>
              <w:rPr>
                <w:rFonts w:ascii="Times New Roman" w:hAnsi="Times New Roman"/>
              </w:rPr>
            </w:pPr>
            <w:r w:rsidRPr="00BF2282">
              <w:rPr>
                <w:rFonts w:ascii="Times New Roman" w:hAnsi="Times New Roman"/>
              </w:rPr>
              <w:lastRenderedPageBreak/>
              <w:t>Характеристика изделий с рукавами рубашечного покроя. Особенности конструирования. Конструктивное моделирование проймы спинки и переда, плечевой линии. Величина углубления проймы, расширения изделия в плечевой части в зависимости от формы одежды. Моделирование рукава. Взаимосвязь высоты оката рукава, ширины рукава, углубления проймы и удлинения плеч.</w:t>
            </w:r>
          </w:p>
        </w:tc>
        <w:tc>
          <w:tcPr>
            <w:tcW w:w="660" w:type="pct"/>
            <w:vMerge/>
            <w:shd w:val="clear" w:color="auto" w:fill="auto"/>
          </w:tcPr>
          <w:p w14:paraId="35947CE2" w14:textId="68A523F9" w:rsidR="003A6047" w:rsidRPr="007C12FF" w:rsidRDefault="003A6047" w:rsidP="003A6047">
            <w:pPr>
              <w:spacing w:after="0"/>
              <w:jc w:val="center"/>
              <w:rPr>
                <w:rFonts w:ascii="Times New Roman" w:hAnsi="Times New Roman"/>
              </w:rPr>
            </w:pPr>
          </w:p>
        </w:tc>
        <w:tc>
          <w:tcPr>
            <w:tcW w:w="550" w:type="pct"/>
            <w:vMerge/>
          </w:tcPr>
          <w:p w14:paraId="34CC7AAC" w14:textId="77777777" w:rsidR="003A6047" w:rsidRPr="007C12FF" w:rsidRDefault="003A6047" w:rsidP="003A6047">
            <w:pPr>
              <w:spacing w:after="0"/>
              <w:jc w:val="center"/>
              <w:rPr>
                <w:rFonts w:ascii="Times New Roman" w:hAnsi="Times New Roman"/>
              </w:rPr>
            </w:pPr>
          </w:p>
        </w:tc>
        <w:tc>
          <w:tcPr>
            <w:tcW w:w="405" w:type="pct"/>
            <w:vMerge/>
          </w:tcPr>
          <w:p w14:paraId="43849DBF" w14:textId="77777777" w:rsidR="003A6047" w:rsidRPr="007C12FF" w:rsidRDefault="003A6047" w:rsidP="003A6047">
            <w:pPr>
              <w:spacing w:after="0"/>
              <w:jc w:val="center"/>
              <w:rPr>
                <w:rFonts w:ascii="Times New Roman" w:hAnsi="Times New Roman"/>
              </w:rPr>
            </w:pPr>
          </w:p>
        </w:tc>
        <w:tc>
          <w:tcPr>
            <w:tcW w:w="434" w:type="pct"/>
            <w:vMerge/>
          </w:tcPr>
          <w:p w14:paraId="0FB10E7A" w14:textId="77777777" w:rsidR="003A6047" w:rsidRPr="007C12FF" w:rsidRDefault="003A6047" w:rsidP="003A6047">
            <w:pPr>
              <w:spacing w:after="0"/>
              <w:jc w:val="center"/>
              <w:rPr>
                <w:rFonts w:ascii="Times New Roman" w:hAnsi="Times New Roman"/>
              </w:rPr>
            </w:pPr>
          </w:p>
        </w:tc>
      </w:tr>
      <w:tr w:rsidR="003A6047" w:rsidRPr="00BF2282" w14:paraId="479655A2" w14:textId="16850DC1" w:rsidTr="00E80CB1">
        <w:trPr>
          <w:trHeight w:val="120"/>
        </w:trPr>
        <w:tc>
          <w:tcPr>
            <w:tcW w:w="806" w:type="pct"/>
            <w:vMerge/>
            <w:shd w:val="clear" w:color="auto" w:fill="auto"/>
          </w:tcPr>
          <w:p w14:paraId="1EE22CD2" w14:textId="77777777" w:rsidR="003A6047" w:rsidRPr="00BF2282" w:rsidRDefault="003A6047" w:rsidP="003A6047">
            <w:pPr>
              <w:spacing w:after="0"/>
              <w:jc w:val="center"/>
              <w:rPr>
                <w:rFonts w:ascii="Times New Roman" w:hAnsi="Times New Roman"/>
              </w:rPr>
            </w:pPr>
          </w:p>
        </w:tc>
        <w:tc>
          <w:tcPr>
            <w:tcW w:w="2145" w:type="pct"/>
            <w:gridSpan w:val="2"/>
          </w:tcPr>
          <w:p w14:paraId="65DE39AC" w14:textId="77777777" w:rsidR="003A6047" w:rsidRPr="00BF2282" w:rsidRDefault="003A6047" w:rsidP="003A6047">
            <w:pPr>
              <w:spacing w:after="0"/>
              <w:rPr>
                <w:rFonts w:ascii="Times New Roman" w:hAnsi="Times New Roman"/>
                <w:b/>
              </w:rPr>
            </w:pPr>
            <w:r w:rsidRPr="00BF2282">
              <w:rPr>
                <w:rFonts w:ascii="Times New Roman" w:hAnsi="Times New Roman"/>
                <w:b/>
                <w:bCs/>
              </w:rPr>
              <w:t>В том числе практических занятий и лабораторных работ</w:t>
            </w:r>
          </w:p>
        </w:tc>
        <w:tc>
          <w:tcPr>
            <w:tcW w:w="660" w:type="pct"/>
            <w:vMerge/>
            <w:shd w:val="clear" w:color="auto" w:fill="auto"/>
          </w:tcPr>
          <w:p w14:paraId="19575CF8" w14:textId="2261FBBF" w:rsidR="003A6047" w:rsidRPr="00BF2282" w:rsidRDefault="003A6047" w:rsidP="003A6047">
            <w:pPr>
              <w:spacing w:after="0"/>
              <w:jc w:val="center"/>
              <w:rPr>
                <w:rFonts w:ascii="Times New Roman" w:hAnsi="Times New Roman"/>
                <w:b/>
              </w:rPr>
            </w:pPr>
          </w:p>
        </w:tc>
        <w:tc>
          <w:tcPr>
            <w:tcW w:w="550" w:type="pct"/>
            <w:vMerge/>
          </w:tcPr>
          <w:p w14:paraId="2473AC58" w14:textId="77777777" w:rsidR="003A6047" w:rsidRDefault="003A6047" w:rsidP="003A6047">
            <w:pPr>
              <w:spacing w:after="0"/>
              <w:jc w:val="center"/>
              <w:rPr>
                <w:rFonts w:ascii="Times New Roman" w:hAnsi="Times New Roman"/>
                <w:b/>
              </w:rPr>
            </w:pPr>
          </w:p>
        </w:tc>
        <w:tc>
          <w:tcPr>
            <w:tcW w:w="405" w:type="pct"/>
            <w:vMerge/>
          </w:tcPr>
          <w:p w14:paraId="2EEB3F54" w14:textId="77777777" w:rsidR="003A6047" w:rsidRDefault="003A6047" w:rsidP="003A6047">
            <w:pPr>
              <w:spacing w:after="0"/>
              <w:jc w:val="center"/>
              <w:rPr>
                <w:rFonts w:ascii="Times New Roman" w:hAnsi="Times New Roman"/>
                <w:b/>
              </w:rPr>
            </w:pPr>
          </w:p>
        </w:tc>
        <w:tc>
          <w:tcPr>
            <w:tcW w:w="434" w:type="pct"/>
            <w:vMerge/>
          </w:tcPr>
          <w:p w14:paraId="096D57C5" w14:textId="77777777" w:rsidR="003A6047" w:rsidRDefault="003A6047" w:rsidP="003A6047">
            <w:pPr>
              <w:spacing w:after="0"/>
              <w:jc w:val="center"/>
              <w:rPr>
                <w:rFonts w:ascii="Times New Roman" w:hAnsi="Times New Roman"/>
                <w:b/>
              </w:rPr>
            </w:pPr>
          </w:p>
        </w:tc>
      </w:tr>
      <w:tr w:rsidR="003A6047" w:rsidRPr="00BF2282" w14:paraId="600D4F0B" w14:textId="42CCCBF3" w:rsidTr="00E80CB1">
        <w:trPr>
          <w:trHeight w:val="105"/>
        </w:trPr>
        <w:tc>
          <w:tcPr>
            <w:tcW w:w="806" w:type="pct"/>
            <w:vMerge/>
            <w:shd w:val="clear" w:color="auto" w:fill="auto"/>
          </w:tcPr>
          <w:p w14:paraId="6D6002E3" w14:textId="77777777" w:rsidR="003A6047" w:rsidRPr="00BF2282" w:rsidRDefault="003A6047" w:rsidP="003A6047">
            <w:pPr>
              <w:spacing w:after="0"/>
              <w:jc w:val="center"/>
              <w:rPr>
                <w:rFonts w:ascii="Times New Roman" w:hAnsi="Times New Roman"/>
              </w:rPr>
            </w:pPr>
          </w:p>
        </w:tc>
        <w:tc>
          <w:tcPr>
            <w:tcW w:w="2145" w:type="pct"/>
            <w:gridSpan w:val="2"/>
          </w:tcPr>
          <w:p w14:paraId="175BB2E8" w14:textId="613A0709" w:rsidR="003A6047" w:rsidRPr="00BF2282" w:rsidRDefault="003A6047" w:rsidP="003A6047">
            <w:pPr>
              <w:spacing w:after="0"/>
              <w:rPr>
                <w:rFonts w:ascii="Times New Roman" w:hAnsi="Times New Roman"/>
              </w:rPr>
            </w:pPr>
            <w:r w:rsidRPr="00BF2282">
              <w:rPr>
                <w:rFonts w:ascii="Times New Roman" w:hAnsi="Times New Roman"/>
              </w:rPr>
              <w:t>Построение модельной конструкции женского (мужского, детского) изделия с рукавами покроя реглан.</w:t>
            </w:r>
          </w:p>
        </w:tc>
        <w:tc>
          <w:tcPr>
            <w:tcW w:w="660" w:type="pct"/>
            <w:vMerge/>
            <w:shd w:val="clear" w:color="auto" w:fill="auto"/>
          </w:tcPr>
          <w:p w14:paraId="33EB2C3F" w14:textId="2403A4A2" w:rsidR="003A6047" w:rsidRPr="00BF2282" w:rsidRDefault="003A6047" w:rsidP="003A6047">
            <w:pPr>
              <w:spacing w:after="0"/>
              <w:jc w:val="center"/>
              <w:rPr>
                <w:rFonts w:ascii="Times New Roman" w:hAnsi="Times New Roman"/>
              </w:rPr>
            </w:pPr>
          </w:p>
        </w:tc>
        <w:tc>
          <w:tcPr>
            <w:tcW w:w="550" w:type="pct"/>
            <w:vMerge/>
          </w:tcPr>
          <w:p w14:paraId="266C8E69" w14:textId="77777777" w:rsidR="003A6047" w:rsidRDefault="003A6047" w:rsidP="003A6047">
            <w:pPr>
              <w:spacing w:after="0"/>
              <w:jc w:val="center"/>
              <w:rPr>
                <w:rFonts w:ascii="Times New Roman" w:hAnsi="Times New Roman"/>
              </w:rPr>
            </w:pPr>
          </w:p>
        </w:tc>
        <w:tc>
          <w:tcPr>
            <w:tcW w:w="405" w:type="pct"/>
            <w:vMerge/>
          </w:tcPr>
          <w:p w14:paraId="3FF8D2AE" w14:textId="77777777" w:rsidR="003A6047" w:rsidRDefault="003A6047" w:rsidP="003A6047">
            <w:pPr>
              <w:spacing w:after="0"/>
              <w:jc w:val="center"/>
              <w:rPr>
                <w:rFonts w:ascii="Times New Roman" w:hAnsi="Times New Roman"/>
              </w:rPr>
            </w:pPr>
          </w:p>
        </w:tc>
        <w:tc>
          <w:tcPr>
            <w:tcW w:w="434" w:type="pct"/>
            <w:vMerge/>
          </w:tcPr>
          <w:p w14:paraId="45B909A3" w14:textId="77777777" w:rsidR="003A6047" w:rsidRDefault="003A6047" w:rsidP="003A6047">
            <w:pPr>
              <w:spacing w:after="0"/>
              <w:jc w:val="center"/>
              <w:rPr>
                <w:rFonts w:ascii="Times New Roman" w:hAnsi="Times New Roman"/>
              </w:rPr>
            </w:pPr>
          </w:p>
        </w:tc>
      </w:tr>
      <w:tr w:rsidR="003A6047" w:rsidRPr="00BF2282" w14:paraId="669D4482" w14:textId="66B37C51" w:rsidTr="00E80CB1">
        <w:trPr>
          <w:trHeight w:val="70"/>
        </w:trPr>
        <w:tc>
          <w:tcPr>
            <w:tcW w:w="806" w:type="pct"/>
            <w:vMerge/>
            <w:shd w:val="clear" w:color="auto" w:fill="auto"/>
          </w:tcPr>
          <w:p w14:paraId="799E30E2" w14:textId="77777777" w:rsidR="003A6047" w:rsidRPr="00BF2282" w:rsidRDefault="003A6047" w:rsidP="003A6047">
            <w:pPr>
              <w:spacing w:after="0"/>
              <w:jc w:val="center"/>
              <w:rPr>
                <w:rFonts w:ascii="Times New Roman" w:hAnsi="Times New Roman"/>
              </w:rPr>
            </w:pPr>
          </w:p>
        </w:tc>
        <w:tc>
          <w:tcPr>
            <w:tcW w:w="2145" w:type="pct"/>
            <w:gridSpan w:val="2"/>
          </w:tcPr>
          <w:p w14:paraId="44C650C7" w14:textId="690D9820" w:rsidR="003A6047" w:rsidRPr="00BF2282" w:rsidRDefault="003A6047" w:rsidP="003A6047">
            <w:pPr>
              <w:spacing w:after="0"/>
              <w:rPr>
                <w:rFonts w:ascii="Times New Roman" w:hAnsi="Times New Roman"/>
              </w:rPr>
            </w:pPr>
            <w:r w:rsidRPr="00BF2282">
              <w:rPr>
                <w:rFonts w:ascii="Times New Roman" w:hAnsi="Times New Roman"/>
              </w:rPr>
              <w:t>Построение модельной конструкции женского (мужского, детского) изделия с цельнокроеными рукавами.</w:t>
            </w:r>
          </w:p>
        </w:tc>
        <w:tc>
          <w:tcPr>
            <w:tcW w:w="660" w:type="pct"/>
            <w:vMerge/>
            <w:shd w:val="clear" w:color="auto" w:fill="auto"/>
          </w:tcPr>
          <w:p w14:paraId="0715B3BE" w14:textId="3ACF90F3" w:rsidR="003A6047" w:rsidRPr="00BF2282" w:rsidRDefault="003A6047" w:rsidP="003A6047">
            <w:pPr>
              <w:spacing w:after="0"/>
              <w:jc w:val="center"/>
              <w:rPr>
                <w:rFonts w:ascii="Times New Roman" w:hAnsi="Times New Roman"/>
              </w:rPr>
            </w:pPr>
          </w:p>
        </w:tc>
        <w:tc>
          <w:tcPr>
            <w:tcW w:w="550" w:type="pct"/>
            <w:vMerge/>
          </w:tcPr>
          <w:p w14:paraId="74C43437" w14:textId="77777777" w:rsidR="003A6047" w:rsidRDefault="003A6047" w:rsidP="003A6047">
            <w:pPr>
              <w:spacing w:after="0"/>
              <w:jc w:val="center"/>
              <w:rPr>
                <w:rFonts w:ascii="Times New Roman" w:hAnsi="Times New Roman"/>
              </w:rPr>
            </w:pPr>
          </w:p>
        </w:tc>
        <w:tc>
          <w:tcPr>
            <w:tcW w:w="405" w:type="pct"/>
            <w:vMerge/>
          </w:tcPr>
          <w:p w14:paraId="57B9E292" w14:textId="77777777" w:rsidR="003A6047" w:rsidRDefault="003A6047" w:rsidP="003A6047">
            <w:pPr>
              <w:spacing w:after="0"/>
              <w:jc w:val="center"/>
              <w:rPr>
                <w:rFonts w:ascii="Times New Roman" w:hAnsi="Times New Roman"/>
              </w:rPr>
            </w:pPr>
          </w:p>
        </w:tc>
        <w:tc>
          <w:tcPr>
            <w:tcW w:w="434" w:type="pct"/>
            <w:vMerge/>
          </w:tcPr>
          <w:p w14:paraId="0EB521EB" w14:textId="77777777" w:rsidR="003A6047" w:rsidRDefault="003A6047" w:rsidP="003A6047">
            <w:pPr>
              <w:spacing w:after="0"/>
              <w:jc w:val="center"/>
              <w:rPr>
                <w:rFonts w:ascii="Times New Roman" w:hAnsi="Times New Roman"/>
              </w:rPr>
            </w:pPr>
          </w:p>
        </w:tc>
      </w:tr>
      <w:tr w:rsidR="003A6047" w:rsidRPr="00BF2282" w14:paraId="3702D2F6" w14:textId="55E2FCD3" w:rsidTr="00E80CB1">
        <w:trPr>
          <w:trHeight w:val="70"/>
        </w:trPr>
        <w:tc>
          <w:tcPr>
            <w:tcW w:w="806" w:type="pct"/>
            <w:vMerge/>
            <w:shd w:val="clear" w:color="auto" w:fill="auto"/>
          </w:tcPr>
          <w:p w14:paraId="3A5A09D1" w14:textId="77777777" w:rsidR="003A6047" w:rsidRPr="00BF2282" w:rsidRDefault="003A6047" w:rsidP="003A6047">
            <w:pPr>
              <w:spacing w:after="0"/>
              <w:jc w:val="center"/>
              <w:rPr>
                <w:rFonts w:ascii="Times New Roman" w:hAnsi="Times New Roman"/>
              </w:rPr>
            </w:pPr>
          </w:p>
        </w:tc>
        <w:tc>
          <w:tcPr>
            <w:tcW w:w="2145" w:type="pct"/>
            <w:gridSpan w:val="2"/>
          </w:tcPr>
          <w:p w14:paraId="2B37618E" w14:textId="046028D6" w:rsidR="003A6047" w:rsidRPr="00BF2282" w:rsidRDefault="003A6047" w:rsidP="003A6047">
            <w:pPr>
              <w:spacing w:after="0"/>
              <w:rPr>
                <w:rFonts w:ascii="Times New Roman" w:hAnsi="Times New Roman"/>
              </w:rPr>
            </w:pPr>
            <w:r w:rsidRPr="00BF2282">
              <w:rPr>
                <w:rFonts w:ascii="Times New Roman" w:hAnsi="Times New Roman"/>
              </w:rPr>
              <w:t>Построение модельной конструкции мехового изделия с рукавами рубашечного покроя.</w:t>
            </w:r>
          </w:p>
        </w:tc>
        <w:tc>
          <w:tcPr>
            <w:tcW w:w="660" w:type="pct"/>
            <w:vMerge/>
            <w:shd w:val="clear" w:color="auto" w:fill="auto"/>
          </w:tcPr>
          <w:p w14:paraId="06A65B22" w14:textId="47F899A9" w:rsidR="003A6047" w:rsidRPr="00BF2282" w:rsidRDefault="003A6047" w:rsidP="003A6047">
            <w:pPr>
              <w:spacing w:after="0"/>
              <w:jc w:val="center"/>
              <w:rPr>
                <w:rFonts w:ascii="Times New Roman" w:hAnsi="Times New Roman"/>
              </w:rPr>
            </w:pPr>
          </w:p>
        </w:tc>
        <w:tc>
          <w:tcPr>
            <w:tcW w:w="550" w:type="pct"/>
            <w:vMerge/>
          </w:tcPr>
          <w:p w14:paraId="6D5EF798" w14:textId="77777777" w:rsidR="003A6047" w:rsidRDefault="003A6047" w:rsidP="003A6047">
            <w:pPr>
              <w:spacing w:after="0"/>
              <w:jc w:val="center"/>
              <w:rPr>
                <w:rFonts w:ascii="Times New Roman" w:hAnsi="Times New Roman"/>
              </w:rPr>
            </w:pPr>
          </w:p>
        </w:tc>
        <w:tc>
          <w:tcPr>
            <w:tcW w:w="405" w:type="pct"/>
            <w:vMerge/>
          </w:tcPr>
          <w:p w14:paraId="5A653FB3" w14:textId="77777777" w:rsidR="003A6047" w:rsidRDefault="003A6047" w:rsidP="003A6047">
            <w:pPr>
              <w:spacing w:after="0"/>
              <w:jc w:val="center"/>
              <w:rPr>
                <w:rFonts w:ascii="Times New Roman" w:hAnsi="Times New Roman"/>
              </w:rPr>
            </w:pPr>
          </w:p>
        </w:tc>
        <w:tc>
          <w:tcPr>
            <w:tcW w:w="434" w:type="pct"/>
            <w:vMerge/>
          </w:tcPr>
          <w:p w14:paraId="000A1D4C" w14:textId="77777777" w:rsidR="003A6047" w:rsidRDefault="003A6047" w:rsidP="003A6047">
            <w:pPr>
              <w:spacing w:after="0"/>
              <w:jc w:val="center"/>
              <w:rPr>
                <w:rFonts w:ascii="Times New Roman" w:hAnsi="Times New Roman"/>
              </w:rPr>
            </w:pPr>
          </w:p>
        </w:tc>
      </w:tr>
      <w:tr w:rsidR="003A6047" w:rsidRPr="00BF2282" w14:paraId="1C3C0309" w14:textId="1F129CA4" w:rsidTr="00E80CB1">
        <w:trPr>
          <w:trHeight w:val="70"/>
        </w:trPr>
        <w:tc>
          <w:tcPr>
            <w:tcW w:w="806" w:type="pct"/>
            <w:vMerge w:val="restart"/>
            <w:tcBorders>
              <w:top w:val="nil"/>
            </w:tcBorders>
          </w:tcPr>
          <w:p w14:paraId="0263F645" w14:textId="1BC82DBC" w:rsidR="003A6047" w:rsidRPr="00BF2282" w:rsidRDefault="003A6047" w:rsidP="003A6047">
            <w:pPr>
              <w:spacing w:after="0"/>
              <w:rPr>
                <w:rFonts w:ascii="Times New Roman" w:hAnsi="Times New Roman"/>
                <w:b/>
                <w:bCs/>
              </w:rPr>
            </w:pPr>
            <w:r w:rsidRPr="00BF2282">
              <w:rPr>
                <w:rFonts w:ascii="Times New Roman" w:hAnsi="Times New Roman"/>
                <w:b/>
                <w:bCs/>
              </w:rPr>
              <w:t xml:space="preserve">Тема </w:t>
            </w:r>
            <w:r>
              <w:rPr>
                <w:rFonts w:ascii="Times New Roman" w:hAnsi="Times New Roman"/>
                <w:b/>
                <w:bCs/>
              </w:rPr>
              <w:t>4</w:t>
            </w:r>
            <w:r w:rsidRPr="00BF2282">
              <w:rPr>
                <w:rFonts w:ascii="Times New Roman" w:hAnsi="Times New Roman"/>
                <w:b/>
                <w:bCs/>
              </w:rPr>
              <w:t>.3. Контроль за реализацией конструкторских решений моделей</w:t>
            </w:r>
          </w:p>
        </w:tc>
        <w:tc>
          <w:tcPr>
            <w:tcW w:w="2145" w:type="pct"/>
            <w:gridSpan w:val="2"/>
            <w:tcBorders>
              <w:top w:val="nil"/>
            </w:tcBorders>
          </w:tcPr>
          <w:p w14:paraId="4FEB72CF" w14:textId="77777777" w:rsidR="003A6047" w:rsidRPr="00BF2282" w:rsidRDefault="003A6047" w:rsidP="003A6047">
            <w:pPr>
              <w:tabs>
                <w:tab w:val="left" w:pos="195"/>
              </w:tabs>
              <w:spacing w:after="0"/>
              <w:rPr>
                <w:rFonts w:ascii="Times New Roman" w:eastAsia="Calibri" w:hAnsi="Times New Roman"/>
                <w:b/>
                <w:bCs/>
              </w:rPr>
            </w:pPr>
            <w:r w:rsidRPr="00BF2282">
              <w:rPr>
                <w:rFonts w:ascii="Times New Roman" w:eastAsia="Calibri" w:hAnsi="Times New Roman"/>
                <w:b/>
                <w:bCs/>
              </w:rPr>
              <w:t>Содержание</w:t>
            </w:r>
          </w:p>
        </w:tc>
        <w:tc>
          <w:tcPr>
            <w:tcW w:w="660" w:type="pct"/>
            <w:shd w:val="clear" w:color="auto" w:fill="auto"/>
          </w:tcPr>
          <w:p w14:paraId="16A03C75" w14:textId="272BCB01" w:rsidR="003A6047" w:rsidRPr="00BF2282" w:rsidRDefault="003A6047" w:rsidP="003A6047">
            <w:pPr>
              <w:spacing w:after="0"/>
              <w:jc w:val="center"/>
              <w:rPr>
                <w:rFonts w:ascii="Times New Roman" w:hAnsi="Times New Roman"/>
                <w:b/>
              </w:rPr>
            </w:pPr>
          </w:p>
        </w:tc>
        <w:tc>
          <w:tcPr>
            <w:tcW w:w="550" w:type="pct"/>
          </w:tcPr>
          <w:p w14:paraId="0A802732" w14:textId="77777777" w:rsidR="003A6047" w:rsidRDefault="003A6047" w:rsidP="003A6047">
            <w:pPr>
              <w:spacing w:after="0"/>
              <w:jc w:val="center"/>
              <w:rPr>
                <w:rFonts w:ascii="Times New Roman" w:hAnsi="Times New Roman"/>
                <w:b/>
              </w:rPr>
            </w:pPr>
          </w:p>
        </w:tc>
        <w:tc>
          <w:tcPr>
            <w:tcW w:w="405" w:type="pct"/>
          </w:tcPr>
          <w:p w14:paraId="1996617E" w14:textId="77777777" w:rsidR="003A6047" w:rsidRDefault="003A6047" w:rsidP="003A6047">
            <w:pPr>
              <w:spacing w:after="0"/>
              <w:jc w:val="center"/>
              <w:rPr>
                <w:rFonts w:ascii="Times New Roman" w:hAnsi="Times New Roman"/>
                <w:b/>
              </w:rPr>
            </w:pPr>
          </w:p>
        </w:tc>
        <w:tc>
          <w:tcPr>
            <w:tcW w:w="434" w:type="pct"/>
          </w:tcPr>
          <w:p w14:paraId="2810039E" w14:textId="77777777" w:rsidR="003A6047" w:rsidRDefault="003A6047" w:rsidP="003A6047">
            <w:pPr>
              <w:spacing w:after="0"/>
              <w:jc w:val="center"/>
              <w:rPr>
                <w:rFonts w:ascii="Times New Roman" w:hAnsi="Times New Roman"/>
                <w:b/>
              </w:rPr>
            </w:pPr>
          </w:p>
        </w:tc>
      </w:tr>
      <w:tr w:rsidR="003A6047" w:rsidRPr="00BF2282" w14:paraId="22393591" w14:textId="096782D1" w:rsidTr="00E80CB1">
        <w:trPr>
          <w:trHeight w:val="20"/>
        </w:trPr>
        <w:tc>
          <w:tcPr>
            <w:tcW w:w="806" w:type="pct"/>
            <w:vMerge/>
          </w:tcPr>
          <w:p w14:paraId="454D4264" w14:textId="77777777" w:rsidR="003A6047" w:rsidRPr="00BF2282" w:rsidRDefault="003A6047" w:rsidP="003A6047">
            <w:pPr>
              <w:spacing w:after="0"/>
              <w:jc w:val="center"/>
              <w:rPr>
                <w:rFonts w:ascii="Times New Roman" w:hAnsi="Times New Roman"/>
                <w:b/>
                <w:bCs/>
              </w:rPr>
            </w:pPr>
          </w:p>
        </w:tc>
        <w:tc>
          <w:tcPr>
            <w:tcW w:w="2145" w:type="pct"/>
            <w:gridSpan w:val="2"/>
            <w:tcBorders>
              <w:top w:val="single" w:sz="4" w:space="0" w:color="auto"/>
            </w:tcBorders>
          </w:tcPr>
          <w:p w14:paraId="3FF8D32A" w14:textId="77777777" w:rsidR="003A6047" w:rsidRPr="00BF2282" w:rsidRDefault="003A6047" w:rsidP="003A6047">
            <w:pPr>
              <w:spacing w:after="0"/>
              <w:rPr>
                <w:rFonts w:ascii="Times New Roman" w:hAnsi="Times New Roman"/>
                <w:b/>
              </w:rPr>
            </w:pPr>
            <w:r w:rsidRPr="00BF2282">
              <w:rPr>
                <w:rFonts w:ascii="Times New Roman" w:eastAsia="Calibri" w:hAnsi="Times New Roman"/>
                <w:bCs/>
              </w:rPr>
              <w:t>1.</w:t>
            </w:r>
            <w:r w:rsidRPr="00BF2282">
              <w:rPr>
                <w:rFonts w:ascii="Times New Roman" w:hAnsi="Times New Roman"/>
                <w:b/>
              </w:rPr>
              <w:t xml:space="preserve">Организация проведения контроля за полным соответствием конструкторских решений моделей изделий из меха. </w:t>
            </w:r>
          </w:p>
          <w:p w14:paraId="47C9CE1F" w14:textId="77777777" w:rsidR="003A6047" w:rsidRPr="00BF2282" w:rsidRDefault="003A6047" w:rsidP="003A6047">
            <w:pPr>
              <w:spacing w:after="0"/>
              <w:rPr>
                <w:rFonts w:ascii="Times New Roman" w:hAnsi="Times New Roman"/>
              </w:rPr>
            </w:pPr>
            <w:r w:rsidRPr="00BF2282">
              <w:rPr>
                <w:rFonts w:ascii="Times New Roman" w:hAnsi="Times New Roman"/>
              </w:rPr>
              <w:t xml:space="preserve">Определение обязательных требований и параметров соответствия конструкторских решений моделей изделий эскизу, техническому рисунку, шаблонам и лекалам. Организация контроля изделий на предмет соответствия конструкторских решений на каждом этапе проектирования. </w:t>
            </w:r>
          </w:p>
          <w:p w14:paraId="23F54944" w14:textId="77777777" w:rsidR="003A6047" w:rsidRPr="00BF2282" w:rsidRDefault="003A6047" w:rsidP="003A6047">
            <w:pPr>
              <w:spacing w:after="0"/>
              <w:rPr>
                <w:rFonts w:ascii="Times New Roman" w:eastAsia="Calibri" w:hAnsi="Times New Roman"/>
                <w:b/>
                <w:bCs/>
              </w:rPr>
            </w:pPr>
            <w:r w:rsidRPr="00BF2282">
              <w:rPr>
                <w:rFonts w:ascii="Times New Roman" w:hAnsi="Times New Roman"/>
              </w:rPr>
              <w:t>Проверка соответствия изготовленных образцов изделий техническому заданию по объему, силуэту, пропорциям, размерным параметрам.</w:t>
            </w:r>
          </w:p>
        </w:tc>
        <w:tc>
          <w:tcPr>
            <w:tcW w:w="660" w:type="pct"/>
            <w:vMerge w:val="restart"/>
            <w:tcBorders>
              <w:top w:val="single" w:sz="4" w:space="0" w:color="auto"/>
            </w:tcBorders>
            <w:shd w:val="clear" w:color="auto" w:fill="auto"/>
          </w:tcPr>
          <w:p w14:paraId="14086C8E" w14:textId="56179A56" w:rsidR="003A6047" w:rsidRPr="00AE1651" w:rsidRDefault="003A6047" w:rsidP="003A6047">
            <w:pPr>
              <w:spacing w:after="0"/>
              <w:jc w:val="center"/>
              <w:rPr>
                <w:rFonts w:ascii="Times New Roman" w:hAnsi="Times New Roman"/>
                <w:b/>
                <w:color w:val="FF0000"/>
              </w:rPr>
            </w:pPr>
          </w:p>
        </w:tc>
        <w:tc>
          <w:tcPr>
            <w:tcW w:w="550" w:type="pct"/>
            <w:vMerge w:val="restart"/>
            <w:tcBorders>
              <w:top w:val="single" w:sz="4" w:space="0" w:color="auto"/>
            </w:tcBorders>
          </w:tcPr>
          <w:p w14:paraId="664A4451" w14:textId="77777777" w:rsidR="003A6047" w:rsidRPr="007C12FF" w:rsidRDefault="003A6047" w:rsidP="003A6047">
            <w:pPr>
              <w:spacing w:after="0"/>
              <w:jc w:val="center"/>
              <w:rPr>
                <w:rFonts w:ascii="Times New Roman" w:hAnsi="Times New Roman"/>
                <w:b/>
              </w:rPr>
            </w:pPr>
          </w:p>
        </w:tc>
        <w:tc>
          <w:tcPr>
            <w:tcW w:w="405" w:type="pct"/>
            <w:vMerge w:val="restart"/>
            <w:tcBorders>
              <w:top w:val="single" w:sz="4" w:space="0" w:color="auto"/>
            </w:tcBorders>
          </w:tcPr>
          <w:p w14:paraId="375A4ED2" w14:textId="77777777" w:rsidR="003A6047" w:rsidRPr="00733543" w:rsidRDefault="003A6047" w:rsidP="003A6047">
            <w:pPr>
              <w:spacing w:after="0" w:line="240" w:lineRule="auto"/>
              <w:rPr>
                <w:rFonts w:ascii="Times New Roman" w:hAnsi="Times New Roman"/>
              </w:rPr>
            </w:pPr>
            <w:r w:rsidRPr="00733543">
              <w:rPr>
                <w:rFonts w:ascii="Times New Roman" w:hAnsi="Times New Roman"/>
              </w:rPr>
              <w:t>ПК 2.1, ПК 2.2, ПК 2.3, ПК 2.4, ПК 2.5</w:t>
            </w:r>
          </w:p>
          <w:p w14:paraId="20D2B922" w14:textId="1E8E97CC" w:rsidR="003A6047" w:rsidRPr="007C12FF" w:rsidRDefault="003A6047" w:rsidP="003A6047">
            <w:pPr>
              <w:spacing w:after="0"/>
              <w:rPr>
                <w:rFonts w:ascii="Times New Roman" w:hAnsi="Times New Roman"/>
                <w:b/>
              </w:rPr>
            </w:pPr>
            <w:r w:rsidRPr="00733543">
              <w:rPr>
                <w:rFonts w:ascii="Times New Roman" w:hAnsi="Times New Roman"/>
              </w:rPr>
              <w:t>ОК 01, ОК 02, ОК 04</w:t>
            </w:r>
          </w:p>
        </w:tc>
        <w:tc>
          <w:tcPr>
            <w:tcW w:w="434" w:type="pct"/>
            <w:vMerge w:val="restart"/>
            <w:tcBorders>
              <w:top w:val="single" w:sz="4" w:space="0" w:color="auto"/>
            </w:tcBorders>
          </w:tcPr>
          <w:p w14:paraId="63124B2A" w14:textId="77777777" w:rsidR="003A6047" w:rsidRPr="007C12FF" w:rsidRDefault="003A6047" w:rsidP="003A6047">
            <w:pPr>
              <w:spacing w:after="0"/>
              <w:jc w:val="center"/>
              <w:rPr>
                <w:rFonts w:ascii="Times New Roman" w:hAnsi="Times New Roman"/>
                <w:b/>
              </w:rPr>
            </w:pPr>
          </w:p>
        </w:tc>
      </w:tr>
      <w:tr w:rsidR="003A6047" w:rsidRPr="00BF2282" w14:paraId="7BA0DF61" w14:textId="4FDA6FC9" w:rsidTr="00587777">
        <w:trPr>
          <w:trHeight w:val="270"/>
        </w:trPr>
        <w:tc>
          <w:tcPr>
            <w:tcW w:w="806" w:type="pct"/>
            <w:vMerge/>
          </w:tcPr>
          <w:p w14:paraId="07C8B513" w14:textId="77777777" w:rsidR="003A6047" w:rsidRPr="00BF2282" w:rsidRDefault="003A6047" w:rsidP="003A6047">
            <w:pPr>
              <w:spacing w:after="0"/>
              <w:jc w:val="center"/>
              <w:rPr>
                <w:rFonts w:ascii="Times New Roman" w:hAnsi="Times New Roman"/>
                <w:b/>
                <w:bCs/>
              </w:rPr>
            </w:pPr>
          </w:p>
        </w:tc>
        <w:tc>
          <w:tcPr>
            <w:tcW w:w="2145" w:type="pct"/>
            <w:gridSpan w:val="2"/>
            <w:tcBorders>
              <w:top w:val="single" w:sz="4" w:space="0" w:color="auto"/>
            </w:tcBorders>
          </w:tcPr>
          <w:p w14:paraId="39D752A0"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
                <w:bCs/>
              </w:rPr>
              <w:t>В том числе практических занятий и лабораторных работ</w:t>
            </w:r>
          </w:p>
        </w:tc>
        <w:tc>
          <w:tcPr>
            <w:tcW w:w="660" w:type="pct"/>
            <w:vMerge/>
            <w:shd w:val="clear" w:color="auto" w:fill="auto"/>
          </w:tcPr>
          <w:p w14:paraId="14898ADC" w14:textId="6288BF30" w:rsidR="003A6047" w:rsidRPr="00BF2282" w:rsidRDefault="003A6047" w:rsidP="003A6047">
            <w:pPr>
              <w:spacing w:after="0"/>
              <w:jc w:val="center"/>
              <w:rPr>
                <w:rFonts w:ascii="Times New Roman" w:hAnsi="Times New Roman"/>
                <w:b/>
              </w:rPr>
            </w:pPr>
          </w:p>
        </w:tc>
        <w:tc>
          <w:tcPr>
            <w:tcW w:w="550" w:type="pct"/>
            <w:vMerge/>
          </w:tcPr>
          <w:p w14:paraId="0AAC3ED3" w14:textId="77777777" w:rsidR="003A6047" w:rsidRDefault="003A6047" w:rsidP="003A6047">
            <w:pPr>
              <w:spacing w:after="0"/>
              <w:jc w:val="center"/>
              <w:rPr>
                <w:rFonts w:ascii="Times New Roman" w:hAnsi="Times New Roman"/>
                <w:b/>
              </w:rPr>
            </w:pPr>
          </w:p>
        </w:tc>
        <w:tc>
          <w:tcPr>
            <w:tcW w:w="405" w:type="pct"/>
            <w:vMerge/>
          </w:tcPr>
          <w:p w14:paraId="74A24D1D" w14:textId="77777777" w:rsidR="003A6047" w:rsidRDefault="003A6047" w:rsidP="003A6047">
            <w:pPr>
              <w:spacing w:after="0"/>
              <w:jc w:val="center"/>
              <w:rPr>
                <w:rFonts w:ascii="Times New Roman" w:hAnsi="Times New Roman"/>
                <w:b/>
              </w:rPr>
            </w:pPr>
          </w:p>
        </w:tc>
        <w:tc>
          <w:tcPr>
            <w:tcW w:w="434" w:type="pct"/>
            <w:vMerge/>
          </w:tcPr>
          <w:p w14:paraId="09FF5095" w14:textId="77777777" w:rsidR="003A6047" w:rsidRDefault="003A6047" w:rsidP="003A6047">
            <w:pPr>
              <w:spacing w:after="0"/>
              <w:jc w:val="center"/>
              <w:rPr>
                <w:rFonts w:ascii="Times New Roman" w:hAnsi="Times New Roman"/>
                <w:b/>
              </w:rPr>
            </w:pPr>
          </w:p>
        </w:tc>
      </w:tr>
      <w:tr w:rsidR="003A6047" w:rsidRPr="00BF2282" w14:paraId="4456C550" w14:textId="22C32073" w:rsidTr="00587777">
        <w:trPr>
          <w:trHeight w:val="70"/>
        </w:trPr>
        <w:tc>
          <w:tcPr>
            <w:tcW w:w="806" w:type="pct"/>
            <w:vMerge/>
          </w:tcPr>
          <w:p w14:paraId="65A674B0" w14:textId="77777777" w:rsidR="003A6047" w:rsidRPr="00BF2282" w:rsidRDefault="003A6047" w:rsidP="003A6047">
            <w:pPr>
              <w:spacing w:after="0"/>
              <w:jc w:val="center"/>
              <w:rPr>
                <w:rFonts w:ascii="Times New Roman" w:hAnsi="Times New Roman"/>
                <w:b/>
                <w:bCs/>
              </w:rPr>
            </w:pPr>
          </w:p>
        </w:tc>
        <w:tc>
          <w:tcPr>
            <w:tcW w:w="2145" w:type="pct"/>
            <w:gridSpan w:val="2"/>
            <w:tcBorders>
              <w:top w:val="single" w:sz="4" w:space="0" w:color="auto"/>
            </w:tcBorders>
          </w:tcPr>
          <w:p w14:paraId="3DD765DF" w14:textId="2A2F00DA" w:rsidR="003A6047" w:rsidRPr="00BF2282" w:rsidRDefault="003A6047" w:rsidP="003A6047">
            <w:pPr>
              <w:spacing w:after="0"/>
              <w:rPr>
                <w:rFonts w:ascii="Times New Roman" w:hAnsi="Times New Roman"/>
              </w:rPr>
            </w:pPr>
            <w:r w:rsidRPr="00BF2282">
              <w:rPr>
                <w:rFonts w:ascii="Times New Roman" w:hAnsi="Times New Roman"/>
              </w:rPr>
              <w:t>Анализ соответствия пропорций, формы и объема макета модели изделия эскизу</w:t>
            </w:r>
          </w:p>
        </w:tc>
        <w:tc>
          <w:tcPr>
            <w:tcW w:w="660" w:type="pct"/>
            <w:vMerge/>
            <w:shd w:val="clear" w:color="auto" w:fill="auto"/>
          </w:tcPr>
          <w:p w14:paraId="0B6BDF00" w14:textId="331B8E7F" w:rsidR="003A6047" w:rsidRPr="00166737" w:rsidRDefault="003A6047" w:rsidP="003A6047">
            <w:pPr>
              <w:spacing w:after="0"/>
              <w:jc w:val="center"/>
              <w:rPr>
                <w:rFonts w:ascii="Times New Roman" w:hAnsi="Times New Roman"/>
              </w:rPr>
            </w:pPr>
          </w:p>
        </w:tc>
        <w:tc>
          <w:tcPr>
            <w:tcW w:w="550" w:type="pct"/>
            <w:vMerge/>
          </w:tcPr>
          <w:p w14:paraId="5CB8EBE2" w14:textId="77777777" w:rsidR="003A6047" w:rsidRDefault="003A6047" w:rsidP="003A6047">
            <w:pPr>
              <w:spacing w:after="0"/>
              <w:jc w:val="center"/>
              <w:rPr>
                <w:rFonts w:ascii="Times New Roman" w:hAnsi="Times New Roman"/>
              </w:rPr>
            </w:pPr>
          </w:p>
        </w:tc>
        <w:tc>
          <w:tcPr>
            <w:tcW w:w="405" w:type="pct"/>
            <w:vMerge/>
          </w:tcPr>
          <w:p w14:paraId="5D070ED2" w14:textId="77777777" w:rsidR="003A6047" w:rsidRDefault="003A6047" w:rsidP="003A6047">
            <w:pPr>
              <w:spacing w:after="0"/>
              <w:jc w:val="center"/>
              <w:rPr>
                <w:rFonts w:ascii="Times New Roman" w:hAnsi="Times New Roman"/>
              </w:rPr>
            </w:pPr>
          </w:p>
        </w:tc>
        <w:tc>
          <w:tcPr>
            <w:tcW w:w="434" w:type="pct"/>
            <w:vMerge/>
          </w:tcPr>
          <w:p w14:paraId="32C097B9" w14:textId="77777777" w:rsidR="003A6047" w:rsidRDefault="003A6047" w:rsidP="003A6047">
            <w:pPr>
              <w:spacing w:after="0"/>
              <w:jc w:val="center"/>
              <w:rPr>
                <w:rFonts w:ascii="Times New Roman" w:hAnsi="Times New Roman"/>
              </w:rPr>
            </w:pPr>
          </w:p>
        </w:tc>
      </w:tr>
      <w:tr w:rsidR="003A6047" w:rsidRPr="00BF2282" w14:paraId="6AF953A0" w14:textId="77777777" w:rsidTr="003A6047">
        <w:trPr>
          <w:trHeight w:val="70"/>
        </w:trPr>
        <w:tc>
          <w:tcPr>
            <w:tcW w:w="2951" w:type="pct"/>
            <w:gridSpan w:val="3"/>
          </w:tcPr>
          <w:p w14:paraId="68ADB0D2" w14:textId="3EFCFC39" w:rsidR="003A6047" w:rsidRPr="00BF2282" w:rsidRDefault="003A6047" w:rsidP="003A6047">
            <w:pPr>
              <w:spacing w:after="0"/>
              <w:rPr>
                <w:rFonts w:ascii="Times New Roman" w:hAnsi="Times New Roman"/>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4</w:t>
            </w:r>
          </w:p>
        </w:tc>
        <w:tc>
          <w:tcPr>
            <w:tcW w:w="660" w:type="pct"/>
            <w:shd w:val="clear" w:color="auto" w:fill="auto"/>
          </w:tcPr>
          <w:p w14:paraId="6A656711" w14:textId="77777777" w:rsidR="003A6047" w:rsidRPr="00166737" w:rsidRDefault="003A6047" w:rsidP="003A6047">
            <w:pPr>
              <w:spacing w:after="0"/>
              <w:jc w:val="center"/>
              <w:rPr>
                <w:rFonts w:ascii="Times New Roman" w:hAnsi="Times New Roman"/>
              </w:rPr>
            </w:pPr>
          </w:p>
        </w:tc>
        <w:tc>
          <w:tcPr>
            <w:tcW w:w="550" w:type="pct"/>
          </w:tcPr>
          <w:p w14:paraId="4F2FDDE7" w14:textId="77777777" w:rsidR="003A6047" w:rsidRDefault="003A6047" w:rsidP="003A6047">
            <w:pPr>
              <w:spacing w:after="0"/>
              <w:jc w:val="center"/>
              <w:rPr>
                <w:rFonts w:ascii="Times New Roman" w:hAnsi="Times New Roman"/>
              </w:rPr>
            </w:pPr>
          </w:p>
        </w:tc>
        <w:tc>
          <w:tcPr>
            <w:tcW w:w="405" w:type="pct"/>
          </w:tcPr>
          <w:p w14:paraId="7A60C1E1" w14:textId="77777777" w:rsidR="003A6047" w:rsidRDefault="003A6047" w:rsidP="003A6047">
            <w:pPr>
              <w:spacing w:after="0"/>
              <w:jc w:val="center"/>
              <w:rPr>
                <w:rFonts w:ascii="Times New Roman" w:hAnsi="Times New Roman"/>
              </w:rPr>
            </w:pPr>
          </w:p>
        </w:tc>
        <w:tc>
          <w:tcPr>
            <w:tcW w:w="434" w:type="pct"/>
          </w:tcPr>
          <w:p w14:paraId="6CFAC235" w14:textId="77777777" w:rsidR="003A6047" w:rsidRDefault="003A6047" w:rsidP="003A6047">
            <w:pPr>
              <w:spacing w:after="0"/>
              <w:jc w:val="center"/>
              <w:rPr>
                <w:rFonts w:ascii="Times New Roman" w:hAnsi="Times New Roman"/>
              </w:rPr>
            </w:pPr>
          </w:p>
        </w:tc>
      </w:tr>
      <w:tr w:rsidR="003A6047" w:rsidRPr="00BF2282" w14:paraId="218C0461" w14:textId="218953AC" w:rsidTr="00E80CB1">
        <w:trPr>
          <w:trHeight w:val="351"/>
        </w:trPr>
        <w:tc>
          <w:tcPr>
            <w:tcW w:w="2951" w:type="pct"/>
            <w:gridSpan w:val="3"/>
            <w:tcBorders>
              <w:top w:val="single" w:sz="4" w:space="0" w:color="auto"/>
            </w:tcBorders>
          </w:tcPr>
          <w:p w14:paraId="05CF5D8E" w14:textId="5F5B6649" w:rsidR="003A6047" w:rsidRPr="009B3AC7" w:rsidRDefault="003A6047" w:rsidP="003A6047">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4</w:t>
            </w:r>
          </w:p>
          <w:p w14:paraId="0C7C8A31" w14:textId="09D56BB7" w:rsidR="003A6047" w:rsidRPr="00BF2282" w:rsidRDefault="003A6047" w:rsidP="003A6047">
            <w:pPr>
              <w:spacing w:after="0"/>
              <w:rPr>
                <w:rFonts w:ascii="Times New Roman" w:hAnsi="Times New Roman"/>
                <w:b/>
              </w:rPr>
            </w:pPr>
            <w:r w:rsidRPr="0020660D">
              <w:rPr>
                <w:rFonts w:ascii="Times New Roman" w:hAnsi="Times New Roman"/>
                <w:b/>
                <w:bCs/>
              </w:rPr>
              <w:t>Виды работ</w:t>
            </w:r>
          </w:p>
        </w:tc>
        <w:tc>
          <w:tcPr>
            <w:tcW w:w="660" w:type="pct"/>
            <w:tcBorders>
              <w:top w:val="single" w:sz="4" w:space="0" w:color="auto"/>
            </w:tcBorders>
            <w:shd w:val="clear" w:color="auto" w:fill="auto"/>
          </w:tcPr>
          <w:p w14:paraId="20CE3320" w14:textId="77777777" w:rsidR="003A6047" w:rsidRPr="00BF2282" w:rsidRDefault="003A6047" w:rsidP="003A6047">
            <w:pPr>
              <w:spacing w:after="0"/>
              <w:jc w:val="center"/>
              <w:rPr>
                <w:rFonts w:ascii="Times New Roman" w:hAnsi="Times New Roman"/>
                <w:b/>
              </w:rPr>
            </w:pPr>
          </w:p>
        </w:tc>
        <w:tc>
          <w:tcPr>
            <w:tcW w:w="550" w:type="pct"/>
            <w:tcBorders>
              <w:top w:val="single" w:sz="4" w:space="0" w:color="auto"/>
            </w:tcBorders>
          </w:tcPr>
          <w:p w14:paraId="115674FC" w14:textId="77777777" w:rsidR="003A6047" w:rsidRPr="00BF2282" w:rsidRDefault="003A6047" w:rsidP="003A6047">
            <w:pPr>
              <w:spacing w:after="0"/>
              <w:jc w:val="center"/>
              <w:rPr>
                <w:rFonts w:ascii="Times New Roman" w:hAnsi="Times New Roman"/>
                <w:b/>
              </w:rPr>
            </w:pPr>
          </w:p>
        </w:tc>
        <w:tc>
          <w:tcPr>
            <w:tcW w:w="405" w:type="pct"/>
            <w:tcBorders>
              <w:top w:val="single" w:sz="4" w:space="0" w:color="auto"/>
            </w:tcBorders>
          </w:tcPr>
          <w:p w14:paraId="40572A3D" w14:textId="77777777" w:rsidR="003A6047" w:rsidRPr="00BF2282" w:rsidRDefault="003A6047" w:rsidP="003A6047">
            <w:pPr>
              <w:spacing w:after="0"/>
              <w:jc w:val="center"/>
              <w:rPr>
                <w:rFonts w:ascii="Times New Roman" w:hAnsi="Times New Roman"/>
                <w:b/>
              </w:rPr>
            </w:pPr>
          </w:p>
        </w:tc>
        <w:tc>
          <w:tcPr>
            <w:tcW w:w="434" w:type="pct"/>
            <w:tcBorders>
              <w:top w:val="single" w:sz="4" w:space="0" w:color="auto"/>
            </w:tcBorders>
          </w:tcPr>
          <w:p w14:paraId="2C5BC18E" w14:textId="77777777" w:rsidR="003A6047" w:rsidRPr="00BF2282" w:rsidRDefault="003A6047" w:rsidP="003A6047">
            <w:pPr>
              <w:spacing w:after="0"/>
              <w:jc w:val="center"/>
              <w:rPr>
                <w:rFonts w:ascii="Times New Roman" w:hAnsi="Times New Roman"/>
                <w:b/>
              </w:rPr>
            </w:pPr>
          </w:p>
        </w:tc>
      </w:tr>
      <w:tr w:rsidR="003A6047" w:rsidRPr="00BF2282" w14:paraId="4DB433F6" w14:textId="77777777" w:rsidTr="00E80CB1">
        <w:tc>
          <w:tcPr>
            <w:tcW w:w="2951" w:type="pct"/>
            <w:gridSpan w:val="3"/>
          </w:tcPr>
          <w:p w14:paraId="305CF441" w14:textId="77777777" w:rsidR="003A6047" w:rsidRPr="0020660D" w:rsidRDefault="003A6047" w:rsidP="003A6047">
            <w:pPr>
              <w:spacing w:after="0" w:line="240" w:lineRule="auto"/>
              <w:rPr>
                <w:rFonts w:ascii="Times New Roman" w:hAnsi="Times New Roman"/>
                <w:i/>
              </w:rPr>
            </w:pPr>
            <w:r w:rsidRPr="0020660D">
              <w:rPr>
                <w:rFonts w:ascii="Times New Roman" w:hAnsi="Times New Roman"/>
                <w:b/>
                <w:bCs/>
              </w:rPr>
              <w:lastRenderedPageBreak/>
              <w:t>Производственная практика раздела</w:t>
            </w:r>
            <w:r>
              <w:rPr>
                <w:rFonts w:ascii="Times New Roman" w:hAnsi="Times New Roman"/>
                <w:b/>
                <w:bCs/>
              </w:rPr>
              <w:t xml:space="preserve"> 4</w:t>
            </w:r>
            <w:r w:rsidRPr="0020660D">
              <w:rPr>
                <w:rFonts w:ascii="Times New Roman" w:hAnsi="Times New Roman"/>
                <w:b/>
              </w:rPr>
              <w:t xml:space="preserve"> </w:t>
            </w:r>
          </w:p>
          <w:p w14:paraId="3990020C" w14:textId="791329B1" w:rsidR="003A6047" w:rsidRPr="00BF2282" w:rsidRDefault="003A6047" w:rsidP="003A6047">
            <w:pPr>
              <w:spacing w:after="0"/>
              <w:rPr>
                <w:rFonts w:ascii="Times New Roman" w:hAnsi="Times New Roman"/>
              </w:rPr>
            </w:pPr>
            <w:r w:rsidRPr="0020660D">
              <w:rPr>
                <w:rFonts w:ascii="Times New Roman" w:hAnsi="Times New Roman"/>
                <w:b/>
                <w:bCs/>
              </w:rPr>
              <w:t>Виды работ</w:t>
            </w:r>
          </w:p>
        </w:tc>
        <w:tc>
          <w:tcPr>
            <w:tcW w:w="660" w:type="pct"/>
            <w:shd w:val="clear" w:color="auto" w:fill="auto"/>
          </w:tcPr>
          <w:p w14:paraId="64AB521C" w14:textId="77777777" w:rsidR="003A6047" w:rsidRPr="00BF2282" w:rsidRDefault="003A6047" w:rsidP="003A6047">
            <w:pPr>
              <w:spacing w:after="0"/>
              <w:jc w:val="center"/>
              <w:rPr>
                <w:rFonts w:ascii="Times New Roman" w:hAnsi="Times New Roman"/>
              </w:rPr>
            </w:pPr>
          </w:p>
        </w:tc>
        <w:tc>
          <w:tcPr>
            <w:tcW w:w="550" w:type="pct"/>
          </w:tcPr>
          <w:p w14:paraId="1B79EE84" w14:textId="77777777" w:rsidR="003A6047" w:rsidRPr="00BF2282" w:rsidRDefault="003A6047" w:rsidP="003A6047">
            <w:pPr>
              <w:spacing w:after="0"/>
              <w:jc w:val="center"/>
              <w:rPr>
                <w:rFonts w:ascii="Times New Roman" w:hAnsi="Times New Roman"/>
              </w:rPr>
            </w:pPr>
          </w:p>
        </w:tc>
        <w:tc>
          <w:tcPr>
            <w:tcW w:w="405" w:type="pct"/>
          </w:tcPr>
          <w:p w14:paraId="2FBFF879" w14:textId="77777777" w:rsidR="003A6047" w:rsidRPr="00BF2282" w:rsidRDefault="003A6047" w:rsidP="003A6047">
            <w:pPr>
              <w:spacing w:after="0"/>
              <w:jc w:val="center"/>
              <w:rPr>
                <w:rFonts w:ascii="Times New Roman" w:hAnsi="Times New Roman"/>
              </w:rPr>
            </w:pPr>
          </w:p>
        </w:tc>
        <w:tc>
          <w:tcPr>
            <w:tcW w:w="434" w:type="pct"/>
          </w:tcPr>
          <w:p w14:paraId="72AC0E79" w14:textId="77777777" w:rsidR="003A6047" w:rsidRPr="00BF2282" w:rsidRDefault="003A6047" w:rsidP="003A6047">
            <w:pPr>
              <w:spacing w:after="0"/>
              <w:jc w:val="center"/>
              <w:rPr>
                <w:rFonts w:ascii="Times New Roman" w:hAnsi="Times New Roman"/>
              </w:rPr>
            </w:pPr>
          </w:p>
        </w:tc>
      </w:tr>
      <w:tr w:rsidR="003A6047" w:rsidRPr="00BF2282" w14:paraId="3DE28902" w14:textId="1B5C510D" w:rsidTr="00E80CB1">
        <w:tc>
          <w:tcPr>
            <w:tcW w:w="2951" w:type="pct"/>
            <w:gridSpan w:val="3"/>
          </w:tcPr>
          <w:p w14:paraId="33CF0416" w14:textId="77777777" w:rsidR="003A6047" w:rsidRPr="0020660D" w:rsidRDefault="003A6047" w:rsidP="003A6047">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17C61CF9" w14:textId="27DC890D" w:rsidR="003A6047" w:rsidRPr="00BF2282" w:rsidRDefault="003A6047" w:rsidP="003A6047">
            <w:pPr>
              <w:spacing w:after="0"/>
              <w:rPr>
                <w:rFonts w:ascii="Times New Roman" w:eastAsia="Calibri" w:hAnsi="Times New Roman"/>
                <w:bCs/>
              </w:rPr>
            </w:pPr>
            <w:r w:rsidRPr="0020660D">
              <w:rPr>
                <w:rFonts w:ascii="Times New Roman" w:hAnsi="Times New Roman"/>
                <w:b/>
                <w:bCs/>
              </w:rPr>
              <w:t>Тематика курсовых проектов (работ)</w:t>
            </w:r>
          </w:p>
        </w:tc>
        <w:tc>
          <w:tcPr>
            <w:tcW w:w="660" w:type="pct"/>
          </w:tcPr>
          <w:p w14:paraId="265249B6" w14:textId="433673DB" w:rsidR="003A6047" w:rsidRPr="00BF2282" w:rsidRDefault="003A6047" w:rsidP="003A6047">
            <w:pPr>
              <w:spacing w:after="0"/>
              <w:jc w:val="center"/>
              <w:rPr>
                <w:rFonts w:ascii="Times New Roman" w:hAnsi="Times New Roman"/>
              </w:rPr>
            </w:pPr>
          </w:p>
        </w:tc>
        <w:tc>
          <w:tcPr>
            <w:tcW w:w="550" w:type="pct"/>
          </w:tcPr>
          <w:p w14:paraId="7139309F" w14:textId="77777777" w:rsidR="003A6047" w:rsidRPr="00BF2282" w:rsidRDefault="003A6047" w:rsidP="003A6047">
            <w:pPr>
              <w:spacing w:after="0"/>
              <w:jc w:val="center"/>
              <w:rPr>
                <w:rFonts w:ascii="Times New Roman" w:hAnsi="Times New Roman"/>
              </w:rPr>
            </w:pPr>
          </w:p>
        </w:tc>
        <w:tc>
          <w:tcPr>
            <w:tcW w:w="405" w:type="pct"/>
          </w:tcPr>
          <w:p w14:paraId="70BD983F" w14:textId="77777777" w:rsidR="003A6047" w:rsidRPr="00BF2282" w:rsidRDefault="003A6047" w:rsidP="003A6047">
            <w:pPr>
              <w:spacing w:after="0"/>
              <w:jc w:val="center"/>
              <w:rPr>
                <w:rFonts w:ascii="Times New Roman" w:hAnsi="Times New Roman"/>
              </w:rPr>
            </w:pPr>
          </w:p>
        </w:tc>
        <w:tc>
          <w:tcPr>
            <w:tcW w:w="434" w:type="pct"/>
          </w:tcPr>
          <w:p w14:paraId="3F9E2375" w14:textId="77777777" w:rsidR="003A6047" w:rsidRPr="00BF2282" w:rsidRDefault="003A6047" w:rsidP="003A6047">
            <w:pPr>
              <w:spacing w:after="0"/>
              <w:jc w:val="center"/>
              <w:rPr>
                <w:rFonts w:ascii="Times New Roman" w:hAnsi="Times New Roman"/>
              </w:rPr>
            </w:pPr>
          </w:p>
        </w:tc>
      </w:tr>
      <w:tr w:rsidR="003A6047" w:rsidRPr="00BF2282" w14:paraId="049B45C6" w14:textId="77777777" w:rsidTr="00E80CB1">
        <w:tc>
          <w:tcPr>
            <w:tcW w:w="2951" w:type="pct"/>
            <w:gridSpan w:val="3"/>
          </w:tcPr>
          <w:p w14:paraId="0CD6AD12" w14:textId="52826F05" w:rsidR="003A6047" w:rsidRPr="00BF2282" w:rsidRDefault="003A6047" w:rsidP="003A6047">
            <w:pPr>
              <w:spacing w:after="0"/>
              <w:rPr>
                <w:rFonts w:ascii="Times New Roman" w:eastAsia="Calibri" w:hAnsi="Times New Roman"/>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0" w:type="pct"/>
          </w:tcPr>
          <w:p w14:paraId="22BA55B8" w14:textId="77777777" w:rsidR="003A6047" w:rsidRPr="00BF2282" w:rsidRDefault="003A6047" w:rsidP="003A6047">
            <w:pPr>
              <w:spacing w:after="0"/>
              <w:jc w:val="center"/>
              <w:rPr>
                <w:rFonts w:ascii="Times New Roman" w:hAnsi="Times New Roman"/>
              </w:rPr>
            </w:pPr>
          </w:p>
        </w:tc>
        <w:tc>
          <w:tcPr>
            <w:tcW w:w="550" w:type="pct"/>
          </w:tcPr>
          <w:p w14:paraId="617746F0" w14:textId="77777777" w:rsidR="003A6047" w:rsidRPr="00BF2282" w:rsidRDefault="003A6047" w:rsidP="003A6047">
            <w:pPr>
              <w:spacing w:after="0"/>
              <w:jc w:val="center"/>
              <w:rPr>
                <w:rFonts w:ascii="Times New Roman" w:hAnsi="Times New Roman"/>
              </w:rPr>
            </w:pPr>
          </w:p>
        </w:tc>
        <w:tc>
          <w:tcPr>
            <w:tcW w:w="405" w:type="pct"/>
          </w:tcPr>
          <w:p w14:paraId="37E94FE3" w14:textId="77777777" w:rsidR="003A6047" w:rsidRPr="00BF2282" w:rsidRDefault="003A6047" w:rsidP="003A6047">
            <w:pPr>
              <w:spacing w:after="0"/>
              <w:jc w:val="center"/>
              <w:rPr>
                <w:rFonts w:ascii="Times New Roman" w:hAnsi="Times New Roman"/>
              </w:rPr>
            </w:pPr>
          </w:p>
        </w:tc>
        <w:tc>
          <w:tcPr>
            <w:tcW w:w="434" w:type="pct"/>
          </w:tcPr>
          <w:p w14:paraId="0CAA841F" w14:textId="77777777" w:rsidR="003A6047" w:rsidRPr="00BF2282" w:rsidRDefault="003A6047" w:rsidP="003A6047">
            <w:pPr>
              <w:spacing w:after="0"/>
              <w:jc w:val="center"/>
              <w:rPr>
                <w:rFonts w:ascii="Times New Roman" w:hAnsi="Times New Roman"/>
              </w:rPr>
            </w:pPr>
          </w:p>
        </w:tc>
      </w:tr>
      <w:tr w:rsidR="003A6047" w:rsidRPr="00BF2282" w14:paraId="0BEEB005" w14:textId="77777777" w:rsidTr="00E80CB1">
        <w:tc>
          <w:tcPr>
            <w:tcW w:w="2951" w:type="pct"/>
            <w:gridSpan w:val="3"/>
          </w:tcPr>
          <w:p w14:paraId="09A844C9" w14:textId="70E9EE9A" w:rsidR="003A6047" w:rsidRPr="00BF2282" w:rsidRDefault="003A6047" w:rsidP="003A6047">
            <w:pPr>
              <w:spacing w:after="0"/>
              <w:rPr>
                <w:rFonts w:ascii="Times New Roman" w:eastAsia="Calibri" w:hAnsi="Times New Roman"/>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0" w:type="pct"/>
          </w:tcPr>
          <w:p w14:paraId="1763946F" w14:textId="77777777" w:rsidR="003A6047" w:rsidRPr="00BF2282" w:rsidRDefault="003A6047" w:rsidP="003A6047">
            <w:pPr>
              <w:spacing w:after="0"/>
              <w:jc w:val="center"/>
              <w:rPr>
                <w:rFonts w:ascii="Times New Roman" w:hAnsi="Times New Roman"/>
              </w:rPr>
            </w:pPr>
          </w:p>
        </w:tc>
        <w:tc>
          <w:tcPr>
            <w:tcW w:w="550" w:type="pct"/>
          </w:tcPr>
          <w:p w14:paraId="62422FC1" w14:textId="77777777" w:rsidR="003A6047" w:rsidRPr="00BF2282" w:rsidRDefault="003A6047" w:rsidP="003A6047">
            <w:pPr>
              <w:spacing w:after="0"/>
              <w:jc w:val="center"/>
              <w:rPr>
                <w:rFonts w:ascii="Times New Roman" w:hAnsi="Times New Roman"/>
              </w:rPr>
            </w:pPr>
          </w:p>
        </w:tc>
        <w:tc>
          <w:tcPr>
            <w:tcW w:w="405" w:type="pct"/>
          </w:tcPr>
          <w:p w14:paraId="202ED941" w14:textId="77777777" w:rsidR="003A6047" w:rsidRPr="00BF2282" w:rsidRDefault="003A6047" w:rsidP="003A6047">
            <w:pPr>
              <w:spacing w:after="0"/>
              <w:jc w:val="center"/>
              <w:rPr>
                <w:rFonts w:ascii="Times New Roman" w:hAnsi="Times New Roman"/>
              </w:rPr>
            </w:pPr>
          </w:p>
        </w:tc>
        <w:tc>
          <w:tcPr>
            <w:tcW w:w="434" w:type="pct"/>
          </w:tcPr>
          <w:p w14:paraId="405159CC" w14:textId="77777777" w:rsidR="003A6047" w:rsidRPr="00BF2282" w:rsidRDefault="003A6047" w:rsidP="003A6047">
            <w:pPr>
              <w:spacing w:after="0"/>
              <w:jc w:val="center"/>
              <w:rPr>
                <w:rFonts w:ascii="Times New Roman" w:hAnsi="Times New Roman"/>
              </w:rPr>
            </w:pPr>
          </w:p>
        </w:tc>
      </w:tr>
      <w:tr w:rsidR="003A6047" w:rsidRPr="00BF2282" w14:paraId="6F31BCFA" w14:textId="15FC6F99" w:rsidTr="00E80CB1">
        <w:tc>
          <w:tcPr>
            <w:tcW w:w="2951" w:type="pct"/>
            <w:gridSpan w:val="3"/>
          </w:tcPr>
          <w:p w14:paraId="6FDBFB96"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
                <w:bCs/>
              </w:rPr>
              <w:t>Учебная практика</w:t>
            </w:r>
          </w:p>
          <w:p w14:paraId="654FA473"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
                <w:bCs/>
              </w:rPr>
              <w:t>Виды работ:</w:t>
            </w:r>
          </w:p>
          <w:p w14:paraId="3B64AC77"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-разработка моделей-предложений;</w:t>
            </w:r>
          </w:p>
          <w:p w14:paraId="20391F28"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-выбор размерных признаков и прибавок, расчет базовой конструкции;</w:t>
            </w:r>
          </w:p>
          <w:p w14:paraId="4A6D17C6"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-построение конструкции изделия;</w:t>
            </w:r>
          </w:p>
          <w:p w14:paraId="5635E364"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-отработка макета из ткани;</w:t>
            </w:r>
          </w:p>
          <w:p w14:paraId="6C6152B6"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-изготовление лекал;</w:t>
            </w:r>
          </w:p>
          <w:p w14:paraId="6CAEF2B8" w14:textId="77777777" w:rsidR="003A6047" w:rsidRPr="00BF2282" w:rsidRDefault="003A6047" w:rsidP="003A6047">
            <w:pPr>
              <w:spacing w:after="0"/>
              <w:rPr>
                <w:rFonts w:ascii="Times New Roman" w:eastAsia="Calibri" w:hAnsi="Times New Roman"/>
                <w:bCs/>
              </w:rPr>
            </w:pPr>
            <w:r w:rsidRPr="00BF2282">
              <w:rPr>
                <w:rFonts w:ascii="Times New Roman" w:eastAsia="Calibri" w:hAnsi="Times New Roman"/>
                <w:bCs/>
              </w:rPr>
              <w:t>-градация лекал;</w:t>
            </w:r>
          </w:p>
          <w:p w14:paraId="0EA27E8C" w14:textId="77777777" w:rsidR="003A6047" w:rsidRPr="00BF2282" w:rsidRDefault="003A6047" w:rsidP="003A6047">
            <w:pPr>
              <w:spacing w:after="0"/>
              <w:rPr>
                <w:rFonts w:ascii="Times New Roman" w:eastAsia="Calibri" w:hAnsi="Times New Roman"/>
                <w:b/>
                <w:bCs/>
              </w:rPr>
            </w:pPr>
            <w:r w:rsidRPr="00BF2282">
              <w:rPr>
                <w:rFonts w:ascii="Times New Roman" w:eastAsia="Calibri" w:hAnsi="Times New Roman"/>
                <w:bCs/>
              </w:rPr>
              <w:t>-составление табеля технических измерений.</w:t>
            </w:r>
          </w:p>
        </w:tc>
        <w:tc>
          <w:tcPr>
            <w:tcW w:w="660" w:type="pct"/>
          </w:tcPr>
          <w:p w14:paraId="0ADD8486" w14:textId="6C2680DA" w:rsidR="003A6047" w:rsidRPr="00BF2282" w:rsidRDefault="003A6047" w:rsidP="003A6047">
            <w:pPr>
              <w:spacing w:after="0"/>
              <w:jc w:val="center"/>
              <w:rPr>
                <w:rFonts w:ascii="Times New Roman" w:hAnsi="Times New Roman"/>
                <w:b/>
              </w:rPr>
            </w:pPr>
            <w:r>
              <w:rPr>
                <w:rFonts w:ascii="Times New Roman" w:hAnsi="Times New Roman"/>
                <w:b/>
              </w:rPr>
              <w:t>36</w:t>
            </w:r>
          </w:p>
        </w:tc>
        <w:tc>
          <w:tcPr>
            <w:tcW w:w="550" w:type="pct"/>
          </w:tcPr>
          <w:p w14:paraId="7005965B" w14:textId="5FB1B075" w:rsidR="003A6047" w:rsidRDefault="003A6047" w:rsidP="003A6047">
            <w:pPr>
              <w:spacing w:after="0"/>
              <w:jc w:val="center"/>
              <w:rPr>
                <w:rFonts w:ascii="Times New Roman" w:hAnsi="Times New Roman"/>
                <w:b/>
              </w:rPr>
            </w:pPr>
            <w:r>
              <w:rPr>
                <w:rFonts w:ascii="Times New Roman" w:hAnsi="Times New Roman"/>
                <w:b/>
              </w:rPr>
              <w:t>72</w:t>
            </w:r>
          </w:p>
        </w:tc>
        <w:tc>
          <w:tcPr>
            <w:tcW w:w="405" w:type="pct"/>
          </w:tcPr>
          <w:p w14:paraId="2F58DF8D" w14:textId="77777777" w:rsidR="003A6047" w:rsidRDefault="003A6047" w:rsidP="003A6047">
            <w:pPr>
              <w:spacing w:after="0"/>
              <w:jc w:val="center"/>
              <w:rPr>
                <w:rFonts w:ascii="Times New Roman" w:hAnsi="Times New Roman"/>
                <w:b/>
              </w:rPr>
            </w:pPr>
          </w:p>
        </w:tc>
        <w:tc>
          <w:tcPr>
            <w:tcW w:w="434" w:type="pct"/>
          </w:tcPr>
          <w:p w14:paraId="10520F69" w14:textId="77777777" w:rsidR="003A6047" w:rsidRDefault="003A6047" w:rsidP="003A6047">
            <w:pPr>
              <w:spacing w:after="0"/>
              <w:jc w:val="center"/>
              <w:rPr>
                <w:rFonts w:ascii="Times New Roman" w:hAnsi="Times New Roman"/>
                <w:b/>
              </w:rPr>
            </w:pPr>
          </w:p>
        </w:tc>
      </w:tr>
      <w:tr w:rsidR="003A6047" w:rsidRPr="00BF2282" w14:paraId="17489297" w14:textId="3725E5EB" w:rsidTr="00E80CB1">
        <w:tc>
          <w:tcPr>
            <w:tcW w:w="2951" w:type="pct"/>
            <w:gridSpan w:val="3"/>
          </w:tcPr>
          <w:p w14:paraId="622BBAC7" w14:textId="77777777" w:rsidR="003A6047" w:rsidRPr="00BF2282" w:rsidRDefault="003A6047" w:rsidP="003A6047">
            <w:pPr>
              <w:spacing w:after="0"/>
              <w:rPr>
                <w:rFonts w:ascii="Times New Roman" w:hAnsi="Times New Roman"/>
                <w:b/>
                <w:bCs/>
              </w:rPr>
            </w:pPr>
            <w:r w:rsidRPr="00BF2282">
              <w:rPr>
                <w:rFonts w:ascii="Times New Roman" w:hAnsi="Times New Roman"/>
                <w:b/>
                <w:bCs/>
              </w:rPr>
              <w:t>Производственная практика</w:t>
            </w:r>
          </w:p>
          <w:p w14:paraId="42A95D27" w14:textId="77777777" w:rsidR="003A6047" w:rsidRPr="00BF2282" w:rsidRDefault="003A6047" w:rsidP="003A6047">
            <w:pPr>
              <w:spacing w:after="0"/>
              <w:rPr>
                <w:rFonts w:ascii="Times New Roman" w:hAnsi="Times New Roman"/>
                <w:b/>
                <w:bCs/>
              </w:rPr>
            </w:pPr>
            <w:r w:rsidRPr="00BF2282">
              <w:rPr>
                <w:rFonts w:ascii="Times New Roman" w:hAnsi="Times New Roman"/>
                <w:b/>
                <w:bCs/>
              </w:rPr>
              <w:t>Виды работ</w:t>
            </w:r>
          </w:p>
          <w:p w14:paraId="76677A7B" w14:textId="77777777" w:rsidR="003A6047" w:rsidRPr="00BF2282" w:rsidRDefault="003A6047" w:rsidP="003A6047">
            <w:pPr>
              <w:tabs>
                <w:tab w:val="left" w:pos="318"/>
              </w:tabs>
              <w:spacing w:after="0"/>
              <w:jc w:val="both"/>
              <w:rPr>
                <w:rFonts w:ascii="Times New Roman" w:hAnsi="Times New Roman"/>
              </w:rPr>
            </w:pPr>
            <w:r w:rsidRPr="00BF2282">
              <w:rPr>
                <w:rFonts w:ascii="Times New Roman" w:hAnsi="Times New Roman"/>
              </w:rPr>
              <w:t>-знакомство с работой различных участков мехового производства;</w:t>
            </w:r>
          </w:p>
          <w:p w14:paraId="7AD2AE4D" w14:textId="77777777" w:rsidR="003A6047" w:rsidRPr="00BF2282" w:rsidRDefault="003A6047" w:rsidP="003A6047">
            <w:pPr>
              <w:tabs>
                <w:tab w:val="left" w:pos="318"/>
              </w:tabs>
              <w:spacing w:after="0"/>
              <w:jc w:val="both"/>
              <w:rPr>
                <w:rFonts w:ascii="Times New Roman" w:hAnsi="Times New Roman"/>
              </w:rPr>
            </w:pPr>
            <w:r w:rsidRPr="00BF2282">
              <w:rPr>
                <w:rFonts w:ascii="Times New Roman" w:hAnsi="Times New Roman"/>
              </w:rPr>
              <w:t>-участие в разработке конструкций меховых изделий;</w:t>
            </w:r>
          </w:p>
          <w:p w14:paraId="7F75B648" w14:textId="77777777" w:rsidR="003A6047" w:rsidRPr="00BF2282" w:rsidRDefault="003A6047" w:rsidP="003A6047">
            <w:pPr>
              <w:tabs>
                <w:tab w:val="left" w:pos="318"/>
              </w:tabs>
              <w:spacing w:after="0"/>
              <w:jc w:val="both"/>
              <w:rPr>
                <w:rFonts w:ascii="Times New Roman" w:hAnsi="Times New Roman"/>
              </w:rPr>
            </w:pPr>
            <w:r w:rsidRPr="00BF2282">
              <w:rPr>
                <w:rFonts w:ascii="Times New Roman" w:hAnsi="Times New Roman"/>
              </w:rPr>
              <w:t xml:space="preserve">-участие в подготовке моделей к запуску в производство; </w:t>
            </w:r>
          </w:p>
          <w:p w14:paraId="61DEE12A" w14:textId="77777777" w:rsidR="003A6047" w:rsidRPr="00BF2282" w:rsidRDefault="003A6047" w:rsidP="003A6047">
            <w:pPr>
              <w:tabs>
                <w:tab w:val="left" w:pos="318"/>
              </w:tabs>
              <w:spacing w:after="0"/>
              <w:jc w:val="both"/>
              <w:rPr>
                <w:rFonts w:ascii="Times New Roman" w:hAnsi="Times New Roman"/>
              </w:rPr>
            </w:pPr>
            <w:r w:rsidRPr="00BF2282">
              <w:rPr>
                <w:rFonts w:ascii="Times New Roman" w:hAnsi="Times New Roman"/>
              </w:rPr>
              <w:t>-изучение роли технолога - конструктора в повышении качества выпускаемой продукции;</w:t>
            </w:r>
          </w:p>
          <w:p w14:paraId="3E70EF96" w14:textId="77777777" w:rsidR="003A6047" w:rsidRPr="00BF2282" w:rsidRDefault="003A6047" w:rsidP="003A6047">
            <w:pPr>
              <w:tabs>
                <w:tab w:val="left" w:pos="318"/>
              </w:tabs>
              <w:spacing w:after="0"/>
              <w:jc w:val="both"/>
              <w:rPr>
                <w:rFonts w:ascii="Times New Roman" w:hAnsi="Times New Roman"/>
              </w:rPr>
            </w:pPr>
            <w:r w:rsidRPr="00BF2282">
              <w:rPr>
                <w:rFonts w:ascii="Times New Roman" w:hAnsi="Times New Roman"/>
              </w:rPr>
              <w:t>-составление технической документации на модель;</w:t>
            </w:r>
          </w:p>
          <w:p w14:paraId="0DA4137B" w14:textId="77777777" w:rsidR="003A6047" w:rsidRPr="00BF2282" w:rsidRDefault="003A6047" w:rsidP="003A6047">
            <w:pPr>
              <w:spacing w:after="0"/>
              <w:rPr>
                <w:rFonts w:ascii="Times New Roman" w:eastAsia="Calibri" w:hAnsi="Times New Roman"/>
                <w:bCs/>
              </w:rPr>
            </w:pPr>
            <w:r w:rsidRPr="00BF2282">
              <w:rPr>
                <w:rFonts w:ascii="Times New Roman" w:hAnsi="Times New Roman"/>
              </w:rPr>
              <w:t>-осуществление авторского контроля за реализацией конструкторских решений в производстве.</w:t>
            </w:r>
          </w:p>
        </w:tc>
        <w:tc>
          <w:tcPr>
            <w:tcW w:w="660" w:type="pct"/>
          </w:tcPr>
          <w:p w14:paraId="6A8BFBD2" w14:textId="16C1B165" w:rsidR="003A6047" w:rsidRPr="00BF2282" w:rsidRDefault="003A6047" w:rsidP="003A6047">
            <w:pPr>
              <w:spacing w:after="0"/>
              <w:jc w:val="center"/>
              <w:rPr>
                <w:rFonts w:ascii="Times New Roman" w:hAnsi="Times New Roman"/>
                <w:b/>
              </w:rPr>
            </w:pPr>
            <w:r>
              <w:rPr>
                <w:rFonts w:ascii="Times New Roman" w:hAnsi="Times New Roman"/>
                <w:b/>
              </w:rPr>
              <w:t>36</w:t>
            </w:r>
          </w:p>
        </w:tc>
        <w:tc>
          <w:tcPr>
            <w:tcW w:w="550" w:type="pct"/>
          </w:tcPr>
          <w:p w14:paraId="63D23335" w14:textId="53423CB4" w:rsidR="003A6047" w:rsidRDefault="003A6047" w:rsidP="003A6047">
            <w:pPr>
              <w:spacing w:after="0"/>
              <w:jc w:val="center"/>
              <w:rPr>
                <w:rFonts w:ascii="Times New Roman" w:hAnsi="Times New Roman"/>
                <w:b/>
              </w:rPr>
            </w:pPr>
            <w:r>
              <w:rPr>
                <w:rFonts w:ascii="Times New Roman" w:hAnsi="Times New Roman"/>
                <w:b/>
              </w:rPr>
              <w:t>72</w:t>
            </w:r>
          </w:p>
        </w:tc>
        <w:tc>
          <w:tcPr>
            <w:tcW w:w="405" w:type="pct"/>
          </w:tcPr>
          <w:p w14:paraId="27FA4CB1" w14:textId="77777777" w:rsidR="003A6047" w:rsidRDefault="003A6047" w:rsidP="003A6047">
            <w:pPr>
              <w:spacing w:after="0"/>
              <w:jc w:val="center"/>
              <w:rPr>
                <w:rFonts w:ascii="Times New Roman" w:hAnsi="Times New Roman"/>
                <w:b/>
              </w:rPr>
            </w:pPr>
          </w:p>
        </w:tc>
        <w:tc>
          <w:tcPr>
            <w:tcW w:w="434" w:type="pct"/>
          </w:tcPr>
          <w:p w14:paraId="43F239BE" w14:textId="77777777" w:rsidR="003A6047" w:rsidRDefault="003A6047" w:rsidP="003A6047">
            <w:pPr>
              <w:spacing w:after="0"/>
              <w:jc w:val="center"/>
              <w:rPr>
                <w:rFonts w:ascii="Times New Roman" w:hAnsi="Times New Roman"/>
                <w:b/>
              </w:rPr>
            </w:pPr>
          </w:p>
        </w:tc>
      </w:tr>
      <w:tr w:rsidR="003A6047" w:rsidRPr="00BF2282" w14:paraId="1E5C5D40" w14:textId="77777777" w:rsidTr="00E80CB1">
        <w:tc>
          <w:tcPr>
            <w:tcW w:w="2951" w:type="pct"/>
            <w:gridSpan w:val="3"/>
          </w:tcPr>
          <w:p w14:paraId="0D9599D9" w14:textId="7066EC13" w:rsidR="003A6047" w:rsidRPr="00BF2282" w:rsidRDefault="003A6047" w:rsidP="003A6047">
            <w:pPr>
              <w:spacing w:after="0"/>
              <w:rPr>
                <w:rFonts w:ascii="Times New Roman" w:hAnsi="Times New Roman"/>
                <w:b/>
                <w:bCs/>
              </w:rPr>
            </w:pPr>
            <w:r>
              <w:rPr>
                <w:rFonts w:ascii="Times New Roman" w:hAnsi="Times New Roman"/>
                <w:b/>
                <w:bCs/>
              </w:rPr>
              <w:t>Промежуточная аттестация</w:t>
            </w:r>
          </w:p>
        </w:tc>
        <w:tc>
          <w:tcPr>
            <w:tcW w:w="660" w:type="pct"/>
          </w:tcPr>
          <w:p w14:paraId="3F3BDA92" w14:textId="77777777" w:rsidR="003A6047" w:rsidRDefault="003A6047" w:rsidP="003A6047">
            <w:pPr>
              <w:spacing w:after="0"/>
              <w:jc w:val="center"/>
              <w:rPr>
                <w:rFonts w:ascii="Times New Roman" w:hAnsi="Times New Roman"/>
                <w:b/>
              </w:rPr>
            </w:pPr>
          </w:p>
        </w:tc>
        <w:tc>
          <w:tcPr>
            <w:tcW w:w="550" w:type="pct"/>
          </w:tcPr>
          <w:p w14:paraId="763CEA7A" w14:textId="77777777" w:rsidR="003A6047" w:rsidRDefault="003A6047" w:rsidP="003A6047">
            <w:pPr>
              <w:spacing w:after="0"/>
              <w:jc w:val="center"/>
              <w:rPr>
                <w:rFonts w:ascii="Times New Roman" w:hAnsi="Times New Roman"/>
                <w:b/>
              </w:rPr>
            </w:pPr>
          </w:p>
        </w:tc>
        <w:tc>
          <w:tcPr>
            <w:tcW w:w="405" w:type="pct"/>
          </w:tcPr>
          <w:p w14:paraId="19FC498D" w14:textId="77777777" w:rsidR="003A6047" w:rsidRDefault="003A6047" w:rsidP="003A6047">
            <w:pPr>
              <w:spacing w:after="0"/>
              <w:jc w:val="center"/>
              <w:rPr>
                <w:rFonts w:ascii="Times New Roman" w:hAnsi="Times New Roman"/>
                <w:b/>
              </w:rPr>
            </w:pPr>
          </w:p>
        </w:tc>
        <w:tc>
          <w:tcPr>
            <w:tcW w:w="434" w:type="pct"/>
          </w:tcPr>
          <w:p w14:paraId="7E9E6A2E" w14:textId="77777777" w:rsidR="003A6047" w:rsidRDefault="003A6047" w:rsidP="003A6047">
            <w:pPr>
              <w:spacing w:after="0"/>
              <w:jc w:val="center"/>
              <w:rPr>
                <w:rFonts w:ascii="Times New Roman" w:hAnsi="Times New Roman"/>
                <w:b/>
              </w:rPr>
            </w:pPr>
          </w:p>
        </w:tc>
      </w:tr>
      <w:tr w:rsidR="003A6047" w:rsidRPr="00BF2282" w14:paraId="6A21887D" w14:textId="3E9E11E7" w:rsidTr="00E80CB1">
        <w:tc>
          <w:tcPr>
            <w:tcW w:w="2951" w:type="pct"/>
            <w:gridSpan w:val="3"/>
          </w:tcPr>
          <w:p w14:paraId="562C6287" w14:textId="77777777" w:rsidR="003A6047" w:rsidRPr="00BF2282" w:rsidRDefault="003A6047" w:rsidP="003A6047">
            <w:pPr>
              <w:tabs>
                <w:tab w:val="left" w:pos="708"/>
              </w:tabs>
              <w:spacing w:after="0"/>
              <w:rPr>
                <w:rFonts w:ascii="Times New Roman" w:eastAsia="Calibri" w:hAnsi="Times New Roman"/>
                <w:b/>
                <w:bCs/>
              </w:rPr>
            </w:pPr>
            <w:r w:rsidRPr="00BF2282">
              <w:rPr>
                <w:rFonts w:ascii="Times New Roman" w:eastAsia="Calibri" w:hAnsi="Times New Roman"/>
                <w:b/>
                <w:bCs/>
              </w:rPr>
              <w:t>Всего</w:t>
            </w:r>
          </w:p>
        </w:tc>
        <w:tc>
          <w:tcPr>
            <w:tcW w:w="660" w:type="pct"/>
          </w:tcPr>
          <w:p w14:paraId="7FCCAD4E" w14:textId="190C972B" w:rsidR="003A6047" w:rsidRPr="00BF2282" w:rsidRDefault="003A6047" w:rsidP="003A6047">
            <w:pPr>
              <w:spacing w:after="0"/>
              <w:jc w:val="center"/>
              <w:rPr>
                <w:rFonts w:ascii="Times New Roman" w:hAnsi="Times New Roman"/>
                <w:b/>
              </w:rPr>
            </w:pPr>
            <w:r>
              <w:rPr>
                <w:rFonts w:ascii="Times New Roman" w:hAnsi="Times New Roman"/>
                <w:b/>
              </w:rPr>
              <w:t>252</w:t>
            </w:r>
          </w:p>
        </w:tc>
        <w:tc>
          <w:tcPr>
            <w:tcW w:w="550" w:type="pct"/>
          </w:tcPr>
          <w:p w14:paraId="29705AD8" w14:textId="6FF86B99" w:rsidR="003A6047" w:rsidRDefault="003A6047" w:rsidP="003A6047">
            <w:pPr>
              <w:spacing w:after="0"/>
              <w:jc w:val="center"/>
              <w:rPr>
                <w:rFonts w:ascii="Times New Roman" w:hAnsi="Times New Roman"/>
                <w:b/>
              </w:rPr>
            </w:pPr>
            <w:r>
              <w:rPr>
                <w:rFonts w:ascii="Times New Roman" w:hAnsi="Times New Roman"/>
                <w:b/>
              </w:rPr>
              <w:t>474</w:t>
            </w:r>
          </w:p>
        </w:tc>
        <w:tc>
          <w:tcPr>
            <w:tcW w:w="405" w:type="pct"/>
          </w:tcPr>
          <w:p w14:paraId="2DA737C6" w14:textId="77777777" w:rsidR="003A6047" w:rsidRDefault="003A6047" w:rsidP="003A6047">
            <w:pPr>
              <w:spacing w:after="0"/>
              <w:jc w:val="center"/>
              <w:rPr>
                <w:rFonts w:ascii="Times New Roman" w:hAnsi="Times New Roman"/>
                <w:b/>
              </w:rPr>
            </w:pPr>
          </w:p>
        </w:tc>
        <w:tc>
          <w:tcPr>
            <w:tcW w:w="434" w:type="pct"/>
          </w:tcPr>
          <w:p w14:paraId="5121A9A0" w14:textId="77777777" w:rsidR="003A6047" w:rsidRDefault="003A6047" w:rsidP="003A6047">
            <w:pPr>
              <w:spacing w:after="0"/>
              <w:jc w:val="center"/>
              <w:rPr>
                <w:rFonts w:ascii="Times New Roman" w:hAnsi="Times New Roman"/>
                <w:b/>
              </w:rPr>
            </w:pPr>
          </w:p>
        </w:tc>
      </w:tr>
    </w:tbl>
    <w:p w14:paraId="237E06B1" w14:textId="77777777" w:rsidR="00537E6D"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p>
    <w:p w14:paraId="34D381A1" w14:textId="77777777" w:rsidR="00537E6D" w:rsidRPr="0013536F" w:rsidRDefault="00537E6D" w:rsidP="00537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p>
    <w:p w14:paraId="3120C259" w14:textId="77777777" w:rsidR="00537E6D" w:rsidRDefault="00537E6D" w:rsidP="00537E6D">
      <w:pPr>
        <w:sectPr w:rsidR="00537E6D" w:rsidSect="00627F73">
          <w:pgSz w:w="16840" w:h="11907" w:orient="landscape"/>
          <w:pgMar w:top="1134" w:right="567" w:bottom="1134" w:left="1701" w:header="709" w:footer="709" w:gutter="0"/>
          <w:cols w:space="720"/>
          <w:docGrid w:linePitch="299"/>
        </w:sectPr>
      </w:pPr>
    </w:p>
    <w:p w14:paraId="50CCA766"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63ED071" w14:textId="77777777" w:rsidR="00537E6D" w:rsidRPr="00315F34" w:rsidRDefault="00537E6D" w:rsidP="00537E6D">
      <w:pPr>
        <w:spacing w:after="0"/>
        <w:ind w:firstLine="709"/>
        <w:rPr>
          <w:rFonts w:ascii="Times New Roman" w:hAnsi="Times New Roman"/>
          <w:b/>
          <w:bCs/>
          <w:sz w:val="24"/>
          <w:szCs w:val="24"/>
        </w:rPr>
      </w:pPr>
    </w:p>
    <w:p w14:paraId="42CF5777"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9A75CAA" w14:textId="4EC09F56" w:rsidR="00CA2589" w:rsidRDefault="00537E6D" w:rsidP="00CA2589">
      <w:pPr>
        <w:suppressAutoHyphens/>
        <w:spacing w:after="0"/>
        <w:ind w:firstLine="709"/>
        <w:jc w:val="both"/>
        <w:rPr>
          <w:rFonts w:ascii="Times New Roman" w:hAnsi="Times New Roman"/>
          <w:sz w:val="24"/>
          <w:szCs w:val="24"/>
        </w:rPr>
      </w:pPr>
      <w:r w:rsidRPr="002B791B">
        <w:rPr>
          <w:rFonts w:ascii="Times New Roman" w:hAnsi="Times New Roman"/>
          <w:bCs/>
          <w:sz w:val="24"/>
          <w:szCs w:val="24"/>
        </w:rPr>
        <w:t>Кабинет «</w:t>
      </w:r>
      <w:r w:rsidRPr="00A17280">
        <w:rPr>
          <w:rFonts w:ascii="Times New Roman" w:hAnsi="Times New Roman"/>
          <w:bCs/>
          <w:sz w:val="24"/>
          <w:szCs w:val="24"/>
        </w:rPr>
        <w:t>Конструирования и моделирования изделий из меха</w:t>
      </w:r>
      <w:r w:rsidRPr="002B791B">
        <w:rPr>
          <w:rFonts w:ascii="Times New Roman" w:hAnsi="Times New Roman"/>
          <w:bCs/>
          <w:sz w:val="24"/>
          <w:szCs w:val="24"/>
        </w:rPr>
        <w:t>», оснащенный</w:t>
      </w:r>
      <w:r w:rsidR="00CA2589">
        <w:rPr>
          <w:rFonts w:ascii="Times New Roman" w:hAnsi="Times New Roman"/>
          <w:bCs/>
          <w:sz w:val="24"/>
          <w:szCs w:val="24"/>
        </w:rPr>
        <w:t xml:space="preserve"> </w:t>
      </w:r>
      <w:r w:rsidR="00CA2589">
        <w:rPr>
          <w:rFonts w:ascii="Times New Roman" w:hAnsi="Times New Roman"/>
          <w:sz w:val="24"/>
          <w:szCs w:val="24"/>
        </w:rPr>
        <w:t xml:space="preserve">в соответствии с </w:t>
      </w:r>
      <w:r w:rsidR="00CA2589" w:rsidRPr="006D1322">
        <w:rPr>
          <w:rFonts w:ascii="Times New Roman" w:hAnsi="Times New Roman"/>
          <w:sz w:val="24"/>
          <w:szCs w:val="24"/>
        </w:rPr>
        <w:t>п. 6.1.1.</w:t>
      </w:r>
      <w:r w:rsidR="00CA2589">
        <w:rPr>
          <w:rFonts w:ascii="Times New Roman" w:hAnsi="Times New Roman"/>
          <w:sz w:val="24"/>
          <w:szCs w:val="24"/>
        </w:rPr>
        <w:t>2</w:t>
      </w:r>
      <w:r w:rsidR="00CA2589" w:rsidRPr="006D1322">
        <w:rPr>
          <w:rFonts w:ascii="Times New Roman" w:hAnsi="Times New Roman"/>
          <w:sz w:val="24"/>
          <w:szCs w:val="24"/>
        </w:rPr>
        <w:t xml:space="preserve"> образовательной программы </w:t>
      </w:r>
      <w:r w:rsidR="00CA2589" w:rsidRPr="006B68F5">
        <w:rPr>
          <w:rFonts w:ascii="Times New Roman" w:hAnsi="Times New Roman"/>
          <w:sz w:val="24"/>
          <w:szCs w:val="24"/>
        </w:rPr>
        <w:t>по специальности</w:t>
      </w:r>
      <w:r w:rsidR="00CA2589">
        <w:rPr>
          <w:rFonts w:ascii="Times New Roman" w:hAnsi="Times New Roman"/>
          <w:sz w:val="24"/>
          <w:szCs w:val="24"/>
        </w:rPr>
        <w:t xml:space="preserve"> </w:t>
      </w:r>
      <w:r w:rsidR="00CA2589">
        <w:rPr>
          <w:rFonts w:ascii="Times New Roman" w:hAnsi="Times New Roman"/>
          <w:bCs/>
          <w:sz w:val="24"/>
          <w:szCs w:val="24"/>
        </w:rPr>
        <w:t>29</w:t>
      </w:r>
      <w:r w:rsidR="00CA2589" w:rsidRPr="00CC4F36">
        <w:rPr>
          <w:rFonts w:ascii="Times New Roman" w:hAnsi="Times New Roman"/>
          <w:bCs/>
          <w:sz w:val="24"/>
          <w:szCs w:val="24"/>
        </w:rPr>
        <w:t xml:space="preserve">.02.10 </w:t>
      </w:r>
      <w:r w:rsidR="00CA2589">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CA2589" w:rsidRPr="00CC4F36">
        <w:rPr>
          <w:rFonts w:ascii="Times New Roman" w:hAnsi="Times New Roman"/>
          <w:bCs/>
          <w:sz w:val="24"/>
          <w:szCs w:val="24"/>
        </w:rPr>
        <w:t>(по отраслям)</w:t>
      </w:r>
      <w:r w:rsidR="00CA2589">
        <w:rPr>
          <w:rFonts w:ascii="Times New Roman" w:hAnsi="Times New Roman"/>
          <w:bCs/>
          <w:sz w:val="24"/>
          <w:szCs w:val="24"/>
        </w:rPr>
        <w:t>.</w:t>
      </w:r>
    </w:p>
    <w:p w14:paraId="56EE2433" w14:textId="76C4DEE1" w:rsidR="00537E6D" w:rsidRPr="002B791B" w:rsidRDefault="00537E6D" w:rsidP="00CA2589">
      <w:pPr>
        <w:suppressAutoHyphens/>
        <w:spacing w:after="0"/>
        <w:ind w:firstLine="709"/>
        <w:jc w:val="both"/>
        <w:rPr>
          <w:rFonts w:ascii="Times New Roman" w:hAnsi="Times New Roman"/>
          <w:bCs/>
          <w:sz w:val="24"/>
          <w:szCs w:val="24"/>
          <w:highlight w:val="yellow"/>
        </w:rPr>
      </w:pPr>
      <w:r w:rsidRPr="002B791B">
        <w:rPr>
          <w:rFonts w:ascii="Times New Roman" w:hAnsi="Times New Roman"/>
          <w:bCs/>
          <w:sz w:val="24"/>
          <w:szCs w:val="24"/>
        </w:rPr>
        <w:t xml:space="preserve">Мастерская </w:t>
      </w:r>
      <w:r w:rsidRPr="00A17280">
        <w:rPr>
          <w:rFonts w:ascii="Times New Roman" w:hAnsi="Times New Roman"/>
          <w:bCs/>
          <w:sz w:val="24"/>
          <w:szCs w:val="24"/>
        </w:rPr>
        <w:t>Скорняжно-пошивочная</w:t>
      </w:r>
      <w:r w:rsidRPr="002B791B">
        <w:rPr>
          <w:rFonts w:ascii="Times New Roman" w:hAnsi="Times New Roman"/>
          <w:bCs/>
          <w:sz w:val="24"/>
          <w:szCs w:val="24"/>
        </w:rPr>
        <w:t xml:space="preserve">, оснащенная </w:t>
      </w:r>
      <w:r>
        <w:rPr>
          <w:rFonts w:ascii="Times New Roman" w:hAnsi="Times New Roman"/>
          <w:bCs/>
          <w:sz w:val="24"/>
          <w:szCs w:val="24"/>
        </w:rPr>
        <w:t xml:space="preserve">в соответствии с п. 6.1.2.4 примерной основной образовательной программы по данной </w:t>
      </w:r>
      <w:r w:rsidRPr="00A17280">
        <w:rPr>
          <w:rFonts w:ascii="Times New Roman" w:hAnsi="Times New Roman"/>
          <w:bCs/>
          <w:iCs/>
          <w:sz w:val="24"/>
          <w:szCs w:val="24"/>
        </w:rPr>
        <w:t>специальности</w:t>
      </w:r>
      <w:r w:rsidRPr="002B791B">
        <w:rPr>
          <w:rFonts w:ascii="Times New Roman" w:hAnsi="Times New Roman"/>
          <w:bCs/>
          <w:sz w:val="24"/>
          <w:szCs w:val="24"/>
        </w:rPr>
        <w:t>.</w:t>
      </w:r>
    </w:p>
    <w:p w14:paraId="08EFA0E8" w14:textId="77777777" w:rsidR="00537E6D" w:rsidRPr="002B791B" w:rsidRDefault="00537E6D" w:rsidP="00537E6D">
      <w:pPr>
        <w:suppressAutoHyphens/>
        <w:spacing w:after="0"/>
        <w:ind w:firstLine="709"/>
        <w:jc w:val="both"/>
        <w:rPr>
          <w:rFonts w:ascii="Times New Roman" w:hAnsi="Times New Roman"/>
          <w:bCs/>
          <w:sz w:val="24"/>
          <w:szCs w:val="24"/>
        </w:rPr>
      </w:pPr>
      <w:r w:rsidRPr="002B791B">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2B791B">
        <w:rPr>
          <w:rFonts w:ascii="Times New Roman" w:hAnsi="Times New Roman"/>
          <w:bCs/>
          <w:sz w:val="24"/>
          <w:szCs w:val="24"/>
        </w:rPr>
        <w:t xml:space="preserve"> примерной рабочей программы по специальности.</w:t>
      </w:r>
    </w:p>
    <w:p w14:paraId="6BFC98BB" w14:textId="77777777" w:rsidR="00537E6D" w:rsidRPr="00315F34" w:rsidRDefault="00537E6D" w:rsidP="00537E6D">
      <w:pPr>
        <w:suppressAutoHyphens/>
        <w:spacing w:after="0"/>
        <w:ind w:firstLine="709"/>
        <w:jc w:val="both"/>
        <w:rPr>
          <w:rFonts w:ascii="Times New Roman" w:hAnsi="Times New Roman"/>
          <w:bCs/>
          <w:i/>
          <w:sz w:val="24"/>
          <w:szCs w:val="24"/>
        </w:rPr>
      </w:pPr>
    </w:p>
    <w:p w14:paraId="547C1D77"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8834ED9" w14:textId="77777777" w:rsidR="00537E6D" w:rsidRPr="00315F34" w:rsidRDefault="00537E6D" w:rsidP="00537E6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74B4E6" w14:textId="77777777" w:rsidR="00537E6D" w:rsidRPr="00315F34" w:rsidRDefault="00537E6D" w:rsidP="00537E6D">
      <w:pPr>
        <w:spacing w:after="0"/>
        <w:ind w:firstLine="709"/>
        <w:contextualSpacing/>
        <w:rPr>
          <w:rFonts w:ascii="Times New Roman" w:hAnsi="Times New Roman"/>
          <w:sz w:val="24"/>
          <w:szCs w:val="24"/>
        </w:rPr>
      </w:pPr>
    </w:p>
    <w:p w14:paraId="384C9BC5" w14:textId="77777777" w:rsidR="00537E6D" w:rsidRPr="00A17280" w:rsidRDefault="00537E6D" w:rsidP="00537E6D">
      <w:pPr>
        <w:pStyle w:val="ae"/>
        <w:spacing w:before="0" w:after="0"/>
        <w:ind w:left="0" w:firstLine="709"/>
        <w:contextualSpacing/>
        <w:jc w:val="both"/>
        <w:rPr>
          <w:b/>
        </w:rPr>
      </w:pPr>
      <w:r w:rsidRPr="00A17280">
        <w:rPr>
          <w:b/>
        </w:rPr>
        <w:t>3.2.1. Основные печатные издания</w:t>
      </w:r>
    </w:p>
    <w:p w14:paraId="6E00A197" w14:textId="77777777" w:rsidR="00537E6D" w:rsidRPr="00A17280" w:rsidRDefault="00537E6D" w:rsidP="00DA5F1E">
      <w:pPr>
        <w:pStyle w:val="ae"/>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proofErr w:type="spellStart"/>
      <w:r w:rsidRPr="00A17280">
        <w:rPr>
          <w:bCs/>
        </w:rPr>
        <w:t>Махоткина</w:t>
      </w:r>
      <w:proofErr w:type="spellEnd"/>
      <w:r w:rsidRPr="00A17280">
        <w:rPr>
          <w:bCs/>
        </w:rPr>
        <w:t xml:space="preserve"> Л.Ю., Никитина Л.Л., Гаврилова О.Е. Конструирование изделий легкой промышленности: конструирование швейных изделий: учебник/ </w:t>
      </w:r>
      <w:proofErr w:type="spellStart"/>
      <w:r w:rsidRPr="00A17280">
        <w:rPr>
          <w:bCs/>
        </w:rPr>
        <w:t>Махоткина</w:t>
      </w:r>
      <w:proofErr w:type="spellEnd"/>
      <w:r w:rsidRPr="00A17280">
        <w:rPr>
          <w:bCs/>
        </w:rPr>
        <w:t xml:space="preserve"> Л.Ю., Никитина Л.Л., Гаврилова О.Е. – Москва: ФОРУМ, 2019 – 324 с. </w:t>
      </w:r>
    </w:p>
    <w:p w14:paraId="29441392" w14:textId="77777777" w:rsidR="00537E6D" w:rsidRPr="00A17280" w:rsidRDefault="00537E6D" w:rsidP="00DA5F1E">
      <w:pPr>
        <w:pStyle w:val="ae"/>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A17280">
        <w:rPr>
          <w:bCs/>
        </w:rPr>
        <w:t xml:space="preserve">Романова Л.А.: Конструирование и моделирование женской одежды. Практикум. Учебно-методическое пособие. – Санкт-Петербург: Лань, 2021 – 416 с. </w:t>
      </w:r>
    </w:p>
    <w:p w14:paraId="33AF894D" w14:textId="77777777" w:rsidR="00537E6D" w:rsidRPr="00A17280" w:rsidRDefault="00537E6D" w:rsidP="00DA5F1E">
      <w:pPr>
        <w:pStyle w:val="ae"/>
        <w:numPr>
          <w:ilvl w:val="0"/>
          <w:numId w:val="1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A17280">
        <w:rPr>
          <w:bCs/>
        </w:rPr>
        <w:t xml:space="preserve">Шершнева Л.П., </w:t>
      </w:r>
      <w:proofErr w:type="spellStart"/>
      <w:r w:rsidRPr="00A17280">
        <w:rPr>
          <w:bCs/>
        </w:rPr>
        <w:t>Сунаева</w:t>
      </w:r>
      <w:proofErr w:type="spellEnd"/>
      <w:r w:rsidRPr="00A17280">
        <w:rPr>
          <w:bCs/>
        </w:rPr>
        <w:t xml:space="preserve"> С.Г. Проектирование швейных изделий в САПР – Москва: ФОРУМ, 2019 – 286 с. </w:t>
      </w:r>
    </w:p>
    <w:p w14:paraId="703330D4" w14:textId="77777777" w:rsidR="00537E6D" w:rsidRPr="00A17280" w:rsidRDefault="00537E6D" w:rsidP="00537E6D">
      <w:pPr>
        <w:suppressAutoHyphens/>
        <w:ind w:firstLine="709"/>
        <w:contextualSpacing/>
        <w:jc w:val="both"/>
        <w:rPr>
          <w:rFonts w:ascii="Times New Roman" w:hAnsi="Times New Roman"/>
          <w:bCs/>
          <w:sz w:val="24"/>
          <w:szCs w:val="24"/>
          <w:highlight w:val="yellow"/>
        </w:rPr>
      </w:pPr>
    </w:p>
    <w:p w14:paraId="76E51765" w14:textId="77777777" w:rsidR="00537E6D" w:rsidRPr="00A17280" w:rsidRDefault="00537E6D" w:rsidP="00537E6D">
      <w:pPr>
        <w:spacing w:after="0"/>
        <w:ind w:firstLine="709"/>
        <w:contextualSpacing/>
        <w:jc w:val="both"/>
        <w:rPr>
          <w:rFonts w:ascii="Times New Roman" w:hAnsi="Times New Roman"/>
          <w:b/>
          <w:sz w:val="24"/>
          <w:szCs w:val="24"/>
        </w:rPr>
      </w:pPr>
      <w:r w:rsidRPr="00A17280">
        <w:rPr>
          <w:rFonts w:ascii="Times New Roman" w:hAnsi="Times New Roman"/>
          <w:b/>
          <w:sz w:val="24"/>
          <w:szCs w:val="24"/>
        </w:rPr>
        <w:t>3.2.2. Основные электронные издания</w:t>
      </w:r>
    </w:p>
    <w:p w14:paraId="4DBF6A90" w14:textId="77777777" w:rsidR="00537E6D" w:rsidRPr="00A17280" w:rsidRDefault="00537E6D" w:rsidP="00DA5F1E">
      <w:pPr>
        <w:numPr>
          <w:ilvl w:val="0"/>
          <w:numId w:val="19"/>
        </w:numPr>
        <w:tabs>
          <w:tab w:val="left" w:pos="993"/>
        </w:tabs>
        <w:suppressAutoHyphens/>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Кузьмичев, В. Е.  Конструирование швейных изделий : учебное пособие для среднего профессионального образования / В. Е. Кузьмичев, Н. И. </w:t>
      </w:r>
      <w:proofErr w:type="spellStart"/>
      <w:r w:rsidRPr="00C74F6C">
        <w:rPr>
          <w:rFonts w:ascii="Times New Roman" w:hAnsi="Times New Roman"/>
          <w:bCs/>
          <w:sz w:val="24"/>
          <w:szCs w:val="24"/>
        </w:rPr>
        <w:t>Ахмедулова</w:t>
      </w:r>
      <w:proofErr w:type="spellEnd"/>
      <w:r w:rsidRPr="00C74F6C">
        <w:rPr>
          <w:rFonts w:ascii="Times New Roman" w:hAnsi="Times New Roman"/>
          <w:bCs/>
          <w:sz w:val="24"/>
          <w:szCs w:val="24"/>
        </w:rPr>
        <w:t xml:space="preserve">, Л. П. Юдина. — 3-е изд., </w:t>
      </w:r>
      <w:proofErr w:type="spellStart"/>
      <w:r w:rsidRPr="00C74F6C">
        <w:rPr>
          <w:rFonts w:ascii="Times New Roman" w:hAnsi="Times New Roman"/>
          <w:bCs/>
          <w:sz w:val="24"/>
          <w:szCs w:val="24"/>
        </w:rPr>
        <w:t>испр</w:t>
      </w:r>
      <w:proofErr w:type="spellEnd"/>
      <w:r w:rsidRPr="00C74F6C">
        <w:rPr>
          <w:rFonts w:ascii="Times New Roman" w:hAnsi="Times New Roman"/>
          <w:bCs/>
          <w:sz w:val="24"/>
          <w:szCs w:val="24"/>
        </w:rPr>
        <w:t xml:space="preserve">. и доп. — Москва : Издательство </w:t>
      </w:r>
      <w:proofErr w:type="spellStart"/>
      <w:r w:rsidRPr="00C74F6C">
        <w:rPr>
          <w:rFonts w:ascii="Times New Roman" w:hAnsi="Times New Roman"/>
          <w:bCs/>
          <w:sz w:val="24"/>
          <w:szCs w:val="24"/>
        </w:rPr>
        <w:t>Юрайт</w:t>
      </w:r>
      <w:proofErr w:type="spellEnd"/>
      <w:r w:rsidRPr="00C74F6C">
        <w:rPr>
          <w:rFonts w:ascii="Times New Roman" w:hAnsi="Times New Roman"/>
          <w:bCs/>
          <w:sz w:val="24"/>
          <w:szCs w:val="24"/>
        </w:rPr>
        <w:t xml:space="preserve">, 2022. — 543 с. — (Профессиональное образование). — ISBN 978-5-534-06517-6. — Текст : электронный // Образовательная платформа </w:t>
      </w:r>
      <w:proofErr w:type="spellStart"/>
      <w:r w:rsidRPr="00C74F6C">
        <w:rPr>
          <w:rFonts w:ascii="Times New Roman" w:hAnsi="Times New Roman"/>
          <w:bCs/>
          <w:sz w:val="24"/>
          <w:szCs w:val="24"/>
        </w:rPr>
        <w:t>Юрайт</w:t>
      </w:r>
      <w:proofErr w:type="spellEnd"/>
      <w:r w:rsidRPr="00C74F6C">
        <w:rPr>
          <w:rFonts w:ascii="Times New Roman" w:hAnsi="Times New Roman"/>
          <w:bCs/>
          <w:sz w:val="24"/>
          <w:szCs w:val="24"/>
        </w:rPr>
        <w:t xml:space="preserve"> [сайт]. — URL: https://urait.ru/bcode/493681</w:t>
      </w:r>
      <w:hyperlink r:id="rId48" w:tgtFrame="_blank" w:history="1">
        <w:r w:rsidRPr="00A17280">
          <w:rPr>
            <w:rFonts w:ascii="Times New Roman" w:hAnsi="Times New Roman"/>
            <w:bCs/>
            <w:sz w:val="24"/>
            <w:szCs w:val="24"/>
          </w:rPr>
          <w:t>https://urait.ru/bcode/454920</w:t>
        </w:r>
      </w:hyperlink>
      <w:r w:rsidRPr="00A17280">
        <w:rPr>
          <w:rFonts w:ascii="Times New Roman" w:hAnsi="Times New Roman"/>
          <w:bCs/>
          <w:sz w:val="24"/>
          <w:szCs w:val="24"/>
        </w:rPr>
        <w:t> </w:t>
      </w:r>
    </w:p>
    <w:p w14:paraId="4367ED4E" w14:textId="77777777" w:rsidR="00537E6D" w:rsidRPr="00A17280" w:rsidRDefault="00537E6D" w:rsidP="00DA5F1E">
      <w:pPr>
        <w:numPr>
          <w:ilvl w:val="0"/>
          <w:numId w:val="19"/>
        </w:numPr>
        <w:tabs>
          <w:tab w:val="left" w:pos="993"/>
        </w:tabs>
        <w:suppressAutoHyphens/>
        <w:ind w:left="0" w:firstLine="709"/>
        <w:contextualSpacing/>
        <w:jc w:val="both"/>
        <w:rPr>
          <w:rFonts w:ascii="Times New Roman" w:hAnsi="Times New Roman"/>
          <w:bCs/>
          <w:sz w:val="24"/>
          <w:szCs w:val="24"/>
        </w:rPr>
      </w:pPr>
      <w:r w:rsidRPr="00A17280">
        <w:rPr>
          <w:rFonts w:ascii="Times New Roman" w:hAnsi="Times New Roman"/>
          <w:bCs/>
          <w:sz w:val="24"/>
          <w:szCs w:val="24"/>
        </w:rPr>
        <w:t>Кузьмичев В. Е. Конструирование швейных изделий: системное проектирование : учебное пособие для среднего профессионального образования / В. Е. Кузьмичев, Н. И. </w:t>
      </w:r>
      <w:proofErr w:type="spellStart"/>
      <w:r w:rsidRPr="00A17280">
        <w:rPr>
          <w:rFonts w:ascii="Times New Roman" w:hAnsi="Times New Roman"/>
          <w:bCs/>
          <w:sz w:val="24"/>
          <w:szCs w:val="24"/>
        </w:rPr>
        <w:t>Ахмедулова</w:t>
      </w:r>
      <w:proofErr w:type="spellEnd"/>
      <w:r w:rsidRPr="00A17280">
        <w:rPr>
          <w:rFonts w:ascii="Times New Roman" w:hAnsi="Times New Roman"/>
          <w:bCs/>
          <w:sz w:val="24"/>
          <w:szCs w:val="24"/>
        </w:rPr>
        <w:t xml:space="preserve">, Л. П. Юдина ; под научной редакцией В. Е. Кузьмичева. — 3-е изд., </w:t>
      </w:r>
      <w:proofErr w:type="spellStart"/>
      <w:r w:rsidRPr="00A17280">
        <w:rPr>
          <w:rFonts w:ascii="Times New Roman" w:hAnsi="Times New Roman"/>
          <w:bCs/>
          <w:sz w:val="24"/>
          <w:szCs w:val="24"/>
        </w:rPr>
        <w:t>испр</w:t>
      </w:r>
      <w:proofErr w:type="spellEnd"/>
      <w:r w:rsidRPr="00A17280">
        <w:rPr>
          <w:rFonts w:ascii="Times New Roman" w:hAnsi="Times New Roman"/>
          <w:bCs/>
          <w:sz w:val="24"/>
          <w:szCs w:val="24"/>
        </w:rPr>
        <w:t xml:space="preserve">. и доп. — Москва : Издательство </w:t>
      </w:r>
      <w:proofErr w:type="spellStart"/>
      <w:r w:rsidRPr="00A17280">
        <w:rPr>
          <w:rFonts w:ascii="Times New Roman" w:hAnsi="Times New Roman"/>
          <w:bCs/>
          <w:sz w:val="24"/>
          <w:szCs w:val="24"/>
        </w:rPr>
        <w:t>Юрайт</w:t>
      </w:r>
      <w:proofErr w:type="spellEnd"/>
      <w:r w:rsidRPr="00A17280">
        <w:rPr>
          <w:rFonts w:ascii="Times New Roman" w:hAnsi="Times New Roman"/>
          <w:bCs/>
          <w:sz w:val="24"/>
          <w:szCs w:val="24"/>
        </w:rPr>
        <w:t xml:space="preserve">, 2022. — 392 с. — (Профессиональное образование). — ISBN 978-5-534-08530-3. — Текст : электронный // Образовательная платформа </w:t>
      </w:r>
      <w:proofErr w:type="spellStart"/>
      <w:r w:rsidRPr="00A17280">
        <w:rPr>
          <w:rFonts w:ascii="Times New Roman" w:hAnsi="Times New Roman"/>
          <w:bCs/>
          <w:sz w:val="24"/>
          <w:szCs w:val="24"/>
        </w:rPr>
        <w:t>Юрайт</w:t>
      </w:r>
      <w:proofErr w:type="spellEnd"/>
      <w:r w:rsidRPr="00A17280">
        <w:rPr>
          <w:rFonts w:ascii="Times New Roman" w:hAnsi="Times New Roman"/>
          <w:bCs/>
          <w:sz w:val="24"/>
          <w:szCs w:val="24"/>
        </w:rPr>
        <w:t xml:space="preserve"> [сайт]. — URL: </w:t>
      </w:r>
      <w:hyperlink r:id="rId49" w:tgtFrame="_blank" w:history="1">
        <w:r w:rsidRPr="00A17280">
          <w:rPr>
            <w:rFonts w:ascii="Times New Roman" w:hAnsi="Times New Roman"/>
            <w:bCs/>
            <w:sz w:val="24"/>
            <w:szCs w:val="24"/>
          </w:rPr>
          <w:t>https://urait.ru/bcode/493683</w:t>
        </w:r>
      </w:hyperlink>
    </w:p>
    <w:p w14:paraId="05079EC2" w14:textId="77777777" w:rsidR="00537E6D" w:rsidRPr="00A17280" w:rsidRDefault="00537E6D" w:rsidP="00537E6D">
      <w:pPr>
        <w:suppressAutoHyphens/>
        <w:ind w:firstLine="709"/>
        <w:contextualSpacing/>
        <w:jc w:val="both"/>
        <w:rPr>
          <w:rFonts w:ascii="Times New Roman" w:hAnsi="Times New Roman"/>
          <w:bCs/>
          <w:sz w:val="24"/>
          <w:szCs w:val="24"/>
          <w:highlight w:val="yellow"/>
        </w:rPr>
      </w:pPr>
    </w:p>
    <w:p w14:paraId="5FBE0A08" w14:textId="77777777" w:rsidR="00E91BA0" w:rsidRDefault="00E91BA0" w:rsidP="00537E6D">
      <w:pPr>
        <w:suppressAutoHyphens/>
        <w:spacing w:after="0"/>
        <w:ind w:firstLine="709"/>
        <w:contextualSpacing/>
        <w:jc w:val="both"/>
        <w:rPr>
          <w:rFonts w:ascii="Times New Roman" w:hAnsi="Times New Roman"/>
          <w:b/>
          <w:bCs/>
          <w:sz w:val="24"/>
          <w:szCs w:val="24"/>
        </w:rPr>
      </w:pPr>
    </w:p>
    <w:p w14:paraId="77B7439F" w14:textId="77777777" w:rsidR="00E91BA0" w:rsidRDefault="00E91BA0" w:rsidP="00537E6D">
      <w:pPr>
        <w:suppressAutoHyphens/>
        <w:spacing w:after="0"/>
        <w:ind w:firstLine="709"/>
        <w:contextualSpacing/>
        <w:jc w:val="both"/>
        <w:rPr>
          <w:rFonts w:ascii="Times New Roman" w:hAnsi="Times New Roman"/>
          <w:b/>
          <w:bCs/>
          <w:sz w:val="24"/>
          <w:szCs w:val="24"/>
        </w:rPr>
      </w:pPr>
    </w:p>
    <w:p w14:paraId="10622EA7" w14:textId="1893C347" w:rsidR="00537E6D" w:rsidRPr="00A17280" w:rsidRDefault="00537E6D" w:rsidP="00537E6D">
      <w:pPr>
        <w:suppressAutoHyphens/>
        <w:spacing w:after="0"/>
        <w:ind w:firstLine="709"/>
        <w:contextualSpacing/>
        <w:jc w:val="both"/>
        <w:rPr>
          <w:rFonts w:ascii="Times New Roman" w:hAnsi="Times New Roman"/>
          <w:b/>
          <w:bCs/>
          <w:sz w:val="24"/>
          <w:szCs w:val="24"/>
        </w:rPr>
      </w:pPr>
      <w:r w:rsidRPr="00A17280">
        <w:rPr>
          <w:rFonts w:ascii="Times New Roman" w:hAnsi="Times New Roman"/>
          <w:b/>
          <w:bCs/>
          <w:sz w:val="24"/>
          <w:szCs w:val="24"/>
        </w:rPr>
        <w:lastRenderedPageBreak/>
        <w:t>3.2.3. Дополнительные источники</w:t>
      </w:r>
    </w:p>
    <w:p w14:paraId="21A47CA9"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Амирова Э.К. Конструирование одежды / Э.К. Амирова, [и др.]– М.: Академия, 2012. – 496 с.</w:t>
      </w:r>
    </w:p>
    <w:p w14:paraId="3E4F1784"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proofErr w:type="spellStart"/>
      <w:r w:rsidRPr="00C74F6C">
        <w:rPr>
          <w:rFonts w:ascii="Times New Roman" w:hAnsi="Times New Roman"/>
          <w:bCs/>
          <w:sz w:val="24"/>
          <w:szCs w:val="24"/>
        </w:rPr>
        <w:t>Артамошина</w:t>
      </w:r>
      <w:proofErr w:type="spellEnd"/>
      <w:r w:rsidRPr="00C74F6C">
        <w:rPr>
          <w:rFonts w:ascii="Times New Roman" w:hAnsi="Times New Roman"/>
          <w:bCs/>
          <w:sz w:val="24"/>
          <w:szCs w:val="24"/>
        </w:rPr>
        <w:t xml:space="preserve"> М.Н. «Информационные технологии в швейном производстве», М.: Образовательно-издательский центр «Академия»; ОАО «Московские учебники», 2013.</w:t>
      </w:r>
    </w:p>
    <w:p w14:paraId="7B45FEA9"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Бадмаева Е.С., </w:t>
      </w:r>
      <w:proofErr w:type="spellStart"/>
      <w:r w:rsidRPr="00C74F6C">
        <w:rPr>
          <w:rFonts w:ascii="Times New Roman" w:hAnsi="Times New Roman"/>
          <w:bCs/>
          <w:sz w:val="24"/>
          <w:szCs w:val="24"/>
        </w:rPr>
        <w:t>Бухинник</w:t>
      </w:r>
      <w:proofErr w:type="spellEnd"/>
      <w:r w:rsidRPr="00C74F6C">
        <w:rPr>
          <w:rFonts w:ascii="Times New Roman" w:hAnsi="Times New Roman"/>
          <w:bCs/>
          <w:sz w:val="24"/>
          <w:szCs w:val="24"/>
        </w:rPr>
        <w:t xml:space="preserve"> В.В., </w:t>
      </w:r>
      <w:proofErr w:type="spellStart"/>
      <w:r w:rsidRPr="00C74F6C">
        <w:rPr>
          <w:rFonts w:ascii="Times New Roman" w:hAnsi="Times New Roman"/>
          <w:bCs/>
          <w:sz w:val="24"/>
          <w:szCs w:val="24"/>
        </w:rPr>
        <w:t>Елинер</w:t>
      </w:r>
      <w:proofErr w:type="spellEnd"/>
      <w:r w:rsidRPr="00C74F6C">
        <w:rPr>
          <w:rFonts w:ascii="Times New Roman" w:hAnsi="Times New Roman"/>
          <w:bCs/>
          <w:sz w:val="24"/>
          <w:szCs w:val="24"/>
        </w:rPr>
        <w:t xml:space="preserve"> Л.В. Компьютерное проектирование в дизайне одежды: Учебник – СПб.: Издательство Питер СПб, 2016 г. - 192 с.</w:t>
      </w:r>
    </w:p>
    <w:p w14:paraId="4747A62F"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Бескоровайная Г.П., </w:t>
      </w:r>
      <w:proofErr w:type="spellStart"/>
      <w:r w:rsidRPr="00C74F6C">
        <w:rPr>
          <w:rFonts w:ascii="Times New Roman" w:hAnsi="Times New Roman"/>
          <w:bCs/>
          <w:sz w:val="24"/>
          <w:szCs w:val="24"/>
        </w:rPr>
        <w:t>Куренова</w:t>
      </w:r>
      <w:proofErr w:type="spellEnd"/>
      <w:r w:rsidRPr="00C74F6C">
        <w:rPr>
          <w:rFonts w:ascii="Times New Roman" w:hAnsi="Times New Roman"/>
          <w:bCs/>
          <w:sz w:val="24"/>
          <w:szCs w:val="24"/>
        </w:rPr>
        <w:t xml:space="preserve"> С.В. Проектирование детской одежды - М.: Академия, 2002.</w:t>
      </w:r>
    </w:p>
    <w:p w14:paraId="22BF3E9B"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Булатова Е.Б. Моделирование и конструирование головных уборов: Учеб. Пособие для ВУЗов. </w:t>
      </w:r>
      <w:proofErr w:type="spellStart"/>
      <w:r w:rsidRPr="00C74F6C">
        <w:rPr>
          <w:rFonts w:ascii="Times New Roman" w:hAnsi="Times New Roman"/>
          <w:bCs/>
          <w:sz w:val="24"/>
          <w:szCs w:val="24"/>
        </w:rPr>
        <w:t>М.:Академия</w:t>
      </w:r>
      <w:proofErr w:type="spellEnd"/>
      <w:r w:rsidRPr="00C74F6C">
        <w:rPr>
          <w:rFonts w:ascii="Times New Roman" w:hAnsi="Times New Roman"/>
          <w:bCs/>
          <w:sz w:val="24"/>
          <w:szCs w:val="24"/>
        </w:rPr>
        <w:t>, 2017 – 112 с.</w:t>
      </w:r>
    </w:p>
    <w:p w14:paraId="1DD17882"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Казас В.М., </w:t>
      </w:r>
      <w:proofErr w:type="spellStart"/>
      <w:r w:rsidRPr="00C74F6C">
        <w:rPr>
          <w:rFonts w:ascii="Times New Roman" w:hAnsi="Times New Roman"/>
          <w:bCs/>
          <w:sz w:val="24"/>
          <w:szCs w:val="24"/>
        </w:rPr>
        <w:t>Поелуева</w:t>
      </w:r>
      <w:proofErr w:type="spellEnd"/>
      <w:r w:rsidRPr="00C74F6C">
        <w:rPr>
          <w:rFonts w:ascii="Times New Roman" w:hAnsi="Times New Roman"/>
          <w:bCs/>
          <w:sz w:val="24"/>
          <w:szCs w:val="24"/>
        </w:rPr>
        <w:t xml:space="preserve"> А.П. Меховое производство – М.: Издательство «Народное творчество», 2006. – 304 c.</w:t>
      </w:r>
    </w:p>
    <w:p w14:paraId="0808CF8C"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Конструкторско-технологическое обеспечение предприятий индустрии моды/Смирнова Н.И., Воронкова Т.Ю., </w:t>
      </w:r>
      <w:proofErr w:type="spellStart"/>
      <w:r w:rsidRPr="00C74F6C">
        <w:rPr>
          <w:rFonts w:ascii="Times New Roman" w:hAnsi="Times New Roman"/>
          <w:bCs/>
          <w:sz w:val="24"/>
          <w:szCs w:val="24"/>
        </w:rPr>
        <w:t>КонопальцеваН.М</w:t>
      </w:r>
      <w:proofErr w:type="spellEnd"/>
      <w:r w:rsidRPr="00C74F6C">
        <w:rPr>
          <w:rFonts w:ascii="Times New Roman" w:hAnsi="Times New Roman"/>
          <w:bCs/>
          <w:sz w:val="24"/>
          <w:szCs w:val="24"/>
        </w:rPr>
        <w:t xml:space="preserve">./ лабораторный </w:t>
      </w:r>
      <w:proofErr w:type="spellStart"/>
      <w:r w:rsidRPr="00C74F6C">
        <w:rPr>
          <w:rFonts w:ascii="Times New Roman" w:hAnsi="Times New Roman"/>
          <w:bCs/>
          <w:sz w:val="24"/>
          <w:szCs w:val="24"/>
        </w:rPr>
        <w:t>практикум.-М.:Издательство</w:t>
      </w:r>
      <w:proofErr w:type="spellEnd"/>
      <w:r w:rsidRPr="00C74F6C">
        <w:rPr>
          <w:rFonts w:ascii="Times New Roman" w:hAnsi="Times New Roman"/>
          <w:bCs/>
          <w:sz w:val="24"/>
          <w:szCs w:val="24"/>
        </w:rPr>
        <w:t xml:space="preserve"> ФОРУМ, 2020. –272 с.</w:t>
      </w:r>
    </w:p>
    <w:p w14:paraId="550EE9CD"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proofErr w:type="spellStart"/>
      <w:r w:rsidRPr="00C74F6C">
        <w:rPr>
          <w:rFonts w:ascii="Times New Roman" w:hAnsi="Times New Roman"/>
          <w:bCs/>
          <w:sz w:val="24"/>
          <w:szCs w:val="24"/>
        </w:rPr>
        <w:t>Конопальцева</w:t>
      </w:r>
      <w:proofErr w:type="spellEnd"/>
      <w:r w:rsidRPr="00C74F6C">
        <w:rPr>
          <w:rFonts w:ascii="Times New Roman" w:hAnsi="Times New Roman"/>
          <w:bCs/>
          <w:sz w:val="24"/>
          <w:szCs w:val="24"/>
        </w:rPr>
        <w:t xml:space="preserve">, Н.М., Рогов П.И., Крюкова Н.А. Конструирование и технология изготовления одежды из различных материалов [Текст]: </w:t>
      </w:r>
      <w:proofErr w:type="spellStart"/>
      <w:r w:rsidRPr="00C74F6C">
        <w:rPr>
          <w:rFonts w:ascii="Times New Roman" w:hAnsi="Times New Roman"/>
          <w:bCs/>
          <w:sz w:val="24"/>
          <w:szCs w:val="24"/>
        </w:rPr>
        <w:t>учеб.пособие</w:t>
      </w:r>
      <w:proofErr w:type="spellEnd"/>
      <w:r w:rsidRPr="00C74F6C">
        <w:rPr>
          <w:rFonts w:ascii="Times New Roman" w:hAnsi="Times New Roman"/>
          <w:bCs/>
          <w:sz w:val="24"/>
          <w:szCs w:val="24"/>
        </w:rPr>
        <w:t xml:space="preserve"> / Н.М. </w:t>
      </w:r>
      <w:proofErr w:type="spellStart"/>
      <w:r w:rsidRPr="00C74F6C">
        <w:rPr>
          <w:rFonts w:ascii="Times New Roman" w:hAnsi="Times New Roman"/>
          <w:bCs/>
          <w:sz w:val="24"/>
          <w:szCs w:val="24"/>
        </w:rPr>
        <w:t>Конопальцева</w:t>
      </w:r>
      <w:proofErr w:type="spellEnd"/>
      <w:r w:rsidRPr="00C74F6C">
        <w:rPr>
          <w:rFonts w:ascii="Times New Roman" w:hAnsi="Times New Roman"/>
          <w:bCs/>
          <w:sz w:val="24"/>
          <w:szCs w:val="24"/>
        </w:rPr>
        <w:t>, П.И. Рогов, Н.А. Крючкова - М.: Академия, 2010. – 256с.</w:t>
      </w:r>
    </w:p>
    <w:p w14:paraId="382C434D"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Мартынова А.И. Конструктивное моделирование одежды / А.И. Мартынова, Е.Г. Андреева. – М.: Московская государственная академия легкой промышленности, 2002; </w:t>
      </w:r>
    </w:p>
    <w:p w14:paraId="151EB50C"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Рогов П.И. Конструирование женской одежды для индивидуального потребителя / П.И. Рогов, Н.М. </w:t>
      </w:r>
      <w:proofErr w:type="spellStart"/>
      <w:r w:rsidRPr="00C74F6C">
        <w:rPr>
          <w:rFonts w:ascii="Times New Roman" w:hAnsi="Times New Roman"/>
          <w:bCs/>
          <w:sz w:val="24"/>
          <w:szCs w:val="24"/>
        </w:rPr>
        <w:t>Конопальцева</w:t>
      </w:r>
      <w:proofErr w:type="spellEnd"/>
      <w:r w:rsidRPr="00C74F6C">
        <w:rPr>
          <w:rFonts w:ascii="Times New Roman" w:hAnsi="Times New Roman"/>
          <w:bCs/>
          <w:sz w:val="24"/>
          <w:szCs w:val="24"/>
        </w:rPr>
        <w:t>. - М.: Академия, 2004;</w:t>
      </w:r>
    </w:p>
    <w:p w14:paraId="56143931"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Рогов П.И. Конструирование мужской одежды для индивидуального потребителя / П.И. Рогов, Н.М. </w:t>
      </w:r>
      <w:proofErr w:type="spellStart"/>
      <w:r w:rsidRPr="00C74F6C">
        <w:rPr>
          <w:rFonts w:ascii="Times New Roman" w:hAnsi="Times New Roman"/>
          <w:bCs/>
          <w:sz w:val="24"/>
          <w:szCs w:val="24"/>
        </w:rPr>
        <w:t>Конопальцева</w:t>
      </w:r>
      <w:proofErr w:type="spellEnd"/>
      <w:r w:rsidRPr="00C74F6C">
        <w:rPr>
          <w:rFonts w:ascii="Times New Roman" w:hAnsi="Times New Roman"/>
          <w:bCs/>
          <w:sz w:val="24"/>
          <w:szCs w:val="24"/>
        </w:rPr>
        <w:t>. - М.: Академия, 2006;</w:t>
      </w:r>
    </w:p>
    <w:p w14:paraId="60E2F09B"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sz w:val="24"/>
          <w:szCs w:val="24"/>
        </w:rPr>
      </w:pPr>
      <w:r w:rsidRPr="00C74F6C">
        <w:rPr>
          <w:rFonts w:ascii="Times New Roman" w:hAnsi="Times New Roman"/>
          <w:bCs/>
          <w:sz w:val="24"/>
          <w:szCs w:val="24"/>
        </w:rPr>
        <w:t>Сборник "</w:t>
      </w:r>
      <w:proofErr w:type="spellStart"/>
      <w:r w:rsidRPr="00C74F6C">
        <w:rPr>
          <w:rFonts w:ascii="Times New Roman" w:hAnsi="Times New Roman"/>
          <w:bCs/>
          <w:sz w:val="24"/>
          <w:szCs w:val="24"/>
        </w:rPr>
        <w:t>М.Мюллер</w:t>
      </w:r>
      <w:proofErr w:type="spellEnd"/>
      <w:r w:rsidRPr="00C74F6C">
        <w:rPr>
          <w:rFonts w:ascii="Times New Roman" w:hAnsi="Times New Roman"/>
          <w:sz w:val="24"/>
          <w:szCs w:val="24"/>
        </w:rPr>
        <w:t xml:space="preserve"> и сын". Техника кроя. 2008 г, - М., </w:t>
      </w:r>
      <w:hyperlink r:id="rId50" w:history="1">
        <w:proofErr w:type="spellStart"/>
        <w:r w:rsidRPr="00C74F6C">
          <w:rPr>
            <w:rStyle w:val="ad"/>
            <w:rFonts w:ascii="Times New Roman" w:hAnsi="Times New Roman"/>
            <w:color w:val="auto"/>
            <w:sz w:val="24"/>
            <w:szCs w:val="24"/>
          </w:rPr>
          <w:t>Эдипресс-Конлига</w:t>
        </w:r>
        <w:proofErr w:type="spellEnd"/>
      </w:hyperlink>
      <w:r w:rsidRPr="00C74F6C">
        <w:rPr>
          <w:rFonts w:ascii="Times New Roman" w:hAnsi="Times New Roman"/>
          <w:sz w:val="24"/>
          <w:szCs w:val="24"/>
        </w:rPr>
        <w:t>, 2009</w:t>
      </w:r>
    </w:p>
    <w:p w14:paraId="7D35420C"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Сурикова Г.И., Сурикова О.В., Кузьмичев В.Е., Гниденко А.В. Проектирование изделий легкой промышленности в САПР (САПР одежды) : учебное пособие / Сурикова О.В., Кузьмичев В.Е., Гниденко А.В. – М.: ИД «ФОРУМ» : ИНФРА-М, 2015. – 336 с.</w:t>
      </w:r>
    </w:p>
    <w:p w14:paraId="7F33BB18"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Шершнева Л.В., </w:t>
      </w:r>
      <w:proofErr w:type="spellStart"/>
      <w:r w:rsidRPr="00C74F6C">
        <w:rPr>
          <w:rFonts w:ascii="Times New Roman" w:hAnsi="Times New Roman"/>
          <w:bCs/>
          <w:sz w:val="24"/>
          <w:szCs w:val="24"/>
        </w:rPr>
        <w:t>Дубоносова</w:t>
      </w:r>
      <w:proofErr w:type="spellEnd"/>
      <w:r w:rsidRPr="00C74F6C">
        <w:rPr>
          <w:rFonts w:ascii="Times New Roman" w:hAnsi="Times New Roman"/>
          <w:bCs/>
          <w:sz w:val="24"/>
          <w:szCs w:val="24"/>
        </w:rPr>
        <w:t xml:space="preserve"> Е.С., </w:t>
      </w:r>
      <w:proofErr w:type="spellStart"/>
      <w:r w:rsidRPr="00C74F6C">
        <w:rPr>
          <w:rFonts w:ascii="Times New Roman" w:hAnsi="Times New Roman"/>
          <w:bCs/>
          <w:sz w:val="24"/>
          <w:szCs w:val="24"/>
        </w:rPr>
        <w:t>Сунаева</w:t>
      </w:r>
      <w:proofErr w:type="spellEnd"/>
      <w:r w:rsidRPr="00C74F6C">
        <w:rPr>
          <w:rFonts w:ascii="Times New Roman" w:hAnsi="Times New Roman"/>
          <w:bCs/>
          <w:sz w:val="24"/>
          <w:szCs w:val="24"/>
        </w:rPr>
        <w:t xml:space="preserve"> С.А., Баскакова Е.А., Конструктивное моделирование одежды в терминах, эскизах и чертежах: учебник. – М.: Издательство ИД Форум, 2018 г. - 325 с.</w:t>
      </w:r>
    </w:p>
    <w:p w14:paraId="7E9D87EB" w14:textId="77777777" w:rsidR="00537E6D" w:rsidRPr="00C74F6C" w:rsidRDefault="00537E6D" w:rsidP="00DA5F1E">
      <w:pPr>
        <w:numPr>
          <w:ilvl w:val="0"/>
          <w:numId w:val="20"/>
        </w:numPr>
        <w:tabs>
          <w:tab w:val="left" w:pos="993"/>
        </w:tabs>
        <w:suppressAutoHyphens/>
        <w:spacing w:after="0"/>
        <w:ind w:left="0" w:firstLine="709"/>
        <w:contextualSpacing/>
        <w:jc w:val="both"/>
        <w:rPr>
          <w:rFonts w:ascii="Times New Roman" w:hAnsi="Times New Roman"/>
          <w:bCs/>
          <w:sz w:val="24"/>
          <w:szCs w:val="24"/>
        </w:rPr>
      </w:pPr>
      <w:proofErr w:type="spellStart"/>
      <w:r w:rsidRPr="00C74F6C">
        <w:rPr>
          <w:rFonts w:ascii="Times New Roman" w:hAnsi="Times New Roman"/>
          <w:bCs/>
          <w:sz w:val="24"/>
          <w:szCs w:val="24"/>
        </w:rPr>
        <w:t>Янчевская</w:t>
      </w:r>
      <w:proofErr w:type="spellEnd"/>
      <w:r w:rsidRPr="00C74F6C">
        <w:rPr>
          <w:rFonts w:ascii="Times New Roman" w:hAnsi="Times New Roman"/>
          <w:bCs/>
          <w:sz w:val="24"/>
          <w:szCs w:val="24"/>
        </w:rPr>
        <w:t xml:space="preserve"> Е.А. Конструирование одежды. – М.: Академия, 2005;</w:t>
      </w:r>
    </w:p>
    <w:p w14:paraId="7C743A7A" w14:textId="77777777" w:rsidR="00537E6D" w:rsidRPr="00C74F6C" w:rsidRDefault="00537E6D" w:rsidP="00DA5F1E">
      <w:pPr>
        <w:numPr>
          <w:ilvl w:val="0"/>
          <w:numId w:val="77"/>
        </w:numPr>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ГОСТ 25652-83. Материалы для одежды. Общие требования к способам ухода. – </w:t>
      </w:r>
      <w:proofErr w:type="spellStart"/>
      <w:r w:rsidRPr="00C74F6C">
        <w:rPr>
          <w:rFonts w:ascii="Times New Roman" w:hAnsi="Times New Roman"/>
          <w:bCs/>
          <w:sz w:val="24"/>
          <w:szCs w:val="24"/>
        </w:rPr>
        <w:t>Введ</w:t>
      </w:r>
      <w:proofErr w:type="spellEnd"/>
      <w:r w:rsidRPr="00C74F6C">
        <w:rPr>
          <w:rFonts w:ascii="Times New Roman" w:hAnsi="Times New Roman"/>
          <w:bCs/>
          <w:sz w:val="24"/>
          <w:szCs w:val="24"/>
        </w:rPr>
        <w:t>. 2019-01-01. – М.: ИПК Издательство стандартов, 1983 г., 12 с.</w:t>
      </w:r>
    </w:p>
    <w:p w14:paraId="11F4611F" w14:textId="77777777" w:rsidR="00537E6D" w:rsidRPr="00C74F6C" w:rsidRDefault="00537E6D" w:rsidP="00DA5F1E">
      <w:pPr>
        <w:numPr>
          <w:ilvl w:val="0"/>
          <w:numId w:val="77"/>
        </w:numPr>
        <w:suppressAutoHyphens/>
        <w:spacing w:after="0"/>
        <w:ind w:left="0" w:firstLine="709"/>
        <w:contextualSpacing/>
        <w:jc w:val="both"/>
        <w:rPr>
          <w:rFonts w:ascii="Times New Roman" w:hAnsi="Times New Roman"/>
          <w:bCs/>
          <w:sz w:val="24"/>
          <w:szCs w:val="24"/>
        </w:rPr>
      </w:pPr>
      <w:r w:rsidRPr="00C74F6C">
        <w:rPr>
          <w:rFonts w:ascii="Times New Roman" w:hAnsi="Times New Roman"/>
          <w:bCs/>
          <w:sz w:val="24"/>
          <w:szCs w:val="24"/>
        </w:rPr>
        <w:t xml:space="preserve">ГОСТ 31396-2009. Классификация типовых фигур женщин по ростам, размерам и полнотным группам для проектирования одежды.– </w:t>
      </w:r>
      <w:proofErr w:type="spellStart"/>
      <w:r w:rsidRPr="00C74F6C">
        <w:rPr>
          <w:rFonts w:ascii="Times New Roman" w:hAnsi="Times New Roman"/>
          <w:bCs/>
          <w:sz w:val="24"/>
          <w:szCs w:val="24"/>
        </w:rPr>
        <w:t>Введ</w:t>
      </w:r>
      <w:proofErr w:type="spellEnd"/>
      <w:r w:rsidRPr="00C74F6C">
        <w:rPr>
          <w:rFonts w:ascii="Times New Roman" w:hAnsi="Times New Roman"/>
          <w:bCs/>
          <w:sz w:val="24"/>
          <w:szCs w:val="24"/>
        </w:rPr>
        <w:t xml:space="preserve">. 2019-01-01. – М.: </w:t>
      </w:r>
      <w:proofErr w:type="spellStart"/>
      <w:r w:rsidRPr="00C74F6C">
        <w:rPr>
          <w:rFonts w:ascii="Times New Roman" w:hAnsi="Times New Roman"/>
          <w:bCs/>
          <w:sz w:val="24"/>
          <w:szCs w:val="24"/>
        </w:rPr>
        <w:t>Стандинформ</w:t>
      </w:r>
      <w:proofErr w:type="spellEnd"/>
      <w:r w:rsidRPr="00C74F6C">
        <w:rPr>
          <w:rFonts w:ascii="Times New Roman" w:hAnsi="Times New Roman"/>
          <w:bCs/>
          <w:sz w:val="24"/>
          <w:szCs w:val="24"/>
        </w:rPr>
        <w:t>, 2009 г., 20 с.</w:t>
      </w:r>
    </w:p>
    <w:p w14:paraId="673E8D0B" w14:textId="77777777" w:rsidR="00537E6D" w:rsidRPr="00C74F6C" w:rsidRDefault="00537E6D" w:rsidP="00DA5F1E">
      <w:pPr>
        <w:numPr>
          <w:ilvl w:val="0"/>
          <w:numId w:val="34"/>
        </w:numPr>
        <w:suppressAutoHyphens/>
        <w:spacing w:after="0"/>
        <w:ind w:left="0" w:firstLine="709"/>
        <w:contextualSpacing/>
        <w:jc w:val="both"/>
        <w:rPr>
          <w:rFonts w:ascii="Times New Roman" w:hAnsi="Times New Roman"/>
          <w:sz w:val="24"/>
          <w:szCs w:val="24"/>
        </w:rPr>
      </w:pPr>
      <w:r w:rsidRPr="00C74F6C">
        <w:rPr>
          <w:rFonts w:ascii="Times New Roman" w:hAnsi="Times New Roman"/>
          <w:bCs/>
          <w:iCs/>
          <w:sz w:val="24"/>
          <w:szCs w:val="24"/>
        </w:rPr>
        <w:t xml:space="preserve">ГОСТ 8765-93 Одежда </w:t>
      </w:r>
      <w:r w:rsidRPr="00C74F6C">
        <w:rPr>
          <w:rFonts w:ascii="Times New Roman" w:hAnsi="Times New Roman"/>
          <w:bCs/>
          <w:sz w:val="24"/>
          <w:szCs w:val="24"/>
        </w:rPr>
        <w:t>меховая</w:t>
      </w:r>
      <w:r w:rsidRPr="00C74F6C">
        <w:rPr>
          <w:rFonts w:ascii="Times New Roman" w:hAnsi="Times New Roman"/>
          <w:bCs/>
          <w:iCs/>
          <w:sz w:val="24"/>
          <w:szCs w:val="24"/>
        </w:rPr>
        <w:t xml:space="preserve"> и комбинированная женская, мужская и детская. </w:t>
      </w:r>
      <w:proofErr w:type="spellStart"/>
      <w:r w:rsidRPr="00C74F6C">
        <w:rPr>
          <w:rFonts w:ascii="Times New Roman" w:hAnsi="Times New Roman"/>
          <w:bCs/>
          <w:iCs/>
          <w:sz w:val="24"/>
          <w:szCs w:val="24"/>
        </w:rPr>
        <w:t>Введ</w:t>
      </w:r>
      <w:proofErr w:type="spellEnd"/>
      <w:r w:rsidRPr="00C74F6C">
        <w:rPr>
          <w:rFonts w:ascii="Times New Roman" w:hAnsi="Times New Roman"/>
          <w:bCs/>
          <w:iCs/>
          <w:sz w:val="24"/>
          <w:szCs w:val="24"/>
        </w:rPr>
        <w:t>. 2019-01-01. – М.: ИПК Издательство стандартов, 1993 г., 72 с.</w:t>
      </w:r>
    </w:p>
    <w:p w14:paraId="65B5D455" w14:textId="77777777" w:rsidR="00537E6D" w:rsidRPr="00C74F6C" w:rsidRDefault="00537E6D" w:rsidP="00DA5F1E">
      <w:pPr>
        <w:numPr>
          <w:ilvl w:val="0"/>
          <w:numId w:val="34"/>
        </w:numPr>
        <w:suppressAutoHyphens/>
        <w:spacing w:after="0"/>
        <w:ind w:left="0" w:firstLine="709"/>
        <w:contextualSpacing/>
        <w:jc w:val="both"/>
        <w:rPr>
          <w:rFonts w:ascii="Times New Roman" w:hAnsi="Times New Roman"/>
          <w:sz w:val="24"/>
          <w:szCs w:val="24"/>
        </w:rPr>
      </w:pPr>
      <w:r w:rsidRPr="00C74F6C">
        <w:rPr>
          <w:rFonts w:ascii="Times New Roman" w:hAnsi="Times New Roman"/>
          <w:sz w:val="24"/>
          <w:szCs w:val="24"/>
        </w:rPr>
        <w:t xml:space="preserve">Российский архив Государственных стандартов [Электронный ресурс] – URL: </w:t>
      </w:r>
      <w:hyperlink r:id="rId51" w:history="1">
        <w:r w:rsidRPr="00C74F6C">
          <w:rPr>
            <w:rStyle w:val="ad"/>
            <w:rFonts w:ascii="Times New Roman" w:hAnsi="Times New Roman"/>
            <w:sz w:val="24"/>
            <w:szCs w:val="24"/>
          </w:rPr>
          <w:t>https://rags.ru/gosts/gost/2745/</w:t>
        </w:r>
      </w:hyperlink>
    </w:p>
    <w:p w14:paraId="0B9FABF4" w14:textId="77777777" w:rsidR="00537E6D" w:rsidRPr="00C74F6C" w:rsidRDefault="00537E6D" w:rsidP="00DA5F1E">
      <w:pPr>
        <w:pStyle w:val="affffff2"/>
        <w:numPr>
          <w:ilvl w:val="0"/>
          <w:numId w:val="34"/>
        </w:numPr>
        <w:spacing w:after="0" w:line="276" w:lineRule="auto"/>
        <w:ind w:left="0" w:firstLine="709"/>
        <w:jc w:val="both"/>
      </w:pPr>
      <w:r w:rsidRPr="00C74F6C">
        <w:t>Электронный журнал «Легкая промышленность. Курьер» – URL: https://www.lp-magazine.ru/</w:t>
      </w:r>
    </w:p>
    <w:p w14:paraId="079478C6" w14:textId="77777777" w:rsidR="00537E6D" w:rsidRPr="00C74F6C" w:rsidRDefault="00537E6D" w:rsidP="00DA5F1E">
      <w:pPr>
        <w:pStyle w:val="affffff2"/>
        <w:numPr>
          <w:ilvl w:val="0"/>
          <w:numId w:val="34"/>
        </w:numPr>
        <w:spacing w:after="0" w:line="276" w:lineRule="auto"/>
        <w:ind w:left="0" w:firstLine="709"/>
        <w:jc w:val="both"/>
      </w:pPr>
      <w:r w:rsidRPr="00C74F6C">
        <w:t>Электронный журнал «</w:t>
      </w:r>
      <w:proofErr w:type="spellStart"/>
      <w:r w:rsidRPr="00C74F6C">
        <w:t>Легпромревю</w:t>
      </w:r>
      <w:proofErr w:type="spellEnd"/>
      <w:r w:rsidRPr="00C74F6C">
        <w:t xml:space="preserve">» – URL: </w:t>
      </w:r>
      <w:hyperlink r:id="rId52" w:history="1">
        <w:r w:rsidRPr="00C74F6C">
          <w:rPr>
            <w:rStyle w:val="ad"/>
          </w:rPr>
          <w:t>https://legprom.review/</w:t>
        </w:r>
      </w:hyperlink>
    </w:p>
    <w:p w14:paraId="65EA0231" w14:textId="77777777" w:rsidR="00537E6D" w:rsidRPr="00C74F6C" w:rsidRDefault="00537E6D" w:rsidP="00DA5F1E">
      <w:pPr>
        <w:pStyle w:val="affffff2"/>
        <w:numPr>
          <w:ilvl w:val="0"/>
          <w:numId w:val="34"/>
        </w:numPr>
        <w:spacing w:after="0" w:line="276" w:lineRule="auto"/>
        <w:ind w:left="0" w:firstLine="709"/>
        <w:jc w:val="both"/>
      </w:pPr>
      <w:r w:rsidRPr="00C74F6C">
        <w:lastRenderedPageBreak/>
        <w:t xml:space="preserve">Справочник по конструированию одежды – URL: </w:t>
      </w:r>
      <w:proofErr w:type="spellStart"/>
      <w:r w:rsidRPr="00C74F6C">
        <w:rPr>
          <w:lang w:val="en-US"/>
        </w:rPr>
        <w:t>kodges</w:t>
      </w:r>
      <w:proofErr w:type="spellEnd"/>
      <w:r w:rsidRPr="00C74F6C">
        <w:t>.</w:t>
      </w:r>
      <w:proofErr w:type="spellStart"/>
      <w:r w:rsidRPr="00C74F6C">
        <w:rPr>
          <w:lang w:val="en-US"/>
        </w:rPr>
        <w:t>ru</w:t>
      </w:r>
      <w:proofErr w:type="spellEnd"/>
      <w:r w:rsidRPr="00C74F6C">
        <w:t>;</w:t>
      </w:r>
    </w:p>
    <w:p w14:paraId="5D630FD4" w14:textId="77777777" w:rsidR="00537E6D" w:rsidRPr="00C74F6C" w:rsidRDefault="00537E6D" w:rsidP="00DA5F1E">
      <w:pPr>
        <w:pStyle w:val="affffff2"/>
        <w:numPr>
          <w:ilvl w:val="0"/>
          <w:numId w:val="34"/>
        </w:numPr>
        <w:spacing w:after="0" w:line="276" w:lineRule="auto"/>
        <w:ind w:left="0" w:firstLine="709"/>
        <w:jc w:val="both"/>
      </w:pPr>
      <w:r w:rsidRPr="00C74F6C">
        <w:t xml:space="preserve">Ресурс о моде – URL: </w:t>
      </w:r>
      <w:proofErr w:type="spellStart"/>
      <w:r w:rsidRPr="00C74F6C">
        <w:rPr>
          <w:lang w:val="en-US"/>
        </w:rPr>
        <w:t>modnaya</w:t>
      </w:r>
      <w:proofErr w:type="spellEnd"/>
      <w:r w:rsidRPr="00C74F6C">
        <w:t>.</w:t>
      </w:r>
      <w:proofErr w:type="spellStart"/>
      <w:r w:rsidRPr="00C74F6C">
        <w:rPr>
          <w:lang w:val="en-US"/>
        </w:rPr>
        <w:t>ru</w:t>
      </w:r>
      <w:proofErr w:type="spellEnd"/>
    </w:p>
    <w:p w14:paraId="3C6325C9" w14:textId="77777777" w:rsidR="00537E6D" w:rsidRPr="00C74F6C" w:rsidRDefault="00537E6D" w:rsidP="00DA5F1E">
      <w:pPr>
        <w:pStyle w:val="affffff2"/>
        <w:numPr>
          <w:ilvl w:val="0"/>
          <w:numId w:val="34"/>
        </w:numPr>
        <w:spacing w:after="0" w:line="276" w:lineRule="auto"/>
        <w:ind w:left="0" w:firstLine="709"/>
        <w:jc w:val="both"/>
      </w:pPr>
      <w:r w:rsidRPr="00C74F6C">
        <w:t xml:space="preserve">Ресурс о моде – URL: </w:t>
      </w:r>
      <w:r w:rsidRPr="00C74F6C">
        <w:rPr>
          <w:lang w:val="en-US"/>
        </w:rPr>
        <w:t>vogue</w:t>
      </w:r>
      <w:r w:rsidRPr="00C74F6C">
        <w:t>.</w:t>
      </w:r>
      <w:proofErr w:type="spellStart"/>
      <w:r w:rsidRPr="00C74F6C">
        <w:rPr>
          <w:lang w:val="en-US"/>
        </w:rPr>
        <w:t>ru</w:t>
      </w:r>
      <w:proofErr w:type="spellEnd"/>
    </w:p>
    <w:p w14:paraId="42AD6DD4" w14:textId="77777777" w:rsidR="00537E6D" w:rsidRPr="00C74F6C" w:rsidRDefault="00537E6D" w:rsidP="00DA5F1E">
      <w:pPr>
        <w:pStyle w:val="affffff2"/>
        <w:numPr>
          <w:ilvl w:val="0"/>
          <w:numId w:val="34"/>
        </w:numPr>
        <w:spacing w:after="0" w:line="276" w:lineRule="auto"/>
        <w:ind w:left="0" w:firstLine="709"/>
        <w:jc w:val="both"/>
      </w:pPr>
      <w:r w:rsidRPr="00C74F6C">
        <w:t xml:space="preserve">Электронный ресурс АОА «ЦНИИШП» – URL: </w:t>
      </w:r>
      <w:r w:rsidRPr="00C74F6C">
        <w:rPr>
          <w:lang w:val="en-US"/>
        </w:rPr>
        <w:t>www</w:t>
      </w:r>
      <w:r w:rsidRPr="00C74F6C">
        <w:t>.</w:t>
      </w:r>
      <w:proofErr w:type="spellStart"/>
      <w:r w:rsidRPr="00C74F6C">
        <w:rPr>
          <w:lang w:val="en-US"/>
        </w:rPr>
        <w:t>cniishp</w:t>
      </w:r>
      <w:proofErr w:type="spellEnd"/>
      <w:r w:rsidRPr="00C74F6C">
        <w:t>.</w:t>
      </w:r>
      <w:proofErr w:type="spellStart"/>
      <w:r w:rsidRPr="00C74F6C">
        <w:rPr>
          <w:lang w:val="en-US"/>
        </w:rPr>
        <w:t>ru</w:t>
      </w:r>
      <w:proofErr w:type="spellEnd"/>
      <w:r w:rsidRPr="00C74F6C">
        <w:t xml:space="preserve">. </w:t>
      </w:r>
    </w:p>
    <w:p w14:paraId="125B47BE" w14:textId="77777777" w:rsidR="00537E6D" w:rsidRPr="00C74F6C" w:rsidRDefault="00537E6D" w:rsidP="00DA5F1E">
      <w:pPr>
        <w:pStyle w:val="affffff2"/>
        <w:numPr>
          <w:ilvl w:val="0"/>
          <w:numId w:val="34"/>
        </w:numPr>
        <w:spacing w:after="0" w:line="276" w:lineRule="auto"/>
        <w:ind w:left="0" w:firstLine="709"/>
        <w:jc w:val="both"/>
      </w:pPr>
      <w:r w:rsidRPr="00C74F6C">
        <w:t xml:space="preserve">Журнал «Ателье» – URL: </w:t>
      </w:r>
      <w:r w:rsidRPr="00C74F6C">
        <w:rPr>
          <w:lang w:val="en-US"/>
        </w:rPr>
        <w:t>www</w:t>
      </w:r>
      <w:r w:rsidRPr="00C74F6C">
        <w:t>.</w:t>
      </w:r>
      <w:proofErr w:type="spellStart"/>
      <w:r w:rsidRPr="00C74F6C">
        <w:rPr>
          <w:lang w:val="en-US"/>
        </w:rPr>
        <w:t>modanews</w:t>
      </w:r>
      <w:proofErr w:type="spellEnd"/>
      <w:r w:rsidRPr="00C74F6C">
        <w:t>.</w:t>
      </w:r>
      <w:proofErr w:type="spellStart"/>
      <w:r w:rsidRPr="00C74F6C">
        <w:rPr>
          <w:lang w:val="en-US"/>
        </w:rPr>
        <w:t>ru</w:t>
      </w:r>
      <w:proofErr w:type="spellEnd"/>
      <w:r w:rsidRPr="00C74F6C">
        <w:t xml:space="preserve">. </w:t>
      </w:r>
    </w:p>
    <w:p w14:paraId="52DC02D0" w14:textId="77777777" w:rsidR="00537E6D" w:rsidRPr="00C74F6C" w:rsidRDefault="00537E6D" w:rsidP="00DA5F1E">
      <w:pPr>
        <w:pStyle w:val="affffff2"/>
        <w:numPr>
          <w:ilvl w:val="0"/>
          <w:numId w:val="34"/>
        </w:numPr>
        <w:spacing w:after="0" w:line="276" w:lineRule="auto"/>
        <w:ind w:left="0" w:firstLine="709"/>
        <w:jc w:val="both"/>
      </w:pPr>
      <w:r w:rsidRPr="00C74F6C">
        <w:t xml:space="preserve">Журнал «Швейная промышленность» – URL: </w:t>
      </w:r>
      <w:r w:rsidRPr="00C74F6C">
        <w:rPr>
          <w:lang w:val="en-US"/>
        </w:rPr>
        <w:t>www</w:t>
      </w:r>
      <w:r w:rsidRPr="00C74F6C">
        <w:t>.</w:t>
      </w:r>
      <w:proofErr w:type="spellStart"/>
      <w:r w:rsidRPr="00C74F6C">
        <w:rPr>
          <w:lang w:val="en-US"/>
        </w:rPr>
        <w:t>legprominfo</w:t>
      </w:r>
      <w:proofErr w:type="spellEnd"/>
      <w:r w:rsidRPr="00C74F6C">
        <w:t>.</w:t>
      </w:r>
      <w:proofErr w:type="spellStart"/>
      <w:r w:rsidRPr="00C74F6C">
        <w:rPr>
          <w:lang w:val="en-US"/>
        </w:rPr>
        <w:t>ru</w:t>
      </w:r>
      <w:proofErr w:type="spellEnd"/>
    </w:p>
    <w:p w14:paraId="5D64C7A4" w14:textId="77777777" w:rsidR="00537E6D" w:rsidRPr="00C74F6C" w:rsidRDefault="00537E6D" w:rsidP="00DA5F1E">
      <w:pPr>
        <w:pStyle w:val="affffff2"/>
        <w:numPr>
          <w:ilvl w:val="0"/>
          <w:numId w:val="34"/>
        </w:numPr>
        <w:spacing w:after="0" w:line="276" w:lineRule="auto"/>
        <w:ind w:left="0" w:firstLine="709"/>
        <w:jc w:val="both"/>
      </w:pPr>
      <w:r w:rsidRPr="00C74F6C">
        <w:t xml:space="preserve">Подсистема «Конструирование и Моделирование» [Электронный ресурс] – URL: </w:t>
      </w:r>
      <w:hyperlink r:id="rId53" w:history="1">
        <w:r w:rsidRPr="00C74F6C">
          <w:rPr>
            <w:rStyle w:val="ad"/>
          </w:rPr>
          <w:t>http://www.saprgrazia.com/modeling.php</w:t>
        </w:r>
      </w:hyperlink>
    </w:p>
    <w:p w14:paraId="7E4BD5DC" w14:textId="77777777" w:rsidR="00537E6D" w:rsidRPr="00C74F6C" w:rsidRDefault="00537E6D" w:rsidP="00DA5F1E">
      <w:pPr>
        <w:pStyle w:val="affffff2"/>
        <w:numPr>
          <w:ilvl w:val="0"/>
          <w:numId w:val="34"/>
        </w:numPr>
        <w:spacing w:after="0" w:line="276" w:lineRule="auto"/>
        <w:ind w:left="0" w:firstLine="709"/>
        <w:jc w:val="both"/>
      </w:pPr>
      <w:r w:rsidRPr="00C74F6C">
        <w:t xml:space="preserve">11.Программа для проектирования одежды [Электронный ресурс] – </w:t>
      </w:r>
      <w:r w:rsidRPr="00C74F6C">
        <w:rPr>
          <w:lang w:val="en-US"/>
        </w:rPr>
        <w:t>URL</w:t>
      </w:r>
      <w:r w:rsidRPr="00C74F6C">
        <w:t xml:space="preserve">: </w:t>
      </w:r>
      <w:r w:rsidRPr="00C74F6C">
        <w:fldChar w:fldCharType="begin"/>
      </w:r>
      <w:r w:rsidRPr="00C74F6C">
        <w:instrText xml:space="preserve"> HYPERLINK "http://www.saprgrazia.com/articles/programma-dlya-proektirovaniya-odezhdy </w:instrText>
      </w:r>
    </w:p>
    <w:p w14:paraId="3E585FB8" w14:textId="77777777" w:rsidR="00537E6D" w:rsidRPr="00C74F6C" w:rsidRDefault="00537E6D" w:rsidP="00DA5F1E">
      <w:pPr>
        <w:pStyle w:val="affffff2"/>
        <w:numPr>
          <w:ilvl w:val="0"/>
          <w:numId w:val="34"/>
        </w:numPr>
        <w:spacing w:after="0" w:line="276" w:lineRule="auto"/>
        <w:ind w:left="0" w:firstLine="709"/>
        <w:jc w:val="both"/>
        <w:rPr>
          <w:rStyle w:val="ad"/>
        </w:rPr>
      </w:pPr>
      <w:r w:rsidRPr="00C74F6C">
        <w:instrText xml:space="preserve">" </w:instrText>
      </w:r>
      <w:r w:rsidRPr="00C74F6C">
        <w:fldChar w:fldCharType="separate"/>
      </w:r>
      <w:r w:rsidRPr="00C74F6C">
        <w:rPr>
          <w:rStyle w:val="ad"/>
        </w:rPr>
        <w:t xml:space="preserve">http://www.saprgrazia.com/articles/programma-dlya-proektirovaniya-odezhdy </w:t>
      </w:r>
    </w:p>
    <w:p w14:paraId="5F5CE6FD" w14:textId="77777777" w:rsidR="00537E6D" w:rsidRPr="00C74F6C" w:rsidRDefault="00537E6D" w:rsidP="00DA5F1E">
      <w:pPr>
        <w:pStyle w:val="affffff2"/>
        <w:numPr>
          <w:ilvl w:val="0"/>
          <w:numId w:val="34"/>
        </w:numPr>
        <w:spacing w:after="0" w:line="276" w:lineRule="auto"/>
        <w:ind w:left="0" w:firstLine="709"/>
        <w:jc w:val="both"/>
        <w:rPr>
          <w:rStyle w:val="ad"/>
          <w:color w:val="auto"/>
          <w:u w:val="none"/>
        </w:rPr>
      </w:pPr>
      <w:r w:rsidRPr="00C74F6C">
        <w:fldChar w:fldCharType="end"/>
      </w:r>
      <w:r w:rsidRPr="00C74F6C">
        <w:rPr>
          <w:rStyle w:val="ad"/>
        </w:rPr>
        <w:t xml:space="preserve"> </w:t>
      </w:r>
      <w:r w:rsidRPr="00C74F6C">
        <w:rPr>
          <w:rStyle w:val="ad"/>
          <w:color w:val="auto"/>
          <w:u w:val="none"/>
        </w:rPr>
        <w:t xml:space="preserve">И.Л. Клочко. САПР одежды </w:t>
      </w:r>
      <w:r w:rsidRPr="00C74F6C">
        <w:t xml:space="preserve">[Электронный ресурс] </w:t>
      </w:r>
      <w:r w:rsidRPr="00C74F6C">
        <w:rPr>
          <w:rStyle w:val="ad"/>
          <w:color w:val="auto"/>
          <w:u w:val="none"/>
        </w:rPr>
        <w:t xml:space="preserve">– URL: </w:t>
      </w:r>
      <w:r w:rsidRPr="00C74F6C">
        <w:rPr>
          <w:rStyle w:val="ad"/>
          <w:color w:val="auto"/>
        </w:rPr>
        <w:t xml:space="preserve"> </w:t>
      </w:r>
      <w:hyperlink r:id="rId54" w:history="1">
        <w:r w:rsidRPr="00C74F6C">
          <w:rPr>
            <w:rStyle w:val="ad"/>
          </w:rPr>
          <w:t>http://diss.seluk.ru/m-ekonomika/724743-3-il-klochko-sapr-odezhdi-uchebnoe-posobie-vladivostok-izdatelstvo-vgues-2010-bbk-recenzent-rozanova-kand-tehn-nauk-profes.php</w:t>
        </w:r>
      </w:hyperlink>
    </w:p>
    <w:p w14:paraId="0A166D40" w14:textId="77777777" w:rsidR="00537E6D" w:rsidRPr="00C74F6C" w:rsidRDefault="00537E6D" w:rsidP="00DA5F1E">
      <w:pPr>
        <w:pStyle w:val="affffff2"/>
        <w:numPr>
          <w:ilvl w:val="0"/>
          <w:numId w:val="34"/>
        </w:numPr>
        <w:spacing w:after="0" w:line="276" w:lineRule="auto"/>
        <w:ind w:left="0" w:firstLine="709"/>
        <w:jc w:val="both"/>
        <w:rPr>
          <w:lang w:val="en-US"/>
        </w:rPr>
      </w:pPr>
      <w:proofErr w:type="spellStart"/>
      <w:r w:rsidRPr="00C74F6C">
        <w:rPr>
          <w:bCs/>
          <w:lang w:val="en-US"/>
        </w:rPr>
        <w:t>Журнал</w:t>
      </w:r>
      <w:proofErr w:type="spellEnd"/>
      <w:r w:rsidRPr="00C74F6C">
        <w:rPr>
          <w:bCs/>
          <w:lang w:val="en-US"/>
        </w:rPr>
        <w:t xml:space="preserve"> «</w:t>
      </w:r>
      <w:r w:rsidRPr="00C74F6C">
        <w:rPr>
          <w:bCs/>
        </w:rPr>
        <w:t>Мягкое</w:t>
      </w:r>
      <w:r w:rsidRPr="00C74F6C">
        <w:rPr>
          <w:bCs/>
          <w:lang w:val="en-US"/>
        </w:rPr>
        <w:t xml:space="preserve"> </w:t>
      </w:r>
      <w:r w:rsidRPr="00C74F6C">
        <w:rPr>
          <w:bCs/>
        </w:rPr>
        <w:t>золото</w:t>
      </w:r>
      <w:r w:rsidRPr="00C74F6C">
        <w:rPr>
          <w:bCs/>
          <w:lang w:val="en-US"/>
        </w:rPr>
        <w:t>»</w:t>
      </w:r>
    </w:p>
    <w:p w14:paraId="1969F4F6" w14:textId="77777777" w:rsidR="00537E6D" w:rsidRPr="00C74F6C" w:rsidRDefault="00537E6D" w:rsidP="00DA5F1E">
      <w:pPr>
        <w:pStyle w:val="affffff2"/>
        <w:numPr>
          <w:ilvl w:val="0"/>
          <w:numId w:val="34"/>
        </w:numPr>
        <w:spacing w:after="0" w:line="276" w:lineRule="auto"/>
        <w:ind w:left="0" w:firstLine="709"/>
        <w:jc w:val="both"/>
        <w:rPr>
          <w:lang w:val="en-US"/>
        </w:rPr>
      </w:pPr>
      <w:proofErr w:type="spellStart"/>
      <w:r w:rsidRPr="00C74F6C">
        <w:rPr>
          <w:bCs/>
          <w:lang w:val="en-US"/>
        </w:rPr>
        <w:t>Журнал</w:t>
      </w:r>
      <w:proofErr w:type="spellEnd"/>
      <w:r w:rsidRPr="00C74F6C">
        <w:rPr>
          <w:bCs/>
          <w:lang w:val="en-US"/>
        </w:rPr>
        <w:t xml:space="preserve"> «</w:t>
      </w:r>
      <w:r w:rsidRPr="00C74F6C">
        <w:rPr>
          <w:bCs/>
        </w:rPr>
        <w:t>Ателье</w:t>
      </w:r>
      <w:r w:rsidRPr="00C74F6C">
        <w:rPr>
          <w:bCs/>
          <w:lang w:val="en-US"/>
        </w:rPr>
        <w:t xml:space="preserve">», </w:t>
      </w:r>
    </w:p>
    <w:p w14:paraId="10E74A80" w14:textId="77777777" w:rsidR="00537E6D" w:rsidRPr="00C74F6C" w:rsidRDefault="00537E6D" w:rsidP="00DA5F1E">
      <w:pPr>
        <w:pStyle w:val="affffff2"/>
        <w:numPr>
          <w:ilvl w:val="0"/>
          <w:numId w:val="34"/>
        </w:numPr>
        <w:spacing w:after="0" w:line="276" w:lineRule="auto"/>
        <w:ind w:left="0" w:firstLine="709"/>
        <w:jc w:val="both"/>
        <w:rPr>
          <w:lang w:val="en-US"/>
        </w:rPr>
      </w:pPr>
      <w:proofErr w:type="spellStart"/>
      <w:r w:rsidRPr="00C74F6C">
        <w:rPr>
          <w:bCs/>
          <w:lang w:val="en-US"/>
        </w:rPr>
        <w:t>Журнал</w:t>
      </w:r>
      <w:proofErr w:type="spellEnd"/>
      <w:r w:rsidRPr="00C74F6C">
        <w:rPr>
          <w:bCs/>
          <w:lang w:val="en-US"/>
        </w:rPr>
        <w:t xml:space="preserve"> «</w:t>
      </w:r>
      <w:proofErr w:type="spellStart"/>
      <w:r w:rsidRPr="00C74F6C">
        <w:rPr>
          <w:bCs/>
          <w:lang w:val="en-US"/>
        </w:rPr>
        <w:t>InternationalTextiles</w:t>
      </w:r>
      <w:proofErr w:type="spellEnd"/>
      <w:r w:rsidRPr="00C74F6C">
        <w:rPr>
          <w:bCs/>
          <w:lang w:val="en-US"/>
        </w:rPr>
        <w:t xml:space="preserve">», </w:t>
      </w:r>
    </w:p>
    <w:p w14:paraId="1421CEC5" w14:textId="77777777" w:rsidR="00537E6D" w:rsidRPr="00C74F6C" w:rsidRDefault="00537E6D" w:rsidP="00DA5F1E">
      <w:pPr>
        <w:pStyle w:val="affffff2"/>
        <w:numPr>
          <w:ilvl w:val="0"/>
          <w:numId w:val="34"/>
        </w:numPr>
        <w:spacing w:after="0" w:line="276" w:lineRule="auto"/>
        <w:ind w:left="0" w:firstLine="709"/>
        <w:jc w:val="both"/>
        <w:rPr>
          <w:lang w:val="en-US"/>
        </w:rPr>
      </w:pPr>
      <w:proofErr w:type="spellStart"/>
      <w:r w:rsidRPr="00C74F6C">
        <w:rPr>
          <w:bCs/>
          <w:lang w:val="en-US"/>
        </w:rPr>
        <w:t>Журнал</w:t>
      </w:r>
      <w:proofErr w:type="spellEnd"/>
      <w:r w:rsidRPr="00C74F6C">
        <w:rPr>
          <w:bCs/>
          <w:lang w:val="en-US"/>
        </w:rPr>
        <w:t xml:space="preserve"> «</w:t>
      </w:r>
      <w:proofErr w:type="spellStart"/>
      <w:r w:rsidRPr="00C74F6C">
        <w:rPr>
          <w:bCs/>
          <w:lang w:val="en-US"/>
        </w:rPr>
        <w:t>Burda</w:t>
      </w:r>
      <w:proofErr w:type="spellEnd"/>
      <w:r w:rsidRPr="00C74F6C">
        <w:rPr>
          <w:bCs/>
          <w:lang w:val="en-US"/>
        </w:rPr>
        <w:t xml:space="preserve">», </w:t>
      </w:r>
    </w:p>
    <w:p w14:paraId="70060CDE" w14:textId="77777777" w:rsidR="00537E6D" w:rsidRPr="00C74F6C" w:rsidRDefault="00537E6D" w:rsidP="00DA5F1E">
      <w:pPr>
        <w:pStyle w:val="affffff2"/>
        <w:numPr>
          <w:ilvl w:val="0"/>
          <w:numId w:val="34"/>
        </w:numPr>
        <w:spacing w:after="0" w:line="276" w:lineRule="auto"/>
        <w:ind w:left="0" w:firstLine="709"/>
        <w:jc w:val="both"/>
        <w:rPr>
          <w:lang w:val="en-US"/>
        </w:rPr>
      </w:pPr>
      <w:proofErr w:type="spellStart"/>
      <w:r w:rsidRPr="00C74F6C">
        <w:rPr>
          <w:bCs/>
          <w:lang w:val="en-US"/>
        </w:rPr>
        <w:t>Журнал</w:t>
      </w:r>
      <w:proofErr w:type="spellEnd"/>
      <w:r w:rsidRPr="00C74F6C">
        <w:rPr>
          <w:bCs/>
          <w:lang w:val="en-US"/>
        </w:rPr>
        <w:t xml:space="preserve"> «</w:t>
      </w:r>
      <w:proofErr w:type="spellStart"/>
      <w:r w:rsidRPr="00C74F6C">
        <w:rPr>
          <w:bCs/>
          <w:lang w:val="en-US"/>
        </w:rPr>
        <w:t>Collezioni</w:t>
      </w:r>
      <w:proofErr w:type="spellEnd"/>
      <w:r w:rsidRPr="00C74F6C">
        <w:rPr>
          <w:bCs/>
          <w:lang w:val="en-US"/>
        </w:rPr>
        <w:t xml:space="preserve">», </w:t>
      </w:r>
    </w:p>
    <w:p w14:paraId="33288E6B" w14:textId="77777777" w:rsidR="00537E6D" w:rsidRPr="00C74F6C" w:rsidRDefault="00537E6D" w:rsidP="00DA5F1E">
      <w:pPr>
        <w:pStyle w:val="affffff2"/>
        <w:numPr>
          <w:ilvl w:val="0"/>
          <w:numId w:val="34"/>
        </w:numPr>
        <w:spacing w:after="0" w:line="276" w:lineRule="auto"/>
        <w:ind w:left="0" w:firstLine="709"/>
        <w:jc w:val="both"/>
        <w:rPr>
          <w:lang w:val="en-US"/>
        </w:rPr>
      </w:pPr>
      <w:proofErr w:type="spellStart"/>
      <w:r w:rsidRPr="00C74F6C">
        <w:rPr>
          <w:bCs/>
          <w:lang w:val="en-US"/>
        </w:rPr>
        <w:t>Журнал</w:t>
      </w:r>
      <w:proofErr w:type="spellEnd"/>
      <w:r w:rsidRPr="00C74F6C">
        <w:rPr>
          <w:bCs/>
          <w:lang w:val="en-US"/>
        </w:rPr>
        <w:t xml:space="preserve"> «Vo</w:t>
      </w:r>
      <w:r>
        <w:rPr>
          <w:bCs/>
          <w:lang w:val="en-US"/>
        </w:rPr>
        <w:t>g</w:t>
      </w:r>
      <w:r w:rsidRPr="00C74F6C">
        <w:rPr>
          <w:bCs/>
          <w:lang w:val="en-US"/>
        </w:rPr>
        <w:t xml:space="preserve">ue» </w:t>
      </w:r>
    </w:p>
    <w:p w14:paraId="35EC7CC2" w14:textId="77777777" w:rsidR="00537E6D" w:rsidRPr="00C74F6C" w:rsidRDefault="00537E6D" w:rsidP="00537E6D">
      <w:pPr>
        <w:spacing w:after="0"/>
        <w:ind w:firstLine="709"/>
        <w:contextualSpacing/>
        <w:jc w:val="both"/>
        <w:rPr>
          <w:rFonts w:ascii="Times New Roman" w:hAnsi="Times New Roman"/>
          <w:b/>
          <w:i/>
          <w:sz w:val="24"/>
          <w:szCs w:val="24"/>
          <w:lang w:val="en-US"/>
        </w:rPr>
      </w:pPr>
    </w:p>
    <w:p w14:paraId="7288C6CC" w14:textId="77777777" w:rsidR="00323BC3" w:rsidRDefault="00323BC3">
      <w:pPr>
        <w:spacing w:after="160" w:line="259" w:lineRule="auto"/>
        <w:rPr>
          <w:rFonts w:ascii="Times New Roman" w:hAnsi="Times New Roman"/>
          <w:b/>
          <w:bCs/>
        </w:rPr>
      </w:pPr>
      <w:r>
        <w:rPr>
          <w:rFonts w:ascii="Times New Roman" w:hAnsi="Times New Roman"/>
          <w:b/>
          <w:bCs/>
        </w:rPr>
        <w:br w:type="page"/>
      </w:r>
    </w:p>
    <w:p w14:paraId="4C7AE8CE" w14:textId="6DFF345D" w:rsidR="00537E6D" w:rsidRPr="00315F34" w:rsidRDefault="00537E6D" w:rsidP="00537E6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3849"/>
        <w:gridCol w:w="2688"/>
      </w:tblGrid>
      <w:tr w:rsidR="00537E6D" w:rsidRPr="00CD598D" w14:paraId="79337A71" w14:textId="77777777" w:rsidTr="00626E00">
        <w:trPr>
          <w:trHeight w:val="1098"/>
        </w:trPr>
        <w:tc>
          <w:tcPr>
            <w:tcW w:w="2700" w:type="dxa"/>
            <w:vAlign w:val="center"/>
          </w:tcPr>
          <w:p w14:paraId="224207DF" w14:textId="77777777" w:rsidR="00537E6D" w:rsidRPr="00CD598D" w:rsidRDefault="00537E6D" w:rsidP="00626E00">
            <w:pPr>
              <w:suppressAutoHyphens/>
              <w:jc w:val="center"/>
              <w:rPr>
                <w:rFonts w:ascii="Times New Roman" w:hAnsi="Times New Roman"/>
                <w:sz w:val="24"/>
                <w:szCs w:val="24"/>
              </w:rPr>
            </w:pPr>
            <w:r w:rsidRPr="00CD598D">
              <w:rPr>
                <w:rFonts w:ascii="Times New Roman" w:hAnsi="Times New Roman"/>
                <w:sz w:val="24"/>
                <w:szCs w:val="24"/>
              </w:rPr>
              <w:t>Код и наименование профессиональных и общих компетенций, формируемых в рамках модуля</w:t>
            </w:r>
            <w:r w:rsidRPr="00CD598D">
              <w:rPr>
                <w:rStyle w:val="ac"/>
                <w:rFonts w:ascii="Times New Roman" w:hAnsi="Times New Roman"/>
                <w:i/>
                <w:sz w:val="24"/>
                <w:szCs w:val="24"/>
              </w:rPr>
              <w:footnoteReference w:id="10"/>
            </w:r>
          </w:p>
        </w:tc>
        <w:tc>
          <w:tcPr>
            <w:tcW w:w="3849" w:type="dxa"/>
            <w:vAlign w:val="center"/>
          </w:tcPr>
          <w:p w14:paraId="5A34B21A" w14:textId="77777777" w:rsidR="00537E6D" w:rsidRPr="00CD598D" w:rsidRDefault="00537E6D" w:rsidP="00626E00">
            <w:pPr>
              <w:suppressAutoHyphens/>
              <w:jc w:val="center"/>
              <w:rPr>
                <w:rFonts w:ascii="Times New Roman" w:hAnsi="Times New Roman"/>
                <w:sz w:val="24"/>
                <w:szCs w:val="24"/>
              </w:rPr>
            </w:pPr>
            <w:r w:rsidRPr="00CD598D">
              <w:rPr>
                <w:rFonts w:ascii="Times New Roman" w:hAnsi="Times New Roman"/>
                <w:sz w:val="24"/>
                <w:szCs w:val="24"/>
              </w:rPr>
              <w:t>Критерии оценки</w:t>
            </w:r>
          </w:p>
        </w:tc>
        <w:tc>
          <w:tcPr>
            <w:tcW w:w="2688" w:type="dxa"/>
            <w:vAlign w:val="center"/>
          </w:tcPr>
          <w:p w14:paraId="32A18336" w14:textId="77777777" w:rsidR="00537E6D" w:rsidRPr="00CD598D" w:rsidRDefault="00537E6D" w:rsidP="00626E00">
            <w:pPr>
              <w:suppressAutoHyphens/>
              <w:jc w:val="center"/>
              <w:rPr>
                <w:rFonts w:ascii="Times New Roman" w:hAnsi="Times New Roman"/>
                <w:sz w:val="24"/>
                <w:szCs w:val="24"/>
              </w:rPr>
            </w:pPr>
            <w:r w:rsidRPr="00CD598D">
              <w:rPr>
                <w:rFonts w:ascii="Times New Roman" w:hAnsi="Times New Roman"/>
                <w:sz w:val="24"/>
                <w:szCs w:val="24"/>
              </w:rPr>
              <w:t>Методы оценки</w:t>
            </w:r>
          </w:p>
        </w:tc>
      </w:tr>
      <w:tr w:rsidR="00537E6D" w:rsidRPr="00CD598D" w14:paraId="212BE4BD" w14:textId="77777777" w:rsidTr="00626E00">
        <w:trPr>
          <w:trHeight w:val="698"/>
        </w:trPr>
        <w:tc>
          <w:tcPr>
            <w:tcW w:w="2700" w:type="dxa"/>
          </w:tcPr>
          <w:p w14:paraId="46ED3A5C" w14:textId="77777777" w:rsidR="00537E6D" w:rsidRPr="00CD598D" w:rsidRDefault="00537E6D" w:rsidP="00626E00">
            <w:pPr>
              <w:rPr>
                <w:rFonts w:ascii="Times New Roman" w:hAnsi="Times New Roman"/>
                <w:iCs/>
                <w:sz w:val="24"/>
                <w:szCs w:val="24"/>
              </w:rPr>
            </w:pPr>
            <w:r w:rsidRPr="00CD598D">
              <w:rPr>
                <w:rFonts w:ascii="Times New Roman" w:hAnsi="Times New Roman"/>
                <w:iCs/>
                <w:sz w:val="24"/>
                <w:szCs w:val="24"/>
              </w:rPr>
              <w:t>ПК 2.1. Выполнять чертежи базовых конструкций изделий.</w:t>
            </w:r>
          </w:p>
        </w:tc>
        <w:tc>
          <w:tcPr>
            <w:tcW w:w="3849" w:type="dxa"/>
            <w:shd w:val="clear" w:color="auto" w:fill="FFFFFF" w:themeFill="background1"/>
          </w:tcPr>
          <w:p w14:paraId="15E4B843"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xml:space="preserve">- точность выполнения </w:t>
            </w:r>
            <w:r>
              <w:rPr>
                <w:rFonts w:ascii="Times New Roman" w:hAnsi="Times New Roman"/>
                <w:iCs/>
                <w:sz w:val="24"/>
                <w:szCs w:val="24"/>
              </w:rPr>
              <w:t>базовых конструкций изделий</w:t>
            </w:r>
            <w:r w:rsidRPr="00CD598D">
              <w:rPr>
                <w:rFonts w:ascii="Times New Roman" w:hAnsi="Times New Roman"/>
                <w:iCs/>
                <w:sz w:val="24"/>
                <w:szCs w:val="24"/>
              </w:rPr>
              <w:t>;</w:t>
            </w:r>
          </w:p>
          <w:p w14:paraId="027D97D8"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xml:space="preserve">- работа с САПР при </w:t>
            </w:r>
            <w:r>
              <w:rPr>
                <w:rFonts w:ascii="Times New Roman" w:hAnsi="Times New Roman"/>
                <w:iCs/>
                <w:sz w:val="24"/>
                <w:szCs w:val="24"/>
              </w:rPr>
              <w:t>построении базовых</w:t>
            </w:r>
            <w:r w:rsidRPr="00CD598D">
              <w:rPr>
                <w:rFonts w:ascii="Times New Roman" w:hAnsi="Times New Roman"/>
                <w:iCs/>
                <w:sz w:val="24"/>
                <w:szCs w:val="24"/>
              </w:rPr>
              <w:t xml:space="preserve"> конструкций для различных групп изделий из меха;</w:t>
            </w:r>
          </w:p>
        </w:tc>
        <w:tc>
          <w:tcPr>
            <w:tcW w:w="2688" w:type="dxa"/>
          </w:tcPr>
          <w:p w14:paraId="2736E11C"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7F66A605"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1FFBFD2A" w14:textId="77777777" w:rsidR="00537E6D" w:rsidRPr="00323BC3" w:rsidRDefault="00537E6D" w:rsidP="00626E00">
            <w:pPr>
              <w:suppressAutoHyphens/>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5E9A2EE7" w14:textId="77777777" w:rsidTr="00626E00">
        <w:trPr>
          <w:trHeight w:val="698"/>
        </w:trPr>
        <w:tc>
          <w:tcPr>
            <w:tcW w:w="2700" w:type="dxa"/>
          </w:tcPr>
          <w:p w14:paraId="2BF2EE25" w14:textId="77777777" w:rsidR="00537E6D" w:rsidRPr="00CD598D" w:rsidRDefault="00537E6D" w:rsidP="00626E00">
            <w:pPr>
              <w:rPr>
                <w:rFonts w:ascii="Times New Roman" w:hAnsi="Times New Roman"/>
                <w:iCs/>
                <w:sz w:val="24"/>
                <w:szCs w:val="24"/>
              </w:rPr>
            </w:pPr>
            <w:r w:rsidRPr="00CD598D">
              <w:rPr>
                <w:rFonts w:ascii="Times New Roman" w:hAnsi="Times New Roman"/>
                <w:iCs/>
                <w:sz w:val="24"/>
                <w:szCs w:val="24"/>
              </w:rPr>
              <w:t>ПК 2.2. Моделировать изделия различных видов на базовой основе.</w:t>
            </w:r>
          </w:p>
        </w:tc>
        <w:tc>
          <w:tcPr>
            <w:tcW w:w="3849" w:type="dxa"/>
            <w:shd w:val="clear" w:color="auto" w:fill="FFFFFF" w:themeFill="background1"/>
          </w:tcPr>
          <w:p w14:paraId="21A6BFDC"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точность выполнения рабочих и контрольных чертежей моделей изделий из меха;</w:t>
            </w:r>
          </w:p>
          <w:p w14:paraId="151B1A2A" w14:textId="77777777" w:rsidR="00537E6D" w:rsidRPr="004E713F"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работа с САПР при проектировании модельных конструкций для различных групп изделий из меха;</w:t>
            </w:r>
          </w:p>
        </w:tc>
        <w:tc>
          <w:tcPr>
            <w:tcW w:w="2688" w:type="dxa"/>
          </w:tcPr>
          <w:p w14:paraId="4BC77C6C"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3EFD19CB"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0ED3636E"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66CD2264" w14:textId="77777777" w:rsidTr="00626E00">
        <w:trPr>
          <w:trHeight w:val="698"/>
        </w:trPr>
        <w:tc>
          <w:tcPr>
            <w:tcW w:w="2700" w:type="dxa"/>
          </w:tcPr>
          <w:p w14:paraId="5C0639BE" w14:textId="77777777" w:rsidR="00537E6D" w:rsidRPr="00CD598D" w:rsidRDefault="00537E6D" w:rsidP="00626E00">
            <w:pPr>
              <w:rPr>
                <w:rFonts w:ascii="Times New Roman" w:hAnsi="Times New Roman"/>
                <w:iCs/>
                <w:sz w:val="24"/>
                <w:szCs w:val="24"/>
              </w:rPr>
            </w:pPr>
            <w:r w:rsidRPr="00CD598D">
              <w:rPr>
                <w:rFonts w:ascii="Times New Roman" w:hAnsi="Times New Roman"/>
                <w:iCs/>
                <w:sz w:val="24"/>
                <w:szCs w:val="24"/>
              </w:rPr>
              <w:t xml:space="preserve">ПК 2.3. </w:t>
            </w:r>
            <w:r w:rsidRPr="00CD598D">
              <w:rPr>
                <w:rFonts w:ascii="Times New Roman" w:hAnsi="Times New Roman"/>
                <w:sz w:val="24"/>
                <w:szCs w:val="24"/>
              </w:rPr>
              <w:t>Изготавливать лекала и выполнять их градацию</w:t>
            </w:r>
            <w:r w:rsidRPr="00CD598D">
              <w:rPr>
                <w:rFonts w:ascii="Times New Roman" w:hAnsi="Times New Roman"/>
                <w:iCs/>
                <w:sz w:val="24"/>
                <w:szCs w:val="24"/>
              </w:rPr>
              <w:t>.</w:t>
            </w:r>
          </w:p>
        </w:tc>
        <w:tc>
          <w:tcPr>
            <w:tcW w:w="3849" w:type="dxa"/>
            <w:shd w:val="clear" w:color="auto" w:fill="FFFFFF" w:themeFill="background1"/>
          </w:tcPr>
          <w:p w14:paraId="75E22874" w14:textId="77777777" w:rsidR="00537E6D" w:rsidRPr="004E713F" w:rsidRDefault="00537E6D" w:rsidP="00626E00">
            <w:pPr>
              <w:suppressAutoHyphens/>
              <w:spacing w:after="0" w:line="240" w:lineRule="auto"/>
              <w:rPr>
                <w:rFonts w:ascii="Times New Roman" w:hAnsi="Times New Roman"/>
                <w:sz w:val="24"/>
                <w:szCs w:val="24"/>
              </w:rPr>
            </w:pPr>
            <w:r w:rsidRPr="004E713F">
              <w:rPr>
                <w:rFonts w:ascii="Times New Roman" w:hAnsi="Times New Roman"/>
                <w:sz w:val="24"/>
                <w:szCs w:val="24"/>
              </w:rPr>
              <w:t>- построение различных видов лекал;</w:t>
            </w:r>
          </w:p>
          <w:p w14:paraId="0036E2B4" w14:textId="77777777" w:rsidR="00537E6D" w:rsidRPr="004E713F" w:rsidRDefault="00537E6D" w:rsidP="00626E00">
            <w:pPr>
              <w:suppressAutoHyphens/>
              <w:spacing w:after="0" w:line="240" w:lineRule="auto"/>
              <w:rPr>
                <w:rFonts w:ascii="Times New Roman" w:hAnsi="Times New Roman"/>
                <w:sz w:val="24"/>
                <w:szCs w:val="24"/>
              </w:rPr>
            </w:pPr>
            <w:r w:rsidRPr="004E713F">
              <w:rPr>
                <w:rFonts w:ascii="Times New Roman" w:hAnsi="Times New Roman"/>
                <w:sz w:val="24"/>
                <w:szCs w:val="24"/>
              </w:rPr>
              <w:t>- разработка лекал с учетом наиболее рациональных вариантов решений подбора шаблонов в зависимости от вида мехового полуфабриката;</w:t>
            </w:r>
          </w:p>
          <w:p w14:paraId="54A3D0E8" w14:textId="77777777" w:rsidR="00537E6D" w:rsidRPr="004E713F" w:rsidRDefault="00537E6D" w:rsidP="00626E00">
            <w:pPr>
              <w:suppressAutoHyphens/>
              <w:spacing w:after="0" w:line="240" w:lineRule="auto"/>
              <w:rPr>
                <w:rFonts w:ascii="Times New Roman" w:hAnsi="Times New Roman"/>
                <w:i/>
                <w:sz w:val="24"/>
                <w:szCs w:val="24"/>
              </w:rPr>
            </w:pPr>
            <w:r w:rsidRPr="004E713F">
              <w:rPr>
                <w:rFonts w:ascii="Times New Roman" w:hAnsi="Times New Roman"/>
                <w:sz w:val="24"/>
                <w:szCs w:val="24"/>
              </w:rPr>
              <w:t>- точность построения лекал на разные размеры и роста с использованием методов градации;</w:t>
            </w:r>
          </w:p>
        </w:tc>
        <w:tc>
          <w:tcPr>
            <w:tcW w:w="2688" w:type="dxa"/>
          </w:tcPr>
          <w:p w14:paraId="2B9232FE"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22BB12EA"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7DD17046"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21D17852" w14:textId="77777777" w:rsidTr="00626E00">
        <w:trPr>
          <w:trHeight w:val="698"/>
        </w:trPr>
        <w:tc>
          <w:tcPr>
            <w:tcW w:w="2700" w:type="dxa"/>
          </w:tcPr>
          <w:p w14:paraId="66AD44FF" w14:textId="77777777" w:rsidR="00537E6D" w:rsidRPr="00CD598D" w:rsidRDefault="00537E6D" w:rsidP="00626E00">
            <w:pPr>
              <w:rPr>
                <w:rFonts w:ascii="Times New Roman" w:hAnsi="Times New Roman"/>
                <w:iCs/>
                <w:sz w:val="24"/>
                <w:szCs w:val="24"/>
              </w:rPr>
            </w:pPr>
            <w:r w:rsidRPr="00CD598D">
              <w:rPr>
                <w:rFonts w:ascii="Times New Roman" w:hAnsi="Times New Roman"/>
                <w:iCs/>
                <w:sz w:val="24"/>
                <w:szCs w:val="24"/>
              </w:rPr>
              <w:t>ПК 2.4. Разрабатывать конструкторскую документацию на проектируемое изделие к внедрению в производство</w:t>
            </w:r>
          </w:p>
        </w:tc>
        <w:tc>
          <w:tcPr>
            <w:tcW w:w="3849" w:type="dxa"/>
            <w:shd w:val="clear" w:color="auto" w:fill="FFFFFF" w:themeFill="background1"/>
          </w:tcPr>
          <w:p w14:paraId="203CCF58"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точность составления и оформления конструкторской документации</w:t>
            </w:r>
            <w:r>
              <w:rPr>
                <w:rFonts w:ascii="Times New Roman" w:hAnsi="Times New Roman"/>
                <w:iCs/>
                <w:sz w:val="24"/>
                <w:szCs w:val="24"/>
              </w:rPr>
              <w:t xml:space="preserve"> </w:t>
            </w:r>
            <w:r w:rsidRPr="00CD598D">
              <w:rPr>
                <w:rFonts w:ascii="Times New Roman" w:hAnsi="Times New Roman"/>
                <w:iCs/>
                <w:sz w:val="24"/>
                <w:szCs w:val="24"/>
              </w:rPr>
              <w:t>на проектируемое изделие;</w:t>
            </w:r>
          </w:p>
          <w:p w14:paraId="57EB1B3D" w14:textId="77777777" w:rsidR="00537E6D" w:rsidRPr="004E713F" w:rsidRDefault="00537E6D" w:rsidP="00626E00">
            <w:pPr>
              <w:suppressAutoHyphens/>
              <w:spacing w:after="0" w:line="240" w:lineRule="auto"/>
              <w:rPr>
                <w:rFonts w:ascii="Times New Roman" w:hAnsi="Times New Roman"/>
                <w:sz w:val="24"/>
                <w:szCs w:val="24"/>
              </w:rPr>
            </w:pPr>
            <w:r w:rsidRPr="004E713F">
              <w:rPr>
                <w:rFonts w:ascii="Times New Roman" w:hAnsi="Times New Roman"/>
                <w:sz w:val="24"/>
                <w:szCs w:val="24"/>
              </w:rPr>
              <w:t>- точность и правильность выполнения комплектов лекал изделий из меха с учетом технологичности и экономичности конструкций;</w:t>
            </w:r>
          </w:p>
          <w:p w14:paraId="7180DCCE" w14:textId="77777777" w:rsidR="00537E6D" w:rsidRPr="004E713F" w:rsidRDefault="00537E6D" w:rsidP="00626E00">
            <w:pPr>
              <w:suppressAutoHyphens/>
              <w:spacing w:after="0" w:line="240" w:lineRule="auto"/>
              <w:rPr>
                <w:rFonts w:ascii="Times New Roman" w:hAnsi="Times New Roman"/>
                <w:sz w:val="24"/>
                <w:szCs w:val="24"/>
              </w:rPr>
            </w:pPr>
            <w:r w:rsidRPr="004E713F">
              <w:rPr>
                <w:rFonts w:ascii="Times New Roman" w:hAnsi="Times New Roman"/>
                <w:sz w:val="24"/>
                <w:szCs w:val="24"/>
              </w:rPr>
              <w:t>- работа с нормативными документами, технической документацией, справочной литературой</w:t>
            </w:r>
          </w:p>
        </w:tc>
        <w:tc>
          <w:tcPr>
            <w:tcW w:w="2688" w:type="dxa"/>
          </w:tcPr>
          <w:p w14:paraId="77A3CF62"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6257C8E0"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5CC23754"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47989B4E" w14:textId="77777777" w:rsidTr="00626E00">
        <w:tc>
          <w:tcPr>
            <w:tcW w:w="2700" w:type="dxa"/>
          </w:tcPr>
          <w:p w14:paraId="7C019D5B" w14:textId="77777777" w:rsidR="00537E6D" w:rsidRPr="00CD598D" w:rsidRDefault="00537E6D" w:rsidP="00626E00">
            <w:pPr>
              <w:rPr>
                <w:rFonts w:ascii="Times New Roman" w:hAnsi="Times New Roman"/>
                <w:iCs/>
                <w:sz w:val="24"/>
                <w:szCs w:val="24"/>
              </w:rPr>
            </w:pPr>
            <w:r w:rsidRPr="00CD598D">
              <w:rPr>
                <w:rFonts w:ascii="Times New Roman" w:hAnsi="Times New Roman"/>
                <w:iCs/>
                <w:sz w:val="24"/>
                <w:szCs w:val="24"/>
              </w:rPr>
              <w:lastRenderedPageBreak/>
              <w:t>ПК 2.5. Осуществлять контроль за реализацией конструкторских решений модели.</w:t>
            </w:r>
          </w:p>
        </w:tc>
        <w:tc>
          <w:tcPr>
            <w:tcW w:w="3849" w:type="dxa"/>
            <w:shd w:val="clear" w:color="auto" w:fill="FFFFFF" w:themeFill="background1"/>
          </w:tcPr>
          <w:p w14:paraId="64FE9568" w14:textId="77777777" w:rsidR="00537E6D" w:rsidRDefault="00537E6D" w:rsidP="00626E00">
            <w:pPr>
              <w:suppressAutoHyphens/>
              <w:spacing w:after="0" w:line="240" w:lineRule="auto"/>
              <w:rPr>
                <w:rFonts w:ascii="Times New Roman" w:hAnsi="Times New Roman"/>
                <w:sz w:val="24"/>
                <w:szCs w:val="24"/>
              </w:rPr>
            </w:pPr>
            <w:r>
              <w:rPr>
                <w:rFonts w:ascii="Times New Roman" w:hAnsi="Times New Roman"/>
                <w:sz w:val="24"/>
                <w:szCs w:val="24"/>
              </w:rPr>
              <w:t>- п</w:t>
            </w:r>
            <w:r w:rsidRPr="004E713F">
              <w:rPr>
                <w:rFonts w:ascii="Times New Roman" w:hAnsi="Times New Roman"/>
                <w:sz w:val="24"/>
                <w:szCs w:val="24"/>
              </w:rPr>
              <w:t xml:space="preserve">роверка правильности конструкции модели изделия по техническим чертежам, собранному макету; </w:t>
            </w:r>
          </w:p>
          <w:p w14:paraId="15B69F9C" w14:textId="77777777" w:rsidR="00537E6D" w:rsidRPr="004E713F" w:rsidRDefault="00537E6D" w:rsidP="00626E00">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4E713F">
              <w:rPr>
                <w:rFonts w:ascii="Times New Roman" w:hAnsi="Times New Roman"/>
                <w:sz w:val="24"/>
                <w:szCs w:val="24"/>
              </w:rPr>
              <w:t>технологичность изготовления деталей изделий</w:t>
            </w:r>
          </w:p>
        </w:tc>
        <w:tc>
          <w:tcPr>
            <w:tcW w:w="2688" w:type="dxa"/>
          </w:tcPr>
          <w:p w14:paraId="1A15DB92"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539536D8"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1E65EF43"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37511248" w14:textId="77777777" w:rsidTr="00626E00">
        <w:tc>
          <w:tcPr>
            <w:tcW w:w="2700" w:type="dxa"/>
            <w:vAlign w:val="center"/>
          </w:tcPr>
          <w:p w14:paraId="448AE17E" w14:textId="77777777" w:rsidR="00537E6D" w:rsidRPr="00CD598D" w:rsidRDefault="00537E6D" w:rsidP="00626E00">
            <w:pPr>
              <w:rPr>
                <w:rFonts w:ascii="Times New Roman" w:hAnsi="Times New Roman"/>
                <w:color w:val="000000"/>
                <w:sz w:val="24"/>
                <w:szCs w:val="24"/>
              </w:rPr>
            </w:pPr>
            <w:r w:rsidRPr="00CD598D">
              <w:rPr>
                <w:rFonts w:ascii="Times New Roman" w:hAnsi="Times New Roman"/>
                <w:color w:val="000000"/>
                <w:sz w:val="24"/>
                <w:szCs w:val="24"/>
              </w:rPr>
              <w:t>ОК 01.</w:t>
            </w:r>
            <w:r w:rsidRPr="00CD598D">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3849" w:type="dxa"/>
          </w:tcPr>
          <w:p w14:paraId="1EF976AB" w14:textId="77777777" w:rsidR="00537E6D" w:rsidRPr="00CD598D" w:rsidRDefault="00537E6D" w:rsidP="00626E00">
            <w:pPr>
              <w:spacing w:after="0" w:line="240" w:lineRule="auto"/>
              <w:rPr>
                <w:rFonts w:ascii="Times New Roman" w:hAnsi="Times New Roman"/>
                <w:i/>
                <w:sz w:val="24"/>
                <w:szCs w:val="24"/>
              </w:rPr>
            </w:pPr>
            <w:r w:rsidRPr="00CD598D">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688" w:type="dxa"/>
          </w:tcPr>
          <w:p w14:paraId="634A3411"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30BC67FD"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46EE1965"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629C56CB" w14:textId="77777777" w:rsidTr="00626E00">
        <w:tc>
          <w:tcPr>
            <w:tcW w:w="2700" w:type="dxa"/>
            <w:vAlign w:val="center"/>
          </w:tcPr>
          <w:p w14:paraId="3C371EC9" w14:textId="77777777" w:rsidR="00537E6D" w:rsidRPr="00CD598D" w:rsidRDefault="00537E6D" w:rsidP="00626E00">
            <w:pPr>
              <w:rPr>
                <w:rFonts w:ascii="Times New Roman" w:hAnsi="Times New Roman"/>
                <w:color w:val="000000"/>
                <w:sz w:val="24"/>
                <w:szCs w:val="24"/>
              </w:rPr>
            </w:pPr>
            <w:r w:rsidRPr="00CD598D">
              <w:rPr>
                <w:rStyle w:val="af0"/>
                <w:rFonts w:ascii="Times New Roman" w:hAnsi="Times New Roman"/>
                <w:i w:val="0"/>
                <w:iCs/>
                <w:sz w:val="24"/>
                <w:szCs w:val="24"/>
              </w:rPr>
              <w:t>ОК 02.</w:t>
            </w:r>
            <w:r w:rsidRPr="00CD598D">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49" w:type="dxa"/>
          </w:tcPr>
          <w:p w14:paraId="29A4DB90" w14:textId="77777777" w:rsidR="00537E6D" w:rsidRPr="00CD598D" w:rsidRDefault="00537E6D" w:rsidP="00626E00">
            <w:pPr>
              <w:spacing w:after="0" w:line="240" w:lineRule="auto"/>
              <w:rPr>
                <w:rFonts w:ascii="Times New Roman" w:hAnsi="Times New Roman"/>
                <w:i/>
                <w:sz w:val="24"/>
                <w:szCs w:val="24"/>
              </w:rPr>
            </w:pPr>
            <w:r w:rsidRPr="00CD598D">
              <w:rPr>
                <w:rFonts w:ascii="Times New Roman" w:hAnsi="Times New Roman"/>
                <w:sz w:val="24"/>
                <w:szCs w:val="24"/>
              </w:rPr>
              <w:t xml:space="preserve">Результативность информационного поиска в локальной сети, сети Интернет; </w:t>
            </w:r>
            <w:r w:rsidRPr="00CD598D">
              <w:rPr>
                <w:rFonts w:ascii="Times New Roman" w:hAnsi="Times New Roman"/>
                <w:iCs/>
                <w:sz w:val="24"/>
                <w:szCs w:val="24"/>
              </w:rPr>
              <w:t>структурирование</w:t>
            </w:r>
            <w:r w:rsidRPr="00CD598D">
              <w:rPr>
                <w:rFonts w:ascii="Times New Roman" w:hAnsi="Times New Roman"/>
                <w:sz w:val="24"/>
                <w:szCs w:val="24"/>
              </w:rPr>
              <w:t xml:space="preserve"> (самостоятельно или с помощью наставника) полученной информации, </w:t>
            </w:r>
            <w:r w:rsidRPr="00CD598D">
              <w:rPr>
                <w:rFonts w:ascii="Times New Roman" w:hAnsi="Times New Roman"/>
                <w:iCs/>
                <w:sz w:val="24"/>
                <w:szCs w:val="24"/>
              </w:rPr>
              <w:t>оценка её практической значимости; р</w:t>
            </w:r>
            <w:r w:rsidRPr="00CD598D">
              <w:rPr>
                <w:rFonts w:ascii="Times New Roman" w:hAnsi="Times New Roman"/>
                <w:sz w:val="24"/>
                <w:szCs w:val="24"/>
              </w:rPr>
              <w:t xml:space="preserve">ешение профессиональных задач с применением </w:t>
            </w:r>
            <w:r w:rsidRPr="00CD598D">
              <w:rPr>
                <w:rFonts w:ascii="Times New Roman" w:hAnsi="Times New Roman"/>
                <w:iCs/>
                <w:sz w:val="24"/>
                <w:szCs w:val="24"/>
              </w:rPr>
              <w:t>информационных технологий, программного обеспечения</w:t>
            </w:r>
            <w:r w:rsidRPr="00CD598D">
              <w:rPr>
                <w:rFonts w:ascii="Times New Roman" w:hAnsi="Times New Roman"/>
                <w:sz w:val="24"/>
                <w:szCs w:val="24"/>
              </w:rPr>
              <w:t xml:space="preserve"> прикладных САПР</w:t>
            </w:r>
          </w:p>
        </w:tc>
        <w:tc>
          <w:tcPr>
            <w:tcW w:w="2688" w:type="dxa"/>
          </w:tcPr>
          <w:p w14:paraId="3487F549"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t>выполнение практических работ;</w:t>
            </w:r>
          </w:p>
          <w:p w14:paraId="5ED9C06B"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и защита презентаций, по результатам экспозиций работ студентов;</w:t>
            </w:r>
          </w:p>
          <w:p w14:paraId="62B7ACF9"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3B73C012"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r w:rsidR="00537E6D" w:rsidRPr="00CD598D" w14:paraId="19CEA344" w14:textId="77777777" w:rsidTr="00626E00">
        <w:tc>
          <w:tcPr>
            <w:tcW w:w="2700" w:type="dxa"/>
            <w:vAlign w:val="center"/>
          </w:tcPr>
          <w:p w14:paraId="22BA84F0" w14:textId="77777777" w:rsidR="00537E6D" w:rsidRPr="00CD598D" w:rsidRDefault="00537E6D" w:rsidP="00626E00">
            <w:pPr>
              <w:rPr>
                <w:rFonts w:ascii="Times New Roman" w:hAnsi="Times New Roman"/>
                <w:color w:val="000000"/>
                <w:sz w:val="24"/>
                <w:szCs w:val="24"/>
              </w:rPr>
            </w:pPr>
            <w:r w:rsidRPr="00CD598D">
              <w:rPr>
                <w:rStyle w:val="af0"/>
                <w:rFonts w:ascii="Times New Roman" w:hAnsi="Times New Roman"/>
                <w:i w:val="0"/>
                <w:iCs/>
                <w:sz w:val="24"/>
                <w:szCs w:val="24"/>
              </w:rPr>
              <w:t>ОК 04.</w:t>
            </w:r>
            <w:r w:rsidRPr="00CD598D">
              <w:rPr>
                <w:rFonts w:ascii="Times New Roman" w:hAnsi="Times New Roman"/>
                <w:sz w:val="24"/>
                <w:szCs w:val="24"/>
              </w:rPr>
              <w:t xml:space="preserve"> Эффективно взаимодействовать и работать в коллективе и команде</w:t>
            </w:r>
          </w:p>
        </w:tc>
        <w:tc>
          <w:tcPr>
            <w:tcW w:w="3849" w:type="dxa"/>
          </w:tcPr>
          <w:p w14:paraId="688AA0D6" w14:textId="77777777" w:rsidR="00537E6D" w:rsidRPr="00CD598D" w:rsidRDefault="00537E6D" w:rsidP="00626E00">
            <w:pPr>
              <w:spacing w:after="0" w:line="240" w:lineRule="auto"/>
              <w:rPr>
                <w:rFonts w:ascii="Times New Roman" w:hAnsi="Times New Roman"/>
                <w:i/>
                <w:sz w:val="24"/>
                <w:szCs w:val="24"/>
              </w:rPr>
            </w:pPr>
            <w:r w:rsidRPr="00CD598D">
              <w:rPr>
                <w:rFonts w:ascii="Times New Roman" w:hAnsi="Times New Roman"/>
                <w:sz w:val="24"/>
                <w:szCs w:val="24"/>
              </w:rPr>
              <w:t xml:space="preserve">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w:t>
            </w:r>
            <w:r w:rsidRPr="00CD598D">
              <w:rPr>
                <w:rFonts w:ascii="Times New Roman" w:hAnsi="Times New Roman"/>
                <w:sz w:val="24"/>
                <w:szCs w:val="24"/>
              </w:rPr>
              <w:lastRenderedPageBreak/>
              <w:t>и количественным показателям; совпадение результатов самооценки и экспертной оценки</w:t>
            </w:r>
          </w:p>
        </w:tc>
        <w:tc>
          <w:tcPr>
            <w:tcW w:w="2688" w:type="dxa"/>
          </w:tcPr>
          <w:p w14:paraId="29490DAE"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iCs/>
                <w:sz w:val="24"/>
                <w:szCs w:val="24"/>
              </w:rPr>
              <w:lastRenderedPageBreak/>
              <w:t>выполнение практических работ;</w:t>
            </w:r>
          </w:p>
          <w:p w14:paraId="729EA12D" w14:textId="77777777" w:rsidR="00537E6D" w:rsidRPr="00323BC3" w:rsidRDefault="00537E6D" w:rsidP="00626E00">
            <w:pPr>
              <w:spacing w:after="0" w:line="240" w:lineRule="auto"/>
              <w:rPr>
                <w:rFonts w:ascii="Times New Roman" w:hAnsi="Times New Roman"/>
                <w:bCs/>
                <w:iCs/>
                <w:sz w:val="24"/>
                <w:szCs w:val="24"/>
              </w:rPr>
            </w:pPr>
            <w:r w:rsidRPr="00323BC3">
              <w:rPr>
                <w:rFonts w:ascii="Times New Roman" w:hAnsi="Times New Roman"/>
                <w:bCs/>
                <w:iCs/>
                <w:sz w:val="24"/>
                <w:szCs w:val="24"/>
              </w:rPr>
              <w:t>выполнение различных видов работ на учебной и производственной практике;</w:t>
            </w:r>
          </w:p>
          <w:p w14:paraId="4A9A3ACD" w14:textId="77777777" w:rsidR="00537E6D" w:rsidRPr="00323BC3" w:rsidRDefault="00537E6D" w:rsidP="00626E00">
            <w:pPr>
              <w:spacing w:after="0" w:line="240" w:lineRule="auto"/>
              <w:rPr>
                <w:rFonts w:ascii="Times New Roman" w:hAnsi="Times New Roman"/>
                <w:iCs/>
                <w:sz w:val="24"/>
                <w:szCs w:val="24"/>
              </w:rPr>
            </w:pPr>
            <w:r w:rsidRPr="00323BC3">
              <w:rPr>
                <w:rFonts w:ascii="Times New Roman" w:hAnsi="Times New Roman"/>
                <w:iCs/>
                <w:sz w:val="24"/>
                <w:szCs w:val="24"/>
              </w:rPr>
              <w:t>промежуточная аттестация по модулю</w:t>
            </w:r>
          </w:p>
        </w:tc>
      </w:tr>
    </w:tbl>
    <w:p w14:paraId="7F421DF2" w14:textId="77777777" w:rsidR="00537E6D" w:rsidRPr="00315F34" w:rsidRDefault="00537E6D" w:rsidP="00537E6D">
      <w:pPr>
        <w:rPr>
          <w:rFonts w:ascii="Times New Roman" w:hAnsi="Times New Roman"/>
        </w:rPr>
      </w:pPr>
    </w:p>
    <w:p w14:paraId="2683D8CF" w14:textId="77777777" w:rsidR="00537E6D" w:rsidRPr="00372421" w:rsidRDefault="00537E6D" w:rsidP="00537E6D">
      <w:pPr>
        <w:sectPr w:rsidR="00537E6D" w:rsidRPr="00372421" w:rsidSect="00627F73">
          <w:pgSz w:w="11907" w:h="16840"/>
          <w:pgMar w:top="1134" w:right="567" w:bottom="1134" w:left="1701" w:header="709" w:footer="709" w:gutter="0"/>
          <w:cols w:space="720"/>
          <w:docGrid w:linePitch="299"/>
        </w:sectPr>
      </w:pPr>
    </w:p>
    <w:p w14:paraId="2B213579" w14:textId="054DC37C" w:rsidR="00537E6D" w:rsidRPr="002B791B" w:rsidRDefault="00537E6D" w:rsidP="00537E6D">
      <w:pPr>
        <w:pStyle w:val="afffffd"/>
        <w:jc w:val="right"/>
        <w:rPr>
          <w:rFonts w:ascii="Times New Roman" w:hAnsi="Times New Roman"/>
          <w:b/>
          <w:bCs/>
        </w:rPr>
      </w:pPr>
      <w:bookmarkStart w:id="24" w:name="_Toc105752841"/>
      <w:r w:rsidRPr="002B791B">
        <w:rPr>
          <w:rFonts w:ascii="Times New Roman" w:hAnsi="Times New Roman"/>
          <w:b/>
          <w:bCs/>
        </w:rPr>
        <w:lastRenderedPageBreak/>
        <w:t xml:space="preserve">Приложение </w:t>
      </w:r>
      <w:r w:rsidR="006D6496">
        <w:rPr>
          <w:rFonts w:ascii="Times New Roman" w:hAnsi="Times New Roman"/>
          <w:b/>
          <w:bCs/>
        </w:rPr>
        <w:t>2</w:t>
      </w:r>
      <w:r w:rsidRPr="002B791B">
        <w:rPr>
          <w:rFonts w:ascii="Times New Roman" w:hAnsi="Times New Roman"/>
          <w:b/>
          <w:bCs/>
        </w:rPr>
        <w:t>.6</w:t>
      </w:r>
      <w:bookmarkEnd w:id="24"/>
    </w:p>
    <w:p w14:paraId="340D263E" w14:textId="77B54ED3" w:rsidR="00537E6D" w:rsidRPr="006D6496" w:rsidRDefault="00537E6D" w:rsidP="006D6496">
      <w:pPr>
        <w:spacing w:after="0"/>
        <w:jc w:val="right"/>
        <w:rPr>
          <w:rFonts w:ascii="Times New Roman" w:hAnsi="Times New Roman"/>
          <w:sz w:val="24"/>
          <w:szCs w:val="24"/>
        </w:rPr>
      </w:pPr>
      <w:r w:rsidRPr="006D6496">
        <w:rPr>
          <w:rFonts w:ascii="Times New Roman" w:hAnsi="Times New Roman"/>
          <w:sz w:val="24"/>
          <w:szCs w:val="24"/>
        </w:rPr>
        <w:t>к ПОП</w:t>
      </w:r>
      <w:r w:rsidR="006D6496" w:rsidRPr="006D6496">
        <w:rPr>
          <w:rFonts w:ascii="Times New Roman" w:hAnsi="Times New Roman"/>
          <w:sz w:val="24"/>
          <w:szCs w:val="24"/>
        </w:rPr>
        <w:t>-П</w:t>
      </w:r>
      <w:r w:rsidRPr="006D6496">
        <w:rPr>
          <w:rFonts w:ascii="Times New Roman" w:hAnsi="Times New Roman"/>
          <w:sz w:val="24"/>
          <w:szCs w:val="24"/>
        </w:rPr>
        <w:t xml:space="preserve"> по специальности</w:t>
      </w:r>
    </w:p>
    <w:p w14:paraId="7780F6B5" w14:textId="019DDB15" w:rsidR="00537E6D" w:rsidRPr="006D6496" w:rsidRDefault="00537E6D" w:rsidP="006D6496">
      <w:pPr>
        <w:spacing w:after="0"/>
        <w:jc w:val="right"/>
        <w:rPr>
          <w:rFonts w:ascii="Times New Roman" w:hAnsi="Times New Roman"/>
          <w:sz w:val="24"/>
          <w:szCs w:val="24"/>
        </w:rPr>
      </w:pPr>
      <w:r w:rsidRPr="006D6496">
        <w:rPr>
          <w:rFonts w:ascii="Times New Roman" w:hAnsi="Times New Roman"/>
          <w:sz w:val="24"/>
          <w:szCs w:val="24"/>
        </w:rPr>
        <w:t>29.02.10</w:t>
      </w:r>
      <w:r w:rsidR="006D6496">
        <w:rPr>
          <w:rFonts w:ascii="Times New Roman" w:hAnsi="Times New Roman"/>
          <w:sz w:val="24"/>
          <w:szCs w:val="24"/>
        </w:rPr>
        <w:t xml:space="preserve"> </w:t>
      </w:r>
      <w:r w:rsidRPr="006D6496">
        <w:rPr>
          <w:rFonts w:ascii="Times New Roman" w:hAnsi="Times New Roman"/>
          <w:sz w:val="24"/>
          <w:szCs w:val="24"/>
        </w:rPr>
        <w:t xml:space="preserve">Конструирование, моделирование </w:t>
      </w:r>
      <w:r w:rsidRPr="006D6496">
        <w:rPr>
          <w:rFonts w:ascii="Times New Roman" w:hAnsi="Times New Roman"/>
          <w:sz w:val="24"/>
          <w:szCs w:val="24"/>
        </w:rPr>
        <w:br/>
        <w:t xml:space="preserve">и технология изготовления изделий </w:t>
      </w:r>
      <w:r w:rsidRPr="006D6496">
        <w:rPr>
          <w:rFonts w:ascii="Times New Roman" w:hAnsi="Times New Roman"/>
          <w:sz w:val="24"/>
          <w:szCs w:val="24"/>
        </w:rPr>
        <w:br/>
        <w:t>легкой промышленности (по видам)</w:t>
      </w:r>
    </w:p>
    <w:p w14:paraId="298563F5" w14:textId="77777777" w:rsidR="00537E6D" w:rsidRPr="006D6496" w:rsidRDefault="00537E6D" w:rsidP="00537E6D">
      <w:pPr>
        <w:jc w:val="center"/>
        <w:rPr>
          <w:rFonts w:ascii="Times New Roman" w:hAnsi="Times New Roman"/>
          <w:sz w:val="24"/>
          <w:szCs w:val="24"/>
        </w:rPr>
      </w:pPr>
    </w:p>
    <w:p w14:paraId="7D587E8C" w14:textId="77777777" w:rsidR="00537E6D" w:rsidRPr="002B791B" w:rsidRDefault="00537E6D" w:rsidP="00537E6D">
      <w:pPr>
        <w:jc w:val="center"/>
        <w:rPr>
          <w:rFonts w:ascii="Times New Roman" w:hAnsi="Times New Roman"/>
          <w:b/>
          <w:sz w:val="24"/>
          <w:szCs w:val="24"/>
        </w:rPr>
      </w:pPr>
    </w:p>
    <w:p w14:paraId="46FBCB2D" w14:textId="77777777" w:rsidR="00537E6D" w:rsidRPr="002B791B" w:rsidRDefault="00537E6D" w:rsidP="00537E6D">
      <w:pPr>
        <w:jc w:val="center"/>
        <w:rPr>
          <w:rFonts w:ascii="Times New Roman" w:hAnsi="Times New Roman"/>
          <w:b/>
          <w:sz w:val="24"/>
          <w:szCs w:val="24"/>
        </w:rPr>
      </w:pPr>
    </w:p>
    <w:p w14:paraId="44AE632D" w14:textId="77777777" w:rsidR="00537E6D" w:rsidRPr="002B791B" w:rsidRDefault="00537E6D" w:rsidP="00537E6D">
      <w:pPr>
        <w:jc w:val="center"/>
        <w:rPr>
          <w:rFonts w:ascii="Times New Roman" w:hAnsi="Times New Roman"/>
          <w:b/>
          <w:sz w:val="24"/>
          <w:szCs w:val="24"/>
        </w:rPr>
      </w:pPr>
    </w:p>
    <w:p w14:paraId="711F896A" w14:textId="77777777" w:rsidR="00537E6D" w:rsidRPr="002B791B" w:rsidRDefault="00537E6D" w:rsidP="00537E6D">
      <w:pPr>
        <w:jc w:val="center"/>
        <w:rPr>
          <w:rFonts w:ascii="Times New Roman" w:hAnsi="Times New Roman"/>
          <w:b/>
          <w:sz w:val="24"/>
          <w:szCs w:val="24"/>
        </w:rPr>
      </w:pPr>
    </w:p>
    <w:p w14:paraId="61E7A011" w14:textId="77777777" w:rsidR="00537E6D" w:rsidRPr="002B791B" w:rsidRDefault="00537E6D" w:rsidP="00537E6D">
      <w:pPr>
        <w:jc w:val="center"/>
        <w:rPr>
          <w:rFonts w:ascii="Times New Roman" w:hAnsi="Times New Roman"/>
          <w:b/>
          <w:sz w:val="24"/>
          <w:szCs w:val="24"/>
        </w:rPr>
      </w:pPr>
    </w:p>
    <w:p w14:paraId="0DF4900F" w14:textId="77777777" w:rsidR="00537E6D" w:rsidRPr="002B791B" w:rsidRDefault="00537E6D" w:rsidP="00537E6D">
      <w:pPr>
        <w:jc w:val="center"/>
        <w:rPr>
          <w:rFonts w:ascii="Times New Roman" w:hAnsi="Times New Roman"/>
          <w:b/>
          <w:sz w:val="24"/>
          <w:szCs w:val="24"/>
        </w:rPr>
      </w:pPr>
    </w:p>
    <w:p w14:paraId="7A4747CB" w14:textId="77777777" w:rsidR="00537E6D" w:rsidRPr="002B791B" w:rsidRDefault="00537E6D" w:rsidP="00537E6D">
      <w:pPr>
        <w:jc w:val="center"/>
        <w:rPr>
          <w:rFonts w:ascii="Times New Roman" w:hAnsi="Times New Roman"/>
          <w:b/>
          <w:sz w:val="24"/>
          <w:szCs w:val="24"/>
        </w:rPr>
      </w:pPr>
    </w:p>
    <w:p w14:paraId="1B9A275E" w14:textId="77777777" w:rsidR="00537E6D" w:rsidRPr="002B791B" w:rsidRDefault="00537E6D" w:rsidP="00537E6D">
      <w:pPr>
        <w:jc w:val="center"/>
        <w:rPr>
          <w:rFonts w:ascii="Times New Roman" w:hAnsi="Times New Roman"/>
          <w:b/>
          <w:sz w:val="24"/>
          <w:szCs w:val="24"/>
        </w:rPr>
      </w:pPr>
    </w:p>
    <w:p w14:paraId="03E4F4EE" w14:textId="77777777" w:rsidR="00537E6D" w:rsidRPr="002B791B" w:rsidRDefault="00537E6D" w:rsidP="00537E6D">
      <w:pPr>
        <w:jc w:val="center"/>
        <w:rPr>
          <w:rFonts w:ascii="Times New Roman" w:hAnsi="Times New Roman"/>
          <w:b/>
          <w:sz w:val="24"/>
          <w:szCs w:val="24"/>
        </w:rPr>
      </w:pPr>
    </w:p>
    <w:p w14:paraId="0194EF49" w14:textId="77777777" w:rsidR="00537E6D" w:rsidRPr="002B791B" w:rsidRDefault="00537E6D" w:rsidP="00537E6D">
      <w:pPr>
        <w:jc w:val="center"/>
        <w:rPr>
          <w:rFonts w:ascii="Times New Roman" w:hAnsi="Times New Roman"/>
          <w:b/>
          <w:sz w:val="24"/>
          <w:szCs w:val="24"/>
        </w:rPr>
      </w:pPr>
    </w:p>
    <w:p w14:paraId="49AC6610" w14:textId="77777777" w:rsidR="00537E6D" w:rsidRPr="002B791B" w:rsidRDefault="00537E6D" w:rsidP="00537E6D">
      <w:pPr>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75D44389" w14:textId="77777777" w:rsidR="00537E6D" w:rsidRPr="002B791B" w:rsidRDefault="00537E6D" w:rsidP="00537E6D">
      <w:pPr>
        <w:jc w:val="center"/>
        <w:rPr>
          <w:rFonts w:ascii="Times New Roman" w:hAnsi="Times New Roman"/>
          <w:b/>
          <w:sz w:val="24"/>
          <w:szCs w:val="24"/>
        </w:rPr>
      </w:pPr>
    </w:p>
    <w:p w14:paraId="6B2FCE43" w14:textId="6369EEBE" w:rsidR="00537E6D" w:rsidRPr="002B791B" w:rsidRDefault="006D6496" w:rsidP="00537E6D">
      <w:pPr>
        <w:spacing w:after="0"/>
        <w:jc w:val="center"/>
        <w:rPr>
          <w:rFonts w:ascii="Times New Roman" w:hAnsi="Times New Roman"/>
          <w:b/>
          <w:sz w:val="24"/>
          <w:szCs w:val="24"/>
        </w:rPr>
      </w:pPr>
      <w:r>
        <w:rPr>
          <w:rFonts w:ascii="Times New Roman" w:hAnsi="Times New Roman"/>
          <w:b/>
          <w:sz w:val="24"/>
          <w:szCs w:val="24"/>
        </w:rPr>
        <w:t>«</w:t>
      </w:r>
      <w:r w:rsidR="00537E6D" w:rsidRPr="002B791B">
        <w:rPr>
          <w:rFonts w:ascii="Times New Roman" w:hAnsi="Times New Roman"/>
          <w:b/>
          <w:sz w:val="24"/>
          <w:szCs w:val="24"/>
        </w:rPr>
        <w:t>ПМн</w:t>
      </w:r>
      <w:r w:rsidR="00537E6D">
        <w:rPr>
          <w:rFonts w:ascii="Times New Roman" w:hAnsi="Times New Roman"/>
          <w:b/>
          <w:sz w:val="24"/>
          <w:szCs w:val="24"/>
          <w:vertAlign w:val="subscript"/>
        </w:rPr>
        <w:t>2</w:t>
      </w:r>
      <w:r w:rsidR="00537E6D" w:rsidRPr="002B791B">
        <w:rPr>
          <w:rFonts w:ascii="Times New Roman" w:hAnsi="Times New Roman"/>
          <w:b/>
          <w:sz w:val="24"/>
          <w:szCs w:val="24"/>
        </w:rPr>
        <w:t xml:space="preserve">.03. </w:t>
      </w:r>
      <w:r w:rsidRPr="002B791B">
        <w:rPr>
          <w:rFonts w:ascii="Times New Roman" w:hAnsi="Times New Roman"/>
          <w:b/>
          <w:bCs/>
          <w:sz w:val="24"/>
          <w:szCs w:val="24"/>
        </w:rPr>
        <w:t>Разработка технологических процессов производства изделий из меха</w:t>
      </w:r>
      <w:r>
        <w:rPr>
          <w:rFonts w:ascii="Times New Roman" w:hAnsi="Times New Roman"/>
          <w:b/>
          <w:bCs/>
          <w:sz w:val="24"/>
          <w:szCs w:val="24"/>
        </w:rPr>
        <w:t>»</w:t>
      </w:r>
    </w:p>
    <w:p w14:paraId="2408C4F8" w14:textId="71F8E688" w:rsidR="00537E6D" w:rsidRDefault="00537E6D" w:rsidP="00537E6D">
      <w:pPr>
        <w:jc w:val="center"/>
        <w:rPr>
          <w:rFonts w:ascii="Times New Roman" w:hAnsi="Times New Roman"/>
          <w:b/>
          <w:sz w:val="24"/>
          <w:szCs w:val="24"/>
        </w:rPr>
      </w:pPr>
    </w:p>
    <w:p w14:paraId="74B0E4BE" w14:textId="49BAD428" w:rsidR="006D6496" w:rsidRPr="002B791B" w:rsidRDefault="006D6496" w:rsidP="00537E6D">
      <w:pPr>
        <w:jc w:val="center"/>
        <w:rPr>
          <w:rFonts w:ascii="Times New Roman" w:hAnsi="Times New Roman"/>
          <w:b/>
          <w:sz w:val="24"/>
          <w:szCs w:val="24"/>
        </w:rPr>
      </w:pPr>
      <w:r>
        <w:rPr>
          <w:rFonts w:ascii="Times New Roman" w:hAnsi="Times New Roman"/>
          <w:b/>
          <w:sz w:val="24"/>
          <w:szCs w:val="24"/>
        </w:rPr>
        <w:t>Профессиональный цикл</w:t>
      </w:r>
    </w:p>
    <w:p w14:paraId="7F7935D5" w14:textId="77777777" w:rsidR="00537E6D" w:rsidRPr="002B791B" w:rsidRDefault="00537E6D" w:rsidP="00537E6D">
      <w:pPr>
        <w:jc w:val="center"/>
        <w:rPr>
          <w:rFonts w:ascii="Times New Roman" w:hAnsi="Times New Roman"/>
          <w:b/>
          <w:sz w:val="24"/>
          <w:szCs w:val="24"/>
        </w:rPr>
      </w:pPr>
    </w:p>
    <w:p w14:paraId="6813211D" w14:textId="77777777" w:rsidR="00537E6D" w:rsidRPr="002B791B" w:rsidRDefault="00537E6D" w:rsidP="00537E6D">
      <w:pPr>
        <w:jc w:val="center"/>
        <w:rPr>
          <w:rFonts w:ascii="Times New Roman" w:hAnsi="Times New Roman"/>
          <w:b/>
          <w:sz w:val="24"/>
          <w:szCs w:val="24"/>
        </w:rPr>
      </w:pPr>
    </w:p>
    <w:p w14:paraId="40EA55BD" w14:textId="77777777" w:rsidR="00537E6D" w:rsidRPr="002B791B" w:rsidRDefault="00537E6D" w:rsidP="00537E6D">
      <w:pPr>
        <w:jc w:val="center"/>
        <w:rPr>
          <w:rFonts w:ascii="Times New Roman" w:hAnsi="Times New Roman"/>
          <w:b/>
          <w:sz w:val="24"/>
          <w:szCs w:val="24"/>
        </w:rPr>
      </w:pPr>
    </w:p>
    <w:p w14:paraId="78E80554" w14:textId="77777777" w:rsidR="00537E6D" w:rsidRPr="002B791B" w:rsidRDefault="00537E6D" w:rsidP="00537E6D">
      <w:pPr>
        <w:jc w:val="center"/>
        <w:rPr>
          <w:rFonts w:ascii="Times New Roman" w:hAnsi="Times New Roman"/>
          <w:b/>
          <w:sz w:val="24"/>
          <w:szCs w:val="24"/>
        </w:rPr>
      </w:pPr>
    </w:p>
    <w:p w14:paraId="78216744" w14:textId="77777777" w:rsidR="00537E6D" w:rsidRPr="002B791B" w:rsidRDefault="00537E6D" w:rsidP="00537E6D">
      <w:pPr>
        <w:jc w:val="center"/>
        <w:rPr>
          <w:rFonts w:ascii="Times New Roman" w:hAnsi="Times New Roman"/>
          <w:b/>
          <w:sz w:val="24"/>
          <w:szCs w:val="24"/>
        </w:rPr>
      </w:pPr>
    </w:p>
    <w:p w14:paraId="3483905E" w14:textId="77777777" w:rsidR="00537E6D" w:rsidRPr="002B791B" w:rsidRDefault="00537E6D" w:rsidP="00537E6D">
      <w:pPr>
        <w:jc w:val="center"/>
        <w:rPr>
          <w:rFonts w:ascii="Times New Roman" w:hAnsi="Times New Roman"/>
          <w:b/>
          <w:sz w:val="24"/>
          <w:szCs w:val="24"/>
        </w:rPr>
      </w:pPr>
    </w:p>
    <w:p w14:paraId="364638F2" w14:textId="77777777" w:rsidR="00537E6D" w:rsidRDefault="00537E6D" w:rsidP="00537E6D">
      <w:pPr>
        <w:jc w:val="center"/>
        <w:rPr>
          <w:rFonts w:ascii="Times New Roman" w:hAnsi="Times New Roman"/>
          <w:b/>
          <w:sz w:val="24"/>
          <w:szCs w:val="24"/>
        </w:rPr>
      </w:pPr>
    </w:p>
    <w:p w14:paraId="3F036ABD" w14:textId="77777777" w:rsidR="00537E6D" w:rsidRPr="002B791B" w:rsidRDefault="00537E6D" w:rsidP="00537E6D">
      <w:pPr>
        <w:jc w:val="center"/>
        <w:rPr>
          <w:rFonts w:ascii="Times New Roman" w:hAnsi="Times New Roman"/>
          <w:b/>
          <w:sz w:val="24"/>
          <w:szCs w:val="24"/>
        </w:rPr>
      </w:pPr>
    </w:p>
    <w:p w14:paraId="0122B1CD" w14:textId="026AA9D9" w:rsidR="00537E6D" w:rsidRPr="00315F34" w:rsidRDefault="00537E6D" w:rsidP="00537E6D">
      <w:pPr>
        <w:jc w:val="center"/>
        <w:rPr>
          <w:rFonts w:ascii="Times New Roman" w:hAnsi="Times New Roman"/>
          <w:b/>
          <w:i/>
          <w:sz w:val="24"/>
          <w:szCs w:val="24"/>
        </w:rPr>
      </w:pPr>
      <w:r w:rsidRPr="002B791B">
        <w:rPr>
          <w:rFonts w:ascii="Times New Roman" w:hAnsi="Times New Roman"/>
          <w:b/>
          <w:bCs/>
          <w:sz w:val="24"/>
          <w:szCs w:val="24"/>
        </w:rPr>
        <w:t>202</w:t>
      </w:r>
      <w:r w:rsidR="006D6496">
        <w:rPr>
          <w:rFonts w:ascii="Times New Roman" w:hAnsi="Times New Roman"/>
          <w:b/>
          <w:bCs/>
          <w:sz w:val="24"/>
          <w:szCs w:val="24"/>
        </w:rPr>
        <w:t>3</w:t>
      </w:r>
      <w:r w:rsidRPr="002B791B">
        <w:rPr>
          <w:rFonts w:ascii="Times New Roman" w:hAnsi="Times New Roman"/>
          <w:b/>
          <w:bCs/>
          <w:sz w:val="24"/>
          <w:szCs w:val="24"/>
        </w:rPr>
        <w:t xml:space="preserve"> г</w:t>
      </w:r>
      <w:r w:rsidR="006D6496">
        <w:rPr>
          <w:rFonts w:ascii="Times New Roman" w:hAnsi="Times New Roman"/>
          <w:b/>
          <w:bCs/>
          <w:sz w:val="24"/>
          <w:szCs w:val="24"/>
        </w:rPr>
        <w:t>од</w:t>
      </w:r>
    </w:p>
    <w:p w14:paraId="2B0BB07C" w14:textId="77777777" w:rsidR="00537E6D" w:rsidRPr="00315F34" w:rsidRDefault="00537E6D" w:rsidP="00537E6D">
      <w:pPr>
        <w:rPr>
          <w:rFonts w:ascii="Times New Roman" w:hAnsi="Times New Roman"/>
          <w:b/>
          <w:i/>
          <w:sz w:val="24"/>
          <w:szCs w:val="24"/>
        </w:rPr>
        <w:sectPr w:rsidR="00537E6D" w:rsidRPr="00315F34" w:rsidSect="00627F73">
          <w:footerReference w:type="even" r:id="rId55"/>
          <w:footerReference w:type="default" r:id="rId56"/>
          <w:pgSz w:w="11907" w:h="16840"/>
          <w:pgMar w:top="1134" w:right="567" w:bottom="1134" w:left="1701" w:header="709" w:footer="709" w:gutter="0"/>
          <w:cols w:space="720"/>
        </w:sectPr>
      </w:pPr>
    </w:p>
    <w:p w14:paraId="7A7E4290"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8CC7886"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3774659D" w14:textId="77777777" w:rsidTr="00626E00">
        <w:tc>
          <w:tcPr>
            <w:tcW w:w="7501" w:type="dxa"/>
          </w:tcPr>
          <w:p w14:paraId="3738859F" w14:textId="77777777" w:rsidR="00537E6D" w:rsidRPr="00315F34" w:rsidRDefault="00537E6D" w:rsidP="00DA5F1E">
            <w:pPr>
              <w:numPr>
                <w:ilvl w:val="0"/>
                <w:numId w:val="5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0E6AEF8B" w14:textId="77777777" w:rsidR="00537E6D" w:rsidRPr="00315F34" w:rsidRDefault="00537E6D" w:rsidP="00626E00">
            <w:pPr>
              <w:jc w:val="center"/>
              <w:rPr>
                <w:rFonts w:ascii="Times New Roman" w:hAnsi="Times New Roman"/>
                <w:b/>
                <w:sz w:val="24"/>
                <w:szCs w:val="24"/>
              </w:rPr>
            </w:pPr>
          </w:p>
        </w:tc>
      </w:tr>
      <w:tr w:rsidR="00537E6D" w:rsidRPr="00315F34" w14:paraId="17C43962" w14:textId="77777777" w:rsidTr="00626E00">
        <w:tc>
          <w:tcPr>
            <w:tcW w:w="7501" w:type="dxa"/>
          </w:tcPr>
          <w:p w14:paraId="076B01C5" w14:textId="77777777" w:rsidR="00537E6D" w:rsidRPr="00315F34" w:rsidRDefault="00537E6D" w:rsidP="00DA5F1E">
            <w:pPr>
              <w:numPr>
                <w:ilvl w:val="0"/>
                <w:numId w:val="5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F2F8BDA" w14:textId="77777777" w:rsidR="00537E6D" w:rsidRPr="00315F34" w:rsidRDefault="00537E6D" w:rsidP="00DA5F1E">
            <w:pPr>
              <w:numPr>
                <w:ilvl w:val="0"/>
                <w:numId w:val="5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E150741" w14:textId="77777777" w:rsidR="00537E6D" w:rsidRPr="00315F34" w:rsidRDefault="00537E6D" w:rsidP="00626E00">
            <w:pPr>
              <w:ind w:left="644"/>
              <w:rPr>
                <w:rFonts w:ascii="Times New Roman" w:hAnsi="Times New Roman"/>
                <w:b/>
                <w:sz w:val="24"/>
                <w:szCs w:val="24"/>
              </w:rPr>
            </w:pPr>
          </w:p>
        </w:tc>
      </w:tr>
      <w:tr w:rsidR="00537E6D" w:rsidRPr="00315F34" w14:paraId="46128A50" w14:textId="77777777" w:rsidTr="00626E00">
        <w:tc>
          <w:tcPr>
            <w:tcW w:w="7501" w:type="dxa"/>
          </w:tcPr>
          <w:p w14:paraId="5DDA263D" w14:textId="77777777" w:rsidR="00537E6D" w:rsidRPr="00315F34" w:rsidRDefault="00537E6D" w:rsidP="00DA5F1E">
            <w:pPr>
              <w:numPr>
                <w:ilvl w:val="0"/>
                <w:numId w:val="5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4F9D07F" w14:textId="77777777" w:rsidR="00537E6D" w:rsidRPr="00315F34" w:rsidRDefault="00537E6D" w:rsidP="00626E00">
            <w:pPr>
              <w:suppressAutoHyphens/>
              <w:rPr>
                <w:rFonts w:ascii="Times New Roman" w:hAnsi="Times New Roman"/>
                <w:b/>
                <w:sz w:val="24"/>
                <w:szCs w:val="24"/>
              </w:rPr>
            </w:pPr>
          </w:p>
        </w:tc>
        <w:tc>
          <w:tcPr>
            <w:tcW w:w="1854" w:type="dxa"/>
          </w:tcPr>
          <w:p w14:paraId="4EC065E9" w14:textId="77777777" w:rsidR="00537E6D" w:rsidRPr="00315F34" w:rsidRDefault="00537E6D" w:rsidP="00626E00">
            <w:pPr>
              <w:rPr>
                <w:rFonts w:ascii="Times New Roman" w:hAnsi="Times New Roman"/>
                <w:b/>
                <w:sz w:val="24"/>
                <w:szCs w:val="24"/>
              </w:rPr>
            </w:pPr>
          </w:p>
        </w:tc>
      </w:tr>
    </w:tbl>
    <w:p w14:paraId="505103C4"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4F0A54D6"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5A657F64"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2D4FD84" w14:textId="2B59A342" w:rsidR="00537E6D" w:rsidRPr="00315F34" w:rsidRDefault="006D6496" w:rsidP="00537E6D">
      <w:pPr>
        <w:spacing w:after="0"/>
        <w:jc w:val="center"/>
        <w:rPr>
          <w:rFonts w:ascii="Times New Roman" w:hAnsi="Times New Roman"/>
          <w:b/>
          <w:sz w:val="24"/>
          <w:szCs w:val="24"/>
        </w:rPr>
      </w:pPr>
      <w:r>
        <w:rPr>
          <w:rFonts w:ascii="Times New Roman" w:hAnsi="Times New Roman"/>
          <w:b/>
          <w:sz w:val="24"/>
          <w:szCs w:val="24"/>
        </w:rPr>
        <w:t>«</w:t>
      </w:r>
      <w:r w:rsidRPr="002B791B">
        <w:rPr>
          <w:rFonts w:ascii="Times New Roman" w:hAnsi="Times New Roman"/>
          <w:b/>
          <w:sz w:val="24"/>
          <w:szCs w:val="24"/>
        </w:rPr>
        <w:t>ПМн</w:t>
      </w:r>
      <w:r>
        <w:rPr>
          <w:rFonts w:ascii="Times New Roman" w:hAnsi="Times New Roman"/>
          <w:b/>
          <w:sz w:val="24"/>
          <w:szCs w:val="24"/>
          <w:vertAlign w:val="subscript"/>
        </w:rPr>
        <w:t>2</w:t>
      </w:r>
      <w:r w:rsidRPr="002B791B">
        <w:rPr>
          <w:rFonts w:ascii="Times New Roman" w:hAnsi="Times New Roman"/>
          <w:b/>
          <w:sz w:val="24"/>
          <w:szCs w:val="24"/>
        </w:rPr>
        <w:t xml:space="preserve">.03. </w:t>
      </w:r>
      <w:r w:rsidRPr="002B791B">
        <w:rPr>
          <w:rFonts w:ascii="Times New Roman" w:hAnsi="Times New Roman"/>
          <w:b/>
          <w:bCs/>
          <w:sz w:val="24"/>
          <w:szCs w:val="24"/>
        </w:rPr>
        <w:t>Разработка технологических процессов производства изделий из меха</w:t>
      </w:r>
      <w:r>
        <w:rPr>
          <w:rFonts w:ascii="Times New Roman" w:hAnsi="Times New Roman"/>
          <w:b/>
          <w:bCs/>
          <w:sz w:val="24"/>
          <w:szCs w:val="24"/>
        </w:rPr>
        <w:t>»</w:t>
      </w:r>
    </w:p>
    <w:p w14:paraId="400E70CB" w14:textId="77777777" w:rsidR="00537E6D" w:rsidRDefault="00537E6D" w:rsidP="00537E6D">
      <w:pPr>
        <w:suppressAutoHyphens/>
        <w:spacing w:after="0" w:line="240" w:lineRule="auto"/>
        <w:ind w:firstLine="709"/>
        <w:rPr>
          <w:rFonts w:ascii="Times New Roman" w:hAnsi="Times New Roman"/>
          <w:b/>
          <w:sz w:val="24"/>
          <w:szCs w:val="24"/>
          <w:vertAlign w:val="superscript"/>
        </w:rPr>
      </w:pPr>
    </w:p>
    <w:p w14:paraId="0509EC4D"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8BAF434" w14:textId="77777777" w:rsidR="00537E6D" w:rsidRPr="006D6496" w:rsidRDefault="00537E6D" w:rsidP="00537E6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 xml:space="preserve"> </w:t>
      </w:r>
      <w:r w:rsidRPr="006D6496">
        <w:rPr>
          <w:rFonts w:ascii="Times New Roman" w:hAnsi="Times New Roman"/>
          <w:sz w:val="24"/>
          <w:szCs w:val="24"/>
        </w:rPr>
        <w:t>Разработка технологических процессов производства изделий</w:t>
      </w:r>
      <w:r>
        <w:rPr>
          <w:rFonts w:ascii="Times New Roman" w:hAnsi="Times New Roman"/>
          <w:b/>
          <w:bCs/>
          <w:sz w:val="24"/>
          <w:szCs w:val="24"/>
        </w:rPr>
        <w:t xml:space="preserve"> </w:t>
      </w:r>
      <w:r w:rsidRPr="006D6496">
        <w:rPr>
          <w:rFonts w:ascii="Times New Roman" w:hAnsi="Times New Roman"/>
          <w:sz w:val="24"/>
          <w:szCs w:val="24"/>
        </w:rPr>
        <w:t>из меха и соответствующие ему общие компетенции и профессиональные компетенции:</w:t>
      </w:r>
    </w:p>
    <w:p w14:paraId="67374B80" w14:textId="77777777" w:rsidR="00537E6D" w:rsidRPr="00315F34" w:rsidRDefault="00537E6D" w:rsidP="00DA5F1E">
      <w:pPr>
        <w:numPr>
          <w:ilvl w:val="2"/>
          <w:numId w:val="2"/>
        </w:numPr>
        <w:spacing w:before="120" w:after="120" w:line="240" w:lineRule="auto"/>
        <w:ind w:left="1429"/>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2B791B" w14:paraId="3B3C56C1" w14:textId="77777777" w:rsidTr="00626E00">
        <w:tc>
          <w:tcPr>
            <w:tcW w:w="1229" w:type="dxa"/>
          </w:tcPr>
          <w:p w14:paraId="4F585AD2"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42" w:type="dxa"/>
          </w:tcPr>
          <w:p w14:paraId="0BA104A8" w14:textId="77777777" w:rsidR="00537E6D" w:rsidRPr="002B791B" w:rsidRDefault="00537E6D" w:rsidP="00626E00">
            <w:pPr>
              <w:jc w:val="cente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общих компетенций</w:t>
            </w:r>
          </w:p>
        </w:tc>
      </w:tr>
      <w:tr w:rsidR="00537E6D" w:rsidRPr="002B791B" w14:paraId="4277D839" w14:textId="77777777" w:rsidTr="00626E00">
        <w:tc>
          <w:tcPr>
            <w:tcW w:w="1229" w:type="dxa"/>
          </w:tcPr>
          <w:p w14:paraId="14D90D06" w14:textId="28D8E78E" w:rsidR="00537E6D" w:rsidRPr="002B791B" w:rsidRDefault="00537E6D" w:rsidP="00626E00">
            <w:pPr>
              <w:rPr>
                <w:rStyle w:val="af0"/>
                <w:rFonts w:ascii="Times New Roman" w:hAnsi="Times New Roman"/>
                <w:bCs/>
                <w:i w:val="0"/>
                <w:sz w:val="24"/>
                <w:szCs w:val="24"/>
              </w:rPr>
            </w:pPr>
            <w:r w:rsidRPr="002B791B">
              <w:rPr>
                <w:rStyle w:val="af0"/>
                <w:rFonts w:ascii="Times New Roman" w:hAnsi="Times New Roman"/>
                <w:bCs/>
                <w:i w:val="0"/>
                <w:sz w:val="24"/>
                <w:szCs w:val="24"/>
              </w:rPr>
              <w:t xml:space="preserve">ОК </w:t>
            </w:r>
            <w:r>
              <w:rPr>
                <w:rStyle w:val="af0"/>
                <w:rFonts w:ascii="Times New Roman" w:hAnsi="Times New Roman"/>
                <w:bCs/>
                <w:i w:val="0"/>
                <w:sz w:val="24"/>
                <w:szCs w:val="24"/>
              </w:rPr>
              <w:t>0</w:t>
            </w:r>
            <w:r w:rsidRPr="002B791B">
              <w:rPr>
                <w:rStyle w:val="af0"/>
                <w:rFonts w:ascii="Times New Roman" w:hAnsi="Times New Roman"/>
                <w:bCs/>
                <w:i w:val="0"/>
                <w:sz w:val="24"/>
                <w:szCs w:val="24"/>
              </w:rPr>
              <w:t>1</w:t>
            </w:r>
          </w:p>
        </w:tc>
        <w:tc>
          <w:tcPr>
            <w:tcW w:w="8342" w:type="dxa"/>
          </w:tcPr>
          <w:p w14:paraId="65D549A9" w14:textId="77777777" w:rsidR="00537E6D" w:rsidRPr="002B791B" w:rsidRDefault="00537E6D" w:rsidP="00626E00">
            <w:pPr>
              <w:suppressAutoHyphens/>
              <w:spacing w:after="0" w:line="240" w:lineRule="auto"/>
              <w:jc w:val="both"/>
              <w:rPr>
                <w:rFonts w:ascii="Times New Roman" w:hAnsi="Times New Roman"/>
                <w:bCs/>
                <w:sz w:val="24"/>
                <w:szCs w:val="24"/>
              </w:rPr>
            </w:pPr>
            <w:r w:rsidRPr="002B791B">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65596D93" w14:textId="77777777" w:rsidTr="00626E00">
        <w:tc>
          <w:tcPr>
            <w:tcW w:w="1229" w:type="dxa"/>
          </w:tcPr>
          <w:p w14:paraId="0AAED7E7" w14:textId="2437FE7E" w:rsidR="00537E6D" w:rsidRPr="002B791B" w:rsidRDefault="00537E6D" w:rsidP="00626E00">
            <w:pPr>
              <w:rPr>
                <w:rStyle w:val="af0"/>
                <w:rFonts w:ascii="Times New Roman" w:hAnsi="Times New Roman"/>
                <w:bCs/>
                <w:i w:val="0"/>
                <w:sz w:val="24"/>
                <w:szCs w:val="24"/>
              </w:rPr>
            </w:pPr>
            <w:r w:rsidRPr="002B791B">
              <w:rPr>
                <w:rStyle w:val="af0"/>
                <w:rFonts w:ascii="Times New Roman" w:hAnsi="Times New Roman"/>
                <w:bCs/>
                <w:i w:val="0"/>
                <w:sz w:val="24"/>
                <w:szCs w:val="24"/>
              </w:rPr>
              <w:t xml:space="preserve">ОК </w:t>
            </w:r>
            <w:r>
              <w:rPr>
                <w:rStyle w:val="af0"/>
                <w:rFonts w:ascii="Times New Roman" w:hAnsi="Times New Roman"/>
                <w:bCs/>
                <w:i w:val="0"/>
                <w:sz w:val="24"/>
                <w:szCs w:val="24"/>
              </w:rPr>
              <w:t>0</w:t>
            </w:r>
            <w:r w:rsidRPr="002B791B">
              <w:rPr>
                <w:rStyle w:val="af0"/>
                <w:rFonts w:ascii="Times New Roman" w:hAnsi="Times New Roman"/>
                <w:bCs/>
                <w:i w:val="0"/>
                <w:sz w:val="24"/>
                <w:szCs w:val="24"/>
              </w:rPr>
              <w:t>2</w:t>
            </w:r>
          </w:p>
        </w:tc>
        <w:tc>
          <w:tcPr>
            <w:tcW w:w="8342" w:type="dxa"/>
          </w:tcPr>
          <w:p w14:paraId="709D808C" w14:textId="77777777" w:rsidR="00537E6D" w:rsidRPr="002B791B" w:rsidRDefault="00537E6D" w:rsidP="00626E00">
            <w:pPr>
              <w:suppressAutoHyphens/>
              <w:spacing w:after="0" w:line="240" w:lineRule="auto"/>
              <w:jc w:val="both"/>
              <w:rPr>
                <w:rFonts w:ascii="Times New Roman" w:hAnsi="Times New Roman"/>
                <w:bCs/>
                <w:sz w:val="24"/>
                <w:szCs w:val="24"/>
              </w:rPr>
            </w:pPr>
            <w:r w:rsidRPr="002B791B">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03DF284F" w14:textId="77777777" w:rsidTr="00626E00">
        <w:tc>
          <w:tcPr>
            <w:tcW w:w="1229" w:type="dxa"/>
          </w:tcPr>
          <w:p w14:paraId="32CD7DD7" w14:textId="132ADB54" w:rsidR="00537E6D" w:rsidRPr="002B791B" w:rsidRDefault="00537E6D" w:rsidP="00626E00">
            <w:pPr>
              <w:rPr>
                <w:rStyle w:val="af0"/>
                <w:rFonts w:ascii="Times New Roman" w:hAnsi="Times New Roman"/>
                <w:bCs/>
                <w:i w:val="0"/>
                <w:sz w:val="24"/>
                <w:szCs w:val="24"/>
              </w:rPr>
            </w:pPr>
            <w:r w:rsidRPr="002B791B">
              <w:rPr>
                <w:rStyle w:val="af0"/>
                <w:rFonts w:ascii="Times New Roman" w:hAnsi="Times New Roman"/>
                <w:bCs/>
                <w:i w:val="0"/>
                <w:sz w:val="24"/>
                <w:szCs w:val="24"/>
              </w:rPr>
              <w:t xml:space="preserve">ОК </w:t>
            </w:r>
            <w:r>
              <w:rPr>
                <w:rStyle w:val="af0"/>
                <w:rFonts w:ascii="Times New Roman" w:hAnsi="Times New Roman"/>
                <w:bCs/>
                <w:i w:val="0"/>
                <w:sz w:val="24"/>
                <w:szCs w:val="24"/>
              </w:rPr>
              <w:t>0</w:t>
            </w:r>
            <w:r w:rsidRPr="002B791B">
              <w:rPr>
                <w:rStyle w:val="af0"/>
                <w:rFonts w:ascii="Times New Roman" w:hAnsi="Times New Roman"/>
                <w:bCs/>
                <w:i w:val="0"/>
                <w:sz w:val="24"/>
                <w:szCs w:val="24"/>
              </w:rPr>
              <w:t>3</w:t>
            </w:r>
          </w:p>
        </w:tc>
        <w:tc>
          <w:tcPr>
            <w:tcW w:w="8342" w:type="dxa"/>
          </w:tcPr>
          <w:p w14:paraId="106167FE" w14:textId="77777777" w:rsidR="00537E6D" w:rsidRPr="002B791B" w:rsidRDefault="00537E6D" w:rsidP="00626E00">
            <w:pPr>
              <w:suppressAutoHyphens/>
              <w:spacing w:after="0" w:line="240" w:lineRule="auto"/>
              <w:jc w:val="both"/>
              <w:rPr>
                <w:rFonts w:ascii="Times New Roman" w:hAnsi="Times New Roman"/>
                <w:bCs/>
                <w:sz w:val="24"/>
                <w:szCs w:val="24"/>
              </w:rPr>
            </w:pPr>
            <w:r w:rsidRPr="002B791B">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1C37A028" w14:textId="77777777" w:rsidR="00537E6D" w:rsidRPr="00315F34" w:rsidRDefault="00537E6D" w:rsidP="00537E6D">
      <w:pPr>
        <w:ind w:firstLine="709"/>
        <w:rPr>
          <w:rStyle w:val="af0"/>
          <w:rFonts w:ascii="Times New Roman" w:hAnsi="Times New Roman"/>
          <w:bCs/>
          <w:i w:val="0"/>
          <w:iCs/>
          <w:sz w:val="4"/>
          <w:szCs w:val="4"/>
        </w:rPr>
      </w:pPr>
    </w:p>
    <w:p w14:paraId="1D07EEA2" w14:textId="77777777" w:rsidR="00537E6D" w:rsidRPr="00315F34" w:rsidRDefault="00537E6D" w:rsidP="00537E6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2B791B" w14:paraId="1EEB9319" w14:textId="77777777" w:rsidTr="00626E00">
        <w:tc>
          <w:tcPr>
            <w:tcW w:w="1204" w:type="dxa"/>
          </w:tcPr>
          <w:p w14:paraId="545A76FF"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67" w:type="dxa"/>
          </w:tcPr>
          <w:p w14:paraId="2D93ECAE"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видов деятельности и профессиональных компетенций</w:t>
            </w:r>
          </w:p>
        </w:tc>
      </w:tr>
      <w:tr w:rsidR="00537E6D" w:rsidRPr="002B791B" w14:paraId="3838E572" w14:textId="77777777" w:rsidTr="00626E00">
        <w:tc>
          <w:tcPr>
            <w:tcW w:w="1204" w:type="dxa"/>
          </w:tcPr>
          <w:p w14:paraId="4E76EF49"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3</w:t>
            </w:r>
          </w:p>
        </w:tc>
        <w:tc>
          <w:tcPr>
            <w:tcW w:w="8367" w:type="dxa"/>
          </w:tcPr>
          <w:p w14:paraId="43C6AF1E"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rPr>
              <w:t>Разработка технологических процессов производства изделий</w:t>
            </w:r>
            <w:r>
              <w:rPr>
                <w:rStyle w:val="af0"/>
                <w:rFonts w:ascii="Times New Roman" w:hAnsi="Times New Roman"/>
                <w:bCs/>
                <w:i w:val="0"/>
                <w:iCs/>
                <w:sz w:val="24"/>
              </w:rPr>
              <w:t xml:space="preserve"> </w:t>
            </w:r>
            <w:r w:rsidRPr="002B791B">
              <w:rPr>
                <w:rStyle w:val="af0"/>
                <w:rFonts w:ascii="Times New Roman" w:hAnsi="Times New Roman"/>
                <w:bCs/>
                <w:i w:val="0"/>
                <w:iCs/>
                <w:sz w:val="24"/>
              </w:rPr>
              <w:t>из меха</w:t>
            </w:r>
          </w:p>
        </w:tc>
      </w:tr>
      <w:tr w:rsidR="00537E6D" w:rsidRPr="002B791B" w14:paraId="7B322D55" w14:textId="77777777" w:rsidTr="00626E00">
        <w:tc>
          <w:tcPr>
            <w:tcW w:w="1204" w:type="dxa"/>
          </w:tcPr>
          <w:p w14:paraId="79C70E31"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3.1.</w:t>
            </w:r>
          </w:p>
        </w:tc>
        <w:tc>
          <w:tcPr>
            <w:tcW w:w="8367" w:type="dxa"/>
          </w:tcPr>
          <w:p w14:paraId="64786E73"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Выбирать рациональные способы технологии и технологические режимы производства изделий</w:t>
            </w:r>
            <w:r>
              <w:rPr>
                <w:rStyle w:val="af0"/>
                <w:rFonts w:ascii="Times New Roman" w:hAnsi="Times New Roman"/>
                <w:bCs/>
                <w:i w:val="0"/>
                <w:iCs/>
                <w:sz w:val="24"/>
                <w:szCs w:val="24"/>
              </w:rPr>
              <w:t xml:space="preserve"> </w:t>
            </w:r>
            <w:r w:rsidRPr="002B791B">
              <w:rPr>
                <w:rStyle w:val="af0"/>
                <w:rFonts w:ascii="Times New Roman" w:hAnsi="Times New Roman"/>
                <w:bCs/>
                <w:i w:val="0"/>
                <w:iCs/>
                <w:sz w:val="24"/>
                <w:szCs w:val="24"/>
              </w:rPr>
              <w:t>из меха</w:t>
            </w:r>
          </w:p>
        </w:tc>
      </w:tr>
      <w:tr w:rsidR="00537E6D" w:rsidRPr="002B791B" w14:paraId="1E99E0EF" w14:textId="77777777" w:rsidTr="00626E00">
        <w:tc>
          <w:tcPr>
            <w:tcW w:w="1204" w:type="dxa"/>
          </w:tcPr>
          <w:p w14:paraId="4F0203DF"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3.2.</w:t>
            </w:r>
          </w:p>
        </w:tc>
        <w:tc>
          <w:tcPr>
            <w:tcW w:w="8367" w:type="dxa"/>
          </w:tcPr>
          <w:p w14:paraId="1B5B74BB"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Составлять технологические карты (последовательности) выполняемых операций на новые модели швейных изделий в соответствии с нормативной документацией</w:t>
            </w:r>
          </w:p>
        </w:tc>
      </w:tr>
      <w:tr w:rsidR="00537E6D" w:rsidRPr="002B791B" w14:paraId="28B6502F" w14:textId="77777777" w:rsidTr="00626E00">
        <w:tc>
          <w:tcPr>
            <w:tcW w:w="1204" w:type="dxa"/>
          </w:tcPr>
          <w:p w14:paraId="1056F0BE"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3.3.</w:t>
            </w:r>
          </w:p>
        </w:tc>
        <w:tc>
          <w:tcPr>
            <w:tcW w:w="8367" w:type="dxa"/>
          </w:tcPr>
          <w:p w14:paraId="725E5A2C"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Осуществлять подбор оборудования при разработке технологических процессов</w:t>
            </w:r>
          </w:p>
        </w:tc>
      </w:tr>
      <w:tr w:rsidR="00537E6D" w:rsidRPr="002B791B" w14:paraId="6761A8CC" w14:textId="77777777" w:rsidTr="00626E00">
        <w:tc>
          <w:tcPr>
            <w:tcW w:w="1204" w:type="dxa"/>
          </w:tcPr>
          <w:p w14:paraId="752EDAD6"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3.4.</w:t>
            </w:r>
          </w:p>
        </w:tc>
        <w:tc>
          <w:tcPr>
            <w:tcW w:w="8367" w:type="dxa"/>
          </w:tcPr>
          <w:p w14:paraId="218E33B0"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Выполнять экономичные раскладки лекал</w:t>
            </w:r>
          </w:p>
        </w:tc>
      </w:tr>
    </w:tbl>
    <w:p w14:paraId="28958D5A" w14:textId="77777777" w:rsidR="00537E6D" w:rsidRPr="00315F34" w:rsidRDefault="00537E6D" w:rsidP="00537E6D">
      <w:pPr>
        <w:spacing w:after="0" w:line="240" w:lineRule="auto"/>
        <w:ind w:firstLine="709"/>
        <w:rPr>
          <w:rFonts w:ascii="Times New Roman" w:hAnsi="Times New Roman"/>
          <w:bCs/>
          <w:sz w:val="24"/>
          <w:szCs w:val="24"/>
        </w:rPr>
      </w:pPr>
    </w:p>
    <w:p w14:paraId="0C5C771C" w14:textId="77777777" w:rsidR="00537E6D" w:rsidRDefault="00537E6D" w:rsidP="00537E6D">
      <w:pPr>
        <w:spacing w:before="120" w:after="120" w:line="240" w:lineRule="auto"/>
        <w:ind w:firstLine="709"/>
        <w:rPr>
          <w:rFonts w:ascii="Times New Roman" w:hAnsi="Times New Roman"/>
          <w:bCs/>
          <w:sz w:val="24"/>
          <w:szCs w:val="24"/>
        </w:rPr>
      </w:pPr>
    </w:p>
    <w:p w14:paraId="5252369A" w14:textId="77777777" w:rsidR="00537E6D" w:rsidRDefault="00537E6D" w:rsidP="00537E6D">
      <w:pPr>
        <w:spacing w:before="120" w:after="120" w:line="240" w:lineRule="auto"/>
        <w:ind w:firstLine="709"/>
      </w:pPr>
    </w:p>
    <w:p w14:paraId="37058C16" w14:textId="77777777" w:rsidR="00537E6D" w:rsidRPr="00315F34" w:rsidRDefault="00537E6D" w:rsidP="00537E6D">
      <w:pPr>
        <w:spacing w:before="120" w:after="12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1800"/>
        <w:gridCol w:w="6232"/>
      </w:tblGrid>
      <w:tr w:rsidR="006D6496" w:rsidRPr="006D6496" w14:paraId="47FD4FB2" w14:textId="77777777" w:rsidTr="006D6496">
        <w:tc>
          <w:tcPr>
            <w:tcW w:w="1597" w:type="dxa"/>
          </w:tcPr>
          <w:p w14:paraId="6ADBEF2C" w14:textId="4ACB6EE4" w:rsidR="006D6496" w:rsidRPr="006D6496" w:rsidRDefault="006D6496" w:rsidP="00626E00">
            <w:pPr>
              <w:spacing w:after="0" w:line="240" w:lineRule="auto"/>
              <w:rPr>
                <w:rFonts w:ascii="Times New Roman" w:hAnsi="Times New Roman"/>
                <w:b/>
                <w:lang w:eastAsia="en-US"/>
              </w:rPr>
            </w:pPr>
            <w:r w:rsidRPr="006D6496">
              <w:rPr>
                <w:rFonts w:ascii="Times New Roman" w:hAnsi="Times New Roman"/>
                <w:b/>
                <w:lang w:eastAsia="en-US"/>
              </w:rPr>
              <w:t>Владеть навыками</w:t>
            </w:r>
          </w:p>
        </w:tc>
        <w:tc>
          <w:tcPr>
            <w:tcW w:w="1800" w:type="dxa"/>
          </w:tcPr>
          <w:p w14:paraId="4367D6CD" w14:textId="77777777" w:rsidR="006D6496" w:rsidRPr="006D6496" w:rsidRDefault="006D6496" w:rsidP="006D6496">
            <w:pPr>
              <w:tabs>
                <w:tab w:val="left" w:pos="316"/>
              </w:tabs>
              <w:spacing w:after="0" w:line="240" w:lineRule="auto"/>
              <w:rPr>
                <w:rFonts w:ascii="Times New Roman" w:hAnsi="Times New Roman"/>
                <w:bCs/>
              </w:rPr>
            </w:pPr>
          </w:p>
        </w:tc>
        <w:tc>
          <w:tcPr>
            <w:tcW w:w="6232" w:type="dxa"/>
            <w:shd w:val="clear" w:color="auto" w:fill="auto"/>
          </w:tcPr>
          <w:p w14:paraId="12735A42" w14:textId="241B3909"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составления пооперационного маршрута обработки деталей и сборки новых моделей в процессе изготовления изделий из меха;</w:t>
            </w:r>
          </w:p>
          <w:p w14:paraId="6E5A3F69"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составления технологических карт выполняемых операций;</w:t>
            </w:r>
          </w:p>
          <w:p w14:paraId="173F8A25"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подбора и применения соответствующего оборудования на определенных операциях при разработки технологических процессов;</w:t>
            </w:r>
          </w:p>
          <w:p w14:paraId="7BA36F9A"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выполнения схем раскладок лекал и шаблонов на различных видах мехового полуфабриката и раскладок лекал на прикладных материалах;</w:t>
            </w:r>
          </w:p>
        </w:tc>
      </w:tr>
      <w:tr w:rsidR="006D6496" w:rsidRPr="006D6496" w14:paraId="0A8C906E" w14:textId="77777777" w:rsidTr="006D6496">
        <w:tc>
          <w:tcPr>
            <w:tcW w:w="1597" w:type="dxa"/>
          </w:tcPr>
          <w:p w14:paraId="5BE7371B" w14:textId="77777777" w:rsidR="006D6496" w:rsidRPr="006D6496" w:rsidRDefault="006D6496" w:rsidP="00626E00">
            <w:pPr>
              <w:spacing w:after="0" w:line="240" w:lineRule="auto"/>
              <w:rPr>
                <w:rFonts w:ascii="Times New Roman" w:hAnsi="Times New Roman"/>
                <w:b/>
                <w:lang w:eastAsia="en-US"/>
              </w:rPr>
            </w:pPr>
            <w:r w:rsidRPr="006D6496">
              <w:rPr>
                <w:rFonts w:ascii="Times New Roman" w:hAnsi="Times New Roman"/>
                <w:b/>
                <w:lang w:eastAsia="en-US"/>
              </w:rPr>
              <w:lastRenderedPageBreak/>
              <w:t>Уметь</w:t>
            </w:r>
          </w:p>
        </w:tc>
        <w:tc>
          <w:tcPr>
            <w:tcW w:w="1800" w:type="dxa"/>
          </w:tcPr>
          <w:p w14:paraId="3020EA1E" w14:textId="77777777" w:rsidR="006D6496" w:rsidRPr="006D6496" w:rsidRDefault="006D6496" w:rsidP="006D6496">
            <w:pPr>
              <w:tabs>
                <w:tab w:val="left" w:pos="316"/>
              </w:tabs>
              <w:spacing w:after="0" w:line="240" w:lineRule="auto"/>
              <w:rPr>
                <w:rFonts w:ascii="Times New Roman" w:hAnsi="Times New Roman"/>
                <w:bCs/>
              </w:rPr>
            </w:pPr>
          </w:p>
        </w:tc>
        <w:tc>
          <w:tcPr>
            <w:tcW w:w="6232" w:type="dxa"/>
            <w:shd w:val="clear" w:color="auto" w:fill="auto"/>
          </w:tcPr>
          <w:p w14:paraId="5039DFAC" w14:textId="01A849B9"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изготавливать различные виды изделий из меха;</w:t>
            </w:r>
          </w:p>
          <w:p w14:paraId="5746B3A8"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составлять последовательность операций при изготовлении изделий из различных видов меха на основе нормативно-технической документации;</w:t>
            </w:r>
          </w:p>
          <w:p w14:paraId="4E671CA1"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выбирать оборудование и инструменты для каждой технологической операции;</w:t>
            </w:r>
          </w:p>
          <w:p w14:paraId="64C23C34"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выполнять нормирование расхода мехового полуфабриката и прикладных материалов;</w:t>
            </w:r>
          </w:p>
        </w:tc>
      </w:tr>
      <w:tr w:rsidR="006D6496" w:rsidRPr="006D6496" w14:paraId="65A5DC37" w14:textId="77777777" w:rsidTr="006D6496">
        <w:tc>
          <w:tcPr>
            <w:tcW w:w="1597" w:type="dxa"/>
          </w:tcPr>
          <w:p w14:paraId="4D8D70E6" w14:textId="77777777" w:rsidR="006D6496" w:rsidRPr="006D6496" w:rsidRDefault="006D6496" w:rsidP="00626E00">
            <w:pPr>
              <w:spacing w:after="0" w:line="240" w:lineRule="auto"/>
              <w:rPr>
                <w:rFonts w:ascii="Times New Roman" w:hAnsi="Times New Roman"/>
                <w:b/>
                <w:lang w:eastAsia="en-US"/>
              </w:rPr>
            </w:pPr>
            <w:r w:rsidRPr="006D6496">
              <w:rPr>
                <w:rFonts w:ascii="Times New Roman" w:hAnsi="Times New Roman"/>
                <w:b/>
                <w:lang w:eastAsia="en-US"/>
              </w:rPr>
              <w:t>Знать</w:t>
            </w:r>
          </w:p>
        </w:tc>
        <w:tc>
          <w:tcPr>
            <w:tcW w:w="1800" w:type="dxa"/>
          </w:tcPr>
          <w:p w14:paraId="2CE9C6D2" w14:textId="77777777" w:rsidR="006D6496" w:rsidRPr="006D6496" w:rsidRDefault="006D6496" w:rsidP="006D6496">
            <w:pPr>
              <w:tabs>
                <w:tab w:val="left" w:pos="316"/>
              </w:tabs>
              <w:spacing w:after="0" w:line="240" w:lineRule="auto"/>
              <w:rPr>
                <w:rFonts w:ascii="Times New Roman" w:hAnsi="Times New Roman"/>
                <w:bCs/>
              </w:rPr>
            </w:pPr>
          </w:p>
        </w:tc>
        <w:tc>
          <w:tcPr>
            <w:tcW w:w="6232" w:type="dxa"/>
            <w:shd w:val="clear" w:color="auto" w:fill="auto"/>
          </w:tcPr>
          <w:p w14:paraId="46311673" w14:textId="79C2454E"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технологии изготовления изделий из меха различных видов и конструкций;</w:t>
            </w:r>
          </w:p>
          <w:p w14:paraId="64370D05"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этапы проектирования и изготовления изделий из меха;</w:t>
            </w:r>
          </w:p>
          <w:p w14:paraId="2EFB7174"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назначение и характеристики оборудования, необходимого для изготовления изделий из меха;</w:t>
            </w:r>
          </w:p>
          <w:p w14:paraId="7F3C338C"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правила охраны труда и техники безопасности при выполнении различных видов работ;</w:t>
            </w:r>
          </w:p>
          <w:p w14:paraId="43927BD8" w14:textId="77777777" w:rsidR="006D6496" w:rsidRPr="006D6496" w:rsidRDefault="006D6496" w:rsidP="00DA5F1E">
            <w:pPr>
              <w:numPr>
                <w:ilvl w:val="0"/>
                <w:numId w:val="58"/>
              </w:numPr>
              <w:tabs>
                <w:tab w:val="left" w:pos="316"/>
              </w:tabs>
              <w:spacing w:after="0" w:line="240" w:lineRule="auto"/>
              <w:ind w:left="0" w:firstLine="0"/>
              <w:rPr>
                <w:rFonts w:ascii="Times New Roman" w:hAnsi="Times New Roman"/>
                <w:bCs/>
              </w:rPr>
            </w:pPr>
            <w:r w:rsidRPr="006D6496">
              <w:rPr>
                <w:rFonts w:ascii="Times New Roman" w:hAnsi="Times New Roman"/>
                <w:bCs/>
              </w:rPr>
              <w:t>методы организации производства и методику расчета экономичности модели</w:t>
            </w:r>
          </w:p>
        </w:tc>
      </w:tr>
    </w:tbl>
    <w:p w14:paraId="26FE2683" w14:textId="77777777" w:rsidR="00537E6D" w:rsidRPr="00315F34" w:rsidRDefault="00537E6D" w:rsidP="00537E6D">
      <w:pPr>
        <w:spacing w:after="0" w:line="240" w:lineRule="auto"/>
        <w:rPr>
          <w:rFonts w:ascii="Times New Roman" w:hAnsi="Times New Roman"/>
          <w:b/>
          <w:sz w:val="24"/>
          <w:szCs w:val="24"/>
        </w:rPr>
      </w:pPr>
    </w:p>
    <w:p w14:paraId="7F184514" w14:textId="77777777" w:rsidR="00537E6D" w:rsidRPr="00315F34" w:rsidRDefault="00537E6D" w:rsidP="00537E6D">
      <w:pPr>
        <w:spacing w:after="0" w:line="240" w:lineRule="auto"/>
        <w:rPr>
          <w:rFonts w:ascii="Times New Roman" w:hAnsi="Times New Roman"/>
          <w:b/>
          <w:sz w:val="24"/>
          <w:szCs w:val="24"/>
        </w:rPr>
      </w:pPr>
    </w:p>
    <w:p w14:paraId="611F1A22"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13A6C96" w14:textId="77777777" w:rsidR="00537E6D" w:rsidRPr="00315F34" w:rsidRDefault="00537E6D" w:rsidP="00537E6D">
      <w:pPr>
        <w:spacing w:after="0"/>
        <w:rPr>
          <w:rFonts w:ascii="Times New Roman" w:hAnsi="Times New Roman"/>
          <w:sz w:val="24"/>
          <w:szCs w:val="24"/>
        </w:rPr>
      </w:pPr>
    </w:p>
    <w:p w14:paraId="39646EFD" w14:textId="639CF992" w:rsidR="00537E6D" w:rsidRPr="00431C79" w:rsidRDefault="00537E6D" w:rsidP="00537E6D">
      <w:pPr>
        <w:spacing w:after="0"/>
        <w:rPr>
          <w:rFonts w:ascii="Times New Roman" w:hAnsi="Times New Roman"/>
          <w:sz w:val="24"/>
          <w:szCs w:val="24"/>
        </w:rPr>
      </w:pPr>
      <w:r w:rsidRPr="00431C79">
        <w:rPr>
          <w:rFonts w:ascii="Times New Roman" w:hAnsi="Times New Roman"/>
          <w:sz w:val="24"/>
          <w:szCs w:val="24"/>
        </w:rPr>
        <w:t xml:space="preserve">Всего часов – </w:t>
      </w:r>
      <w:r w:rsidR="006D6496">
        <w:rPr>
          <w:rFonts w:ascii="Times New Roman" w:hAnsi="Times New Roman"/>
          <w:sz w:val="24"/>
          <w:szCs w:val="24"/>
        </w:rPr>
        <w:t xml:space="preserve">224 - </w:t>
      </w:r>
      <w:r w:rsidRPr="00431C79">
        <w:rPr>
          <w:rFonts w:ascii="Times New Roman" w:hAnsi="Times New Roman"/>
          <w:sz w:val="24"/>
          <w:szCs w:val="24"/>
        </w:rPr>
        <w:t>39</w:t>
      </w:r>
      <w:r>
        <w:rPr>
          <w:rFonts w:ascii="Times New Roman" w:hAnsi="Times New Roman"/>
          <w:sz w:val="24"/>
          <w:szCs w:val="24"/>
        </w:rPr>
        <w:t>8</w:t>
      </w:r>
      <w:r w:rsidRPr="00431C79">
        <w:rPr>
          <w:rFonts w:ascii="Times New Roman" w:hAnsi="Times New Roman"/>
          <w:sz w:val="24"/>
          <w:szCs w:val="24"/>
        </w:rPr>
        <w:t xml:space="preserve"> часов,</w:t>
      </w:r>
    </w:p>
    <w:p w14:paraId="5D02B81A" w14:textId="237D0B86" w:rsidR="00537E6D" w:rsidRPr="00431C79" w:rsidRDefault="00537E6D" w:rsidP="00537E6D">
      <w:pPr>
        <w:spacing w:after="0"/>
        <w:ind w:firstLine="708"/>
        <w:rPr>
          <w:rFonts w:ascii="Times New Roman" w:hAnsi="Times New Roman"/>
          <w:sz w:val="24"/>
          <w:szCs w:val="24"/>
        </w:rPr>
      </w:pPr>
      <w:r w:rsidRPr="00431C79">
        <w:rPr>
          <w:rFonts w:ascii="Times New Roman" w:hAnsi="Times New Roman"/>
          <w:sz w:val="24"/>
          <w:szCs w:val="24"/>
        </w:rPr>
        <w:t xml:space="preserve">в том числе в форме практической подготовки – </w:t>
      </w:r>
      <w:r w:rsidR="006D6496">
        <w:rPr>
          <w:rFonts w:ascii="Times New Roman" w:hAnsi="Times New Roman"/>
          <w:sz w:val="24"/>
          <w:szCs w:val="24"/>
        </w:rPr>
        <w:t>224 - 398</w:t>
      </w:r>
      <w:r w:rsidRPr="00431C79">
        <w:rPr>
          <w:rFonts w:ascii="Times New Roman" w:hAnsi="Times New Roman"/>
          <w:sz w:val="24"/>
          <w:szCs w:val="24"/>
        </w:rPr>
        <w:t xml:space="preserve"> час</w:t>
      </w:r>
      <w:r w:rsidR="006D6496">
        <w:rPr>
          <w:rFonts w:ascii="Times New Roman" w:hAnsi="Times New Roman"/>
          <w:sz w:val="24"/>
          <w:szCs w:val="24"/>
        </w:rPr>
        <w:t>ов</w:t>
      </w:r>
      <w:r w:rsidRPr="00431C79">
        <w:rPr>
          <w:rFonts w:ascii="Times New Roman" w:hAnsi="Times New Roman"/>
          <w:sz w:val="24"/>
          <w:szCs w:val="24"/>
        </w:rPr>
        <w:t>.</w:t>
      </w:r>
    </w:p>
    <w:p w14:paraId="4C5D9ABB" w14:textId="77777777" w:rsidR="00537E6D" w:rsidRPr="00431C79" w:rsidRDefault="00537E6D" w:rsidP="00537E6D">
      <w:pPr>
        <w:spacing w:after="0"/>
        <w:rPr>
          <w:rFonts w:ascii="Times New Roman" w:hAnsi="Times New Roman"/>
          <w:sz w:val="24"/>
          <w:szCs w:val="24"/>
        </w:rPr>
      </w:pPr>
    </w:p>
    <w:p w14:paraId="3E05D73E" w14:textId="073E46BA" w:rsidR="00537E6D" w:rsidRPr="00431C79" w:rsidRDefault="00537E6D" w:rsidP="00537E6D">
      <w:pPr>
        <w:spacing w:after="0"/>
        <w:rPr>
          <w:rFonts w:ascii="Times New Roman" w:hAnsi="Times New Roman"/>
          <w:sz w:val="24"/>
          <w:szCs w:val="24"/>
          <w:u w:val="single"/>
        </w:rPr>
      </w:pPr>
      <w:r w:rsidRPr="00431C79">
        <w:rPr>
          <w:rFonts w:ascii="Times New Roman" w:hAnsi="Times New Roman"/>
          <w:sz w:val="24"/>
          <w:szCs w:val="24"/>
        </w:rPr>
        <w:t xml:space="preserve">Из них на освоение МДК – </w:t>
      </w:r>
      <w:r w:rsidR="00881777">
        <w:rPr>
          <w:rFonts w:ascii="Times New Roman" w:hAnsi="Times New Roman"/>
          <w:sz w:val="24"/>
          <w:szCs w:val="24"/>
        </w:rPr>
        <w:t>116</w:t>
      </w:r>
      <w:r w:rsidR="006D6496">
        <w:rPr>
          <w:rFonts w:ascii="Times New Roman" w:hAnsi="Times New Roman"/>
          <w:sz w:val="24"/>
          <w:szCs w:val="24"/>
        </w:rPr>
        <w:t xml:space="preserve"> - 254</w:t>
      </w:r>
      <w:r w:rsidRPr="00431C79">
        <w:rPr>
          <w:rFonts w:ascii="Times New Roman" w:hAnsi="Times New Roman"/>
          <w:sz w:val="24"/>
          <w:szCs w:val="24"/>
        </w:rPr>
        <w:t xml:space="preserve"> часов,</w:t>
      </w:r>
    </w:p>
    <w:p w14:paraId="011F412A" w14:textId="77777777" w:rsidR="00537E6D" w:rsidRPr="00431C79" w:rsidRDefault="00537E6D" w:rsidP="00537E6D">
      <w:pPr>
        <w:spacing w:after="0"/>
        <w:ind w:firstLine="708"/>
        <w:rPr>
          <w:rFonts w:ascii="Times New Roman" w:hAnsi="Times New Roman"/>
          <w:i/>
          <w:sz w:val="24"/>
          <w:szCs w:val="24"/>
        </w:rPr>
      </w:pPr>
      <w:r w:rsidRPr="00431C79">
        <w:rPr>
          <w:rFonts w:ascii="Times New Roman" w:hAnsi="Times New Roman"/>
          <w:sz w:val="24"/>
          <w:szCs w:val="24"/>
        </w:rPr>
        <w:t>в том числе самостоятельная работа</w:t>
      </w:r>
      <w:r w:rsidRPr="00431C79">
        <w:rPr>
          <w:rFonts w:ascii="Times New Roman" w:hAnsi="Times New Roman"/>
          <w:i/>
          <w:sz w:val="24"/>
          <w:szCs w:val="24"/>
        </w:rPr>
        <w:t xml:space="preserve">__________ </w:t>
      </w:r>
    </w:p>
    <w:p w14:paraId="2713A15B" w14:textId="4BEDA0A4" w:rsidR="00537E6D" w:rsidRPr="000560B3" w:rsidRDefault="00537E6D" w:rsidP="00537E6D">
      <w:pPr>
        <w:spacing w:after="0"/>
        <w:rPr>
          <w:rFonts w:ascii="Times New Roman" w:hAnsi="Times New Roman"/>
          <w:sz w:val="24"/>
          <w:szCs w:val="24"/>
        </w:rPr>
      </w:pPr>
      <w:r w:rsidRPr="00431C79">
        <w:rPr>
          <w:rFonts w:ascii="Times New Roman" w:hAnsi="Times New Roman"/>
          <w:sz w:val="24"/>
          <w:szCs w:val="24"/>
        </w:rPr>
        <w:t xml:space="preserve">практики, в том числе учебная – </w:t>
      </w:r>
      <w:r w:rsidR="00881777">
        <w:rPr>
          <w:rFonts w:ascii="Times New Roman" w:hAnsi="Times New Roman"/>
          <w:sz w:val="24"/>
          <w:szCs w:val="24"/>
        </w:rPr>
        <w:t>72</w:t>
      </w:r>
      <w:r w:rsidR="006D6496">
        <w:rPr>
          <w:rFonts w:ascii="Times New Roman" w:hAnsi="Times New Roman"/>
          <w:sz w:val="24"/>
          <w:szCs w:val="24"/>
        </w:rPr>
        <w:t xml:space="preserve"> - </w:t>
      </w:r>
      <w:r w:rsidRPr="007C12FF">
        <w:rPr>
          <w:rFonts w:ascii="Times New Roman" w:hAnsi="Times New Roman"/>
          <w:sz w:val="24"/>
          <w:szCs w:val="24"/>
        </w:rPr>
        <w:t>72 часа,</w:t>
      </w:r>
    </w:p>
    <w:p w14:paraId="3721E345" w14:textId="203714EA" w:rsidR="00537E6D" w:rsidRPr="000560B3" w:rsidRDefault="00537E6D" w:rsidP="00537E6D">
      <w:pPr>
        <w:spacing w:after="0"/>
        <w:ind w:left="1416" w:firstLine="708"/>
        <w:rPr>
          <w:rFonts w:ascii="Times New Roman" w:hAnsi="Times New Roman"/>
          <w:sz w:val="24"/>
          <w:szCs w:val="24"/>
        </w:rPr>
      </w:pPr>
      <w:r w:rsidRPr="000560B3">
        <w:rPr>
          <w:rFonts w:ascii="Times New Roman" w:hAnsi="Times New Roman"/>
          <w:sz w:val="24"/>
          <w:szCs w:val="24"/>
        </w:rPr>
        <w:t xml:space="preserve">производственная </w:t>
      </w:r>
      <w:r w:rsidR="006D6496">
        <w:rPr>
          <w:rFonts w:ascii="Times New Roman" w:hAnsi="Times New Roman"/>
          <w:sz w:val="24"/>
          <w:szCs w:val="24"/>
        </w:rPr>
        <w:t>–</w:t>
      </w:r>
      <w:r w:rsidRPr="000560B3">
        <w:rPr>
          <w:rFonts w:ascii="Times New Roman" w:hAnsi="Times New Roman"/>
          <w:sz w:val="24"/>
          <w:szCs w:val="24"/>
        </w:rPr>
        <w:t xml:space="preserve"> </w:t>
      </w:r>
      <w:r w:rsidR="00881777">
        <w:rPr>
          <w:rFonts w:ascii="Times New Roman" w:hAnsi="Times New Roman"/>
          <w:sz w:val="24"/>
          <w:szCs w:val="24"/>
        </w:rPr>
        <w:t>72</w:t>
      </w:r>
      <w:r w:rsidR="006D6496">
        <w:rPr>
          <w:rFonts w:ascii="Times New Roman" w:hAnsi="Times New Roman"/>
          <w:sz w:val="24"/>
          <w:szCs w:val="24"/>
        </w:rPr>
        <w:t xml:space="preserve"> - </w:t>
      </w:r>
      <w:r w:rsidRPr="000560B3">
        <w:rPr>
          <w:rFonts w:ascii="Times New Roman" w:hAnsi="Times New Roman"/>
          <w:sz w:val="24"/>
          <w:szCs w:val="24"/>
        </w:rPr>
        <w:t>72</w:t>
      </w:r>
      <w:r>
        <w:rPr>
          <w:rFonts w:ascii="Times New Roman" w:hAnsi="Times New Roman"/>
          <w:sz w:val="24"/>
          <w:szCs w:val="24"/>
        </w:rPr>
        <w:t xml:space="preserve"> часа.</w:t>
      </w:r>
    </w:p>
    <w:p w14:paraId="2A18B0C9" w14:textId="65BA957B" w:rsidR="00537E6D" w:rsidRDefault="00537E6D" w:rsidP="00537E6D">
      <w:pPr>
        <w:rPr>
          <w:rFonts w:ascii="Times New Roman" w:hAnsi="Times New Roman"/>
          <w:bCs/>
          <w:i/>
          <w:sz w:val="24"/>
          <w:szCs w:val="24"/>
        </w:rPr>
      </w:pPr>
      <w:r w:rsidRPr="000560B3">
        <w:rPr>
          <w:rFonts w:ascii="Times New Roman" w:hAnsi="Times New Roman"/>
          <w:iCs/>
          <w:sz w:val="24"/>
          <w:szCs w:val="24"/>
        </w:rPr>
        <w:t>Промежуточная аттестация</w:t>
      </w:r>
      <w:r>
        <w:rPr>
          <w:rFonts w:ascii="Times New Roman" w:hAnsi="Times New Roman"/>
          <w:iCs/>
          <w:sz w:val="24"/>
          <w:szCs w:val="24"/>
        </w:rPr>
        <w:t xml:space="preserve"> – </w:t>
      </w:r>
    </w:p>
    <w:p w14:paraId="1042E198" w14:textId="77777777" w:rsidR="00537E6D" w:rsidRPr="00315F34" w:rsidRDefault="00537E6D" w:rsidP="00537E6D">
      <w:pPr>
        <w:rPr>
          <w:rFonts w:ascii="Times New Roman" w:hAnsi="Times New Roman"/>
          <w:i/>
          <w:sz w:val="24"/>
          <w:szCs w:val="24"/>
        </w:rPr>
      </w:pPr>
    </w:p>
    <w:p w14:paraId="70D53E23"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3FBDAE37" w14:textId="77777777" w:rsidR="00537E6D" w:rsidRPr="00315F34" w:rsidRDefault="00537E6D" w:rsidP="00537E6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AD1443A" w14:textId="77777777" w:rsidR="00537E6D" w:rsidRPr="00315F34" w:rsidRDefault="00537E6D" w:rsidP="00537E6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7"/>
        <w:gridCol w:w="3043"/>
        <w:gridCol w:w="992"/>
        <w:gridCol w:w="992"/>
        <w:gridCol w:w="793"/>
        <w:gridCol w:w="1192"/>
        <w:gridCol w:w="1669"/>
        <w:gridCol w:w="1168"/>
        <w:gridCol w:w="939"/>
        <w:gridCol w:w="21"/>
        <w:gridCol w:w="18"/>
        <w:gridCol w:w="837"/>
        <w:gridCol w:w="1749"/>
      </w:tblGrid>
      <w:tr w:rsidR="00537E6D" w:rsidRPr="006D6496" w14:paraId="75C62CFF" w14:textId="77777777" w:rsidTr="006D6496">
        <w:trPr>
          <w:trHeight w:val="484"/>
        </w:trPr>
        <w:tc>
          <w:tcPr>
            <w:tcW w:w="499" w:type="pct"/>
            <w:vMerge w:val="restart"/>
            <w:tcBorders>
              <w:bottom w:val="single" w:sz="4" w:space="0" w:color="auto"/>
            </w:tcBorders>
            <w:vAlign w:val="center"/>
          </w:tcPr>
          <w:p w14:paraId="79335383" w14:textId="77777777" w:rsidR="00537E6D" w:rsidRPr="006D6496" w:rsidRDefault="00537E6D" w:rsidP="00626E00">
            <w:pPr>
              <w:suppressAutoHyphens/>
              <w:spacing w:after="0" w:line="240" w:lineRule="auto"/>
              <w:ind w:left="-57" w:right="-57"/>
              <w:jc w:val="center"/>
              <w:rPr>
                <w:rFonts w:ascii="Times New Roman" w:hAnsi="Times New Roman"/>
                <w:sz w:val="24"/>
                <w:szCs w:val="24"/>
              </w:rPr>
            </w:pPr>
            <w:r w:rsidRPr="006D6496">
              <w:rPr>
                <w:rFonts w:ascii="Times New Roman" w:hAnsi="Times New Roman"/>
                <w:sz w:val="24"/>
                <w:szCs w:val="24"/>
              </w:rPr>
              <w:t>Коды профессиональных общих компетенций</w:t>
            </w:r>
          </w:p>
        </w:tc>
        <w:tc>
          <w:tcPr>
            <w:tcW w:w="1021" w:type="pct"/>
            <w:vMerge w:val="restart"/>
            <w:tcBorders>
              <w:bottom w:val="single" w:sz="4" w:space="0" w:color="auto"/>
            </w:tcBorders>
            <w:vAlign w:val="center"/>
          </w:tcPr>
          <w:p w14:paraId="4117BEE7" w14:textId="77777777" w:rsidR="00537E6D" w:rsidRPr="006D6496" w:rsidRDefault="00537E6D" w:rsidP="00626E00">
            <w:pPr>
              <w:suppressAutoHyphens/>
              <w:spacing w:after="0" w:line="240" w:lineRule="auto"/>
              <w:ind w:left="-57" w:right="-57"/>
              <w:jc w:val="center"/>
              <w:rPr>
                <w:rFonts w:ascii="Times New Roman" w:hAnsi="Times New Roman"/>
                <w:sz w:val="24"/>
                <w:szCs w:val="24"/>
              </w:rPr>
            </w:pPr>
            <w:r w:rsidRPr="006D6496">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47037690" w14:textId="77777777" w:rsidR="00537E6D" w:rsidRPr="006D6496" w:rsidRDefault="00537E6D" w:rsidP="00626E00">
            <w:pPr>
              <w:spacing w:after="0" w:line="240" w:lineRule="auto"/>
              <w:jc w:val="center"/>
              <w:rPr>
                <w:rFonts w:ascii="Times New Roman" w:hAnsi="Times New Roman"/>
                <w:sz w:val="24"/>
                <w:szCs w:val="24"/>
              </w:rPr>
            </w:pPr>
            <w:r w:rsidRPr="006D6496">
              <w:rPr>
                <w:rFonts w:ascii="Times New Roman" w:hAnsi="Times New Roman"/>
                <w:iCs/>
                <w:sz w:val="24"/>
                <w:szCs w:val="24"/>
              </w:rPr>
              <w:t>Всего, час.</w:t>
            </w:r>
          </w:p>
        </w:tc>
        <w:tc>
          <w:tcPr>
            <w:tcW w:w="333" w:type="pct"/>
            <w:vMerge w:val="restart"/>
            <w:tcBorders>
              <w:bottom w:val="single" w:sz="4" w:space="0" w:color="auto"/>
            </w:tcBorders>
            <w:textDirection w:val="btLr"/>
            <w:vAlign w:val="center"/>
          </w:tcPr>
          <w:p w14:paraId="6AE85990" w14:textId="77777777" w:rsidR="00537E6D" w:rsidRPr="006D6496" w:rsidRDefault="00537E6D" w:rsidP="00626E00">
            <w:pPr>
              <w:spacing w:after="0" w:line="240" w:lineRule="auto"/>
              <w:ind w:left="113" w:right="113"/>
              <w:jc w:val="center"/>
              <w:rPr>
                <w:rFonts w:ascii="Times New Roman" w:hAnsi="Times New Roman"/>
                <w:sz w:val="24"/>
                <w:szCs w:val="24"/>
              </w:rPr>
            </w:pPr>
            <w:r w:rsidRPr="006D6496">
              <w:rPr>
                <w:rFonts w:ascii="Times New Roman" w:hAnsi="Times New Roman"/>
                <w:iCs/>
                <w:sz w:val="24"/>
                <w:szCs w:val="24"/>
              </w:rPr>
              <w:t>В т.ч. в форме практической. подготовки</w:t>
            </w:r>
          </w:p>
        </w:tc>
        <w:tc>
          <w:tcPr>
            <w:tcW w:w="2814" w:type="pct"/>
            <w:gridSpan w:val="9"/>
            <w:tcBorders>
              <w:bottom w:val="single" w:sz="4" w:space="0" w:color="auto"/>
            </w:tcBorders>
          </w:tcPr>
          <w:p w14:paraId="6EC0CEB0" w14:textId="77777777" w:rsidR="00537E6D" w:rsidRPr="006D6496" w:rsidRDefault="00537E6D" w:rsidP="00626E00">
            <w:pPr>
              <w:suppressAutoHyphens/>
              <w:spacing w:after="0" w:line="240" w:lineRule="auto"/>
              <w:jc w:val="center"/>
              <w:rPr>
                <w:rFonts w:ascii="Times New Roman" w:hAnsi="Times New Roman"/>
                <w:sz w:val="24"/>
                <w:szCs w:val="24"/>
              </w:rPr>
            </w:pPr>
            <w:r w:rsidRPr="006D6496">
              <w:rPr>
                <w:rFonts w:ascii="Times New Roman" w:hAnsi="Times New Roman"/>
                <w:sz w:val="24"/>
                <w:szCs w:val="24"/>
              </w:rPr>
              <w:t xml:space="preserve">Объем профессионального модуля, </w:t>
            </w:r>
            <w:proofErr w:type="spellStart"/>
            <w:r w:rsidRPr="006D6496">
              <w:rPr>
                <w:rFonts w:ascii="Times New Roman" w:hAnsi="Times New Roman"/>
                <w:sz w:val="24"/>
                <w:szCs w:val="24"/>
              </w:rPr>
              <w:t>ак</w:t>
            </w:r>
            <w:proofErr w:type="spellEnd"/>
            <w:r w:rsidRPr="006D6496">
              <w:rPr>
                <w:rFonts w:ascii="Times New Roman" w:hAnsi="Times New Roman"/>
                <w:sz w:val="24"/>
                <w:szCs w:val="24"/>
              </w:rPr>
              <w:t>. час.</w:t>
            </w:r>
          </w:p>
        </w:tc>
      </w:tr>
      <w:tr w:rsidR="00537E6D" w:rsidRPr="006D6496" w14:paraId="01EA54E1" w14:textId="77777777" w:rsidTr="006D6496">
        <w:trPr>
          <w:trHeight w:val="58"/>
        </w:trPr>
        <w:tc>
          <w:tcPr>
            <w:tcW w:w="499" w:type="pct"/>
            <w:vMerge/>
          </w:tcPr>
          <w:p w14:paraId="4EB9249A" w14:textId="77777777" w:rsidR="00537E6D" w:rsidRPr="006D6496" w:rsidRDefault="00537E6D" w:rsidP="00626E00">
            <w:pPr>
              <w:spacing w:after="0" w:line="240" w:lineRule="auto"/>
              <w:rPr>
                <w:rFonts w:ascii="Times New Roman" w:hAnsi="Times New Roman"/>
                <w:i/>
                <w:sz w:val="24"/>
                <w:szCs w:val="24"/>
              </w:rPr>
            </w:pPr>
          </w:p>
        </w:tc>
        <w:tc>
          <w:tcPr>
            <w:tcW w:w="1021" w:type="pct"/>
            <w:vMerge/>
            <w:vAlign w:val="center"/>
          </w:tcPr>
          <w:p w14:paraId="2FBE0C6D" w14:textId="77777777" w:rsidR="00537E6D" w:rsidRPr="006D6496" w:rsidRDefault="00537E6D" w:rsidP="00626E00">
            <w:pPr>
              <w:spacing w:after="0" w:line="240" w:lineRule="auto"/>
              <w:rPr>
                <w:rFonts w:ascii="Times New Roman" w:hAnsi="Times New Roman"/>
                <w:i/>
                <w:sz w:val="24"/>
                <w:szCs w:val="24"/>
              </w:rPr>
            </w:pPr>
          </w:p>
        </w:tc>
        <w:tc>
          <w:tcPr>
            <w:tcW w:w="333" w:type="pct"/>
            <w:vMerge/>
            <w:vAlign w:val="center"/>
          </w:tcPr>
          <w:p w14:paraId="28EF7B54" w14:textId="77777777" w:rsidR="00537E6D" w:rsidRPr="006D6496" w:rsidRDefault="00537E6D" w:rsidP="00626E00">
            <w:pPr>
              <w:spacing w:after="0" w:line="240" w:lineRule="auto"/>
              <w:rPr>
                <w:rFonts w:ascii="Times New Roman" w:hAnsi="Times New Roman"/>
                <w:i/>
                <w:iCs/>
                <w:sz w:val="24"/>
                <w:szCs w:val="24"/>
              </w:rPr>
            </w:pPr>
          </w:p>
        </w:tc>
        <w:tc>
          <w:tcPr>
            <w:tcW w:w="333" w:type="pct"/>
            <w:vMerge/>
            <w:shd w:val="clear" w:color="auto" w:fill="FFFF00"/>
          </w:tcPr>
          <w:p w14:paraId="065B152B" w14:textId="77777777" w:rsidR="00537E6D" w:rsidRPr="006D6496" w:rsidRDefault="00537E6D" w:rsidP="00626E00">
            <w:pPr>
              <w:suppressAutoHyphens/>
              <w:spacing w:after="0" w:line="240" w:lineRule="auto"/>
              <w:jc w:val="center"/>
              <w:rPr>
                <w:rFonts w:ascii="Times New Roman" w:hAnsi="Times New Roman"/>
                <w:sz w:val="24"/>
                <w:szCs w:val="24"/>
              </w:rPr>
            </w:pPr>
          </w:p>
        </w:tc>
        <w:tc>
          <w:tcPr>
            <w:tcW w:w="1946" w:type="pct"/>
            <w:gridSpan w:val="7"/>
          </w:tcPr>
          <w:p w14:paraId="6F47C951" w14:textId="77777777" w:rsidR="00537E6D" w:rsidRPr="006D6496" w:rsidRDefault="00537E6D" w:rsidP="00626E00">
            <w:pPr>
              <w:suppressAutoHyphens/>
              <w:spacing w:after="0" w:line="240" w:lineRule="auto"/>
              <w:jc w:val="center"/>
              <w:rPr>
                <w:rFonts w:ascii="Times New Roman" w:hAnsi="Times New Roman"/>
                <w:sz w:val="24"/>
                <w:szCs w:val="24"/>
              </w:rPr>
            </w:pPr>
            <w:r w:rsidRPr="006D6496">
              <w:rPr>
                <w:rFonts w:ascii="Times New Roman" w:hAnsi="Times New Roman"/>
                <w:sz w:val="24"/>
                <w:szCs w:val="24"/>
              </w:rPr>
              <w:t>Обучение по МДК</w:t>
            </w:r>
          </w:p>
        </w:tc>
        <w:tc>
          <w:tcPr>
            <w:tcW w:w="868" w:type="pct"/>
            <w:gridSpan w:val="2"/>
            <w:vMerge w:val="restart"/>
            <w:vAlign w:val="center"/>
          </w:tcPr>
          <w:p w14:paraId="30031932" w14:textId="77777777" w:rsidR="00537E6D" w:rsidRPr="006D6496" w:rsidRDefault="00537E6D" w:rsidP="00626E00">
            <w:pPr>
              <w:suppressAutoHyphens/>
              <w:spacing w:after="0" w:line="240" w:lineRule="auto"/>
              <w:jc w:val="center"/>
              <w:rPr>
                <w:rFonts w:ascii="Times New Roman" w:hAnsi="Times New Roman"/>
                <w:sz w:val="24"/>
                <w:szCs w:val="24"/>
              </w:rPr>
            </w:pPr>
            <w:r w:rsidRPr="006D6496">
              <w:rPr>
                <w:rFonts w:ascii="Times New Roman" w:hAnsi="Times New Roman"/>
                <w:sz w:val="24"/>
                <w:szCs w:val="24"/>
              </w:rPr>
              <w:t>Практики</w:t>
            </w:r>
          </w:p>
        </w:tc>
      </w:tr>
      <w:tr w:rsidR="00537E6D" w:rsidRPr="006D6496" w14:paraId="7684647F" w14:textId="77777777" w:rsidTr="006D6496">
        <w:tc>
          <w:tcPr>
            <w:tcW w:w="499" w:type="pct"/>
            <w:vMerge/>
          </w:tcPr>
          <w:p w14:paraId="15C6FAAE" w14:textId="77777777" w:rsidR="00537E6D" w:rsidRPr="006D6496" w:rsidRDefault="00537E6D" w:rsidP="00626E00">
            <w:pPr>
              <w:spacing w:after="0" w:line="240" w:lineRule="auto"/>
              <w:rPr>
                <w:rFonts w:ascii="Times New Roman" w:hAnsi="Times New Roman"/>
                <w:i/>
                <w:sz w:val="24"/>
                <w:szCs w:val="24"/>
              </w:rPr>
            </w:pPr>
          </w:p>
        </w:tc>
        <w:tc>
          <w:tcPr>
            <w:tcW w:w="1021" w:type="pct"/>
            <w:vMerge/>
            <w:vAlign w:val="center"/>
          </w:tcPr>
          <w:p w14:paraId="0D8BAEDF" w14:textId="77777777" w:rsidR="00537E6D" w:rsidRPr="006D6496" w:rsidRDefault="00537E6D" w:rsidP="00626E00">
            <w:pPr>
              <w:spacing w:after="0" w:line="240" w:lineRule="auto"/>
              <w:rPr>
                <w:rFonts w:ascii="Times New Roman" w:hAnsi="Times New Roman"/>
                <w:i/>
                <w:sz w:val="24"/>
                <w:szCs w:val="24"/>
              </w:rPr>
            </w:pPr>
          </w:p>
        </w:tc>
        <w:tc>
          <w:tcPr>
            <w:tcW w:w="333" w:type="pct"/>
            <w:vMerge/>
            <w:vAlign w:val="center"/>
          </w:tcPr>
          <w:p w14:paraId="42C05A55" w14:textId="77777777" w:rsidR="00537E6D" w:rsidRPr="006D6496" w:rsidRDefault="00537E6D" w:rsidP="00626E00">
            <w:pPr>
              <w:spacing w:after="0" w:line="240" w:lineRule="auto"/>
              <w:rPr>
                <w:rFonts w:ascii="Times New Roman" w:hAnsi="Times New Roman"/>
                <w:i/>
                <w:iCs/>
                <w:sz w:val="24"/>
                <w:szCs w:val="24"/>
              </w:rPr>
            </w:pPr>
          </w:p>
        </w:tc>
        <w:tc>
          <w:tcPr>
            <w:tcW w:w="333" w:type="pct"/>
            <w:vMerge/>
            <w:shd w:val="clear" w:color="auto" w:fill="FFFF00"/>
          </w:tcPr>
          <w:p w14:paraId="685646FE" w14:textId="77777777" w:rsidR="00537E6D" w:rsidRPr="006D6496" w:rsidRDefault="00537E6D" w:rsidP="00626E00">
            <w:pPr>
              <w:suppressAutoHyphens/>
              <w:spacing w:after="0" w:line="240" w:lineRule="auto"/>
              <w:jc w:val="center"/>
              <w:rPr>
                <w:rFonts w:ascii="Times New Roman" w:hAnsi="Times New Roman"/>
                <w:sz w:val="24"/>
                <w:szCs w:val="24"/>
              </w:rPr>
            </w:pPr>
          </w:p>
        </w:tc>
        <w:tc>
          <w:tcPr>
            <w:tcW w:w="266" w:type="pct"/>
            <w:vMerge w:val="restart"/>
          </w:tcPr>
          <w:p w14:paraId="50EE6F7D" w14:textId="77777777" w:rsidR="00537E6D" w:rsidRPr="006D6496" w:rsidRDefault="00537E6D" w:rsidP="00626E00">
            <w:pPr>
              <w:suppressAutoHyphens/>
              <w:spacing w:after="0" w:line="240" w:lineRule="auto"/>
              <w:jc w:val="center"/>
              <w:rPr>
                <w:rFonts w:ascii="Times New Roman" w:hAnsi="Times New Roman"/>
                <w:sz w:val="24"/>
                <w:szCs w:val="24"/>
              </w:rPr>
            </w:pPr>
            <w:r w:rsidRPr="006D6496">
              <w:rPr>
                <w:rFonts w:ascii="Times New Roman" w:hAnsi="Times New Roman"/>
                <w:sz w:val="24"/>
                <w:szCs w:val="24"/>
              </w:rPr>
              <w:t>Всего</w:t>
            </w:r>
          </w:p>
          <w:p w14:paraId="6637F9DB" w14:textId="77777777" w:rsidR="00537E6D" w:rsidRPr="006D6496" w:rsidRDefault="00537E6D" w:rsidP="00626E00">
            <w:pPr>
              <w:suppressAutoHyphens/>
              <w:spacing w:after="0" w:line="240" w:lineRule="auto"/>
              <w:jc w:val="center"/>
              <w:rPr>
                <w:rFonts w:ascii="Times New Roman" w:hAnsi="Times New Roman"/>
                <w:sz w:val="24"/>
                <w:szCs w:val="24"/>
              </w:rPr>
            </w:pPr>
          </w:p>
        </w:tc>
        <w:tc>
          <w:tcPr>
            <w:tcW w:w="1680" w:type="pct"/>
            <w:gridSpan w:val="6"/>
          </w:tcPr>
          <w:p w14:paraId="0C793289" w14:textId="77777777" w:rsidR="00537E6D" w:rsidRPr="006D6496" w:rsidRDefault="00537E6D" w:rsidP="00626E00">
            <w:pPr>
              <w:suppressAutoHyphens/>
              <w:spacing w:after="0" w:line="240" w:lineRule="auto"/>
              <w:jc w:val="center"/>
              <w:rPr>
                <w:rFonts w:ascii="Times New Roman" w:hAnsi="Times New Roman"/>
                <w:sz w:val="24"/>
                <w:szCs w:val="24"/>
              </w:rPr>
            </w:pPr>
            <w:r w:rsidRPr="006D6496">
              <w:rPr>
                <w:rFonts w:ascii="Times New Roman" w:hAnsi="Times New Roman"/>
                <w:sz w:val="24"/>
                <w:szCs w:val="24"/>
              </w:rPr>
              <w:t>В том числе</w:t>
            </w:r>
          </w:p>
        </w:tc>
        <w:tc>
          <w:tcPr>
            <w:tcW w:w="868" w:type="pct"/>
            <w:gridSpan w:val="2"/>
            <w:vMerge/>
            <w:vAlign w:val="center"/>
          </w:tcPr>
          <w:p w14:paraId="20945B6F" w14:textId="77777777" w:rsidR="00537E6D" w:rsidRPr="006D6496" w:rsidRDefault="00537E6D" w:rsidP="00626E00">
            <w:pPr>
              <w:suppressAutoHyphens/>
              <w:spacing w:after="0" w:line="240" w:lineRule="auto"/>
              <w:jc w:val="center"/>
              <w:rPr>
                <w:rFonts w:ascii="Times New Roman" w:hAnsi="Times New Roman"/>
                <w:i/>
                <w:sz w:val="24"/>
                <w:szCs w:val="24"/>
              </w:rPr>
            </w:pPr>
          </w:p>
        </w:tc>
      </w:tr>
      <w:tr w:rsidR="00537E6D" w:rsidRPr="006D6496" w14:paraId="5A2A2C24" w14:textId="77777777" w:rsidTr="006D6496">
        <w:trPr>
          <w:cantSplit/>
          <w:trHeight w:val="1415"/>
        </w:trPr>
        <w:tc>
          <w:tcPr>
            <w:tcW w:w="499" w:type="pct"/>
            <w:vMerge/>
          </w:tcPr>
          <w:p w14:paraId="50105EA9" w14:textId="77777777" w:rsidR="00537E6D" w:rsidRPr="006D6496" w:rsidRDefault="00537E6D" w:rsidP="00626E00">
            <w:pPr>
              <w:spacing w:after="0" w:line="240" w:lineRule="auto"/>
              <w:rPr>
                <w:rFonts w:ascii="Times New Roman" w:hAnsi="Times New Roman"/>
                <w:i/>
                <w:sz w:val="24"/>
                <w:szCs w:val="24"/>
              </w:rPr>
            </w:pPr>
          </w:p>
        </w:tc>
        <w:tc>
          <w:tcPr>
            <w:tcW w:w="1021" w:type="pct"/>
            <w:vMerge/>
            <w:vAlign w:val="center"/>
          </w:tcPr>
          <w:p w14:paraId="1F0C636C" w14:textId="77777777" w:rsidR="00537E6D" w:rsidRPr="006D6496" w:rsidRDefault="00537E6D" w:rsidP="00626E00">
            <w:pPr>
              <w:spacing w:after="0" w:line="240" w:lineRule="auto"/>
              <w:rPr>
                <w:rFonts w:ascii="Times New Roman" w:hAnsi="Times New Roman"/>
                <w:i/>
                <w:sz w:val="24"/>
                <w:szCs w:val="24"/>
              </w:rPr>
            </w:pPr>
          </w:p>
        </w:tc>
        <w:tc>
          <w:tcPr>
            <w:tcW w:w="333" w:type="pct"/>
            <w:vMerge/>
            <w:vAlign w:val="center"/>
          </w:tcPr>
          <w:p w14:paraId="394EDA89" w14:textId="77777777" w:rsidR="00537E6D" w:rsidRPr="006D6496" w:rsidRDefault="00537E6D" w:rsidP="00626E00">
            <w:pPr>
              <w:spacing w:after="0" w:line="240" w:lineRule="auto"/>
              <w:rPr>
                <w:rFonts w:ascii="Times New Roman" w:hAnsi="Times New Roman"/>
                <w:i/>
                <w:sz w:val="24"/>
                <w:szCs w:val="24"/>
              </w:rPr>
            </w:pPr>
          </w:p>
        </w:tc>
        <w:tc>
          <w:tcPr>
            <w:tcW w:w="333" w:type="pct"/>
            <w:vMerge/>
            <w:shd w:val="clear" w:color="auto" w:fill="FFFF00"/>
          </w:tcPr>
          <w:p w14:paraId="21228B5E" w14:textId="77777777" w:rsidR="00537E6D" w:rsidRPr="006D6496" w:rsidRDefault="00537E6D" w:rsidP="00626E00">
            <w:pPr>
              <w:suppressAutoHyphens/>
              <w:spacing w:after="0" w:line="240" w:lineRule="auto"/>
              <w:jc w:val="center"/>
              <w:rPr>
                <w:rFonts w:ascii="Times New Roman" w:hAnsi="Times New Roman"/>
                <w:i/>
                <w:sz w:val="24"/>
                <w:szCs w:val="24"/>
              </w:rPr>
            </w:pPr>
          </w:p>
        </w:tc>
        <w:tc>
          <w:tcPr>
            <w:tcW w:w="266" w:type="pct"/>
            <w:vMerge/>
          </w:tcPr>
          <w:p w14:paraId="45496792" w14:textId="77777777" w:rsidR="00537E6D" w:rsidRPr="006D6496" w:rsidRDefault="00537E6D" w:rsidP="00626E00">
            <w:pPr>
              <w:suppressAutoHyphens/>
              <w:spacing w:after="0" w:line="240" w:lineRule="auto"/>
              <w:jc w:val="center"/>
              <w:rPr>
                <w:rFonts w:ascii="Times New Roman" w:hAnsi="Times New Roman"/>
                <w:i/>
                <w:sz w:val="24"/>
                <w:szCs w:val="24"/>
              </w:rPr>
            </w:pPr>
          </w:p>
        </w:tc>
        <w:tc>
          <w:tcPr>
            <w:tcW w:w="400" w:type="pct"/>
            <w:vAlign w:val="center"/>
          </w:tcPr>
          <w:p w14:paraId="2C171E63" w14:textId="2EEB6D10" w:rsidR="00537E6D" w:rsidRPr="006D6496" w:rsidRDefault="00537E6D" w:rsidP="00626E00">
            <w:pPr>
              <w:suppressAutoHyphens/>
              <w:spacing w:after="0" w:line="240" w:lineRule="auto"/>
              <w:ind w:left="-57" w:right="-57"/>
              <w:jc w:val="center"/>
              <w:rPr>
                <w:rFonts w:ascii="Times New Roman" w:hAnsi="Times New Roman"/>
                <w:color w:val="000000"/>
                <w:sz w:val="24"/>
                <w:szCs w:val="24"/>
              </w:rPr>
            </w:pPr>
            <w:r w:rsidRPr="006D6496">
              <w:rPr>
                <w:rFonts w:ascii="Times New Roman" w:hAnsi="Times New Roman"/>
                <w:color w:val="000000"/>
                <w:sz w:val="24"/>
                <w:szCs w:val="24"/>
              </w:rPr>
              <w:t>Лабораторных</w:t>
            </w:r>
            <w:r w:rsidR="006D6496">
              <w:rPr>
                <w:rFonts w:ascii="Times New Roman" w:hAnsi="Times New Roman"/>
                <w:color w:val="000000"/>
                <w:sz w:val="24"/>
                <w:szCs w:val="24"/>
              </w:rPr>
              <w:t xml:space="preserve"> </w:t>
            </w:r>
            <w:r w:rsidRPr="006D6496">
              <w:rPr>
                <w:rFonts w:ascii="Times New Roman" w:hAnsi="Times New Roman"/>
                <w:color w:val="000000"/>
                <w:sz w:val="24"/>
                <w:szCs w:val="24"/>
              </w:rPr>
              <w:t>и практических</w:t>
            </w:r>
            <w:r w:rsidR="006D6496">
              <w:rPr>
                <w:rFonts w:ascii="Times New Roman" w:hAnsi="Times New Roman"/>
                <w:color w:val="000000"/>
                <w:sz w:val="24"/>
                <w:szCs w:val="24"/>
              </w:rPr>
              <w:t xml:space="preserve"> </w:t>
            </w:r>
            <w:r w:rsidRPr="006D6496">
              <w:rPr>
                <w:rFonts w:ascii="Times New Roman" w:hAnsi="Times New Roman"/>
                <w:color w:val="000000"/>
                <w:sz w:val="24"/>
                <w:szCs w:val="24"/>
              </w:rPr>
              <w:t>занятий</w:t>
            </w:r>
          </w:p>
          <w:p w14:paraId="0DF58759" w14:textId="77777777" w:rsidR="00537E6D" w:rsidRPr="006D6496" w:rsidRDefault="00537E6D" w:rsidP="00626E00">
            <w:pPr>
              <w:suppressAutoHyphens/>
              <w:spacing w:after="0" w:line="240" w:lineRule="auto"/>
              <w:ind w:left="-57" w:right="-57"/>
              <w:jc w:val="center"/>
              <w:rPr>
                <w:rFonts w:ascii="Times New Roman" w:hAnsi="Times New Roman"/>
                <w:color w:val="000000"/>
                <w:sz w:val="24"/>
                <w:szCs w:val="24"/>
              </w:rPr>
            </w:pPr>
          </w:p>
          <w:p w14:paraId="1F560A78" w14:textId="77777777" w:rsidR="00537E6D" w:rsidRPr="006D6496" w:rsidRDefault="00537E6D" w:rsidP="00626E00">
            <w:pPr>
              <w:suppressAutoHyphens/>
              <w:spacing w:after="0" w:line="240" w:lineRule="auto"/>
              <w:ind w:left="-57" w:right="-57"/>
              <w:jc w:val="center"/>
              <w:rPr>
                <w:rFonts w:ascii="Times New Roman" w:hAnsi="Times New Roman"/>
                <w:i/>
                <w:sz w:val="24"/>
                <w:szCs w:val="24"/>
              </w:rPr>
            </w:pPr>
          </w:p>
        </w:tc>
        <w:tc>
          <w:tcPr>
            <w:tcW w:w="560" w:type="pct"/>
            <w:vAlign w:val="center"/>
          </w:tcPr>
          <w:p w14:paraId="42DC6CB8" w14:textId="77777777" w:rsidR="00537E6D" w:rsidRPr="006D6496" w:rsidRDefault="00537E6D" w:rsidP="00626E00">
            <w:pPr>
              <w:suppressAutoHyphens/>
              <w:spacing w:after="0" w:line="240" w:lineRule="auto"/>
              <w:ind w:left="-57" w:right="-57"/>
              <w:jc w:val="center"/>
              <w:rPr>
                <w:rFonts w:ascii="Times New Roman" w:hAnsi="Times New Roman"/>
                <w:color w:val="000000"/>
                <w:sz w:val="24"/>
                <w:szCs w:val="24"/>
              </w:rPr>
            </w:pPr>
            <w:r w:rsidRPr="006D6496">
              <w:rPr>
                <w:rFonts w:ascii="Times New Roman" w:hAnsi="Times New Roman"/>
                <w:sz w:val="24"/>
                <w:szCs w:val="24"/>
              </w:rPr>
              <w:t>Курсовых работ (проектов)</w:t>
            </w:r>
          </w:p>
          <w:p w14:paraId="1D43A17E" w14:textId="77777777" w:rsidR="00537E6D" w:rsidRPr="006D6496" w:rsidRDefault="00537E6D" w:rsidP="00626E00">
            <w:pPr>
              <w:suppressAutoHyphens/>
              <w:spacing w:after="0" w:line="240" w:lineRule="auto"/>
              <w:jc w:val="center"/>
              <w:rPr>
                <w:rFonts w:ascii="Times New Roman" w:hAnsi="Times New Roman"/>
                <w:iCs/>
                <w:sz w:val="24"/>
                <w:szCs w:val="24"/>
              </w:rPr>
            </w:pPr>
          </w:p>
        </w:tc>
        <w:tc>
          <w:tcPr>
            <w:tcW w:w="392" w:type="pct"/>
            <w:vAlign w:val="center"/>
          </w:tcPr>
          <w:p w14:paraId="46971FA9" w14:textId="77777777" w:rsidR="00537E6D" w:rsidRPr="006D6496" w:rsidRDefault="00537E6D" w:rsidP="00626E00">
            <w:pPr>
              <w:suppressAutoHyphens/>
              <w:spacing w:after="0" w:line="240" w:lineRule="auto"/>
              <w:ind w:left="-57" w:right="-57"/>
              <w:jc w:val="center"/>
              <w:rPr>
                <w:rFonts w:ascii="Times New Roman" w:hAnsi="Times New Roman"/>
                <w:color w:val="000000"/>
                <w:sz w:val="24"/>
                <w:szCs w:val="24"/>
              </w:rPr>
            </w:pPr>
            <w:r w:rsidRPr="006D6496">
              <w:rPr>
                <w:rFonts w:ascii="Times New Roman" w:hAnsi="Times New Roman"/>
                <w:sz w:val="24"/>
                <w:szCs w:val="24"/>
              </w:rPr>
              <w:t>Самостоятельная работа</w:t>
            </w:r>
            <w:r w:rsidRPr="006D6496">
              <w:rPr>
                <w:rStyle w:val="ac"/>
                <w:rFonts w:ascii="Times New Roman" w:hAnsi="Times New Roman"/>
                <w:i/>
                <w:sz w:val="24"/>
                <w:szCs w:val="24"/>
              </w:rPr>
              <w:footnoteReference w:id="11"/>
            </w:r>
          </w:p>
        </w:tc>
        <w:tc>
          <w:tcPr>
            <w:tcW w:w="315" w:type="pct"/>
            <w:textDirection w:val="btLr"/>
            <w:vAlign w:val="center"/>
          </w:tcPr>
          <w:p w14:paraId="2EA67BC6" w14:textId="77777777" w:rsidR="00537E6D" w:rsidRPr="006D6496" w:rsidRDefault="00537E6D" w:rsidP="00626E00">
            <w:pPr>
              <w:suppressAutoHyphens/>
              <w:spacing w:after="0" w:line="240" w:lineRule="auto"/>
              <w:ind w:left="-57" w:right="-57"/>
              <w:jc w:val="center"/>
              <w:rPr>
                <w:rFonts w:ascii="Times New Roman" w:hAnsi="Times New Roman"/>
                <w:sz w:val="24"/>
                <w:szCs w:val="24"/>
              </w:rPr>
            </w:pPr>
            <w:r w:rsidRPr="006D6496">
              <w:rPr>
                <w:rFonts w:ascii="Times New Roman" w:hAnsi="Times New Roman"/>
                <w:sz w:val="24"/>
                <w:szCs w:val="24"/>
              </w:rPr>
              <w:t>Промежуточная аттестация</w:t>
            </w:r>
          </w:p>
        </w:tc>
        <w:tc>
          <w:tcPr>
            <w:tcW w:w="294" w:type="pct"/>
            <w:gridSpan w:val="3"/>
            <w:vAlign w:val="center"/>
          </w:tcPr>
          <w:p w14:paraId="43E72B8D" w14:textId="77777777" w:rsidR="00537E6D" w:rsidRPr="006D6496" w:rsidRDefault="00537E6D" w:rsidP="00626E00">
            <w:pPr>
              <w:suppressAutoHyphens/>
              <w:spacing w:after="0" w:line="240" w:lineRule="auto"/>
              <w:ind w:left="-57" w:right="-57"/>
              <w:jc w:val="center"/>
              <w:rPr>
                <w:rFonts w:ascii="Times New Roman" w:hAnsi="Times New Roman"/>
                <w:sz w:val="24"/>
                <w:szCs w:val="24"/>
              </w:rPr>
            </w:pPr>
            <w:r w:rsidRPr="006D6496">
              <w:rPr>
                <w:rFonts w:ascii="Times New Roman" w:hAnsi="Times New Roman"/>
                <w:sz w:val="24"/>
                <w:szCs w:val="24"/>
              </w:rPr>
              <w:t>Учебная</w:t>
            </w:r>
          </w:p>
          <w:p w14:paraId="167EAB26" w14:textId="77777777" w:rsidR="00537E6D" w:rsidRPr="006D6496" w:rsidRDefault="00537E6D" w:rsidP="00626E00">
            <w:pPr>
              <w:suppressAutoHyphens/>
              <w:spacing w:after="0" w:line="240" w:lineRule="auto"/>
              <w:ind w:left="-57" w:right="-57"/>
              <w:jc w:val="center"/>
              <w:rPr>
                <w:rFonts w:ascii="Times New Roman" w:hAnsi="Times New Roman"/>
                <w:i/>
                <w:sz w:val="24"/>
                <w:szCs w:val="24"/>
              </w:rPr>
            </w:pPr>
          </w:p>
        </w:tc>
        <w:tc>
          <w:tcPr>
            <w:tcW w:w="587" w:type="pct"/>
            <w:vAlign w:val="center"/>
          </w:tcPr>
          <w:p w14:paraId="14788C00" w14:textId="77777777" w:rsidR="00537E6D" w:rsidRPr="006D6496" w:rsidRDefault="00537E6D" w:rsidP="00626E00">
            <w:pPr>
              <w:suppressAutoHyphens/>
              <w:spacing w:after="0" w:line="240" w:lineRule="auto"/>
              <w:ind w:left="-57" w:right="-57"/>
              <w:jc w:val="center"/>
              <w:rPr>
                <w:rFonts w:ascii="Times New Roman" w:hAnsi="Times New Roman"/>
                <w:sz w:val="24"/>
                <w:szCs w:val="24"/>
              </w:rPr>
            </w:pPr>
            <w:r w:rsidRPr="006D6496">
              <w:rPr>
                <w:rFonts w:ascii="Times New Roman" w:hAnsi="Times New Roman"/>
                <w:sz w:val="24"/>
                <w:szCs w:val="24"/>
              </w:rPr>
              <w:t>Производственная</w:t>
            </w:r>
          </w:p>
          <w:p w14:paraId="6F9FA281" w14:textId="77777777" w:rsidR="00537E6D" w:rsidRPr="006D6496" w:rsidRDefault="00537E6D" w:rsidP="00626E00">
            <w:pPr>
              <w:suppressAutoHyphens/>
              <w:spacing w:after="0" w:line="240" w:lineRule="auto"/>
              <w:ind w:left="-57" w:right="-57"/>
              <w:jc w:val="center"/>
              <w:rPr>
                <w:rFonts w:ascii="Times New Roman" w:hAnsi="Times New Roman"/>
                <w:i/>
                <w:sz w:val="24"/>
                <w:szCs w:val="24"/>
              </w:rPr>
            </w:pPr>
          </w:p>
        </w:tc>
      </w:tr>
      <w:tr w:rsidR="00537E6D" w:rsidRPr="006D6496" w14:paraId="6F75DAD9" w14:textId="77777777" w:rsidTr="006D6496">
        <w:trPr>
          <w:trHeight w:val="415"/>
        </w:trPr>
        <w:tc>
          <w:tcPr>
            <w:tcW w:w="499" w:type="pct"/>
            <w:vAlign w:val="center"/>
          </w:tcPr>
          <w:p w14:paraId="1EEC55E5"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1</w:t>
            </w:r>
          </w:p>
        </w:tc>
        <w:tc>
          <w:tcPr>
            <w:tcW w:w="1021" w:type="pct"/>
            <w:vAlign w:val="center"/>
          </w:tcPr>
          <w:p w14:paraId="6BA7EC7C"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2</w:t>
            </w:r>
          </w:p>
        </w:tc>
        <w:tc>
          <w:tcPr>
            <w:tcW w:w="333" w:type="pct"/>
            <w:vAlign w:val="center"/>
          </w:tcPr>
          <w:p w14:paraId="24283707"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3</w:t>
            </w:r>
          </w:p>
        </w:tc>
        <w:tc>
          <w:tcPr>
            <w:tcW w:w="333" w:type="pct"/>
            <w:vAlign w:val="center"/>
          </w:tcPr>
          <w:p w14:paraId="35D3C343"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4</w:t>
            </w:r>
          </w:p>
        </w:tc>
        <w:tc>
          <w:tcPr>
            <w:tcW w:w="266" w:type="pct"/>
            <w:vAlign w:val="center"/>
          </w:tcPr>
          <w:p w14:paraId="17F6B244"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5</w:t>
            </w:r>
          </w:p>
        </w:tc>
        <w:tc>
          <w:tcPr>
            <w:tcW w:w="400" w:type="pct"/>
            <w:vAlign w:val="center"/>
          </w:tcPr>
          <w:p w14:paraId="6E2194C5"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6</w:t>
            </w:r>
          </w:p>
        </w:tc>
        <w:tc>
          <w:tcPr>
            <w:tcW w:w="560" w:type="pct"/>
            <w:vAlign w:val="center"/>
          </w:tcPr>
          <w:p w14:paraId="19554101"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7</w:t>
            </w:r>
          </w:p>
        </w:tc>
        <w:tc>
          <w:tcPr>
            <w:tcW w:w="392" w:type="pct"/>
            <w:vAlign w:val="center"/>
          </w:tcPr>
          <w:p w14:paraId="76AB8B84"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8</w:t>
            </w:r>
          </w:p>
        </w:tc>
        <w:tc>
          <w:tcPr>
            <w:tcW w:w="315" w:type="pct"/>
            <w:vAlign w:val="center"/>
          </w:tcPr>
          <w:p w14:paraId="2E144416"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9</w:t>
            </w:r>
          </w:p>
        </w:tc>
        <w:tc>
          <w:tcPr>
            <w:tcW w:w="294" w:type="pct"/>
            <w:gridSpan w:val="3"/>
            <w:vAlign w:val="center"/>
          </w:tcPr>
          <w:p w14:paraId="5A84C0A7"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10</w:t>
            </w:r>
          </w:p>
        </w:tc>
        <w:tc>
          <w:tcPr>
            <w:tcW w:w="587" w:type="pct"/>
            <w:vAlign w:val="center"/>
          </w:tcPr>
          <w:p w14:paraId="31DFBD81" w14:textId="77777777" w:rsidR="00537E6D" w:rsidRPr="006D6496" w:rsidRDefault="00537E6D" w:rsidP="00626E00">
            <w:pPr>
              <w:spacing w:after="0" w:line="240" w:lineRule="auto"/>
              <w:jc w:val="center"/>
              <w:rPr>
                <w:rFonts w:ascii="Times New Roman" w:hAnsi="Times New Roman"/>
                <w:i/>
                <w:sz w:val="24"/>
                <w:szCs w:val="24"/>
              </w:rPr>
            </w:pPr>
            <w:r w:rsidRPr="006D6496">
              <w:rPr>
                <w:rFonts w:ascii="Times New Roman" w:hAnsi="Times New Roman"/>
                <w:i/>
                <w:sz w:val="24"/>
                <w:szCs w:val="24"/>
              </w:rPr>
              <w:t>11</w:t>
            </w:r>
          </w:p>
        </w:tc>
      </w:tr>
      <w:tr w:rsidR="00131DD7" w:rsidRPr="006D6496" w14:paraId="65AA07FE" w14:textId="77777777" w:rsidTr="006D6496">
        <w:tc>
          <w:tcPr>
            <w:tcW w:w="499" w:type="pct"/>
          </w:tcPr>
          <w:p w14:paraId="5CD01BC3"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3AF4A4CB" w14:textId="550285B4"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ПК 3.3</w:t>
            </w:r>
          </w:p>
          <w:p w14:paraId="61F0D08D"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5662D5EA" w14:textId="36C5EBB8"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ОК 02, ОК 03</w:t>
            </w:r>
          </w:p>
        </w:tc>
        <w:tc>
          <w:tcPr>
            <w:tcW w:w="1021" w:type="pct"/>
          </w:tcPr>
          <w:p w14:paraId="28B54781"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bCs/>
                <w:sz w:val="24"/>
                <w:szCs w:val="24"/>
              </w:rPr>
              <w:t>Раздел 1 Технология и оборудование раскройного производства</w:t>
            </w:r>
          </w:p>
        </w:tc>
        <w:tc>
          <w:tcPr>
            <w:tcW w:w="333" w:type="pct"/>
          </w:tcPr>
          <w:p w14:paraId="4D84DD01" w14:textId="12A96E48" w:rsidR="00131DD7" w:rsidRPr="006D6496" w:rsidRDefault="00131DD7" w:rsidP="00131DD7">
            <w:pPr>
              <w:spacing w:after="0" w:line="240" w:lineRule="auto"/>
              <w:jc w:val="center"/>
              <w:rPr>
                <w:rFonts w:ascii="Times New Roman" w:hAnsi="Times New Roman"/>
                <w:b/>
                <w:bCs/>
                <w:sz w:val="24"/>
                <w:szCs w:val="24"/>
              </w:rPr>
            </w:pPr>
            <w:r>
              <w:rPr>
                <w:rFonts w:ascii="Times New Roman" w:hAnsi="Times New Roman"/>
                <w:b/>
                <w:bCs/>
                <w:sz w:val="24"/>
                <w:szCs w:val="24"/>
              </w:rPr>
              <w:t>27-85</w:t>
            </w:r>
          </w:p>
        </w:tc>
        <w:tc>
          <w:tcPr>
            <w:tcW w:w="333" w:type="pct"/>
          </w:tcPr>
          <w:p w14:paraId="7D1F5197" w14:textId="752425B6" w:rsidR="00131DD7" w:rsidRPr="006D6496" w:rsidRDefault="00131DD7" w:rsidP="00131DD7">
            <w:pPr>
              <w:spacing w:after="0" w:line="240" w:lineRule="auto"/>
              <w:jc w:val="center"/>
              <w:rPr>
                <w:rFonts w:ascii="Times New Roman" w:hAnsi="Times New Roman"/>
                <w:sz w:val="24"/>
                <w:szCs w:val="24"/>
              </w:rPr>
            </w:pPr>
            <w:r>
              <w:rPr>
                <w:rFonts w:ascii="Times New Roman" w:hAnsi="Times New Roman"/>
                <w:b/>
                <w:bCs/>
                <w:sz w:val="24"/>
                <w:szCs w:val="24"/>
              </w:rPr>
              <w:t>27-85</w:t>
            </w:r>
          </w:p>
        </w:tc>
        <w:tc>
          <w:tcPr>
            <w:tcW w:w="266" w:type="pct"/>
          </w:tcPr>
          <w:p w14:paraId="358A1314" w14:textId="5FF25607" w:rsidR="00131DD7" w:rsidRPr="006D6496" w:rsidRDefault="00131DD7" w:rsidP="00131DD7">
            <w:pPr>
              <w:spacing w:after="0" w:line="240" w:lineRule="auto"/>
              <w:jc w:val="center"/>
              <w:rPr>
                <w:rFonts w:ascii="Times New Roman" w:hAnsi="Times New Roman"/>
                <w:b/>
                <w:bCs/>
                <w:sz w:val="24"/>
                <w:szCs w:val="24"/>
              </w:rPr>
            </w:pPr>
            <w:r>
              <w:rPr>
                <w:rFonts w:ascii="Times New Roman" w:hAnsi="Times New Roman"/>
                <w:b/>
                <w:bCs/>
                <w:sz w:val="24"/>
                <w:szCs w:val="24"/>
              </w:rPr>
              <w:t>27-85</w:t>
            </w:r>
          </w:p>
        </w:tc>
        <w:tc>
          <w:tcPr>
            <w:tcW w:w="400" w:type="pct"/>
          </w:tcPr>
          <w:p w14:paraId="0D0ABE9C" w14:textId="23139F5A" w:rsidR="00131DD7" w:rsidRPr="006D6496" w:rsidRDefault="00131DD7" w:rsidP="00131DD7">
            <w:pPr>
              <w:spacing w:after="0" w:line="240" w:lineRule="auto"/>
              <w:jc w:val="center"/>
              <w:rPr>
                <w:rFonts w:ascii="Times New Roman" w:hAnsi="Times New Roman"/>
                <w:b/>
                <w:bCs/>
                <w:sz w:val="24"/>
                <w:szCs w:val="24"/>
              </w:rPr>
            </w:pPr>
          </w:p>
        </w:tc>
        <w:tc>
          <w:tcPr>
            <w:tcW w:w="560" w:type="pct"/>
          </w:tcPr>
          <w:p w14:paraId="703F2010" w14:textId="66AFE1C1" w:rsidR="00131DD7" w:rsidRPr="006D6496" w:rsidRDefault="00131DD7" w:rsidP="00131DD7">
            <w:pPr>
              <w:spacing w:after="0" w:line="240" w:lineRule="auto"/>
              <w:jc w:val="center"/>
              <w:rPr>
                <w:rFonts w:ascii="Times New Roman" w:hAnsi="Times New Roman"/>
                <w:sz w:val="24"/>
                <w:szCs w:val="24"/>
              </w:rPr>
            </w:pPr>
          </w:p>
        </w:tc>
        <w:tc>
          <w:tcPr>
            <w:tcW w:w="392" w:type="pct"/>
          </w:tcPr>
          <w:p w14:paraId="40BE0B43" w14:textId="5F5BFAC3" w:rsidR="00131DD7" w:rsidRPr="006D6496" w:rsidRDefault="00131DD7" w:rsidP="00131DD7">
            <w:pPr>
              <w:spacing w:after="0" w:line="240" w:lineRule="auto"/>
              <w:jc w:val="center"/>
              <w:rPr>
                <w:rFonts w:ascii="Times New Roman" w:hAnsi="Times New Roman"/>
                <w:sz w:val="24"/>
                <w:szCs w:val="24"/>
              </w:rPr>
            </w:pPr>
          </w:p>
        </w:tc>
        <w:tc>
          <w:tcPr>
            <w:tcW w:w="315" w:type="pct"/>
            <w:vMerge w:val="restart"/>
          </w:tcPr>
          <w:p w14:paraId="55C2D025" w14:textId="400A1F35" w:rsidR="00131DD7" w:rsidRPr="006D6496" w:rsidRDefault="00131DD7" w:rsidP="00131DD7">
            <w:pPr>
              <w:spacing w:after="0" w:line="240" w:lineRule="auto"/>
              <w:jc w:val="center"/>
              <w:rPr>
                <w:rFonts w:ascii="Times New Roman" w:hAnsi="Times New Roman"/>
                <w:sz w:val="24"/>
                <w:szCs w:val="24"/>
              </w:rPr>
            </w:pPr>
          </w:p>
        </w:tc>
        <w:tc>
          <w:tcPr>
            <w:tcW w:w="294" w:type="pct"/>
            <w:gridSpan w:val="3"/>
          </w:tcPr>
          <w:p w14:paraId="2DB80E3C" w14:textId="77777777" w:rsidR="00131DD7" w:rsidRPr="006D6496" w:rsidRDefault="00131DD7" w:rsidP="00131DD7">
            <w:pPr>
              <w:spacing w:after="0" w:line="240" w:lineRule="auto"/>
              <w:jc w:val="center"/>
              <w:rPr>
                <w:rFonts w:ascii="Times New Roman" w:hAnsi="Times New Roman"/>
                <w:b/>
                <w:bCs/>
                <w:sz w:val="24"/>
                <w:szCs w:val="24"/>
              </w:rPr>
            </w:pPr>
          </w:p>
        </w:tc>
        <w:tc>
          <w:tcPr>
            <w:tcW w:w="587" w:type="pct"/>
          </w:tcPr>
          <w:p w14:paraId="0906D1C4" w14:textId="057A4DDF" w:rsidR="00131DD7" w:rsidRPr="006D6496" w:rsidRDefault="00131DD7" w:rsidP="00131DD7">
            <w:pPr>
              <w:spacing w:after="0" w:line="240" w:lineRule="auto"/>
              <w:jc w:val="center"/>
              <w:rPr>
                <w:rFonts w:ascii="Times New Roman" w:hAnsi="Times New Roman"/>
                <w:b/>
                <w:bCs/>
                <w:sz w:val="24"/>
                <w:szCs w:val="24"/>
              </w:rPr>
            </w:pPr>
          </w:p>
        </w:tc>
      </w:tr>
      <w:tr w:rsidR="00131DD7" w:rsidRPr="006D6496" w14:paraId="4F57FD93" w14:textId="77777777" w:rsidTr="006D6496">
        <w:trPr>
          <w:trHeight w:val="314"/>
        </w:trPr>
        <w:tc>
          <w:tcPr>
            <w:tcW w:w="499" w:type="pct"/>
          </w:tcPr>
          <w:p w14:paraId="64B68F2B"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6D858D06" w14:textId="6E7DA1D6"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ПК 3.3</w:t>
            </w:r>
          </w:p>
          <w:p w14:paraId="5C1A704B"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236BAC5B" w14:textId="4A9F4B59"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ОК 02, ОК 03</w:t>
            </w:r>
          </w:p>
        </w:tc>
        <w:tc>
          <w:tcPr>
            <w:tcW w:w="1021" w:type="pct"/>
          </w:tcPr>
          <w:p w14:paraId="74BFF081"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bCs/>
                <w:sz w:val="24"/>
                <w:szCs w:val="24"/>
              </w:rPr>
              <w:t xml:space="preserve">Раздел 2 Технология скорняжно-пошивочного производства </w:t>
            </w:r>
          </w:p>
        </w:tc>
        <w:tc>
          <w:tcPr>
            <w:tcW w:w="333" w:type="pct"/>
          </w:tcPr>
          <w:p w14:paraId="027A6FB7" w14:textId="2F64584F" w:rsidR="00131DD7" w:rsidRPr="006D6496" w:rsidRDefault="00131DD7" w:rsidP="00131DD7">
            <w:pPr>
              <w:spacing w:after="0" w:line="240" w:lineRule="auto"/>
              <w:jc w:val="center"/>
              <w:rPr>
                <w:rFonts w:ascii="Times New Roman" w:hAnsi="Times New Roman"/>
                <w:b/>
                <w:bCs/>
                <w:sz w:val="24"/>
                <w:szCs w:val="24"/>
              </w:rPr>
            </w:pPr>
            <w:r>
              <w:rPr>
                <w:rFonts w:ascii="Times New Roman" w:hAnsi="Times New Roman"/>
                <w:b/>
                <w:bCs/>
                <w:sz w:val="24"/>
                <w:szCs w:val="24"/>
              </w:rPr>
              <w:t>26-85</w:t>
            </w:r>
          </w:p>
        </w:tc>
        <w:tc>
          <w:tcPr>
            <w:tcW w:w="333" w:type="pct"/>
          </w:tcPr>
          <w:p w14:paraId="2E1C73DB" w14:textId="340A9668" w:rsidR="00131DD7" w:rsidRPr="006D6496" w:rsidRDefault="00131DD7" w:rsidP="00131DD7">
            <w:pPr>
              <w:spacing w:after="0" w:line="240" w:lineRule="auto"/>
              <w:jc w:val="center"/>
              <w:rPr>
                <w:rFonts w:ascii="Times New Roman" w:hAnsi="Times New Roman"/>
                <w:sz w:val="24"/>
                <w:szCs w:val="24"/>
              </w:rPr>
            </w:pPr>
            <w:r>
              <w:rPr>
                <w:rFonts w:ascii="Times New Roman" w:hAnsi="Times New Roman"/>
                <w:b/>
                <w:bCs/>
                <w:sz w:val="24"/>
                <w:szCs w:val="24"/>
              </w:rPr>
              <w:t>26-85</w:t>
            </w:r>
          </w:p>
        </w:tc>
        <w:tc>
          <w:tcPr>
            <w:tcW w:w="266" w:type="pct"/>
          </w:tcPr>
          <w:p w14:paraId="14957121" w14:textId="68C4AD20" w:rsidR="00131DD7" w:rsidRPr="006D6496" w:rsidRDefault="00131DD7" w:rsidP="00131DD7">
            <w:pPr>
              <w:spacing w:after="0" w:line="240" w:lineRule="auto"/>
              <w:jc w:val="center"/>
              <w:rPr>
                <w:rFonts w:ascii="Times New Roman" w:hAnsi="Times New Roman"/>
                <w:b/>
                <w:bCs/>
                <w:sz w:val="24"/>
                <w:szCs w:val="24"/>
              </w:rPr>
            </w:pPr>
            <w:r>
              <w:rPr>
                <w:rFonts w:ascii="Times New Roman" w:hAnsi="Times New Roman"/>
                <w:b/>
                <w:bCs/>
                <w:sz w:val="24"/>
                <w:szCs w:val="24"/>
              </w:rPr>
              <w:t>26-85</w:t>
            </w:r>
          </w:p>
        </w:tc>
        <w:tc>
          <w:tcPr>
            <w:tcW w:w="400" w:type="pct"/>
          </w:tcPr>
          <w:p w14:paraId="4421BDEE" w14:textId="42D50E12" w:rsidR="00131DD7" w:rsidRPr="006D6496" w:rsidRDefault="00131DD7" w:rsidP="00131DD7">
            <w:pPr>
              <w:spacing w:after="0" w:line="240" w:lineRule="auto"/>
              <w:jc w:val="center"/>
              <w:rPr>
                <w:rFonts w:ascii="Times New Roman" w:hAnsi="Times New Roman"/>
                <w:b/>
                <w:bCs/>
                <w:sz w:val="24"/>
                <w:szCs w:val="24"/>
              </w:rPr>
            </w:pPr>
          </w:p>
        </w:tc>
        <w:tc>
          <w:tcPr>
            <w:tcW w:w="560" w:type="pct"/>
          </w:tcPr>
          <w:p w14:paraId="5D801D1D" w14:textId="530A774A" w:rsidR="00131DD7" w:rsidRPr="006D6496" w:rsidRDefault="00131DD7" w:rsidP="00131DD7">
            <w:pPr>
              <w:spacing w:after="0" w:line="240" w:lineRule="auto"/>
              <w:jc w:val="center"/>
              <w:rPr>
                <w:rFonts w:ascii="Times New Roman" w:hAnsi="Times New Roman"/>
                <w:sz w:val="24"/>
                <w:szCs w:val="24"/>
              </w:rPr>
            </w:pPr>
          </w:p>
        </w:tc>
        <w:tc>
          <w:tcPr>
            <w:tcW w:w="392" w:type="pct"/>
          </w:tcPr>
          <w:p w14:paraId="16E9D095" w14:textId="2ED240BE" w:rsidR="00131DD7" w:rsidRPr="006D6496" w:rsidRDefault="00131DD7" w:rsidP="00131DD7">
            <w:pPr>
              <w:spacing w:after="0" w:line="240" w:lineRule="auto"/>
              <w:jc w:val="center"/>
              <w:rPr>
                <w:rFonts w:ascii="Times New Roman" w:hAnsi="Times New Roman"/>
                <w:sz w:val="24"/>
                <w:szCs w:val="24"/>
              </w:rPr>
            </w:pPr>
          </w:p>
        </w:tc>
        <w:tc>
          <w:tcPr>
            <w:tcW w:w="315" w:type="pct"/>
            <w:vMerge/>
          </w:tcPr>
          <w:p w14:paraId="22F39EF3" w14:textId="77777777" w:rsidR="00131DD7" w:rsidRPr="006D6496" w:rsidRDefault="00131DD7" w:rsidP="00131DD7">
            <w:pPr>
              <w:spacing w:after="0" w:line="240" w:lineRule="auto"/>
              <w:jc w:val="center"/>
              <w:rPr>
                <w:rFonts w:ascii="Times New Roman" w:hAnsi="Times New Roman"/>
                <w:sz w:val="24"/>
                <w:szCs w:val="24"/>
              </w:rPr>
            </w:pPr>
          </w:p>
        </w:tc>
        <w:tc>
          <w:tcPr>
            <w:tcW w:w="294" w:type="pct"/>
            <w:gridSpan w:val="3"/>
          </w:tcPr>
          <w:p w14:paraId="77259A4E" w14:textId="77777777" w:rsidR="00131DD7" w:rsidRPr="006D6496" w:rsidRDefault="00131DD7" w:rsidP="00131DD7">
            <w:pPr>
              <w:spacing w:after="0" w:line="240" w:lineRule="auto"/>
              <w:jc w:val="center"/>
              <w:rPr>
                <w:rFonts w:ascii="Times New Roman" w:hAnsi="Times New Roman"/>
                <w:b/>
                <w:bCs/>
                <w:sz w:val="24"/>
                <w:szCs w:val="24"/>
              </w:rPr>
            </w:pPr>
          </w:p>
        </w:tc>
        <w:tc>
          <w:tcPr>
            <w:tcW w:w="587" w:type="pct"/>
          </w:tcPr>
          <w:p w14:paraId="789D8DDB" w14:textId="752F335C" w:rsidR="00131DD7" w:rsidRPr="006D6496" w:rsidRDefault="00131DD7" w:rsidP="00131DD7">
            <w:pPr>
              <w:spacing w:after="0" w:line="240" w:lineRule="auto"/>
              <w:jc w:val="center"/>
              <w:rPr>
                <w:rFonts w:ascii="Times New Roman" w:hAnsi="Times New Roman"/>
                <w:b/>
                <w:bCs/>
                <w:sz w:val="24"/>
                <w:szCs w:val="24"/>
              </w:rPr>
            </w:pPr>
          </w:p>
        </w:tc>
      </w:tr>
      <w:tr w:rsidR="00131DD7" w:rsidRPr="006D6496" w14:paraId="3A073619" w14:textId="77777777" w:rsidTr="006D6496">
        <w:trPr>
          <w:trHeight w:val="314"/>
        </w:trPr>
        <w:tc>
          <w:tcPr>
            <w:tcW w:w="499" w:type="pct"/>
          </w:tcPr>
          <w:p w14:paraId="6E9D86C7"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7390643A"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ПК 3.2, </w:t>
            </w:r>
          </w:p>
          <w:p w14:paraId="10C150D1" w14:textId="2C487A81"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ПК 3.3</w:t>
            </w:r>
          </w:p>
          <w:p w14:paraId="1B154FE7"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27FE0A18" w14:textId="0561FC36"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ОК 02, ОК 03</w:t>
            </w:r>
          </w:p>
        </w:tc>
        <w:tc>
          <w:tcPr>
            <w:tcW w:w="1021" w:type="pct"/>
          </w:tcPr>
          <w:p w14:paraId="57D60FC3" w14:textId="77777777" w:rsidR="00131DD7" w:rsidRPr="006D6496" w:rsidRDefault="00131DD7" w:rsidP="00131DD7">
            <w:pPr>
              <w:spacing w:after="0" w:line="240" w:lineRule="auto"/>
              <w:rPr>
                <w:rFonts w:ascii="Times New Roman" w:hAnsi="Times New Roman"/>
                <w:sz w:val="24"/>
                <w:szCs w:val="24"/>
              </w:rPr>
            </w:pPr>
            <w:r w:rsidRPr="006D6496">
              <w:rPr>
                <w:rFonts w:ascii="Times New Roman" w:hAnsi="Times New Roman"/>
                <w:sz w:val="24"/>
                <w:szCs w:val="24"/>
              </w:rPr>
              <w:t>Раздел 3 Нормирование материалов и основные технико-экономические показатели</w:t>
            </w:r>
          </w:p>
        </w:tc>
        <w:tc>
          <w:tcPr>
            <w:tcW w:w="333" w:type="pct"/>
          </w:tcPr>
          <w:p w14:paraId="4A278BE6" w14:textId="442FC7B2" w:rsidR="00131DD7" w:rsidRPr="006D6496" w:rsidRDefault="00131DD7" w:rsidP="00131DD7">
            <w:pPr>
              <w:spacing w:after="0" w:line="240" w:lineRule="auto"/>
              <w:jc w:val="center"/>
              <w:rPr>
                <w:rFonts w:ascii="Times New Roman" w:hAnsi="Times New Roman"/>
                <w:b/>
                <w:bCs/>
                <w:sz w:val="24"/>
                <w:szCs w:val="24"/>
              </w:rPr>
            </w:pPr>
            <w:r>
              <w:rPr>
                <w:rFonts w:ascii="Times New Roman" w:hAnsi="Times New Roman"/>
                <w:b/>
                <w:bCs/>
                <w:sz w:val="24"/>
                <w:szCs w:val="24"/>
              </w:rPr>
              <w:t>26-84</w:t>
            </w:r>
          </w:p>
        </w:tc>
        <w:tc>
          <w:tcPr>
            <w:tcW w:w="333" w:type="pct"/>
          </w:tcPr>
          <w:p w14:paraId="6A2ECB25" w14:textId="41407E1E" w:rsidR="00131DD7" w:rsidRPr="006D6496" w:rsidRDefault="00131DD7" w:rsidP="00131DD7">
            <w:pPr>
              <w:spacing w:after="0" w:line="240" w:lineRule="auto"/>
              <w:jc w:val="center"/>
              <w:rPr>
                <w:rFonts w:ascii="Times New Roman" w:hAnsi="Times New Roman"/>
                <w:sz w:val="24"/>
                <w:szCs w:val="24"/>
              </w:rPr>
            </w:pPr>
            <w:r>
              <w:rPr>
                <w:rFonts w:ascii="Times New Roman" w:hAnsi="Times New Roman"/>
                <w:b/>
                <w:bCs/>
                <w:sz w:val="24"/>
                <w:szCs w:val="24"/>
              </w:rPr>
              <w:t>26-84</w:t>
            </w:r>
          </w:p>
        </w:tc>
        <w:tc>
          <w:tcPr>
            <w:tcW w:w="266" w:type="pct"/>
          </w:tcPr>
          <w:p w14:paraId="20344D6B" w14:textId="19721E29" w:rsidR="00131DD7" w:rsidRPr="006D6496" w:rsidRDefault="00131DD7" w:rsidP="00131DD7">
            <w:pPr>
              <w:spacing w:after="0" w:line="240" w:lineRule="auto"/>
              <w:jc w:val="center"/>
              <w:rPr>
                <w:rFonts w:ascii="Times New Roman" w:hAnsi="Times New Roman"/>
                <w:b/>
                <w:bCs/>
                <w:sz w:val="24"/>
                <w:szCs w:val="24"/>
              </w:rPr>
            </w:pPr>
            <w:r>
              <w:rPr>
                <w:rFonts w:ascii="Times New Roman" w:hAnsi="Times New Roman"/>
                <w:b/>
                <w:bCs/>
                <w:sz w:val="24"/>
                <w:szCs w:val="24"/>
              </w:rPr>
              <w:t>26-84</w:t>
            </w:r>
          </w:p>
        </w:tc>
        <w:tc>
          <w:tcPr>
            <w:tcW w:w="400" w:type="pct"/>
          </w:tcPr>
          <w:p w14:paraId="118AC8D5" w14:textId="0289A23B" w:rsidR="00131DD7" w:rsidRPr="006D6496" w:rsidRDefault="00131DD7" w:rsidP="00131DD7">
            <w:pPr>
              <w:spacing w:after="0" w:line="240" w:lineRule="auto"/>
              <w:jc w:val="center"/>
              <w:rPr>
                <w:rFonts w:ascii="Times New Roman" w:hAnsi="Times New Roman"/>
                <w:sz w:val="24"/>
                <w:szCs w:val="24"/>
              </w:rPr>
            </w:pPr>
          </w:p>
        </w:tc>
        <w:tc>
          <w:tcPr>
            <w:tcW w:w="560" w:type="pct"/>
          </w:tcPr>
          <w:p w14:paraId="14474762" w14:textId="5E360A08" w:rsidR="00131DD7" w:rsidRPr="006D6496" w:rsidRDefault="00131DD7" w:rsidP="00131DD7">
            <w:pPr>
              <w:spacing w:after="0" w:line="240" w:lineRule="auto"/>
              <w:jc w:val="center"/>
              <w:rPr>
                <w:rFonts w:ascii="Times New Roman" w:hAnsi="Times New Roman"/>
                <w:b/>
                <w:bCs/>
                <w:sz w:val="24"/>
                <w:szCs w:val="24"/>
              </w:rPr>
            </w:pPr>
          </w:p>
        </w:tc>
        <w:tc>
          <w:tcPr>
            <w:tcW w:w="392" w:type="pct"/>
          </w:tcPr>
          <w:p w14:paraId="0D8A3054" w14:textId="77777777" w:rsidR="00131DD7" w:rsidRPr="006D6496" w:rsidRDefault="00131DD7" w:rsidP="00131DD7">
            <w:pPr>
              <w:spacing w:after="0" w:line="240" w:lineRule="auto"/>
              <w:jc w:val="center"/>
              <w:rPr>
                <w:rFonts w:ascii="Times New Roman" w:hAnsi="Times New Roman"/>
                <w:sz w:val="24"/>
                <w:szCs w:val="24"/>
              </w:rPr>
            </w:pPr>
          </w:p>
        </w:tc>
        <w:tc>
          <w:tcPr>
            <w:tcW w:w="315" w:type="pct"/>
          </w:tcPr>
          <w:p w14:paraId="096CC310" w14:textId="77777777" w:rsidR="00131DD7" w:rsidRPr="006D6496" w:rsidRDefault="00131DD7" w:rsidP="00131DD7">
            <w:pPr>
              <w:spacing w:after="0" w:line="240" w:lineRule="auto"/>
              <w:jc w:val="center"/>
              <w:rPr>
                <w:rFonts w:ascii="Times New Roman" w:hAnsi="Times New Roman"/>
                <w:sz w:val="24"/>
                <w:szCs w:val="24"/>
              </w:rPr>
            </w:pPr>
          </w:p>
        </w:tc>
        <w:tc>
          <w:tcPr>
            <w:tcW w:w="294" w:type="pct"/>
            <w:gridSpan w:val="3"/>
          </w:tcPr>
          <w:p w14:paraId="2C83E74C" w14:textId="77777777" w:rsidR="00131DD7" w:rsidRPr="006D6496" w:rsidRDefault="00131DD7" w:rsidP="00131DD7">
            <w:pPr>
              <w:spacing w:after="0" w:line="240" w:lineRule="auto"/>
              <w:jc w:val="center"/>
              <w:rPr>
                <w:rFonts w:ascii="Times New Roman" w:hAnsi="Times New Roman"/>
                <w:b/>
                <w:bCs/>
                <w:sz w:val="24"/>
                <w:szCs w:val="24"/>
              </w:rPr>
            </w:pPr>
          </w:p>
        </w:tc>
        <w:tc>
          <w:tcPr>
            <w:tcW w:w="587" w:type="pct"/>
          </w:tcPr>
          <w:p w14:paraId="5B4D2813" w14:textId="77777777" w:rsidR="00131DD7" w:rsidRPr="006D6496" w:rsidRDefault="00131DD7" w:rsidP="00131DD7">
            <w:pPr>
              <w:spacing w:after="0" w:line="240" w:lineRule="auto"/>
              <w:jc w:val="center"/>
              <w:rPr>
                <w:rFonts w:ascii="Times New Roman" w:hAnsi="Times New Roman"/>
                <w:b/>
                <w:bCs/>
                <w:sz w:val="24"/>
                <w:szCs w:val="24"/>
              </w:rPr>
            </w:pPr>
          </w:p>
        </w:tc>
      </w:tr>
      <w:tr w:rsidR="00030A58" w:rsidRPr="006D6496" w14:paraId="2D19FE92" w14:textId="77777777" w:rsidTr="006D6496">
        <w:trPr>
          <w:trHeight w:val="314"/>
        </w:trPr>
        <w:tc>
          <w:tcPr>
            <w:tcW w:w="499" w:type="pct"/>
          </w:tcPr>
          <w:p w14:paraId="41B324B7" w14:textId="77777777" w:rsidR="00030A58" w:rsidRPr="006D6496" w:rsidRDefault="00030A58" w:rsidP="00030A58">
            <w:pPr>
              <w:spacing w:after="0" w:line="240" w:lineRule="auto"/>
              <w:rPr>
                <w:rFonts w:ascii="Times New Roman" w:hAnsi="Times New Roman"/>
                <w:sz w:val="24"/>
                <w:szCs w:val="24"/>
              </w:rPr>
            </w:pPr>
          </w:p>
        </w:tc>
        <w:tc>
          <w:tcPr>
            <w:tcW w:w="1021" w:type="pct"/>
          </w:tcPr>
          <w:p w14:paraId="10944CD6" w14:textId="4C602926" w:rsidR="00030A58" w:rsidRPr="006D6496" w:rsidRDefault="00030A58" w:rsidP="00030A58">
            <w:pPr>
              <w:spacing w:after="0" w:line="240" w:lineRule="auto"/>
              <w:rPr>
                <w:rFonts w:ascii="Times New Roman" w:hAnsi="Times New Roman"/>
                <w:sz w:val="24"/>
                <w:szCs w:val="24"/>
              </w:rPr>
            </w:pPr>
            <w:r w:rsidRPr="006D6496">
              <w:rPr>
                <w:rFonts w:ascii="Times New Roman" w:hAnsi="Times New Roman"/>
                <w:sz w:val="24"/>
                <w:szCs w:val="24"/>
              </w:rPr>
              <w:t>Учебная практика</w:t>
            </w:r>
          </w:p>
        </w:tc>
        <w:tc>
          <w:tcPr>
            <w:tcW w:w="333" w:type="pct"/>
          </w:tcPr>
          <w:p w14:paraId="245464BE" w14:textId="61DDA312" w:rsidR="00030A58" w:rsidRPr="006D6496" w:rsidRDefault="00030A58" w:rsidP="00030A58">
            <w:pPr>
              <w:spacing w:after="0" w:line="240" w:lineRule="auto"/>
              <w:jc w:val="center"/>
              <w:rPr>
                <w:rFonts w:ascii="Times New Roman" w:hAnsi="Times New Roman"/>
                <w:b/>
                <w:bCs/>
                <w:sz w:val="24"/>
                <w:szCs w:val="24"/>
              </w:rPr>
            </w:pPr>
            <w:r>
              <w:rPr>
                <w:rFonts w:ascii="Times New Roman" w:hAnsi="Times New Roman"/>
                <w:b/>
                <w:bCs/>
                <w:sz w:val="24"/>
                <w:szCs w:val="24"/>
              </w:rPr>
              <w:t>72</w:t>
            </w:r>
            <w:r w:rsidRPr="006D6496">
              <w:rPr>
                <w:rFonts w:ascii="Times New Roman" w:hAnsi="Times New Roman"/>
                <w:b/>
                <w:sz w:val="24"/>
                <w:szCs w:val="24"/>
              </w:rPr>
              <w:t>-</w:t>
            </w:r>
            <w:r w:rsidRPr="006D6496">
              <w:rPr>
                <w:rFonts w:ascii="Times New Roman" w:hAnsi="Times New Roman"/>
                <w:b/>
                <w:bCs/>
                <w:sz w:val="24"/>
                <w:szCs w:val="24"/>
              </w:rPr>
              <w:t>72</w:t>
            </w:r>
          </w:p>
        </w:tc>
        <w:tc>
          <w:tcPr>
            <w:tcW w:w="333" w:type="pct"/>
          </w:tcPr>
          <w:p w14:paraId="54A98CF0" w14:textId="4AF4C96B" w:rsidR="00030A58" w:rsidRPr="006D6496" w:rsidRDefault="00030A58" w:rsidP="00030A58">
            <w:pPr>
              <w:spacing w:after="0" w:line="240" w:lineRule="auto"/>
              <w:jc w:val="center"/>
              <w:rPr>
                <w:rFonts w:ascii="Times New Roman" w:hAnsi="Times New Roman"/>
                <w:sz w:val="24"/>
                <w:szCs w:val="24"/>
              </w:rPr>
            </w:pPr>
            <w:r>
              <w:rPr>
                <w:rFonts w:ascii="Times New Roman" w:hAnsi="Times New Roman"/>
                <w:b/>
                <w:bCs/>
                <w:sz w:val="24"/>
                <w:szCs w:val="24"/>
              </w:rPr>
              <w:t>72</w:t>
            </w:r>
            <w:r w:rsidRPr="006D6496">
              <w:rPr>
                <w:rFonts w:ascii="Times New Roman" w:hAnsi="Times New Roman"/>
                <w:b/>
                <w:sz w:val="24"/>
                <w:szCs w:val="24"/>
              </w:rPr>
              <w:t>-</w:t>
            </w:r>
            <w:r w:rsidRPr="006D6496">
              <w:rPr>
                <w:rFonts w:ascii="Times New Roman" w:hAnsi="Times New Roman"/>
                <w:b/>
                <w:bCs/>
                <w:sz w:val="24"/>
                <w:szCs w:val="24"/>
              </w:rPr>
              <w:t>72</w:t>
            </w:r>
          </w:p>
        </w:tc>
        <w:tc>
          <w:tcPr>
            <w:tcW w:w="266" w:type="pct"/>
          </w:tcPr>
          <w:p w14:paraId="0790AAB5" w14:textId="77777777" w:rsidR="00030A58" w:rsidRPr="006D6496" w:rsidRDefault="00030A58" w:rsidP="00030A58">
            <w:pPr>
              <w:spacing w:after="0" w:line="240" w:lineRule="auto"/>
              <w:jc w:val="center"/>
              <w:rPr>
                <w:rFonts w:ascii="Times New Roman" w:hAnsi="Times New Roman"/>
                <w:b/>
                <w:bCs/>
                <w:sz w:val="24"/>
                <w:szCs w:val="24"/>
              </w:rPr>
            </w:pPr>
          </w:p>
        </w:tc>
        <w:tc>
          <w:tcPr>
            <w:tcW w:w="400" w:type="pct"/>
          </w:tcPr>
          <w:p w14:paraId="53F19B39" w14:textId="77777777" w:rsidR="00030A58" w:rsidRPr="006D6496" w:rsidRDefault="00030A58" w:rsidP="00030A58">
            <w:pPr>
              <w:spacing w:after="0" w:line="240" w:lineRule="auto"/>
              <w:jc w:val="center"/>
              <w:rPr>
                <w:rFonts w:ascii="Times New Roman" w:hAnsi="Times New Roman"/>
                <w:sz w:val="24"/>
                <w:szCs w:val="24"/>
              </w:rPr>
            </w:pPr>
          </w:p>
        </w:tc>
        <w:tc>
          <w:tcPr>
            <w:tcW w:w="560" w:type="pct"/>
          </w:tcPr>
          <w:p w14:paraId="76DCBFC2" w14:textId="77777777" w:rsidR="00030A58" w:rsidRPr="006D6496" w:rsidRDefault="00030A58" w:rsidP="00030A58">
            <w:pPr>
              <w:spacing w:after="0" w:line="240" w:lineRule="auto"/>
              <w:jc w:val="center"/>
              <w:rPr>
                <w:rFonts w:ascii="Times New Roman" w:hAnsi="Times New Roman"/>
                <w:b/>
                <w:bCs/>
                <w:sz w:val="24"/>
                <w:szCs w:val="24"/>
              </w:rPr>
            </w:pPr>
          </w:p>
        </w:tc>
        <w:tc>
          <w:tcPr>
            <w:tcW w:w="392" w:type="pct"/>
          </w:tcPr>
          <w:p w14:paraId="0DB55E74" w14:textId="77777777" w:rsidR="00030A58" w:rsidRPr="006D6496" w:rsidRDefault="00030A58" w:rsidP="00030A58">
            <w:pPr>
              <w:spacing w:after="0" w:line="240" w:lineRule="auto"/>
              <w:jc w:val="center"/>
              <w:rPr>
                <w:rFonts w:ascii="Times New Roman" w:hAnsi="Times New Roman"/>
                <w:sz w:val="24"/>
                <w:szCs w:val="24"/>
              </w:rPr>
            </w:pPr>
          </w:p>
        </w:tc>
        <w:tc>
          <w:tcPr>
            <w:tcW w:w="315" w:type="pct"/>
          </w:tcPr>
          <w:p w14:paraId="01F54E0E" w14:textId="77777777" w:rsidR="00030A58" w:rsidRPr="006D6496" w:rsidRDefault="00030A58" w:rsidP="00030A58">
            <w:pPr>
              <w:spacing w:after="0" w:line="240" w:lineRule="auto"/>
              <w:jc w:val="center"/>
              <w:rPr>
                <w:rFonts w:ascii="Times New Roman" w:hAnsi="Times New Roman"/>
                <w:sz w:val="24"/>
                <w:szCs w:val="24"/>
              </w:rPr>
            </w:pPr>
          </w:p>
        </w:tc>
        <w:tc>
          <w:tcPr>
            <w:tcW w:w="294" w:type="pct"/>
            <w:gridSpan w:val="3"/>
          </w:tcPr>
          <w:p w14:paraId="3AC00E42" w14:textId="14D15B4B" w:rsidR="00030A58" w:rsidRPr="006D6496" w:rsidRDefault="00030A58" w:rsidP="00030A58">
            <w:pPr>
              <w:spacing w:after="0" w:line="240" w:lineRule="auto"/>
              <w:jc w:val="center"/>
              <w:rPr>
                <w:rFonts w:ascii="Times New Roman" w:hAnsi="Times New Roman"/>
                <w:b/>
                <w:bCs/>
                <w:sz w:val="24"/>
                <w:szCs w:val="24"/>
              </w:rPr>
            </w:pPr>
            <w:r>
              <w:rPr>
                <w:rFonts w:ascii="Times New Roman" w:hAnsi="Times New Roman"/>
                <w:b/>
                <w:bCs/>
                <w:sz w:val="24"/>
                <w:szCs w:val="24"/>
              </w:rPr>
              <w:t>72</w:t>
            </w:r>
            <w:r w:rsidRPr="006D6496">
              <w:rPr>
                <w:rFonts w:ascii="Times New Roman" w:hAnsi="Times New Roman"/>
                <w:b/>
                <w:sz w:val="24"/>
                <w:szCs w:val="24"/>
              </w:rPr>
              <w:t>-</w:t>
            </w:r>
            <w:r w:rsidRPr="006D6496">
              <w:rPr>
                <w:rFonts w:ascii="Times New Roman" w:hAnsi="Times New Roman"/>
                <w:b/>
                <w:bCs/>
                <w:sz w:val="24"/>
                <w:szCs w:val="24"/>
              </w:rPr>
              <w:t>72</w:t>
            </w:r>
          </w:p>
        </w:tc>
        <w:tc>
          <w:tcPr>
            <w:tcW w:w="587" w:type="pct"/>
          </w:tcPr>
          <w:p w14:paraId="74EFC308" w14:textId="77777777" w:rsidR="00030A58" w:rsidRPr="006D6496" w:rsidRDefault="00030A58" w:rsidP="00030A58">
            <w:pPr>
              <w:spacing w:after="0" w:line="240" w:lineRule="auto"/>
              <w:jc w:val="center"/>
              <w:rPr>
                <w:rFonts w:ascii="Times New Roman" w:hAnsi="Times New Roman"/>
                <w:b/>
                <w:bCs/>
                <w:sz w:val="24"/>
                <w:szCs w:val="24"/>
              </w:rPr>
            </w:pPr>
          </w:p>
        </w:tc>
      </w:tr>
      <w:tr w:rsidR="00030A58" w:rsidRPr="006D6496" w14:paraId="702DC914" w14:textId="77777777" w:rsidTr="006D6496">
        <w:tc>
          <w:tcPr>
            <w:tcW w:w="499" w:type="pct"/>
          </w:tcPr>
          <w:p w14:paraId="5947F9D5" w14:textId="77777777" w:rsidR="00030A58" w:rsidRPr="006D6496" w:rsidRDefault="00030A58" w:rsidP="00030A58">
            <w:pPr>
              <w:spacing w:after="0" w:line="240" w:lineRule="auto"/>
              <w:rPr>
                <w:rFonts w:ascii="Times New Roman" w:hAnsi="Times New Roman"/>
                <w:i/>
                <w:sz w:val="24"/>
                <w:szCs w:val="24"/>
              </w:rPr>
            </w:pPr>
          </w:p>
        </w:tc>
        <w:tc>
          <w:tcPr>
            <w:tcW w:w="1021" w:type="pct"/>
          </w:tcPr>
          <w:p w14:paraId="39485591" w14:textId="20176B1A" w:rsidR="00030A58" w:rsidRPr="006D6496" w:rsidRDefault="00030A58" w:rsidP="00030A58">
            <w:pPr>
              <w:suppressAutoHyphens/>
              <w:spacing w:after="0" w:line="240" w:lineRule="auto"/>
              <w:rPr>
                <w:rFonts w:ascii="Times New Roman" w:hAnsi="Times New Roman"/>
                <w:sz w:val="24"/>
                <w:szCs w:val="24"/>
              </w:rPr>
            </w:pPr>
            <w:r w:rsidRPr="006D6496">
              <w:rPr>
                <w:rFonts w:ascii="Times New Roman" w:hAnsi="Times New Roman"/>
                <w:sz w:val="24"/>
                <w:szCs w:val="24"/>
              </w:rPr>
              <w:t xml:space="preserve">Производственная практика </w:t>
            </w:r>
          </w:p>
        </w:tc>
        <w:tc>
          <w:tcPr>
            <w:tcW w:w="333" w:type="pct"/>
          </w:tcPr>
          <w:p w14:paraId="270778D0" w14:textId="4975F887" w:rsidR="00030A58" w:rsidRPr="006D6496" w:rsidRDefault="00030A58" w:rsidP="00030A58">
            <w:pPr>
              <w:suppressAutoHyphens/>
              <w:spacing w:after="0" w:line="240" w:lineRule="auto"/>
              <w:jc w:val="center"/>
              <w:rPr>
                <w:rFonts w:ascii="Times New Roman" w:hAnsi="Times New Roman"/>
                <w:b/>
                <w:bCs/>
                <w:i/>
                <w:sz w:val="24"/>
                <w:szCs w:val="24"/>
              </w:rPr>
            </w:pPr>
            <w:r>
              <w:rPr>
                <w:rFonts w:ascii="Times New Roman" w:hAnsi="Times New Roman"/>
                <w:b/>
                <w:bCs/>
                <w:sz w:val="24"/>
                <w:szCs w:val="24"/>
              </w:rPr>
              <w:t>72</w:t>
            </w:r>
            <w:r w:rsidRPr="006D6496">
              <w:rPr>
                <w:rFonts w:ascii="Times New Roman" w:hAnsi="Times New Roman"/>
                <w:b/>
                <w:sz w:val="24"/>
                <w:szCs w:val="24"/>
              </w:rPr>
              <w:t>-</w:t>
            </w:r>
            <w:r w:rsidRPr="006D6496">
              <w:rPr>
                <w:rFonts w:ascii="Times New Roman" w:hAnsi="Times New Roman"/>
                <w:b/>
                <w:bCs/>
                <w:sz w:val="24"/>
                <w:szCs w:val="24"/>
              </w:rPr>
              <w:t>72</w:t>
            </w:r>
          </w:p>
        </w:tc>
        <w:tc>
          <w:tcPr>
            <w:tcW w:w="333" w:type="pct"/>
            <w:shd w:val="clear" w:color="auto" w:fill="C0C0C0"/>
          </w:tcPr>
          <w:p w14:paraId="64B294EF" w14:textId="48F11578" w:rsidR="00030A58" w:rsidRPr="006D6496" w:rsidRDefault="00030A58" w:rsidP="00030A58">
            <w:pPr>
              <w:spacing w:after="0" w:line="240" w:lineRule="auto"/>
              <w:jc w:val="center"/>
              <w:rPr>
                <w:rFonts w:ascii="Times New Roman" w:hAnsi="Times New Roman"/>
                <w:iCs/>
                <w:sz w:val="24"/>
                <w:szCs w:val="24"/>
              </w:rPr>
            </w:pPr>
            <w:r>
              <w:rPr>
                <w:rFonts w:ascii="Times New Roman" w:hAnsi="Times New Roman"/>
                <w:b/>
                <w:bCs/>
                <w:sz w:val="24"/>
                <w:szCs w:val="24"/>
              </w:rPr>
              <w:t>72</w:t>
            </w:r>
            <w:r w:rsidRPr="006D6496">
              <w:rPr>
                <w:rFonts w:ascii="Times New Roman" w:hAnsi="Times New Roman"/>
                <w:b/>
                <w:sz w:val="24"/>
                <w:szCs w:val="24"/>
              </w:rPr>
              <w:t>-</w:t>
            </w:r>
            <w:r w:rsidRPr="006D6496">
              <w:rPr>
                <w:rFonts w:ascii="Times New Roman" w:hAnsi="Times New Roman"/>
                <w:b/>
                <w:bCs/>
                <w:sz w:val="24"/>
                <w:szCs w:val="24"/>
              </w:rPr>
              <w:t>72</w:t>
            </w:r>
          </w:p>
        </w:tc>
        <w:tc>
          <w:tcPr>
            <w:tcW w:w="266" w:type="pct"/>
            <w:shd w:val="clear" w:color="auto" w:fill="C0C0C0"/>
          </w:tcPr>
          <w:p w14:paraId="320878B4" w14:textId="77777777" w:rsidR="00030A58" w:rsidRPr="006D6496" w:rsidRDefault="00030A58" w:rsidP="00030A58">
            <w:pPr>
              <w:spacing w:after="0" w:line="240" w:lineRule="auto"/>
              <w:jc w:val="center"/>
              <w:rPr>
                <w:rFonts w:ascii="Times New Roman" w:hAnsi="Times New Roman"/>
                <w:b/>
                <w:bCs/>
                <w:i/>
                <w:sz w:val="24"/>
                <w:szCs w:val="24"/>
              </w:rPr>
            </w:pPr>
          </w:p>
        </w:tc>
        <w:tc>
          <w:tcPr>
            <w:tcW w:w="400" w:type="pct"/>
            <w:shd w:val="clear" w:color="auto" w:fill="C0C0C0"/>
          </w:tcPr>
          <w:p w14:paraId="0A0B701B" w14:textId="77777777" w:rsidR="00030A58" w:rsidRPr="006D6496" w:rsidRDefault="00030A58" w:rsidP="00030A58">
            <w:pPr>
              <w:spacing w:after="0" w:line="240" w:lineRule="auto"/>
              <w:jc w:val="center"/>
              <w:rPr>
                <w:rFonts w:ascii="Times New Roman" w:hAnsi="Times New Roman"/>
                <w:b/>
                <w:bCs/>
                <w:i/>
                <w:sz w:val="24"/>
                <w:szCs w:val="24"/>
              </w:rPr>
            </w:pPr>
          </w:p>
        </w:tc>
        <w:tc>
          <w:tcPr>
            <w:tcW w:w="1561" w:type="pct"/>
            <w:gridSpan w:val="6"/>
            <w:shd w:val="clear" w:color="auto" w:fill="C0C0C0"/>
          </w:tcPr>
          <w:p w14:paraId="73D85FB2" w14:textId="77777777" w:rsidR="00030A58" w:rsidRPr="006D6496" w:rsidRDefault="00030A58" w:rsidP="00030A58">
            <w:pPr>
              <w:spacing w:after="0" w:line="240" w:lineRule="auto"/>
              <w:jc w:val="center"/>
              <w:rPr>
                <w:rFonts w:ascii="Times New Roman" w:hAnsi="Times New Roman"/>
                <w:i/>
                <w:sz w:val="24"/>
                <w:szCs w:val="24"/>
              </w:rPr>
            </w:pPr>
          </w:p>
        </w:tc>
        <w:tc>
          <w:tcPr>
            <w:tcW w:w="587" w:type="pct"/>
          </w:tcPr>
          <w:p w14:paraId="4EDC3017" w14:textId="042B5FB5" w:rsidR="00030A58" w:rsidRPr="006D6496" w:rsidRDefault="00030A58" w:rsidP="00030A58">
            <w:pPr>
              <w:suppressAutoHyphens/>
              <w:spacing w:after="0" w:line="240" w:lineRule="auto"/>
              <w:jc w:val="center"/>
              <w:rPr>
                <w:rFonts w:ascii="Times New Roman" w:hAnsi="Times New Roman"/>
                <w:i/>
                <w:color w:val="C00000"/>
                <w:sz w:val="24"/>
                <w:szCs w:val="24"/>
              </w:rPr>
            </w:pPr>
            <w:r>
              <w:rPr>
                <w:rFonts w:ascii="Times New Roman" w:hAnsi="Times New Roman"/>
                <w:b/>
                <w:bCs/>
                <w:sz w:val="24"/>
                <w:szCs w:val="24"/>
              </w:rPr>
              <w:t>72</w:t>
            </w:r>
            <w:r w:rsidRPr="006D6496">
              <w:rPr>
                <w:rFonts w:ascii="Times New Roman" w:hAnsi="Times New Roman"/>
                <w:b/>
                <w:sz w:val="24"/>
                <w:szCs w:val="24"/>
              </w:rPr>
              <w:t>-</w:t>
            </w:r>
            <w:r w:rsidRPr="006D6496">
              <w:rPr>
                <w:rFonts w:ascii="Times New Roman" w:hAnsi="Times New Roman"/>
                <w:b/>
                <w:bCs/>
                <w:sz w:val="24"/>
                <w:szCs w:val="24"/>
              </w:rPr>
              <w:t>72</w:t>
            </w:r>
          </w:p>
        </w:tc>
      </w:tr>
      <w:tr w:rsidR="00767123" w:rsidRPr="006D6496" w14:paraId="2E447C14" w14:textId="77777777" w:rsidTr="006D6496">
        <w:tc>
          <w:tcPr>
            <w:tcW w:w="499" w:type="pct"/>
          </w:tcPr>
          <w:p w14:paraId="27880598" w14:textId="77777777" w:rsidR="00767123" w:rsidRPr="006D6496" w:rsidRDefault="00767123" w:rsidP="00767123">
            <w:pPr>
              <w:spacing w:after="0" w:line="240" w:lineRule="auto"/>
              <w:rPr>
                <w:rFonts w:ascii="Times New Roman" w:hAnsi="Times New Roman"/>
                <w:i/>
                <w:sz w:val="24"/>
                <w:szCs w:val="24"/>
              </w:rPr>
            </w:pPr>
          </w:p>
        </w:tc>
        <w:tc>
          <w:tcPr>
            <w:tcW w:w="1021" w:type="pct"/>
          </w:tcPr>
          <w:p w14:paraId="284B5F7A" w14:textId="77777777" w:rsidR="00767123" w:rsidRPr="006D6496" w:rsidRDefault="00767123" w:rsidP="00767123">
            <w:pPr>
              <w:suppressAutoHyphens/>
              <w:spacing w:after="0" w:line="240" w:lineRule="auto"/>
              <w:rPr>
                <w:rFonts w:ascii="Times New Roman" w:hAnsi="Times New Roman"/>
                <w:sz w:val="24"/>
                <w:szCs w:val="24"/>
              </w:rPr>
            </w:pPr>
            <w:r w:rsidRPr="006D6496">
              <w:rPr>
                <w:rFonts w:ascii="Times New Roman" w:hAnsi="Times New Roman"/>
                <w:sz w:val="24"/>
                <w:szCs w:val="24"/>
              </w:rPr>
              <w:t>Промежуточная аттестация</w:t>
            </w:r>
          </w:p>
        </w:tc>
        <w:tc>
          <w:tcPr>
            <w:tcW w:w="333" w:type="pct"/>
          </w:tcPr>
          <w:p w14:paraId="6E9A9B31" w14:textId="58FD4CA6" w:rsidR="00767123" w:rsidRPr="006D6496" w:rsidRDefault="00767123" w:rsidP="00767123">
            <w:pPr>
              <w:suppressAutoHyphens/>
              <w:spacing w:after="0" w:line="240" w:lineRule="auto"/>
              <w:jc w:val="center"/>
              <w:rPr>
                <w:rFonts w:ascii="Times New Roman" w:hAnsi="Times New Roman"/>
                <w:b/>
                <w:bCs/>
                <w:sz w:val="24"/>
                <w:szCs w:val="24"/>
              </w:rPr>
            </w:pPr>
          </w:p>
        </w:tc>
        <w:tc>
          <w:tcPr>
            <w:tcW w:w="333" w:type="pct"/>
            <w:shd w:val="clear" w:color="auto" w:fill="C0C0C0"/>
          </w:tcPr>
          <w:p w14:paraId="3C4098C4" w14:textId="308427F2" w:rsidR="00767123" w:rsidRPr="006D6496" w:rsidRDefault="00767123" w:rsidP="00767123">
            <w:pPr>
              <w:spacing w:after="0" w:line="240" w:lineRule="auto"/>
              <w:jc w:val="center"/>
              <w:rPr>
                <w:rFonts w:ascii="Times New Roman" w:hAnsi="Times New Roman"/>
                <w:i/>
                <w:sz w:val="24"/>
                <w:szCs w:val="24"/>
              </w:rPr>
            </w:pPr>
          </w:p>
        </w:tc>
        <w:tc>
          <w:tcPr>
            <w:tcW w:w="266" w:type="pct"/>
            <w:shd w:val="clear" w:color="auto" w:fill="C0C0C0"/>
          </w:tcPr>
          <w:p w14:paraId="15317BAF" w14:textId="77777777" w:rsidR="00767123" w:rsidRPr="006D6496" w:rsidRDefault="00767123" w:rsidP="00767123">
            <w:pPr>
              <w:spacing w:after="0" w:line="240" w:lineRule="auto"/>
              <w:jc w:val="center"/>
              <w:rPr>
                <w:rFonts w:ascii="Times New Roman" w:hAnsi="Times New Roman"/>
                <w:i/>
                <w:sz w:val="24"/>
                <w:szCs w:val="24"/>
              </w:rPr>
            </w:pPr>
          </w:p>
        </w:tc>
        <w:tc>
          <w:tcPr>
            <w:tcW w:w="400" w:type="pct"/>
            <w:shd w:val="clear" w:color="auto" w:fill="C0C0C0"/>
          </w:tcPr>
          <w:p w14:paraId="2662B24E" w14:textId="77777777" w:rsidR="00767123" w:rsidRPr="006D6496" w:rsidRDefault="00767123" w:rsidP="00767123">
            <w:pPr>
              <w:spacing w:after="0" w:line="240" w:lineRule="auto"/>
              <w:jc w:val="center"/>
              <w:rPr>
                <w:rFonts w:ascii="Times New Roman" w:hAnsi="Times New Roman"/>
                <w:i/>
                <w:sz w:val="24"/>
                <w:szCs w:val="24"/>
              </w:rPr>
            </w:pPr>
          </w:p>
        </w:tc>
        <w:tc>
          <w:tcPr>
            <w:tcW w:w="1561" w:type="pct"/>
            <w:gridSpan w:val="6"/>
            <w:shd w:val="clear" w:color="auto" w:fill="C0C0C0"/>
          </w:tcPr>
          <w:p w14:paraId="335F29FC" w14:textId="77777777" w:rsidR="00767123" w:rsidRPr="006D6496" w:rsidRDefault="00767123" w:rsidP="00767123">
            <w:pPr>
              <w:spacing w:after="0" w:line="240" w:lineRule="auto"/>
              <w:jc w:val="center"/>
              <w:rPr>
                <w:rFonts w:ascii="Times New Roman" w:hAnsi="Times New Roman"/>
                <w:i/>
                <w:sz w:val="24"/>
                <w:szCs w:val="24"/>
              </w:rPr>
            </w:pPr>
          </w:p>
        </w:tc>
        <w:tc>
          <w:tcPr>
            <w:tcW w:w="587" w:type="pct"/>
          </w:tcPr>
          <w:p w14:paraId="64DA859B" w14:textId="77777777" w:rsidR="00767123" w:rsidRPr="006D6496" w:rsidRDefault="00767123" w:rsidP="00767123">
            <w:pPr>
              <w:suppressAutoHyphens/>
              <w:spacing w:after="0" w:line="240" w:lineRule="auto"/>
              <w:jc w:val="center"/>
              <w:rPr>
                <w:rFonts w:ascii="Times New Roman" w:hAnsi="Times New Roman"/>
                <w:sz w:val="24"/>
                <w:szCs w:val="24"/>
              </w:rPr>
            </w:pPr>
          </w:p>
        </w:tc>
      </w:tr>
      <w:tr w:rsidR="00030A58" w:rsidRPr="006D6496" w14:paraId="5E3AE7C6" w14:textId="77777777" w:rsidTr="006D6496">
        <w:tc>
          <w:tcPr>
            <w:tcW w:w="499" w:type="pct"/>
          </w:tcPr>
          <w:p w14:paraId="1458CCE8" w14:textId="77777777" w:rsidR="00030A58" w:rsidRPr="006D6496" w:rsidRDefault="00030A58" w:rsidP="00030A58">
            <w:pPr>
              <w:spacing w:line="240" w:lineRule="auto"/>
              <w:rPr>
                <w:rFonts w:ascii="Times New Roman" w:hAnsi="Times New Roman"/>
                <w:b/>
                <w:iCs/>
                <w:sz w:val="24"/>
                <w:szCs w:val="24"/>
              </w:rPr>
            </w:pPr>
          </w:p>
        </w:tc>
        <w:tc>
          <w:tcPr>
            <w:tcW w:w="1021" w:type="pct"/>
          </w:tcPr>
          <w:p w14:paraId="2DB99841" w14:textId="77777777" w:rsidR="00030A58" w:rsidRPr="006D6496" w:rsidRDefault="00030A58" w:rsidP="00030A58">
            <w:pPr>
              <w:spacing w:line="240" w:lineRule="auto"/>
              <w:rPr>
                <w:rFonts w:ascii="Times New Roman" w:hAnsi="Times New Roman"/>
                <w:b/>
                <w:iCs/>
                <w:sz w:val="24"/>
                <w:szCs w:val="24"/>
              </w:rPr>
            </w:pPr>
            <w:r w:rsidRPr="006D6496">
              <w:rPr>
                <w:rFonts w:ascii="Times New Roman" w:hAnsi="Times New Roman"/>
                <w:b/>
                <w:iCs/>
                <w:sz w:val="24"/>
                <w:szCs w:val="24"/>
              </w:rPr>
              <w:t>Всего:</w:t>
            </w:r>
          </w:p>
        </w:tc>
        <w:tc>
          <w:tcPr>
            <w:tcW w:w="333" w:type="pct"/>
          </w:tcPr>
          <w:p w14:paraId="4412C364" w14:textId="68BC7927" w:rsidR="00030A58" w:rsidRPr="006D6496" w:rsidRDefault="00030A58" w:rsidP="00030A58">
            <w:pPr>
              <w:spacing w:after="0" w:line="240" w:lineRule="auto"/>
              <w:jc w:val="center"/>
              <w:rPr>
                <w:rFonts w:ascii="Times New Roman" w:hAnsi="Times New Roman"/>
                <w:b/>
                <w:iCs/>
                <w:sz w:val="24"/>
                <w:szCs w:val="24"/>
              </w:rPr>
            </w:pPr>
            <w:r>
              <w:rPr>
                <w:rFonts w:ascii="Times New Roman" w:hAnsi="Times New Roman"/>
                <w:b/>
                <w:iCs/>
                <w:sz w:val="24"/>
                <w:szCs w:val="24"/>
              </w:rPr>
              <w:t>224-398</w:t>
            </w:r>
          </w:p>
        </w:tc>
        <w:tc>
          <w:tcPr>
            <w:tcW w:w="333" w:type="pct"/>
          </w:tcPr>
          <w:p w14:paraId="1EDE9BA3" w14:textId="615CD4D5" w:rsidR="00030A58" w:rsidRPr="006D6496" w:rsidRDefault="00030A58" w:rsidP="00030A58">
            <w:pPr>
              <w:spacing w:after="0" w:line="240" w:lineRule="auto"/>
              <w:jc w:val="center"/>
              <w:rPr>
                <w:rFonts w:ascii="Times New Roman" w:hAnsi="Times New Roman"/>
                <w:b/>
                <w:iCs/>
                <w:sz w:val="24"/>
                <w:szCs w:val="24"/>
              </w:rPr>
            </w:pPr>
            <w:r>
              <w:rPr>
                <w:rFonts w:ascii="Times New Roman" w:hAnsi="Times New Roman"/>
                <w:b/>
                <w:iCs/>
                <w:sz w:val="24"/>
                <w:szCs w:val="24"/>
              </w:rPr>
              <w:t>224-398</w:t>
            </w:r>
          </w:p>
        </w:tc>
        <w:tc>
          <w:tcPr>
            <w:tcW w:w="266" w:type="pct"/>
          </w:tcPr>
          <w:p w14:paraId="5D057A8E" w14:textId="3E3E0A38" w:rsidR="00030A58" w:rsidRPr="006D6496" w:rsidRDefault="006E3665" w:rsidP="00030A58">
            <w:pPr>
              <w:spacing w:after="0" w:line="240" w:lineRule="auto"/>
              <w:jc w:val="center"/>
              <w:rPr>
                <w:rFonts w:ascii="Times New Roman" w:hAnsi="Times New Roman"/>
                <w:b/>
                <w:iCs/>
                <w:sz w:val="24"/>
                <w:szCs w:val="24"/>
              </w:rPr>
            </w:pPr>
            <w:r>
              <w:rPr>
                <w:rFonts w:ascii="Times New Roman" w:hAnsi="Times New Roman"/>
                <w:b/>
                <w:iCs/>
                <w:sz w:val="24"/>
                <w:szCs w:val="24"/>
              </w:rPr>
              <w:t>79</w:t>
            </w:r>
            <w:r w:rsidR="00030A58">
              <w:rPr>
                <w:rFonts w:ascii="Times New Roman" w:hAnsi="Times New Roman"/>
                <w:b/>
                <w:iCs/>
                <w:sz w:val="24"/>
                <w:szCs w:val="24"/>
              </w:rPr>
              <w:t>-254</w:t>
            </w:r>
          </w:p>
        </w:tc>
        <w:tc>
          <w:tcPr>
            <w:tcW w:w="400" w:type="pct"/>
          </w:tcPr>
          <w:p w14:paraId="363B7839" w14:textId="6D1ACAFA" w:rsidR="00030A58" w:rsidRPr="006D6496" w:rsidRDefault="00030A58" w:rsidP="00030A58">
            <w:pPr>
              <w:spacing w:after="0" w:line="240" w:lineRule="auto"/>
              <w:jc w:val="center"/>
              <w:rPr>
                <w:rFonts w:ascii="Times New Roman" w:hAnsi="Times New Roman"/>
                <w:b/>
                <w:iCs/>
                <w:sz w:val="24"/>
                <w:szCs w:val="24"/>
              </w:rPr>
            </w:pPr>
          </w:p>
        </w:tc>
        <w:tc>
          <w:tcPr>
            <w:tcW w:w="560" w:type="pct"/>
          </w:tcPr>
          <w:p w14:paraId="227FE5FF" w14:textId="77ADFBA2" w:rsidR="00030A58" w:rsidRPr="006D6496" w:rsidRDefault="00030A58" w:rsidP="00030A58">
            <w:pPr>
              <w:spacing w:after="0" w:line="240" w:lineRule="auto"/>
              <w:jc w:val="center"/>
              <w:rPr>
                <w:rFonts w:ascii="Times New Roman" w:hAnsi="Times New Roman"/>
                <w:b/>
                <w:iCs/>
                <w:sz w:val="24"/>
                <w:szCs w:val="24"/>
              </w:rPr>
            </w:pPr>
          </w:p>
        </w:tc>
        <w:tc>
          <w:tcPr>
            <w:tcW w:w="392" w:type="pct"/>
          </w:tcPr>
          <w:p w14:paraId="1FA71F76" w14:textId="37B00B4B" w:rsidR="00030A58" w:rsidRPr="006D6496" w:rsidRDefault="00030A58" w:rsidP="00030A58">
            <w:pPr>
              <w:spacing w:after="0" w:line="240" w:lineRule="auto"/>
              <w:jc w:val="center"/>
              <w:rPr>
                <w:rFonts w:ascii="Times New Roman" w:hAnsi="Times New Roman"/>
                <w:b/>
                <w:iCs/>
                <w:sz w:val="24"/>
                <w:szCs w:val="24"/>
              </w:rPr>
            </w:pPr>
          </w:p>
        </w:tc>
        <w:tc>
          <w:tcPr>
            <w:tcW w:w="322" w:type="pct"/>
            <w:gridSpan w:val="2"/>
          </w:tcPr>
          <w:p w14:paraId="696EB1B4" w14:textId="58D9D43D" w:rsidR="00030A58" w:rsidRPr="006D6496" w:rsidRDefault="00030A58" w:rsidP="00030A58">
            <w:pPr>
              <w:spacing w:after="0" w:line="240" w:lineRule="auto"/>
              <w:jc w:val="center"/>
              <w:rPr>
                <w:rFonts w:ascii="Times New Roman" w:hAnsi="Times New Roman"/>
                <w:b/>
                <w:iCs/>
                <w:sz w:val="24"/>
                <w:szCs w:val="24"/>
                <w:vertAlign w:val="superscript"/>
              </w:rPr>
            </w:pPr>
          </w:p>
        </w:tc>
        <w:tc>
          <w:tcPr>
            <w:tcW w:w="287" w:type="pct"/>
            <w:gridSpan w:val="2"/>
          </w:tcPr>
          <w:p w14:paraId="56A43D4D" w14:textId="597180ED" w:rsidR="00030A58" w:rsidRPr="006D6496" w:rsidRDefault="00030A58" w:rsidP="00030A58">
            <w:pPr>
              <w:spacing w:after="0" w:line="240" w:lineRule="auto"/>
              <w:jc w:val="center"/>
              <w:rPr>
                <w:rFonts w:ascii="Times New Roman" w:hAnsi="Times New Roman"/>
                <w:b/>
                <w:iCs/>
                <w:sz w:val="24"/>
                <w:szCs w:val="24"/>
              </w:rPr>
            </w:pPr>
            <w:r w:rsidRPr="000868EF">
              <w:rPr>
                <w:rFonts w:ascii="Times New Roman" w:hAnsi="Times New Roman"/>
                <w:b/>
                <w:bCs/>
                <w:sz w:val="24"/>
                <w:szCs w:val="24"/>
              </w:rPr>
              <w:t>72</w:t>
            </w:r>
            <w:r w:rsidRPr="000868EF">
              <w:rPr>
                <w:rFonts w:ascii="Times New Roman" w:hAnsi="Times New Roman"/>
                <w:b/>
                <w:sz w:val="24"/>
                <w:szCs w:val="24"/>
              </w:rPr>
              <w:t>-</w:t>
            </w:r>
            <w:r w:rsidRPr="000868EF">
              <w:rPr>
                <w:rFonts w:ascii="Times New Roman" w:hAnsi="Times New Roman"/>
                <w:b/>
                <w:bCs/>
                <w:sz w:val="24"/>
                <w:szCs w:val="24"/>
              </w:rPr>
              <w:t>72</w:t>
            </w:r>
          </w:p>
        </w:tc>
        <w:tc>
          <w:tcPr>
            <w:tcW w:w="587" w:type="pct"/>
          </w:tcPr>
          <w:p w14:paraId="75D096ED" w14:textId="33895FAF" w:rsidR="00030A58" w:rsidRPr="006D6496" w:rsidRDefault="00030A58" w:rsidP="00030A58">
            <w:pPr>
              <w:spacing w:after="0" w:line="240" w:lineRule="auto"/>
              <w:jc w:val="center"/>
              <w:rPr>
                <w:rFonts w:ascii="Times New Roman" w:hAnsi="Times New Roman"/>
                <w:b/>
                <w:iCs/>
                <w:sz w:val="24"/>
                <w:szCs w:val="24"/>
              </w:rPr>
            </w:pPr>
            <w:r w:rsidRPr="000868EF">
              <w:rPr>
                <w:rFonts w:ascii="Times New Roman" w:hAnsi="Times New Roman"/>
                <w:b/>
                <w:bCs/>
                <w:sz w:val="24"/>
                <w:szCs w:val="24"/>
              </w:rPr>
              <w:t>72</w:t>
            </w:r>
            <w:r w:rsidRPr="000868EF">
              <w:rPr>
                <w:rFonts w:ascii="Times New Roman" w:hAnsi="Times New Roman"/>
                <w:b/>
                <w:sz w:val="24"/>
                <w:szCs w:val="24"/>
              </w:rPr>
              <w:t>-</w:t>
            </w:r>
            <w:r w:rsidRPr="000868EF">
              <w:rPr>
                <w:rFonts w:ascii="Times New Roman" w:hAnsi="Times New Roman"/>
                <w:b/>
                <w:bCs/>
                <w:sz w:val="24"/>
                <w:szCs w:val="24"/>
              </w:rPr>
              <w:t>72</w:t>
            </w:r>
          </w:p>
        </w:tc>
      </w:tr>
    </w:tbl>
    <w:p w14:paraId="14DA8381" w14:textId="77777777" w:rsidR="00537E6D" w:rsidRDefault="00537E6D" w:rsidP="00537E6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2"/>
        <w:gridCol w:w="55"/>
        <w:gridCol w:w="3629"/>
        <w:gridCol w:w="2010"/>
        <w:gridCol w:w="1846"/>
        <w:gridCol w:w="1841"/>
        <w:gridCol w:w="2199"/>
      </w:tblGrid>
      <w:tr w:rsidR="008D34A7" w:rsidRPr="00315F34" w14:paraId="752A5DFE" w14:textId="15828BD5" w:rsidTr="008D34A7">
        <w:trPr>
          <w:trHeight w:val="1204"/>
        </w:trPr>
        <w:tc>
          <w:tcPr>
            <w:tcW w:w="1043" w:type="pct"/>
            <w:gridSpan w:val="2"/>
          </w:tcPr>
          <w:p w14:paraId="1DF3A6E9" w14:textId="77777777" w:rsidR="008D34A7" w:rsidRPr="00315F34" w:rsidRDefault="008D34A7" w:rsidP="008D34A7">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246" w:type="pct"/>
            <w:vAlign w:val="center"/>
          </w:tcPr>
          <w:p w14:paraId="2756F138" w14:textId="77777777" w:rsidR="008D34A7" w:rsidRPr="00315F34" w:rsidRDefault="008D34A7" w:rsidP="008D34A7">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D70AA24" w14:textId="77777777" w:rsidR="008D34A7" w:rsidRPr="00315F34" w:rsidRDefault="008D34A7" w:rsidP="008D34A7">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24" w:type="pct"/>
            <w:gridSpan w:val="2"/>
            <w:vAlign w:val="center"/>
          </w:tcPr>
          <w:p w14:paraId="2D66C6B3" w14:textId="510D26B7" w:rsidR="008D34A7" w:rsidRPr="00A024BA" w:rsidRDefault="008D34A7" w:rsidP="008D34A7">
            <w:pPr>
              <w:jc w:val="center"/>
              <w:rPr>
                <w:rFonts w:ascii="Times New Roman" w:hAnsi="Times New Roman"/>
                <w:b/>
                <w:bCs/>
              </w:rPr>
            </w:pPr>
            <w:r w:rsidRPr="00A024BA">
              <w:rPr>
                <w:rFonts w:ascii="Times New Roman" w:hAnsi="Times New Roman"/>
                <w:b/>
                <w:bCs/>
              </w:rPr>
              <w:t xml:space="preserve">Объем, акад. </w:t>
            </w:r>
            <w:r>
              <w:rPr>
                <w:rFonts w:ascii="Times New Roman" w:hAnsi="Times New Roman"/>
                <w:b/>
                <w:bCs/>
              </w:rPr>
              <w:t>ч</w:t>
            </w:r>
            <w:r w:rsidRPr="00A024BA">
              <w:rPr>
                <w:rFonts w:ascii="Times New Roman" w:hAnsi="Times New Roman"/>
                <w:b/>
                <w:bCs/>
              </w:rPr>
              <w:t xml:space="preserve"> / в том числе в форме практической подготовки, </w:t>
            </w:r>
            <w:proofErr w:type="spellStart"/>
            <w:r w:rsidRPr="00A024BA">
              <w:rPr>
                <w:rFonts w:ascii="Times New Roman" w:hAnsi="Times New Roman"/>
                <w:b/>
                <w:bCs/>
              </w:rPr>
              <w:t>акад</w:t>
            </w:r>
            <w:proofErr w:type="spellEnd"/>
            <w:r w:rsidRPr="00A024BA">
              <w:rPr>
                <w:rFonts w:ascii="Times New Roman" w:hAnsi="Times New Roman"/>
                <w:b/>
                <w:bCs/>
              </w:rPr>
              <w:t xml:space="preserve"> ч</w:t>
            </w:r>
          </w:p>
        </w:tc>
        <w:tc>
          <w:tcPr>
            <w:tcW w:w="632" w:type="pct"/>
          </w:tcPr>
          <w:p w14:paraId="6EF5DCA2" w14:textId="1C1DEE94" w:rsidR="008D34A7" w:rsidRPr="00A024BA" w:rsidRDefault="008D34A7" w:rsidP="008D34A7">
            <w:pPr>
              <w:jc w:val="center"/>
              <w:rPr>
                <w:rFonts w:ascii="Times New Roman" w:hAnsi="Times New Roman"/>
                <w:b/>
                <w:bCs/>
              </w:rPr>
            </w:pPr>
            <w:r w:rsidRPr="00C966E3">
              <w:rPr>
                <w:rFonts w:ascii="Times New Roman" w:hAnsi="Times New Roman"/>
                <w:b/>
              </w:rPr>
              <w:t>Коды ПК, ОК</w:t>
            </w:r>
          </w:p>
        </w:tc>
        <w:tc>
          <w:tcPr>
            <w:tcW w:w="755" w:type="pct"/>
          </w:tcPr>
          <w:p w14:paraId="4C3B2F9D" w14:textId="4356621B" w:rsidR="008D34A7" w:rsidRPr="00A024BA" w:rsidRDefault="008D34A7" w:rsidP="008D34A7">
            <w:pPr>
              <w:jc w:val="center"/>
              <w:rPr>
                <w:rFonts w:ascii="Times New Roman" w:hAnsi="Times New Roman"/>
                <w:b/>
                <w:bCs/>
              </w:rPr>
            </w:pPr>
            <w:r w:rsidRPr="00C966E3">
              <w:rPr>
                <w:rFonts w:ascii="Times New Roman" w:hAnsi="Times New Roman"/>
                <w:b/>
                <w:color w:val="000000" w:themeColor="text1"/>
              </w:rPr>
              <w:t>Код Н/У/З</w:t>
            </w:r>
          </w:p>
        </w:tc>
      </w:tr>
      <w:tr w:rsidR="008D34A7" w:rsidRPr="00315F34" w14:paraId="4BE2557B" w14:textId="159E6D95" w:rsidTr="008D34A7">
        <w:trPr>
          <w:trHeight w:val="70"/>
        </w:trPr>
        <w:tc>
          <w:tcPr>
            <w:tcW w:w="1043" w:type="pct"/>
            <w:gridSpan w:val="2"/>
          </w:tcPr>
          <w:p w14:paraId="7564C218" w14:textId="77777777" w:rsidR="008D34A7" w:rsidRPr="00315F34" w:rsidRDefault="008D34A7" w:rsidP="008D34A7">
            <w:pPr>
              <w:spacing w:after="0" w:line="240" w:lineRule="auto"/>
              <w:jc w:val="center"/>
              <w:rPr>
                <w:rFonts w:ascii="Times New Roman" w:hAnsi="Times New Roman"/>
                <w:b/>
              </w:rPr>
            </w:pPr>
            <w:r w:rsidRPr="00315F34">
              <w:rPr>
                <w:rFonts w:ascii="Times New Roman" w:hAnsi="Times New Roman"/>
                <w:b/>
              </w:rPr>
              <w:t>1</w:t>
            </w:r>
          </w:p>
        </w:tc>
        <w:tc>
          <w:tcPr>
            <w:tcW w:w="1246" w:type="pct"/>
          </w:tcPr>
          <w:p w14:paraId="3577176B" w14:textId="77777777" w:rsidR="008D34A7" w:rsidRPr="00315F34" w:rsidRDefault="008D34A7" w:rsidP="008D34A7">
            <w:pPr>
              <w:spacing w:after="0" w:line="240" w:lineRule="auto"/>
              <w:jc w:val="center"/>
              <w:rPr>
                <w:rFonts w:ascii="Times New Roman" w:hAnsi="Times New Roman"/>
                <w:b/>
                <w:bCs/>
              </w:rPr>
            </w:pPr>
            <w:r w:rsidRPr="00315F34">
              <w:rPr>
                <w:rFonts w:ascii="Times New Roman" w:hAnsi="Times New Roman"/>
                <w:b/>
                <w:bCs/>
              </w:rPr>
              <w:t>2</w:t>
            </w:r>
          </w:p>
        </w:tc>
        <w:tc>
          <w:tcPr>
            <w:tcW w:w="690" w:type="pct"/>
            <w:vAlign w:val="center"/>
          </w:tcPr>
          <w:p w14:paraId="34CA31B9" w14:textId="77777777" w:rsidR="008D34A7" w:rsidRPr="00A024BA" w:rsidRDefault="008D34A7" w:rsidP="008D34A7">
            <w:pPr>
              <w:spacing w:after="0" w:line="240" w:lineRule="auto"/>
              <w:jc w:val="center"/>
              <w:rPr>
                <w:rFonts w:ascii="Times New Roman" w:hAnsi="Times New Roman"/>
                <w:b/>
                <w:bCs/>
              </w:rPr>
            </w:pPr>
            <w:r w:rsidRPr="00A024BA">
              <w:rPr>
                <w:rFonts w:ascii="Times New Roman" w:hAnsi="Times New Roman"/>
                <w:b/>
                <w:bCs/>
              </w:rPr>
              <w:t>3</w:t>
            </w:r>
          </w:p>
        </w:tc>
        <w:tc>
          <w:tcPr>
            <w:tcW w:w="634" w:type="pct"/>
          </w:tcPr>
          <w:p w14:paraId="1872B131" w14:textId="2543C545" w:rsidR="008D34A7" w:rsidRPr="00A024BA" w:rsidRDefault="008D34A7" w:rsidP="008D34A7">
            <w:pPr>
              <w:spacing w:after="0" w:line="240" w:lineRule="auto"/>
              <w:jc w:val="center"/>
              <w:rPr>
                <w:rFonts w:ascii="Times New Roman" w:hAnsi="Times New Roman"/>
                <w:b/>
                <w:bCs/>
              </w:rPr>
            </w:pPr>
            <w:r>
              <w:rPr>
                <w:rFonts w:ascii="Times New Roman" w:hAnsi="Times New Roman"/>
                <w:b/>
                <w:bCs/>
              </w:rPr>
              <w:t>4</w:t>
            </w:r>
          </w:p>
        </w:tc>
        <w:tc>
          <w:tcPr>
            <w:tcW w:w="632" w:type="pct"/>
          </w:tcPr>
          <w:p w14:paraId="42D67D15" w14:textId="33F3A595" w:rsidR="008D34A7" w:rsidRPr="00A024BA" w:rsidRDefault="008D34A7" w:rsidP="008D34A7">
            <w:pPr>
              <w:spacing w:after="0" w:line="240" w:lineRule="auto"/>
              <w:jc w:val="center"/>
              <w:rPr>
                <w:rFonts w:ascii="Times New Roman" w:hAnsi="Times New Roman"/>
                <w:b/>
                <w:bCs/>
              </w:rPr>
            </w:pPr>
            <w:r>
              <w:rPr>
                <w:rFonts w:ascii="Times New Roman" w:hAnsi="Times New Roman"/>
                <w:b/>
                <w:bCs/>
              </w:rPr>
              <w:t>5</w:t>
            </w:r>
          </w:p>
        </w:tc>
        <w:tc>
          <w:tcPr>
            <w:tcW w:w="755" w:type="pct"/>
          </w:tcPr>
          <w:p w14:paraId="79DEB4E8" w14:textId="252423D7" w:rsidR="008D34A7" w:rsidRPr="00A024BA" w:rsidRDefault="008D34A7" w:rsidP="008D34A7">
            <w:pPr>
              <w:spacing w:after="0" w:line="240" w:lineRule="auto"/>
              <w:jc w:val="center"/>
              <w:rPr>
                <w:rFonts w:ascii="Times New Roman" w:hAnsi="Times New Roman"/>
                <w:b/>
                <w:bCs/>
              </w:rPr>
            </w:pPr>
            <w:r>
              <w:rPr>
                <w:rFonts w:ascii="Times New Roman" w:hAnsi="Times New Roman"/>
                <w:b/>
                <w:bCs/>
              </w:rPr>
              <w:t>6</w:t>
            </w:r>
          </w:p>
        </w:tc>
      </w:tr>
      <w:tr w:rsidR="008D34A7" w:rsidRPr="00315F34" w14:paraId="4F746F67" w14:textId="77777777" w:rsidTr="00A720A8">
        <w:trPr>
          <w:trHeight w:val="70"/>
        </w:trPr>
        <w:tc>
          <w:tcPr>
            <w:tcW w:w="1043" w:type="pct"/>
            <w:gridSpan w:val="2"/>
          </w:tcPr>
          <w:p w14:paraId="7CFCBB38" w14:textId="77777777" w:rsidR="008D34A7" w:rsidRPr="00315F34" w:rsidRDefault="008D34A7" w:rsidP="008D34A7">
            <w:pPr>
              <w:spacing w:after="0" w:line="240" w:lineRule="auto"/>
              <w:jc w:val="center"/>
              <w:rPr>
                <w:rFonts w:ascii="Times New Roman" w:hAnsi="Times New Roman"/>
                <w:b/>
              </w:rPr>
            </w:pPr>
          </w:p>
        </w:tc>
        <w:tc>
          <w:tcPr>
            <w:tcW w:w="1246" w:type="pct"/>
          </w:tcPr>
          <w:p w14:paraId="06A74CCE" w14:textId="77777777" w:rsidR="008D34A7" w:rsidRPr="00315F34" w:rsidRDefault="008D34A7" w:rsidP="008D34A7">
            <w:pPr>
              <w:spacing w:after="0" w:line="240" w:lineRule="auto"/>
              <w:jc w:val="center"/>
              <w:rPr>
                <w:rFonts w:ascii="Times New Roman" w:hAnsi="Times New Roman"/>
                <w:b/>
                <w:bCs/>
              </w:rPr>
            </w:pPr>
          </w:p>
        </w:tc>
        <w:tc>
          <w:tcPr>
            <w:tcW w:w="690" w:type="pct"/>
          </w:tcPr>
          <w:p w14:paraId="5B3A3F3E" w14:textId="766EEFE4" w:rsidR="008D34A7" w:rsidRPr="00A024BA" w:rsidRDefault="008D34A7" w:rsidP="008D34A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34" w:type="pct"/>
          </w:tcPr>
          <w:p w14:paraId="64992781" w14:textId="2D258D00" w:rsidR="008D34A7" w:rsidRDefault="008D34A7" w:rsidP="008D34A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32" w:type="pct"/>
          </w:tcPr>
          <w:p w14:paraId="628D74F9" w14:textId="77777777" w:rsidR="008D34A7" w:rsidRDefault="008D34A7" w:rsidP="008D34A7">
            <w:pPr>
              <w:spacing w:after="0" w:line="240" w:lineRule="auto"/>
              <w:jc w:val="center"/>
              <w:rPr>
                <w:rFonts w:ascii="Times New Roman" w:hAnsi="Times New Roman"/>
                <w:b/>
                <w:bCs/>
              </w:rPr>
            </w:pPr>
          </w:p>
        </w:tc>
        <w:tc>
          <w:tcPr>
            <w:tcW w:w="755" w:type="pct"/>
          </w:tcPr>
          <w:p w14:paraId="67CD70FC" w14:textId="77777777" w:rsidR="008D34A7" w:rsidRDefault="008D34A7" w:rsidP="008D34A7">
            <w:pPr>
              <w:spacing w:after="0" w:line="240" w:lineRule="auto"/>
              <w:jc w:val="center"/>
              <w:rPr>
                <w:rFonts w:ascii="Times New Roman" w:hAnsi="Times New Roman"/>
                <w:b/>
                <w:bCs/>
              </w:rPr>
            </w:pPr>
          </w:p>
        </w:tc>
      </w:tr>
      <w:tr w:rsidR="008D34A7" w:rsidRPr="00315F34" w14:paraId="157E4F3F" w14:textId="6FCF28EE" w:rsidTr="008D34A7">
        <w:trPr>
          <w:trHeight w:val="295"/>
        </w:trPr>
        <w:tc>
          <w:tcPr>
            <w:tcW w:w="2289" w:type="pct"/>
            <w:gridSpan w:val="3"/>
          </w:tcPr>
          <w:p w14:paraId="44F63044" w14:textId="77777777" w:rsidR="008D34A7" w:rsidRPr="00891E42" w:rsidRDefault="008D34A7" w:rsidP="008D34A7">
            <w:pPr>
              <w:spacing w:line="240" w:lineRule="auto"/>
              <w:rPr>
                <w:rFonts w:ascii="Times New Roman" w:hAnsi="Times New Roman"/>
                <w:b/>
                <w:bCs/>
              </w:rPr>
            </w:pPr>
            <w:r w:rsidRPr="00315F34">
              <w:rPr>
                <w:rFonts w:ascii="Times New Roman" w:hAnsi="Times New Roman"/>
                <w:b/>
                <w:bCs/>
              </w:rPr>
              <w:t xml:space="preserve">Раздел 1. </w:t>
            </w:r>
            <w:r w:rsidRPr="007707F5">
              <w:rPr>
                <w:rFonts w:ascii="Times New Roman" w:hAnsi="Times New Roman"/>
                <w:b/>
                <w:bCs/>
              </w:rPr>
              <w:t>Технология и оборудование раскройного производства</w:t>
            </w:r>
          </w:p>
        </w:tc>
        <w:tc>
          <w:tcPr>
            <w:tcW w:w="690" w:type="pct"/>
          </w:tcPr>
          <w:p w14:paraId="33A67FB7" w14:textId="4DB363B9" w:rsidR="003A2350" w:rsidRPr="00C2347C" w:rsidRDefault="003A2350" w:rsidP="003A2350">
            <w:pPr>
              <w:spacing w:after="0" w:line="240" w:lineRule="auto"/>
              <w:jc w:val="center"/>
              <w:rPr>
                <w:rFonts w:ascii="Times New Roman" w:hAnsi="Times New Roman"/>
                <w:b/>
                <w:bCs/>
              </w:rPr>
            </w:pPr>
            <w:r>
              <w:rPr>
                <w:rFonts w:ascii="Times New Roman" w:hAnsi="Times New Roman"/>
                <w:b/>
                <w:bCs/>
              </w:rPr>
              <w:t>27</w:t>
            </w:r>
            <w:r w:rsidR="008D34A7">
              <w:rPr>
                <w:rFonts w:ascii="Times New Roman" w:hAnsi="Times New Roman"/>
                <w:b/>
                <w:bCs/>
              </w:rPr>
              <w:t>/</w:t>
            </w:r>
            <w:r>
              <w:rPr>
                <w:rFonts w:ascii="Times New Roman" w:hAnsi="Times New Roman"/>
                <w:b/>
                <w:bCs/>
              </w:rPr>
              <w:t>27</w:t>
            </w:r>
          </w:p>
        </w:tc>
        <w:tc>
          <w:tcPr>
            <w:tcW w:w="634" w:type="pct"/>
          </w:tcPr>
          <w:p w14:paraId="5859B1DC" w14:textId="4A8C3DB9" w:rsidR="008D34A7" w:rsidRDefault="008D34A7" w:rsidP="008D34A7">
            <w:pPr>
              <w:spacing w:after="0" w:line="240" w:lineRule="auto"/>
              <w:jc w:val="center"/>
              <w:rPr>
                <w:rFonts w:ascii="Times New Roman" w:hAnsi="Times New Roman"/>
                <w:b/>
              </w:rPr>
            </w:pPr>
            <w:r>
              <w:rPr>
                <w:rFonts w:ascii="Times New Roman" w:hAnsi="Times New Roman"/>
                <w:b/>
              </w:rPr>
              <w:t>85/85</w:t>
            </w:r>
          </w:p>
        </w:tc>
        <w:tc>
          <w:tcPr>
            <w:tcW w:w="632" w:type="pct"/>
          </w:tcPr>
          <w:p w14:paraId="675436F2" w14:textId="05D153E5" w:rsidR="008D34A7" w:rsidRDefault="008D34A7" w:rsidP="008D34A7">
            <w:pPr>
              <w:spacing w:after="0" w:line="240" w:lineRule="auto"/>
              <w:jc w:val="center"/>
              <w:rPr>
                <w:rFonts w:ascii="Times New Roman" w:hAnsi="Times New Roman"/>
                <w:b/>
              </w:rPr>
            </w:pPr>
          </w:p>
        </w:tc>
        <w:tc>
          <w:tcPr>
            <w:tcW w:w="755" w:type="pct"/>
          </w:tcPr>
          <w:p w14:paraId="79622E04" w14:textId="77777777" w:rsidR="008D34A7" w:rsidRDefault="008D34A7" w:rsidP="008D34A7">
            <w:pPr>
              <w:spacing w:after="0" w:line="240" w:lineRule="auto"/>
              <w:jc w:val="center"/>
              <w:rPr>
                <w:rFonts w:ascii="Times New Roman" w:hAnsi="Times New Roman"/>
                <w:b/>
              </w:rPr>
            </w:pPr>
          </w:p>
        </w:tc>
      </w:tr>
      <w:tr w:rsidR="008D34A7" w:rsidRPr="00315F34" w14:paraId="2EC653A4" w14:textId="468C3D86" w:rsidTr="008D34A7">
        <w:tc>
          <w:tcPr>
            <w:tcW w:w="2289" w:type="pct"/>
            <w:gridSpan w:val="3"/>
          </w:tcPr>
          <w:p w14:paraId="29B2ED78" w14:textId="77777777" w:rsidR="008D34A7" w:rsidRPr="00130117" w:rsidRDefault="008D34A7" w:rsidP="008D34A7">
            <w:pPr>
              <w:spacing w:line="240" w:lineRule="auto"/>
              <w:rPr>
                <w:rFonts w:ascii="Times New Roman" w:hAnsi="Times New Roman"/>
                <w:b/>
                <w:bCs/>
              </w:rPr>
            </w:pPr>
            <w:r w:rsidRPr="00130117">
              <w:rPr>
                <w:rFonts w:ascii="Times New Roman" w:hAnsi="Times New Roman"/>
                <w:b/>
                <w:bCs/>
              </w:rPr>
              <w:t>МДК 03.01 Проектирование технологических процессов производства изделий из меха</w:t>
            </w:r>
          </w:p>
        </w:tc>
        <w:tc>
          <w:tcPr>
            <w:tcW w:w="690" w:type="pct"/>
            <w:vAlign w:val="center"/>
          </w:tcPr>
          <w:p w14:paraId="504CD64E" w14:textId="362BCCB3" w:rsidR="008D34A7" w:rsidRPr="00B66541" w:rsidRDefault="008D34A7" w:rsidP="008D34A7">
            <w:pPr>
              <w:suppressAutoHyphens/>
              <w:spacing w:after="0" w:line="240" w:lineRule="auto"/>
              <w:jc w:val="center"/>
              <w:rPr>
                <w:rFonts w:ascii="Times New Roman" w:hAnsi="Times New Roman"/>
                <w:b/>
                <w:bCs/>
              </w:rPr>
            </w:pPr>
          </w:p>
        </w:tc>
        <w:tc>
          <w:tcPr>
            <w:tcW w:w="634" w:type="pct"/>
          </w:tcPr>
          <w:p w14:paraId="709CDD18" w14:textId="77777777" w:rsidR="008D34A7" w:rsidRDefault="008D34A7" w:rsidP="008D34A7">
            <w:pPr>
              <w:suppressAutoHyphens/>
              <w:spacing w:after="0" w:line="240" w:lineRule="auto"/>
              <w:jc w:val="center"/>
              <w:rPr>
                <w:rFonts w:ascii="Times New Roman" w:hAnsi="Times New Roman"/>
                <w:b/>
                <w:bCs/>
              </w:rPr>
            </w:pPr>
          </w:p>
        </w:tc>
        <w:tc>
          <w:tcPr>
            <w:tcW w:w="632" w:type="pct"/>
          </w:tcPr>
          <w:p w14:paraId="5F81F34E" w14:textId="57AF8519" w:rsidR="008D34A7" w:rsidRDefault="008D34A7" w:rsidP="008C6DA0">
            <w:pPr>
              <w:suppressAutoHyphens/>
              <w:spacing w:after="0" w:line="240" w:lineRule="auto"/>
              <w:rPr>
                <w:rFonts w:ascii="Times New Roman" w:hAnsi="Times New Roman"/>
                <w:b/>
                <w:bCs/>
              </w:rPr>
            </w:pPr>
          </w:p>
        </w:tc>
        <w:tc>
          <w:tcPr>
            <w:tcW w:w="755" w:type="pct"/>
          </w:tcPr>
          <w:p w14:paraId="0D211114" w14:textId="77777777" w:rsidR="008D34A7" w:rsidRDefault="008D34A7" w:rsidP="008D34A7">
            <w:pPr>
              <w:suppressAutoHyphens/>
              <w:spacing w:after="0" w:line="240" w:lineRule="auto"/>
              <w:jc w:val="center"/>
              <w:rPr>
                <w:rFonts w:ascii="Times New Roman" w:hAnsi="Times New Roman"/>
                <w:b/>
                <w:bCs/>
              </w:rPr>
            </w:pPr>
          </w:p>
        </w:tc>
      </w:tr>
      <w:tr w:rsidR="008D34A7" w:rsidRPr="007707F5" w14:paraId="61800DE4" w14:textId="4898E61C" w:rsidTr="008D34A7">
        <w:trPr>
          <w:trHeight w:val="85"/>
        </w:trPr>
        <w:tc>
          <w:tcPr>
            <w:tcW w:w="1024" w:type="pct"/>
            <w:vMerge w:val="restart"/>
          </w:tcPr>
          <w:p w14:paraId="0983843C" w14:textId="77777777" w:rsidR="008D34A7" w:rsidRPr="007707F5" w:rsidRDefault="008D34A7" w:rsidP="008D34A7">
            <w:pPr>
              <w:spacing w:after="0" w:line="240" w:lineRule="auto"/>
              <w:rPr>
                <w:rFonts w:ascii="Times New Roman" w:hAnsi="Times New Roman"/>
                <w:b/>
                <w:bCs/>
              </w:rPr>
            </w:pPr>
            <w:r w:rsidRPr="007707F5">
              <w:rPr>
                <w:rFonts w:ascii="Times New Roman" w:hAnsi="Times New Roman"/>
                <w:b/>
                <w:bCs/>
              </w:rPr>
              <w:t>Тема 1.1 Технология раскроя и обработки прикладных материалов</w:t>
            </w:r>
          </w:p>
        </w:tc>
        <w:tc>
          <w:tcPr>
            <w:tcW w:w="1265" w:type="pct"/>
            <w:gridSpan w:val="2"/>
          </w:tcPr>
          <w:p w14:paraId="1574BA7B" w14:textId="653103CC" w:rsidR="008D34A7" w:rsidRPr="007707F5" w:rsidRDefault="008D34A7" w:rsidP="008D34A7">
            <w:pPr>
              <w:spacing w:after="0" w:line="240" w:lineRule="auto"/>
              <w:rPr>
                <w:rFonts w:ascii="Times New Roman" w:hAnsi="Times New Roman"/>
              </w:rPr>
            </w:pPr>
            <w:r>
              <w:rPr>
                <w:rFonts w:ascii="Times New Roman" w:hAnsi="Times New Roman"/>
                <w:b/>
                <w:bCs/>
              </w:rPr>
              <w:t>Содержание</w:t>
            </w:r>
          </w:p>
        </w:tc>
        <w:tc>
          <w:tcPr>
            <w:tcW w:w="690" w:type="pct"/>
          </w:tcPr>
          <w:p w14:paraId="3A22BB81" w14:textId="4958CD36" w:rsidR="008D34A7" w:rsidRPr="00747032" w:rsidRDefault="008D34A7" w:rsidP="008D34A7">
            <w:pPr>
              <w:spacing w:after="0" w:line="240" w:lineRule="auto"/>
              <w:jc w:val="center"/>
              <w:rPr>
                <w:rFonts w:ascii="Times New Roman" w:hAnsi="Times New Roman"/>
                <w:b/>
              </w:rPr>
            </w:pPr>
          </w:p>
        </w:tc>
        <w:tc>
          <w:tcPr>
            <w:tcW w:w="634" w:type="pct"/>
          </w:tcPr>
          <w:p w14:paraId="0153EC5B" w14:textId="77777777" w:rsidR="008D34A7" w:rsidRDefault="008D34A7" w:rsidP="008D34A7">
            <w:pPr>
              <w:spacing w:after="0" w:line="240" w:lineRule="auto"/>
              <w:jc w:val="center"/>
              <w:rPr>
                <w:rFonts w:ascii="Times New Roman" w:hAnsi="Times New Roman"/>
                <w:b/>
              </w:rPr>
            </w:pPr>
          </w:p>
        </w:tc>
        <w:tc>
          <w:tcPr>
            <w:tcW w:w="632" w:type="pct"/>
          </w:tcPr>
          <w:p w14:paraId="56A86650" w14:textId="77777777" w:rsidR="008D34A7" w:rsidRDefault="008D34A7" w:rsidP="008D34A7">
            <w:pPr>
              <w:spacing w:after="0" w:line="240" w:lineRule="auto"/>
              <w:jc w:val="center"/>
              <w:rPr>
                <w:rFonts w:ascii="Times New Roman" w:hAnsi="Times New Roman"/>
                <w:b/>
              </w:rPr>
            </w:pPr>
          </w:p>
        </w:tc>
        <w:tc>
          <w:tcPr>
            <w:tcW w:w="755" w:type="pct"/>
          </w:tcPr>
          <w:p w14:paraId="2CC0A2B4" w14:textId="77777777" w:rsidR="008D34A7" w:rsidRDefault="008D34A7" w:rsidP="008D34A7">
            <w:pPr>
              <w:spacing w:after="0" w:line="240" w:lineRule="auto"/>
              <w:jc w:val="center"/>
              <w:rPr>
                <w:rFonts w:ascii="Times New Roman" w:hAnsi="Times New Roman"/>
                <w:b/>
              </w:rPr>
            </w:pPr>
          </w:p>
        </w:tc>
      </w:tr>
      <w:tr w:rsidR="006E2517" w:rsidRPr="007707F5" w14:paraId="6ED67F62" w14:textId="752EA7C2" w:rsidTr="008D34A7">
        <w:tc>
          <w:tcPr>
            <w:tcW w:w="1024" w:type="pct"/>
            <w:vMerge/>
            <w:vAlign w:val="center"/>
          </w:tcPr>
          <w:p w14:paraId="08A1CF5B" w14:textId="77777777" w:rsidR="006E2517" w:rsidRPr="007707F5" w:rsidRDefault="006E2517" w:rsidP="008D34A7">
            <w:pPr>
              <w:spacing w:after="0" w:line="240" w:lineRule="auto"/>
              <w:ind w:firstLine="709"/>
              <w:rPr>
                <w:rFonts w:ascii="Times New Roman" w:hAnsi="Times New Roman"/>
                <w:b/>
                <w:bCs/>
              </w:rPr>
            </w:pPr>
          </w:p>
        </w:tc>
        <w:tc>
          <w:tcPr>
            <w:tcW w:w="1265" w:type="pct"/>
            <w:gridSpan w:val="2"/>
          </w:tcPr>
          <w:p w14:paraId="429C7C46"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b/>
              </w:rPr>
              <w:t>1.Структура раскройно-подготовительного участка.</w:t>
            </w:r>
          </w:p>
          <w:p w14:paraId="08585556"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rPr>
              <w:t>Факторы, определяющие формы организации производственных процессов. Виды работ, категории работников.</w:t>
            </w:r>
          </w:p>
        </w:tc>
        <w:tc>
          <w:tcPr>
            <w:tcW w:w="690" w:type="pct"/>
            <w:vMerge w:val="restart"/>
            <w:vAlign w:val="center"/>
          </w:tcPr>
          <w:p w14:paraId="3FCE77CB" w14:textId="6EC576D1" w:rsidR="006E2517" w:rsidRPr="00747032" w:rsidRDefault="006E2517" w:rsidP="008D34A7">
            <w:pPr>
              <w:spacing w:after="0" w:line="240" w:lineRule="auto"/>
              <w:jc w:val="center"/>
              <w:rPr>
                <w:rFonts w:ascii="Times New Roman" w:hAnsi="Times New Roman"/>
              </w:rPr>
            </w:pPr>
          </w:p>
        </w:tc>
        <w:tc>
          <w:tcPr>
            <w:tcW w:w="634" w:type="pct"/>
            <w:vMerge w:val="restart"/>
          </w:tcPr>
          <w:p w14:paraId="6DD6A320" w14:textId="77777777" w:rsidR="006E2517" w:rsidRPr="00747032" w:rsidRDefault="006E2517" w:rsidP="008D34A7">
            <w:pPr>
              <w:spacing w:after="0" w:line="240" w:lineRule="auto"/>
              <w:jc w:val="center"/>
              <w:rPr>
                <w:rFonts w:ascii="Times New Roman" w:hAnsi="Times New Roman"/>
              </w:rPr>
            </w:pPr>
          </w:p>
        </w:tc>
        <w:tc>
          <w:tcPr>
            <w:tcW w:w="632" w:type="pct"/>
            <w:vMerge w:val="restart"/>
          </w:tcPr>
          <w:p w14:paraId="0392063F"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14066386"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5424CDD7"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1DA6FF40" w14:textId="22F999DB" w:rsidR="006E2517" w:rsidRPr="00747032" w:rsidRDefault="006E2517" w:rsidP="008C6DA0">
            <w:pPr>
              <w:spacing w:after="0" w:line="240" w:lineRule="auto"/>
              <w:rPr>
                <w:rFonts w:ascii="Times New Roman" w:hAnsi="Times New Roman"/>
              </w:rPr>
            </w:pPr>
            <w:r w:rsidRPr="006D6496">
              <w:rPr>
                <w:rFonts w:ascii="Times New Roman" w:hAnsi="Times New Roman"/>
                <w:sz w:val="24"/>
                <w:szCs w:val="24"/>
              </w:rPr>
              <w:t>ОК 02, ОК 03</w:t>
            </w:r>
          </w:p>
        </w:tc>
        <w:tc>
          <w:tcPr>
            <w:tcW w:w="755" w:type="pct"/>
            <w:vMerge w:val="restart"/>
          </w:tcPr>
          <w:p w14:paraId="19E6AB8D" w14:textId="77777777" w:rsidR="006E2517" w:rsidRPr="00747032" w:rsidRDefault="006E2517" w:rsidP="008D34A7">
            <w:pPr>
              <w:spacing w:after="0" w:line="240" w:lineRule="auto"/>
              <w:jc w:val="center"/>
              <w:rPr>
                <w:rFonts w:ascii="Times New Roman" w:hAnsi="Times New Roman"/>
              </w:rPr>
            </w:pPr>
          </w:p>
        </w:tc>
      </w:tr>
      <w:tr w:rsidR="006E2517" w:rsidRPr="007707F5" w14:paraId="7C8799C5" w14:textId="414FED41" w:rsidTr="008D34A7">
        <w:tc>
          <w:tcPr>
            <w:tcW w:w="1024" w:type="pct"/>
            <w:vMerge/>
            <w:vAlign w:val="center"/>
          </w:tcPr>
          <w:p w14:paraId="35E1CE3C" w14:textId="77777777" w:rsidR="006E2517" w:rsidRPr="007707F5" w:rsidRDefault="006E2517" w:rsidP="008D34A7">
            <w:pPr>
              <w:spacing w:after="0" w:line="240" w:lineRule="auto"/>
              <w:ind w:firstLine="709"/>
              <w:rPr>
                <w:rFonts w:ascii="Times New Roman" w:hAnsi="Times New Roman"/>
                <w:b/>
                <w:bCs/>
              </w:rPr>
            </w:pPr>
          </w:p>
        </w:tc>
        <w:tc>
          <w:tcPr>
            <w:tcW w:w="1265" w:type="pct"/>
            <w:gridSpan w:val="2"/>
          </w:tcPr>
          <w:p w14:paraId="32B1A28C"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b/>
              </w:rPr>
              <w:t>2.Подготовка прикладных материалов к раскрою.</w:t>
            </w:r>
          </w:p>
          <w:p w14:paraId="63B5AB06" w14:textId="77777777" w:rsidR="006E2517" w:rsidRPr="007707F5" w:rsidRDefault="006E2517" w:rsidP="008D34A7">
            <w:pPr>
              <w:spacing w:after="0" w:line="240" w:lineRule="auto"/>
              <w:rPr>
                <w:rFonts w:ascii="Times New Roman" w:hAnsi="Times New Roman"/>
              </w:rPr>
            </w:pPr>
            <w:r w:rsidRPr="007707F5">
              <w:rPr>
                <w:rFonts w:ascii="Times New Roman" w:hAnsi="Times New Roman"/>
              </w:rPr>
              <w:t xml:space="preserve">Входной контроль и порядок разбраковки материалов. Последовательность приемки. </w:t>
            </w:r>
            <w:proofErr w:type="spellStart"/>
            <w:r w:rsidRPr="007707F5">
              <w:rPr>
                <w:rFonts w:ascii="Times New Roman" w:hAnsi="Times New Roman"/>
              </w:rPr>
              <w:t>Разбраковочные</w:t>
            </w:r>
            <w:proofErr w:type="spellEnd"/>
            <w:r w:rsidRPr="007707F5">
              <w:rPr>
                <w:rFonts w:ascii="Times New Roman" w:hAnsi="Times New Roman"/>
              </w:rPr>
              <w:t xml:space="preserve"> карты. Порядок комплектования партий для раскроя. </w:t>
            </w:r>
          </w:p>
        </w:tc>
        <w:tc>
          <w:tcPr>
            <w:tcW w:w="690" w:type="pct"/>
            <w:vMerge/>
            <w:vAlign w:val="center"/>
          </w:tcPr>
          <w:p w14:paraId="4B6F0109" w14:textId="0128D1A1" w:rsidR="006E2517" w:rsidRPr="00747032" w:rsidRDefault="006E2517" w:rsidP="008D34A7">
            <w:pPr>
              <w:spacing w:after="0" w:line="240" w:lineRule="auto"/>
              <w:jc w:val="center"/>
              <w:rPr>
                <w:rFonts w:ascii="Times New Roman" w:hAnsi="Times New Roman"/>
              </w:rPr>
            </w:pPr>
          </w:p>
        </w:tc>
        <w:tc>
          <w:tcPr>
            <w:tcW w:w="634" w:type="pct"/>
            <w:vMerge/>
          </w:tcPr>
          <w:p w14:paraId="635F1AC8" w14:textId="77777777" w:rsidR="006E2517" w:rsidRDefault="006E2517" w:rsidP="008D34A7">
            <w:pPr>
              <w:spacing w:after="0" w:line="240" w:lineRule="auto"/>
              <w:jc w:val="center"/>
              <w:rPr>
                <w:rFonts w:ascii="Times New Roman" w:hAnsi="Times New Roman"/>
              </w:rPr>
            </w:pPr>
          </w:p>
        </w:tc>
        <w:tc>
          <w:tcPr>
            <w:tcW w:w="632" w:type="pct"/>
            <w:vMerge/>
          </w:tcPr>
          <w:p w14:paraId="193C3518" w14:textId="77777777" w:rsidR="006E2517" w:rsidRDefault="006E2517" w:rsidP="008D34A7">
            <w:pPr>
              <w:spacing w:after="0" w:line="240" w:lineRule="auto"/>
              <w:jc w:val="center"/>
              <w:rPr>
                <w:rFonts w:ascii="Times New Roman" w:hAnsi="Times New Roman"/>
              </w:rPr>
            </w:pPr>
          </w:p>
        </w:tc>
        <w:tc>
          <w:tcPr>
            <w:tcW w:w="755" w:type="pct"/>
            <w:vMerge/>
          </w:tcPr>
          <w:p w14:paraId="324DB6D3" w14:textId="77777777" w:rsidR="006E2517" w:rsidRDefault="006E2517" w:rsidP="008D34A7">
            <w:pPr>
              <w:spacing w:after="0" w:line="240" w:lineRule="auto"/>
              <w:jc w:val="center"/>
              <w:rPr>
                <w:rFonts w:ascii="Times New Roman" w:hAnsi="Times New Roman"/>
              </w:rPr>
            </w:pPr>
          </w:p>
        </w:tc>
      </w:tr>
      <w:tr w:rsidR="006E2517" w:rsidRPr="007707F5" w14:paraId="30D3601A" w14:textId="6A6B78D1" w:rsidTr="008D34A7">
        <w:trPr>
          <w:trHeight w:val="70"/>
        </w:trPr>
        <w:tc>
          <w:tcPr>
            <w:tcW w:w="1024" w:type="pct"/>
            <w:vMerge/>
            <w:vAlign w:val="center"/>
          </w:tcPr>
          <w:p w14:paraId="79232328" w14:textId="77777777" w:rsidR="006E2517" w:rsidRPr="007707F5" w:rsidRDefault="006E2517" w:rsidP="008D34A7">
            <w:pPr>
              <w:spacing w:after="0" w:line="240" w:lineRule="auto"/>
              <w:ind w:firstLine="709"/>
              <w:rPr>
                <w:rFonts w:ascii="Times New Roman" w:hAnsi="Times New Roman"/>
                <w:b/>
                <w:bCs/>
              </w:rPr>
            </w:pPr>
          </w:p>
        </w:tc>
        <w:tc>
          <w:tcPr>
            <w:tcW w:w="1265" w:type="pct"/>
            <w:gridSpan w:val="2"/>
          </w:tcPr>
          <w:p w14:paraId="5408BAD4" w14:textId="77777777" w:rsidR="006E2517" w:rsidRPr="007707F5" w:rsidRDefault="006E2517" w:rsidP="008D34A7">
            <w:pPr>
              <w:spacing w:after="0" w:line="240" w:lineRule="auto"/>
              <w:rPr>
                <w:rFonts w:ascii="Times New Roman" w:hAnsi="Times New Roman"/>
              </w:rPr>
            </w:pPr>
            <w:r w:rsidRPr="007707F5">
              <w:rPr>
                <w:rFonts w:ascii="Times New Roman" w:hAnsi="Times New Roman"/>
                <w:b/>
              </w:rPr>
              <w:t>3.Обмеловки и трафареты.</w:t>
            </w:r>
          </w:p>
          <w:p w14:paraId="6DF4363F" w14:textId="77777777" w:rsidR="006E2517" w:rsidRPr="007707F5" w:rsidRDefault="006E2517" w:rsidP="008D34A7">
            <w:pPr>
              <w:spacing w:after="0" w:line="240" w:lineRule="auto"/>
              <w:rPr>
                <w:rFonts w:ascii="Times New Roman" w:hAnsi="Times New Roman"/>
              </w:rPr>
            </w:pPr>
            <w:r w:rsidRPr="007707F5">
              <w:rPr>
                <w:rFonts w:ascii="Times New Roman" w:hAnsi="Times New Roman"/>
              </w:rPr>
              <w:t xml:space="preserve">Раскладка лекал на настиле. Понятие </w:t>
            </w:r>
            <w:proofErr w:type="spellStart"/>
            <w:r w:rsidRPr="007707F5">
              <w:rPr>
                <w:rFonts w:ascii="Times New Roman" w:hAnsi="Times New Roman"/>
              </w:rPr>
              <w:t>обмеловок</w:t>
            </w:r>
            <w:proofErr w:type="spellEnd"/>
            <w:r w:rsidRPr="007707F5">
              <w:rPr>
                <w:rFonts w:ascii="Times New Roman" w:hAnsi="Times New Roman"/>
              </w:rPr>
              <w:t xml:space="preserve">, назначение. Трафареты, назначение, способы изготовления, применение, правила </w:t>
            </w:r>
            <w:r w:rsidRPr="007707F5">
              <w:rPr>
                <w:rFonts w:ascii="Times New Roman" w:hAnsi="Times New Roman"/>
              </w:rPr>
              <w:lastRenderedPageBreak/>
              <w:t>оформления. Подсистема САПР «Раскладка лекал»</w:t>
            </w:r>
          </w:p>
        </w:tc>
        <w:tc>
          <w:tcPr>
            <w:tcW w:w="690" w:type="pct"/>
            <w:vMerge/>
            <w:vAlign w:val="center"/>
          </w:tcPr>
          <w:p w14:paraId="4CD209EB" w14:textId="15FEC4CA" w:rsidR="006E2517" w:rsidRPr="00747032" w:rsidRDefault="006E2517" w:rsidP="008D34A7">
            <w:pPr>
              <w:jc w:val="center"/>
              <w:rPr>
                <w:rFonts w:ascii="Times New Roman" w:hAnsi="Times New Roman"/>
              </w:rPr>
            </w:pPr>
          </w:p>
        </w:tc>
        <w:tc>
          <w:tcPr>
            <w:tcW w:w="634" w:type="pct"/>
            <w:vMerge/>
          </w:tcPr>
          <w:p w14:paraId="7AE1FDD3" w14:textId="77777777" w:rsidR="006E2517" w:rsidRPr="00747032" w:rsidRDefault="006E2517" w:rsidP="008D34A7">
            <w:pPr>
              <w:jc w:val="center"/>
              <w:rPr>
                <w:rFonts w:ascii="Times New Roman" w:hAnsi="Times New Roman"/>
              </w:rPr>
            </w:pPr>
          </w:p>
        </w:tc>
        <w:tc>
          <w:tcPr>
            <w:tcW w:w="632" w:type="pct"/>
            <w:vMerge/>
          </w:tcPr>
          <w:p w14:paraId="28BFF392" w14:textId="77777777" w:rsidR="006E2517" w:rsidRPr="00747032" w:rsidRDefault="006E2517" w:rsidP="008D34A7">
            <w:pPr>
              <w:jc w:val="center"/>
              <w:rPr>
                <w:rFonts w:ascii="Times New Roman" w:hAnsi="Times New Roman"/>
              </w:rPr>
            </w:pPr>
          </w:p>
        </w:tc>
        <w:tc>
          <w:tcPr>
            <w:tcW w:w="755" w:type="pct"/>
            <w:vMerge/>
          </w:tcPr>
          <w:p w14:paraId="3806E4A9" w14:textId="77777777" w:rsidR="006E2517" w:rsidRPr="00747032" w:rsidRDefault="006E2517" w:rsidP="008D34A7">
            <w:pPr>
              <w:jc w:val="center"/>
              <w:rPr>
                <w:rFonts w:ascii="Times New Roman" w:hAnsi="Times New Roman"/>
              </w:rPr>
            </w:pPr>
          </w:p>
        </w:tc>
      </w:tr>
      <w:tr w:rsidR="006E2517" w:rsidRPr="007707F5" w14:paraId="67C0ECA5" w14:textId="7B7EEF19" w:rsidTr="008D34A7">
        <w:tc>
          <w:tcPr>
            <w:tcW w:w="1024" w:type="pct"/>
            <w:vMerge/>
            <w:vAlign w:val="center"/>
          </w:tcPr>
          <w:p w14:paraId="381A9638" w14:textId="77777777" w:rsidR="006E2517" w:rsidRPr="007707F5" w:rsidRDefault="006E2517" w:rsidP="008D34A7">
            <w:pPr>
              <w:spacing w:after="0" w:line="240" w:lineRule="auto"/>
              <w:ind w:firstLine="709"/>
              <w:rPr>
                <w:rFonts w:ascii="Times New Roman" w:hAnsi="Times New Roman"/>
                <w:b/>
                <w:bCs/>
              </w:rPr>
            </w:pPr>
          </w:p>
        </w:tc>
        <w:tc>
          <w:tcPr>
            <w:tcW w:w="1265" w:type="pct"/>
            <w:gridSpan w:val="2"/>
          </w:tcPr>
          <w:p w14:paraId="6F01B4D6" w14:textId="77777777" w:rsidR="006E2517" w:rsidRPr="007707F5" w:rsidRDefault="006E2517" w:rsidP="008D34A7">
            <w:pPr>
              <w:spacing w:after="0" w:line="240" w:lineRule="auto"/>
              <w:rPr>
                <w:rFonts w:ascii="Times New Roman" w:hAnsi="Times New Roman"/>
                <w:b/>
                <w:bCs/>
              </w:rPr>
            </w:pPr>
            <w:r w:rsidRPr="007707F5">
              <w:rPr>
                <w:rFonts w:ascii="Times New Roman" w:hAnsi="Times New Roman"/>
                <w:b/>
                <w:bCs/>
              </w:rPr>
              <w:t xml:space="preserve">4.Настилание и раскрой тканей. </w:t>
            </w:r>
          </w:p>
          <w:p w14:paraId="2F83756C" w14:textId="77777777" w:rsidR="006E2517" w:rsidRPr="007707F5" w:rsidRDefault="006E2517" w:rsidP="008D34A7">
            <w:pPr>
              <w:spacing w:after="0" w:line="240" w:lineRule="auto"/>
              <w:jc w:val="both"/>
              <w:rPr>
                <w:rFonts w:ascii="Times New Roman" w:hAnsi="Times New Roman"/>
                <w:bCs/>
              </w:rPr>
            </w:pPr>
            <w:r w:rsidRPr="007707F5">
              <w:rPr>
                <w:rFonts w:ascii="Times New Roman" w:hAnsi="Times New Roman"/>
                <w:bCs/>
              </w:rPr>
              <w:t xml:space="preserve">Способы настилания. Последовательность и приёмы раскроя настилов. Контроль качества выкроенных деталей. Потери ткани при раскрое. Концевые остатки. </w:t>
            </w:r>
          </w:p>
        </w:tc>
        <w:tc>
          <w:tcPr>
            <w:tcW w:w="690" w:type="pct"/>
            <w:vMerge/>
          </w:tcPr>
          <w:p w14:paraId="613C777D" w14:textId="69D02ECE" w:rsidR="006E2517" w:rsidRPr="00747032" w:rsidRDefault="006E2517" w:rsidP="008D34A7">
            <w:pPr>
              <w:spacing w:after="0" w:line="240" w:lineRule="auto"/>
              <w:jc w:val="center"/>
              <w:rPr>
                <w:rFonts w:ascii="Times New Roman" w:hAnsi="Times New Roman"/>
              </w:rPr>
            </w:pPr>
          </w:p>
        </w:tc>
        <w:tc>
          <w:tcPr>
            <w:tcW w:w="634" w:type="pct"/>
            <w:vMerge/>
          </w:tcPr>
          <w:p w14:paraId="30D6054F" w14:textId="77777777" w:rsidR="006E2517" w:rsidRDefault="006E2517" w:rsidP="008D34A7">
            <w:pPr>
              <w:spacing w:after="0" w:line="240" w:lineRule="auto"/>
              <w:jc w:val="center"/>
              <w:rPr>
                <w:rFonts w:ascii="Times New Roman" w:hAnsi="Times New Roman"/>
              </w:rPr>
            </w:pPr>
          </w:p>
        </w:tc>
        <w:tc>
          <w:tcPr>
            <w:tcW w:w="632" w:type="pct"/>
            <w:vMerge/>
          </w:tcPr>
          <w:p w14:paraId="1FF80CC0" w14:textId="77777777" w:rsidR="006E2517" w:rsidRDefault="006E2517" w:rsidP="008D34A7">
            <w:pPr>
              <w:spacing w:after="0" w:line="240" w:lineRule="auto"/>
              <w:jc w:val="center"/>
              <w:rPr>
                <w:rFonts w:ascii="Times New Roman" w:hAnsi="Times New Roman"/>
              </w:rPr>
            </w:pPr>
          </w:p>
        </w:tc>
        <w:tc>
          <w:tcPr>
            <w:tcW w:w="755" w:type="pct"/>
            <w:vMerge/>
          </w:tcPr>
          <w:p w14:paraId="4FA78BC4" w14:textId="77777777" w:rsidR="006E2517" w:rsidRDefault="006E2517" w:rsidP="008D34A7">
            <w:pPr>
              <w:spacing w:after="0" w:line="240" w:lineRule="auto"/>
              <w:jc w:val="center"/>
              <w:rPr>
                <w:rFonts w:ascii="Times New Roman" w:hAnsi="Times New Roman"/>
              </w:rPr>
            </w:pPr>
          </w:p>
        </w:tc>
      </w:tr>
      <w:tr w:rsidR="006E2517" w:rsidRPr="007707F5" w14:paraId="7EB0CDCB" w14:textId="69A9B771" w:rsidTr="008D34A7">
        <w:tc>
          <w:tcPr>
            <w:tcW w:w="1024" w:type="pct"/>
            <w:vMerge/>
            <w:vAlign w:val="center"/>
          </w:tcPr>
          <w:p w14:paraId="6F4367E8" w14:textId="77777777" w:rsidR="006E2517" w:rsidRPr="007707F5" w:rsidRDefault="006E2517" w:rsidP="008D34A7">
            <w:pPr>
              <w:spacing w:after="0" w:line="240" w:lineRule="auto"/>
              <w:ind w:firstLine="709"/>
              <w:rPr>
                <w:rFonts w:ascii="Times New Roman" w:hAnsi="Times New Roman"/>
                <w:b/>
                <w:bCs/>
              </w:rPr>
            </w:pPr>
          </w:p>
        </w:tc>
        <w:tc>
          <w:tcPr>
            <w:tcW w:w="1265" w:type="pct"/>
            <w:gridSpan w:val="2"/>
          </w:tcPr>
          <w:p w14:paraId="07F613B0" w14:textId="77777777" w:rsidR="006E2517" w:rsidRPr="007707F5" w:rsidRDefault="006E2517" w:rsidP="008D34A7">
            <w:pPr>
              <w:spacing w:after="0" w:line="240" w:lineRule="auto"/>
              <w:rPr>
                <w:rFonts w:ascii="Times New Roman" w:hAnsi="Times New Roman"/>
                <w:b/>
                <w:bCs/>
              </w:rPr>
            </w:pPr>
            <w:r w:rsidRPr="007707F5">
              <w:rPr>
                <w:rFonts w:ascii="Times New Roman" w:hAnsi="Times New Roman"/>
                <w:b/>
                <w:bCs/>
              </w:rPr>
              <w:t>5</w:t>
            </w:r>
            <w:r w:rsidRPr="007707F5">
              <w:rPr>
                <w:rFonts w:ascii="Times New Roman" w:hAnsi="Times New Roman"/>
                <w:b/>
                <w:bCs/>
                <w:color w:val="C00000"/>
              </w:rPr>
              <w:t>.</w:t>
            </w:r>
            <w:r w:rsidRPr="007707F5">
              <w:rPr>
                <w:rFonts w:ascii="Times New Roman" w:hAnsi="Times New Roman"/>
                <w:b/>
                <w:bCs/>
              </w:rPr>
              <w:t>Изготовление подкладки.</w:t>
            </w:r>
          </w:p>
          <w:p w14:paraId="065E09B4" w14:textId="77777777" w:rsidR="006E2517" w:rsidRPr="007707F5" w:rsidRDefault="006E2517" w:rsidP="008D34A7">
            <w:pPr>
              <w:spacing w:after="0" w:line="240" w:lineRule="auto"/>
              <w:rPr>
                <w:rFonts w:ascii="Times New Roman" w:hAnsi="Times New Roman"/>
                <w:b/>
                <w:bCs/>
              </w:rPr>
            </w:pPr>
            <w:r w:rsidRPr="007707F5">
              <w:rPr>
                <w:rFonts w:ascii="Times New Roman" w:hAnsi="Times New Roman"/>
                <w:bCs/>
              </w:rPr>
              <w:t>Виды подкладок. Составные детали кроя подкладки. Технологическая последовательность пошива. Параметры выполнения швов. Последовательность и особенности утюжки.</w:t>
            </w:r>
          </w:p>
        </w:tc>
        <w:tc>
          <w:tcPr>
            <w:tcW w:w="690" w:type="pct"/>
            <w:vMerge/>
          </w:tcPr>
          <w:p w14:paraId="60A6EBCC" w14:textId="72A08DBB" w:rsidR="006E2517" w:rsidRPr="00747032" w:rsidRDefault="006E2517" w:rsidP="008D34A7">
            <w:pPr>
              <w:spacing w:after="0" w:line="240" w:lineRule="auto"/>
              <w:jc w:val="center"/>
              <w:rPr>
                <w:rFonts w:ascii="Times New Roman" w:hAnsi="Times New Roman"/>
              </w:rPr>
            </w:pPr>
          </w:p>
        </w:tc>
        <w:tc>
          <w:tcPr>
            <w:tcW w:w="634" w:type="pct"/>
            <w:vMerge/>
          </w:tcPr>
          <w:p w14:paraId="2F8498DF" w14:textId="77777777" w:rsidR="006E2517" w:rsidRPr="00747032" w:rsidRDefault="006E2517" w:rsidP="008D34A7">
            <w:pPr>
              <w:spacing w:after="0" w:line="240" w:lineRule="auto"/>
              <w:jc w:val="center"/>
              <w:rPr>
                <w:rFonts w:ascii="Times New Roman" w:hAnsi="Times New Roman"/>
              </w:rPr>
            </w:pPr>
          </w:p>
        </w:tc>
        <w:tc>
          <w:tcPr>
            <w:tcW w:w="632" w:type="pct"/>
            <w:vMerge/>
          </w:tcPr>
          <w:p w14:paraId="512CB30F" w14:textId="77777777" w:rsidR="006E2517" w:rsidRPr="00747032" w:rsidRDefault="006E2517" w:rsidP="008D34A7">
            <w:pPr>
              <w:spacing w:after="0" w:line="240" w:lineRule="auto"/>
              <w:jc w:val="center"/>
              <w:rPr>
                <w:rFonts w:ascii="Times New Roman" w:hAnsi="Times New Roman"/>
              </w:rPr>
            </w:pPr>
          </w:p>
        </w:tc>
        <w:tc>
          <w:tcPr>
            <w:tcW w:w="755" w:type="pct"/>
            <w:vMerge/>
          </w:tcPr>
          <w:p w14:paraId="2EEF50B4" w14:textId="77777777" w:rsidR="006E2517" w:rsidRPr="00747032" w:rsidRDefault="006E2517" w:rsidP="008D34A7">
            <w:pPr>
              <w:spacing w:after="0" w:line="240" w:lineRule="auto"/>
              <w:jc w:val="center"/>
              <w:rPr>
                <w:rFonts w:ascii="Times New Roman" w:hAnsi="Times New Roman"/>
              </w:rPr>
            </w:pPr>
          </w:p>
        </w:tc>
      </w:tr>
      <w:tr w:rsidR="008D34A7" w:rsidRPr="007707F5" w14:paraId="4C11BC1B" w14:textId="2DF7DD63" w:rsidTr="008D34A7">
        <w:tc>
          <w:tcPr>
            <w:tcW w:w="1024" w:type="pct"/>
            <w:vMerge w:val="restart"/>
          </w:tcPr>
          <w:p w14:paraId="5FD3D908" w14:textId="77777777" w:rsidR="008D34A7" w:rsidRPr="007707F5" w:rsidRDefault="008D34A7" w:rsidP="008D34A7">
            <w:pPr>
              <w:spacing w:after="0" w:line="240" w:lineRule="auto"/>
              <w:rPr>
                <w:rFonts w:ascii="Times New Roman" w:hAnsi="Times New Roman"/>
                <w:b/>
                <w:bCs/>
              </w:rPr>
            </w:pPr>
            <w:r w:rsidRPr="007707F5">
              <w:rPr>
                <w:rFonts w:ascii="Times New Roman" w:hAnsi="Times New Roman"/>
                <w:b/>
                <w:bCs/>
              </w:rPr>
              <w:t>Тема 1.2 Оборудование для раскроя и пошива прикладных материалов</w:t>
            </w:r>
          </w:p>
        </w:tc>
        <w:tc>
          <w:tcPr>
            <w:tcW w:w="1265" w:type="pct"/>
            <w:gridSpan w:val="2"/>
          </w:tcPr>
          <w:p w14:paraId="5D3A0483" w14:textId="0C21E1FA" w:rsidR="008D34A7" w:rsidRPr="007707F5" w:rsidRDefault="008D34A7" w:rsidP="008D34A7">
            <w:pPr>
              <w:spacing w:after="0" w:line="240" w:lineRule="auto"/>
              <w:rPr>
                <w:rFonts w:ascii="Times New Roman" w:hAnsi="Times New Roman"/>
                <w:b/>
              </w:rPr>
            </w:pPr>
            <w:r>
              <w:rPr>
                <w:rFonts w:ascii="Times New Roman" w:hAnsi="Times New Roman"/>
                <w:b/>
              </w:rPr>
              <w:t>Содержание</w:t>
            </w:r>
          </w:p>
        </w:tc>
        <w:tc>
          <w:tcPr>
            <w:tcW w:w="690" w:type="pct"/>
          </w:tcPr>
          <w:p w14:paraId="15CBF20E" w14:textId="146A2EE1" w:rsidR="008D34A7" w:rsidRPr="00747032" w:rsidRDefault="008D34A7" w:rsidP="008D34A7">
            <w:pPr>
              <w:spacing w:after="0" w:line="240" w:lineRule="auto"/>
              <w:ind w:firstLine="69"/>
              <w:jc w:val="center"/>
              <w:rPr>
                <w:rFonts w:ascii="Times New Roman" w:hAnsi="Times New Roman"/>
                <w:b/>
              </w:rPr>
            </w:pPr>
          </w:p>
        </w:tc>
        <w:tc>
          <w:tcPr>
            <w:tcW w:w="634" w:type="pct"/>
          </w:tcPr>
          <w:p w14:paraId="705F974B" w14:textId="77777777" w:rsidR="008D34A7" w:rsidRDefault="008D34A7" w:rsidP="008D34A7">
            <w:pPr>
              <w:spacing w:after="0" w:line="240" w:lineRule="auto"/>
              <w:ind w:firstLine="69"/>
              <w:jc w:val="center"/>
              <w:rPr>
                <w:rFonts w:ascii="Times New Roman" w:hAnsi="Times New Roman"/>
                <w:b/>
              </w:rPr>
            </w:pPr>
          </w:p>
        </w:tc>
        <w:tc>
          <w:tcPr>
            <w:tcW w:w="632" w:type="pct"/>
          </w:tcPr>
          <w:p w14:paraId="774A1FE3" w14:textId="77777777" w:rsidR="008D34A7" w:rsidRDefault="008D34A7" w:rsidP="008D34A7">
            <w:pPr>
              <w:spacing w:after="0" w:line="240" w:lineRule="auto"/>
              <w:ind w:firstLine="69"/>
              <w:jc w:val="center"/>
              <w:rPr>
                <w:rFonts w:ascii="Times New Roman" w:hAnsi="Times New Roman"/>
                <w:b/>
              </w:rPr>
            </w:pPr>
          </w:p>
        </w:tc>
        <w:tc>
          <w:tcPr>
            <w:tcW w:w="755" w:type="pct"/>
          </w:tcPr>
          <w:p w14:paraId="18F4EA32" w14:textId="77777777" w:rsidR="008D34A7" w:rsidRDefault="008D34A7" w:rsidP="008D34A7">
            <w:pPr>
              <w:spacing w:after="0" w:line="240" w:lineRule="auto"/>
              <w:ind w:firstLine="69"/>
              <w:jc w:val="center"/>
              <w:rPr>
                <w:rFonts w:ascii="Times New Roman" w:hAnsi="Times New Roman"/>
                <w:b/>
              </w:rPr>
            </w:pPr>
          </w:p>
        </w:tc>
      </w:tr>
      <w:tr w:rsidR="006E2517" w:rsidRPr="007707F5" w14:paraId="5F430F64" w14:textId="06C941BB" w:rsidTr="008D34A7">
        <w:tc>
          <w:tcPr>
            <w:tcW w:w="1024" w:type="pct"/>
            <w:vMerge/>
          </w:tcPr>
          <w:p w14:paraId="5F6A3A6A"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094FCFD9" w14:textId="77777777" w:rsidR="006E2517" w:rsidRPr="007707F5" w:rsidRDefault="006E2517" w:rsidP="008D34A7">
            <w:pPr>
              <w:spacing w:after="0" w:line="240" w:lineRule="auto"/>
              <w:rPr>
                <w:rFonts w:ascii="Times New Roman" w:hAnsi="Times New Roman"/>
                <w:b/>
                <w:bCs/>
              </w:rPr>
            </w:pPr>
            <w:r w:rsidRPr="007707F5">
              <w:rPr>
                <w:rFonts w:ascii="Times New Roman" w:hAnsi="Times New Roman"/>
                <w:b/>
              </w:rPr>
              <w:t xml:space="preserve">1.Оборудование для разбраковки </w:t>
            </w:r>
            <w:r w:rsidRPr="007707F5">
              <w:rPr>
                <w:rFonts w:ascii="Times New Roman" w:hAnsi="Times New Roman"/>
                <w:b/>
                <w:bCs/>
              </w:rPr>
              <w:t>прикладных материалов</w:t>
            </w:r>
          </w:p>
          <w:p w14:paraId="55E57B6B" w14:textId="77777777" w:rsidR="006E2517" w:rsidRPr="007707F5" w:rsidRDefault="006E2517" w:rsidP="008D34A7">
            <w:pPr>
              <w:spacing w:after="0" w:line="240" w:lineRule="auto"/>
              <w:rPr>
                <w:rFonts w:ascii="Times New Roman" w:hAnsi="Times New Roman"/>
                <w:bCs/>
              </w:rPr>
            </w:pPr>
            <w:r w:rsidRPr="007707F5">
              <w:rPr>
                <w:rFonts w:ascii="Times New Roman" w:hAnsi="Times New Roman"/>
                <w:bCs/>
              </w:rPr>
              <w:t xml:space="preserve">Виды </w:t>
            </w:r>
            <w:proofErr w:type="spellStart"/>
            <w:r w:rsidRPr="007707F5">
              <w:rPr>
                <w:rFonts w:ascii="Times New Roman" w:hAnsi="Times New Roman"/>
                <w:bCs/>
              </w:rPr>
              <w:t>разбраковочных</w:t>
            </w:r>
            <w:proofErr w:type="spellEnd"/>
            <w:r w:rsidRPr="007707F5">
              <w:rPr>
                <w:rFonts w:ascii="Times New Roman" w:hAnsi="Times New Roman"/>
                <w:bCs/>
              </w:rPr>
              <w:t xml:space="preserve"> станков. Перемотка тканей в рулоны и в кипы. Перемотка рулона </w:t>
            </w:r>
            <w:proofErr w:type="spellStart"/>
            <w:r w:rsidRPr="007707F5">
              <w:rPr>
                <w:rFonts w:ascii="Times New Roman" w:hAnsi="Times New Roman"/>
                <w:bCs/>
              </w:rPr>
              <w:t>всгиб</w:t>
            </w:r>
            <w:proofErr w:type="spellEnd"/>
            <w:r w:rsidRPr="007707F5">
              <w:rPr>
                <w:rFonts w:ascii="Times New Roman" w:hAnsi="Times New Roman"/>
                <w:bCs/>
              </w:rPr>
              <w:t>.</w:t>
            </w:r>
          </w:p>
        </w:tc>
        <w:tc>
          <w:tcPr>
            <w:tcW w:w="690" w:type="pct"/>
            <w:vMerge w:val="restart"/>
          </w:tcPr>
          <w:p w14:paraId="5FBC8B90" w14:textId="48952F9A" w:rsidR="006E2517" w:rsidRPr="00747032" w:rsidRDefault="006E2517" w:rsidP="008D34A7">
            <w:pPr>
              <w:spacing w:after="0" w:line="240" w:lineRule="auto"/>
              <w:ind w:firstLine="69"/>
              <w:jc w:val="center"/>
              <w:rPr>
                <w:rFonts w:ascii="Times New Roman" w:hAnsi="Times New Roman"/>
              </w:rPr>
            </w:pPr>
          </w:p>
        </w:tc>
        <w:tc>
          <w:tcPr>
            <w:tcW w:w="634" w:type="pct"/>
            <w:vMerge w:val="restart"/>
          </w:tcPr>
          <w:p w14:paraId="7FF08336" w14:textId="77777777" w:rsidR="006E2517" w:rsidRPr="00747032" w:rsidRDefault="006E2517" w:rsidP="008D34A7">
            <w:pPr>
              <w:spacing w:after="0" w:line="240" w:lineRule="auto"/>
              <w:ind w:firstLine="69"/>
              <w:jc w:val="center"/>
              <w:rPr>
                <w:rFonts w:ascii="Times New Roman" w:hAnsi="Times New Roman"/>
              </w:rPr>
            </w:pPr>
          </w:p>
        </w:tc>
        <w:tc>
          <w:tcPr>
            <w:tcW w:w="632" w:type="pct"/>
            <w:vMerge w:val="restart"/>
          </w:tcPr>
          <w:p w14:paraId="5C903DD9"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24A19F20"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67625AAD"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77B4AAA1" w14:textId="433D86B3" w:rsidR="006E2517" w:rsidRPr="00747032" w:rsidRDefault="006E2517" w:rsidP="008C6DA0">
            <w:pPr>
              <w:spacing w:after="0" w:line="240" w:lineRule="auto"/>
              <w:ind w:firstLine="69"/>
              <w:rPr>
                <w:rFonts w:ascii="Times New Roman" w:hAnsi="Times New Roman"/>
              </w:rPr>
            </w:pPr>
            <w:r w:rsidRPr="006D6496">
              <w:rPr>
                <w:rFonts w:ascii="Times New Roman" w:hAnsi="Times New Roman"/>
                <w:sz w:val="24"/>
                <w:szCs w:val="24"/>
              </w:rPr>
              <w:t>ОК 02, ОК 03</w:t>
            </w:r>
          </w:p>
        </w:tc>
        <w:tc>
          <w:tcPr>
            <w:tcW w:w="755" w:type="pct"/>
            <w:vMerge w:val="restart"/>
          </w:tcPr>
          <w:p w14:paraId="71EB53EF" w14:textId="77777777" w:rsidR="006E2517" w:rsidRPr="00747032" w:rsidRDefault="006E2517" w:rsidP="008D34A7">
            <w:pPr>
              <w:spacing w:after="0" w:line="240" w:lineRule="auto"/>
              <w:ind w:firstLine="69"/>
              <w:jc w:val="center"/>
              <w:rPr>
                <w:rFonts w:ascii="Times New Roman" w:hAnsi="Times New Roman"/>
              </w:rPr>
            </w:pPr>
          </w:p>
        </w:tc>
      </w:tr>
      <w:tr w:rsidR="006E2517" w:rsidRPr="007707F5" w14:paraId="23185C77" w14:textId="6BFFF015" w:rsidTr="008D34A7">
        <w:tc>
          <w:tcPr>
            <w:tcW w:w="1024" w:type="pct"/>
            <w:vMerge/>
          </w:tcPr>
          <w:p w14:paraId="2AB267BD"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19429388"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b/>
              </w:rPr>
              <w:t xml:space="preserve">2.Оборудование для раскроя </w:t>
            </w:r>
            <w:r w:rsidRPr="007707F5">
              <w:rPr>
                <w:rFonts w:ascii="Times New Roman" w:hAnsi="Times New Roman"/>
                <w:b/>
                <w:bCs/>
              </w:rPr>
              <w:t>прикладных материалов</w:t>
            </w:r>
          </w:p>
          <w:p w14:paraId="2A228207" w14:textId="77777777" w:rsidR="006E2517" w:rsidRPr="007707F5" w:rsidRDefault="006E2517" w:rsidP="008D34A7">
            <w:pPr>
              <w:spacing w:after="0" w:line="240" w:lineRule="auto"/>
              <w:jc w:val="both"/>
              <w:rPr>
                <w:rFonts w:ascii="Times New Roman" w:hAnsi="Times New Roman"/>
              </w:rPr>
            </w:pPr>
            <w:r w:rsidRPr="007707F5">
              <w:rPr>
                <w:rFonts w:ascii="Times New Roman" w:hAnsi="Times New Roman"/>
              </w:rPr>
              <w:t>Оборудование для настилания и раскроя тканей. Техника безопасности и охрана труда при работе. Назначение, техническая характеристика настилочных</w:t>
            </w:r>
          </w:p>
          <w:p w14:paraId="08E3142C" w14:textId="77777777" w:rsidR="006E2517" w:rsidRPr="007707F5" w:rsidRDefault="006E2517" w:rsidP="008D34A7">
            <w:pPr>
              <w:spacing w:after="0" w:line="240" w:lineRule="auto"/>
              <w:jc w:val="both"/>
              <w:rPr>
                <w:rFonts w:ascii="Times New Roman" w:hAnsi="Times New Roman"/>
              </w:rPr>
            </w:pPr>
            <w:r w:rsidRPr="007707F5">
              <w:rPr>
                <w:rFonts w:ascii="Times New Roman" w:hAnsi="Times New Roman"/>
              </w:rPr>
              <w:t>комплексов, передвижных и стационарных раскройных</w:t>
            </w:r>
          </w:p>
          <w:p w14:paraId="0A89965B" w14:textId="77777777" w:rsidR="006E2517" w:rsidRPr="007707F5" w:rsidRDefault="006E2517" w:rsidP="008D34A7">
            <w:pPr>
              <w:spacing w:after="0" w:line="240" w:lineRule="auto"/>
              <w:jc w:val="both"/>
              <w:rPr>
                <w:rFonts w:ascii="Times New Roman" w:hAnsi="Times New Roman"/>
                <w:b/>
                <w:bCs/>
              </w:rPr>
            </w:pPr>
            <w:r w:rsidRPr="007707F5">
              <w:rPr>
                <w:rFonts w:ascii="Times New Roman" w:hAnsi="Times New Roman"/>
              </w:rPr>
              <w:t xml:space="preserve">машин. Способ вырубания деталей. </w:t>
            </w:r>
          </w:p>
        </w:tc>
        <w:tc>
          <w:tcPr>
            <w:tcW w:w="690" w:type="pct"/>
            <w:vMerge/>
          </w:tcPr>
          <w:p w14:paraId="5B59E7A4" w14:textId="1E4FF3D3" w:rsidR="006E2517" w:rsidRPr="007707F5" w:rsidRDefault="006E2517" w:rsidP="008D34A7">
            <w:pPr>
              <w:spacing w:after="0" w:line="240" w:lineRule="auto"/>
              <w:ind w:firstLine="69"/>
              <w:jc w:val="center"/>
              <w:rPr>
                <w:rFonts w:ascii="Times New Roman" w:hAnsi="Times New Roman"/>
              </w:rPr>
            </w:pPr>
          </w:p>
        </w:tc>
        <w:tc>
          <w:tcPr>
            <w:tcW w:w="634" w:type="pct"/>
            <w:vMerge/>
          </w:tcPr>
          <w:p w14:paraId="5485A358" w14:textId="77777777" w:rsidR="006E2517" w:rsidRDefault="006E2517" w:rsidP="008D34A7">
            <w:pPr>
              <w:spacing w:after="0" w:line="240" w:lineRule="auto"/>
              <w:ind w:firstLine="69"/>
              <w:jc w:val="center"/>
              <w:rPr>
                <w:rFonts w:ascii="Times New Roman" w:hAnsi="Times New Roman"/>
              </w:rPr>
            </w:pPr>
          </w:p>
        </w:tc>
        <w:tc>
          <w:tcPr>
            <w:tcW w:w="632" w:type="pct"/>
            <w:vMerge/>
          </w:tcPr>
          <w:p w14:paraId="2BC89431" w14:textId="77777777" w:rsidR="006E2517" w:rsidRDefault="006E2517" w:rsidP="008D34A7">
            <w:pPr>
              <w:spacing w:after="0" w:line="240" w:lineRule="auto"/>
              <w:ind w:firstLine="69"/>
              <w:jc w:val="center"/>
              <w:rPr>
                <w:rFonts w:ascii="Times New Roman" w:hAnsi="Times New Roman"/>
              </w:rPr>
            </w:pPr>
          </w:p>
        </w:tc>
        <w:tc>
          <w:tcPr>
            <w:tcW w:w="755" w:type="pct"/>
            <w:vMerge/>
          </w:tcPr>
          <w:p w14:paraId="54AA43FF" w14:textId="77777777" w:rsidR="006E2517" w:rsidRDefault="006E2517" w:rsidP="008D34A7">
            <w:pPr>
              <w:spacing w:after="0" w:line="240" w:lineRule="auto"/>
              <w:ind w:firstLine="69"/>
              <w:jc w:val="center"/>
              <w:rPr>
                <w:rFonts w:ascii="Times New Roman" w:hAnsi="Times New Roman"/>
              </w:rPr>
            </w:pPr>
          </w:p>
        </w:tc>
      </w:tr>
      <w:tr w:rsidR="006E2517" w:rsidRPr="007707F5" w14:paraId="3366EAE7" w14:textId="22FF7CE8" w:rsidTr="008D34A7">
        <w:tc>
          <w:tcPr>
            <w:tcW w:w="1024" w:type="pct"/>
            <w:vMerge/>
          </w:tcPr>
          <w:p w14:paraId="78A00B8E"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2EE84DFC"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b/>
              </w:rPr>
              <w:t xml:space="preserve">3.Машины для сшивания и обметывания </w:t>
            </w:r>
            <w:r w:rsidRPr="007707F5">
              <w:rPr>
                <w:rFonts w:ascii="Times New Roman" w:hAnsi="Times New Roman"/>
                <w:b/>
                <w:bCs/>
              </w:rPr>
              <w:t>прикладных материалов</w:t>
            </w:r>
          </w:p>
          <w:p w14:paraId="210478B7" w14:textId="77777777" w:rsidR="006E2517" w:rsidRPr="007707F5" w:rsidRDefault="006E2517" w:rsidP="008D34A7">
            <w:pPr>
              <w:spacing w:after="0" w:line="240" w:lineRule="auto"/>
              <w:rPr>
                <w:rFonts w:ascii="Times New Roman" w:hAnsi="Times New Roman"/>
              </w:rPr>
            </w:pPr>
            <w:r w:rsidRPr="007707F5">
              <w:rPr>
                <w:rFonts w:ascii="Times New Roman" w:hAnsi="Times New Roman"/>
              </w:rPr>
              <w:t xml:space="preserve">Классификация, характеристика и технические особенности швейных </w:t>
            </w:r>
            <w:r w:rsidRPr="007707F5">
              <w:rPr>
                <w:rFonts w:ascii="Times New Roman" w:hAnsi="Times New Roman"/>
              </w:rPr>
              <w:lastRenderedPageBreak/>
              <w:t>машин и машин специального назначения. Техника безопасности и охрана труда при выполнении машинных работ. Принципы подбора номеров игл и ниток. Процессы образования различных видов стежков. Классификация швов. Дефекты швов, причины их возникновения, способы предупреждения и устранения.</w:t>
            </w:r>
          </w:p>
        </w:tc>
        <w:tc>
          <w:tcPr>
            <w:tcW w:w="690" w:type="pct"/>
            <w:vMerge/>
          </w:tcPr>
          <w:p w14:paraId="4397D8DA" w14:textId="7C49A710" w:rsidR="006E2517" w:rsidRPr="007707F5" w:rsidRDefault="006E2517" w:rsidP="008D34A7">
            <w:pPr>
              <w:spacing w:after="0" w:line="240" w:lineRule="auto"/>
              <w:ind w:firstLine="69"/>
              <w:jc w:val="center"/>
              <w:rPr>
                <w:rFonts w:ascii="Times New Roman" w:hAnsi="Times New Roman"/>
              </w:rPr>
            </w:pPr>
          </w:p>
        </w:tc>
        <w:tc>
          <w:tcPr>
            <w:tcW w:w="634" w:type="pct"/>
            <w:vMerge/>
          </w:tcPr>
          <w:p w14:paraId="7471B469" w14:textId="77777777" w:rsidR="006E2517" w:rsidRDefault="006E2517" w:rsidP="008D34A7">
            <w:pPr>
              <w:spacing w:after="0" w:line="240" w:lineRule="auto"/>
              <w:ind w:firstLine="69"/>
              <w:jc w:val="center"/>
              <w:rPr>
                <w:rFonts w:ascii="Times New Roman" w:hAnsi="Times New Roman"/>
              </w:rPr>
            </w:pPr>
          </w:p>
        </w:tc>
        <w:tc>
          <w:tcPr>
            <w:tcW w:w="632" w:type="pct"/>
            <w:vMerge/>
          </w:tcPr>
          <w:p w14:paraId="4FCCA56B" w14:textId="77777777" w:rsidR="006E2517" w:rsidRDefault="006E2517" w:rsidP="008D34A7">
            <w:pPr>
              <w:spacing w:after="0" w:line="240" w:lineRule="auto"/>
              <w:ind w:firstLine="69"/>
              <w:jc w:val="center"/>
              <w:rPr>
                <w:rFonts w:ascii="Times New Roman" w:hAnsi="Times New Roman"/>
              </w:rPr>
            </w:pPr>
          </w:p>
        </w:tc>
        <w:tc>
          <w:tcPr>
            <w:tcW w:w="755" w:type="pct"/>
            <w:vMerge/>
          </w:tcPr>
          <w:p w14:paraId="3E67A001" w14:textId="77777777" w:rsidR="006E2517" w:rsidRDefault="006E2517" w:rsidP="008D34A7">
            <w:pPr>
              <w:spacing w:after="0" w:line="240" w:lineRule="auto"/>
              <w:ind w:firstLine="69"/>
              <w:jc w:val="center"/>
              <w:rPr>
                <w:rFonts w:ascii="Times New Roman" w:hAnsi="Times New Roman"/>
              </w:rPr>
            </w:pPr>
          </w:p>
        </w:tc>
      </w:tr>
      <w:tr w:rsidR="006E2517" w:rsidRPr="007707F5" w14:paraId="69FF52B8" w14:textId="28722A65" w:rsidTr="008D34A7">
        <w:tc>
          <w:tcPr>
            <w:tcW w:w="1024" w:type="pct"/>
            <w:vMerge/>
          </w:tcPr>
          <w:p w14:paraId="0E4E733E"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72A7C466"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b/>
              </w:rPr>
              <w:t>4.Оборудование для влажно-тепловой обработки</w:t>
            </w:r>
          </w:p>
          <w:p w14:paraId="292663B5" w14:textId="77777777" w:rsidR="006E2517" w:rsidRPr="007707F5" w:rsidRDefault="006E2517" w:rsidP="008D34A7">
            <w:pPr>
              <w:spacing w:after="0" w:line="240" w:lineRule="auto"/>
              <w:rPr>
                <w:rFonts w:ascii="Times New Roman" w:hAnsi="Times New Roman"/>
              </w:rPr>
            </w:pPr>
            <w:r w:rsidRPr="007707F5">
              <w:rPr>
                <w:rFonts w:ascii="Times New Roman" w:hAnsi="Times New Roman"/>
              </w:rPr>
              <w:t>Оборудование и приспособления для влажно-тепловой обработки. Виды и режимы влажно-тепловых работ. Способы их выполнения и технические требования к ним. Техника безопасности и охрана труда при работе на оборудовании для выполнения влажно-тепловых работ</w:t>
            </w:r>
          </w:p>
        </w:tc>
        <w:tc>
          <w:tcPr>
            <w:tcW w:w="690" w:type="pct"/>
            <w:vMerge/>
          </w:tcPr>
          <w:p w14:paraId="40CBEAE6" w14:textId="309B009B" w:rsidR="006E2517" w:rsidRPr="007707F5" w:rsidRDefault="006E2517" w:rsidP="008D34A7">
            <w:pPr>
              <w:spacing w:after="0" w:line="240" w:lineRule="auto"/>
              <w:ind w:firstLine="69"/>
              <w:jc w:val="center"/>
              <w:rPr>
                <w:rFonts w:ascii="Times New Roman" w:hAnsi="Times New Roman"/>
              </w:rPr>
            </w:pPr>
          </w:p>
        </w:tc>
        <w:tc>
          <w:tcPr>
            <w:tcW w:w="634" w:type="pct"/>
            <w:vMerge/>
          </w:tcPr>
          <w:p w14:paraId="634F2B7E" w14:textId="77777777" w:rsidR="006E2517" w:rsidRDefault="006E2517" w:rsidP="008D34A7">
            <w:pPr>
              <w:spacing w:after="0" w:line="240" w:lineRule="auto"/>
              <w:ind w:firstLine="69"/>
              <w:jc w:val="center"/>
              <w:rPr>
                <w:rFonts w:ascii="Times New Roman" w:hAnsi="Times New Roman"/>
              </w:rPr>
            </w:pPr>
          </w:p>
        </w:tc>
        <w:tc>
          <w:tcPr>
            <w:tcW w:w="632" w:type="pct"/>
            <w:vMerge/>
          </w:tcPr>
          <w:p w14:paraId="15FBA6F1" w14:textId="77777777" w:rsidR="006E2517" w:rsidRDefault="006E2517" w:rsidP="008D34A7">
            <w:pPr>
              <w:spacing w:after="0" w:line="240" w:lineRule="auto"/>
              <w:ind w:firstLine="69"/>
              <w:jc w:val="center"/>
              <w:rPr>
                <w:rFonts w:ascii="Times New Roman" w:hAnsi="Times New Roman"/>
              </w:rPr>
            </w:pPr>
          </w:p>
        </w:tc>
        <w:tc>
          <w:tcPr>
            <w:tcW w:w="755" w:type="pct"/>
            <w:vMerge/>
          </w:tcPr>
          <w:p w14:paraId="3ED12AF9" w14:textId="77777777" w:rsidR="006E2517" w:rsidRDefault="006E2517" w:rsidP="008D34A7">
            <w:pPr>
              <w:spacing w:after="0" w:line="240" w:lineRule="auto"/>
              <w:ind w:firstLine="69"/>
              <w:jc w:val="center"/>
              <w:rPr>
                <w:rFonts w:ascii="Times New Roman" w:hAnsi="Times New Roman"/>
              </w:rPr>
            </w:pPr>
          </w:p>
        </w:tc>
      </w:tr>
      <w:tr w:rsidR="006E2517" w:rsidRPr="007707F5" w14:paraId="3FCD8BD6" w14:textId="796A7AD4" w:rsidTr="008D34A7">
        <w:tc>
          <w:tcPr>
            <w:tcW w:w="1024" w:type="pct"/>
            <w:vMerge/>
          </w:tcPr>
          <w:p w14:paraId="03153C88"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60BFDF28" w14:textId="77777777" w:rsidR="006E2517" w:rsidRPr="007707F5" w:rsidRDefault="006E2517" w:rsidP="008D34A7">
            <w:pPr>
              <w:spacing w:after="0" w:line="240" w:lineRule="auto"/>
              <w:rPr>
                <w:rFonts w:ascii="Times New Roman" w:hAnsi="Times New Roman"/>
                <w:b/>
              </w:rPr>
            </w:pPr>
            <w:r w:rsidRPr="007707F5">
              <w:rPr>
                <w:rFonts w:ascii="Times New Roman" w:hAnsi="Times New Roman"/>
                <w:b/>
                <w:bCs/>
              </w:rPr>
              <w:t>В том числе практических занятий и лабораторных работ</w:t>
            </w:r>
          </w:p>
        </w:tc>
        <w:tc>
          <w:tcPr>
            <w:tcW w:w="690" w:type="pct"/>
            <w:vMerge/>
          </w:tcPr>
          <w:p w14:paraId="3BE0F2C0" w14:textId="45731473" w:rsidR="006E2517" w:rsidRPr="007707F5" w:rsidRDefault="006E2517" w:rsidP="008D34A7">
            <w:pPr>
              <w:spacing w:after="0" w:line="240" w:lineRule="auto"/>
              <w:ind w:hanging="16"/>
              <w:jc w:val="center"/>
              <w:rPr>
                <w:rFonts w:ascii="Times New Roman" w:hAnsi="Times New Roman"/>
                <w:b/>
              </w:rPr>
            </w:pPr>
          </w:p>
        </w:tc>
        <w:tc>
          <w:tcPr>
            <w:tcW w:w="634" w:type="pct"/>
            <w:vMerge/>
          </w:tcPr>
          <w:p w14:paraId="3170EFDD" w14:textId="77777777" w:rsidR="006E2517" w:rsidRPr="007707F5" w:rsidRDefault="006E2517" w:rsidP="008D34A7">
            <w:pPr>
              <w:spacing w:after="0" w:line="240" w:lineRule="auto"/>
              <w:ind w:hanging="16"/>
              <w:jc w:val="center"/>
              <w:rPr>
                <w:rFonts w:ascii="Times New Roman" w:hAnsi="Times New Roman"/>
                <w:b/>
              </w:rPr>
            </w:pPr>
          </w:p>
        </w:tc>
        <w:tc>
          <w:tcPr>
            <w:tcW w:w="632" w:type="pct"/>
            <w:vMerge/>
          </w:tcPr>
          <w:p w14:paraId="1F8EB141" w14:textId="77777777" w:rsidR="006E2517" w:rsidRPr="007707F5" w:rsidRDefault="006E2517" w:rsidP="008D34A7">
            <w:pPr>
              <w:spacing w:after="0" w:line="240" w:lineRule="auto"/>
              <w:ind w:hanging="16"/>
              <w:jc w:val="center"/>
              <w:rPr>
                <w:rFonts w:ascii="Times New Roman" w:hAnsi="Times New Roman"/>
                <w:b/>
              </w:rPr>
            </w:pPr>
          </w:p>
        </w:tc>
        <w:tc>
          <w:tcPr>
            <w:tcW w:w="755" w:type="pct"/>
            <w:vMerge/>
          </w:tcPr>
          <w:p w14:paraId="04F71832" w14:textId="77777777" w:rsidR="006E2517" w:rsidRPr="007707F5" w:rsidRDefault="006E2517" w:rsidP="008D34A7">
            <w:pPr>
              <w:spacing w:after="0" w:line="240" w:lineRule="auto"/>
              <w:ind w:hanging="16"/>
              <w:jc w:val="center"/>
              <w:rPr>
                <w:rFonts w:ascii="Times New Roman" w:hAnsi="Times New Roman"/>
                <w:b/>
              </w:rPr>
            </w:pPr>
          </w:p>
        </w:tc>
      </w:tr>
      <w:tr w:rsidR="006E2517" w:rsidRPr="007707F5" w14:paraId="56B6A10B" w14:textId="1667EF56" w:rsidTr="008D34A7">
        <w:tc>
          <w:tcPr>
            <w:tcW w:w="1024" w:type="pct"/>
            <w:vMerge/>
          </w:tcPr>
          <w:p w14:paraId="4B7A73A6"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33B37827" w14:textId="258E0626" w:rsidR="006E2517" w:rsidRPr="007707F5" w:rsidRDefault="006E2517" w:rsidP="008D34A7">
            <w:pPr>
              <w:spacing w:after="0" w:line="240" w:lineRule="auto"/>
              <w:rPr>
                <w:rFonts w:ascii="Times New Roman" w:hAnsi="Times New Roman"/>
                <w:b/>
                <w:bCs/>
              </w:rPr>
            </w:pPr>
            <w:r w:rsidRPr="007707F5">
              <w:rPr>
                <w:rFonts w:ascii="Times New Roman" w:hAnsi="Times New Roman"/>
              </w:rPr>
              <w:t>Изготовление</w:t>
            </w:r>
            <w:r>
              <w:rPr>
                <w:rFonts w:ascii="Times New Roman" w:hAnsi="Times New Roman"/>
              </w:rPr>
              <w:t xml:space="preserve"> </w:t>
            </w:r>
            <w:proofErr w:type="spellStart"/>
            <w:r w:rsidRPr="007707F5">
              <w:rPr>
                <w:rFonts w:ascii="Times New Roman" w:hAnsi="Times New Roman"/>
              </w:rPr>
              <w:t>обмеловок</w:t>
            </w:r>
            <w:proofErr w:type="spellEnd"/>
            <w:r w:rsidRPr="007707F5">
              <w:rPr>
                <w:rFonts w:ascii="Times New Roman" w:hAnsi="Times New Roman"/>
              </w:rPr>
              <w:t xml:space="preserve"> и трафаретов </w:t>
            </w:r>
          </w:p>
        </w:tc>
        <w:tc>
          <w:tcPr>
            <w:tcW w:w="690" w:type="pct"/>
            <w:vMerge/>
          </w:tcPr>
          <w:p w14:paraId="071549A3" w14:textId="6AE446F5" w:rsidR="006E2517" w:rsidRPr="007707F5" w:rsidRDefault="006E2517" w:rsidP="008D34A7">
            <w:pPr>
              <w:spacing w:after="0" w:line="240" w:lineRule="auto"/>
              <w:ind w:hanging="16"/>
              <w:jc w:val="center"/>
              <w:rPr>
                <w:rFonts w:ascii="Times New Roman" w:hAnsi="Times New Roman"/>
              </w:rPr>
            </w:pPr>
          </w:p>
        </w:tc>
        <w:tc>
          <w:tcPr>
            <w:tcW w:w="634" w:type="pct"/>
            <w:vMerge/>
          </w:tcPr>
          <w:p w14:paraId="515A14CC" w14:textId="77777777" w:rsidR="006E2517" w:rsidRPr="007707F5" w:rsidRDefault="006E2517" w:rsidP="008D34A7">
            <w:pPr>
              <w:spacing w:after="0" w:line="240" w:lineRule="auto"/>
              <w:ind w:hanging="16"/>
              <w:jc w:val="center"/>
              <w:rPr>
                <w:rFonts w:ascii="Times New Roman" w:hAnsi="Times New Roman"/>
              </w:rPr>
            </w:pPr>
          </w:p>
        </w:tc>
        <w:tc>
          <w:tcPr>
            <w:tcW w:w="632" w:type="pct"/>
            <w:vMerge/>
          </w:tcPr>
          <w:p w14:paraId="777F3555" w14:textId="77777777" w:rsidR="006E2517" w:rsidRPr="007707F5" w:rsidRDefault="006E2517" w:rsidP="008D34A7">
            <w:pPr>
              <w:spacing w:after="0" w:line="240" w:lineRule="auto"/>
              <w:ind w:hanging="16"/>
              <w:jc w:val="center"/>
              <w:rPr>
                <w:rFonts w:ascii="Times New Roman" w:hAnsi="Times New Roman"/>
              </w:rPr>
            </w:pPr>
          </w:p>
        </w:tc>
        <w:tc>
          <w:tcPr>
            <w:tcW w:w="755" w:type="pct"/>
            <w:vMerge/>
          </w:tcPr>
          <w:p w14:paraId="2C55806C" w14:textId="77777777" w:rsidR="006E2517" w:rsidRPr="007707F5" w:rsidRDefault="006E2517" w:rsidP="008D34A7">
            <w:pPr>
              <w:spacing w:after="0" w:line="240" w:lineRule="auto"/>
              <w:ind w:hanging="16"/>
              <w:jc w:val="center"/>
              <w:rPr>
                <w:rFonts w:ascii="Times New Roman" w:hAnsi="Times New Roman"/>
              </w:rPr>
            </w:pPr>
          </w:p>
        </w:tc>
      </w:tr>
      <w:tr w:rsidR="006E2517" w:rsidRPr="007707F5" w14:paraId="73C7A252" w14:textId="672C8254" w:rsidTr="008D34A7">
        <w:tc>
          <w:tcPr>
            <w:tcW w:w="1024" w:type="pct"/>
            <w:vMerge/>
          </w:tcPr>
          <w:p w14:paraId="374D10FE"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2291ACA1" w14:textId="1D63B173" w:rsidR="006E2517" w:rsidRPr="007707F5" w:rsidRDefault="006E2517" w:rsidP="008D34A7">
            <w:pPr>
              <w:spacing w:after="0" w:line="240" w:lineRule="auto"/>
              <w:rPr>
                <w:rFonts w:ascii="Times New Roman" w:hAnsi="Times New Roman"/>
                <w:bCs/>
              </w:rPr>
            </w:pPr>
            <w:r w:rsidRPr="007707F5">
              <w:rPr>
                <w:rFonts w:ascii="Times New Roman" w:hAnsi="Times New Roman"/>
                <w:bCs/>
              </w:rPr>
              <w:t>Выполнение раскладок лекал в</w:t>
            </w:r>
            <w:r>
              <w:rPr>
                <w:rFonts w:ascii="Times New Roman" w:hAnsi="Times New Roman"/>
                <w:bCs/>
              </w:rPr>
              <w:t xml:space="preserve"> </w:t>
            </w:r>
            <w:r w:rsidRPr="007707F5">
              <w:rPr>
                <w:rFonts w:ascii="Times New Roman" w:hAnsi="Times New Roman"/>
                <w:bCs/>
              </w:rPr>
              <w:t xml:space="preserve">САПР </w:t>
            </w:r>
          </w:p>
        </w:tc>
        <w:tc>
          <w:tcPr>
            <w:tcW w:w="690" w:type="pct"/>
            <w:vMerge/>
          </w:tcPr>
          <w:p w14:paraId="4998537C" w14:textId="52831446" w:rsidR="006E2517" w:rsidRPr="007707F5" w:rsidRDefault="006E2517" w:rsidP="008D34A7">
            <w:pPr>
              <w:spacing w:after="0" w:line="240" w:lineRule="auto"/>
              <w:ind w:hanging="16"/>
              <w:jc w:val="center"/>
              <w:rPr>
                <w:rFonts w:ascii="Times New Roman" w:hAnsi="Times New Roman"/>
              </w:rPr>
            </w:pPr>
          </w:p>
        </w:tc>
        <w:tc>
          <w:tcPr>
            <w:tcW w:w="634" w:type="pct"/>
            <w:vMerge/>
          </w:tcPr>
          <w:p w14:paraId="36F25EFD" w14:textId="77777777" w:rsidR="006E2517" w:rsidRDefault="006E2517" w:rsidP="008D34A7">
            <w:pPr>
              <w:spacing w:after="0" w:line="240" w:lineRule="auto"/>
              <w:ind w:hanging="16"/>
              <w:jc w:val="center"/>
              <w:rPr>
                <w:rFonts w:ascii="Times New Roman" w:hAnsi="Times New Roman"/>
              </w:rPr>
            </w:pPr>
          </w:p>
        </w:tc>
        <w:tc>
          <w:tcPr>
            <w:tcW w:w="632" w:type="pct"/>
            <w:vMerge/>
          </w:tcPr>
          <w:p w14:paraId="0C540A92" w14:textId="77777777" w:rsidR="006E2517" w:rsidRDefault="006E2517" w:rsidP="008D34A7">
            <w:pPr>
              <w:spacing w:after="0" w:line="240" w:lineRule="auto"/>
              <w:ind w:hanging="16"/>
              <w:jc w:val="center"/>
              <w:rPr>
                <w:rFonts w:ascii="Times New Roman" w:hAnsi="Times New Roman"/>
              </w:rPr>
            </w:pPr>
          </w:p>
        </w:tc>
        <w:tc>
          <w:tcPr>
            <w:tcW w:w="755" w:type="pct"/>
            <w:vMerge/>
          </w:tcPr>
          <w:p w14:paraId="3190BB37" w14:textId="77777777" w:rsidR="006E2517" w:rsidRDefault="006E2517" w:rsidP="008D34A7">
            <w:pPr>
              <w:spacing w:after="0" w:line="240" w:lineRule="auto"/>
              <w:ind w:hanging="16"/>
              <w:jc w:val="center"/>
              <w:rPr>
                <w:rFonts w:ascii="Times New Roman" w:hAnsi="Times New Roman"/>
              </w:rPr>
            </w:pPr>
          </w:p>
        </w:tc>
      </w:tr>
      <w:tr w:rsidR="006E2517" w:rsidRPr="007707F5" w14:paraId="35BFA947" w14:textId="186AF9A3" w:rsidTr="008D34A7">
        <w:tc>
          <w:tcPr>
            <w:tcW w:w="1024" w:type="pct"/>
            <w:vMerge/>
          </w:tcPr>
          <w:p w14:paraId="4CAB21AB"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5C377CF4" w14:textId="219E3285" w:rsidR="006E2517" w:rsidRPr="007707F5" w:rsidRDefault="006E2517" w:rsidP="008D34A7">
            <w:pPr>
              <w:spacing w:after="0" w:line="240" w:lineRule="auto"/>
              <w:rPr>
                <w:rFonts w:ascii="Times New Roman" w:hAnsi="Times New Roman"/>
                <w:b/>
                <w:bCs/>
              </w:rPr>
            </w:pPr>
            <w:r w:rsidRPr="007707F5">
              <w:rPr>
                <w:rFonts w:ascii="Times New Roman" w:hAnsi="Times New Roman"/>
              </w:rPr>
              <w:t>Пошив подкладки женского пальто</w:t>
            </w:r>
          </w:p>
        </w:tc>
        <w:tc>
          <w:tcPr>
            <w:tcW w:w="690" w:type="pct"/>
            <w:vMerge/>
          </w:tcPr>
          <w:p w14:paraId="57C182B1" w14:textId="09AD913B" w:rsidR="006E2517" w:rsidRPr="007707F5" w:rsidRDefault="006E2517" w:rsidP="008D34A7">
            <w:pPr>
              <w:spacing w:after="0" w:line="240" w:lineRule="auto"/>
              <w:ind w:hanging="16"/>
              <w:jc w:val="center"/>
              <w:rPr>
                <w:rFonts w:ascii="Times New Roman" w:hAnsi="Times New Roman"/>
              </w:rPr>
            </w:pPr>
          </w:p>
        </w:tc>
        <w:tc>
          <w:tcPr>
            <w:tcW w:w="634" w:type="pct"/>
            <w:vMerge/>
          </w:tcPr>
          <w:p w14:paraId="3744AA34" w14:textId="77777777" w:rsidR="006E2517" w:rsidRPr="007707F5" w:rsidRDefault="006E2517" w:rsidP="008D34A7">
            <w:pPr>
              <w:spacing w:after="0" w:line="240" w:lineRule="auto"/>
              <w:ind w:hanging="16"/>
              <w:jc w:val="center"/>
              <w:rPr>
                <w:rFonts w:ascii="Times New Roman" w:hAnsi="Times New Roman"/>
              </w:rPr>
            </w:pPr>
          </w:p>
        </w:tc>
        <w:tc>
          <w:tcPr>
            <w:tcW w:w="632" w:type="pct"/>
            <w:vMerge/>
          </w:tcPr>
          <w:p w14:paraId="48C10F38" w14:textId="77777777" w:rsidR="006E2517" w:rsidRPr="007707F5" w:rsidRDefault="006E2517" w:rsidP="008D34A7">
            <w:pPr>
              <w:spacing w:after="0" w:line="240" w:lineRule="auto"/>
              <w:ind w:hanging="16"/>
              <w:jc w:val="center"/>
              <w:rPr>
                <w:rFonts w:ascii="Times New Roman" w:hAnsi="Times New Roman"/>
              </w:rPr>
            </w:pPr>
          </w:p>
        </w:tc>
        <w:tc>
          <w:tcPr>
            <w:tcW w:w="755" w:type="pct"/>
            <w:vMerge/>
          </w:tcPr>
          <w:p w14:paraId="5AF78EB9" w14:textId="77777777" w:rsidR="006E2517" w:rsidRPr="007707F5" w:rsidRDefault="006E2517" w:rsidP="008D34A7">
            <w:pPr>
              <w:spacing w:after="0" w:line="240" w:lineRule="auto"/>
              <w:ind w:hanging="16"/>
              <w:jc w:val="center"/>
              <w:rPr>
                <w:rFonts w:ascii="Times New Roman" w:hAnsi="Times New Roman"/>
              </w:rPr>
            </w:pPr>
          </w:p>
        </w:tc>
      </w:tr>
      <w:tr w:rsidR="006E2517" w:rsidRPr="007707F5" w14:paraId="0A2F92A1" w14:textId="662B24FF" w:rsidTr="008D34A7">
        <w:tc>
          <w:tcPr>
            <w:tcW w:w="1024" w:type="pct"/>
            <w:vMerge/>
          </w:tcPr>
          <w:p w14:paraId="14CDCEA1" w14:textId="77777777" w:rsidR="006E2517" w:rsidRPr="007707F5" w:rsidRDefault="006E2517" w:rsidP="008D34A7">
            <w:pPr>
              <w:spacing w:after="0" w:line="240" w:lineRule="auto"/>
              <w:rPr>
                <w:rFonts w:ascii="Times New Roman" w:hAnsi="Times New Roman"/>
                <w:b/>
                <w:bCs/>
              </w:rPr>
            </w:pPr>
          </w:p>
        </w:tc>
        <w:tc>
          <w:tcPr>
            <w:tcW w:w="1265" w:type="pct"/>
            <w:gridSpan w:val="2"/>
          </w:tcPr>
          <w:p w14:paraId="367CB50E" w14:textId="1151D945" w:rsidR="006E2517" w:rsidRPr="007707F5" w:rsidRDefault="006E2517" w:rsidP="008D34A7">
            <w:pPr>
              <w:spacing w:after="0" w:line="240" w:lineRule="auto"/>
              <w:rPr>
                <w:rFonts w:ascii="Times New Roman" w:hAnsi="Times New Roman"/>
                <w:b/>
                <w:bCs/>
              </w:rPr>
            </w:pPr>
            <w:r w:rsidRPr="007707F5">
              <w:rPr>
                <w:rFonts w:ascii="Times New Roman" w:hAnsi="Times New Roman"/>
              </w:rPr>
              <w:t>Изучение и составление кинематических схем оборудования</w:t>
            </w:r>
          </w:p>
        </w:tc>
        <w:tc>
          <w:tcPr>
            <w:tcW w:w="690" w:type="pct"/>
            <w:vMerge/>
          </w:tcPr>
          <w:p w14:paraId="693AA743" w14:textId="62A94911" w:rsidR="006E2517" w:rsidRPr="007707F5" w:rsidRDefault="006E2517" w:rsidP="008D34A7">
            <w:pPr>
              <w:spacing w:after="0" w:line="240" w:lineRule="auto"/>
              <w:ind w:hanging="16"/>
              <w:jc w:val="center"/>
              <w:rPr>
                <w:rFonts w:ascii="Times New Roman" w:hAnsi="Times New Roman"/>
              </w:rPr>
            </w:pPr>
          </w:p>
        </w:tc>
        <w:tc>
          <w:tcPr>
            <w:tcW w:w="634" w:type="pct"/>
            <w:vMerge/>
          </w:tcPr>
          <w:p w14:paraId="6E82E491" w14:textId="77777777" w:rsidR="006E2517" w:rsidRPr="007707F5" w:rsidRDefault="006E2517" w:rsidP="008D34A7">
            <w:pPr>
              <w:spacing w:after="0" w:line="240" w:lineRule="auto"/>
              <w:ind w:hanging="16"/>
              <w:jc w:val="center"/>
              <w:rPr>
                <w:rFonts w:ascii="Times New Roman" w:hAnsi="Times New Roman"/>
              </w:rPr>
            </w:pPr>
          </w:p>
        </w:tc>
        <w:tc>
          <w:tcPr>
            <w:tcW w:w="632" w:type="pct"/>
            <w:vMerge/>
          </w:tcPr>
          <w:p w14:paraId="71AFC95B" w14:textId="77777777" w:rsidR="006E2517" w:rsidRPr="007707F5" w:rsidRDefault="006E2517" w:rsidP="008D34A7">
            <w:pPr>
              <w:spacing w:after="0" w:line="240" w:lineRule="auto"/>
              <w:ind w:hanging="16"/>
              <w:jc w:val="center"/>
              <w:rPr>
                <w:rFonts w:ascii="Times New Roman" w:hAnsi="Times New Roman"/>
              </w:rPr>
            </w:pPr>
          </w:p>
        </w:tc>
        <w:tc>
          <w:tcPr>
            <w:tcW w:w="755" w:type="pct"/>
            <w:vMerge/>
          </w:tcPr>
          <w:p w14:paraId="20374A04" w14:textId="77777777" w:rsidR="006E2517" w:rsidRPr="007707F5" w:rsidRDefault="006E2517" w:rsidP="008D34A7">
            <w:pPr>
              <w:spacing w:after="0" w:line="240" w:lineRule="auto"/>
              <w:ind w:hanging="16"/>
              <w:jc w:val="center"/>
              <w:rPr>
                <w:rFonts w:ascii="Times New Roman" w:hAnsi="Times New Roman"/>
              </w:rPr>
            </w:pPr>
          </w:p>
        </w:tc>
      </w:tr>
      <w:tr w:rsidR="00E71B2D" w:rsidRPr="007707F5" w14:paraId="3A33101B" w14:textId="041F4D34" w:rsidTr="008D34A7">
        <w:tc>
          <w:tcPr>
            <w:tcW w:w="2289" w:type="pct"/>
            <w:gridSpan w:val="3"/>
          </w:tcPr>
          <w:p w14:paraId="739760D3" w14:textId="25529C03" w:rsidR="00E71B2D" w:rsidRPr="007707F5" w:rsidRDefault="00E71B2D" w:rsidP="00E71B2D">
            <w:pPr>
              <w:spacing w:after="0" w:line="240" w:lineRule="auto"/>
              <w:rPr>
                <w:rFonts w:ascii="Times New Roman" w:hAnsi="Times New Roman"/>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90" w:type="pct"/>
          </w:tcPr>
          <w:p w14:paraId="116A6861" w14:textId="77777777" w:rsidR="00E71B2D" w:rsidRPr="007707F5" w:rsidRDefault="00E71B2D" w:rsidP="00E71B2D">
            <w:pPr>
              <w:spacing w:after="0" w:line="240" w:lineRule="auto"/>
              <w:ind w:firstLine="709"/>
              <w:jc w:val="center"/>
              <w:rPr>
                <w:rFonts w:ascii="Times New Roman" w:hAnsi="Times New Roman"/>
              </w:rPr>
            </w:pPr>
          </w:p>
        </w:tc>
        <w:tc>
          <w:tcPr>
            <w:tcW w:w="634" w:type="pct"/>
          </w:tcPr>
          <w:p w14:paraId="223ED6F4" w14:textId="77777777" w:rsidR="00E71B2D" w:rsidRPr="007707F5" w:rsidRDefault="00E71B2D" w:rsidP="00E71B2D">
            <w:pPr>
              <w:spacing w:after="0" w:line="240" w:lineRule="auto"/>
              <w:ind w:firstLine="709"/>
              <w:jc w:val="center"/>
              <w:rPr>
                <w:rFonts w:ascii="Times New Roman" w:hAnsi="Times New Roman"/>
              </w:rPr>
            </w:pPr>
          </w:p>
        </w:tc>
        <w:tc>
          <w:tcPr>
            <w:tcW w:w="632" w:type="pct"/>
          </w:tcPr>
          <w:p w14:paraId="67745A20" w14:textId="77777777" w:rsidR="00E71B2D" w:rsidRPr="007707F5" w:rsidRDefault="00E71B2D" w:rsidP="00E71B2D">
            <w:pPr>
              <w:spacing w:after="0" w:line="240" w:lineRule="auto"/>
              <w:ind w:firstLine="709"/>
              <w:jc w:val="center"/>
              <w:rPr>
                <w:rFonts w:ascii="Times New Roman" w:hAnsi="Times New Roman"/>
              </w:rPr>
            </w:pPr>
          </w:p>
        </w:tc>
        <w:tc>
          <w:tcPr>
            <w:tcW w:w="755" w:type="pct"/>
          </w:tcPr>
          <w:p w14:paraId="3FE17DE3" w14:textId="77777777" w:rsidR="00E71B2D" w:rsidRPr="007707F5" w:rsidRDefault="00E71B2D" w:rsidP="00E71B2D">
            <w:pPr>
              <w:spacing w:after="0" w:line="240" w:lineRule="auto"/>
              <w:ind w:firstLine="709"/>
              <w:jc w:val="center"/>
              <w:rPr>
                <w:rFonts w:ascii="Times New Roman" w:hAnsi="Times New Roman"/>
              </w:rPr>
            </w:pPr>
          </w:p>
        </w:tc>
      </w:tr>
      <w:tr w:rsidR="00E71B2D" w:rsidRPr="007707F5" w14:paraId="7A2430D0" w14:textId="77777777" w:rsidTr="008D34A7">
        <w:tc>
          <w:tcPr>
            <w:tcW w:w="2289" w:type="pct"/>
            <w:gridSpan w:val="3"/>
          </w:tcPr>
          <w:p w14:paraId="7DFA3A2F" w14:textId="1527ED3A" w:rsidR="00E71B2D" w:rsidRDefault="00E71B2D" w:rsidP="00E71B2D">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391F382C" w14:textId="03971E2E"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90" w:type="pct"/>
          </w:tcPr>
          <w:p w14:paraId="7DBACBD8" w14:textId="77777777" w:rsidR="00E71B2D" w:rsidRPr="007707F5" w:rsidRDefault="00E71B2D" w:rsidP="00E71B2D">
            <w:pPr>
              <w:spacing w:after="0" w:line="240" w:lineRule="auto"/>
              <w:ind w:firstLine="709"/>
              <w:jc w:val="center"/>
              <w:rPr>
                <w:rFonts w:ascii="Times New Roman" w:hAnsi="Times New Roman"/>
              </w:rPr>
            </w:pPr>
          </w:p>
        </w:tc>
        <w:tc>
          <w:tcPr>
            <w:tcW w:w="634" w:type="pct"/>
          </w:tcPr>
          <w:p w14:paraId="022B11D6" w14:textId="77777777" w:rsidR="00E71B2D" w:rsidRPr="007707F5" w:rsidRDefault="00E71B2D" w:rsidP="00E71B2D">
            <w:pPr>
              <w:spacing w:after="0" w:line="240" w:lineRule="auto"/>
              <w:ind w:firstLine="709"/>
              <w:jc w:val="center"/>
              <w:rPr>
                <w:rFonts w:ascii="Times New Roman" w:hAnsi="Times New Roman"/>
              </w:rPr>
            </w:pPr>
          </w:p>
        </w:tc>
        <w:tc>
          <w:tcPr>
            <w:tcW w:w="632" w:type="pct"/>
          </w:tcPr>
          <w:p w14:paraId="4957F5AA" w14:textId="77777777" w:rsidR="00E71B2D" w:rsidRPr="007707F5" w:rsidRDefault="00E71B2D" w:rsidP="00E71B2D">
            <w:pPr>
              <w:spacing w:after="0" w:line="240" w:lineRule="auto"/>
              <w:ind w:firstLine="709"/>
              <w:jc w:val="center"/>
              <w:rPr>
                <w:rFonts w:ascii="Times New Roman" w:hAnsi="Times New Roman"/>
              </w:rPr>
            </w:pPr>
          </w:p>
        </w:tc>
        <w:tc>
          <w:tcPr>
            <w:tcW w:w="755" w:type="pct"/>
          </w:tcPr>
          <w:p w14:paraId="4E785A12" w14:textId="77777777" w:rsidR="00E71B2D" w:rsidRPr="007707F5" w:rsidRDefault="00E71B2D" w:rsidP="00E71B2D">
            <w:pPr>
              <w:spacing w:after="0" w:line="240" w:lineRule="auto"/>
              <w:ind w:firstLine="709"/>
              <w:jc w:val="center"/>
              <w:rPr>
                <w:rFonts w:ascii="Times New Roman" w:hAnsi="Times New Roman"/>
              </w:rPr>
            </w:pPr>
          </w:p>
        </w:tc>
      </w:tr>
      <w:tr w:rsidR="00E71B2D" w:rsidRPr="007707F5" w14:paraId="1C7DFBE7" w14:textId="77777777" w:rsidTr="008D34A7">
        <w:tc>
          <w:tcPr>
            <w:tcW w:w="2289" w:type="pct"/>
            <w:gridSpan w:val="3"/>
          </w:tcPr>
          <w:p w14:paraId="576D7CFD" w14:textId="071440EA" w:rsidR="00E71B2D" w:rsidRPr="0020660D" w:rsidRDefault="00E71B2D" w:rsidP="00E71B2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3D71C506" w14:textId="1E60CB2E"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90" w:type="pct"/>
          </w:tcPr>
          <w:p w14:paraId="50A03E5C" w14:textId="77777777" w:rsidR="00E71B2D" w:rsidRPr="007707F5" w:rsidRDefault="00E71B2D" w:rsidP="00E71B2D">
            <w:pPr>
              <w:spacing w:after="0" w:line="240" w:lineRule="auto"/>
              <w:ind w:firstLine="709"/>
              <w:jc w:val="center"/>
              <w:rPr>
                <w:rFonts w:ascii="Times New Roman" w:hAnsi="Times New Roman"/>
              </w:rPr>
            </w:pPr>
          </w:p>
        </w:tc>
        <w:tc>
          <w:tcPr>
            <w:tcW w:w="634" w:type="pct"/>
          </w:tcPr>
          <w:p w14:paraId="2E853EB1" w14:textId="77777777" w:rsidR="00E71B2D" w:rsidRPr="007707F5" w:rsidRDefault="00E71B2D" w:rsidP="00E71B2D">
            <w:pPr>
              <w:spacing w:after="0" w:line="240" w:lineRule="auto"/>
              <w:ind w:firstLine="709"/>
              <w:jc w:val="center"/>
              <w:rPr>
                <w:rFonts w:ascii="Times New Roman" w:hAnsi="Times New Roman"/>
              </w:rPr>
            </w:pPr>
          </w:p>
        </w:tc>
        <w:tc>
          <w:tcPr>
            <w:tcW w:w="632" w:type="pct"/>
          </w:tcPr>
          <w:p w14:paraId="48C2DC06" w14:textId="77777777" w:rsidR="00E71B2D" w:rsidRPr="007707F5" w:rsidRDefault="00E71B2D" w:rsidP="00E71B2D">
            <w:pPr>
              <w:spacing w:after="0" w:line="240" w:lineRule="auto"/>
              <w:ind w:firstLine="709"/>
              <w:jc w:val="center"/>
              <w:rPr>
                <w:rFonts w:ascii="Times New Roman" w:hAnsi="Times New Roman"/>
              </w:rPr>
            </w:pPr>
          </w:p>
        </w:tc>
        <w:tc>
          <w:tcPr>
            <w:tcW w:w="755" w:type="pct"/>
          </w:tcPr>
          <w:p w14:paraId="767FB635" w14:textId="77777777" w:rsidR="00E71B2D" w:rsidRPr="007707F5" w:rsidRDefault="00E71B2D" w:rsidP="00E71B2D">
            <w:pPr>
              <w:spacing w:after="0" w:line="240" w:lineRule="auto"/>
              <w:ind w:firstLine="709"/>
              <w:jc w:val="center"/>
              <w:rPr>
                <w:rFonts w:ascii="Times New Roman" w:hAnsi="Times New Roman"/>
              </w:rPr>
            </w:pPr>
          </w:p>
        </w:tc>
      </w:tr>
      <w:tr w:rsidR="00E71B2D" w:rsidRPr="007707F5" w14:paraId="0EA6C624" w14:textId="77777777" w:rsidTr="008D34A7">
        <w:tc>
          <w:tcPr>
            <w:tcW w:w="2289" w:type="pct"/>
            <w:gridSpan w:val="3"/>
          </w:tcPr>
          <w:p w14:paraId="025F7251" w14:textId="77777777" w:rsidR="00E71B2D" w:rsidRPr="0020660D" w:rsidRDefault="00E71B2D" w:rsidP="00E71B2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5F7C253" w14:textId="22B12F4C"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lastRenderedPageBreak/>
              <w:t>Тематика курсовых проектов (работ)</w:t>
            </w:r>
          </w:p>
        </w:tc>
        <w:tc>
          <w:tcPr>
            <w:tcW w:w="690" w:type="pct"/>
          </w:tcPr>
          <w:p w14:paraId="0CE69DA2" w14:textId="77777777" w:rsidR="00E71B2D" w:rsidRPr="007707F5" w:rsidRDefault="00E71B2D" w:rsidP="00E71B2D">
            <w:pPr>
              <w:spacing w:after="0" w:line="240" w:lineRule="auto"/>
              <w:ind w:firstLine="709"/>
              <w:jc w:val="center"/>
              <w:rPr>
                <w:rFonts w:ascii="Times New Roman" w:hAnsi="Times New Roman"/>
              </w:rPr>
            </w:pPr>
          </w:p>
        </w:tc>
        <w:tc>
          <w:tcPr>
            <w:tcW w:w="634" w:type="pct"/>
          </w:tcPr>
          <w:p w14:paraId="0639FB2A" w14:textId="77777777" w:rsidR="00E71B2D" w:rsidRPr="007707F5" w:rsidRDefault="00E71B2D" w:rsidP="00E71B2D">
            <w:pPr>
              <w:spacing w:after="0" w:line="240" w:lineRule="auto"/>
              <w:ind w:firstLine="709"/>
              <w:jc w:val="center"/>
              <w:rPr>
                <w:rFonts w:ascii="Times New Roman" w:hAnsi="Times New Roman"/>
              </w:rPr>
            </w:pPr>
          </w:p>
        </w:tc>
        <w:tc>
          <w:tcPr>
            <w:tcW w:w="632" w:type="pct"/>
          </w:tcPr>
          <w:p w14:paraId="79652D48" w14:textId="77777777" w:rsidR="00E71B2D" w:rsidRPr="007707F5" w:rsidRDefault="00E71B2D" w:rsidP="00E71B2D">
            <w:pPr>
              <w:spacing w:after="0" w:line="240" w:lineRule="auto"/>
              <w:ind w:firstLine="709"/>
              <w:jc w:val="center"/>
              <w:rPr>
                <w:rFonts w:ascii="Times New Roman" w:hAnsi="Times New Roman"/>
              </w:rPr>
            </w:pPr>
          </w:p>
        </w:tc>
        <w:tc>
          <w:tcPr>
            <w:tcW w:w="755" w:type="pct"/>
          </w:tcPr>
          <w:p w14:paraId="398717BF" w14:textId="77777777" w:rsidR="00E71B2D" w:rsidRPr="007707F5" w:rsidRDefault="00E71B2D" w:rsidP="00E71B2D">
            <w:pPr>
              <w:spacing w:after="0" w:line="240" w:lineRule="auto"/>
              <w:ind w:firstLine="709"/>
              <w:jc w:val="center"/>
              <w:rPr>
                <w:rFonts w:ascii="Times New Roman" w:hAnsi="Times New Roman"/>
              </w:rPr>
            </w:pPr>
          </w:p>
        </w:tc>
      </w:tr>
      <w:tr w:rsidR="00E71B2D" w:rsidRPr="007707F5" w14:paraId="3B8AA27B" w14:textId="77777777" w:rsidTr="008D34A7">
        <w:tc>
          <w:tcPr>
            <w:tcW w:w="2289" w:type="pct"/>
            <w:gridSpan w:val="3"/>
          </w:tcPr>
          <w:p w14:paraId="337D7A12" w14:textId="02702DFD" w:rsidR="00E71B2D" w:rsidRPr="007707F5" w:rsidRDefault="00E71B2D" w:rsidP="00E71B2D">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90" w:type="pct"/>
          </w:tcPr>
          <w:p w14:paraId="6FC0E0C6" w14:textId="77777777" w:rsidR="00E71B2D" w:rsidRPr="007707F5" w:rsidRDefault="00E71B2D" w:rsidP="00E71B2D">
            <w:pPr>
              <w:spacing w:after="0" w:line="240" w:lineRule="auto"/>
              <w:ind w:firstLine="709"/>
              <w:jc w:val="center"/>
              <w:rPr>
                <w:rFonts w:ascii="Times New Roman" w:hAnsi="Times New Roman"/>
              </w:rPr>
            </w:pPr>
          </w:p>
        </w:tc>
        <w:tc>
          <w:tcPr>
            <w:tcW w:w="634" w:type="pct"/>
          </w:tcPr>
          <w:p w14:paraId="557BFCC5" w14:textId="77777777" w:rsidR="00E71B2D" w:rsidRPr="007707F5" w:rsidRDefault="00E71B2D" w:rsidP="00E71B2D">
            <w:pPr>
              <w:spacing w:after="0" w:line="240" w:lineRule="auto"/>
              <w:ind w:firstLine="709"/>
              <w:jc w:val="center"/>
              <w:rPr>
                <w:rFonts w:ascii="Times New Roman" w:hAnsi="Times New Roman"/>
              </w:rPr>
            </w:pPr>
          </w:p>
        </w:tc>
        <w:tc>
          <w:tcPr>
            <w:tcW w:w="632" w:type="pct"/>
          </w:tcPr>
          <w:p w14:paraId="109D00B0" w14:textId="77777777" w:rsidR="00E71B2D" w:rsidRPr="007707F5" w:rsidRDefault="00E71B2D" w:rsidP="00E71B2D">
            <w:pPr>
              <w:spacing w:after="0" w:line="240" w:lineRule="auto"/>
              <w:ind w:firstLine="709"/>
              <w:jc w:val="center"/>
              <w:rPr>
                <w:rFonts w:ascii="Times New Roman" w:hAnsi="Times New Roman"/>
              </w:rPr>
            </w:pPr>
          </w:p>
        </w:tc>
        <w:tc>
          <w:tcPr>
            <w:tcW w:w="755" w:type="pct"/>
          </w:tcPr>
          <w:p w14:paraId="723021B9" w14:textId="77777777" w:rsidR="00E71B2D" w:rsidRPr="007707F5" w:rsidRDefault="00E71B2D" w:rsidP="00E71B2D">
            <w:pPr>
              <w:spacing w:after="0" w:line="240" w:lineRule="auto"/>
              <w:ind w:firstLine="709"/>
              <w:jc w:val="center"/>
              <w:rPr>
                <w:rFonts w:ascii="Times New Roman" w:hAnsi="Times New Roman"/>
              </w:rPr>
            </w:pPr>
          </w:p>
        </w:tc>
      </w:tr>
      <w:tr w:rsidR="00E71B2D" w:rsidRPr="007707F5" w14:paraId="5304CB87" w14:textId="77777777" w:rsidTr="008D34A7">
        <w:tc>
          <w:tcPr>
            <w:tcW w:w="2289" w:type="pct"/>
            <w:gridSpan w:val="3"/>
          </w:tcPr>
          <w:p w14:paraId="77CFA38F" w14:textId="24A0EFF2" w:rsidR="00E71B2D" w:rsidRPr="007707F5" w:rsidRDefault="00E71B2D" w:rsidP="00E71B2D">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90" w:type="pct"/>
          </w:tcPr>
          <w:p w14:paraId="73C28FA5" w14:textId="77777777" w:rsidR="00E71B2D" w:rsidRPr="007707F5" w:rsidRDefault="00E71B2D" w:rsidP="00E71B2D">
            <w:pPr>
              <w:spacing w:after="0" w:line="240" w:lineRule="auto"/>
              <w:ind w:firstLine="709"/>
              <w:jc w:val="center"/>
              <w:rPr>
                <w:rFonts w:ascii="Times New Roman" w:hAnsi="Times New Roman"/>
              </w:rPr>
            </w:pPr>
          </w:p>
        </w:tc>
        <w:tc>
          <w:tcPr>
            <w:tcW w:w="634" w:type="pct"/>
          </w:tcPr>
          <w:p w14:paraId="0A0D9FF6" w14:textId="77777777" w:rsidR="00E71B2D" w:rsidRPr="007707F5" w:rsidRDefault="00E71B2D" w:rsidP="00E71B2D">
            <w:pPr>
              <w:spacing w:after="0" w:line="240" w:lineRule="auto"/>
              <w:ind w:firstLine="709"/>
              <w:jc w:val="center"/>
              <w:rPr>
                <w:rFonts w:ascii="Times New Roman" w:hAnsi="Times New Roman"/>
              </w:rPr>
            </w:pPr>
          </w:p>
        </w:tc>
        <w:tc>
          <w:tcPr>
            <w:tcW w:w="632" w:type="pct"/>
          </w:tcPr>
          <w:p w14:paraId="47BE4CF3" w14:textId="77777777" w:rsidR="00E71B2D" w:rsidRPr="007707F5" w:rsidRDefault="00E71B2D" w:rsidP="00E71B2D">
            <w:pPr>
              <w:spacing w:after="0" w:line="240" w:lineRule="auto"/>
              <w:ind w:firstLine="709"/>
              <w:jc w:val="center"/>
              <w:rPr>
                <w:rFonts w:ascii="Times New Roman" w:hAnsi="Times New Roman"/>
              </w:rPr>
            </w:pPr>
          </w:p>
        </w:tc>
        <w:tc>
          <w:tcPr>
            <w:tcW w:w="755" w:type="pct"/>
          </w:tcPr>
          <w:p w14:paraId="6A9AE309" w14:textId="77777777" w:rsidR="00E71B2D" w:rsidRPr="007707F5" w:rsidRDefault="00E71B2D" w:rsidP="00E71B2D">
            <w:pPr>
              <w:spacing w:after="0" w:line="240" w:lineRule="auto"/>
              <w:ind w:firstLine="709"/>
              <w:jc w:val="center"/>
              <w:rPr>
                <w:rFonts w:ascii="Times New Roman" w:hAnsi="Times New Roman"/>
              </w:rPr>
            </w:pPr>
          </w:p>
        </w:tc>
      </w:tr>
      <w:tr w:rsidR="00E71B2D" w:rsidRPr="007707F5" w14:paraId="40FFE9FF" w14:textId="48A73792" w:rsidTr="008D34A7">
        <w:trPr>
          <w:trHeight w:val="70"/>
        </w:trPr>
        <w:tc>
          <w:tcPr>
            <w:tcW w:w="2289" w:type="pct"/>
            <w:gridSpan w:val="3"/>
          </w:tcPr>
          <w:p w14:paraId="53FD9E7E" w14:textId="77777777" w:rsidR="00E71B2D" w:rsidRPr="007707F5" w:rsidRDefault="00E71B2D" w:rsidP="00E71B2D">
            <w:pPr>
              <w:spacing w:after="0" w:line="240" w:lineRule="auto"/>
              <w:rPr>
                <w:rFonts w:ascii="Times New Roman" w:hAnsi="Times New Roman"/>
              </w:rPr>
            </w:pPr>
            <w:r w:rsidRPr="007707F5">
              <w:rPr>
                <w:rFonts w:ascii="Times New Roman" w:hAnsi="Times New Roman"/>
                <w:b/>
                <w:bCs/>
              </w:rPr>
              <w:t>Раздел 2 Технология скорняжно-пошивочного производства</w:t>
            </w:r>
          </w:p>
        </w:tc>
        <w:tc>
          <w:tcPr>
            <w:tcW w:w="690" w:type="pct"/>
          </w:tcPr>
          <w:p w14:paraId="43B63AF0" w14:textId="5A190196" w:rsidR="00E71B2D" w:rsidRPr="007707F5" w:rsidRDefault="003A2350" w:rsidP="00E71B2D">
            <w:pPr>
              <w:spacing w:after="0" w:line="240" w:lineRule="auto"/>
              <w:jc w:val="center"/>
              <w:rPr>
                <w:rFonts w:ascii="Times New Roman" w:hAnsi="Times New Roman"/>
                <w:b/>
                <w:bCs/>
              </w:rPr>
            </w:pPr>
            <w:r>
              <w:rPr>
                <w:rFonts w:ascii="Times New Roman" w:hAnsi="Times New Roman"/>
                <w:b/>
                <w:bCs/>
              </w:rPr>
              <w:t>26</w:t>
            </w:r>
            <w:r w:rsidR="00E71B2D">
              <w:rPr>
                <w:rFonts w:ascii="Times New Roman" w:hAnsi="Times New Roman"/>
                <w:b/>
                <w:bCs/>
              </w:rPr>
              <w:t>/</w:t>
            </w:r>
            <w:r>
              <w:rPr>
                <w:rFonts w:ascii="Times New Roman" w:hAnsi="Times New Roman"/>
                <w:b/>
                <w:bCs/>
              </w:rPr>
              <w:t>26</w:t>
            </w:r>
          </w:p>
        </w:tc>
        <w:tc>
          <w:tcPr>
            <w:tcW w:w="634" w:type="pct"/>
          </w:tcPr>
          <w:p w14:paraId="3DD8E545" w14:textId="1CDAB433" w:rsidR="00E71B2D" w:rsidRDefault="00E71B2D" w:rsidP="00E71B2D">
            <w:pPr>
              <w:spacing w:after="0" w:line="240" w:lineRule="auto"/>
              <w:jc w:val="center"/>
              <w:rPr>
                <w:rFonts w:ascii="Times New Roman" w:hAnsi="Times New Roman"/>
                <w:b/>
                <w:bCs/>
              </w:rPr>
            </w:pPr>
            <w:r>
              <w:rPr>
                <w:rFonts w:ascii="Times New Roman" w:hAnsi="Times New Roman"/>
                <w:b/>
                <w:bCs/>
              </w:rPr>
              <w:t>85/85</w:t>
            </w:r>
          </w:p>
        </w:tc>
        <w:tc>
          <w:tcPr>
            <w:tcW w:w="632" w:type="pct"/>
          </w:tcPr>
          <w:p w14:paraId="57E32A1B" w14:textId="77777777" w:rsidR="00E71B2D" w:rsidRDefault="00E71B2D" w:rsidP="00E71B2D">
            <w:pPr>
              <w:spacing w:after="0" w:line="240" w:lineRule="auto"/>
              <w:jc w:val="center"/>
              <w:rPr>
                <w:rFonts w:ascii="Times New Roman" w:hAnsi="Times New Roman"/>
                <w:b/>
                <w:bCs/>
              </w:rPr>
            </w:pPr>
          </w:p>
        </w:tc>
        <w:tc>
          <w:tcPr>
            <w:tcW w:w="755" w:type="pct"/>
          </w:tcPr>
          <w:p w14:paraId="520BA82A" w14:textId="77777777" w:rsidR="00E71B2D" w:rsidRDefault="00E71B2D" w:rsidP="00E71B2D">
            <w:pPr>
              <w:spacing w:after="0" w:line="240" w:lineRule="auto"/>
              <w:jc w:val="center"/>
              <w:rPr>
                <w:rFonts w:ascii="Times New Roman" w:hAnsi="Times New Roman"/>
                <w:b/>
                <w:bCs/>
              </w:rPr>
            </w:pPr>
          </w:p>
        </w:tc>
      </w:tr>
      <w:tr w:rsidR="00E71B2D" w:rsidRPr="007707F5" w14:paraId="1A62B5BB" w14:textId="243F4214" w:rsidTr="008D34A7">
        <w:tc>
          <w:tcPr>
            <w:tcW w:w="1024" w:type="pct"/>
            <w:vMerge w:val="restart"/>
          </w:tcPr>
          <w:p w14:paraId="34C0A930" w14:textId="77777777"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Тема 2.1 Организация скорняжно-пошивочного производства</w:t>
            </w:r>
          </w:p>
        </w:tc>
        <w:tc>
          <w:tcPr>
            <w:tcW w:w="1265" w:type="pct"/>
            <w:gridSpan w:val="2"/>
          </w:tcPr>
          <w:p w14:paraId="5E277033" w14:textId="5A7A3B4B" w:rsidR="00E71B2D" w:rsidRPr="007707F5" w:rsidRDefault="00E71B2D" w:rsidP="00E71B2D">
            <w:pPr>
              <w:spacing w:after="0" w:line="240" w:lineRule="auto"/>
              <w:rPr>
                <w:rFonts w:ascii="Times New Roman" w:hAnsi="Times New Roman"/>
                <w:b/>
                <w:bCs/>
              </w:rPr>
            </w:pPr>
            <w:r>
              <w:rPr>
                <w:rFonts w:ascii="Times New Roman" w:hAnsi="Times New Roman"/>
                <w:b/>
                <w:bCs/>
              </w:rPr>
              <w:t>Содержание</w:t>
            </w:r>
          </w:p>
        </w:tc>
        <w:tc>
          <w:tcPr>
            <w:tcW w:w="690" w:type="pct"/>
          </w:tcPr>
          <w:p w14:paraId="2A084599" w14:textId="4A5430F2" w:rsidR="00E71B2D" w:rsidRPr="000A0606" w:rsidRDefault="00E71B2D" w:rsidP="00E71B2D">
            <w:pPr>
              <w:spacing w:after="0" w:line="240" w:lineRule="auto"/>
              <w:jc w:val="center"/>
              <w:rPr>
                <w:rFonts w:ascii="Times New Roman" w:hAnsi="Times New Roman"/>
                <w:b/>
              </w:rPr>
            </w:pPr>
          </w:p>
        </w:tc>
        <w:tc>
          <w:tcPr>
            <w:tcW w:w="634" w:type="pct"/>
          </w:tcPr>
          <w:p w14:paraId="6CB48E7F" w14:textId="77777777" w:rsidR="00E71B2D" w:rsidRPr="000A0606" w:rsidRDefault="00E71B2D" w:rsidP="00E71B2D">
            <w:pPr>
              <w:spacing w:after="0" w:line="240" w:lineRule="auto"/>
              <w:jc w:val="center"/>
              <w:rPr>
                <w:rFonts w:ascii="Times New Roman" w:hAnsi="Times New Roman"/>
                <w:b/>
              </w:rPr>
            </w:pPr>
          </w:p>
        </w:tc>
        <w:tc>
          <w:tcPr>
            <w:tcW w:w="632" w:type="pct"/>
          </w:tcPr>
          <w:p w14:paraId="00F24DFB" w14:textId="77777777" w:rsidR="00E71B2D" w:rsidRPr="000A0606" w:rsidRDefault="00E71B2D" w:rsidP="00E71B2D">
            <w:pPr>
              <w:spacing w:after="0" w:line="240" w:lineRule="auto"/>
              <w:jc w:val="center"/>
              <w:rPr>
                <w:rFonts w:ascii="Times New Roman" w:hAnsi="Times New Roman"/>
                <w:b/>
              </w:rPr>
            </w:pPr>
          </w:p>
        </w:tc>
        <w:tc>
          <w:tcPr>
            <w:tcW w:w="755" w:type="pct"/>
          </w:tcPr>
          <w:p w14:paraId="29D6C58B" w14:textId="77777777" w:rsidR="00E71B2D" w:rsidRPr="000A0606" w:rsidRDefault="00E71B2D" w:rsidP="00E71B2D">
            <w:pPr>
              <w:spacing w:after="0" w:line="240" w:lineRule="auto"/>
              <w:jc w:val="center"/>
              <w:rPr>
                <w:rFonts w:ascii="Times New Roman" w:hAnsi="Times New Roman"/>
                <w:b/>
              </w:rPr>
            </w:pPr>
          </w:p>
        </w:tc>
      </w:tr>
      <w:tr w:rsidR="006E2517" w:rsidRPr="007707F5" w14:paraId="76429F4E" w14:textId="2F653BE4" w:rsidTr="008D34A7">
        <w:tc>
          <w:tcPr>
            <w:tcW w:w="1024" w:type="pct"/>
            <w:vMerge/>
          </w:tcPr>
          <w:p w14:paraId="57E294C8" w14:textId="77777777" w:rsidR="006E2517" w:rsidRPr="007707F5" w:rsidRDefault="006E2517" w:rsidP="00E71B2D">
            <w:pPr>
              <w:spacing w:after="0" w:line="240" w:lineRule="auto"/>
              <w:rPr>
                <w:rFonts w:ascii="Times New Roman" w:hAnsi="Times New Roman"/>
                <w:b/>
                <w:bCs/>
              </w:rPr>
            </w:pPr>
          </w:p>
        </w:tc>
        <w:tc>
          <w:tcPr>
            <w:tcW w:w="1265" w:type="pct"/>
            <w:gridSpan w:val="2"/>
          </w:tcPr>
          <w:p w14:paraId="2A72B24C"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bCs/>
              </w:rPr>
              <w:t>1.</w:t>
            </w:r>
            <w:r w:rsidRPr="007707F5">
              <w:rPr>
                <w:rFonts w:ascii="Times New Roman" w:hAnsi="Times New Roman"/>
                <w:b/>
              </w:rPr>
              <w:t xml:space="preserve">Структура мехового производства. </w:t>
            </w:r>
          </w:p>
          <w:p w14:paraId="0D2EC7D5" w14:textId="77777777" w:rsidR="006E2517" w:rsidRPr="007707F5" w:rsidRDefault="006E2517" w:rsidP="00E71B2D">
            <w:pPr>
              <w:spacing w:after="0" w:line="240" w:lineRule="auto"/>
              <w:rPr>
                <w:rFonts w:ascii="Times New Roman" w:hAnsi="Times New Roman"/>
                <w:b/>
                <w:bCs/>
              </w:rPr>
            </w:pPr>
            <w:r w:rsidRPr="007707F5">
              <w:rPr>
                <w:rFonts w:ascii="Times New Roman" w:hAnsi="Times New Roman"/>
              </w:rPr>
              <w:t xml:space="preserve">Характеристика подразделений меховой отрасли: сырейно-красильное производство и скорняжно-пошивочное производство. Акты приема-передач полуфабриката. </w:t>
            </w:r>
          </w:p>
        </w:tc>
        <w:tc>
          <w:tcPr>
            <w:tcW w:w="690" w:type="pct"/>
            <w:vMerge w:val="restart"/>
          </w:tcPr>
          <w:p w14:paraId="56B4EF06" w14:textId="1AE68EA8" w:rsidR="006E2517" w:rsidRPr="000A0606" w:rsidRDefault="006E2517" w:rsidP="00E71B2D">
            <w:pPr>
              <w:spacing w:after="0" w:line="240" w:lineRule="auto"/>
              <w:ind w:firstLine="69"/>
              <w:jc w:val="center"/>
              <w:rPr>
                <w:rFonts w:ascii="Times New Roman" w:hAnsi="Times New Roman"/>
              </w:rPr>
            </w:pPr>
          </w:p>
        </w:tc>
        <w:tc>
          <w:tcPr>
            <w:tcW w:w="634" w:type="pct"/>
            <w:vMerge w:val="restart"/>
          </w:tcPr>
          <w:p w14:paraId="4EC5A9F1" w14:textId="77777777" w:rsidR="006E2517" w:rsidRPr="000A0606" w:rsidRDefault="006E2517" w:rsidP="00E71B2D">
            <w:pPr>
              <w:spacing w:after="0" w:line="240" w:lineRule="auto"/>
              <w:ind w:firstLine="69"/>
              <w:jc w:val="center"/>
              <w:rPr>
                <w:rFonts w:ascii="Times New Roman" w:hAnsi="Times New Roman"/>
              </w:rPr>
            </w:pPr>
          </w:p>
        </w:tc>
        <w:tc>
          <w:tcPr>
            <w:tcW w:w="632" w:type="pct"/>
            <w:vMerge w:val="restart"/>
          </w:tcPr>
          <w:p w14:paraId="2A65516D"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0BF1989E"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4E78ACF4"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05AD095E" w14:textId="068FF864" w:rsidR="006E2517" w:rsidRPr="000A0606" w:rsidRDefault="006E2517" w:rsidP="008C6DA0">
            <w:pPr>
              <w:spacing w:after="0" w:line="240" w:lineRule="auto"/>
              <w:rPr>
                <w:rFonts w:ascii="Times New Roman" w:hAnsi="Times New Roman"/>
              </w:rPr>
            </w:pPr>
            <w:r w:rsidRPr="006D6496">
              <w:rPr>
                <w:rFonts w:ascii="Times New Roman" w:hAnsi="Times New Roman"/>
                <w:sz w:val="24"/>
                <w:szCs w:val="24"/>
              </w:rPr>
              <w:t>ОК 02, ОК 03</w:t>
            </w:r>
          </w:p>
        </w:tc>
        <w:tc>
          <w:tcPr>
            <w:tcW w:w="755" w:type="pct"/>
            <w:vMerge w:val="restart"/>
          </w:tcPr>
          <w:p w14:paraId="59B75DDD" w14:textId="77777777" w:rsidR="006E2517" w:rsidRPr="000A0606" w:rsidRDefault="006E2517" w:rsidP="00E71B2D">
            <w:pPr>
              <w:spacing w:after="0" w:line="240" w:lineRule="auto"/>
              <w:ind w:firstLine="69"/>
              <w:jc w:val="center"/>
              <w:rPr>
                <w:rFonts w:ascii="Times New Roman" w:hAnsi="Times New Roman"/>
              </w:rPr>
            </w:pPr>
          </w:p>
        </w:tc>
      </w:tr>
      <w:tr w:rsidR="006E2517" w:rsidRPr="007707F5" w14:paraId="45BDA396" w14:textId="6A98BE6D" w:rsidTr="008D34A7">
        <w:tc>
          <w:tcPr>
            <w:tcW w:w="1024" w:type="pct"/>
            <w:vMerge/>
          </w:tcPr>
          <w:p w14:paraId="74E66347" w14:textId="77777777" w:rsidR="006E2517" w:rsidRPr="007707F5" w:rsidRDefault="006E2517" w:rsidP="00E71B2D">
            <w:pPr>
              <w:spacing w:after="0" w:line="240" w:lineRule="auto"/>
              <w:rPr>
                <w:rFonts w:ascii="Times New Roman" w:hAnsi="Times New Roman"/>
                <w:b/>
                <w:bCs/>
              </w:rPr>
            </w:pPr>
          </w:p>
        </w:tc>
        <w:tc>
          <w:tcPr>
            <w:tcW w:w="1265" w:type="pct"/>
            <w:gridSpan w:val="2"/>
          </w:tcPr>
          <w:p w14:paraId="457B8305" w14:textId="77777777" w:rsidR="006E2517" w:rsidRPr="000A0606" w:rsidRDefault="006E2517" w:rsidP="00E71B2D">
            <w:pPr>
              <w:suppressAutoHyphens/>
              <w:spacing w:after="0" w:line="240" w:lineRule="auto"/>
              <w:jc w:val="both"/>
              <w:rPr>
                <w:rStyle w:val="FontStyle38"/>
                <w:b/>
                <w:bCs/>
                <w:sz w:val="22"/>
              </w:rPr>
            </w:pPr>
            <w:r w:rsidRPr="000A0606">
              <w:rPr>
                <w:rStyle w:val="FontStyle38"/>
                <w:b/>
                <w:bCs/>
                <w:sz w:val="22"/>
              </w:rPr>
              <w:t>2.Виды предприятий.</w:t>
            </w:r>
          </w:p>
          <w:p w14:paraId="2E5E23C5" w14:textId="77777777" w:rsidR="006E2517" w:rsidRPr="007707F5" w:rsidRDefault="006E2517" w:rsidP="00E71B2D">
            <w:pPr>
              <w:suppressAutoHyphens/>
              <w:spacing w:after="0" w:line="240" w:lineRule="auto"/>
              <w:jc w:val="both"/>
              <w:rPr>
                <w:rFonts w:ascii="Times New Roman" w:hAnsi="Times New Roman"/>
                <w:b/>
                <w:highlight w:val="yellow"/>
              </w:rPr>
            </w:pPr>
            <w:r w:rsidRPr="007707F5">
              <w:rPr>
                <w:rStyle w:val="FontStyle38"/>
                <w:sz w:val="22"/>
              </w:rPr>
              <w:t xml:space="preserve">Организационно-правовые формы меховых предприятий. Особенности развития, преимущества и недостатки предприятий малого бизнеса. </w:t>
            </w:r>
          </w:p>
        </w:tc>
        <w:tc>
          <w:tcPr>
            <w:tcW w:w="690" w:type="pct"/>
            <w:vMerge/>
          </w:tcPr>
          <w:p w14:paraId="6C8F04F2" w14:textId="77777777" w:rsidR="006E2517" w:rsidRPr="000A0606" w:rsidRDefault="006E2517" w:rsidP="00E71B2D">
            <w:pPr>
              <w:spacing w:after="0" w:line="240" w:lineRule="auto"/>
              <w:ind w:firstLine="69"/>
              <w:jc w:val="center"/>
              <w:rPr>
                <w:rFonts w:ascii="Times New Roman" w:hAnsi="Times New Roman"/>
              </w:rPr>
            </w:pPr>
          </w:p>
        </w:tc>
        <w:tc>
          <w:tcPr>
            <w:tcW w:w="634" w:type="pct"/>
            <w:vMerge/>
          </w:tcPr>
          <w:p w14:paraId="1F974DB7" w14:textId="77777777" w:rsidR="006E2517" w:rsidRPr="000A0606" w:rsidRDefault="006E2517" w:rsidP="00E71B2D">
            <w:pPr>
              <w:spacing w:after="0" w:line="240" w:lineRule="auto"/>
              <w:ind w:firstLine="69"/>
              <w:jc w:val="center"/>
              <w:rPr>
                <w:rFonts w:ascii="Times New Roman" w:hAnsi="Times New Roman"/>
              </w:rPr>
            </w:pPr>
          </w:p>
        </w:tc>
        <w:tc>
          <w:tcPr>
            <w:tcW w:w="632" w:type="pct"/>
            <w:vMerge/>
          </w:tcPr>
          <w:p w14:paraId="5AD7AF0B" w14:textId="77777777" w:rsidR="006E2517" w:rsidRPr="000A0606" w:rsidRDefault="006E2517" w:rsidP="00E71B2D">
            <w:pPr>
              <w:spacing w:after="0" w:line="240" w:lineRule="auto"/>
              <w:ind w:firstLine="69"/>
              <w:jc w:val="center"/>
              <w:rPr>
                <w:rFonts w:ascii="Times New Roman" w:hAnsi="Times New Roman"/>
              </w:rPr>
            </w:pPr>
          </w:p>
        </w:tc>
        <w:tc>
          <w:tcPr>
            <w:tcW w:w="755" w:type="pct"/>
            <w:vMerge/>
          </w:tcPr>
          <w:p w14:paraId="00CE3EF5" w14:textId="77777777" w:rsidR="006E2517" w:rsidRPr="000A0606" w:rsidRDefault="006E2517" w:rsidP="00E71B2D">
            <w:pPr>
              <w:spacing w:after="0" w:line="240" w:lineRule="auto"/>
              <w:ind w:firstLine="69"/>
              <w:jc w:val="center"/>
              <w:rPr>
                <w:rFonts w:ascii="Times New Roman" w:hAnsi="Times New Roman"/>
              </w:rPr>
            </w:pPr>
          </w:p>
        </w:tc>
      </w:tr>
      <w:tr w:rsidR="006E2517" w:rsidRPr="007707F5" w14:paraId="0CC6ABF0" w14:textId="0351EAF0" w:rsidTr="008D34A7">
        <w:tc>
          <w:tcPr>
            <w:tcW w:w="1024" w:type="pct"/>
            <w:vMerge/>
          </w:tcPr>
          <w:p w14:paraId="17398C15" w14:textId="77777777" w:rsidR="006E2517" w:rsidRPr="007707F5" w:rsidRDefault="006E2517" w:rsidP="00E71B2D">
            <w:pPr>
              <w:spacing w:after="0" w:line="240" w:lineRule="auto"/>
              <w:rPr>
                <w:rFonts w:ascii="Times New Roman" w:hAnsi="Times New Roman"/>
                <w:b/>
                <w:bCs/>
              </w:rPr>
            </w:pPr>
          </w:p>
        </w:tc>
        <w:tc>
          <w:tcPr>
            <w:tcW w:w="1265" w:type="pct"/>
            <w:gridSpan w:val="2"/>
          </w:tcPr>
          <w:p w14:paraId="15BFCC43" w14:textId="77777777" w:rsidR="006E2517" w:rsidRPr="007707F5" w:rsidRDefault="006E2517" w:rsidP="00E71B2D">
            <w:pPr>
              <w:suppressAutoHyphens/>
              <w:spacing w:after="0" w:line="240" w:lineRule="auto"/>
              <w:jc w:val="both"/>
              <w:rPr>
                <w:rFonts w:ascii="Times New Roman" w:hAnsi="Times New Roman"/>
              </w:rPr>
            </w:pPr>
            <w:r w:rsidRPr="007707F5">
              <w:rPr>
                <w:rFonts w:ascii="Times New Roman" w:hAnsi="Times New Roman"/>
              </w:rPr>
              <w:t>3.</w:t>
            </w:r>
            <w:r w:rsidRPr="007707F5">
              <w:rPr>
                <w:rFonts w:ascii="Times New Roman" w:hAnsi="Times New Roman"/>
                <w:b/>
              </w:rPr>
              <w:t>Техника безопасности и охрана труда</w:t>
            </w:r>
            <w:r w:rsidRPr="007707F5">
              <w:rPr>
                <w:rFonts w:ascii="Times New Roman" w:hAnsi="Times New Roman"/>
              </w:rPr>
              <w:t>.</w:t>
            </w:r>
          </w:p>
          <w:p w14:paraId="7A0BD684" w14:textId="6442F6A2" w:rsidR="006E2517" w:rsidRPr="007707F5" w:rsidRDefault="006E2517" w:rsidP="00E71B2D">
            <w:pPr>
              <w:suppressAutoHyphens/>
              <w:spacing w:after="0" w:line="240" w:lineRule="auto"/>
              <w:jc w:val="both"/>
              <w:rPr>
                <w:rStyle w:val="FontStyle38"/>
                <w:sz w:val="22"/>
              </w:rPr>
            </w:pPr>
            <w:r w:rsidRPr="007707F5">
              <w:rPr>
                <w:rFonts w:ascii="Times New Roman" w:hAnsi="Times New Roman"/>
              </w:rPr>
              <w:t>Основные требования</w:t>
            </w:r>
            <w:r>
              <w:rPr>
                <w:rFonts w:ascii="Times New Roman" w:hAnsi="Times New Roman"/>
              </w:rPr>
              <w:t xml:space="preserve"> </w:t>
            </w:r>
            <w:r w:rsidRPr="007707F5">
              <w:rPr>
                <w:rFonts w:ascii="Times New Roman" w:hAnsi="Times New Roman"/>
              </w:rPr>
              <w:t>техники безопасности и охраны труда на меховых предприятиях. Требования к спец одежде. Виды инструктажей.</w:t>
            </w:r>
          </w:p>
        </w:tc>
        <w:tc>
          <w:tcPr>
            <w:tcW w:w="690" w:type="pct"/>
            <w:vMerge/>
          </w:tcPr>
          <w:p w14:paraId="33317E4A" w14:textId="19FB753C" w:rsidR="006E2517" w:rsidRPr="000A0606" w:rsidRDefault="006E2517" w:rsidP="00E71B2D">
            <w:pPr>
              <w:spacing w:after="0" w:line="240" w:lineRule="auto"/>
              <w:ind w:firstLine="69"/>
              <w:jc w:val="center"/>
              <w:rPr>
                <w:rFonts w:ascii="Times New Roman" w:hAnsi="Times New Roman"/>
              </w:rPr>
            </w:pPr>
          </w:p>
        </w:tc>
        <w:tc>
          <w:tcPr>
            <w:tcW w:w="634" w:type="pct"/>
            <w:vMerge/>
          </w:tcPr>
          <w:p w14:paraId="6683ECD0" w14:textId="77777777" w:rsidR="006E2517" w:rsidRPr="000A0606" w:rsidRDefault="006E2517" w:rsidP="00E71B2D">
            <w:pPr>
              <w:spacing w:after="0" w:line="240" w:lineRule="auto"/>
              <w:ind w:firstLine="69"/>
              <w:jc w:val="center"/>
              <w:rPr>
                <w:rFonts w:ascii="Times New Roman" w:hAnsi="Times New Roman"/>
              </w:rPr>
            </w:pPr>
          </w:p>
        </w:tc>
        <w:tc>
          <w:tcPr>
            <w:tcW w:w="632" w:type="pct"/>
            <w:vMerge/>
          </w:tcPr>
          <w:p w14:paraId="3934F221" w14:textId="77777777" w:rsidR="006E2517" w:rsidRPr="000A0606" w:rsidRDefault="006E2517" w:rsidP="00E71B2D">
            <w:pPr>
              <w:spacing w:after="0" w:line="240" w:lineRule="auto"/>
              <w:ind w:firstLine="69"/>
              <w:jc w:val="center"/>
              <w:rPr>
                <w:rFonts w:ascii="Times New Roman" w:hAnsi="Times New Roman"/>
              </w:rPr>
            </w:pPr>
          </w:p>
        </w:tc>
        <w:tc>
          <w:tcPr>
            <w:tcW w:w="755" w:type="pct"/>
            <w:vMerge/>
          </w:tcPr>
          <w:p w14:paraId="78AEB9EC" w14:textId="77777777" w:rsidR="006E2517" w:rsidRPr="000A0606" w:rsidRDefault="006E2517" w:rsidP="00E71B2D">
            <w:pPr>
              <w:spacing w:after="0" w:line="240" w:lineRule="auto"/>
              <w:ind w:firstLine="69"/>
              <w:jc w:val="center"/>
              <w:rPr>
                <w:rFonts w:ascii="Times New Roman" w:hAnsi="Times New Roman"/>
              </w:rPr>
            </w:pPr>
          </w:p>
        </w:tc>
      </w:tr>
      <w:tr w:rsidR="00E71B2D" w:rsidRPr="007707F5" w14:paraId="533AC599" w14:textId="621F9C09" w:rsidTr="008D34A7">
        <w:tc>
          <w:tcPr>
            <w:tcW w:w="1024" w:type="pct"/>
            <w:vMerge w:val="restart"/>
          </w:tcPr>
          <w:p w14:paraId="3CBEBB81" w14:textId="77777777"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 xml:space="preserve">Тема 2.2 Технология изготовления </w:t>
            </w:r>
            <w:proofErr w:type="spellStart"/>
            <w:r w:rsidRPr="007707F5">
              <w:rPr>
                <w:rFonts w:ascii="Times New Roman" w:hAnsi="Times New Roman"/>
                <w:b/>
                <w:bCs/>
              </w:rPr>
              <w:t>скроев</w:t>
            </w:r>
            <w:proofErr w:type="spellEnd"/>
          </w:p>
        </w:tc>
        <w:tc>
          <w:tcPr>
            <w:tcW w:w="1265" w:type="pct"/>
            <w:gridSpan w:val="2"/>
          </w:tcPr>
          <w:p w14:paraId="7C2C08DE" w14:textId="5448BA13" w:rsidR="00E71B2D" w:rsidRPr="007707F5" w:rsidRDefault="00E71B2D" w:rsidP="00E71B2D">
            <w:pPr>
              <w:spacing w:after="0" w:line="240" w:lineRule="auto"/>
              <w:rPr>
                <w:rFonts w:ascii="Times New Roman" w:hAnsi="Times New Roman"/>
                <w:b/>
                <w:bCs/>
              </w:rPr>
            </w:pPr>
            <w:r>
              <w:rPr>
                <w:rFonts w:ascii="Times New Roman" w:hAnsi="Times New Roman"/>
                <w:b/>
                <w:bCs/>
              </w:rPr>
              <w:t>Содержание</w:t>
            </w:r>
          </w:p>
        </w:tc>
        <w:tc>
          <w:tcPr>
            <w:tcW w:w="690" w:type="pct"/>
          </w:tcPr>
          <w:p w14:paraId="405D3804" w14:textId="5ECD4D18" w:rsidR="00E71B2D" w:rsidRPr="007707F5" w:rsidRDefault="00E71B2D" w:rsidP="00E71B2D">
            <w:pPr>
              <w:spacing w:after="0" w:line="240" w:lineRule="auto"/>
              <w:jc w:val="center"/>
              <w:rPr>
                <w:rFonts w:ascii="Times New Roman" w:hAnsi="Times New Roman"/>
                <w:b/>
                <w:vertAlign w:val="subscript"/>
              </w:rPr>
            </w:pPr>
          </w:p>
        </w:tc>
        <w:tc>
          <w:tcPr>
            <w:tcW w:w="634" w:type="pct"/>
          </w:tcPr>
          <w:p w14:paraId="7EE6C1B1" w14:textId="77777777" w:rsidR="00E71B2D" w:rsidRDefault="00E71B2D" w:rsidP="00E71B2D">
            <w:pPr>
              <w:spacing w:after="0" w:line="240" w:lineRule="auto"/>
              <w:jc w:val="center"/>
              <w:rPr>
                <w:rFonts w:ascii="Times New Roman" w:hAnsi="Times New Roman"/>
                <w:b/>
              </w:rPr>
            </w:pPr>
          </w:p>
        </w:tc>
        <w:tc>
          <w:tcPr>
            <w:tcW w:w="632" w:type="pct"/>
          </w:tcPr>
          <w:p w14:paraId="201BE491" w14:textId="77777777" w:rsidR="00E71B2D" w:rsidRDefault="00E71B2D" w:rsidP="00E71B2D">
            <w:pPr>
              <w:spacing w:after="0" w:line="240" w:lineRule="auto"/>
              <w:jc w:val="center"/>
              <w:rPr>
                <w:rFonts w:ascii="Times New Roman" w:hAnsi="Times New Roman"/>
                <w:b/>
              </w:rPr>
            </w:pPr>
          </w:p>
        </w:tc>
        <w:tc>
          <w:tcPr>
            <w:tcW w:w="755" w:type="pct"/>
          </w:tcPr>
          <w:p w14:paraId="71B1FC2E" w14:textId="77777777" w:rsidR="00E71B2D" w:rsidRDefault="00E71B2D" w:rsidP="00E71B2D">
            <w:pPr>
              <w:spacing w:after="0" w:line="240" w:lineRule="auto"/>
              <w:jc w:val="center"/>
              <w:rPr>
                <w:rFonts w:ascii="Times New Roman" w:hAnsi="Times New Roman"/>
                <w:b/>
              </w:rPr>
            </w:pPr>
          </w:p>
        </w:tc>
      </w:tr>
      <w:tr w:rsidR="006E2517" w:rsidRPr="007707F5" w14:paraId="51B3609F" w14:textId="542454AA" w:rsidTr="008D34A7">
        <w:tc>
          <w:tcPr>
            <w:tcW w:w="1024" w:type="pct"/>
            <w:vMerge/>
          </w:tcPr>
          <w:p w14:paraId="10BB57C0" w14:textId="77777777" w:rsidR="006E2517" w:rsidRPr="007707F5" w:rsidRDefault="006E2517" w:rsidP="00E71B2D">
            <w:pPr>
              <w:spacing w:after="0" w:line="240" w:lineRule="auto"/>
              <w:rPr>
                <w:rFonts w:ascii="Times New Roman" w:hAnsi="Times New Roman"/>
                <w:b/>
                <w:bCs/>
              </w:rPr>
            </w:pPr>
          </w:p>
        </w:tc>
        <w:tc>
          <w:tcPr>
            <w:tcW w:w="1265" w:type="pct"/>
            <w:gridSpan w:val="2"/>
          </w:tcPr>
          <w:p w14:paraId="7E221A11"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rPr>
              <w:t>1.Структура скорняжного участка.</w:t>
            </w:r>
          </w:p>
          <w:p w14:paraId="7D4EFCA7" w14:textId="77777777" w:rsidR="006E2517" w:rsidRPr="007707F5" w:rsidRDefault="006E2517" w:rsidP="00E71B2D">
            <w:pPr>
              <w:spacing w:after="0" w:line="240" w:lineRule="auto"/>
              <w:rPr>
                <w:rFonts w:ascii="Times New Roman" w:hAnsi="Times New Roman"/>
                <w:b/>
                <w:bCs/>
              </w:rPr>
            </w:pPr>
            <w:r w:rsidRPr="007707F5">
              <w:rPr>
                <w:rFonts w:ascii="Times New Roman" w:hAnsi="Times New Roman"/>
              </w:rPr>
              <w:t>Факторы, определяющие формы организации производственных процессов. Виды работ, категории работников.</w:t>
            </w:r>
          </w:p>
        </w:tc>
        <w:tc>
          <w:tcPr>
            <w:tcW w:w="690" w:type="pct"/>
            <w:vMerge w:val="restart"/>
          </w:tcPr>
          <w:p w14:paraId="5A3F83E2" w14:textId="05138ACF" w:rsidR="006E2517" w:rsidRPr="00F909F6" w:rsidRDefault="006E2517" w:rsidP="00E71B2D">
            <w:pPr>
              <w:spacing w:after="0" w:line="240" w:lineRule="auto"/>
              <w:ind w:firstLine="69"/>
              <w:jc w:val="center"/>
              <w:rPr>
                <w:rFonts w:ascii="Times New Roman" w:hAnsi="Times New Roman"/>
                <w:highlight w:val="cyan"/>
              </w:rPr>
            </w:pPr>
          </w:p>
        </w:tc>
        <w:tc>
          <w:tcPr>
            <w:tcW w:w="634" w:type="pct"/>
            <w:vMerge w:val="restart"/>
          </w:tcPr>
          <w:p w14:paraId="5407A940" w14:textId="77777777" w:rsidR="006E2517" w:rsidRPr="000A0606" w:rsidRDefault="006E2517" w:rsidP="00E71B2D">
            <w:pPr>
              <w:spacing w:after="0" w:line="240" w:lineRule="auto"/>
              <w:ind w:firstLine="69"/>
              <w:jc w:val="center"/>
              <w:rPr>
                <w:rFonts w:ascii="Times New Roman" w:hAnsi="Times New Roman"/>
              </w:rPr>
            </w:pPr>
          </w:p>
        </w:tc>
        <w:tc>
          <w:tcPr>
            <w:tcW w:w="632" w:type="pct"/>
            <w:vMerge w:val="restart"/>
          </w:tcPr>
          <w:p w14:paraId="5C38CF72"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0A7B2E52" w14:textId="77777777" w:rsidR="006E2517" w:rsidRPr="006D6496"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50007B1E" w14:textId="77777777" w:rsidR="006E2517"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7DA6B261" w14:textId="656ADF2C" w:rsidR="006E2517" w:rsidRPr="008C6DA0" w:rsidRDefault="006E2517" w:rsidP="008C6DA0">
            <w:pPr>
              <w:spacing w:after="0" w:line="240" w:lineRule="auto"/>
              <w:rPr>
                <w:rFonts w:ascii="Times New Roman" w:hAnsi="Times New Roman"/>
                <w:sz w:val="24"/>
                <w:szCs w:val="24"/>
              </w:rPr>
            </w:pPr>
            <w:r w:rsidRPr="006D6496">
              <w:rPr>
                <w:rFonts w:ascii="Times New Roman" w:hAnsi="Times New Roman"/>
                <w:sz w:val="24"/>
                <w:szCs w:val="24"/>
              </w:rPr>
              <w:t>ОК 02, ОК 03</w:t>
            </w:r>
          </w:p>
        </w:tc>
        <w:tc>
          <w:tcPr>
            <w:tcW w:w="755" w:type="pct"/>
            <w:vMerge w:val="restart"/>
          </w:tcPr>
          <w:p w14:paraId="10D0E397" w14:textId="77777777" w:rsidR="006E2517" w:rsidRPr="000A0606" w:rsidRDefault="006E2517" w:rsidP="00E71B2D">
            <w:pPr>
              <w:spacing w:after="0" w:line="240" w:lineRule="auto"/>
              <w:ind w:firstLine="69"/>
              <w:jc w:val="center"/>
              <w:rPr>
                <w:rFonts w:ascii="Times New Roman" w:hAnsi="Times New Roman"/>
              </w:rPr>
            </w:pPr>
          </w:p>
        </w:tc>
      </w:tr>
      <w:tr w:rsidR="006E2517" w:rsidRPr="007707F5" w14:paraId="4568B41D" w14:textId="38B7C590" w:rsidTr="008D34A7">
        <w:tc>
          <w:tcPr>
            <w:tcW w:w="1024" w:type="pct"/>
            <w:vMerge/>
            <w:vAlign w:val="center"/>
          </w:tcPr>
          <w:p w14:paraId="698EA6B3"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209E134C"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rPr>
              <w:t>2.Подготовительные операции скорняжного производства.</w:t>
            </w:r>
          </w:p>
          <w:p w14:paraId="6B56FE28"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lastRenderedPageBreak/>
              <w:t xml:space="preserve">Правила приемки выделанных меховых шкур. Производственная сортировка, комплектование партий, правила маркировки и измерения площади шкурок. Назначение и особенности </w:t>
            </w:r>
            <w:proofErr w:type="spellStart"/>
            <w:r w:rsidRPr="007707F5">
              <w:rPr>
                <w:rFonts w:ascii="Times New Roman" w:hAnsi="Times New Roman"/>
              </w:rPr>
              <w:t>наборки</w:t>
            </w:r>
            <w:proofErr w:type="spellEnd"/>
            <w:r w:rsidRPr="007707F5">
              <w:rPr>
                <w:rFonts w:ascii="Times New Roman" w:hAnsi="Times New Roman"/>
              </w:rPr>
              <w:t xml:space="preserve"> и складки шкур.</w:t>
            </w:r>
            <w:r>
              <w:rPr>
                <w:rFonts w:ascii="Times New Roman" w:hAnsi="Times New Roman"/>
              </w:rPr>
              <w:t xml:space="preserve"> </w:t>
            </w:r>
          </w:p>
        </w:tc>
        <w:tc>
          <w:tcPr>
            <w:tcW w:w="690" w:type="pct"/>
            <w:vMerge/>
            <w:vAlign w:val="center"/>
          </w:tcPr>
          <w:p w14:paraId="0361438A" w14:textId="77777777" w:rsidR="006E2517" w:rsidRPr="00F909F6" w:rsidRDefault="006E2517" w:rsidP="00E71B2D">
            <w:pPr>
              <w:spacing w:after="0" w:line="240" w:lineRule="auto"/>
              <w:ind w:firstLine="69"/>
              <w:jc w:val="center"/>
              <w:rPr>
                <w:rFonts w:ascii="Times New Roman" w:hAnsi="Times New Roman"/>
                <w:highlight w:val="cyan"/>
              </w:rPr>
            </w:pPr>
          </w:p>
        </w:tc>
        <w:tc>
          <w:tcPr>
            <w:tcW w:w="634" w:type="pct"/>
            <w:vMerge/>
          </w:tcPr>
          <w:p w14:paraId="7EDA4CA1" w14:textId="77777777" w:rsidR="006E2517" w:rsidRPr="00F909F6" w:rsidRDefault="006E2517" w:rsidP="00E71B2D">
            <w:pPr>
              <w:spacing w:after="0" w:line="240" w:lineRule="auto"/>
              <w:ind w:firstLine="69"/>
              <w:jc w:val="center"/>
              <w:rPr>
                <w:rFonts w:ascii="Times New Roman" w:hAnsi="Times New Roman"/>
                <w:highlight w:val="cyan"/>
              </w:rPr>
            </w:pPr>
          </w:p>
        </w:tc>
        <w:tc>
          <w:tcPr>
            <w:tcW w:w="632" w:type="pct"/>
            <w:vMerge/>
          </w:tcPr>
          <w:p w14:paraId="0ECC49BD" w14:textId="77777777" w:rsidR="006E2517" w:rsidRPr="00F909F6" w:rsidRDefault="006E2517" w:rsidP="00E71B2D">
            <w:pPr>
              <w:spacing w:after="0" w:line="240" w:lineRule="auto"/>
              <w:ind w:firstLine="69"/>
              <w:jc w:val="center"/>
              <w:rPr>
                <w:rFonts w:ascii="Times New Roman" w:hAnsi="Times New Roman"/>
                <w:highlight w:val="cyan"/>
              </w:rPr>
            </w:pPr>
          </w:p>
        </w:tc>
        <w:tc>
          <w:tcPr>
            <w:tcW w:w="755" w:type="pct"/>
            <w:vMerge/>
          </w:tcPr>
          <w:p w14:paraId="7D22F781" w14:textId="77777777" w:rsidR="006E2517" w:rsidRPr="00F909F6" w:rsidRDefault="006E2517" w:rsidP="00E71B2D">
            <w:pPr>
              <w:spacing w:after="0" w:line="240" w:lineRule="auto"/>
              <w:ind w:firstLine="69"/>
              <w:jc w:val="center"/>
              <w:rPr>
                <w:rFonts w:ascii="Times New Roman" w:hAnsi="Times New Roman"/>
                <w:highlight w:val="cyan"/>
              </w:rPr>
            </w:pPr>
          </w:p>
        </w:tc>
      </w:tr>
      <w:tr w:rsidR="006E2517" w:rsidRPr="007707F5" w14:paraId="24F1BF0B" w14:textId="417E1A08" w:rsidTr="008D34A7">
        <w:tc>
          <w:tcPr>
            <w:tcW w:w="1024" w:type="pct"/>
            <w:vMerge/>
            <w:vAlign w:val="center"/>
          </w:tcPr>
          <w:p w14:paraId="5CD2921A"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153BD9EC"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rPr>
              <w:t>3.Подготовка шкур к раскрою.</w:t>
            </w:r>
          </w:p>
          <w:p w14:paraId="3423EA7B"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Назначение процесса увлажнения шкур, составы увлажняющих растворов, технологические режимы увлажнения. Назначение и режимы пролежки. Способы удаления пороков, ушивка. Правка шкурок. Режимы сушки. </w:t>
            </w:r>
          </w:p>
        </w:tc>
        <w:tc>
          <w:tcPr>
            <w:tcW w:w="690" w:type="pct"/>
            <w:vMerge/>
            <w:vAlign w:val="center"/>
          </w:tcPr>
          <w:p w14:paraId="60E74FEA" w14:textId="59C0C8B1" w:rsidR="006E2517" w:rsidRPr="007707F5" w:rsidRDefault="006E2517" w:rsidP="00E71B2D">
            <w:pPr>
              <w:spacing w:after="0" w:line="240" w:lineRule="auto"/>
              <w:ind w:firstLine="69"/>
              <w:jc w:val="center"/>
              <w:rPr>
                <w:rFonts w:ascii="Times New Roman" w:hAnsi="Times New Roman"/>
              </w:rPr>
            </w:pPr>
          </w:p>
        </w:tc>
        <w:tc>
          <w:tcPr>
            <w:tcW w:w="634" w:type="pct"/>
            <w:vMerge/>
          </w:tcPr>
          <w:p w14:paraId="70BAB17F" w14:textId="77777777" w:rsidR="006E2517" w:rsidRDefault="006E2517" w:rsidP="00E71B2D">
            <w:pPr>
              <w:spacing w:after="0" w:line="240" w:lineRule="auto"/>
              <w:ind w:firstLine="69"/>
              <w:jc w:val="center"/>
              <w:rPr>
                <w:rFonts w:ascii="Times New Roman" w:hAnsi="Times New Roman"/>
              </w:rPr>
            </w:pPr>
          </w:p>
        </w:tc>
        <w:tc>
          <w:tcPr>
            <w:tcW w:w="632" w:type="pct"/>
            <w:vMerge/>
          </w:tcPr>
          <w:p w14:paraId="788BFF59" w14:textId="77777777" w:rsidR="006E2517" w:rsidRDefault="006E2517" w:rsidP="00E71B2D">
            <w:pPr>
              <w:spacing w:after="0" w:line="240" w:lineRule="auto"/>
              <w:ind w:firstLine="69"/>
              <w:jc w:val="center"/>
              <w:rPr>
                <w:rFonts w:ascii="Times New Roman" w:hAnsi="Times New Roman"/>
              </w:rPr>
            </w:pPr>
          </w:p>
        </w:tc>
        <w:tc>
          <w:tcPr>
            <w:tcW w:w="755" w:type="pct"/>
            <w:vMerge/>
          </w:tcPr>
          <w:p w14:paraId="1DB97CA6" w14:textId="77777777" w:rsidR="006E2517" w:rsidRDefault="006E2517" w:rsidP="00E71B2D">
            <w:pPr>
              <w:spacing w:after="0" w:line="240" w:lineRule="auto"/>
              <w:ind w:firstLine="69"/>
              <w:jc w:val="center"/>
              <w:rPr>
                <w:rFonts w:ascii="Times New Roman" w:hAnsi="Times New Roman"/>
              </w:rPr>
            </w:pPr>
          </w:p>
        </w:tc>
      </w:tr>
      <w:tr w:rsidR="006E2517" w:rsidRPr="007707F5" w14:paraId="025146F1" w14:textId="6FEFBAAD" w:rsidTr="008D34A7">
        <w:tc>
          <w:tcPr>
            <w:tcW w:w="1024" w:type="pct"/>
            <w:vMerge/>
            <w:vAlign w:val="center"/>
          </w:tcPr>
          <w:p w14:paraId="693AC636"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0ED2EED2" w14:textId="77777777" w:rsidR="006E2517" w:rsidRPr="007707F5" w:rsidRDefault="006E2517" w:rsidP="00E71B2D">
            <w:pPr>
              <w:spacing w:after="0" w:line="240" w:lineRule="auto"/>
              <w:rPr>
                <w:rFonts w:ascii="Times New Roman" w:hAnsi="Times New Roman"/>
              </w:rPr>
            </w:pPr>
            <w:r w:rsidRPr="007707F5">
              <w:rPr>
                <w:rFonts w:ascii="Times New Roman" w:hAnsi="Times New Roman"/>
                <w:b/>
              </w:rPr>
              <w:t>4.Простые и сложные методы раскроя.</w:t>
            </w:r>
          </w:p>
          <w:p w14:paraId="4D20A2AA"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Простые методы раскроя шкур: по лекалам и шаблонам.</w:t>
            </w:r>
          </w:p>
          <w:p w14:paraId="780D2C52"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Разновидности и последовательность выполнения сложных методов раскроя: осадки, роспуска, расшивки, разбивки, перекидки, спайки. Расчет и наметка роспуска.</w:t>
            </w:r>
            <w:r>
              <w:rPr>
                <w:rFonts w:ascii="Times New Roman" w:hAnsi="Times New Roman"/>
              </w:rPr>
              <w:t xml:space="preserve"> </w:t>
            </w:r>
            <w:r w:rsidRPr="007707F5">
              <w:rPr>
                <w:rFonts w:ascii="Times New Roman" w:hAnsi="Times New Roman"/>
              </w:rPr>
              <w:t>Одновременное выполнение роспуска и расшивки.</w:t>
            </w:r>
          </w:p>
        </w:tc>
        <w:tc>
          <w:tcPr>
            <w:tcW w:w="690" w:type="pct"/>
            <w:vMerge/>
          </w:tcPr>
          <w:p w14:paraId="2C6A3A74" w14:textId="53E00F8F" w:rsidR="006E2517" w:rsidRPr="007707F5" w:rsidRDefault="006E2517" w:rsidP="00E71B2D">
            <w:pPr>
              <w:spacing w:after="0" w:line="240" w:lineRule="auto"/>
              <w:ind w:firstLine="69"/>
              <w:jc w:val="center"/>
              <w:rPr>
                <w:rFonts w:ascii="Times New Roman" w:hAnsi="Times New Roman"/>
              </w:rPr>
            </w:pPr>
          </w:p>
        </w:tc>
        <w:tc>
          <w:tcPr>
            <w:tcW w:w="634" w:type="pct"/>
            <w:vMerge/>
          </w:tcPr>
          <w:p w14:paraId="19660803" w14:textId="77777777" w:rsidR="006E2517" w:rsidRDefault="006E2517" w:rsidP="00E71B2D">
            <w:pPr>
              <w:spacing w:after="0" w:line="240" w:lineRule="auto"/>
              <w:ind w:firstLine="69"/>
              <w:jc w:val="center"/>
              <w:rPr>
                <w:rFonts w:ascii="Times New Roman" w:hAnsi="Times New Roman"/>
              </w:rPr>
            </w:pPr>
          </w:p>
        </w:tc>
        <w:tc>
          <w:tcPr>
            <w:tcW w:w="632" w:type="pct"/>
            <w:vMerge/>
          </w:tcPr>
          <w:p w14:paraId="1CBC2481" w14:textId="77777777" w:rsidR="006E2517" w:rsidRDefault="006E2517" w:rsidP="00E71B2D">
            <w:pPr>
              <w:spacing w:after="0" w:line="240" w:lineRule="auto"/>
              <w:ind w:firstLine="69"/>
              <w:jc w:val="center"/>
              <w:rPr>
                <w:rFonts w:ascii="Times New Roman" w:hAnsi="Times New Roman"/>
              </w:rPr>
            </w:pPr>
          </w:p>
        </w:tc>
        <w:tc>
          <w:tcPr>
            <w:tcW w:w="755" w:type="pct"/>
            <w:vMerge/>
          </w:tcPr>
          <w:p w14:paraId="5AD97EE6" w14:textId="77777777" w:rsidR="006E2517" w:rsidRDefault="006E2517" w:rsidP="00E71B2D">
            <w:pPr>
              <w:spacing w:after="0" w:line="240" w:lineRule="auto"/>
              <w:ind w:firstLine="69"/>
              <w:jc w:val="center"/>
              <w:rPr>
                <w:rFonts w:ascii="Times New Roman" w:hAnsi="Times New Roman"/>
              </w:rPr>
            </w:pPr>
          </w:p>
        </w:tc>
      </w:tr>
      <w:tr w:rsidR="006E2517" w:rsidRPr="007707F5" w14:paraId="157EF503" w14:textId="64E627BA" w:rsidTr="008D34A7">
        <w:tc>
          <w:tcPr>
            <w:tcW w:w="1024" w:type="pct"/>
            <w:vMerge/>
            <w:vAlign w:val="center"/>
          </w:tcPr>
          <w:p w14:paraId="031B3404"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45A7343A"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rPr>
              <w:t>5.Сшивание меховых шкурок.</w:t>
            </w:r>
          </w:p>
          <w:p w14:paraId="3A8B7D71"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Характеристика и принцип работы скорняжных машин. Процесс образования стежка. Требования к выполнению стежков и строчек. Принципы подбора номеров игл и ниток. Дефекты швов и меры по их предупреждению.</w:t>
            </w:r>
          </w:p>
        </w:tc>
        <w:tc>
          <w:tcPr>
            <w:tcW w:w="690" w:type="pct"/>
            <w:vMerge/>
          </w:tcPr>
          <w:p w14:paraId="14582B39" w14:textId="55C1B1F2" w:rsidR="006E2517" w:rsidRPr="007707F5" w:rsidRDefault="006E2517" w:rsidP="00E71B2D">
            <w:pPr>
              <w:spacing w:after="0" w:line="240" w:lineRule="auto"/>
              <w:ind w:firstLine="69"/>
              <w:jc w:val="center"/>
              <w:rPr>
                <w:rFonts w:ascii="Times New Roman" w:hAnsi="Times New Roman"/>
              </w:rPr>
            </w:pPr>
          </w:p>
        </w:tc>
        <w:tc>
          <w:tcPr>
            <w:tcW w:w="634" w:type="pct"/>
            <w:vMerge/>
          </w:tcPr>
          <w:p w14:paraId="22BF1DC0" w14:textId="77777777" w:rsidR="006E2517" w:rsidRDefault="006E2517" w:rsidP="00E71B2D">
            <w:pPr>
              <w:spacing w:after="0" w:line="240" w:lineRule="auto"/>
              <w:ind w:firstLine="69"/>
              <w:jc w:val="center"/>
              <w:rPr>
                <w:rFonts w:ascii="Times New Roman" w:hAnsi="Times New Roman"/>
              </w:rPr>
            </w:pPr>
          </w:p>
        </w:tc>
        <w:tc>
          <w:tcPr>
            <w:tcW w:w="632" w:type="pct"/>
            <w:vMerge/>
          </w:tcPr>
          <w:p w14:paraId="0BB44AB3" w14:textId="77777777" w:rsidR="006E2517" w:rsidRDefault="006E2517" w:rsidP="00E71B2D">
            <w:pPr>
              <w:spacing w:after="0" w:line="240" w:lineRule="auto"/>
              <w:ind w:firstLine="69"/>
              <w:jc w:val="center"/>
              <w:rPr>
                <w:rFonts w:ascii="Times New Roman" w:hAnsi="Times New Roman"/>
              </w:rPr>
            </w:pPr>
          </w:p>
        </w:tc>
        <w:tc>
          <w:tcPr>
            <w:tcW w:w="755" w:type="pct"/>
            <w:vMerge/>
          </w:tcPr>
          <w:p w14:paraId="6C8EF32B" w14:textId="77777777" w:rsidR="006E2517" w:rsidRDefault="006E2517" w:rsidP="00E71B2D">
            <w:pPr>
              <w:spacing w:after="0" w:line="240" w:lineRule="auto"/>
              <w:ind w:firstLine="69"/>
              <w:jc w:val="center"/>
              <w:rPr>
                <w:rFonts w:ascii="Times New Roman" w:hAnsi="Times New Roman"/>
              </w:rPr>
            </w:pPr>
          </w:p>
        </w:tc>
      </w:tr>
      <w:tr w:rsidR="006E2517" w:rsidRPr="007707F5" w14:paraId="223659D7" w14:textId="4313A857" w:rsidTr="008D34A7">
        <w:trPr>
          <w:trHeight w:val="70"/>
        </w:trPr>
        <w:tc>
          <w:tcPr>
            <w:tcW w:w="1024" w:type="pct"/>
            <w:vMerge/>
            <w:vAlign w:val="center"/>
          </w:tcPr>
          <w:p w14:paraId="428A3C9F"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4C447302"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rPr>
              <w:t>6.Раскрой различных видов шкур.</w:t>
            </w:r>
          </w:p>
          <w:p w14:paraId="78FCE5FF"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Характеристика топографических участков шкур. Особенности, </w:t>
            </w:r>
            <w:r w:rsidRPr="007707F5">
              <w:rPr>
                <w:rFonts w:ascii="Times New Roman" w:hAnsi="Times New Roman"/>
              </w:rPr>
              <w:lastRenderedPageBreak/>
              <w:t xml:space="preserve">методы и способы раскроя. Раскрой пальто и воротников. Правила раскладки лекал. Требования к качеству </w:t>
            </w:r>
            <w:proofErr w:type="spellStart"/>
            <w:r w:rsidRPr="007707F5">
              <w:rPr>
                <w:rFonts w:ascii="Times New Roman" w:hAnsi="Times New Roman"/>
              </w:rPr>
              <w:t>скроя</w:t>
            </w:r>
            <w:proofErr w:type="spellEnd"/>
          </w:p>
        </w:tc>
        <w:tc>
          <w:tcPr>
            <w:tcW w:w="690" w:type="pct"/>
            <w:vMerge/>
          </w:tcPr>
          <w:p w14:paraId="1910526A" w14:textId="02D47852" w:rsidR="006E2517" w:rsidRPr="007707F5" w:rsidRDefault="006E2517" w:rsidP="00E71B2D">
            <w:pPr>
              <w:spacing w:after="0" w:line="240" w:lineRule="auto"/>
              <w:ind w:firstLine="69"/>
              <w:jc w:val="center"/>
              <w:rPr>
                <w:rFonts w:ascii="Times New Roman" w:hAnsi="Times New Roman"/>
              </w:rPr>
            </w:pPr>
          </w:p>
        </w:tc>
        <w:tc>
          <w:tcPr>
            <w:tcW w:w="634" w:type="pct"/>
            <w:vMerge/>
          </w:tcPr>
          <w:p w14:paraId="27F755B0" w14:textId="77777777" w:rsidR="006E2517" w:rsidRDefault="006E2517" w:rsidP="00E71B2D">
            <w:pPr>
              <w:spacing w:after="0" w:line="240" w:lineRule="auto"/>
              <w:ind w:firstLine="69"/>
              <w:jc w:val="center"/>
              <w:rPr>
                <w:rFonts w:ascii="Times New Roman" w:hAnsi="Times New Roman"/>
              </w:rPr>
            </w:pPr>
          </w:p>
        </w:tc>
        <w:tc>
          <w:tcPr>
            <w:tcW w:w="632" w:type="pct"/>
            <w:vMerge/>
          </w:tcPr>
          <w:p w14:paraId="58FFDDFB" w14:textId="77777777" w:rsidR="006E2517" w:rsidRDefault="006E2517" w:rsidP="00E71B2D">
            <w:pPr>
              <w:spacing w:after="0" w:line="240" w:lineRule="auto"/>
              <w:ind w:firstLine="69"/>
              <w:jc w:val="center"/>
              <w:rPr>
                <w:rFonts w:ascii="Times New Roman" w:hAnsi="Times New Roman"/>
              </w:rPr>
            </w:pPr>
          </w:p>
        </w:tc>
        <w:tc>
          <w:tcPr>
            <w:tcW w:w="755" w:type="pct"/>
            <w:vMerge/>
          </w:tcPr>
          <w:p w14:paraId="642DE4D9" w14:textId="77777777" w:rsidR="006E2517" w:rsidRDefault="006E2517" w:rsidP="00E71B2D">
            <w:pPr>
              <w:spacing w:after="0" w:line="240" w:lineRule="auto"/>
              <w:ind w:firstLine="69"/>
              <w:jc w:val="center"/>
              <w:rPr>
                <w:rFonts w:ascii="Times New Roman" w:hAnsi="Times New Roman"/>
              </w:rPr>
            </w:pPr>
          </w:p>
        </w:tc>
      </w:tr>
      <w:tr w:rsidR="006E2517" w:rsidRPr="007707F5" w14:paraId="00B672FA" w14:textId="4FB15177" w:rsidTr="008D34A7">
        <w:trPr>
          <w:trHeight w:val="70"/>
        </w:trPr>
        <w:tc>
          <w:tcPr>
            <w:tcW w:w="1024" w:type="pct"/>
            <w:vMerge/>
            <w:vAlign w:val="center"/>
          </w:tcPr>
          <w:p w14:paraId="1A2162D3"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0DD90AB4" w14:textId="77777777" w:rsidR="006E2517" w:rsidRPr="007707F5" w:rsidRDefault="006E2517" w:rsidP="00E71B2D">
            <w:pPr>
              <w:spacing w:after="0" w:line="240" w:lineRule="auto"/>
              <w:rPr>
                <w:rFonts w:ascii="Times New Roman" w:hAnsi="Times New Roman"/>
              </w:rPr>
            </w:pPr>
            <w:r w:rsidRPr="007707F5">
              <w:rPr>
                <w:rFonts w:ascii="Times New Roman" w:hAnsi="Times New Roman"/>
                <w:b/>
              </w:rPr>
              <w:t>7.Раскрой шкурок мелких видов.</w:t>
            </w:r>
          </w:p>
          <w:p w14:paraId="5A7C4AE5"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rPr>
              <w:t xml:space="preserve">Характеристика шкурок мелких видов. Способы раскроя. Формы шаблонов. Последовательность выполнения </w:t>
            </w:r>
            <w:proofErr w:type="spellStart"/>
            <w:proofErr w:type="gramStart"/>
            <w:r w:rsidRPr="007707F5">
              <w:rPr>
                <w:rFonts w:ascii="Times New Roman" w:hAnsi="Times New Roman"/>
              </w:rPr>
              <w:t>операций.Особенности</w:t>
            </w:r>
            <w:proofErr w:type="spellEnd"/>
            <w:proofErr w:type="gramEnd"/>
            <w:r w:rsidRPr="007707F5">
              <w:rPr>
                <w:rFonts w:ascii="Times New Roman" w:hAnsi="Times New Roman"/>
              </w:rPr>
              <w:t xml:space="preserve"> раскроя шкурок белки.</w:t>
            </w:r>
          </w:p>
        </w:tc>
        <w:tc>
          <w:tcPr>
            <w:tcW w:w="690" w:type="pct"/>
            <w:vMerge/>
          </w:tcPr>
          <w:p w14:paraId="6D52132C" w14:textId="2C188861" w:rsidR="006E2517" w:rsidRPr="000A0606" w:rsidRDefault="006E2517" w:rsidP="00E71B2D">
            <w:pPr>
              <w:spacing w:after="0" w:line="240" w:lineRule="auto"/>
              <w:ind w:firstLine="69"/>
              <w:jc w:val="center"/>
              <w:rPr>
                <w:rFonts w:ascii="Times New Roman" w:hAnsi="Times New Roman"/>
              </w:rPr>
            </w:pPr>
          </w:p>
        </w:tc>
        <w:tc>
          <w:tcPr>
            <w:tcW w:w="634" w:type="pct"/>
            <w:vMerge/>
          </w:tcPr>
          <w:p w14:paraId="2E3833F8" w14:textId="77777777" w:rsidR="006E2517" w:rsidRPr="000A0606" w:rsidRDefault="006E2517" w:rsidP="00E71B2D">
            <w:pPr>
              <w:spacing w:after="0" w:line="240" w:lineRule="auto"/>
              <w:ind w:firstLine="69"/>
              <w:jc w:val="center"/>
              <w:rPr>
                <w:rFonts w:ascii="Times New Roman" w:hAnsi="Times New Roman"/>
              </w:rPr>
            </w:pPr>
          </w:p>
        </w:tc>
        <w:tc>
          <w:tcPr>
            <w:tcW w:w="632" w:type="pct"/>
            <w:vMerge/>
          </w:tcPr>
          <w:p w14:paraId="25792813" w14:textId="77777777" w:rsidR="006E2517" w:rsidRPr="000A0606" w:rsidRDefault="006E2517" w:rsidP="00E71B2D">
            <w:pPr>
              <w:spacing w:after="0" w:line="240" w:lineRule="auto"/>
              <w:ind w:firstLine="69"/>
              <w:jc w:val="center"/>
              <w:rPr>
                <w:rFonts w:ascii="Times New Roman" w:hAnsi="Times New Roman"/>
              </w:rPr>
            </w:pPr>
          </w:p>
        </w:tc>
        <w:tc>
          <w:tcPr>
            <w:tcW w:w="755" w:type="pct"/>
            <w:vMerge/>
          </w:tcPr>
          <w:p w14:paraId="608F2D00" w14:textId="77777777" w:rsidR="006E2517" w:rsidRPr="000A0606" w:rsidRDefault="006E2517" w:rsidP="00E71B2D">
            <w:pPr>
              <w:spacing w:after="0" w:line="240" w:lineRule="auto"/>
              <w:ind w:firstLine="69"/>
              <w:jc w:val="center"/>
              <w:rPr>
                <w:rFonts w:ascii="Times New Roman" w:hAnsi="Times New Roman"/>
              </w:rPr>
            </w:pPr>
          </w:p>
        </w:tc>
      </w:tr>
      <w:tr w:rsidR="006E2517" w:rsidRPr="007707F5" w14:paraId="6B960DDA" w14:textId="6FBE52FB" w:rsidTr="008D34A7">
        <w:tc>
          <w:tcPr>
            <w:tcW w:w="1024" w:type="pct"/>
            <w:vMerge/>
            <w:vAlign w:val="center"/>
          </w:tcPr>
          <w:p w14:paraId="72659B30"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3EFF6D63" w14:textId="77777777" w:rsidR="006E2517" w:rsidRPr="007707F5" w:rsidRDefault="006E2517" w:rsidP="00E71B2D">
            <w:pPr>
              <w:spacing w:after="0" w:line="240" w:lineRule="auto"/>
              <w:rPr>
                <w:rFonts w:ascii="Times New Roman" w:hAnsi="Times New Roman"/>
                <w:b/>
              </w:rPr>
            </w:pPr>
            <w:r>
              <w:rPr>
                <w:rFonts w:ascii="Times New Roman" w:hAnsi="Times New Roman"/>
                <w:b/>
              </w:rPr>
              <w:t>8</w:t>
            </w:r>
            <w:r w:rsidRPr="007707F5">
              <w:rPr>
                <w:rFonts w:ascii="Times New Roman" w:hAnsi="Times New Roman"/>
                <w:b/>
              </w:rPr>
              <w:t xml:space="preserve">.Изготовление </w:t>
            </w:r>
            <w:proofErr w:type="spellStart"/>
            <w:r w:rsidRPr="007707F5">
              <w:rPr>
                <w:rFonts w:ascii="Times New Roman" w:hAnsi="Times New Roman"/>
                <w:b/>
              </w:rPr>
              <w:t>скроев</w:t>
            </w:r>
            <w:proofErr w:type="spellEnd"/>
            <w:r w:rsidRPr="007707F5">
              <w:rPr>
                <w:rFonts w:ascii="Times New Roman" w:hAnsi="Times New Roman"/>
                <w:b/>
              </w:rPr>
              <w:t xml:space="preserve"> из частей шкур и лоскута.</w:t>
            </w:r>
          </w:p>
          <w:p w14:paraId="68143206"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Характеристика частей шкур и лоскута. Ассортимент и особенности изготовления изделий из лап, хвостов и лоскута. Основы безотходной технологии.</w:t>
            </w:r>
          </w:p>
        </w:tc>
        <w:tc>
          <w:tcPr>
            <w:tcW w:w="690" w:type="pct"/>
            <w:vMerge/>
          </w:tcPr>
          <w:p w14:paraId="69CFFFD2" w14:textId="77777777" w:rsidR="006E2517" w:rsidRPr="000A0606" w:rsidRDefault="006E2517" w:rsidP="00E71B2D">
            <w:pPr>
              <w:spacing w:after="0" w:line="240" w:lineRule="auto"/>
              <w:ind w:firstLine="69"/>
              <w:jc w:val="center"/>
              <w:rPr>
                <w:rFonts w:ascii="Times New Roman" w:hAnsi="Times New Roman"/>
              </w:rPr>
            </w:pPr>
          </w:p>
        </w:tc>
        <w:tc>
          <w:tcPr>
            <w:tcW w:w="634" w:type="pct"/>
            <w:vMerge/>
          </w:tcPr>
          <w:p w14:paraId="3D108A72" w14:textId="77777777" w:rsidR="006E2517" w:rsidRPr="000A0606" w:rsidRDefault="006E2517" w:rsidP="00E71B2D">
            <w:pPr>
              <w:spacing w:after="0" w:line="240" w:lineRule="auto"/>
              <w:ind w:firstLine="69"/>
              <w:jc w:val="center"/>
              <w:rPr>
                <w:rFonts w:ascii="Times New Roman" w:hAnsi="Times New Roman"/>
              </w:rPr>
            </w:pPr>
          </w:p>
        </w:tc>
        <w:tc>
          <w:tcPr>
            <w:tcW w:w="632" w:type="pct"/>
            <w:vMerge/>
          </w:tcPr>
          <w:p w14:paraId="7A44E474" w14:textId="77777777" w:rsidR="006E2517" w:rsidRPr="000A0606" w:rsidRDefault="006E2517" w:rsidP="00E71B2D">
            <w:pPr>
              <w:spacing w:after="0" w:line="240" w:lineRule="auto"/>
              <w:ind w:firstLine="69"/>
              <w:jc w:val="center"/>
              <w:rPr>
                <w:rFonts w:ascii="Times New Roman" w:hAnsi="Times New Roman"/>
              </w:rPr>
            </w:pPr>
          </w:p>
        </w:tc>
        <w:tc>
          <w:tcPr>
            <w:tcW w:w="755" w:type="pct"/>
            <w:vMerge/>
          </w:tcPr>
          <w:p w14:paraId="73825C4B" w14:textId="77777777" w:rsidR="006E2517" w:rsidRPr="000A0606" w:rsidRDefault="006E2517" w:rsidP="00E71B2D">
            <w:pPr>
              <w:spacing w:after="0" w:line="240" w:lineRule="auto"/>
              <w:ind w:firstLine="69"/>
              <w:jc w:val="center"/>
              <w:rPr>
                <w:rFonts w:ascii="Times New Roman" w:hAnsi="Times New Roman"/>
              </w:rPr>
            </w:pPr>
          </w:p>
        </w:tc>
      </w:tr>
      <w:tr w:rsidR="006E2517" w:rsidRPr="007707F5" w14:paraId="56BAC9B8" w14:textId="6B1BA5D9" w:rsidTr="008D34A7">
        <w:tc>
          <w:tcPr>
            <w:tcW w:w="1024" w:type="pct"/>
            <w:vMerge/>
            <w:vAlign w:val="center"/>
          </w:tcPr>
          <w:p w14:paraId="769E59FB"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33EEE0B4" w14:textId="77777777" w:rsidR="006E2517" w:rsidRPr="007707F5" w:rsidRDefault="006E2517" w:rsidP="00E71B2D">
            <w:pPr>
              <w:spacing w:after="0" w:line="240" w:lineRule="auto"/>
              <w:rPr>
                <w:rFonts w:ascii="Times New Roman" w:hAnsi="Times New Roman"/>
                <w:b/>
              </w:rPr>
            </w:pPr>
            <w:r>
              <w:rPr>
                <w:rFonts w:ascii="Times New Roman" w:hAnsi="Times New Roman"/>
                <w:b/>
              </w:rPr>
              <w:t>9</w:t>
            </w:r>
            <w:r w:rsidRPr="007707F5">
              <w:rPr>
                <w:rFonts w:ascii="Times New Roman" w:hAnsi="Times New Roman"/>
                <w:b/>
              </w:rPr>
              <w:t>.Раскрой шубной овчины и мехового велюра.</w:t>
            </w:r>
          </w:p>
          <w:p w14:paraId="6E2F303B"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Технические требования к овчинам при раскрое фасонных изделий. Способы сортировки, </w:t>
            </w:r>
            <w:proofErr w:type="spellStart"/>
            <w:r w:rsidRPr="007707F5">
              <w:rPr>
                <w:rFonts w:ascii="Times New Roman" w:hAnsi="Times New Roman"/>
              </w:rPr>
              <w:t>наборки</w:t>
            </w:r>
            <w:proofErr w:type="spellEnd"/>
            <w:r w:rsidRPr="007707F5">
              <w:rPr>
                <w:rFonts w:ascii="Times New Roman" w:hAnsi="Times New Roman"/>
              </w:rPr>
              <w:t xml:space="preserve"> и комплектования. Последовательность и способы раскроя. Способы обработки </w:t>
            </w:r>
            <w:proofErr w:type="spellStart"/>
            <w:r w:rsidRPr="007707F5">
              <w:rPr>
                <w:rFonts w:ascii="Times New Roman" w:hAnsi="Times New Roman"/>
              </w:rPr>
              <w:t>пашин</w:t>
            </w:r>
            <w:proofErr w:type="spellEnd"/>
            <w:r w:rsidRPr="007707F5">
              <w:rPr>
                <w:rFonts w:ascii="Times New Roman" w:hAnsi="Times New Roman"/>
              </w:rPr>
              <w:t xml:space="preserve"> и плешин.</w:t>
            </w:r>
            <w:r>
              <w:rPr>
                <w:rFonts w:ascii="Times New Roman" w:hAnsi="Times New Roman"/>
              </w:rPr>
              <w:t xml:space="preserve"> </w:t>
            </w:r>
            <w:r w:rsidRPr="007707F5">
              <w:rPr>
                <w:rFonts w:ascii="Times New Roman" w:hAnsi="Times New Roman"/>
              </w:rPr>
              <w:t xml:space="preserve">Требования к накладкам. </w:t>
            </w:r>
          </w:p>
        </w:tc>
        <w:tc>
          <w:tcPr>
            <w:tcW w:w="690" w:type="pct"/>
            <w:vMerge/>
          </w:tcPr>
          <w:p w14:paraId="235A3548" w14:textId="4434B99F" w:rsidR="006E2517" w:rsidRPr="000A0606" w:rsidRDefault="006E2517" w:rsidP="00E71B2D">
            <w:pPr>
              <w:spacing w:after="0" w:line="240" w:lineRule="auto"/>
              <w:ind w:firstLine="69"/>
              <w:jc w:val="center"/>
              <w:rPr>
                <w:rFonts w:ascii="Times New Roman" w:hAnsi="Times New Roman"/>
              </w:rPr>
            </w:pPr>
          </w:p>
        </w:tc>
        <w:tc>
          <w:tcPr>
            <w:tcW w:w="634" w:type="pct"/>
            <w:vMerge/>
          </w:tcPr>
          <w:p w14:paraId="03E740F2" w14:textId="77777777" w:rsidR="006E2517" w:rsidRPr="000A0606" w:rsidRDefault="006E2517" w:rsidP="00E71B2D">
            <w:pPr>
              <w:spacing w:after="0" w:line="240" w:lineRule="auto"/>
              <w:ind w:firstLine="69"/>
              <w:jc w:val="center"/>
              <w:rPr>
                <w:rFonts w:ascii="Times New Roman" w:hAnsi="Times New Roman"/>
              </w:rPr>
            </w:pPr>
          </w:p>
        </w:tc>
        <w:tc>
          <w:tcPr>
            <w:tcW w:w="632" w:type="pct"/>
            <w:vMerge/>
          </w:tcPr>
          <w:p w14:paraId="6CD90538" w14:textId="77777777" w:rsidR="006E2517" w:rsidRPr="000A0606" w:rsidRDefault="006E2517" w:rsidP="00E71B2D">
            <w:pPr>
              <w:spacing w:after="0" w:line="240" w:lineRule="auto"/>
              <w:ind w:firstLine="69"/>
              <w:jc w:val="center"/>
              <w:rPr>
                <w:rFonts w:ascii="Times New Roman" w:hAnsi="Times New Roman"/>
              </w:rPr>
            </w:pPr>
          </w:p>
        </w:tc>
        <w:tc>
          <w:tcPr>
            <w:tcW w:w="755" w:type="pct"/>
            <w:vMerge/>
          </w:tcPr>
          <w:p w14:paraId="1EB678BC" w14:textId="77777777" w:rsidR="006E2517" w:rsidRPr="000A0606" w:rsidRDefault="006E2517" w:rsidP="00E71B2D">
            <w:pPr>
              <w:spacing w:after="0" w:line="240" w:lineRule="auto"/>
              <w:ind w:firstLine="69"/>
              <w:jc w:val="center"/>
              <w:rPr>
                <w:rFonts w:ascii="Times New Roman" w:hAnsi="Times New Roman"/>
              </w:rPr>
            </w:pPr>
          </w:p>
        </w:tc>
      </w:tr>
      <w:tr w:rsidR="006E2517" w:rsidRPr="007707F5" w14:paraId="5B781722" w14:textId="5942845C" w:rsidTr="008D34A7">
        <w:tc>
          <w:tcPr>
            <w:tcW w:w="1024" w:type="pct"/>
            <w:vMerge/>
            <w:vAlign w:val="center"/>
          </w:tcPr>
          <w:p w14:paraId="56D98B62"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72C50BE2"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rPr>
              <w:t>1</w:t>
            </w:r>
            <w:r>
              <w:rPr>
                <w:rFonts w:ascii="Times New Roman" w:hAnsi="Times New Roman"/>
                <w:b/>
              </w:rPr>
              <w:t>0</w:t>
            </w:r>
            <w:r w:rsidRPr="007707F5">
              <w:rPr>
                <w:rFonts w:ascii="Times New Roman" w:hAnsi="Times New Roman"/>
                <w:b/>
              </w:rPr>
              <w:t xml:space="preserve">.Отделочные операции. Контроль качества меховых </w:t>
            </w:r>
            <w:proofErr w:type="spellStart"/>
            <w:r w:rsidRPr="007707F5">
              <w:rPr>
                <w:rFonts w:ascii="Times New Roman" w:hAnsi="Times New Roman"/>
                <w:b/>
              </w:rPr>
              <w:t>скроев</w:t>
            </w:r>
            <w:proofErr w:type="spellEnd"/>
            <w:r w:rsidRPr="007707F5">
              <w:rPr>
                <w:rFonts w:ascii="Times New Roman" w:hAnsi="Times New Roman"/>
                <w:b/>
              </w:rPr>
              <w:t>.</w:t>
            </w:r>
          </w:p>
          <w:p w14:paraId="0C65E2C7" w14:textId="77777777"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Назначение, характеристика и последовательность выполнения отделочных операций. Характерные скрытые дефекты </w:t>
            </w:r>
            <w:proofErr w:type="spellStart"/>
            <w:r w:rsidRPr="007707F5">
              <w:rPr>
                <w:rFonts w:ascii="Times New Roman" w:hAnsi="Times New Roman"/>
              </w:rPr>
              <w:t>скроев</w:t>
            </w:r>
            <w:proofErr w:type="spellEnd"/>
            <w:r w:rsidRPr="007707F5">
              <w:rPr>
                <w:rFonts w:ascii="Times New Roman" w:hAnsi="Times New Roman"/>
              </w:rPr>
              <w:t>, способы их обнаружения и меры по предупреждению. Правила и документация</w:t>
            </w:r>
            <w:r>
              <w:rPr>
                <w:rFonts w:ascii="Times New Roman" w:hAnsi="Times New Roman"/>
              </w:rPr>
              <w:t xml:space="preserve"> </w:t>
            </w:r>
            <w:r w:rsidRPr="007707F5">
              <w:rPr>
                <w:rFonts w:ascii="Times New Roman" w:hAnsi="Times New Roman"/>
              </w:rPr>
              <w:t xml:space="preserve">контроля качества </w:t>
            </w:r>
            <w:proofErr w:type="spellStart"/>
            <w:r w:rsidRPr="007707F5">
              <w:rPr>
                <w:rFonts w:ascii="Times New Roman" w:hAnsi="Times New Roman"/>
              </w:rPr>
              <w:t>скроев</w:t>
            </w:r>
            <w:proofErr w:type="spellEnd"/>
            <w:r w:rsidRPr="007707F5">
              <w:rPr>
                <w:rFonts w:ascii="Times New Roman" w:hAnsi="Times New Roman"/>
              </w:rPr>
              <w:t>.</w:t>
            </w:r>
          </w:p>
        </w:tc>
        <w:tc>
          <w:tcPr>
            <w:tcW w:w="690" w:type="pct"/>
            <w:vMerge/>
          </w:tcPr>
          <w:p w14:paraId="3BB9A191" w14:textId="77777777" w:rsidR="006E2517" w:rsidRPr="00F909F6" w:rsidRDefault="006E2517" w:rsidP="00E71B2D">
            <w:pPr>
              <w:spacing w:after="0" w:line="240" w:lineRule="auto"/>
              <w:ind w:firstLine="69"/>
              <w:jc w:val="center"/>
              <w:rPr>
                <w:rFonts w:ascii="Times New Roman" w:hAnsi="Times New Roman"/>
                <w:highlight w:val="cyan"/>
              </w:rPr>
            </w:pPr>
          </w:p>
        </w:tc>
        <w:tc>
          <w:tcPr>
            <w:tcW w:w="634" w:type="pct"/>
            <w:vMerge/>
          </w:tcPr>
          <w:p w14:paraId="4A8C1292" w14:textId="77777777" w:rsidR="006E2517" w:rsidRPr="00F909F6" w:rsidRDefault="006E2517" w:rsidP="00E71B2D">
            <w:pPr>
              <w:spacing w:after="0" w:line="240" w:lineRule="auto"/>
              <w:ind w:firstLine="69"/>
              <w:jc w:val="center"/>
              <w:rPr>
                <w:rFonts w:ascii="Times New Roman" w:hAnsi="Times New Roman"/>
                <w:highlight w:val="cyan"/>
              </w:rPr>
            </w:pPr>
          </w:p>
        </w:tc>
        <w:tc>
          <w:tcPr>
            <w:tcW w:w="632" w:type="pct"/>
            <w:vMerge/>
          </w:tcPr>
          <w:p w14:paraId="04EF9A69" w14:textId="77777777" w:rsidR="006E2517" w:rsidRPr="00F909F6" w:rsidRDefault="006E2517" w:rsidP="00E71B2D">
            <w:pPr>
              <w:spacing w:after="0" w:line="240" w:lineRule="auto"/>
              <w:ind w:firstLine="69"/>
              <w:jc w:val="center"/>
              <w:rPr>
                <w:rFonts w:ascii="Times New Roman" w:hAnsi="Times New Roman"/>
                <w:highlight w:val="cyan"/>
              </w:rPr>
            </w:pPr>
          </w:p>
        </w:tc>
        <w:tc>
          <w:tcPr>
            <w:tcW w:w="755" w:type="pct"/>
            <w:vMerge/>
          </w:tcPr>
          <w:p w14:paraId="67DCA2DF" w14:textId="77777777" w:rsidR="006E2517" w:rsidRPr="00F909F6" w:rsidRDefault="006E2517" w:rsidP="00E71B2D">
            <w:pPr>
              <w:spacing w:after="0" w:line="240" w:lineRule="auto"/>
              <w:ind w:firstLine="69"/>
              <w:jc w:val="center"/>
              <w:rPr>
                <w:rFonts w:ascii="Times New Roman" w:hAnsi="Times New Roman"/>
                <w:highlight w:val="cyan"/>
              </w:rPr>
            </w:pPr>
          </w:p>
        </w:tc>
      </w:tr>
      <w:tr w:rsidR="006E2517" w:rsidRPr="007707F5" w14:paraId="6005D023" w14:textId="166142F8" w:rsidTr="008D34A7">
        <w:tc>
          <w:tcPr>
            <w:tcW w:w="1024" w:type="pct"/>
            <w:vMerge/>
            <w:vAlign w:val="center"/>
          </w:tcPr>
          <w:p w14:paraId="291C5CED"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4025C751" w14:textId="77777777" w:rsidR="006E2517" w:rsidRPr="007707F5" w:rsidRDefault="006E2517" w:rsidP="00E71B2D">
            <w:pPr>
              <w:spacing w:after="0" w:line="240" w:lineRule="auto"/>
              <w:rPr>
                <w:rFonts w:ascii="Times New Roman" w:hAnsi="Times New Roman"/>
                <w:b/>
              </w:rPr>
            </w:pPr>
            <w:r w:rsidRPr="007707F5">
              <w:rPr>
                <w:rFonts w:ascii="Times New Roman" w:hAnsi="Times New Roman"/>
                <w:b/>
                <w:bCs/>
              </w:rPr>
              <w:t>В том числе практических занятий и лабораторных работ</w:t>
            </w:r>
          </w:p>
        </w:tc>
        <w:tc>
          <w:tcPr>
            <w:tcW w:w="690" w:type="pct"/>
            <w:vMerge/>
            <w:vAlign w:val="center"/>
          </w:tcPr>
          <w:p w14:paraId="045C3264" w14:textId="35C1E513" w:rsidR="006E2517" w:rsidRPr="007707F5" w:rsidRDefault="006E2517" w:rsidP="00E71B2D">
            <w:pPr>
              <w:spacing w:after="0" w:line="240" w:lineRule="auto"/>
              <w:jc w:val="center"/>
              <w:rPr>
                <w:rFonts w:ascii="Times New Roman" w:hAnsi="Times New Roman"/>
                <w:b/>
              </w:rPr>
            </w:pPr>
          </w:p>
        </w:tc>
        <w:tc>
          <w:tcPr>
            <w:tcW w:w="634" w:type="pct"/>
            <w:vMerge/>
          </w:tcPr>
          <w:p w14:paraId="7D50418C" w14:textId="77777777" w:rsidR="006E2517" w:rsidRPr="007707F5" w:rsidRDefault="006E2517" w:rsidP="00E71B2D">
            <w:pPr>
              <w:spacing w:after="0" w:line="240" w:lineRule="auto"/>
              <w:jc w:val="center"/>
              <w:rPr>
                <w:rFonts w:ascii="Times New Roman" w:hAnsi="Times New Roman"/>
                <w:b/>
              </w:rPr>
            </w:pPr>
          </w:p>
        </w:tc>
        <w:tc>
          <w:tcPr>
            <w:tcW w:w="632" w:type="pct"/>
            <w:vMerge/>
          </w:tcPr>
          <w:p w14:paraId="5948F0F9" w14:textId="77777777" w:rsidR="006E2517" w:rsidRPr="007707F5" w:rsidRDefault="006E2517" w:rsidP="00E71B2D">
            <w:pPr>
              <w:spacing w:after="0" w:line="240" w:lineRule="auto"/>
              <w:jc w:val="center"/>
              <w:rPr>
                <w:rFonts w:ascii="Times New Roman" w:hAnsi="Times New Roman"/>
                <w:b/>
              </w:rPr>
            </w:pPr>
          </w:p>
        </w:tc>
        <w:tc>
          <w:tcPr>
            <w:tcW w:w="755" w:type="pct"/>
            <w:vMerge/>
          </w:tcPr>
          <w:p w14:paraId="2C52E489" w14:textId="77777777" w:rsidR="006E2517" w:rsidRPr="007707F5" w:rsidRDefault="006E2517" w:rsidP="00E71B2D">
            <w:pPr>
              <w:spacing w:after="0" w:line="240" w:lineRule="auto"/>
              <w:jc w:val="center"/>
              <w:rPr>
                <w:rFonts w:ascii="Times New Roman" w:hAnsi="Times New Roman"/>
                <w:b/>
              </w:rPr>
            </w:pPr>
          </w:p>
        </w:tc>
      </w:tr>
      <w:tr w:rsidR="006E2517" w:rsidRPr="007707F5" w14:paraId="79707B46" w14:textId="03161757" w:rsidTr="008D34A7">
        <w:tc>
          <w:tcPr>
            <w:tcW w:w="1024" w:type="pct"/>
            <w:vMerge/>
            <w:vAlign w:val="center"/>
          </w:tcPr>
          <w:p w14:paraId="5A0EB631"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017049BA" w14:textId="31D47846"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Выполнение сложных методов раскроя </w:t>
            </w:r>
          </w:p>
        </w:tc>
        <w:tc>
          <w:tcPr>
            <w:tcW w:w="690" w:type="pct"/>
            <w:vMerge/>
            <w:vAlign w:val="center"/>
          </w:tcPr>
          <w:p w14:paraId="4BC90277" w14:textId="6A7DDB59" w:rsidR="006E2517" w:rsidRPr="007707F5" w:rsidRDefault="006E2517" w:rsidP="00E71B2D">
            <w:pPr>
              <w:spacing w:after="0" w:line="240" w:lineRule="auto"/>
              <w:ind w:firstLine="69"/>
              <w:jc w:val="center"/>
              <w:rPr>
                <w:rFonts w:ascii="Times New Roman" w:hAnsi="Times New Roman"/>
              </w:rPr>
            </w:pPr>
          </w:p>
        </w:tc>
        <w:tc>
          <w:tcPr>
            <w:tcW w:w="634" w:type="pct"/>
            <w:vMerge/>
          </w:tcPr>
          <w:p w14:paraId="21621553" w14:textId="77777777" w:rsidR="006E2517" w:rsidRPr="007707F5" w:rsidRDefault="006E2517" w:rsidP="00E71B2D">
            <w:pPr>
              <w:spacing w:after="0" w:line="240" w:lineRule="auto"/>
              <w:ind w:firstLine="69"/>
              <w:jc w:val="center"/>
              <w:rPr>
                <w:rFonts w:ascii="Times New Roman" w:hAnsi="Times New Roman"/>
              </w:rPr>
            </w:pPr>
          </w:p>
        </w:tc>
        <w:tc>
          <w:tcPr>
            <w:tcW w:w="632" w:type="pct"/>
            <w:vMerge/>
          </w:tcPr>
          <w:p w14:paraId="74D086F2" w14:textId="77777777" w:rsidR="006E2517" w:rsidRPr="007707F5" w:rsidRDefault="006E2517" w:rsidP="00E71B2D">
            <w:pPr>
              <w:spacing w:after="0" w:line="240" w:lineRule="auto"/>
              <w:ind w:firstLine="69"/>
              <w:jc w:val="center"/>
              <w:rPr>
                <w:rFonts w:ascii="Times New Roman" w:hAnsi="Times New Roman"/>
              </w:rPr>
            </w:pPr>
          </w:p>
        </w:tc>
        <w:tc>
          <w:tcPr>
            <w:tcW w:w="755" w:type="pct"/>
            <w:vMerge/>
          </w:tcPr>
          <w:p w14:paraId="018A2798" w14:textId="77777777" w:rsidR="006E2517" w:rsidRPr="007707F5" w:rsidRDefault="006E2517" w:rsidP="00E71B2D">
            <w:pPr>
              <w:spacing w:after="0" w:line="240" w:lineRule="auto"/>
              <w:ind w:firstLine="69"/>
              <w:jc w:val="center"/>
              <w:rPr>
                <w:rFonts w:ascii="Times New Roman" w:hAnsi="Times New Roman"/>
              </w:rPr>
            </w:pPr>
          </w:p>
        </w:tc>
      </w:tr>
      <w:tr w:rsidR="006E2517" w:rsidRPr="007707F5" w14:paraId="7A7865BB" w14:textId="2C1DB489" w:rsidTr="008D34A7">
        <w:trPr>
          <w:trHeight w:val="85"/>
        </w:trPr>
        <w:tc>
          <w:tcPr>
            <w:tcW w:w="1024" w:type="pct"/>
            <w:vMerge/>
            <w:vAlign w:val="center"/>
          </w:tcPr>
          <w:p w14:paraId="6B36353F"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19A5A5CE" w14:textId="20B0F3A3"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Подбор и </w:t>
            </w:r>
            <w:proofErr w:type="spellStart"/>
            <w:r w:rsidRPr="007707F5">
              <w:rPr>
                <w:rFonts w:ascii="Times New Roman" w:hAnsi="Times New Roman"/>
              </w:rPr>
              <w:t>обкрой</w:t>
            </w:r>
            <w:proofErr w:type="spellEnd"/>
            <w:r w:rsidRPr="007707F5">
              <w:rPr>
                <w:rFonts w:ascii="Times New Roman" w:hAnsi="Times New Roman"/>
              </w:rPr>
              <w:t xml:space="preserve"> лоскута на пластины по шаблонам. Сшивание пластин и различных деталей из лоскута. Выполнение сложных раскладок: «ёлочка», «паркет» и т. </w:t>
            </w:r>
            <w:r>
              <w:rPr>
                <w:rFonts w:ascii="Times New Roman" w:hAnsi="Times New Roman"/>
              </w:rPr>
              <w:t>д</w:t>
            </w:r>
            <w:r w:rsidRPr="007707F5">
              <w:rPr>
                <w:rFonts w:ascii="Times New Roman" w:hAnsi="Times New Roman"/>
              </w:rPr>
              <w:t>.</w:t>
            </w:r>
          </w:p>
        </w:tc>
        <w:tc>
          <w:tcPr>
            <w:tcW w:w="690" w:type="pct"/>
            <w:vMerge/>
          </w:tcPr>
          <w:p w14:paraId="02D68351" w14:textId="7954D02D" w:rsidR="006E2517" w:rsidRPr="007707F5" w:rsidRDefault="006E2517" w:rsidP="00E71B2D">
            <w:pPr>
              <w:spacing w:after="0" w:line="240" w:lineRule="auto"/>
              <w:jc w:val="center"/>
              <w:rPr>
                <w:rFonts w:ascii="Times New Roman" w:hAnsi="Times New Roman"/>
              </w:rPr>
            </w:pPr>
          </w:p>
        </w:tc>
        <w:tc>
          <w:tcPr>
            <w:tcW w:w="634" w:type="pct"/>
            <w:vMerge/>
          </w:tcPr>
          <w:p w14:paraId="7C12A298" w14:textId="77777777" w:rsidR="006E2517" w:rsidRPr="007707F5" w:rsidRDefault="006E2517" w:rsidP="00E71B2D">
            <w:pPr>
              <w:spacing w:after="0" w:line="240" w:lineRule="auto"/>
              <w:jc w:val="center"/>
              <w:rPr>
                <w:rFonts w:ascii="Times New Roman" w:hAnsi="Times New Roman"/>
              </w:rPr>
            </w:pPr>
          </w:p>
        </w:tc>
        <w:tc>
          <w:tcPr>
            <w:tcW w:w="632" w:type="pct"/>
            <w:vMerge/>
          </w:tcPr>
          <w:p w14:paraId="7179B1D9" w14:textId="77777777" w:rsidR="006E2517" w:rsidRPr="007707F5" w:rsidRDefault="006E2517" w:rsidP="00E71B2D">
            <w:pPr>
              <w:spacing w:after="0" w:line="240" w:lineRule="auto"/>
              <w:jc w:val="center"/>
              <w:rPr>
                <w:rFonts w:ascii="Times New Roman" w:hAnsi="Times New Roman"/>
              </w:rPr>
            </w:pPr>
          </w:p>
        </w:tc>
        <w:tc>
          <w:tcPr>
            <w:tcW w:w="755" w:type="pct"/>
            <w:vMerge/>
          </w:tcPr>
          <w:p w14:paraId="0AA3ACBB" w14:textId="77777777" w:rsidR="006E2517" w:rsidRPr="007707F5" w:rsidRDefault="006E2517" w:rsidP="00E71B2D">
            <w:pPr>
              <w:spacing w:after="0" w:line="240" w:lineRule="auto"/>
              <w:jc w:val="center"/>
              <w:rPr>
                <w:rFonts w:ascii="Times New Roman" w:hAnsi="Times New Roman"/>
              </w:rPr>
            </w:pPr>
          </w:p>
        </w:tc>
      </w:tr>
      <w:tr w:rsidR="006E2517" w:rsidRPr="007707F5" w14:paraId="55362272" w14:textId="442634C6" w:rsidTr="008D34A7">
        <w:tc>
          <w:tcPr>
            <w:tcW w:w="1024" w:type="pct"/>
            <w:vMerge/>
            <w:vAlign w:val="center"/>
          </w:tcPr>
          <w:p w14:paraId="77E3B6B0"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75E4632A" w14:textId="44365F33" w:rsidR="006E2517" w:rsidRPr="007707F5" w:rsidRDefault="006E2517" w:rsidP="00E71B2D">
            <w:pPr>
              <w:spacing w:after="0" w:line="240" w:lineRule="auto"/>
              <w:rPr>
                <w:rFonts w:ascii="Times New Roman" w:hAnsi="Times New Roman"/>
              </w:rPr>
            </w:pPr>
            <w:r w:rsidRPr="007707F5">
              <w:rPr>
                <w:rFonts w:ascii="Times New Roman" w:hAnsi="Times New Roman"/>
              </w:rPr>
              <w:t xml:space="preserve">Раскрой полуфабриката различных видов (меховая овчина, кролик, каракуль, норка, песец, лиса, бобер, нутрия, белка </w:t>
            </w:r>
            <w:proofErr w:type="spellStart"/>
            <w:r w:rsidRPr="007707F5">
              <w:rPr>
                <w:rFonts w:ascii="Times New Roman" w:hAnsi="Times New Roman"/>
              </w:rPr>
              <w:t>ит.д</w:t>
            </w:r>
            <w:proofErr w:type="spellEnd"/>
            <w:r w:rsidRPr="007707F5">
              <w:rPr>
                <w:rFonts w:ascii="Times New Roman" w:hAnsi="Times New Roman"/>
              </w:rPr>
              <w:t>.)</w:t>
            </w:r>
          </w:p>
        </w:tc>
        <w:tc>
          <w:tcPr>
            <w:tcW w:w="690" w:type="pct"/>
            <w:vMerge/>
          </w:tcPr>
          <w:p w14:paraId="55BD2B62" w14:textId="2AE08A2D" w:rsidR="006E2517" w:rsidRPr="007707F5" w:rsidRDefault="006E2517" w:rsidP="00E71B2D">
            <w:pPr>
              <w:spacing w:after="0" w:line="240" w:lineRule="auto"/>
              <w:jc w:val="center"/>
              <w:rPr>
                <w:rFonts w:ascii="Times New Roman" w:hAnsi="Times New Roman"/>
              </w:rPr>
            </w:pPr>
          </w:p>
        </w:tc>
        <w:tc>
          <w:tcPr>
            <w:tcW w:w="634" w:type="pct"/>
            <w:vMerge/>
          </w:tcPr>
          <w:p w14:paraId="4DB40281" w14:textId="77777777" w:rsidR="006E2517" w:rsidRPr="007707F5" w:rsidRDefault="006E2517" w:rsidP="00E71B2D">
            <w:pPr>
              <w:spacing w:after="0" w:line="240" w:lineRule="auto"/>
              <w:jc w:val="center"/>
              <w:rPr>
                <w:rFonts w:ascii="Times New Roman" w:hAnsi="Times New Roman"/>
              </w:rPr>
            </w:pPr>
          </w:p>
        </w:tc>
        <w:tc>
          <w:tcPr>
            <w:tcW w:w="632" w:type="pct"/>
            <w:vMerge/>
          </w:tcPr>
          <w:p w14:paraId="3ACAFDD0" w14:textId="77777777" w:rsidR="006E2517" w:rsidRPr="007707F5" w:rsidRDefault="006E2517" w:rsidP="00E71B2D">
            <w:pPr>
              <w:spacing w:after="0" w:line="240" w:lineRule="auto"/>
              <w:jc w:val="center"/>
              <w:rPr>
                <w:rFonts w:ascii="Times New Roman" w:hAnsi="Times New Roman"/>
              </w:rPr>
            </w:pPr>
          </w:p>
        </w:tc>
        <w:tc>
          <w:tcPr>
            <w:tcW w:w="755" w:type="pct"/>
            <w:vMerge/>
          </w:tcPr>
          <w:p w14:paraId="08C35FEB" w14:textId="77777777" w:rsidR="006E2517" w:rsidRPr="007707F5" w:rsidRDefault="006E2517" w:rsidP="00E71B2D">
            <w:pPr>
              <w:spacing w:after="0" w:line="240" w:lineRule="auto"/>
              <w:jc w:val="center"/>
              <w:rPr>
                <w:rFonts w:ascii="Times New Roman" w:hAnsi="Times New Roman"/>
              </w:rPr>
            </w:pPr>
          </w:p>
        </w:tc>
      </w:tr>
      <w:tr w:rsidR="006E2517" w:rsidRPr="007707F5" w14:paraId="482D7C6F" w14:textId="4A437D35" w:rsidTr="008D34A7">
        <w:tc>
          <w:tcPr>
            <w:tcW w:w="1024" w:type="pct"/>
            <w:vMerge/>
            <w:vAlign w:val="center"/>
          </w:tcPr>
          <w:p w14:paraId="18D45312"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2483A358" w14:textId="1110F4E9" w:rsidR="006E2517" w:rsidRPr="007707F5" w:rsidRDefault="006E2517" w:rsidP="00E71B2D">
            <w:pPr>
              <w:spacing w:after="0" w:line="240" w:lineRule="auto"/>
              <w:rPr>
                <w:rFonts w:ascii="Times New Roman" w:hAnsi="Times New Roman"/>
              </w:rPr>
            </w:pPr>
            <w:r w:rsidRPr="007707F5">
              <w:rPr>
                <w:rFonts w:ascii="Times New Roman" w:hAnsi="Times New Roman"/>
              </w:rPr>
              <w:t>Раскрой мехового велюра.</w:t>
            </w:r>
          </w:p>
        </w:tc>
        <w:tc>
          <w:tcPr>
            <w:tcW w:w="690" w:type="pct"/>
            <w:vMerge/>
          </w:tcPr>
          <w:p w14:paraId="691E3D95" w14:textId="03219866" w:rsidR="006E2517" w:rsidRPr="007707F5" w:rsidRDefault="006E2517" w:rsidP="00E71B2D">
            <w:pPr>
              <w:spacing w:after="0" w:line="240" w:lineRule="auto"/>
              <w:jc w:val="center"/>
              <w:rPr>
                <w:rFonts w:ascii="Times New Roman" w:hAnsi="Times New Roman"/>
              </w:rPr>
            </w:pPr>
          </w:p>
        </w:tc>
        <w:tc>
          <w:tcPr>
            <w:tcW w:w="634" w:type="pct"/>
            <w:vMerge/>
          </w:tcPr>
          <w:p w14:paraId="24BAF933" w14:textId="77777777" w:rsidR="006E2517" w:rsidRPr="007707F5" w:rsidRDefault="006E2517" w:rsidP="00E71B2D">
            <w:pPr>
              <w:spacing w:after="0" w:line="240" w:lineRule="auto"/>
              <w:jc w:val="center"/>
              <w:rPr>
                <w:rFonts w:ascii="Times New Roman" w:hAnsi="Times New Roman"/>
              </w:rPr>
            </w:pPr>
          </w:p>
        </w:tc>
        <w:tc>
          <w:tcPr>
            <w:tcW w:w="632" w:type="pct"/>
            <w:vMerge/>
          </w:tcPr>
          <w:p w14:paraId="48FC79E1" w14:textId="77777777" w:rsidR="006E2517" w:rsidRPr="007707F5" w:rsidRDefault="006E2517" w:rsidP="00E71B2D">
            <w:pPr>
              <w:spacing w:after="0" w:line="240" w:lineRule="auto"/>
              <w:jc w:val="center"/>
              <w:rPr>
                <w:rFonts w:ascii="Times New Roman" w:hAnsi="Times New Roman"/>
              </w:rPr>
            </w:pPr>
          </w:p>
        </w:tc>
        <w:tc>
          <w:tcPr>
            <w:tcW w:w="755" w:type="pct"/>
            <w:vMerge/>
          </w:tcPr>
          <w:p w14:paraId="1A2734FF" w14:textId="77777777" w:rsidR="006E2517" w:rsidRPr="007707F5" w:rsidRDefault="006E2517" w:rsidP="00E71B2D">
            <w:pPr>
              <w:spacing w:after="0" w:line="240" w:lineRule="auto"/>
              <w:jc w:val="center"/>
              <w:rPr>
                <w:rFonts w:ascii="Times New Roman" w:hAnsi="Times New Roman"/>
              </w:rPr>
            </w:pPr>
          </w:p>
        </w:tc>
      </w:tr>
      <w:tr w:rsidR="006E2517" w:rsidRPr="007707F5" w14:paraId="587ABBAA" w14:textId="6D28CCD6" w:rsidTr="008D34A7">
        <w:tc>
          <w:tcPr>
            <w:tcW w:w="1024" w:type="pct"/>
            <w:vMerge/>
            <w:vAlign w:val="center"/>
          </w:tcPr>
          <w:p w14:paraId="140B791B" w14:textId="77777777" w:rsidR="006E2517" w:rsidRPr="007707F5" w:rsidRDefault="006E2517" w:rsidP="00E71B2D">
            <w:pPr>
              <w:spacing w:after="0" w:line="240" w:lineRule="auto"/>
              <w:ind w:firstLine="709"/>
              <w:rPr>
                <w:rFonts w:ascii="Times New Roman" w:hAnsi="Times New Roman"/>
                <w:b/>
                <w:bCs/>
              </w:rPr>
            </w:pPr>
          </w:p>
        </w:tc>
        <w:tc>
          <w:tcPr>
            <w:tcW w:w="1265" w:type="pct"/>
            <w:gridSpan w:val="2"/>
          </w:tcPr>
          <w:p w14:paraId="1731BEED" w14:textId="4860210B" w:rsidR="006E2517" w:rsidRPr="007707F5" w:rsidRDefault="006E2517" w:rsidP="00E71B2D">
            <w:pPr>
              <w:spacing w:after="0" w:line="240" w:lineRule="auto"/>
              <w:rPr>
                <w:rFonts w:ascii="Times New Roman" w:hAnsi="Times New Roman"/>
              </w:rPr>
            </w:pPr>
            <w:r w:rsidRPr="007707F5">
              <w:rPr>
                <w:rFonts w:ascii="Times New Roman" w:hAnsi="Times New Roman"/>
              </w:rPr>
              <w:t>Схемы разделения труда по участкам скорняжного производства</w:t>
            </w:r>
          </w:p>
        </w:tc>
        <w:tc>
          <w:tcPr>
            <w:tcW w:w="690" w:type="pct"/>
            <w:vMerge/>
          </w:tcPr>
          <w:p w14:paraId="6A7653D3" w14:textId="3AE02F70" w:rsidR="006E2517" w:rsidRPr="007707F5" w:rsidRDefault="006E2517" w:rsidP="00E71B2D">
            <w:pPr>
              <w:spacing w:after="0" w:line="240" w:lineRule="auto"/>
              <w:jc w:val="center"/>
              <w:rPr>
                <w:rFonts w:ascii="Times New Roman" w:hAnsi="Times New Roman"/>
              </w:rPr>
            </w:pPr>
          </w:p>
        </w:tc>
        <w:tc>
          <w:tcPr>
            <w:tcW w:w="634" w:type="pct"/>
            <w:vMerge/>
          </w:tcPr>
          <w:p w14:paraId="21090FAC" w14:textId="77777777" w:rsidR="006E2517" w:rsidRPr="007707F5" w:rsidRDefault="006E2517" w:rsidP="00E71B2D">
            <w:pPr>
              <w:spacing w:after="0" w:line="240" w:lineRule="auto"/>
              <w:jc w:val="center"/>
              <w:rPr>
                <w:rFonts w:ascii="Times New Roman" w:hAnsi="Times New Roman"/>
              </w:rPr>
            </w:pPr>
          </w:p>
        </w:tc>
        <w:tc>
          <w:tcPr>
            <w:tcW w:w="632" w:type="pct"/>
            <w:vMerge/>
          </w:tcPr>
          <w:p w14:paraId="5E7A1511" w14:textId="77777777" w:rsidR="006E2517" w:rsidRPr="007707F5" w:rsidRDefault="006E2517" w:rsidP="00E71B2D">
            <w:pPr>
              <w:spacing w:after="0" w:line="240" w:lineRule="auto"/>
              <w:jc w:val="center"/>
              <w:rPr>
                <w:rFonts w:ascii="Times New Roman" w:hAnsi="Times New Roman"/>
              </w:rPr>
            </w:pPr>
          </w:p>
        </w:tc>
        <w:tc>
          <w:tcPr>
            <w:tcW w:w="755" w:type="pct"/>
            <w:vMerge/>
          </w:tcPr>
          <w:p w14:paraId="51472268" w14:textId="77777777" w:rsidR="006E2517" w:rsidRPr="007707F5" w:rsidRDefault="006E2517" w:rsidP="00E71B2D">
            <w:pPr>
              <w:spacing w:after="0" w:line="240" w:lineRule="auto"/>
              <w:jc w:val="center"/>
              <w:rPr>
                <w:rFonts w:ascii="Times New Roman" w:hAnsi="Times New Roman"/>
              </w:rPr>
            </w:pPr>
          </w:p>
        </w:tc>
      </w:tr>
      <w:tr w:rsidR="00E71B2D" w:rsidRPr="007707F5" w14:paraId="6D9B692D" w14:textId="30FFC294" w:rsidTr="008D34A7">
        <w:tc>
          <w:tcPr>
            <w:tcW w:w="1024" w:type="pct"/>
            <w:vMerge w:val="restart"/>
          </w:tcPr>
          <w:p w14:paraId="777E45D1" w14:textId="77777777"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Тема 2.3 Технология пошива меховых изделий</w:t>
            </w:r>
          </w:p>
        </w:tc>
        <w:tc>
          <w:tcPr>
            <w:tcW w:w="1265" w:type="pct"/>
            <w:gridSpan w:val="2"/>
          </w:tcPr>
          <w:p w14:paraId="424953B1" w14:textId="6AE2A59B" w:rsidR="00E71B2D" w:rsidRPr="007707F5" w:rsidRDefault="00E71B2D" w:rsidP="00E71B2D">
            <w:pPr>
              <w:spacing w:after="0" w:line="240" w:lineRule="auto"/>
              <w:rPr>
                <w:rFonts w:ascii="Times New Roman" w:hAnsi="Times New Roman"/>
                <w:b/>
              </w:rPr>
            </w:pPr>
            <w:r>
              <w:rPr>
                <w:rFonts w:ascii="Times New Roman" w:hAnsi="Times New Roman"/>
                <w:b/>
              </w:rPr>
              <w:t>Содержание</w:t>
            </w:r>
          </w:p>
        </w:tc>
        <w:tc>
          <w:tcPr>
            <w:tcW w:w="690" w:type="pct"/>
          </w:tcPr>
          <w:p w14:paraId="121C9561" w14:textId="45889FE0" w:rsidR="00E71B2D" w:rsidRPr="007707F5" w:rsidRDefault="00E71B2D" w:rsidP="00E71B2D">
            <w:pPr>
              <w:spacing w:after="0" w:line="240" w:lineRule="auto"/>
              <w:jc w:val="center"/>
              <w:rPr>
                <w:rFonts w:ascii="Times New Roman" w:hAnsi="Times New Roman"/>
                <w:b/>
              </w:rPr>
            </w:pPr>
          </w:p>
        </w:tc>
        <w:tc>
          <w:tcPr>
            <w:tcW w:w="634" w:type="pct"/>
          </w:tcPr>
          <w:p w14:paraId="00E3D8F0" w14:textId="77777777" w:rsidR="00E71B2D" w:rsidRDefault="00E71B2D" w:rsidP="00E71B2D">
            <w:pPr>
              <w:spacing w:after="0" w:line="240" w:lineRule="auto"/>
              <w:jc w:val="center"/>
              <w:rPr>
                <w:rFonts w:ascii="Times New Roman" w:hAnsi="Times New Roman"/>
                <w:b/>
              </w:rPr>
            </w:pPr>
          </w:p>
        </w:tc>
        <w:tc>
          <w:tcPr>
            <w:tcW w:w="632" w:type="pct"/>
          </w:tcPr>
          <w:p w14:paraId="35050087" w14:textId="77777777" w:rsidR="00E71B2D" w:rsidRDefault="00E71B2D" w:rsidP="00E71B2D">
            <w:pPr>
              <w:spacing w:after="0" w:line="240" w:lineRule="auto"/>
              <w:jc w:val="center"/>
              <w:rPr>
                <w:rFonts w:ascii="Times New Roman" w:hAnsi="Times New Roman"/>
                <w:b/>
              </w:rPr>
            </w:pPr>
          </w:p>
        </w:tc>
        <w:tc>
          <w:tcPr>
            <w:tcW w:w="755" w:type="pct"/>
          </w:tcPr>
          <w:p w14:paraId="5ED87697" w14:textId="77777777" w:rsidR="00E71B2D" w:rsidRDefault="00E71B2D" w:rsidP="00E71B2D">
            <w:pPr>
              <w:spacing w:after="0" w:line="240" w:lineRule="auto"/>
              <w:jc w:val="center"/>
              <w:rPr>
                <w:rFonts w:ascii="Times New Roman" w:hAnsi="Times New Roman"/>
                <w:b/>
              </w:rPr>
            </w:pPr>
          </w:p>
        </w:tc>
      </w:tr>
      <w:tr w:rsidR="00C146A6" w:rsidRPr="007707F5" w14:paraId="4F19B212" w14:textId="314A5BFE" w:rsidTr="008D34A7">
        <w:tc>
          <w:tcPr>
            <w:tcW w:w="1024" w:type="pct"/>
            <w:vMerge/>
          </w:tcPr>
          <w:p w14:paraId="7E1ED35D" w14:textId="77777777" w:rsidR="00C146A6" w:rsidRPr="007707F5" w:rsidRDefault="00C146A6" w:rsidP="00E71B2D">
            <w:pPr>
              <w:spacing w:after="0" w:line="240" w:lineRule="auto"/>
              <w:rPr>
                <w:rFonts w:ascii="Times New Roman" w:hAnsi="Times New Roman"/>
                <w:b/>
                <w:bCs/>
              </w:rPr>
            </w:pPr>
          </w:p>
        </w:tc>
        <w:tc>
          <w:tcPr>
            <w:tcW w:w="1265" w:type="pct"/>
            <w:gridSpan w:val="2"/>
          </w:tcPr>
          <w:p w14:paraId="7F9F85E6"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1.Структура пошивочного участка.</w:t>
            </w:r>
          </w:p>
          <w:p w14:paraId="25E0D725"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rPr>
              <w:t>Факторы, определяющие формы организации производственных процессов. Виды работ, категории работников.</w:t>
            </w:r>
          </w:p>
        </w:tc>
        <w:tc>
          <w:tcPr>
            <w:tcW w:w="690" w:type="pct"/>
            <w:vMerge w:val="restart"/>
          </w:tcPr>
          <w:p w14:paraId="3DAA7365" w14:textId="256A2A18" w:rsidR="00C146A6" w:rsidRPr="00F909F6" w:rsidRDefault="00C146A6" w:rsidP="00E71B2D">
            <w:pPr>
              <w:spacing w:after="0" w:line="240" w:lineRule="auto"/>
              <w:jc w:val="center"/>
              <w:rPr>
                <w:rFonts w:ascii="Times New Roman" w:hAnsi="Times New Roman"/>
                <w:highlight w:val="cyan"/>
              </w:rPr>
            </w:pPr>
          </w:p>
        </w:tc>
        <w:tc>
          <w:tcPr>
            <w:tcW w:w="634" w:type="pct"/>
            <w:vMerge w:val="restart"/>
          </w:tcPr>
          <w:p w14:paraId="4627A889" w14:textId="77777777" w:rsidR="00C146A6" w:rsidRPr="000A0606" w:rsidRDefault="00C146A6" w:rsidP="00E71B2D">
            <w:pPr>
              <w:spacing w:after="0" w:line="240" w:lineRule="auto"/>
              <w:jc w:val="center"/>
              <w:rPr>
                <w:rFonts w:ascii="Times New Roman" w:hAnsi="Times New Roman"/>
              </w:rPr>
            </w:pPr>
          </w:p>
        </w:tc>
        <w:tc>
          <w:tcPr>
            <w:tcW w:w="632" w:type="pct"/>
            <w:vMerge w:val="restart"/>
          </w:tcPr>
          <w:p w14:paraId="3D800976" w14:textId="77777777" w:rsidR="00C146A6" w:rsidRPr="006D6496" w:rsidRDefault="00C146A6"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73F7CC5B" w14:textId="77777777" w:rsidR="00C146A6" w:rsidRPr="006D6496" w:rsidRDefault="00C146A6"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0467ACC2" w14:textId="77777777" w:rsidR="00C146A6" w:rsidRPr="006D6496" w:rsidRDefault="00C146A6"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315FD08B" w14:textId="185B3EF5" w:rsidR="00C146A6" w:rsidRPr="000A0606" w:rsidRDefault="00C146A6" w:rsidP="008C6DA0">
            <w:pPr>
              <w:spacing w:after="0" w:line="240" w:lineRule="auto"/>
              <w:rPr>
                <w:rFonts w:ascii="Times New Roman" w:hAnsi="Times New Roman"/>
              </w:rPr>
            </w:pPr>
            <w:r w:rsidRPr="006D6496">
              <w:rPr>
                <w:rFonts w:ascii="Times New Roman" w:hAnsi="Times New Roman"/>
                <w:sz w:val="24"/>
                <w:szCs w:val="24"/>
              </w:rPr>
              <w:t>ОК 02, ОК 03</w:t>
            </w:r>
          </w:p>
        </w:tc>
        <w:tc>
          <w:tcPr>
            <w:tcW w:w="755" w:type="pct"/>
            <w:vMerge w:val="restart"/>
          </w:tcPr>
          <w:p w14:paraId="0CB7F0A6" w14:textId="77777777" w:rsidR="00C146A6" w:rsidRPr="000A0606" w:rsidRDefault="00C146A6" w:rsidP="00E71B2D">
            <w:pPr>
              <w:spacing w:after="0" w:line="240" w:lineRule="auto"/>
              <w:jc w:val="center"/>
              <w:rPr>
                <w:rFonts w:ascii="Times New Roman" w:hAnsi="Times New Roman"/>
              </w:rPr>
            </w:pPr>
          </w:p>
        </w:tc>
      </w:tr>
      <w:tr w:rsidR="00C146A6" w:rsidRPr="007707F5" w14:paraId="0D2AF4B7" w14:textId="0797CDD3" w:rsidTr="008D34A7">
        <w:tc>
          <w:tcPr>
            <w:tcW w:w="1024" w:type="pct"/>
            <w:vMerge/>
          </w:tcPr>
          <w:p w14:paraId="27D14836"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22CC1A22"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 xml:space="preserve">2.Подготовка </w:t>
            </w:r>
            <w:proofErr w:type="spellStart"/>
            <w:r w:rsidRPr="007707F5">
              <w:rPr>
                <w:rFonts w:ascii="Times New Roman" w:hAnsi="Times New Roman"/>
                <w:b/>
              </w:rPr>
              <w:t>скроя</w:t>
            </w:r>
            <w:proofErr w:type="spellEnd"/>
            <w:r w:rsidRPr="007707F5">
              <w:rPr>
                <w:rFonts w:ascii="Times New Roman" w:hAnsi="Times New Roman"/>
                <w:b/>
              </w:rPr>
              <w:t xml:space="preserve"> к пошиву. </w:t>
            </w:r>
          </w:p>
          <w:p w14:paraId="0B134E04"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rPr>
              <w:t xml:space="preserve">Проверка количества и качества </w:t>
            </w:r>
            <w:proofErr w:type="spellStart"/>
            <w:r w:rsidRPr="007707F5">
              <w:rPr>
                <w:rFonts w:ascii="Times New Roman" w:hAnsi="Times New Roman"/>
              </w:rPr>
              <w:t>скроя</w:t>
            </w:r>
            <w:proofErr w:type="spellEnd"/>
            <w:r w:rsidRPr="007707F5">
              <w:rPr>
                <w:rFonts w:ascii="Times New Roman" w:hAnsi="Times New Roman"/>
              </w:rPr>
              <w:t xml:space="preserve"> и прикладных материалов перед запуском в пошивочное производство. Порядок комплектования деталей на изделие. </w:t>
            </w:r>
          </w:p>
        </w:tc>
        <w:tc>
          <w:tcPr>
            <w:tcW w:w="690" w:type="pct"/>
            <w:vMerge/>
          </w:tcPr>
          <w:p w14:paraId="7EA4A3C0" w14:textId="77777777" w:rsidR="00C146A6" w:rsidRPr="00F909F6" w:rsidRDefault="00C146A6" w:rsidP="00E71B2D">
            <w:pPr>
              <w:spacing w:after="0" w:line="240" w:lineRule="auto"/>
              <w:ind w:firstLine="709"/>
              <w:rPr>
                <w:rFonts w:ascii="Times New Roman" w:hAnsi="Times New Roman"/>
                <w:highlight w:val="cyan"/>
              </w:rPr>
            </w:pPr>
          </w:p>
        </w:tc>
        <w:tc>
          <w:tcPr>
            <w:tcW w:w="634" w:type="pct"/>
            <w:vMerge/>
          </w:tcPr>
          <w:p w14:paraId="1E0F0045" w14:textId="77777777" w:rsidR="00C146A6" w:rsidRPr="00F909F6" w:rsidRDefault="00C146A6" w:rsidP="00E71B2D">
            <w:pPr>
              <w:spacing w:after="0" w:line="240" w:lineRule="auto"/>
              <w:ind w:firstLine="709"/>
              <w:rPr>
                <w:rFonts w:ascii="Times New Roman" w:hAnsi="Times New Roman"/>
                <w:highlight w:val="cyan"/>
              </w:rPr>
            </w:pPr>
          </w:p>
        </w:tc>
        <w:tc>
          <w:tcPr>
            <w:tcW w:w="632" w:type="pct"/>
            <w:vMerge/>
          </w:tcPr>
          <w:p w14:paraId="22F20916" w14:textId="77777777" w:rsidR="00C146A6" w:rsidRPr="00F909F6" w:rsidRDefault="00C146A6" w:rsidP="00E71B2D">
            <w:pPr>
              <w:spacing w:after="0" w:line="240" w:lineRule="auto"/>
              <w:ind w:firstLine="709"/>
              <w:rPr>
                <w:rFonts w:ascii="Times New Roman" w:hAnsi="Times New Roman"/>
                <w:highlight w:val="cyan"/>
              </w:rPr>
            </w:pPr>
          </w:p>
        </w:tc>
        <w:tc>
          <w:tcPr>
            <w:tcW w:w="755" w:type="pct"/>
            <w:vMerge/>
          </w:tcPr>
          <w:p w14:paraId="65BFCFFF" w14:textId="77777777" w:rsidR="00C146A6" w:rsidRPr="00F909F6" w:rsidRDefault="00C146A6" w:rsidP="00E71B2D">
            <w:pPr>
              <w:spacing w:after="0" w:line="240" w:lineRule="auto"/>
              <w:ind w:firstLine="709"/>
              <w:rPr>
                <w:rFonts w:ascii="Times New Roman" w:hAnsi="Times New Roman"/>
                <w:highlight w:val="cyan"/>
              </w:rPr>
            </w:pPr>
          </w:p>
        </w:tc>
      </w:tr>
      <w:tr w:rsidR="00C146A6" w:rsidRPr="007707F5" w14:paraId="6C736A8E" w14:textId="0A9B5A42" w:rsidTr="008D34A7">
        <w:tc>
          <w:tcPr>
            <w:tcW w:w="1024" w:type="pct"/>
            <w:vMerge/>
          </w:tcPr>
          <w:p w14:paraId="43FABC9D"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0522AC5B"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 xml:space="preserve">3.Дублирование </w:t>
            </w:r>
            <w:proofErr w:type="spellStart"/>
            <w:r w:rsidRPr="007707F5">
              <w:rPr>
                <w:rFonts w:ascii="Times New Roman" w:hAnsi="Times New Roman"/>
                <w:b/>
              </w:rPr>
              <w:t>кожевой</w:t>
            </w:r>
            <w:proofErr w:type="spellEnd"/>
            <w:r w:rsidRPr="007707F5">
              <w:rPr>
                <w:rFonts w:ascii="Times New Roman" w:hAnsi="Times New Roman"/>
                <w:b/>
              </w:rPr>
              <w:t xml:space="preserve"> ткани.</w:t>
            </w:r>
          </w:p>
          <w:p w14:paraId="1E3ABFF4"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rPr>
              <w:t>Назначение дублирования. Виды и способы дублирования. Технические требования к дублированию.</w:t>
            </w:r>
          </w:p>
        </w:tc>
        <w:tc>
          <w:tcPr>
            <w:tcW w:w="690" w:type="pct"/>
            <w:vMerge/>
          </w:tcPr>
          <w:p w14:paraId="4EE2C383" w14:textId="74DDACC3" w:rsidR="00C146A6" w:rsidRPr="000A0606" w:rsidRDefault="00C146A6" w:rsidP="00E71B2D">
            <w:pPr>
              <w:spacing w:after="0" w:line="240" w:lineRule="auto"/>
              <w:jc w:val="center"/>
              <w:rPr>
                <w:rFonts w:ascii="Times New Roman" w:hAnsi="Times New Roman"/>
              </w:rPr>
            </w:pPr>
          </w:p>
        </w:tc>
        <w:tc>
          <w:tcPr>
            <w:tcW w:w="634" w:type="pct"/>
            <w:vMerge/>
          </w:tcPr>
          <w:p w14:paraId="0D136D88" w14:textId="77777777" w:rsidR="00C146A6" w:rsidRPr="000A0606" w:rsidRDefault="00C146A6" w:rsidP="00E71B2D">
            <w:pPr>
              <w:spacing w:after="0" w:line="240" w:lineRule="auto"/>
              <w:jc w:val="center"/>
              <w:rPr>
                <w:rFonts w:ascii="Times New Roman" w:hAnsi="Times New Roman"/>
              </w:rPr>
            </w:pPr>
          </w:p>
        </w:tc>
        <w:tc>
          <w:tcPr>
            <w:tcW w:w="632" w:type="pct"/>
            <w:vMerge/>
          </w:tcPr>
          <w:p w14:paraId="2967CAE5" w14:textId="77777777" w:rsidR="00C146A6" w:rsidRPr="000A0606" w:rsidRDefault="00C146A6" w:rsidP="00E71B2D">
            <w:pPr>
              <w:spacing w:after="0" w:line="240" w:lineRule="auto"/>
              <w:jc w:val="center"/>
              <w:rPr>
                <w:rFonts w:ascii="Times New Roman" w:hAnsi="Times New Roman"/>
              </w:rPr>
            </w:pPr>
          </w:p>
        </w:tc>
        <w:tc>
          <w:tcPr>
            <w:tcW w:w="755" w:type="pct"/>
            <w:vMerge/>
          </w:tcPr>
          <w:p w14:paraId="04E249AE" w14:textId="77777777" w:rsidR="00C146A6" w:rsidRPr="000A0606" w:rsidRDefault="00C146A6" w:rsidP="00E71B2D">
            <w:pPr>
              <w:spacing w:after="0" w:line="240" w:lineRule="auto"/>
              <w:jc w:val="center"/>
              <w:rPr>
                <w:rFonts w:ascii="Times New Roman" w:hAnsi="Times New Roman"/>
              </w:rPr>
            </w:pPr>
          </w:p>
        </w:tc>
      </w:tr>
      <w:tr w:rsidR="00C146A6" w:rsidRPr="007707F5" w14:paraId="7A11F474" w14:textId="7831586C" w:rsidTr="008D34A7">
        <w:tc>
          <w:tcPr>
            <w:tcW w:w="1024" w:type="pct"/>
            <w:vMerge/>
          </w:tcPr>
          <w:p w14:paraId="22CBADFE"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7ADEAC08"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 xml:space="preserve">4.Прикрепление упругой прокладки и кромки к деталям </w:t>
            </w:r>
            <w:proofErr w:type="spellStart"/>
            <w:r w:rsidRPr="007707F5">
              <w:rPr>
                <w:rFonts w:ascii="Times New Roman" w:hAnsi="Times New Roman"/>
                <w:b/>
              </w:rPr>
              <w:t>скроя</w:t>
            </w:r>
            <w:proofErr w:type="spellEnd"/>
            <w:r w:rsidRPr="007707F5">
              <w:rPr>
                <w:rFonts w:ascii="Times New Roman" w:hAnsi="Times New Roman"/>
                <w:b/>
              </w:rPr>
              <w:t>.</w:t>
            </w:r>
          </w:p>
          <w:p w14:paraId="4B7AA90A"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Виды и назначение упругой прокладки и кромки. Места и способы прикрепления.</w:t>
            </w:r>
          </w:p>
        </w:tc>
        <w:tc>
          <w:tcPr>
            <w:tcW w:w="690" w:type="pct"/>
            <w:vMerge/>
          </w:tcPr>
          <w:p w14:paraId="3BB3C178" w14:textId="77777777" w:rsidR="00C146A6" w:rsidRPr="000A0606" w:rsidRDefault="00C146A6" w:rsidP="00E71B2D">
            <w:pPr>
              <w:spacing w:after="0" w:line="240" w:lineRule="auto"/>
              <w:jc w:val="center"/>
              <w:rPr>
                <w:rFonts w:ascii="Times New Roman" w:hAnsi="Times New Roman"/>
              </w:rPr>
            </w:pPr>
          </w:p>
        </w:tc>
        <w:tc>
          <w:tcPr>
            <w:tcW w:w="634" w:type="pct"/>
            <w:vMerge/>
          </w:tcPr>
          <w:p w14:paraId="4D159216" w14:textId="77777777" w:rsidR="00C146A6" w:rsidRPr="000A0606" w:rsidRDefault="00C146A6" w:rsidP="00E71B2D">
            <w:pPr>
              <w:spacing w:after="0" w:line="240" w:lineRule="auto"/>
              <w:jc w:val="center"/>
              <w:rPr>
                <w:rFonts w:ascii="Times New Roman" w:hAnsi="Times New Roman"/>
              </w:rPr>
            </w:pPr>
          </w:p>
        </w:tc>
        <w:tc>
          <w:tcPr>
            <w:tcW w:w="632" w:type="pct"/>
            <w:vMerge/>
          </w:tcPr>
          <w:p w14:paraId="50C58506" w14:textId="77777777" w:rsidR="00C146A6" w:rsidRPr="000A0606" w:rsidRDefault="00C146A6" w:rsidP="00E71B2D">
            <w:pPr>
              <w:spacing w:after="0" w:line="240" w:lineRule="auto"/>
              <w:jc w:val="center"/>
              <w:rPr>
                <w:rFonts w:ascii="Times New Roman" w:hAnsi="Times New Roman"/>
              </w:rPr>
            </w:pPr>
          </w:p>
        </w:tc>
        <w:tc>
          <w:tcPr>
            <w:tcW w:w="755" w:type="pct"/>
            <w:vMerge/>
          </w:tcPr>
          <w:p w14:paraId="181A1AA0" w14:textId="77777777" w:rsidR="00C146A6" w:rsidRPr="000A0606" w:rsidRDefault="00C146A6" w:rsidP="00E71B2D">
            <w:pPr>
              <w:spacing w:after="0" w:line="240" w:lineRule="auto"/>
              <w:jc w:val="center"/>
              <w:rPr>
                <w:rFonts w:ascii="Times New Roman" w:hAnsi="Times New Roman"/>
              </w:rPr>
            </w:pPr>
          </w:p>
        </w:tc>
      </w:tr>
      <w:tr w:rsidR="00C146A6" w:rsidRPr="007707F5" w14:paraId="2A8A4872" w14:textId="3C7C3B79" w:rsidTr="008D34A7">
        <w:tc>
          <w:tcPr>
            <w:tcW w:w="1024" w:type="pct"/>
            <w:vMerge/>
          </w:tcPr>
          <w:p w14:paraId="1DDBFA82"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1B260427" w14:textId="77777777" w:rsidR="00C146A6" w:rsidRPr="007707F5" w:rsidRDefault="00C146A6" w:rsidP="00E71B2D">
            <w:pPr>
              <w:spacing w:after="0" w:line="240" w:lineRule="auto"/>
              <w:rPr>
                <w:rFonts w:ascii="Times New Roman" w:hAnsi="Times New Roman"/>
              </w:rPr>
            </w:pPr>
            <w:r w:rsidRPr="007707F5">
              <w:rPr>
                <w:rFonts w:ascii="Times New Roman" w:hAnsi="Times New Roman"/>
                <w:b/>
              </w:rPr>
              <w:t>5.Обработка карманов.</w:t>
            </w:r>
          </w:p>
          <w:p w14:paraId="1C7A051E"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Конструкции карманов, их составные части. Технологическая последовательность обработки различных видов карманов. Технические требования к качеству обработки.</w:t>
            </w:r>
          </w:p>
        </w:tc>
        <w:tc>
          <w:tcPr>
            <w:tcW w:w="690" w:type="pct"/>
            <w:vMerge/>
          </w:tcPr>
          <w:p w14:paraId="1023052D" w14:textId="7739B111" w:rsidR="00C146A6" w:rsidRPr="000A0606" w:rsidRDefault="00C146A6" w:rsidP="00E71B2D">
            <w:pPr>
              <w:spacing w:after="0" w:line="240" w:lineRule="auto"/>
              <w:jc w:val="center"/>
              <w:rPr>
                <w:rFonts w:ascii="Times New Roman" w:hAnsi="Times New Roman"/>
              </w:rPr>
            </w:pPr>
          </w:p>
        </w:tc>
        <w:tc>
          <w:tcPr>
            <w:tcW w:w="634" w:type="pct"/>
            <w:vMerge/>
          </w:tcPr>
          <w:p w14:paraId="34A9A26B" w14:textId="77777777" w:rsidR="00C146A6" w:rsidRPr="000A0606" w:rsidRDefault="00C146A6" w:rsidP="00E71B2D">
            <w:pPr>
              <w:spacing w:after="0" w:line="240" w:lineRule="auto"/>
              <w:jc w:val="center"/>
              <w:rPr>
                <w:rFonts w:ascii="Times New Roman" w:hAnsi="Times New Roman"/>
              </w:rPr>
            </w:pPr>
          </w:p>
        </w:tc>
        <w:tc>
          <w:tcPr>
            <w:tcW w:w="632" w:type="pct"/>
            <w:vMerge/>
          </w:tcPr>
          <w:p w14:paraId="7165AEE9" w14:textId="77777777" w:rsidR="00C146A6" w:rsidRPr="000A0606" w:rsidRDefault="00C146A6" w:rsidP="00E71B2D">
            <w:pPr>
              <w:spacing w:after="0" w:line="240" w:lineRule="auto"/>
              <w:jc w:val="center"/>
              <w:rPr>
                <w:rFonts w:ascii="Times New Roman" w:hAnsi="Times New Roman"/>
              </w:rPr>
            </w:pPr>
          </w:p>
        </w:tc>
        <w:tc>
          <w:tcPr>
            <w:tcW w:w="755" w:type="pct"/>
            <w:vMerge/>
          </w:tcPr>
          <w:p w14:paraId="05027883" w14:textId="77777777" w:rsidR="00C146A6" w:rsidRPr="000A0606" w:rsidRDefault="00C146A6" w:rsidP="00E71B2D">
            <w:pPr>
              <w:spacing w:after="0" w:line="240" w:lineRule="auto"/>
              <w:jc w:val="center"/>
              <w:rPr>
                <w:rFonts w:ascii="Times New Roman" w:hAnsi="Times New Roman"/>
              </w:rPr>
            </w:pPr>
          </w:p>
        </w:tc>
      </w:tr>
      <w:tr w:rsidR="00C146A6" w:rsidRPr="007707F5" w14:paraId="7CCE6053" w14:textId="4AD5EE1D" w:rsidTr="008D34A7">
        <w:tc>
          <w:tcPr>
            <w:tcW w:w="1024" w:type="pct"/>
            <w:vMerge/>
          </w:tcPr>
          <w:p w14:paraId="160A00A1"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18C6D158"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6.Обработка застежек.</w:t>
            </w:r>
          </w:p>
          <w:p w14:paraId="1E59E0EE"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Виды застежек в меховых изделиях. Последовательность обработки.</w:t>
            </w:r>
          </w:p>
        </w:tc>
        <w:tc>
          <w:tcPr>
            <w:tcW w:w="690" w:type="pct"/>
            <w:vMerge/>
          </w:tcPr>
          <w:p w14:paraId="7916DAA2" w14:textId="7B4ADFAB" w:rsidR="00C146A6" w:rsidRPr="000A0606" w:rsidRDefault="00C146A6" w:rsidP="00E71B2D">
            <w:pPr>
              <w:spacing w:after="0" w:line="240" w:lineRule="auto"/>
              <w:jc w:val="center"/>
              <w:rPr>
                <w:rFonts w:ascii="Times New Roman" w:hAnsi="Times New Roman"/>
              </w:rPr>
            </w:pPr>
          </w:p>
        </w:tc>
        <w:tc>
          <w:tcPr>
            <w:tcW w:w="634" w:type="pct"/>
            <w:vMerge/>
          </w:tcPr>
          <w:p w14:paraId="2DA115F8" w14:textId="77777777" w:rsidR="00C146A6" w:rsidRPr="000A0606" w:rsidRDefault="00C146A6" w:rsidP="00E71B2D">
            <w:pPr>
              <w:spacing w:after="0" w:line="240" w:lineRule="auto"/>
              <w:jc w:val="center"/>
              <w:rPr>
                <w:rFonts w:ascii="Times New Roman" w:hAnsi="Times New Roman"/>
              </w:rPr>
            </w:pPr>
          </w:p>
        </w:tc>
        <w:tc>
          <w:tcPr>
            <w:tcW w:w="632" w:type="pct"/>
            <w:vMerge/>
          </w:tcPr>
          <w:p w14:paraId="027DAF1A" w14:textId="77777777" w:rsidR="00C146A6" w:rsidRPr="000A0606" w:rsidRDefault="00C146A6" w:rsidP="00E71B2D">
            <w:pPr>
              <w:spacing w:after="0" w:line="240" w:lineRule="auto"/>
              <w:jc w:val="center"/>
              <w:rPr>
                <w:rFonts w:ascii="Times New Roman" w:hAnsi="Times New Roman"/>
              </w:rPr>
            </w:pPr>
          </w:p>
        </w:tc>
        <w:tc>
          <w:tcPr>
            <w:tcW w:w="755" w:type="pct"/>
            <w:vMerge/>
          </w:tcPr>
          <w:p w14:paraId="0C1CB50A" w14:textId="77777777" w:rsidR="00C146A6" w:rsidRPr="000A0606" w:rsidRDefault="00C146A6" w:rsidP="00E71B2D">
            <w:pPr>
              <w:spacing w:after="0" w:line="240" w:lineRule="auto"/>
              <w:jc w:val="center"/>
              <w:rPr>
                <w:rFonts w:ascii="Times New Roman" w:hAnsi="Times New Roman"/>
              </w:rPr>
            </w:pPr>
          </w:p>
        </w:tc>
      </w:tr>
      <w:tr w:rsidR="00C146A6" w:rsidRPr="007707F5" w14:paraId="1507376A" w14:textId="445A06B1" w:rsidTr="008D34A7">
        <w:tc>
          <w:tcPr>
            <w:tcW w:w="1024" w:type="pct"/>
            <w:vMerge/>
          </w:tcPr>
          <w:p w14:paraId="14524A83"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34014EE5" w14:textId="77777777" w:rsidR="00C146A6" w:rsidRPr="007707F5" w:rsidRDefault="00C146A6" w:rsidP="00E71B2D">
            <w:pPr>
              <w:spacing w:after="0" w:line="240" w:lineRule="auto"/>
              <w:rPr>
                <w:rFonts w:ascii="Times New Roman" w:hAnsi="Times New Roman"/>
              </w:rPr>
            </w:pPr>
            <w:r w:rsidRPr="007707F5">
              <w:rPr>
                <w:rFonts w:ascii="Times New Roman" w:hAnsi="Times New Roman"/>
                <w:b/>
              </w:rPr>
              <w:t>7.Прикрепление утепляющей прокладки.</w:t>
            </w:r>
          </w:p>
          <w:p w14:paraId="313C6FB9"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Виды утепляющих прокладок. Способы их прикрепления к меховому верху. Технические требования к качеству прикрепления.</w:t>
            </w:r>
          </w:p>
        </w:tc>
        <w:tc>
          <w:tcPr>
            <w:tcW w:w="690" w:type="pct"/>
            <w:vMerge/>
          </w:tcPr>
          <w:p w14:paraId="7696DF73" w14:textId="77777777" w:rsidR="00C146A6" w:rsidRPr="00F909F6" w:rsidRDefault="00C146A6" w:rsidP="00E71B2D">
            <w:pPr>
              <w:spacing w:after="0" w:line="240" w:lineRule="auto"/>
              <w:jc w:val="center"/>
              <w:rPr>
                <w:rFonts w:ascii="Times New Roman" w:hAnsi="Times New Roman"/>
                <w:highlight w:val="cyan"/>
              </w:rPr>
            </w:pPr>
          </w:p>
        </w:tc>
        <w:tc>
          <w:tcPr>
            <w:tcW w:w="634" w:type="pct"/>
            <w:vMerge/>
          </w:tcPr>
          <w:p w14:paraId="51E54C39" w14:textId="77777777" w:rsidR="00C146A6" w:rsidRPr="00F909F6" w:rsidRDefault="00C146A6" w:rsidP="00E71B2D">
            <w:pPr>
              <w:spacing w:after="0" w:line="240" w:lineRule="auto"/>
              <w:jc w:val="center"/>
              <w:rPr>
                <w:rFonts w:ascii="Times New Roman" w:hAnsi="Times New Roman"/>
                <w:highlight w:val="cyan"/>
              </w:rPr>
            </w:pPr>
          </w:p>
        </w:tc>
        <w:tc>
          <w:tcPr>
            <w:tcW w:w="632" w:type="pct"/>
            <w:vMerge/>
          </w:tcPr>
          <w:p w14:paraId="34AC054D" w14:textId="77777777" w:rsidR="00C146A6" w:rsidRPr="00F909F6" w:rsidRDefault="00C146A6" w:rsidP="00E71B2D">
            <w:pPr>
              <w:spacing w:after="0" w:line="240" w:lineRule="auto"/>
              <w:jc w:val="center"/>
              <w:rPr>
                <w:rFonts w:ascii="Times New Roman" w:hAnsi="Times New Roman"/>
                <w:highlight w:val="cyan"/>
              </w:rPr>
            </w:pPr>
          </w:p>
        </w:tc>
        <w:tc>
          <w:tcPr>
            <w:tcW w:w="755" w:type="pct"/>
            <w:vMerge/>
          </w:tcPr>
          <w:p w14:paraId="4CBF87C5" w14:textId="77777777" w:rsidR="00C146A6" w:rsidRPr="00F909F6" w:rsidRDefault="00C146A6" w:rsidP="00E71B2D">
            <w:pPr>
              <w:spacing w:after="0" w:line="240" w:lineRule="auto"/>
              <w:jc w:val="center"/>
              <w:rPr>
                <w:rFonts w:ascii="Times New Roman" w:hAnsi="Times New Roman"/>
                <w:highlight w:val="cyan"/>
              </w:rPr>
            </w:pPr>
          </w:p>
        </w:tc>
      </w:tr>
      <w:tr w:rsidR="00C146A6" w:rsidRPr="007707F5" w14:paraId="2DD4E091" w14:textId="6AC877BE" w:rsidTr="008D34A7">
        <w:tc>
          <w:tcPr>
            <w:tcW w:w="1024" w:type="pct"/>
            <w:vMerge/>
          </w:tcPr>
          <w:p w14:paraId="50E5A211"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148747BC"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8.Стачивание вытачек, плечевых и боковых срезов.</w:t>
            </w:r>
          </w:p>
          <w:p w14:paraId="24D7BDCE"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Приемы стачивания вытачек. Последовательность соединения плечевых и боковых срезов. Правила распределения посадки.</w:t>
            </w:r>
          </w:p>
        </w:tc>
        <w:tc>
          <w:tcPr>
            <w:tcW w:w="690" w:type="pct"/>
            <w:vMerge/>
          </w:tcPr>
          <w:p w14:paraId="03995EC2" w14:textId="0D3FD7CE" w:rsidR="00C146A6" w:rsidRPr="007707F5" w:rsidRDefault="00C146A6" w:rsidP="00E71B2D">
            <w:pPr>
              <w:spacing w:after="0" w:line="240" w:lineRule="auto"/>
              <w:jc w:val="center"/>
              <w:rPr>
                <w:rFonts w:ascii="Times New Roman" w:hAnsi="Times New Roman"/>
              </w:rPr>
            </w:pPr>
          </w:p>
        </w:tc>
        <w:tc>
          <w:tcPr>
            <w:tcW w:w="634" w:type="pct"/>
            <w:vMerge/>
          </w:tcPr>
          <w:p w14:paraId="69178A33" w14:textId="77777777" w:rsidR="00C146A6" w:rsidRPr="007707F5" w:rsidRDefault="00C146A6" w:rsidP="00E71B2D">
            <w:pPr>
              <w:spacing w:after="0" w:line="240" w:lineRule="auto"/>
              <w:jc w:val="center"/>
              <w:rPr>
                <w:rFonts w:ascii="Times New Roman" w:hAnsi="Times New Roman"/>
              </w:rPr>
            </w:pPr>
          </w:p>
        </w:tc>
        <w:tc>
          <w:tcPr>
            <w:tcW w:w="632" w:type="pct"/>
            <w:vMerge/>
          </w:tcPr>
          <w:p w14:paraId="25307B9E" w14:textId="77777777" w:rsidR="00C146A6" w:rsidRPr="007707F5" w:rsidRDefault="00C146A6" w:rsidP="00E71B2D">
            <w:pPr>
              <w:spacing w:after="0" w:line="240" w:lineRule="auto"/>
              <w:jc w:val="center"/>
              <w:rPr>
                <w:rFonts w:ascii="Times New Roman" w:hAnsi="Times New Roman"/>
              </w:rPr>
            </w:pPr>
          </w:p>
        </w:tc>
        <w:tc>
          <w:tcPr>
            <w:tcW w:w="755" w:type="pct"/>
            <w:vMerge/>
          </w:tcPr>
          <w:p w14:paraId="27A6926F" w14:textId="77777777" w:rsidR="00C146A6" w:rsidRPr="007707F5" w:rsidRDefault="00C146A6" w:rsidP="00E71B2D">
            <w:pPr>
              <w:spacing w:after="0" w:line="240" w:lineRule="auto"/>
              <w:jc w:val="center"/>
              <w:rPr>
                <w:rFonts w:ascii="Times New Roman" w:hAnsi="Times New Roman"/>
              </w:rPr>
            </w:pPr>
          </w:p>
        </w:tc>
      </w:tr>
      <w:tr w:rsidR="00C146A6" w:rsidRPr="007707F5" w14:paraId="7FE1DC1D" w14:textId="3C4C8112" w:rsidTr="008D34A7">
        <w:trPr>
          <w:trHeight w:val="70"/>
        </w:trPr>
        <w:tc>
          <w:tcPr>
            <w:tcW w:w="1024" w:type="pct"/>
            <w:vMerge/>
          </w:tcPr>
          <w:p w14:paraId="5AB7D4F8"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59721412" w14:textId="77777777" w:rsidR="00C146A6" w:rsidRPr="007707F5" w:rsidRDefault="00C146A6" w:rsidP="00E71B2D">
            <w:pPr>
              <w:spacing w:after="0" w:line="240" w:lineRule="auto"/>
              <w:rPr>
                <w:rFonts w:ascii="Times New Roman" w:hAnsi="Times New Roman"/>
              </w:rPr>
            </w:pPr>
            <w:r w:rsidRPr="007707F5">
              <w:rPr>
                <w:rFonts w:ascii="Times New Roman" w:hAnsi="Times New Roman"/>
                <w:b/>
              </w:rPr>
              <w:t>9.Обработка и втачивание воротников.</w:t>
            </w:r>
          </w:p>
          <w:p w14:paraId="0878D88D"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Технологическая последовательность обработки и втачивания воротников и капюшонов различных конструкций в горловину. Контрольные знаки, их назначение. Распределение посадки.</w:t>
            </w:r>
          </w:p>
        </w:tc>
        <w:tc>
          <w:tcPr>
            <w:tcW w:w="690" w:type="pct"/>
            <w:vMerge/>
          </w:tcPr>
          <w:p w14:paraId="1F183CD1" w14:textId="6546B40E" w:rsidR="00C146A6" w:rsidRPr="007707F5" w:rsidRDefault="00C146A6" w:rsidP="00E71B2D">
            <w:pPr>
              <w:spacing w:after="0" w:line="240" w:lineRule="auto"/>
              <w:jc w:val="center"/>
              <w:rPr>
                <w:rFonts w:ascii="Times New Roman" w:hAnsi="Times New Roman"/>
              </w:rPr>
            </w:pPr>
          </w:p>
        </w:tc>
        <w:tc>
          <w:tcPr>
            <w:tcW w:w="634" w:type="pct"/>
            <w:vMerge/>
          </w:tcPr>
          <w:p w14:paraId="5CAE41FC" w14:textId="77777777" w:rsidR="00C146A6" w:rsidRDefault="00C146A6" w:rsidP="00E71B2D">
            <w:pPr>
              <w:spacing w:after="0" w:line="240" w:lineRule="auto"/>
              <w:jc w:val="center"/>
              <w:rPr>
                <w:rFonts w:ascii="Times New Roman" w:hAnsi="Times New Roman"/>
              </w:rPr>
            </w:pPr>
          </w:p>
        </w:tc>
        <w:tc>
          <w:tcPr>
            <w:tcW w:w="632" w:type="pct"/>
            <w:vMerge/>
          </w:tcPr>
          <w:p w14:paraId="25B4DA4D" w14:textId="77777777" w:rsidR="00C146A6" w:rsidRDefault="00C146A6" w:rsidP="00E71B2D">
            <w:pPr>
              <w:spacing w:after="0" w:line="240" w:lineRule="auto"/>
              <w:jc w:val="center"/>
              <w:rPr>
                <w:rFonts w:ascii="Times New Roman" w:hAnsi="Times New Roman"/>
              </w:rPr>
            </w:pPr>
          </w:p>
        </w:tc>
        <w:tc>
          <w:tcPr>
            <w:tcW w:w="755" w:type="pct"/>
            <w:vMerge/>
          </w:tcPr>
          <w:p w14:paraId="5E0053B9" w14:textId="77777777" w:rsidR="00C146A6" w:rsidRDefault="00C146A6" w:rsidP="00E71B2D">
            <w:pPr>
              <w:spacing w:after="0" w:line="240" w:lineRule="auto"/>
              <w:jc w:val="center"/>
              <w:rPr>
                <w:rFonts w:ascii="Times New Roman" w:hAnsi="Times New Roman"/>
              </w:rPr>
            </w:pPr>
          </w:p>
        </w:tc>
      </w:tr>
      <w:tr w:rsidR="00C146A6" w:rsidRPr="007707F5" w14:paraId="06A02530" w14:textId="4D98C549" w:rsidTr="008D34A7">
        <w:tc>
          <w:tcPr>
            <w:tcW w:w="1024" w:type="pct"/>
            <w:vMerge/>
          </w:tcPr>
          <w:p w14:paraId="16C63B99"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4DE9282F" w14:textId="77777777" w:rsidR="00C146A6" w:rsidRPr="007707F5" w:rsidRDefault="00C146A6" w:rsidP="00E71B2D">
            <w:pPr>
              <w:spacing w:after="0" w:line="240" w:lineRule="auto"/>
              <w:rPr>
                <w:rFonts w:ascii="Times New Roman" w:hAnsi="Times New Roman"/>
              </w:rPr>
            </w:pPr>
            <w:r w:rsidRPr="007707F5">
              <w:rPr>
                <w:rFonts w:ascii="Times New Roman" w:hAnsi="Times New Roman"/>
                <w:b/>
              </w:rPr>
              <w:t>10.Обработка и втачивание рукавов.</w:t>
            </w:r>
          </w:p>
          <w:p w14:paraId="04B7777B"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Технологическая последовательность обработки и втачивания рукавов различных конструкций в пройму. Обработка низа рукавов различными видами манжет. Технические требования к качеству обработки и втачиванию рукавов.</w:t>
            </w:r>
          </w:p>
        </w:tc>
        <w:tc>
          <w:tcPr>
            <w:tcW w:w="690" w:type="pct"/>
            <w:vMerge/>
          </w:tcPr>
          <w:p w14:paraId="0D6F6C73" w14:textId="64765C18" w:rsidR="00C146A6" w:rsidRPr="007707F5" w:rsidRDefault="00C146A6" w:rsidP="00E71B2D">
            <w:pPr>
              <w:spacing w:after="0" w:line="240" w:lineRule="auto"/>
              <w:jc w:val="center"/>
              <w:rPr>
                <w:rFonts w:ascii="Times New Roman" w:hAnsi="Times New Roman"/>
              </w:rPr>
            </w:pPr>
          </w:p>
        </w:tc>
        <w:tc>
          <w:tcPr>
            <w:tcW w:w="634" w:type="pct"/>
            <w:vMerge/>
          </w:tcPr>
          <w:p w14:paraId="697DFAEE" w14:textId="77777777" w:rsidR="00C146A6" w:rsidRDefault="00C146A6" w:rsidP="00E71B2D">
            <w:pPr>
              <w:spacing w:after="0" w:line="240" w:lineRule="auto"/>
              <w:jc w:val="center"/>
              <w:rPr>
                <w:rFonts w:ascii="Times New Roman" w:hAnsi="Times New Roman"/>
              </w:rPr>
            </w:pPr>
          </w:p>
        </w:tc>
        <w:tc>
          <w:tcPr>
            <w:tcW w:w="632" w:type="pct"/>
            <w:vMerge/>
          </w:tcPr>
          <w:p w14:paraId="53FC48A7" w14:textId="77777777" w:rsidR="00C146A6" w:rsidRDefault="00C146A6" w:rsidP="00E71B2D">
            <w:pPr>
              <w:spacing w:after="0" w:line="240" w:lineRule="auto"/>
              <w:jc w:val="center"/>
              <w:rPr>
                <w:rFonts w:ascii="Times New Roman" w:hAnsi="Times New Roman"/>
              </w:rPr>
            </w:pPr>
          </w:p>
        </w:tc>
        <w:tc>
          <w:tcPr>
            <w:tcW w:w="755" w:type="pct"/>
            <w:vMerge/>
          </w:tcPr>
          <w:p w14:paraId="78D55CA1" w14:textId="77777777" w:rsidR="00C146A6" w:rsidRDefault="00C146A6" w:rsidP="00E71B2D">
            <w:pPr>
              <w:spacing w:after="0" w:line="240" w:lineRule="auto"/>
              <w:jc w:val="center"/>
              <w:rPr>
                <w:rFonts w:ascii="Times New Roman" w:hAnsi="Times New Roman"/>
              </w:rPr>
            </w:pPr>
          </w:p>
        </w:tc>
      </w:tr>
      <w:tr w:rsidR="00C146A6" w:rsidRPr="007707F5" w14:paraId="1E3D70A2" w14:textId="2C4F87E6" w:rsidTr="008D34A7">
        <w:tc>
          <w:tcPr>
            <w:tcW w:w="1024" w:type="pct"/>
            <w:vMerge/>
          </w:tcPr>
          <w:p w14:paraId="48BF58C3"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6FBCFEC3"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11.Соединение мехового верха с подкладкой.</w:t>
            </w:r>
          </w:p>
          <w:p w14:paraId="40867B72"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Нанесение контрольных знаков для предварительного соединение подкладки с меховым верхом. Способы окончательного соединения подкладки с меховым верхом (ручной и машинный).</w:t>
            </w:r>
            <w:r>
              <w:rPr>
                <w:rFonts w:ascii="Times New Roman" w:hAnsi="Times New Roman"/>
              </w:rPr>
              <w:t xml:space="preserve"> </w:t>
            </w:r>
            <w:r w:rsidRPr="007707F5">
              <w:rPr>
                <w:rFonts w:ascii="Times New Roman" w:hAnsi="Times New Roman"/>
              </w:rPr>
              <w:t>Назначение и последовательность вспушивания. Обработка выворотного отверстия. Требования к качеству соединения мехового верха с подкладкой.</w:t>
            </w:r>
          </w:p>
        </w:tc>
        <w:tc>
          <w:tcPr>
            <w:tcW w:w="690" w:type="pct"/>
            <w:vMerge/>
          </w:tcPr>
          <w:p w14:paraId="023AA0F4" w14:textId="2BB7EAD9" w:rsidR="00C146A6" w:rsidRPr="007707F5" w:rsidRDefault="00C146A6" w:rsidP="00E71B2D">
            <w:pPr>
              <w:spacing w:after="0" w:line="240" w:lineRule="auto"/>
              <w:jc w:val="center"/>
              <w:rPr>
                <w:rFonts w:ascii="Times New Roman" w:hAnsi="Times New Roman"/>
              </w:rPr>
            </w:pPr>
          </w:p>
        </w:tc>
        <w:tc>
          <w:tcPr>
            <w:tcW w:w="634" w:type="pct"/>
            <w:vMerge/>
          </w:tcPr>
          <w:p w14:paraId="0B279582" w14:textId="77777777" w:rsidR="00C146A6" w:rsidRDefault="00C146A6" w:rsidP="00E71B2D">
            <w:pPr>
              <w:spacing w:after="0" w:line="240" w:lineRule="auto"/>
              <w:jc w:val="center"/>
              <w:rPr>
                <w:rFonts w:ascii="Times New Roman" w:hAnsi="Times New Roman"/>
              </w:rPr>
            </w:pPr>
          </w:p>
        </w:tc>
        <w:tc>
          <w:tcPr>
            <w:tcW w:w="632" w:type="pct"/>
            <w:vMerge/>
          </w:tcPr>
          <w:p w14:paraId="02A6E629" w14:textId="77777777" w:rsidR="00C146A6" w:rsidRDefault="00C146A6" w:rsidP="00E71B2D">
            <w:pPr>
              <w:spacing w:after="0" w:line="240" w:lineRule="auto"/>
              <w:jc w:val="center"/>
              <w:rPr>
                <w:rFonts w:ascii="Times New Roman" w:hAnsi="Times New Roman"/>
              </w:rPr>
            </w:pPr>
          </w:p>
        </w:tc>
        <w:tc>
          <w:tcPr>
            <w:tcW w:w="755" w:type="pct"/>
            <w:vMerge/>
          </w:tcPr>
          <w:p w14:paraId="021D3C54" w14:textId="77777777" w:rsidR="00C146A6" w:rsidRDefault="00C146A6" w:rsidP="00E71B2D">
            <w:pPr>
              <w:spacing w:after="0" w:line="240" w:lineRule="auto"/>
              <w:jc w:val="center"/>
              <w:rPr>
                <w:rFonts w:ascii="Times New Roman" w:hAnsi="Times New Roman"/>
              </w:rPr>
            </w:pPr>
          </w:p>
        </w:tc>
      </w:tr>
      <w:tr w:rsidR="00C146A6" w:rsidRPr="007707F5" w14:paraId="4B55807A" w14:textId="36A017B7" w:rsidTr="008D34A7">
        <w:tc>
          <w:tcPr>
            <w:tcW w:w="1024" w:type="pct"/>
            <w:vMerge/>
          </w:tcPr>
          <w:p w14:paraId="3616AEFA"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1F43792D" w14:textId="77777777" w:rsidR="00C146A6" w:rsidRPr="007707F5" w:rsidRDefault="00C146A6" w:rsidP="00E71B2D">
            <w:pPr>
              <w:spacing w:after="0" w:line="240" w:lineRule="auto"/>
              <w:rPr>
                <w:rFonts w:ascii="Times New Roman" w:hAnsi="Times New Roman"/>
              </w:rPr>
            </w:pPr>
            <w:r w:rsidRPr="007707F5">
              <w:rPr>
                <w:rFonts w:ascii="Times New Roman" w:hAnsi="Times New Roman"/>
                <w:b/>
              </w:rPr>
              <w:t>12.Пошив изделий с тканевым верхом на меховой подкладке.</w:t>
            </w:r>
          </w:p>
          <w:p w14:paraId="7A8C6A57"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Технологическая последовательность пошива тканевого верха. Соединение меховой подкладки с тканевым верхом. Особенности пошива изделий с пристегивающейся подкладкой. Требования к качеству готовых изделий.</w:t>
            </w:r>
          </w:p>
        </w:tc>
        <w:tc>
          <w:tcPr>
            <w:tcW w:w="690" w:type="pct"/>
            <w:vMerge/>
          </w:tcPr>
          <w:p w14:paraId="77D8983E" w14:textId="49B95069" w:rsidR="00C146A6" w:rsidRPr="007707F5" w:rsidRDefault="00C146A6" w:rsidP="00E71B2D">
            <w:pPr>
              <w:spacing w:after="0" w:line="240" w:lineRule="auto"/>
              <w:jc w:val="center"/>
              <w:rPr>
                <w:rFonts w:ascii="Times New Roman" w:hAnsi="Times New Roman"/>
              </w:rPr>
            </w:pPr>
          </w:p>
        </w:tc>
        <w:tc>
          <w:tcPr>
            <w:tcW w:w="634" w:type="pct"/>
            <w:vMerge/>
          </w:tcPr>
          <w:p w14:paraId="65EC1997" w14:textId="77777777" w:rsidR="00C146A6" w:rsidRDefault="00C146A6" w:rsidP="00E71B2D">
            <w:pPr>
              <w:spacing w:after="0" w:line="240" w:lineRule="auto"/>
              <w:jc w:val="center"/>
              <w:rPr>
                <w:rFonts w:ascii="Times New Roman" w:hAnsi="Times New Roman"/>
              </w:rPr>
            </w:pPr>
          </w:p>
        </w:tc>
        <w:tc>
          <w:tcPr>
            <w:tcW w:w="632" w:type="pct"/>
            <w:vMerge/>
          </w:tcPr>
          <w:p w14:paraId="2260AD42" w14:textId="77777777" w:rsidR="00C146A6" w:rsidRDefault="00C146A6" w:rsidP="00E71B2D">
            <w:pPr>
              <w:spacing w:after="0" w:line="240" w:lineRule="auto"/>
              <w:jc w:val="center"/>
              <w:rPr>
                <w:rFonts w:ascii="Times New Roman" w:hAnsi="Times New Roman"/>
              </w:rPr>
            </w:pPr>
          </w:p>
        </w:tc>
        <w:tc>
          <w:tcPr>
            <w:tcW w:w="755" w:type="pct"/>
            <w:vMerge/>
          </w:tcPr>
          <w:p w14:paraId="36BA9FF9" w14:textId="77777777" w:rsidR="00C146A6" w:rsidRDefault="00C146A6" w:rsidP="00E71B2D">
            <w:pPr>
              <w:spacing w:after="0" w:line="240" w:lineRule="auto"/>
              <w:jc w:val="center"/>
              <w:rPr>
                <w:rFonts w:ascii="Times New Roman" w:hAnsi="Times New Roman"/>
              </w:rPr>
            </w:pPr>
          </w:p>
        </w:tc>
      </w:tr>
      <w:tr w:rsidR="00C146A6" w:rsidRPr="007707F5" w14:paraId="06979361" w14:textId="3097F1CB" w:rsidTr="008D34A7">
        <w:tc>
          <w:tcPr>
            <w:tcW w:w="1024" w:type="pct"/>
            <w:vMerge/>
          </w:tcPr>
          <w:p w14:paraId="2A2EAF33"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5C03FA10"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rPr>
              <w:t>13.Изготовление изделий из шубной овчины и мехового велюра.</w:t>
            </w:r>
          </w:p>
          <w:p w14:paraId="1F9D1D0B"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lastRenderedPageBreak/>
              <w:t xml:space="preserve">Краткая характеристика изделий из шубной овчины и мехового велюра. Удаление волосяного покрова и </w:t>
            </w:r>
            <w:proofErr w:type="spellStart"/>
            <w:r w:rsidRPr="007707F5">
              <w:rPr>
                <w:rFonts w:ascii="Times New Roman" w:hAnsi="Times New Roman"/>
              </w:rPr>
              <w:t>осноровка</w:t>
            </w:r>
            <w:proofErr w:type="spellEnd"/>
            <w:r w:rsidRPr="007707F5">
              <w:rPr>
                <w:rFonts w:ascii="Times New Roman" w:hAnsi="Times New Roman"/>
              </w:rPr>
              <w:t xml:space="preserve"> деталей. Порядок сборки изделия. Требования к качеству готовых изделий.</w:t>
            </w:r>
          </w:p>
        </w:tc>
        <w:tc>
          <w:tcPr>
            <w:tcW w:w="690" w:type="pct"/>
            <w:vMerge/>
          </w:tcPr>
          <w:p w14:paraId="696FF1AE" w14:textId="654EB438" w:rsidR="00C146A6" w:rsidRPr="007707F5" w:rsidRDefault="00C146A6" w:rsidP="00E71B2D">
            <w:pPr>
              <w:spacing w:after="0" w:line="240" w:lineRule="auto"/>
              <w:jc w:val="center"/>
              <w:rPr>
                <w:rFonts w:ascii="Times New Roman" w:hAnsi="Times New Roman"/>
              </w:rPr>
            </w:pPr>
          </w:p>
        </w:tc>
        <w:tc>
          <w:tcPr>
            <w:tcW w:w="634" w:type="pct"/>
            <w:vMerge/>
          </w:tcPr>
          <w:p w14:paraId="3AFAC34C" w14:textId="77777777" w:rsidR="00C146A6" w:rsidRDefault="00C146A6" w:rsidP="00E71B2D">
            <w:pPr>
              <w:spacing w:after="0" w:line="240" w:lineRule="auto"/>
              <w:jc w:val="center"/>
              <w:rPr>
                <w:rFonts w:ascii="Times New Roman" w:hAnsi="Times New Roman"/>
              </w:rPr>
            </w:pPr>
          </w:p>
        </w:tc>
        <w:tc>
          <w:tcPr>
            <w:tcW w:w="632" w:type="pct"/>
            <w:vMerge/>
          </w:tcPr>
          <w:p w14:paraId="41C790FD" w14:textId="77777777" w:rsidR="00C146A6" w:rsidRDefault="00C146A6" w:rsidP="00E71B2D">
            <w:pPr>
              <w:spacing w:after="0" w:line="240" w:lineRule="auto"/>
              <w:jc w:val="center"/>
              <w:rPr>
                <w:rFonts w:ascii="Times New Roman" w:hAnsi="Times New Roman"/>
              </w:rPr>
            </w:pPr>
          </w:p>
        </w:tc>
        <w:tc>
          <w:tcPr>
            <w:tcW w:w="755" w:type="pct"/>
            <w:vMerge/>
          </w:tcPr>
          <w:p w14:paraId="5023C685" w14:textId="77777777" w:rsidR="00C146A6" w:rsidRDefault="00C146A6" w:rsidP="00E71B2D">
            <w:pPr>
              <w:spacing w:after="0" w:line="240" w:lineRule="auto"/>
              <w:jc w:val="center"/>
              <w:rPr>
                <w:rFonts w:ascii="Times New Roman" w:hAnsi="Times New Roman"/>
              </w:rPr>
            </w:pPr>
          </w:p>
        </w:tc>
      </w:tr>
      <w:tr w:rsidR="00C146A6" w:rsidRPr="007707F5" w14:paraId="7C5A3F4E" w14:textId="0783CAFD" w:rsidTr="008D34A7">
        <w:tc>
          <w:tcPr>
            <w:tcW w:w="1024" w:type="pct"/>
            <w:vMerge/>
          </w:tcPr>
          <w:p w14:paraId="7FFDAAAE"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4189C920" w14:textId="77777777" w:rsidR="00C146A6" w:rsidRPr="007707F5" w:rsidRDefault="00C146A6" w:rsidP="00E71B2D">
            <w:pPr>
              <w:spacing w:after="0" w:line="240" w:lineRule="auto"/>
              <w:rPr>
                <w:rFonts w:ascii="Times New Roman" w:hAnsi="Times New Roman"/>
              </w:rPr>
            </w:pPr>
            <w:r w:rsidRPr="007707F5">
              <w:rPr>
                <w:rFonts w:ascii="Times New Roman" w:hAnsi="Times New Roman"/>
                <w:b/>
              </w:rPr>
              <w:t>14.Отделка и технический контроль качества меховых изделий.</w:t>
            </w:r>
          </w:p>
          <w:p w14:paraId="5DF5AA76" w14:textId="77777777" w:rsidR="00C146A6" w:rsidRPr="007707F5" w:rsidRDefault="00C146A6" w:rsidP="00E71B2D">
            <w:pPr>
              <w:spacing w:after="0" w:line="240" w:lineRule="auto"/>
              <w:rPr>
                <w:rFonts w:ascii="Times New Roman" w:hAnsi="Times New Roman"/>
              </w:rPr>
            </w:pPr>
            <w:r w:rsidRPr="007707F5">
              <w:rPr>
                <w:rFonts w:ascii="Times New Roman" w:hAnsi="Times New Roman"/>
              </w:rPr>
              <w:t>Виды отделочных работ. Технический контроль качества готовых меховых изделий. Правила измерения изделий с использованием табеля мер. Оформление сопроводительных документов. Заполнение и прикрепление</w:t>
            </w:r>
            <w:r>
              <w:rPr>
                <w:rFonts w:ascii="Times New Roman" w:hAnsi="Times New Roman"/>
              </w:rPr>
              <w:t xml:space="preserve"> </w:t>
            </w:r>
            <w:r w:rsidRPr="007707F5">
              <w:rPr>
                <w:rFonts w:ascii="Times New Roman" w:hAnsi="Times New Roman"/>
              </w:rPr>
              <w:t>товарного и контрольного ярлыков.</w:t>
            </w:r>
          </w:p>
        </w:tc>
        <w:tc>
          <w:tcPr>
            <w:tcW w:w="690" w:type="pct"/>
            <w:vMerge/>
          </w:tcPr>
          <w:p w14:paraId="349968E7" w14:textId="1764ADA6" w:rsidR="00C146A6" w:rsidRPr="007707F5" w:rsidRDefault="00C146A6" w:rsidP="00E71B2D">
            <w:pPr>
              <w:spacing w:after="0" w:line="240" w:lineRule="auto"/>
              <w:jc w:val="center"/>
              <w:rPr>
                <w:rFonts w:ascii="Times New Roman" w:hAnsi="Times New Roman"/>
              </w:rPr>
            </w:pPr>
          </w:p>
        </w:tc>
        <w:tc>
          <w:tcPr>
            <w:tcW w:w="634" w:type="pct"/>
            <w:vMerge/>
          </w:tcPr>
          <w:p w14:paraId="785EA242" w14:textId="77777777" w:rsidR="00C146A6" w:rsidRPr="007707F5" w:rsidRDefault="00C146A6" w:rsidP="00E71B2D">
            <w:pPr>
              <w:spacing w:after="0" w:line="240" w:lineRule="auto"/>
              <w:jc w:val="center"/>
              <w:rPr>
                <w:rFonts w:ascii="Times New Roman" w:hAnsi="Times New Roman"/>
              </w:rPr>
            </w:pPr>
          </w:p>
        </w:tc>
        <w:tc>
          <w:tcPr>
            <w:tcW w:w="632" w:type="pct"/>
            <w:vMerge/>
          </w:tcPr>
          <w:p w14:paraId="6F3F0D6C" w14:textId="77777777" w:rsidR="00C146A6" w:rsidRPr="007707F5" w:rsidRDefault="00C146A6" w:rsidP="00E71B2D">
            <w:pPr>
              <w:spacing w:after="0" w:line="240" w:lineRule="auto"/>
              <w:jc w:val="center"/>
              <w:rPr>
                <w:rFonts w:ascii="Times New Roman" w:hAnsi="Times New Roman"/>
              </w:rPr>
            </w:pPr>
          </w:p>
        </w:tc>
        <w:tc>
          <w:tcPr>
            <w:tcW w:w="755" w:type="pct"/>
            <w:vMerge/>
          </w:tcPr>
          <w:p w14:paraId="660F0A40" w14:textId="77777777" w:rsidR="00C146A6" w:rsidRPr="007707F5" w:rsidRDefault="00C146A6" w:rsidP="00E71B2D">
            <w:pPr>
              <w:spacing w:after="0" w:line="240" w:lineRule="auto"/>
              <w:jc w:val="center"/>
              <w:rPr>
                <w:rFonts w:ascii="Times New Roman" w:hAnsi="Times New Roman"/>
              </w:rPr>
            </w:pPr>
          </w:p>
        </w:tc>
      </w:tr>
      <w:tr w:rsidR="00C146A6" w:rsidRPr="007707F5" w14:paraId="57245DDE" w14:textId="6A0917E2" w:rsidTr="008D34A7">
        <w:tc>
          <w:tcPr>
            <w:tcW w:w="1024" w:type="pct"/>
            <w:vMerge/>
          </w:tcPr>
          <w:p w14:paraId="2D3B87ED"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5FDA5AD9" w14:textId="77777777" w:rsidR="00C146A6" w:rsidRPr="007707F5" w:rsidRDefault="00C146A6" w:rsidP="00E71B2D">
            <w:pPr>
              <w:spacing w:after="0" w:line="240" w:lineRule="auto"/>
              <w:rPr>
                <w:rFonts w:ascii="Times New Roman" w:hAnsi="Times New Roman"/>
                <w:b/>
              </w:rPr>
            </w:pPr>
            <w:r w:rsidRPr="007707F5">
              <w:rPr>
                <w:rFonts w:ascii="Times New Roman" w:hAnsi="Times New Roman"/>
                <w:b/>
                <w:bCs/>
              </w:rPr>
              <w:t>В том числе практических занятий и лабораторных работ</w:t>
            </w:r>
          </w:p>
        </w:tc>
        <w:tc>
          <w:tcPr>
            <w:tcW w:w="690" w:type="pct"/>
            <w:vMerge/>
          </w:tcPr>
          <w:p w14:paraId="56DC292C" w14:textId="0C6682F6" w:rsidR="00C146A6" w:rsidRPr="007707F5" w:rsidRDefault="00C146A6" w:rsidP="00E71B2D">
            <w:pPr>
              <w:spacing w:after="0" w:line="240" w:lineRule="auto"/>
              <w:jc w:val="center"/>
              <w:rPr>
                <w:rFonts w:ascii="Times New Roman" w:hAnsi="Times New Roman"/>
                <w:b/>
              </w:rPr>
            </w:pPr>
          </w:p>
        </w:tc>
        <w:tc>
          <w:tcPr>
            <w:tcW w:w="634" w:type="pct"/>
            <w:vMerge/>
          </w:tcPr>
          <w:p w14:paraId="15DEBF90" w14:textId="77777777" w:rsidR="00C146A6" w:rsidRPr="007707F5" w:rsidRDefault="00C146A6" w:rsidP="00E71B2D">
            <w:pPr>
              <w:spacing w:after="0" w:line="240" w:lineRule="auto"/>
              <w:jc w:val="center"/>
              <w:rPr>
                <w:rFonts w:ascii="Times New Roman" w:hAnsi="Times New Roman"/>
                <w:b/>
              </w:rPr>
            </w:pPr>
          </w:p>
        </w:tc>
        <w:tc>
          <w:tcPr>
            <w:tcW w:w="632" w:type="pct"/>
            <w:vMerge/>
          </w:tcPr>
          <w:p w14:paraId="5EA146E7" w14:textId="77777777" w:rsidR="00C146A6" w:rsidRPr="007707F5" w:rsidRDefault="00C146A6" w:rsidP="00E71B2D">
            <w:pPr>
              <w:spacing w:after="0" w:line="240" w:lineRule="auto"/>
              <w:jc w:val="center"/>
              <w:rPr>
                <w:rFonts w:ascii="Times New Roman" w:hAnsi="Times New Roman"/>
                <w:b/>
              </w:rPr>
            </w:pPr>
          </w:p>
        </w:tc>
        <w:tc>
          <w:tcPr>
            <w:tcW w:w="755" w:type="pct"/>
            <w:vMerge/>
          </w:tcPr>
          <w:p w14:paraId="79E622BF" w14:textId="77777777" w:rsidR="00C146A6" w:rsidRPr="007707F5" w:rsidRDefault="00C146A6" w:rsidP="00E71B2D">
            <w:pPr>
              <w:spacing w:after="0" w:line="240" w:lineRule="auto"/>
              <w:jc w:val="center"/>
              <w:rPr>
                <w:rFonts w:ascii="Times New Roman" w:hAnsi="Times New Roman"/>
                <w:b/>
              </w:rPr>
            </w:pPr>
          </w:p>
        </w:tc>
      </w:tr>
      <w:tr w:rsidR="00C146A6" w:rsidRPr="007707F5" w14:paraId="5EDD2ACB" w14:textId="0CCFFDF0" w:rsidTr="008D34A7">
        <w:tc>
          <w:tcPr>
            <w:tcW w:w="1024" w:type="pct"/>
            <w:vMerge/>
          </w:tcPr>
          <w:p w14:paraId="2931E22B"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79BE6143" w14:textId="089658ED" w:rsidR="00C146A6" w:rsidRPr="007707F5" w:rsidRDefault="00C146A6" w:rsidP="00E71B2D">
            <w:pPr>
              <w:spacing w:after="0" w:line="240" w:lineRule="auto"/>
              <w:rPr>
                <w:rFonts w:ascii="Times New Roman" w:hAnsi="Times New Roman"/>
              </w:rPr>
            </w:pPr>
            <w:r w:rsidRPr="007707F5">
              <w:rPr>
                <w:rFonts w:ascii="Times New Roman" w:hAnsi="Times New Roman"/>
              </w:rPr>
              <w:t>Обработка различных видов</w:t>
            </w:r>
            <w:r>
              <w:rPr>
                <w:rFonts w:ascii="Times New Roman" w:hAnsi="Times New Roman"/>
              </w:rPr>
              <w:t xml:space="preserve"> </w:t>
            </w:r>
            <w:r w:rsidRPr="007707F5">
              <w:rPr>
                <w:rFonts w:ascii="Times New Roman" w:hAnsi="Times New Roman"/>
              </w:rPr>
              <w:t>карманов.</w:t>
            </w:r>
          </w:p>
        </w:tc>
        <w:tc>
          <w:tcPr>
            <w:tcW w:w="690" w:type="pct"/>
            <w:vMerge/>
          </w:tcPr>
          <w:p w14:paraId="17A638C9" w14:textId="53BAE00C" w:rsidR="00C146A6" w:rsidRPr="007707F5" w:rsidRDefault="00C146A6" w:rsidP="00E71B2D">
            <w:pPr>
              <w:spacing w:after="0" w:line="240" w:lineRule="auto"/>
              <w:jc w:val="center"/>
              <w:rPr>
                <w:rFonts w:ascii="Times New Roman" w:hAnsi="Times New Roman"/>
              </w:rPr>
            </w:pPr>
          </w:p>
        </w:tc>
        <w:tc>
          <w:tcPr>
            <w:tcW w:w="634" w:type="pct"/>
            <w:vMerge/>
          </w:tcPr>
          <w:p w14:paraId="315CC786" w14:textId="77777777" w:rsidR="00C146A6" w:rsidRPr="007707F5" w:rsidRDefault="00C146A6" w:rsidP="00E71B2D">
            <w:pPr>
              <w:spacing w:after="0" w:line="240" w:lineRule="auto"/>
              <w:jc w:val="center"/>
              <w:rPr>
                <w:rFonts w:ascii="Times New Roman" w:hAnsi="Times New Roman"/>
              </w:rPr>
            </w:pPr>
          </w:p>
        </w:tc>
        <w:tc>
          <w:tcPr>
            <w:tcW w:w="632" w:type="pct"/>
            <w:vMerge/>
          </w:tcPr>
          <w:p w14:paraId="21095680" w14:textId="77777777" w:rsidR="00C146A6" w:rsidRPr="007707F5" w:rsidRDefault="00C146A6" w:rsidP="00E71B2D">
            <w:pPr>
              <w:spacing w:after="0" w:line="240" w:lineRule="auto"/>
              <w:jc w:val="center"/>
              <w:rPr>
                <w:rFonts w:ascii="Times New Roman" w:hAnsi="Times New Roman"/>
              </w:rPr>
            </w:pPr>
          </w:p>
        </w:tc>
        <w:tc>
          <w:tcPr>
            <w:tcW w:w="755" w:type="pct"/>
            <w:vMerge/>
          </w:tcPr>
          <w:p w14:paraId="224DA01A" w14:textId="77777777" w:rsidR="00C146A6" w:rsidRPr="007707F5" w:rsidRDefault="00C146A6" w:rsidP="00E71B2D">
            <w:pPr>
              <w:spacing w:after="0" w:line="240" w:lineRule="auto"/>
              <w:jc w:val="center"/>
              <w:rPr>
                <w:rFonts w:ascii="Times New Roman" w:hAnsi="Times New Roman"/>
              </w:rPr>
            </w:pPr>
          </w:p>
        </w:tc>
      </w:tr>
      <w:tr w:rsidR="00C146A6" w:rsidRPr="007707F5" w14:paraId="20E076DD" w14:textId="1703DCF7" w:rsidTr="008D34A7">
        <w:tc>
          <w:tcPr>
            <w:tcW w:w="1024" w:type="pct"/>
            <w:vMerge/>
          </w:tcPr>
          <w:p w14:paraId="65BF9B4A"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02B55528" w14:textId="7161A019" w:rsidR="00C146A6" w:rsidRPr="007707F5" w:rsidRDefault="00C146A6" w:rsidP="00E71B2D">
            <w:pPr>
              <w:spacing w:after="0" w:line="240" w:lineRule="auto"/>
              <w:rPr>
                <w:rFonts w:ascii="Times New Roman" w:hAnsi="Times New Roman"/>
              </w:rPr>
            </w:pPr>
            <w:r w:rsidRPr="007707F5">
              <w:rPr>
                <w:rFonts w:ascii="Times New Roman" w:hAnsi="Times New Roman"/>
              </w:rPr>
              <w:t xml:space="preserve">Обработка застежек. </w:t>
            </w:r>
          </w:p>
        </w:tc>
        <w:tc>
          <w:tcPr>
            <w:tcW w:w="690" w:type="pct"/>
            <w:vMerge/>
          </w:tcPr>
          <w:p w14:paraId="019088E5" w14:textId="43320D8B" w:rsidR="00C146A6" w:rsidRPr="007707F5" w:rsidRDefault="00C146A6" w:rsidP="00E71B2D">
            <w:pPr>
              <w:spacing w:after="0" w:line="240" w:lineRule="auto"/>
              <w:jc w:val="center"/>
              <w:rPr>
                <w:rFonts w:ascii="Times New Roman" w:hAnsi="Times New Roman"/>
              </w:rPr>
            </w:pPr>
          </w:p>
        </w:tc>
        <w:tc>
          <w:tcPr>
            <w:tcW w:w="634" w:type="pct"/>
            <w:vMerge/>
          </w:tcPr>
          <w:p w14:paraId="124B5F35" w14:textId="77777777" w:rsidR="00C146A6" w:rsidRPr="007707F5" w:rsidRDefault="00C146A6" w:rsidP="00E71B2D">
            <w:pPr>
              <w:spacing w:after="0" w:line="240" w:lineRule="auto"/>
              <w:jc w:val="center"/>
              <w:rPr>
                <w:rFonts w:ascii="Times New Roman" w:hAnsi="Times New Roman"/>
              </w:rPr>
            </w:pPr>
          </w:p>
        </w:tc>
        <w:tc>
          <w:tcPr>
            <w:tcW w:w="632" w:type="pct"/>
            <w:vMerge/>
          </w:tcPr>
          <w:p w14:paraId="330D6851" w14:textId="77777777" w:rsidR="00C146A6" w:rsidRPr="007707F5" w:rsidRDefault="00C146A6" w:rsidP="00E71B2D">
            <w:pPr>
              <w:spacing w:after="0" w:line="240" w:lineRule="auto"/>
              <w:jc w:val="center"/>
              <w:rPr>
                <w:rFonts w:ascii="Times New Roman" w:hAnsi="Times New Roman"/>
              </w:rPr>
            </w:pPr>
          </w:p>
        </w:tc>
        <w:tc>
          <w:tcPr>
            <w:tcW w:w="755" w:type="pct"/>
            <w:vMerge/>
          </w:tcPr>
          <w:p w14:paraId="0A40A934" w14:textId="77777777" w:rsidR="00C146A6" w:rsidRPr="007707F5" w:rsidRDefault="00C146A6" w:rsidP="00E71B2D">
            <w:pPr>
              <w:spacing w:after="0" w:line="240" w:lineRule="auto"/>
              <w:jc w:val="center"/>
              <w:rPr>
                <w:rFonts w:ascii="Times New Roman" w:hAnsi="Times New Roman"/>
              </w:rPr>
            </w:pPr>
          </w:p>
        </w:tc>
      </w:tr>
      <w:tr w:rsidR="00C146A6" w:rsidRPr="007707F5" w14:paraId="14036497" w14:textId="6DA7EF94" w:rsidTr="008D34A7">
        <w:tc>
          <w:tcPr>
            <w:tcW w:w="1024" w:type="pct"/>
            <w:vMerge/>
          </w:tcPr>
          <w:p w14:paraId="5E3CB333"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59B39E0E" w14:textId="7350343B" w:rsidR="00C146A6" w:rsidRPr="007707F5" w:rsidRDefault="00C146A6" w:rsidP="00E71B2D">
            <w:pPr>
              <w:spacing w:after="0" w:line="240" w:lineRule="auto"/>
              <w:rPr>
                <w:rFonts w:ascii="Times New Roman" w:hAnsi="Times New Roman"/>
              </w:rPr>
            </w:pPr>
            <w:r w:rsidRPr="007707F5">
              <w:rPr>
                <w:rFonts w:ascii="Times New Roman" w:hAnsi="Times New Roman"/>
              </w:rPr>
              <w:t>Обработка низа рукавов различными видами манжет</w:t>
            </w:r>
          </w:p>
        </w:tc>
        <w:tc>
          <w:tcPr>
            <w:tcW w:w="690" w:type="pct"/>
            <w:vMerge/>
          </w:tcPr>
          <w:p w14:paraId="5AC35E3E" w14:textId="723E5786" w:rsidR="00C146A6" w:rsidRPr="007707F5" w:rsidRDefault="00C146A6" w:rsidP="00E71B2D">
            <w:pPr>
              <w:spacing w:after="0" w:line="240" w:lineRule="auto"/>
              <w:jc w:val="center"/>
              <w:rPr>
                <w:rFonts w:ascii="Times New Roman" w:hAnsi="Times New Roman"/>
              </w:rPr>
            </w:pPr>
          </w:p>
        </w:tc>
        <w:tc>
          <w:tcPr>
            <w:tcW w:w="634" w:type="pct"/>
            <w:vMerge/>
          </w:tcPr>
          <w:p w14:paraId="680B832D" w14:textId="77777777" w:rsidR="00C146A6" w:rsidRPr="007707F5" w:rsidRDefault="00C146A6" w:rsidP="00E71B2D">
            <w:pPr>
              <w:spacing w:after="0" w:line="240" w:lineRule="auto"/>
              <w:jc w:val="center"/>
              <w:rPr>
                <w:rFonts w:ascii="Times New Roman" w:hAnsi="Times New Roman"/>
              </w:rPr>
            </w:pPr>
          </w:p>
        </w:tc>
        <w:tc>
          <w:tcPr>
            <w:tcW w:w="632" w:type="pct"/>
            <w:vMerge/>
          </w:tcPr>
          <w:p w14:paraId="3ABA2261" w14:textId="77777777" w:rsidR="00C146A6" w:rsidRPr="007707F5" w:rsidRDefault="00C146A6" w:rsidP="00E71B2D">
            <w:pPr>
              <w:spacing w:after="0" w:line="240" w:lineRule="auto"/>
              <w:jc w:val="center"/>
              <w:rPr>
                <w:rFonts w:ascii="Times New Roman" w:hAnsi="Times New Roman"/>
              </w:rPr>
            </w:pPr>
          </w:p>
        </w:tc>
        <w:tc>
          <w:tcPr>
            <w:tcW w:w="755" w:type="pct"/>
            <w:vMerge/>
          </w:tcPr>
          <w:p w14:paraId="5E9EE9BD" w14:textId="77777777" w:rsidR="00C146A6" w:rsidRPr="007707F5" w:rsidRDefault="00C146A6" w:rsidP="00E71B2D">
            <w:pPr>
              <w:spacing w:after="0" w:line="240" w:lineRule="auto"/>
              <w:jc w:val="center"/>
              <w:rPr>
                <w:rFonts w:ascii="Times New Roman" w:hAnsi="Times New Roman"/>
              </w:rPr>
            </w:pPr>
          </w:p>
        </w:tc>
      </w:tr>
      <w:tr w:rsidR="00C146A6" w:rsidRPr="007707F5" w14:paraId="0BF5E2C7" w14:textId="1179E3EF" w:rsidTr="008D34A7">
        <w:tc>
          <w:tcPr>
            <w:tcW w:w="1024" w:type="pct"/>
            <w:vMerge/>
          </w:tcPr>
          <w:p w14:paraId="6136B631" w14:textId="77777777" w:rsidR="00C146A6" w:rsidRPr="007707F5" w:rsidRDefault="00C146A6" w:rsidP="00E71B2D">
            <w:pPr>
              <w:spacing w:after="0" w:line="240" w:lineRule="auto"/>
              <w:ind w:firstLine="709"/>
              <w:jc w:val="center"/>
              <w:rPr>
                <w:rFonts w:ascii="Times New Roman" w:hAnsi="Times New Roman"/>
                <w:b/>
                <w:bCs/>
              </w:rPr>
            </w:pPr>
          </w:p>
        </w:tc>
        <w:tc>
          <w:tcPr>
            <w:tcW w:w="1265" w:type="pct"/>
            <w:gridSpan w:val="2"/>
          </w:tcPr>
          <w:p w14:paraId="0AF85EA1" w14:textId="0975ED9F" w:rsidR="00C146A6" w:rsidRPr="007707F5" w:rsidRDefault="00C146A6" w:rsidP="00E71B2D">
            <w:pPr>
              <w:spacing w:after="0" w:line="240" w:lineRule="auto"/>
              <w:rPr>
                <w:rFonts w:ascii="Times New Roman" w:hAnsi="Times New Roman"/>
              </w:rPr>
            </w:pPr>
            <w:r w:rsidRPr="007707F5">
              <w:rPr>
                <w:rFonts w:ascii="Times New Roman" w:hAnsi="Times New Roman"/>
              </w:rPr>
              <w:t xml:space="preserve">Поузловая обработка деталей в изделиях из мехового велюра. </w:t>
            </w:r>
          </w:p>
        </w:tc>
        <w:tc>
          <w:tcPr>
            <w:tcW w:w="690" w:type="pct"/>
            <w:vMerge/>
          </w:tcPr>
          <w:p w14:paraId="7552FE62" w14:textId="5CB09B33" w:rsidR="00C146A6" w:rsidRPr="007707F5" w:rsidRDefault="00C146A6" w:rsidP="00E71B2D">
            <w:pPr>
              <w:spacing w:after="0" w:line="240" w:lineRule="auto"/>
              <w:jc w:val="center"/>
              <w:rPr>
                <w:rFonts w:ascii="Times New Roman" w:hAnsi="Times New Roman"/>
              </w:rPr>
            </w:pPr>
          </w:p>
        </w:tc>
        <w:tc>
          <w:tcPr>
            <w:tcW w:w="634" w:type="pct"/>
            <w:vMerge/>
          </w:tcPr>
          <w:p w14:paraId="4C9C1B65" w14:textId="77777777" w:rsidR="00C146A6" w:rsidRPr="007707F5" w:rsidRDefault="00C146A6" w:rsidP="00E71B2D">
            <w:pPr>
              <w:spacing w:after="0" w:line="240" w:lineRule="auto"/>
              <w:jc w:val="center"/>
              <w:rPr>
                <w:rFonts w:ascii="Times New Roman" w:hAnsi="Times New Roman"/>
              </w:rPr>
            </w:pPr>
          </w:p>
        </w:tc>
        <w:tc>
          <w:tcPr>
            <w:tcW w:w="632" w:type="pct"/>
            <w:vMerge/>
          </w:tcPr>
          <w:p w14:paraId="66C8DE68" w14:textId="77777777" w:rsidR="00C146A6" w:rsidRPr="007707F5" w:rsidRDefault="00C146A6" w:rsidP="00E71B2D">
            <w:pPr>
              <w:spacing w:after="0" w:line="240" w:lineRule="auto"/>
              <w:jc w:val="center"/>
              <w:rPr>
                <w:rFonts w:ascii="Times New Roman" w:hAnsi="Times New Roman"/>
              </w:rPr>
            </w:pPr>
          </w:p>
        </w:tc>
        <w:tc>
          <w:tcPr>
            <w:tcW w:w="755" w:type="pct"/>
            <w:vMerge/>
          </w:tcPr>
          <w:p w14:paraId="0C2A0D5C" w14:textId="77777777" w:rsidR="00C146A6" w:rsidRPr="007707F5" w:rsidRDefault="00C146A6" w:rsidP="00E71B2D">
            <w:pPr>
              <w:spacing w:after="0" w:line="240" w:lineRule="auto"/>
              <w:jc w:val="center"/>
              <w:rPr>
                <w:rFonts w:ascii="Times New Roman" w:hAnsi="Times New Roman"/>
              </w:rPr>
            </w:pPr>
          </w:p>
        </w:tc>
      </w:tr>
      <w:tr w:rsidR="00C146A6" w:rsidRPr="007707F5" w14:paraId="3A7E7E5B" w14:textId="444F4B7A" w:rsidTr="008D34A7">
        <w:tc>
          <w:tcPr>
            <w:tcW w:w="1024" w:type="pct"/>
            <w:vMerge/>
          </w:tcPr>
          <w:p w14:paraId="7309926E" w14:textId="77777777" w:rsidR="00C146A6" w:rsidRPr="007707F5" w:rsidRDefault="00C146A6" w:rsidP="00E71B2D">
            <w:pPr>
              <w:spacing w:after="0" w:line="240" w:lineRule="auto"/>
              <w:rPr>
                <w:rFonts w:ascii="Times New Roman" w:hAnsi="Times New Roman"/>
                <w:b/>
                <w:bCs/>
              </w:rPr>
            </w:pPr>
          </w:p>
        </w:tc>
        <w:tc>
          <w:tcPr>
            <w:tcW w:w="1265" w:type="pct"/>
            <w:gridSpan w:val="2"/>
          </w:tcPr>
          <w:p w14:paraId="51437142" w14:textId="67BACB69" w:rsidR="00C146A6" w:rsidRPr="007707F5" w:rsidRDefault="00C146A6" w:rsidP="00E71B2D">
            <w:pPr>
              <w:spacing w:after="0" w:line="240" w:lineRule="auto"/>
              <w:rPr>
                <w:rFonts w:ascii="Times New Roman" w:hAnsi="Times New Roman"/>
              </w:rPr>
            </w:pPr>
            <w:r w:rsidRPr="007707F5">
              <w:rPr>
                <w:rFonts w:ascii="Times New Roman" w:hAnsi="Times New Roman"/>
              </w:rPr>
              <w:t>Схемы разделения труда по участкам пошивочного производства</w:t>
            </w:r>
          </w:p>
        </w:tc>
        <w:tc>
          <w:tcPr>
            <w:tcW w:w="690" w:type="pct"/>
            <w:vMerge/>
          </w:tcPr>
          <w:p w14:paraId="235CCF03" w14:textId="7E3EE68A" w:rsidR="00C146A6" w:rsidRPr="007707F5" w:rsidRDefault="00C146A6" w:rsidP="00E71B2D">
            <w:pPr>
              <w:spacing w:after="0" w:line="240" w:lineRule="auto"/>
              <w:jc w:val="center"/>
              <w:rPr>
                <w:rFonts w:ascii="Times New Roman" w:hAnsi="Times New Roman"/>
              </w:rPr>
            </w:pPr>
          </w:p>
        </w:tc>
        <w:tc>
          <w:tcPr>
            <w:tcW w:w="634" w:type="pct"/>
            <w:vMerge/>
          </w:tcPr>
          <w:p w14:paraId="2875E398" w14:textId="77777777" w:rsidR="00C146A6" w:rsidRPr="007707F5" w:rsidRDefault="00C146A6" w:rsidP="00E71B2D">
            <w:pPr>
              <w:spacing w:after="0" w:line="240" w:lineRule="auto"/>
              <w:jc w:val="center"/>
              <w:rPr>
                <w:rFonts w:ascii="Times New Roman" w:hAnsi="Times New Roman"/>
              </w:rPr>
            </w:pPr>
          </w:p>
        </w:tc>
        <w:tc>
          <w:tcPr>
            <w:tcW w:w="632" w:type="pct"/>
            <w:vMerge/>
          </w:tcPr>
          <w:p w14:paraId="502D33CF" w14:textId="77777777" w:rsidR="00C146A6" w:rsidRPr="007707F5" w:rsidRDefault="00C146A6" w:rsidP="00E71B2D">
            <w:pPr>
              <w:spacing w:after="0" w:line="240" w:lineRule="auto"/>
              <w:jc w:val="center"/>
              <w:rPr>
                <w:rFonts w:ascii="Times New Roman" w:hAnsi="Times New Roman"/>
              </w:rPr>
            </w:pPr>
          </w:p>
        </w:tc>
        <w:tc>
          <w:tcPr>
            <w:tcW w:w="755" w:type="pct"/>
            <w:vMerge/>
          </w:tcPr>
          <w:p w14:paraId="310F64FB" w14:textId="77777777" w:rsidR="00C146A6" w:rsidRPr="007707F5" w:rsidRDefault="00C146A6" w:rsidP="00E71B2D">
            <w:pPr>
              <w:spacing w:after="0" w:line="240" w:lineRule="auto"/>
              <w:jc w:val="center"/>
              <w:rPr>
                <w:rFonts w:ascii="Times New Roman" w:hAnsi="Times New Roman"/>
              </w:rPr>
            </w:pPr>
          </w:p>
        </w:tc>
      </w:tr>
      <w:tr w:rsidR="00E71B2D" w:rsidRPr="007707F5" w14:paraId="00A1D742" w14:textId="36A1CCF9" w:rsidTr="008D34A7">
        <w:tc>
          <w:tcPr>
            <w:tcW w:w="1024" w:type="pct"/>
            <w:vMerge w:val="restart"/>
          </w:tcPr>
          <w:p w14:paraId="21C241DA" w14:textId="77777777"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Тема 2.4 Технология изготовления меховых головных уборов</w:t>
            </w:r>
          </w:p>
        </w:tc>
        <w:tc>
          <w:tcPr>
            <w:tcW w:w="1265" w:type="pct"/>
            <w:gridSpan w:val="2"/>
          </w:tcPr>
          <w:p w14:paraId="3465050A" w14:textId="2DC4CAB9" w:rsidR="00E71B2D" w:rsidRPr="007707F5" w:rsidRDefault="00E71B2D" w:rsidP="00E71B2D">
            <w:pPr>
              <w:spacing w:after="0" w:line="240" w:lineRule="auto"/>
              <w:rPr>
                <w:rFonts w:ascii="Times New Roman" w:hAnsi="Times New Roman"/>
                <w:b/>
              </w:rPr>
            </w:pPr>
            <w:r>
              <w:rPr>
                <w:rFonts w:ascii="Times New Roman" w:hAnsi="Times New Roman"/>
                <w:b/>
              </w:rPr>
              <w:t xml:space="preserve">Содержание </w:t>
            </w:r>
          </w:p>
        </w:tc>
        <w:tc>
          <w:tcPr>
            <w:tcW w:w="690" w:type="pct"/>
          </w:tcPr>
          <w:p w14:paraId="227F16FE" w14:textId="4E1F355E" w:rsidR="00E71B2D" w:rsidRPr="007707F5" w:rsidRDefault="00E71B2D" w:rsidP="00E71B2D">
            <w:pPr>
              <w:spacing w:after="0" w:line="240" w:lineRule="auto"/>
              <w:jc w:val="center"/>
              <w:rPr>
                <w:rFonts w:ascii="Times New Roman" w:hAnsi="Times New Roman"/>
                <w:b/>
              </w:rPr>
            </w:pPr>
          </w:p>
        </w:tc>
        <w:tc>
          <w:tcPr>
            <w:tcW w:w="634" w:type="pct"/>
          </w:tcPr>
          <w:p w14:paraId="6ACD8BF7" w14:textId="77777777" w:rsidR="00E71B2D" w:rsidRDefault="00E71B2D" w:rsidP="00E71B2D">
            <w:pPr>
              <w:spacing w:after="0" w:line="240" w:lineRule="auto"/>
              <w:jc w:val="center"/>
              <w:rPr>
                <w:rFonts w:ascii="Times New Roman" w:hAnsi="Times New Roman"/>
                <w:b/>
              </w:rPr>
            </w:pPr>
          </w:p>
        </w:tc>
        <w:tc>
          <w:tcPr>
            <w:tcW w:w="632" w:type="pct"/>
          </w:tcPr>
          <w:p w14:paraId="5F38FCE7" w14:textId="77777777" w:rsidR="00E71B2D" w:rsidRDefault="00E71B2D" w:rsidP="00E71B2D">
            <w:pPr>
              <w:spacing w:after="0" w:line="240" w:lineRule="auto"/>
              <w:jc w:val="center"/>
              <w:rPr>
                <w:rFonts w:ascii="Times New Roman" w:hAnsi="Times New Roman"/>
                <w:b/>
              </w:rPr>
            </w:pPr>
          </w:p>
        </w:tc>
        <w:tc>
          <w:tcPr>
            <w:tcW w:w="755" w:type="pct"/>
          </w:tcPr>
          <w:p w14:paraId="7841337C" w14:textId="77777777" w:rsidR="00E71B2D" w:rsidRDefault="00E71B2D" w:rsidP="00E71B2D">
            <w:pPr>
              <w:spacing w:after="0" w:line="240" w:lineRule="auto"/>
              <w:jc w:val="center"/>
              <w:rPr>
                <w:rFonts w:ascii="Times New Roman" w:hAnsi="Times New Roman"/>
                <w:b/>
              </w:rPr>
            </w:pPr>
          </w:p>
        </w:tc>
      </w:tr>
      <w:tr w:rsidR="008C6DA0" w:rsidRPr="007707F5" w14:paraId="409F9F2D" w14:textId="786123BD" w:rsidTr="008D34A7">
        <w:tc>
          <w:tcPr>
            <w:tcW w:w="1024" w:type="pct"/>
            <w:vMerge/>
          </w:tcPr>
          <w:p w14:paraId="5BCBAF4E" w14:textId="77777777" w:rsidR="008C6DA0" w:rsidRPr="007707F5" w:rsidRDefault="008C6DA0" w:rsidP="00E71B2D">
            <w:pPr>
              <w:spacing w:after="0" w:line="240" w:lineRule="auto"/>
              <w:rPr>
                <w:rFonts w:ascii="Times New Roman" w:hAnsi="Times New Roman"/>
                <w:b/>
                <w:bCs/>
              </w:rPr>
            </w:pPr>
          </w:p>
        </w:tc>
        <w:tc>
          <w:tcPr>
            <w:tcW w:w="1265" w:type="pct"/>
            <w:gridSpan w:val="2"/>
          </w:tcPr>
          <w:p w14:paraId="3011233F"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1.Структура участка по производству головных уборов.</w:t>
            </w:r>
          </w:p>
          <w:p w14:paraId="1C81FA03"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rPr>
              <w:t>Факторы, определяющие формы организации производственных процессов. Виды работ, категории работников.</w:t>
            </w:r>
          </w:p>
        </w:tc>
        <w:tc>
          <w:tcPr>
            <w:tcW w:w="690" w:type="pct"/>
            <w:vMerge w:val="restart"/>
          </w:tcPr>
          <w:p w14:paraId="4160FB90" w14:textId="1E4F2D18" w:rsidR="008C6DA0" w:rsidRPr="00F909F6" w:rsidRDefault="008C6DA0" w:rsidP="00E71B2D">
            <w:pPr>
              <w:spacing w:after="0" w:line="240" w:lineRule="auto"/>
              <w:jc w:val="center"/>
              <w:rPr>
                <w:rFonts w:ascii="Times New Roman" w:hAnsi="Times New Roman"/>
                <w:highlight w:val="cyan"/>
              </w:rPr>
            </w:pPr>
          </w:p>
        </w:tc>
        <w:tc>
          <w:tcPr>
            <w:tcW w:w="634" w:type="pct"/>
            <w:vMerge w:val="restart"/>
          </w:tcPr>
          <w:p w14:paraId="35148782" w14:textId="77777777" w:rsidR="008C6DA0" w:rsidRPr="000A0606" w:rsidRDefault="008C6DA0" w:rsidP="00E71B2D">
            <w:pPr>
              <w:spacing w:after="0" w:line="240" w:lineRule="auto"/>
              <w:jc w:val="center"/>
              <w:rPr>
                <w:rFonts w:ascii="Times New Roman" w:hAnsi="Times New Roman"/>
              </w:rPr>
            </w:pPr>
          </w:p>
        </w:tc>
        <w:tc>
          <w:tcPr>
            <w:tcW w:w="632" w:type="pct"/>
            <w:vMerge w:val="restart"/>
          </w:tcPr>
          <w:p w14:paraId="7F8B047B"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p>
          <w:p w14:paraId="1337EDD4"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63AB9D54"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633D5FBB" w14:textId="49BF8C03" w:rsidR="008C6DA0" w:rsidRPr="000A0606" w:rsidRDefault="008C6DA0" w:rsidP="008C6DA0">
            <w:pPr>
              <w:spacing w:after="0" w:line="240" w:lineRule="auto"/>
              <w:rPr>
                <w:rFonts w:ascii="Times New Roman" w:hAnsi="Times New Roman"/>
              </w:rPr>
            </w:pPr>
            <w:r w:rsidRPr="006D6496">
              <w:rPr>
                <w:rFonts w:ascii="Times New Roman" w:hAnsi="Times New Roman"/>
                <w:sz w:val="24"/>
                <w:szCs w:val="24"/>
              </w:rPr>
              <w:t>ОК 02, ОК 03</w:t>
            </w:r>
          </w:p>
        </w:tc>
        <w:tc>
          <w:tcPr>
            <w:tcW w:w="755" w:type="pct"/>
            <w:vMerge w:val="restart"/>
          </w:tcPr>
          <w:p w14:paraId="41A50810" w14:textId="77777777" w:rsidR="008C6DA0" w:rsidRPr="000A0606" w:rsidRDefault="008C6DA0" w:rsidP="00E71B2D">
            <w:pPr>
              <w:spacing w:after="0" w:line="240" w:lineRule="auto"/>
              <w:jc w:val="center"/>
              <w:rPr>
                <w:rFonts w:ascii="Times New Roman" w:hAnsi="Times New Roman"/>
              </w:rPr>
            </w:pPr>
          </w:p>
        </w:tc>
      </w:tr>
      <w:tr w:rsidR="008C6DA0" w:rsidRPr="007707F5" w14:paraId="42D42496" w14:textId="73333822" w:rsidTr="008D34A7">
        <w:tc>
          <w:tcPr>
            <w:tcW w:w="1024" w:type="pct"/>
            <w:vMerge/>
          </w:tcPr>
          <w:p w14:paraId="46AA4F59"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0EB2E68C" w14:textId="77777777" w:rsidR="008C6DA0" w:rsidRPr="007707F5" w:rsidRDefault="008C6DA0" w:rsidP="00E71B2D">
            <w:pPr>
              <w:spacing w:after="0" w:line="240" w:lineRule="auto"/>
              <w:rPr>
                <w:rFonts w:ascii="Times New Roman" w:hAnsi="Times New Roman"/>
              </w:rPr>
            </w:pPr>
            <w:r w:rsidRPr="007707F5">
              <w:rPr>
                <w:rFonts w:ascii="Times New Roman" w:hAnsi="Times New Roman"/>
                <w:b/>
              </w:rPr>
              <w:t>2.Ассортимент меховых головных уборов.</w:t>
            </w:r>
          </w:p>
          <w:p w14:paraId="00433AD7"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 xml:space="preserve">Классификация меховых головных уборов. Виды меха, требования к нему. Способы изготовления. </w:t>
            </w:r>
          </w:p>
        </w:tc>
        <w:tc>
          <w:tcPr>
            <w:tcW w:w="690" w:type="pct"/>
            <w:vMerge/>
          </w:tcPr>
          <w:p w14:paraId="2E350381" w14:textId="77777777" w:rsidR="008C6DA0" w:rsidRPr="00F909F6" w:rsidRDefault="008C6DA0" w:rsidP="00E71B2D">
            <w:pPr>
              <w:spacing w:after="0" w:line="240" w:lineRule="auto"/>
              <w:ind w:firstLine="709"/>
              <w:rPr>
                <w:rFonts w:ascii="Times New Roman" w:hAnsi="Times New Roman"/>
                <w:highlight w:val="cyan"/>
              </w:rPr>
            </w:pPr>
          </w:p>
        </w:tc>
        <w:tc>
          <w:tcPr>
            <w:tcW w:w="634" w:type="pct"/>
            <w:vMerge/>
          </w:tcPr>
          <w:p w14:paraId="4F40E8D7" w14:textId="77777777" w:rsidR="008C6DA0" w:rsidRPr="00F909F6" w:rsidRDefault="008C6DA0" w:rsidP="00E71B2D">
            <w:pPr>
              <w:spacing w:after="0" w:line="240" w:lineRule="auto"/>
              <w:ind w:firstLine="709"/>
              <w:rPr>
                <w:rFonts w:ascii="Times New Roman" w:hAnsi="Times New Roman"/>
                <w:highlight w:val="cyan"/>
              </w:rPr>
            </w:pPr>
          </w:p>
        </w:tc>
        <w:tc>
          <w:tcPr>
            <w:tcW w:w="632" w:type="pct"/>
            <w:vMerge/>
          </w:tcPr>
          <w:p w14:paraId="26AC4961" w14:textId="77777777" w:rsidR="008C6DA0" w:rsidRPr="00F909F6" w:rsidRDefault="008C6DA0" w:rsidP="00E71B2D">
            <w:pPr>
              <w:spacing w:after="0" w:line="240" w:lineRule="auto"/>
              <w:ind w:firstLine="709"/>
              <w:rPr>
                <w:rFonts w:ascii="Times New Roman" w:hAnsi="Times New Roman"/>
                <w:highlight w:val="cyan"/>
              </w:rPr>
            </w:pPr>
          </w:p>
        </w:tc>
        <w:tc>
          <w:tcPr>
            <w:tcW w:w="755" w:type="pct"/>
            <w:vMerge/>
          </w:tcPr>
          <w:p w14:paraId="0EFD66E4" w14:textId="77777777" w:rsidR="008C6DA0" w:rsidRPr="00F909F6" w:rsidRDefault="008C6DA0" w:rsidP="00E71B2D">
            <w:pPr>
              <w:spacing w:after="0" w:line="240" w:lineRule="auto"/>
              <w:ind w:firstLine="709"/>
              <w:rPr>
                <w:rFonts w:ascii="Times New Roman" w:hAnsi="Times New Roman"/>
                <w:highlight w:val="cyan"/>
              </w:rPr>
            </w:pPr>
          </w:p>
        </w:tc>
      </w:tr>
      <w:tr w:rsidR="008C6DA0" w:rsidRPr="007707F5" w14:paraId="2B7AAED9" w14:textId="2A60FA18" w:rsidTr="008D34A7">
        <w:tc>
          <w:tcPr>
            <w:tcW w:w="1024" w:type="pct"/>
            <w:vMerge/>
          </w:tcPr>
          <w:p w14:paraId="5F8C639C"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27D63EB3" w14:textId="77777777" w:rsidR="008C6DA0" w:rsidRPr="007707F5" w:rsidRDefault="008C6DA0" w:rsidP="00E71B2D">
            <w:pPr>
              <w:spacing w:after="0" w:line="240" w:lineRule="auto"/>
              <w:rPr>
                <w:rFonts w:ascii="Times New Roman" w:hAnsi="Times New Roman"/>
              </w:rPr>
            </w:pPr>
            <w:r w:rsidRPr="007707F5">
              <w:rPr>
                <w:rFonts w:ascii="Times New Roman" w:hAnsi="Times New Roman"/>
                <w:b/>
              </w:rPr>
              <w:t>3.Изготовление подкладок головных уборов.</w:t>
            </w:r>
          </w:p>
          <w:p w14:paraId="61302980"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Материалы для подкладок головных уборов. Виды подкладок. Составные части кроя. Технологическая последовательность изготовления различных видов подкладок.</w:t>
            </w:r>
          </w:p>
        </w:tc>
        <w:tc>
          <w:tcPr>
            <w:tcW w:w="690" w:type="pct"/>
            <w:vMerge/>
          </w:tcPr>
          <w:p w14:paraId="0FB4F07D" w14:textId="4E5122F0" w:rsidR="008C6DA0" w:rsidRPr="007707F5" w:rsidRDefault="008C6DA0" w:rsidP="00E71B2D">
            <w:pPr>
              <w:spacing w:after="0" w:line="240" w:lineRule="auto"/>
              <w:jc w:val="center"/>
              <w:rPr>
                <w:rFonts w:ascii="Times New Roman" w:hAnsi="Times New Roman"/>
              </w:rPr>
            </w:pPr>
          </w:p>
        </w:tc>
        <w:tc>
          <w:tcPr>
            <w:tcW w:w="634" w:type="pct"/>
            <w:vMerge/>
          </w:tcPr>
          <w:p w14:paraId="6906A291" w14:textId="77777777" w:rsidR="008C6DA0" w:rsidRPr="007707F5" w:rsidRDefault="008C6DA0" w:rsidP="00E71B2D">
            <w:pPr>
              <w:spacing w:after="0" w:line="240" w:lineRule="auto"/>
              <w:jc w:val="center"/>
              <w:rPr>
                <w:rFonts w:ascii="Times New Roman" w:hAnsi="Times New Roman"/>
              </w:rPr>
            </w:pPr>
          </w:p>
        </w:tc>
        <w:tc>
          <w:tcPr>
            <w:tcW w:w="632" w:type="pct"/>
            <w:vMerge/>
          </w:tcPr>
          <w:p w14:paraId="061C4FC7" w14:textId="77777777" w:rsidR="008C6DA0" w:rsidRPr="007707F5" w:rsidRDefault="008C6DA0" w:rsidP="00E71B2D">
            <w:pPr>
              <w:spacing w:after="0" w:line="240" w:lineRule="auto"/>
              <w:jc w:val="center"/>
              <w:rPr>
                <w:rFonts w:ascii="Times New Roman" w:hAnsi="Times New Roman"/>
              </w:rPr>
            </w:pPr>
          </w:p>
        </w:tc>
        <w:tc>
          <w:tcPr>
            <w:tcW w:w="755" w:type="pct"/>
            <w:vMerge/>
          </w:tcPr>
          <w:p w14:paraId="65672636" w14:textId="77777777" w:rsidR="008C6DA0" w:rsidRPr="007707F5" w:rsidRDefault="008C6DA0" w:rsidP="00E71B2D">
            <w:pPr>
              <w:spacing w:after="0" w:line="240" w:lineRule="auto"/>
              <w:jc w:val="center"/>
              <w:rPr>
                <w:rFonts w:ascii="Times New Roman" w:hAnsi="Times New Roman"/>
              </w:rPr>
            </w:pPr>
          </w:p>
        </w:tc>
      </w:tr>
      <w:tr w:rsidR="008C6DA0" w:rsidRPr="007707F5" w14:paraId="08EF6C3C" w14:textId="4131C800" w:rsidTr="008D34A7">
        <w:tc>
          <w:tcPr>
            <w:tcW w:w="1024" w:type="pct"/>
            <w:vMerge/>
          </w:tcPr>
          <w:p w14:paraId="1C928098"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3B5BFED1"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4.Изготовление головных уборов фасона «Ушанка».</w:t>
            </w:r>
          </w:p>
          <w:p w14:paraId="534B6939"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Составные части головного убора фасона «Ушанка». Виды используемого меха. Технологическая последовательность раскроя и пошива.</w:t>
            </w:r>
          </w:p>
        </w:tc>
        <w:tc>
          <w:tcPr>
            <w:tcW w:w="690" w:type="pct"/>
            <w:vMerge/>
          </w:tcPr>
          <w:p w14:paraId="0F108C9F" w14:textId="19B63239" w:rsidR="008C6DA0" w:rsidRPr="007707F5" w:rsidRDefault="008C6DA0" w:rsidP="00E71B2D">
            <w:pPr>
              <w:spacing w:after="0" w:line="240" w:lineRule="auto"/>
              <w:jc w:val="center"/>
              <w:rPr>
                <w:rFonts w:ascii="Times New Roman" w:hAnsi="Times New Roman"/>
              </w:rPr>
            </w:pPr>
          </w:p>
        </w:tc>
        <w:tc>
          <w:tcPr>
            <w:tcW w:w="634" w:type="pct"/>
            <w:vMerge/>
          </w:tcPr>
          <w:p w14:paraId="545A79E6" w14:textId="77777777" w:rsidR="008C6DA0" w:rsidRDefault="008C6DA0" w:rsidP="00E71B2D">
            <w:pPr>
              <w:spacing w:after="0" w:line="240" w:lineRule="auto"/>
              <w:jc w:val="center"/>
              <w:rPr>
                <w:rFonts w:ascii="Times New Roman" w:hAnsi="Times New Roman"/>
              </w:rPr>
            </w:pPr>
          </w:p>
        </w:tc>
        <w:tc>
          <w:tcPr>
            <w:tcW w:w="632" w:type="pct"/>
            <w:vMerge/>
          </w:tcPr>
          <w:p w14:paraId="6A3B8E04" w14:textId="77777777" w:rsidR="008C6DA0" w:rsidRDefault="008C6DA0" w:rsidP="00E71B2D">
            <w:pPr>
              <w:spacing w:after="0" w:line="240" w:lineRule="auto"/>
              <w:jc w:val="center"/>
              <w:rPr>
                <w:rFonts w:ascii="Times New Roman" w:hAnsi="Times New Roman"/>
              </w:rPr>
            </w:pPr>
          </w:p>
        </w:tc>
        <w:tc>
          <w:tcPr>
            <w:tcW w:w="755" w:type="pct"/>
            <w:vMerge/>
          </w:tcPr>
          <w:p w14:paraId="2DD26E6F" w14:textId="77777777" w:rsidR="008C6DA0" w:rsidRDefault="008C6DA0" w:rsidP="00E71B2D">
            <w:pPr>
              <w:spacing w:after="0" w:line="240" w:lineRule="auto"/>
              <w:jc w:val="center"/>
              <w:rPr>
                <w:rFonts w:ascii="Times New Roman" w:hAnsi="Times New Roman"/>
              </w:rPr>
            </w:pPr>
          </w:p>
        </w:tc>
      </w:tr>
      <w:tr w:rsidR="008C6DA0" w:rsidRPr="007707F5" w14:paraId="50411441" w14:textId="7CE36845" w:rsidTr="008D34A7">
        <w:tc>
          <w:tcPr>
            <w:tcW w:w="1024" w:type="pct"/>
            <w:vMerge/>
          </w:tcPr>
          <w:p w14:paraId="6417DD50"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029223A7"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 xml:space="preserve">5.Изготовление мужских меховых головных уборов. </w:t>
            </w:r>
          </w:p>
          <w:p w14:paraId="3B6E6C20"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Основные модели мужских головных уборов. Составные части. Виды используемого меха. Технологическая последовательность раскроя и пошива.</w:t>
            </w:r>
          </w:p>
        </w:tc>
        <w:tc>
          <w:tcPr>
            <w:tcW w:w="690" w:type="pct"/>
            <w:vMerge/>
          </w:tcPr>
          <w:p w14:paraId="1636D2C9" w14:textId="0AE09308" w:rsidR="008C6DA0" w:rsidRPr="007707F5" w:rsidRDefault="008C6DA0" w:rsidP="00E71B2D">
            <w:pPr>
              <w:spacing w:after="0" w:line="240" w:lineRule="auto"/>
              <w:jc w:val="center"/>
              <w:rPr>
                <w:rFonts w:ascii="Times New Roman" w:hAnsi="Times New Roman"/>
              </w:rPr>
            </w:pPr>
          </w:p>
        </w:tc>
        <w:tc>
          <w:tcPr>
            <w:tcW w:w="634" w:type="pct"/>
            <w:vMerge/>
          </w:tcPr>
          <w:p w14:paraId="4E5A263E" w14:textId="77777777" w:rsidR="008C6DA0" w:rsidRPr="007707F5" w:rsidRDefault="008C6DA0" w:rsidP="00E71B2D">
            <w:pPr>
              <w:spacing w:after="0" w:line="240" w:lineRule="auto"/>
              <w:jc w:val="center"/>
              <w:rPr>
                <w:rFonts w:ascii="Times New Roman" w:hAnsi="Times New Roman"/>
              </w:rPr>
            </w:pPr>
          </w:p>
        </w:tc>
        <w:tc>
          <w:tcPr>
            <w:tcW w:w="632" w:type="pct"/>
            <w:vMerge/>
          </w:tcPr>
          <w:p w14:paraId="43D5AF31" w14:textId="77777777" w:rsidR="008C6DA0" w:rsidRPr="007707F5" w:rsidRDefault="008C6DA0" w:rsidP="00E71B2D">
            <w:pPr>
              <w:spacing w:after="0" w:line="240" w:lineRule="auto"/>
              <w:jc w:val="center"/>
              <w:rPr>
                <w:rFonts w:ascii="Times New Roman" w:hAnsi="Times New Roman"/>
              </w:rPr>
            </w:pPr>
          </w:p>
        </w:tc>
        <w:tc>
          <w:tcPr>
            <w:tcW w:w="755" w:type="pct"/>
            <w:vMerge/>
          </w:tcPr>
          <w:p w14:paraId="3B241800" w14:textId="77777777" w:rsidR="008C6DA0" w:rsidRPr="007707F5" w:rsidRDefault="008C6DA0" w:rsidP="00E71B2D">
            <w:pPr>
              <w:spacing w:after="0" w:line="240" w:lineRule="auto"/>
              <w:jc w:val="center"/>
              <w:rPr>
                <w:rFonts w:ascii="Times New Roman" w:hAnsi="Times New Roman"/>
              </w:rPr>
            </w:pPr>
          </w:p>
        </w:tc>
      </w:tr>
      <w:tr w:rsidR="008C6DA0" w:rsidRPr="007707F5" w14:paraId="6A3844C2" w14:textId="72B9986E" w:rsidTr="008D34A7">
        <w:tc>
          <w:tcPr>
            <w:tcW w:w="1024" w:type="pct"/>
            <w:vMerge/>
          </w:tcPr>
          <w:p w14:paraId="6BB2D408"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467D2F9E"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 xml:space="preserve">6.Изготовление детских меховых головных уборов. </w:t>
            </w:r>
          </w:p>
          <w:p w14:paraId="4B988BDA"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Основные модели детских головных уборов, требования к ним. Составные части. Виды используемого меха. Технологическая последовательность раскроя и пошива.</w:t>
            </w:r>
          </w:p>
        </w:tc>
        <w:tc>
          <w:tcPr>
            <w:tcW w:w="690" w:type="pct"/>
            <w:vMerge/>
          </w:tcPr>
          <w:p w14:paraId="363A00AA" w14:textId="6475607D" w:rsidR="008C6DA0" w:rsidRPr="007707F5" w:rsidRDefault="008C6DA0" w:rsidP="00E71B2D">
            <w:pPr>
              <w:spacing w:after="0" w:line="240" w:lineRule="auto"/>
              <w:jc w:val="center"/>
              <w:rPr>
                <w:rFonts w:ascii="Times New Roman" w:hAnsi="Times New Roman"/>
              </w:rPr>
            </w:pPr>
          </w:p>
        </w:tc>
        <w:tc>
          <w:tcPr>
            <w:tcW w:w="634" w:type="pct"/>
            <w:vMerge/>
          </w:tcPr>
          <w:p w14:paraId="298A1D7E" w14:textId="77777777" w:rsidR="008C6DA0" w:rsidRPr="007707F5" w:rsidRDefault="008C6DA0" w:rsidP="00E71B2D">
            <w:pPr>
              <w:spacing w:after="0" w:line="240" w:lineRule="auto"/>
              <w:jc w:val="center"/>
              <w:rPr>
                <w:rFonts w:ascii="Times New Roman" w:hAnsi="Times New Roman"/>
              </w:rPr>
            </w:pPr>
          </w:p>
        </w:tc>
        <w:tc>
          <w:tcPr>
            <w:tcW w:w="632" w:type="pct"/>
            <w:vMerge/>
          </w:tcPr>
          <w:p w14:paraId="03BDFBA8" w14:textId="77777777" w:rsidR="008C6DA0" w:rsidRPr="007707F5" w:rsidRDefault="008C6DA0" w:rsidP="00E71B2D">
            <w:pPr>
              <w:spacing w:after="0" w:line="240" w:lineRule="auto"/>
              <w:jc w:val="center"/>
              <w:rPr>
                <w:rFonts w:ascii="Times New Roman" w:hAnsi="Times New Roman"/>
              </w:rPr>
            </w:pPr>
          </w:p>
        </w:tc>
        <w:tc>
          <w:tcPr>
            <w:tcW w:w="755" w:type="pct"/>
            <w:vMerge/>
          </w:tcPr>
          <w:p w14:paraId="5519AB65" w14:textId="77777777" w:rsidR="008C6DA0" w:rsidRPr="007707F5" w:rsidRDefault="008C6DA0" w:rsidP="00E71B2D">
            <w:pPr>
              <w:spacing w:after="0" w:line="240" w:lineRule="auto"/>
              <w:jc w:val="center"/>
              <w:rPr>
                <w:rFonts w:ascii="Times New Roman" w:hAnsi="Times New Roman"/>
              </w:rPr>
            </w:pPr>
          </w:p>
        </w:tc>
      </w:tr>
      <w:tr w:rsidR="008C6DA0" w:rsidRPr="007707F5" w14:paraId="3CCBF640" w14:textId="54D13036" w:rsidTr="008D34A7">
        <w:tc>
          <w:tcPr>
            <w:tcW w:w="1024" w:type="pct"/>
            <w:vMerge/>
          </w:tcPr>
          <w:p w14:paraId="0BB2BFDD"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63773EA6"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7.Изготовление женских меховых головных уборов.</w:t>
            </w:r>
          </w:p>
          <w:p w14:paraId="70AB5D70"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Основные модели женских головных уборов. Способы изготовления. Составные части. Виды используемого меха. Технологическая последовательность раскроя и пошива мягкой и жесткой форм.</w:t>
            </w:r>
          </w:p>
        </w:tc>
        <w:tc>
          <w:tcPr>
            <w:tcW w:w="690" w:type="pct"/>
            <w:vMerge/>
          </w:tcPr>
          <w:p w14:paraId="792C8A8B" w14:textId="0603794D" w:rsidR="008C6DA0" w:rsidRPr="007707F5" w:rsidRDefault="008C6DA0" w:rsidP="00E71B2D">
            <w:pPr>
              <w:spacing w:after="0" w:line="240" w:lineRule="auto"/>
              <w:jc w:val="center"/>
              <w:rPr>
                <w:rFonts w:ascii="Times New Roman" w:hAnsi="Times New Roman"/>
              </w:rPr>
            </w:pPr>
          </w:p>
        </w:tc>
        <w:tc>
          <w:tcPr>
            <w:tcW w:w="634" w:type="pct"/>
            <w:vMerge/>
          </w:tcPr>
          <w:p w14:paraId="5FC6350E" w14:textId="77777777" w:rsidR="008C6DA0" w:rsidRDefault="008C6DA0" w:rsidP="00E71B2D">
            <w:pPr>
              <w:spacing w:after="0" w:line="240" w:lineRule="auto"/>
              <w:jc w:val="center"/>
              <w:rPr>
                <w:rFonts w:ascii="Times New Roman" w:hAnsi="Times New Roman"/>
              </w:rPr>
            </w:pPr>
          </w:p>
        </w:tc>
        <w:tc>
          <w:tcPr>
            <w:tcW w:w="632" w:type="pct"/>
            <w:vMerge/>
          </w:tcPr>
          <w:p w14:paraId="0C17DCDF" w14:textId="77777777" w:rsidR="008C6DA0" w:rsidRDefault="008C6DA0" w:rsidP="00E71B2D">
            <w:pPr>
              <w:spacing w:after="0" w:line="240" w:lineRule="auto"/>
              <w:jc w:val="center"/>
              <w:rPr>
                <w:rFonts w:ascii="Times New Roman" w:hAnsi="Times New Roman"/>
              </w:rPr>
            </w:pPr>
          </w:p>
        </w:tc>
        <w:tc>
          <w:tcPr>
            <w:tcW w:w="755" w:type="pct"/>
            <w:vMerge/>
          </w:tcPr>
          <w:p w14:paraId="78335E62" w14:textId="77777777" w:rsidR="008C6DA0" w:rsidRDefault="008C6DA0" w:rsidP="00E71B2D">
            <w:pPr>
              <w:spacing w:after="0" w:line="240" w:lineRule="auto"/>
              <w:jc w:val="center"/>
              <w:rPr>
                <w:rFonts w:ascii="Times New Roman" w:hAnsi="Times New Roman"/>
              </w:rPr>
            </w:pPr>
          </w:p>
        </w:tc>
      </w:tr>
      <w:tr w:rsidR="008C6DA0" w:rsidRPr="007707F5" w14:paraId="644012CC" w14:textId="65B8BC7A" w:rsidTr="008D34A7">
        <w:tc>
          <w:tcPr>
            <w:tcW w:w="1024" w:type="pct"/>
            <w:vMerge/>
          </w:tcPr>
          <w:p w14:paraId="77B2C38C"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2004CAF2"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8.Изготовление головных уборов из мехового велюра.</w:t>
            </w:r>
          </w:p>
          <w:p w14:paraId="72EA6DC4"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rPr>
              <w:t xml:space="preserve">Основные модели головных уборов из мехового велюра. Особенности и составные части кроя. Технологическая последовательность обработки и пошива </w:t>
            </w:r>
            <w:proofErr w:type="spellStart"/>
            <w:r w:rsidRPr="007707F5">
              <w:rPr>
                <w:rFonts w:ascii="Times New Roman" w:hAnsi="Times New Roman"/>
              </w:rPr>
              <w:t>бесподкладочных</w:t>
            </w:r>
            <w:proofErr w:type="spellEnd"/>
            <w:r w:rsidRPr="007707F5">
              <w:rPr>
                <w:rFonts w:ascii="Times New Roman" w:hAnsi="Times New Roman"/>
              </w:rPr>
              <w:t xml:space="preserve"> головных уборов. </w:t>
            </w:r>
          </w:p>
        </w:tc>
        <w:tc>
          <w:tcPr>
            <w:tcW w:w="690" w:type="pct"/>
            <w:vMerge/>
          </w:tcPr>
          <w:p w14:paraId="2681FFD3" w14:textId="1C7598A4" w:rsidR="008C6DA0" w:rsidRPr="007707F5" w:rsidRDefault="008C6DA0" w:rsidP="00E71B2D">
            <w:pPr>
              <w:spacing w:after="0" w:line="240" w:lineRule="auto"/>
              <w:jc w:val="center"/>
              <w:rPr>
                <w:rFonts w:ascii="Times New Roman" w:hAnsi="Times New Roman"/>
              </w:rPr>
            </w:pPr>
          </w:p>
        </w:tc>
        <w:tc>
          <w:tcPr>
            <w:tcW w:w="634" w:type="pct"/>
            <w:vMerge/>
          </w:tcPr>
          <w:p w14:paraId="3D307B67" w14:textId="77777777" w:rsidR="008C6DA0" w:rsidRPr="007707F5" w:rsidRDefault="008C6DA0" w:rsidP="00E71B2D">
            <w:pPr>
              <w:spacing w:after="0" w:line="240" w:lineRule="auto"/>
              <w:jc w:val="center"/>
              <w:rPr>
                <w:rFonts w:ascii="Times New Roman" w:hAnsi="Times New Roman"/>
              </w:rPr>
            </w:pPr>
          </w:p>
        </w:tc>
        <w:tc>
          <w:tcPr>
            <w:tcW w:w="632" w:type="pct"/>
            <w:vMerge/>
          </w:tcPr>
          <w:p w14:paraId="13C6EBB9" w14:textId="77777777" w:rsidR="008C6DA0" w:rsidRPr="007707F5" w:rsidRDefault="008C6DA0" w:rsidP="00E71B2D">
            <w:pPr>
              <w:spacing w:after="0" w:line="240" w:lineRule="auto"/>
              <w:jc w:val="center"/>
              <w:rPr>
                <w:rFonts w:ascii="Times New Roman" w:hAnsi="Times New Roman"/>
              </w:rPr>
            </w:pPr>
          </w:p>
        </w:tc>
        <w:tc>
          <w:tcPr>
            <w:tcW w:w="755" w:type="pct"/>
            <w:vMerge/>
          </w:tcPr>
          <w:p w14:paraId="7B237D4B" w14:textId="77777777" w:rsidR="008C6DA0" w:rsidRPr="007707F5" w:rsidRDefault="008C6DA0" w:rsidP="00E71B2D">
            <w:pPr>
              <w:spacing w:after="0" w:line="240" w:lineRule="auto"/>
              <w:jc w:val="center"/>
              <w:rPr>
                <w:rFonts w:ascii="Times New Roman" w:hAnsi="Times New Roman"/>
              </w:rPr>
            </w:pPr>
          </w:p>
        </w:tc>
      </w:tr>
      <w:tr w:rsidR="008C6DA0" w:rsidRPr="007707F5" w14:paraId="20339F95" w14:textId="1B8A9272" w:rsidTr="008D34A7">
        <w:tc>
          <w:tcPr>
            <w:tcW w:w="1024" w:type="pct"/>
            <w:vMerge/>
          </w:tcPr>
          <w:p w14:paraId="091E1173"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61902D7C" w14:textId="77777777" w:rsidR="008C6DA0" w:rsidRPr="007707F5" w:rsidRDefault="008C6DA0" w:rsidP="00E71B2D">
            <w:pPr>
              <w:spacing w:after="0" w:line="240" w:lineRule="auto"/>
              <w:rPr>
                <w:rFonts w:ascii="Times New Roman" w:hAnsi="Times New Roman"/>
              </w:rPr>
            </w:pPr>
            <w:r w:rsidRPr="007707F5">
              <w:rPr>
                <w:rFonts w:ascii="Times New Roman" w:hAnsi="Times New Roman"/>
                <w:b/>
              </w:rPr>
              <w:t>9.Отделка и контроль качества готовых головных уборов.</w:t>
            </w:r>
          </w:p>
          <w:p w14:paraId="732DDD8A"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Перечень и технологическая характеристика технологических операций отделки головных уборов. Требования к готовым головным уборам. Места измерений головных уборов. Правила маркировки, упаковки, хранения и транспортировки.</w:t>
            </w:r>
          </w:p>
        </w:tc>
        <w:tc>
          <w:tcPr>
            <w:tcW w:w="690" w:type="pct"/>
            <w:vMerge/>
          </w:tcPr>
          <w:p w14:paraId="4198DBC3" w14:textId="666D9F45" w:rsidR="008C6DA0" w:rsidRPr="007707F5" w:rsidRDefault="008C6DA0" w:rsidP="00E71B2D">
            <w:pPr>
              <w:spacing w:after="0" w:line="240" w:lineRule="auto"/>
              <w:jc w:val="center"/>
              <w:rPr>
                <w:rFonts w:ascii="Times New Roman" w:hAnsi="Times New Roman"/>
              </w:rPr>
            </w:pPr>
          </w:p>
        </w:tc>
        <w:tc>
          <w:tcPr>
            <w:tcW w:w="634" w:type="pct"/>
            <w:vMerge/>
          </w:tcPr>
          <w:p w14:paraId="43A53B8B" w14:textId="77777777" w:rsidR="008C6DA0" w:rsidRPr="007707F5" w:rsidRDefault="008C6DA0" w:rsidP="00E71B2D">
            <w:pPr>
              <w:spacing w:after="0" w:line="240" w:lineRule="auto"/>
              <w:jc w:val="center"/>
              <w:rPr>
                <w:rFonts w:ascii="Times New Roman" w:hAnsi="Times New Roman"/>
              </w:rPr>
            </w:pPr>
          </w:p>
        </w:tc>
        <w:tc>
          <w:tcPr>
            <w:tcW w:w="632" w:type="pct"/>
            <w:vMerge/>
          </w:tcPr>
          <w:p w14:paraId="31AB3D51" w14:textId="77777777" w:rsidR="008C6DA0" w:rsidRPr="007707F5" w:rsidRDefault="008C6DA0" w:rsidP="00E71B2D">
            <w:pPr>
              <w:spacing w:after="0" w:line="240" w:lineRule="auto"/>
              <w:jc w:val="center"/>
              <w:rPr>
                <w:rFonts w:ascii="Times New Roman" w:hAnsi="Times New Roman"/>
              </w:rPr>
            </w:pPr>
          </w:p>
        </w:tc>
        <w:tc>
          <w:tcPr>
            <w:tcW w:w="755" w:type="pct"/>
            <w:vMerge/>
          </w:tcPr>
          <w:p w14:paraId="2E20DDFB" w14:textId="77777777" w:rsidR="008C6DA0" w:rsidRPr="007707F5" w:rsidRDefault="008C6DA0" w:rsidP="00E71B2D">
            <w:pPr>
              <w:spacing w:after="0" w:line="240" w:lineRule="auto"/>
              <w:jc w:val="center"/>
              <w:rPr>
                <w:rFonts w:ascii="Times New Roman" w:hAnsi="Times New Roman"/>
              </w:rPr>
            </w:pPr>
          </w:p>
        </w:tc>
      </w:tr>
      <w:tr w:rsidR="008C6DA0" w:rsidRPr="007707F5" w14:paraId="53B3A14A" w14:textId="3DF0B35C" w:rsidTr="008D34A7">
        <w:tc>
          <w:tcPr>
            <w:tcW w:w="1024" w:type="pct"/>
            <w:vMerge/>
          </w:tcPr>
          <w:p w14:paraId="777DE580"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33DA5F8E"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bCs/>
              </w:rPr>
              <w:t>В том числе практических занятий и лабораторных работ</w:t>
            </w:r>
          </w:p>
        </w:tc>
        <w:tc>
          <w:tcPr>
            <w:tcW w:w="690" w:type="pct"/>
            <w:vMerge/>
          </w:tcPr>
          <w:p w14:paraId="5B908E65" w14:textId="16841627" w:rsidR="008C6DA0" w:rsidRPr="007707F5" w:rsidRDefault="008C6DA0" w:rsidP="00E71B2D">
            <w:pPr>
              <w:spacing w:after="0" w:line="240" w:lineRule="auto"/>
              <w:jc w:val="center"/>
              <w:rPr>
                <w:rFonts w:ascii="Times New Roman" w:hAnsi="Times New Roman"/>
                <w:b/>
              </w:rPr>
            </w:pPr>
          </w:p>
        </w:tc>
        <w:tc>
          <w:tcPr>
            <w:tcW w:w="634" w:type="pct"/>
            <w:vMerge/>
          </w:tcPr>
          <w:p w14:paraId="14298148" w14:textId="77777777" w:rsidR="008C6DA0" w:rsidRPr="007707F5" w:rsidRDefault="008C6DA0" w:rsidP="00E71B2D">
            <w:pPr>
              <w:spacing w:after="0" w:line="240" w:lineRule="auto"/>
              <w:jc w:val="center"/>
              <w:rPr>
                <w:rFonts w:ascii="Times New Roman" w:hAnsi="Times New Roman"/>
                <w:b/>
              </w:rPr>
            </w:pPr>
          </w:p>
        </w:tc>
        <w:tc>
          <w:tcPr>
            <w:tcW w:w="632" w:type="pct"/>
            <w:vMerge/>
          </w:tcPr>
          <w:p w14:paraId="12DF424C" w14:textId="77777777" w:rsidR="008C6DA0" w:rsidRPr="007707F5" w:rsidRDefault="008C6DA0" w:rsidP="00E71B2D">
            <w:pPr>
              <w:spacing w:after="0" w:line="240" w:lineRule="auto"/>
              <w:jc w:val="center"/>
              <w:rPr>
                <w:rFonts w:ascii="Times New Roman" w:hAnsi="Times New Roman"/>
                <w:b/>
              </w:rPr>
            </w:pPr>
          </w:p>
        </w:tc>
        <w:tc>
          <w:tcPr>
            <w:tcW w:w="755" w:type="pct"/>
            <w:vMerge/>
          </w:tcPr>
          <w:p w14:paraId="561DADB5" w14:textId="77777777" w:rsidR="008C6DA0" w:rsidRPr="007707F5" w:rsidRDefault="008C6DA0" w:rsidP="00E71B2D">
            <w:pPr>
              <w:spacing w:after="0" w:line="240" w:lineRule="auto"/>
              <w:jc w:val="center"/>
              <w:rPr>
                <w:rFonts w:ascii="Times New Roman" w:hAnsi="Times New Roman"/>
                <w:b/>
              </w:rPr>
            </w:pPr>
          </w:p>
        </w:tc>
      </w:tr>
      <w:tr w:rsidR="008C6DA0" w:rsidRPr="007707F5" w14:paraId="24A96380" w14:textId="4B9DD810" w:rsidTr="008D34A7">
        <w:tc>
          <w:tcPr>
            <w:tcW w:w="1024" w:type="pct"/>
            <w:vMerge/>
          </w:tcPr>
          <w:p w14:paraId="2D3F839A"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78A87E1D" w14:textId="19FA7953" w:rsidR="008C6DA0" w:rsidRPr="007707F5" w:rsidRDefault="008C6DA0" w:rsidP="00E71B2D">
            <w:pPr>
              <w:spacing w:after="0" w:line="240" w:lineRule="auto"/>
              <w:rPr>
                <w:rFonts w:ascii="Times New Roman" w:hAnsi="Times New Roman"/>
              </w:rPr>
            </w:pPr>
            <w:r w:rsidRPr="007707F5">
              <w:rPr>
                <w:rFonts w:ascii="Times New Roman" w:hAnsi="Times New Roman"/>
              </w:rPr>
              <w:t>Пошив тульи.</w:t>
            </w:r>
          </w:p>
        </w:tc>
        <w:tc>
          <w:tcPr>
            <w:tcW w:w="690" w:type="pct"/>
            <w:vMerge/>
          </w:tcPr>
          <w:p w14:paraId="72FB1033" w14:textId="645281D9" w:rsidR="008C6DA0" w:rsidRPr="007707F5" w:rsidRDefault="008C6DA0" w:rsidP="00E71B2D">
            <w:pPr>
              <w:spacing w:after="0" w:line="240" w:lineRule="auto"/>
              <w:jc w:val="center"/>
              <w:rPr>
                <w:rFonts w:ascii="Times New Roman" w:hAnsi="Times New Roman"/>
              </w:rPr>
            </w:pPr>
          </w:p>
        </w:tc>
        <w:tc>
          <w:tcPr>
            <w:tcW w:w="634" w:type="pct"/>
            <w:vMerge/>
          </w:tcPr>
          <w:p w14:paraId="25CCD903" w14:textId="77777777" w:rsidR="008C6DA0" w:rsidRPr="007707F5" w:rsidRDefault="008C6DA0" w:rsidP="00E71B2D">
            <w:pPr>
              <w:spacing w:after="0" w:line="240" w:lineRule="auto"/>
              <w:jc w:val="center"/>
              <w:rPr>
                <w:rFonts w:ascii="Times New Roman" w:hAnsi="Times New Roman"/>
              </w:rPr>
            </w:pPr>
          </w:p>
        </w:tc>
        <w:tc>
          <w:tcPr>
            <w:tcW w:w="632" w:type="pct"/>
            <w:vMerge/>
          </w:tcPr>
          <w:p w14:paraId="6BDA2CA8" w14:textId="77777777" w:rsidR="008C6DA0" w:rsidRPr="007707F5" w:rsidRDefault="008C6DA0" w:rsidP="00E71B2D">
            <w:pPr>
              <w:spacing w:after="0" w:line="240" w:lineRule="auto"/>
              <w:jc w:val="center"/>
              <w:rPr>
                <w:rFonts w:ascii="Times New Roman" w:hAnsi="Times New Roman"/>
              </w:rPr>
            </w:pPr>
          </w:p>
        </w:tc>
        <w:tc>
          <w:tcPr>
            <w:tcW w:w="755" w:type="pct"/>
            <w:vMerge/>
          </w:tcPr>
          <w:p w14:paraId="0176B974" w14:textId="77777777" w:rsidR="008C6DA0" w:rsidRPr="007707F5" w:rsidRDefault="008C6DA0" w:rsidP="00E71B2D">
            <w:pPr>
              <w:spacing w:after="0" w:line="240" w:lineRule="auto"/>
              <w:jc w:val="center"/>
              <w:rPr>
                <w:rFonts w:ascii="Times New Roman" w:hAnsi="Times New Roman"/>
              </w:rPr>
            </w:pPr>
          </w:p>
        </w:tc>
      </w:tr>
      <w:tr w:rsidR="008C6DA0" w:rsidRPr="007707F5" w14:paraId="484EA9B3" w14:textId="42B5503C" w:rsidTr="008D34A7">
        <w:tc>
          <w:tcPr>
            <w:tcW w:w="1024" w:type="pct"/>
            <w:vMerge/>
          </w:tcPr>
          <w:p w14:paraId="115AD96E"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6553FFB7" w14:textId="0E10CEDB" w:rsidR="008C6DA0" w:rsidRPr="007707F5" w:rsidRDefault="008C6DA0" w:rsidP="00E71B2D">
            <w:pPr>
              <w:spacing w:after="0" w:line="240" w:lineRule="auto"/>
              <w:rPr>
                <w:rFonts w:ascii="Times New Roman" w:hAnsi="Times New Roman"/>
              </w:rPr>
            </w:pPr>
            <w:r w:rsidRPr="007707F5">
              <w:rPr>
                <w:rFonts w:ascii="Times New Roman" w:hAnsi="Times New Roman"/>
              </w:rPr>
              <w:t>Пошив головного убора фасона «Ушанка»</w:t>
            </w:r>
          </w:p>
        </w:tc>
        <w:tc>
          <w:tcPr>
            <w:tcW w:w="690" w:type="pct"/>
            <w:vMerge/>
          </w:tcPr>
          <w:p w14:paraId="6285F681" w14:textId="4C4C5E10" w:rsidR="008C6DA0" w:rsidRPr="007707F5" w:rsidRDefault="008C6DA0" w:rsidP="00E71B2D">
            <w:pPr>
              <w:spacing w:after="0" w:line="240" w:lineRule="auto"/>
              <w:jc w:val="center"/>
              <w:rPr>
                <w:rFonts w:ascii="Times New Roman" w:hAnsi="Times New Roman"/>
              </w:rPr>
            </w:pPr>
          </w:p>
        </w:tc>
        <w:tc>
          <w:tcPr>
            <w:tcW w:w="634" w:type="pct"/>
            <w:vMerge/>
          </w:tcPr>
          <w:p w14:paraId="33B57A0E" w14:textId="77777777" w:rsidR="008C6DA0" w:rsidRPr="007707F5" w:rsidRDefault="008C6DA0" w:rsidP="00E71B2D">
            <w:pPr>
              <w:spacing w:after="0" w:line="240" w:lineRule="auto"/>
              <w:jc w:val="center"/>
              <w:rPr>
                <w:rFonts w:ascii="Times New Roman" w:hAnsi="Times New Roman"/>
              </w:rPr>
            </w:pPr>
          </w:p>
        </w:tc>
        <w:tc>
          <w:tcPr>
            <w:tcW w:w="632" w:type="pct"/>
            <w:vMerge/>
          </w:tcPr>
          <w:p w14:paraId="37CC7026" w14:textId="77777777" w:rsidR="008C6DA0" w:rsidRPr="007707F5" w:rsidRDefault="008C6DA0" w:rsidP="00E71B2D">
            <w:pPr>
              <w:spacing w:after="0" w:line="240" w:lineRule="auto"/>
              <w:jc w:val="center"/>
              <w:rPr>
                <w:rFonts w:ascii="Times New Roman" w:hAnsi="Times New Roman"/>
              </w:rPr>
            </w:pPr>
          </w:p>
        </w:tc>
        <w:tc>
          <w:tcPr>
            <w:tcW w:w="755" w:type="pct"/>
            <w:vMerge/>
          </w:tcPr>
          <w:p w14:paraId="40D3F75F" w14:textId="77777777" w:rsidR="008C6DA0" w:rsidRPr="007707F5" w:rsidRDefault="008C6DA0" w:rsidP="00E71B2D">
            <w:pPr>
              <w:spacing w:after="0" w:line="240" w:lineRule="auto"/>
              <w:jc w:val="center"/>
              <w:rPr>
                <w:rFonts w:ascii="Times New Roman" w:hAnsi="Times New Roman"/>
              </w:rPr>
            </w:pPr>
          </w:p>
        </w:tc>
      </w:tr>
      <w:tr w:rsidR="008C6DA0" w:rsidRPr="007707F5" w14:paraId="18B72D74" w14:textId="1EC5DA32" w:rsidTr="008D34A7">
        <w:tc>
          <w:tcPr>
            <w:tcW w:w="1024" w:type="pct"/>
            <w:vMerge/>
          </w:tcPr>
          <w:p w14:paraId="0CD11504"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4C1FFDE3" w14:textId="22400C61" w:rsidR="008C6DA0" w:rsidRPr="007707F5" w:rsidRDefault="008C6DA0" w:rsidP="00E71B2D">
            <w:pPr>
              <w:spacing w:after="0" w:line="240" w:lineRule="auto"/>
              <w:rPr>
                <w:rFonts w:ascii="Times New Roman" w:hAnsi="Times New Roman"/>
              </w:rPr>
            </w:pPr>
            <w:r w:rsidRPr="007707F5">
              <w:rPr>
                <w:rFonts w:ascii="Times New Roman" w:hAnsi="Times New Roman"/>
              </w:rPr>
              <w:t>Пошив женских головных уборов.</w:t>
            </w:r>
          </w:p>
        </w:tc>
        <w:tc>
          <w:tcPr>
            <w:tcW w:w="690" w:type="pct"/>
            <w:vMerge/>
          </w:tcPr>
          <w:p w14:paraId="025BD997" w14:textId="28C16BCC" w:rsidR="008C6DA0" w:rsidRPr="007707F5" w:rsidRDefault="008C6DA0" w:rsidP="00E71B2D">
            <w:pPr>
              <w:spacing w:after="0" w:line="240" w:lineRule="auto"/>
              <w:jc w:val="center"/>
              <w:rPr>
                <w:rFonts w:ascii="Times New Roman" w:hAnsi="Times New Roman"/>
              </w:rPr>
            </w:pPr>
          </w:p>
        </w:tc>
        <w:tc>
          <w:tcPr>
            <w:tcW w:w="634" w:type="pct"/>
            <w:vMerge/>
          </w:tcPr>
          <w:p w14:paraId="419A8F76" w14:textId="77777777" w:rsidR="008C6DA0" w:rsidRPr="007707F5" w:rsidRDefault="008C6DA0" w:rsidP="00E71B2D">
            <w:pPr>
              <w:spacing w:after="0" w:line="240" w:lineRule="auto"/>
              <w:jc w:val="center"/>
              <w:rPr>
                <w:rFonts w:ascii="Times New Roman" w:hAnsi="Times New Roman"/>
              </w:rPr>
            </w:pPr>
          </w:p>
        </w:tc>
        <w:tc>
          <w:tcPr>
            <w:tcW w:w="632" w:type="pct"/>
            <w:vMerge/>
          </w:tcPr>
          <w:p w14:paraId="7CF1FA8E" w14:textId="77777777" w:rsidR="008C6DA0" w:rsidRPr="007707F5" w:rsidRDefault="008C6DA0" w:rsidP="00E71B2D">
            <w:pPr>
              <w:spacing w:after="0" w:line="240" w:lineRule="auto"/>
              <w:jc w:val="center"/>
              <w:rPr>
                <w:rFonts w:ascii="Times New Roman" w:hAnsi="Times New Roman"/>
              </w:rPr>
            </w:pPr>
          </w:p>
        </w:tc>
        <w:tc>
          <w:tcPr>
            <w:tcW w:w="755" w:type="pct"/>
            <w:vMerge/>
          </w:tcPr>
          <w:p w14:paraId="27506C1C" w14:textId="77777777" w:rsidR="008C6DA0" w:rsidRPr="007707F5" w:rsidRDefault="008C6DA0" w:rsidP="00E71B2D">
            <w:pPr>
              <w:spacing w:after="0" w:line="240" w:lineRule="auto"/>
              <w:jc w:val="center"/>
              <w:rPr>
                <w:rFonts w:ascii="Times New Roman" w:hAnsi="Times New Roman"/>
              </w:rPr>
            </w:pPr>
          </w:p>
        </w:tc>
      </w:tr>
      <w:tr w:rsidR="008C6DA0" w:rsidRPr="007707F5" w14:paraId="779D81D1" w14:textId="53502DA3" w:rsidTr="008D34A7">
        <w:tc>
          <w:tcPr>
            <w:tcW w:w="1024" w:type="pct"/>
            <w:vMerge/>
          </w:tcPr>
          <w:p w14:paraId="46578C71"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27B3989A" w14:textId="248EFC66" w:rsidR="008C6DA0" w:rsidRPr="007707F5" w:rsidRDefault="008C6DA0" w:rsidP="00E71B2D">
            <w:pPr>
              <w:spacing w:after="0" w:line="240" w:lineRule="auto"/>
              <w:rPr>
                <w:rFonts w:ascii="Times New Roman" w:hAnsi="Times New Roman"/>
              </w:rPr>
            </w:pPr>
            <w:r w:rsidRPr="007707F5">
              <w:rPr>
                <w:rFonts w:ascii="Times New Roman" w:hAnsi="Times New Roman"/>
              </w:rPr>
              <w:t>Пошив детских головных уборов.</w:t>
            </w:r>
          </w:p>
        </w:tc>
        <w:tc>
          <w:tcPr>
            <w:tcW w:w="690" w:type="pct"/>
            <w:vMerge/>
          </w:tcPr>
          <w:p w14:paraId="2FF225B6" w14:textId="1F513EBD" w:rsidR="008C6DA0" w:rsidRPr="007707F5" w:rsidRDefault="008C6DA0" w:rsidP="00E71B2D">
            <w:pPr>
              <w:spacing w:after="0" w:line="240" w:lineRule="auto"/>
              <w:jc w:val="center"/>
              <w:rPr>
                <w:rFonts w:ascii="Times New Roman" w:hAnsi="Times New Roman"/>
              </w:rPr>
            </w:pPr>
          </w:p>
        </w:tc>
        <w:tc>
          <w:tcPr>
            <w:tcW w:w="634" w:type="pct"/>
            <w:vMerge/>
          </w:tcPr>
          <w:p w14:paraId="4AB8F34F" w14:textId="77777777" w:rsidR="008C6DA0" w:rsidRPr="007707F5" w:rsidRDefault="008C6DA0" w:rsidP="00E71B2D">
            <w:pPr>
              <w:spacing w:after="0" w:line="240" w:lineRule="auto"/>
              <w:jc w:val="center"/>
              <w:rPr>
                <w:rFonts w:ascii="Times New Roman" w:hAnsi="Times New Roman"/>
              </w:rPr>
            </w:pPr>
          </w:p>
        </w:tc>
        <w:tc>
          <w:tcPr>
            <w:tcW w:w="632" w:type="pct"/>
            <w:vMerge/>
          </w:tcPr>
          <w:p w14:paraId="4FF7EBE4" w14:textId="77777777" w:rsidR="008C6DA0" w:rsidRPr="007707F5" w:rsidRDefault="008C6DA0" w:rsidP="00E71B2D">
            <w:pPr>
              <w:spacing w:after="0" w:line="240" w:lineRule="auto"/>
              <w:jc w:val="center"/>
              <w:rPr>
                <w:rFonts w:ascii="Times New Roman" w:hAnsi="Times New Roman"/>
              </w:rPr>
            </w:pPr>
          </w:p>
        </w:tc>
        <w:tc>
          <w:tcPr>
            <w:tcW w:w="755" w:type="pct"/>
            <w:vMerge/>
          </w:tcPr>
          <w:p w14:paraId="45F39A49" w14:textId="77777777" w:rsidR="008C6DA0" w:rsidRPr="007707F5" w:rsidRDefault="008C6DA0" w:rsidP="00E71B2D">
            <w:pPr>
              <w:spacing w:after="0" w:line="240" w:lineRule="auto"/>
              <w:jc w:val="center"/>
              <w:rPr>
                <w:rFonts w:ascii="Times New Roman" w:hAnsi="Times New Roman"/>
              </w:rPr>
            </w:pPr>
          </w:p>
        </w:tc>
      </w:tr>
      <w:tr w:rsidR="00E71B2D" w:rsidRPr="007707F5" w14:paraId="13BFF742" w14:textId="2D72B4B8" w:rsidTr="008D34A7">
        <w:trPr>
          <w:trHeight w:val="70"/>
        </w:trPr>
        <w:tc>
          <w:tcPr>
            <w:tcW w:w="2289" w:type="pct"/>
            <w:gridSpan w:val="3"/>
          </w:tcPr>
          <w:p w14:paraId="1559EAB3" w14:textId="579C5AC7" w:rsidR="00E71B2D" w:rsidRPr="007707F5" w:rsidRDefault="00E71B2D" w:rsidP="00E71B2D">
            <w:pPr>
              <w:spacing w:after="0" w:line="240" w:lineRule="auto"/>
              <w:jc w:val="both"/>
              <w:rPr>
                <w:rFonts w:ascii="Times New Roman" w:hAnsi="Times New Roman"/>
                <w:bCs/>
                <w:color w:val="C00000"/>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90" w:type="pct"/>
          </w:tcPr>
          <w:p w14:paraId="358D95FE" w14:textId="77777777" w:rsidR="00E71B2D" w:rsidRPr="007707F5" w:rsidRDefault="00E71B2D" w:rsidP="00E71B2D">
            <w:pPr>
              <w:spacing w:after="0" w:line="240" w:lineRule="auto"/>
              <w:jc w:val="right"/>
              <w:rPr>
                <w:rFonts w:ascii="Times New Roman" w:hAnsi="Times New Roman"/>
              </w:rPr>
            </w:pPr>
          </w:p>
        </w:tc>
        <w:tc>
          <w:tcPr>
            <w:tcW w:w="634" w:type="pct"/>
          </w:tcPr>
          <w:p w14:paraId="1EF45089" w14:textId="77777777" w:rsidR="00E71B2D" w:rsidRPr="007707F5" w:rsidRDefault="00E71B2D" w:rsidP="00E71B2D">
            <w:pPr>
              <w:spacing w:after="0" w:line="240" w:lineRule="auto"/>
              <w:jc w:val="right"/>
              <w:rPr>
                <w:rFonts w:ascii="Times New Roman" w:hAnsi="Times New Roman"/>
              </w:rPr>
            </w:pPr>
          </w:p>
        </w:tc>
        <w:tc>
          <w:tcPr>
            <w:tcW w:w="632" w:type="pct"/>
          </w:tcPr>
          <w:p w14:paraId="1B139EA7" w14:textId="77777777" w:rsidR="00E71B2D" w:rsidRPr="007707F5" w:rsidRDefault="00E71B2D" w:rsidP="00E71B2D">
            <w:pPr>
              <w:spacing w:after="0" w:line="240" w:lineRule="auto"/>
              <w:jc w:val="right"/>
              <w:rPr>
                <w:rFonts w:ascii="Times New Roman" w:hAnsi="Times New Roman"/>
              </w:rPr>
            </w:pPr>
          </w:p>
        </w:tc>
        <w:tc>
          <w:tcPr>
            <w:tcW w:w="755" w:type="pct"/>
          </w:tcPr>
          <w:p w14:paraId="248BB449" w14:textId="77777777" w:rsidR="00E71B2D" w:rsidRPr="007707F5" w:rsidRDefault="00E71B2D" w:rsidP="00E71B2D">
            <w:pPr>
              <w:spacing w:after="0" w:line="240" w:lineRule="auto"/>
              <w:jc w:val="right"/>
              <w:rPr>
                <w:rFonts w:ascii="Times New Roman" w:hAnsi="Times New Roman"/>
              </w:rPr>
            </w:pPr>
          </w:p>
        </w:tc>
      </w:tr>
      <w:tr w:rsidR="00E71B2D" w:rsidRPr="007707F5" w14:paraId="75FAC8DB" w14:textId="77777777" w:rsidTr="008D34A7">
        <w:trPr>
          <w:trHeight w:val="70"/>
        </w:trPr>
        <w:tc>
          <w:tcPr>
            <w:tcW w:w="2289" w:type="pct"/>
            <w:gridSpan w:val="3"/>
          </w:tcPr>
          <w:p w14:paraId="1BEAFD7F" w14:textId="2FEFB1C3" w:rsidR="00E71B2D" w:rsidRDefault="00E71B2D" w:rsidP="00E71B2D">
            <w:pPr>
              <w:spacing w:after="0" w:line="240" w:lineRule="auto"/>
              <w:rPr>
                <w:rFonts w:ascii="Times New Roman" w:hAnsi="Times New Roman"/>
                <w:b/>
                <w:bCs/>
              </w:rPr>
            </w:pPr>
            <w:r w:rsidRPr="0020660D">
              <w:rPr>
                <w:rFonts w:ascii="Times New Roman" w:hAnsi="Times New Roman"/>
                <w:b/>
                <w:bCs/>
              </w:rPr>
              <w:lastRenderedPageBreak/>
              <w:t xml:space="preserve">Учебная практика раздела </w:t>
            </w:r>
            <w:r>
              <w:rPr>
                <w:rFonts w:ascii="Times New Roman" w:hAnsi="Times New Roman"/>
                <w:b/>
                <w:bCs/>
              </w:rPr>
              <w:t>2</w:t>
            </w:r>
          </w:p>
          <w:p w14:paraId="52A50D2A" w14:textId="210BC116"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90" w:type="pct"/>
          </w:tcPr>
          <w:p w14:paraId="20F6E3B8" w14:textId="77777777" w:rsidR="00E71B2D" w:rsidRPr="007707F5" w:rsidRDefault="00E71B2D" w:rsidP="00E71B2D">
            <w:pPr>
              <w:spacing w:after="0" w:line="240" w:lineRule="auto"/>
              <w:jc w:val="right"/>
              <w:rPr>
                <w:rFonts w:ascii="Times New Roman" w:hAnsi="Times New Roman"/>
              </w:rPr>
            </w:pPr>
          </w:p>
        </w:tc>
        <w:tc>
          <w:tcPr>
            <w:tcW w:w="634" w:type="pct"/>
          </w:tcPr>
          <w:p w14:paraId="3A8ACD0E" w14:textId="77777777" w:rsidR="00E71B2D" w:rsidRPr="007707F5" w:rsidRDefault="00E71B2D" w:rsidP="00E71B2D">
            <w:pPr>
              <w:spacing w:after="0" w:line="240" w:lineRule="auto"/>
              <w:jc w:val="right"/>
              <w:rPr>
                <w:rFonts w:ascii="Times New Roman" w:hAnsi="Times New Roman"/>
              </w:rPr>
            </w:pPr>
          </w:p>
        </w:tc>
        <w:tc>
          <w:tcPr>
            <w:tcW w:w="632" w:type="pct"/>
          </w:tcPr>
          <w:p w14:paraId="79E9694D" w14:textId="77777777" w:rsidR="00E71B2D" w:rsidRPr="007707F5" w:rsidRDefault="00E71B2D" w:rsidP="00E71B2D">
            <w:pPr>
              <w:spacing w:after="0" w:line="240" w:lineRule="auto"/>
              <w:jc w:val="right"/>
              <w:rPr>
                <w:rFonts w:ascii="Times New Roman" w:hAnsi="Times New Roman"/>
              </w:rPr>
            </w:pPr>
          </w:p>
        </w:tc>
        <w:tc>
          <w:tcPr>
            <w:tcW w:w="755" w:type="pct"/>
          </w:tcPr>
          <w:p w14:paraId="0A79994D" w14:textId="77777777" w:rsidR="00E71B2D" w:rsidRPr="007707F5" w:rsidRDefault="00E71B2D" w:rsidP="00E71B2D">
            <w:pPr>
              <w:spacing w:after="0" w:line="240" w:lineRule="auto"/>
              <w:jc w:val="right"/>
              <w:rPr>
                <w:rFonts w:ascii="Times New Roman" w:hAnsi="Times New Roman"/>
              </w:rPr>
            </w:pPr>
          </w:p>
        </w:tc>
      </w:tr>
      <w:tr w:rsidR="00E71B2D" w:rsidRPr="007707F5" w14:paraId="6DD2F99A" w14:textId="77777777" w:rsidTr="008D34A7">
        <w:trPr>
          <w:trHeight w:val="70"/>
        </w:trPr>
        <w:tc>
          <w:tcPr>
            <w:tcW w:w="2289" w:type="pct"/>
            <w:gridSpan w:val="3"/>
          </w:tcPr>
          <w:p w14:paraId="5AFB3B90" w14:textId="5F1FF1B6" w:rsidR="00E71B2D" w:rsidRPr="0020660D" w:rsidRDefault="00E71B2D" w:rsidP="00E71B2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p>
          <w:p w14:paraId="2EC32EA1" w14:textId="7328E398"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90" w:type="pct"/>
          </w:tcPr>
          <w:p w14:paraId="10E09668" w14:textId="77777777" w:rsidR="00E71B2D" w:rsidRPr="007707F5" w:rsidRDefault="00E71B2D" w:rsidP="00E71B2D">
            <w:pPr>
              <w:spacing w:after="0" w:line="240" w:lineRule="auto"/>
              <w:jc w:val="right"/>
              <w:rPr>
                <w:rFonts w:ascii="Times New Roman" w:hAnsi="Times New Roman"/>
              </w:rPr>
            </w:pPr>
          </w:p>
        </w:tc>
        <w:tc>
          <w:tcPr>
            <w:tcW w:w="634" w:type="pct"/>
          </w:tcPr>
          <w:p w14:paraId="12F6C4F0" w14:textId="77777777" w:rsidR="00E71B2D" w:rsidRPr="007707F5" w:rsidRDefault="00E71B2D" w:rsidP="00E71B2D">
            <w:pPr>
              <w:spacing w:after="0" w:line="240" w:lineRule="auto"/>
              <w:jc w:val="right"/>
              <w:rPr>
                <w:rFonts w:ascii="Times New Roman" w:hAnsi="Times New Roman"/>
              </w:rPr>
            </w:pPr>
          </w:p>
        </w:tc>
        <w:tc>
          <w:tcPr>
            <w:tcW w:w="632" w:type="pct"/>
          </w:tcPr>
          <w:p w14:paraId="1FEDE4A9" w14:textId="77777777" w:rsidR="00E71B2D" w:rsidRPr="007707F5" w:rsidRDefault="00E71B2D" w:rsidP="00E71B2D">
            <w:pPr>
              <w:spacing w:after="0" w:line="240" w:lineRule="auto"/>
              <w:jc w:val="right"/>
              <w:rPr>
                <w:rFonts w:ascii="Times New Roman" w:hAnsi="Times New Roman"/>
              </w:rPr>
            </w:pPr>
          </w:p>
        </w:tc>
        <w:tc>
          <w:tcPr>
            <w:tcW w:w="755" w:type="pct"/>
          </w:tcPr>
          <w:p w14:paraId="0469E716" w14:textId="77777777" w:rsidR="00E71B2D" w:rsidRPr="007707F5" w:rsidRDefault="00E71B2D" w:rsidP="00E71B2D">
            <w:pPr>
              <w:spacing w:after="0" w:line="240" w:lineRule="auto"/>
              <w:jc w:val="right"/>
              <w:rPr>
                <w:rFonts w:ascii="Times New Roman" w:hAnsi="Times New Roman"/>
              </w:rPr>
            </w:pPr>
          </w:p>
        </w:tc>
      </w:tr>
      <w:tr w:rsidR="00E71B2D" w:rsidRPr="007707F5" w14:paraId="653F3C69" w14:textId="77777777" w:rsidTr="008D34A7">
        <w:trPr>
          <w:trHeight w:val="70"/>
        </w:trPr>
        <w:tc>
          <w:tcPr>
            <w:tcW w:w="2289" w:type="pct"/>
            <w:gridSpan w:val="3"/>
          </w:tcPr>
          <w:p w14:paraId="02B027B9" w14:textId="77777777" w:rsidR="00E71B2D" w:rsidRPr="0020660D" w:rsidRDefault="00E71B2D" w:rsidP="00E71B2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4AC598C" w14:textId="3AF08E18"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90" w:type="pct"/>
          </w:tcPr>
          <w:p w14:paraId="12F452D6" w14:textId="77777777" w:rsidR="00E71B2D" w:rsidRPr="007707F5" w:rsidRDefault="00E71B2D" w:rsidP="00E71B2D">
            <w:pPr>
              <w:spacing w:after="0" w:line="240" w:lineRule="auto"/>
              <w:jc w:val="right"/>
              <w:rPr>
                <w:rFonts w:ascii="Times New Roman" w:hAnsi="Times New Roman"/>
              </w:rPr>
            </w:pPr>
          </w:p>
        </w:tc>
        <w:tc>
          <w:tcPr>
            <w:tcW w:w="634" w:type="pct"/>
          </w:tcPr>
          <w:p w14:paraId="421AA2B3" w14:textId="77777777" w:rsidR="00E71B2D" w:rsidRPr="007707F5" w:rsidRDefault="00E71B2D" w:rsidP="00E71B2D">
            <w:pPr>
              <w:spacing w:after="0" w:line="240" w:lineRule="auto"/>
              <w:jc w:val="right"/>
              <w:rPr>
                <w:rFonts w:ascii="Times New Roman" w:hAnsi="Times New Roman"/>
              </w:rPr>
            </w:pPr>
          </w:p>
        </w:tc>
        <w:tc>
          <w:tcPr>
            <w:tcW w:w="632" w:type="pct"/>
          </w:tcPr>
          <w:p w14:paraId="12E08765" w14:textId="77777777" w:rsidR="00E71B2D" w:rsidRPr="007707F5" w:rsidRDefault="00E71B2D" w:rsidP="00E71B2D">
            <w:pPr>
              <w:spacing w:after="0" w:line="240" w:lineRule="auto"/>
              <w:jc w:val="right"/>
              <w:rPr>
                <w:rFonts w:ascii="Times New Roman" w:hAnsi="Times New Roman"/>
              </w:rPr>
            </w:pPr>
          </w:p>
        </w:tc>
        <w:tc>
          <w:tcPr>
            <w:tcW w:w="755" w:type="pct"/>
          </w:tcPr>
          <w:p w14:paraId="4AB6E36A" w14:textId="77777777" w:rsidR="00E71B2D" w:rsidRPr="007707F5" w:rsidRDefault="00E71B2D" w:rsidP="00E71B2D">
            <w:pPr>
              <w:spacing w:after="0" w:line="240" w:lineRule="auto"/>
              <w:jc w:val="right"/>
              <w:rPr>
                <w:rFonts w:ascii="Times New Roman" w:hAnsi="Times New Roman"/>
              </w:rPr>
            </w:pPr>
          </w:p>
        </w:tc>
      </w:tr>
      <w:tr w:rsidR="00E71B2D" w:rsidRPr="007707F5" w14:paraId="3051B88E" w14:textId="77777777" w:rsidTr="008D34A7">
        <w:trPr>
          <w:trHeight w:val="70"/>
        </w:trPr>
        <w:tc>
          <w:tcPr>
            <w:tcW w:w="2289" w:type="pct"/>
            <w:gridSpan w:val="3"/>
          </w:tcPr>
          <w:p w14:paraId="6E866204" w14:textId="3987F6CE" w:rsidR="00E71B2D" w:rsidRPr="007707F5" w:rsidRDefault="00E71B2D" w:rsidP="00E71B2D">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90" w:type="pct"/>
          </w:tcPr>
          <w:p w14:paraId="346B36CE" w14:textId="77777777" w:rsidR="00E71B2D" w:rsidRPr="007707F5" w:rsidRDefault="00E71B2D" w:rsidP="00E71B2D">
            <w:pPr>
              <w:spacing w:after="0" w:line="240" w:lineRule="auto"/>
              <w:jc w:val="right"/>
              <w:rPr>
                <w:rFonts w:ascii="Times New Roman" w:hAnsi="Times New Roman"/>
              </w:rPr>
            </w:pPr>
          </w:p>
        </w:tc>
        <w:tc>
          <w:tcPr>
            <w:tcW w:w="634" w:type="pct"/>
          </w:tcPr>
          <w:p w14:paraId="10224059" w14:textId="77777777" w:rsidR="00E71B2D" w:rsidRPr="007707F5" w:rsidRDefault="00E71B2D" w:rsidP="00E71B2D">
            <w:pPr>
              <w:spacing w:after="0" w:line="240" w:lineRule="auto"/>
              <w:jc w:val="right"/>
              <w:rPr>
                <w:rFonts w:ascii="Times New Roman" w:hAnsi="Times New Roman"/>
              </w:rPr>
            </w:pPr>
          </w:p>
        </w:tc>
        <w:tc>
          <w:tcPr>
            <w:tcW w:w="632" w:type="pct"/>
          </w:tcPr>
          <w:p w14:paraId="0D0B6310" w14:textId="77777777" w:rsidR="00E71B2D" w:rsidRPr="007707F5" w:rsidRDefault="00E71B2D" w:rsidP="00E71B2D">
            <w:pPr>
              <w:spacing w:after="0" w:line="240" w:lineRule="auto"/>
              <w:jc w:val="right"/>
              <w:rPr>
                <w:rFonts w:ascii="Times New Roman" w:hAnsi="Times New Roman"/>
              </w:rPr>
            </w:pPr>
          </w:p>
        </w:tc>
        <w:tc>
          <w:tcPr>
            <w:tcW w:w="755" w:type="pct"/>
          </w:tcPr>
          <w:p w14:paraId="08E4104B" w14:textId="77777777" w:rsidR="00E71B2D" w:rsidRPr="007707F5" w:rsidRDefault="00E71B2D" w:rsidP="00E71B2D">
            <w:pPr>
              <w:spacing w:after="0" w:line="240" w:lineRule="auto"/>
              <w:jc w:val="right"/>
              <w:rPr>
                <w:rFonts w:ascii="Times New Roman" w:hAnsi="Times New Roman"/>
              </w:rPr>
            </w:pPr>
          </w:p>
        </w:tc>
      </w:tr>
      <w:tr w:rsidR="00E71B2D" w:rsidRPr="007707F5" w14:paraId="5CF00D4D" w14:textId="77777777" w:rsidTr="008D34A7">
        <w:trPr>
          <w:trHeight w:val="70"/>
        </w:trPr>
        <w:tc>
          <w:tcPr>
            <w:tcW w:w="2289" w:type="pct"/>
            <w:gridSpan w:val="3"/>
          </w:tcPr>
          <w:p w14:paraId="6866E204" w14:textId="3013FD47" w:rsidR="00E71B2D" w:rsidRPr="007707F5" w:rsidRDefault="00E71B2D" w:rsidP="00E71B2D">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90" w:type="pct"/>
          </w:tcPr>
          <w:p w14:paraId="4DF9AF89" w14:textId="77777777" w:rsidR="00E71B2D" w:rsidRPr="007707F5" w:rsidRDefault="00E71B2D" w:rsidP="00E71B2D">
            <w:pPr>
              <w:spacing w:after="0" w:line="240" w:lineRule="auto"/>
              <w:jc w:val="right"/>
              <w:rPr>
                <w:rFonts w:ascii="Times New Roman" w:hAnsi="Times New Roman"/>
              </w:rPr>
            </w:pPr>
          </w:p>
        </w:tc>
        <w:tc>
          <w:tcPr>
            <w:tcW w:w="634" w:type="pct"/>
          </w:tcPr>
          <w:p w14:paraId="7ECFECD0" w14:textId="77777777" w:rsidR="00E71B2D" w:rsidRPr="007707F5" w:rsidRDefault="00E71B2D" w:rsidP="00E71B2D">
            <w:pPr>
              <w:spacing w:after="0" w:line="240" w:lineRule="auto"/>
              <w:jc w:val="right"/>
              <w:rPr>
                <w:rFonts w:ascii="Times New Roman" w:hAnsi="Times New Roman"/>
              </w:rPr>
            </w:pPr>
          </w:p>
        </w:tc>
        <w:tc>
          <w:tcPr>
            <w:tcW w:w="632" w:type="pct"/>
          </w:tcPr>
          <w:p w14:paraId="09BCE3CC" w14:textId="77777777" w:rsidR="00E71B2D" w:rsidRPr="007707F5" w:rsidRDefault="00E71B2D" w:rsidP="00E71B2D">
            <w:pPr>
              <w:spacing w:after="0" w:line="240" w:lineRule="auto"/>
              <w:jc w:val="right"/>
              <w:rPr>
                <w:rFonts w:ascii="Times New Roman" w:hAnsi="Times New Roman"/>
              </w:rPr>
            </w:pPr>
          </w:p>
        </w:tc>
        <w:tc>
          <w:tcPr>
            <w:tcW w:w="755" w:type="pct"/>
          </w:tcPr>
          <w:p w14:paraId="2E7BC2E1" w14:textId="77777777" w:rsidR="00E71B2D" w:rsidRPr="007707F5" w:rsidRDefault="00E71B2D" w:rsidP="00E71B2D">
            <w:pPr>
              <w:spacing w:after="0" w:line="240" w:lineRule="auto"/>
              <w:jc w:val="right"/>
              <w:rPr>
                <w:rFonts w:ascii="Times New Roman" w:hAnsi="Times New Roman"/>
              </w:rPr>
            </w:pPr>
          </w:p>
        </w:tc>
      </w:tr>
      <w:tr w:rsidR="00E71B2D" w:rsidRPr="007707F5" w14:paraId="5C84156F" w14:textId="1E902C43" w:rsidTr="008D34A7">
        <w:tc>
          <w:tcPr>
            <w:tcW w:w="2289" w:type="pct"/>
            <w:gridSpan w:val="3"/>
          </w:tcPr>
          <w:p w14:paraId="467D6B7A" w14:textId="77777777" w:rsidR="00E71B2D" w:rsidRPr="007707F5" w:rsidRDefault="00E71B2D" w:rsidP="00E71B2D">
            <w:pPr>
              <w:spacing w:after="0" w:line="240" w:lineRule="auto"/>
              <w:rPr>
                <w:rFonts w:ascii="Times New Roman" w:hAnsi="Times New Roman"/>
                <w:b/>
              </w:rPr>
            </w:pPr>
            <w:r w:rsidRPr="007707F5">
              <w:rPr>
                <w:rFonts w:ascii="Times New Roman" w:hAnsi="Times New Roman"/>
                <w:b/>
              </w:rPr>
              <w:t>Раздел 3 Нормирования материалов и основные технико-экономические показатели</w:t>
            </w:r>
          </w:p>
        </w:tc>
        <w:tc>
          <w:tcPr>
            <w:tcW w:w="690" w:type="pct"/>
          </w:tcPr>
          <w:p w14:paraId="5491129E" w14:textId="34E08A14" w:rsidR="00E71B2D" w:rsidRPr="007707F5" w:rsidRDefault="003A2350" w:rsidP="00E71B2D">
            <w:pPr>
              <w:spacing w:after="0" w:line="240" w:lineRule="auto"/>
              <w:jc w:val="center"/>
              <w:rPr>
                <w:rFonts w:ascii="Times New Roman" w:hAnsi="Times New Roman"/>
                <w:b/>
              </w:rPr>
            </w:pPr>
            <w:r>
              <w:rPr>
                <w:rFonts w:ascii="Times New Roman" w:hAnsi="Times New Roman"/>
                <w:b/>
                <w:bCs/>
              </w:rPr>
              <w:t>26/26</w:t>
            </w:r>
          </w:p>
        </w:tc>
        <w:tc>
          <w:tcPr>
            <w:tcW w:w="634" w:type="pct"/>
          </w:tcPr>
          <w:p w14:paraId="42013F3B" w14:textId="456F00B1" w:rsidR="00E71B2D" w:rsidRDefault="00E71B2D" w:rsidP="00E71B2D">
            <w:pPr>
              <w:spacing w:after="0" w:line="240" w:lineRule="auto"/>
              <w:jc w:val="center"/>
              <w:rPr>
                <w:rFonts w:ascii="Times New Roman" w:hAnsi="Times New Roman"/>
                <w:b/>
              </w:rPr>
            </w:pPr>
            <w:r>
              <w:rPr>
                <w:rFonts w:ascii="Times New Roman" w:hAnsi="Times New Roman"/>
                <w:b/>
              </w:rPr>
              <w:t>84/84</w:t>
            </w:r>
          </w:p>
        </w:tc>
        <w:tc>
          <w:tcPr>
            <w:tcW w:w="632" w:type="pct"/>
          </w:tcPr>
          <w:p w14:paraId="3244B38B" w14:textId="77777777" w:rsidR="00E71B2D" w:rsidRDefault="00E71B2D" w:rsidP="00E71B2D">
            <w:pPr>
              <w:spacing w:after="0" w:line="240" w:lineRule="auto"/>
              <w:jc w:val="center"/>
              <w:rPr>
                <w:rFonts w:ascii="Times New Roman" w:hAnsi="Times New Roman"/>
                <w:b/>
              </w:rPr>
            </w:pPr>
          </w:p>
        </w:tc>
        <w:tc>
          <w:tcPr>
            <w:tcW w:w="755" w:type="pct"/>
          </w:tcPr>
          <w:p w14:paraId="1BFED4B8" w14:textId="77777777" w:rsidR="00E71B2D" w:rsidRDefault="00E71B2D" w:rsidP="00E71B2D">
            <w:pPr>
              <w:spacing w:after="0" w:line="240" w:lineRule="auto"/>
              <w:jc w:val="center"/>
              <w:rPr>
                <w:rFonts w:ascii="Times New Roman" w:hAnsi="Times New Roman"/>
                <w:b/>
              </w:rPr>
            </w:pPr>
          </w:p>
        </w:tc>
      </w:tr>
      <w:tr w:rsidR="00E71B2D" w:rsidRPr="007707F5" w14:paraId="3C65092A" w14:textId="1A334A2C" w:rsidTr="008D34A7">
        <w:tc>
          <w:tcPr>
            <w:tcW w:w="1024" w:type="pct"/>
            <w:vMerge w:val="restart"/>
          </w:tcPr>
          <w:p w14:paraId="52371B97" w14:textId="77777777"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Тема 3.1</w:t>
            </w:r>
            <w:r>
              <w:rPr>
                <w:rFonts w:ascii="Times New Roman" w:hAnsi="Times New Roman"/>
                <w:b/>
                <w:bCs/>
              </w:rPr>
              <w:t xml:space="preserve"> </w:t>
            </w:r>
            <w:r w:rsidRPr="007707F5">
              <w:rPr>
                <w:rFonts w:ascii="Times New Roman" w:hAnsi="Times New Roman"/>
                <w:b/>
                <w:bCs/>
              </w:rPr>
              <w:t>Нормирование расхода материалов</w:t>
            </w:r>
          </w:p>
        </w:tc>
        <w:tc>
          <w:tcPr>
            <w:tcW w:w="1265" w:type="pct"/>
            <w:gridSpan w:val="2"/>
          </w:tcPr>
          <w:p w14:paraId="272A48A6" w14:textId="6D4B3EA4" w:rsidR="00E71B2D" w:rsidRPr="007707F5" w:rsidRDefault="00E71B2D" w:rsidP="00E71B2D">
            <w:pPr>
              <w:spacing w:after="0" w:line="240" w:lineRule="auto"/>
              <w:rPr>
                <w:rFonts w:ascii="Times New Roman" w:hAnsi="Times New Roman"/>
                <w:b/>
              </w:rPr>
            </w:pPr>
            <w:r>
              <w:rPr>
                <w:rFonts w:ascii="Times New Roman" w:hAnsi="Times New Roman"/>
                <w:b/>
              </w:rPr>
              <w:t>Содержание</w:t>
            </w:r>
          </w:p>
        </w:tc>
        <w:tc>
          <w:tcPr>
            <w:tcW w:w="690" w:type="pct"/>
          </w:tcPr>
          <w:p w14:paraId="1C31C526" w14:textId="1B4135E0" w:rsidR="00E71B2D" w:rsidRPr="007707F5" w:rsidRDefault="00E71B2D" w:rsidP="00E71B2D">
            <w:pPr>
              <w:spacing w:after="0" w:line="240" w:lineRule="auto"/>
              <w:jc w:val="center"/>
              <w:rPr>
                <w:rFonts w:ascii="Times New Roman" w:hAnsi="Times New Roman"/>
                <w:b/>
              </w:rPr>
            </w:pPr>
          </w:p>
        </w:tc>
        <w:tc>
          <w:tcPr>
            <w:tcW w:w="634" w:type="pct"/>
          </w:tcPr>
          <w:p w14:paraId="6A0C8F7A" w14:textId="77777777" w:rsidR="00E71B2D" w:rsidRPr="007707F5" w:rsidRDefault="00E71B2D" w:rsidP="00E71B2D">
            <w:pPr>
              <w:spacing w:after="0" w:line="240" w:lineRule="auto"/>
              <w:jc w:val="center"/>
              <w:rPr>
                <w:rFonts w:ascii="Times New Roman" w:hAnsi="Times New Roman"/>
                <w:b/>
              </w:rPr>
            </w:pPr>
          </w:p>
        </w:tc>
        <w:tc>
          <w:tcPr>
            <w:tcW w:w="632" w:type="pct"/>
          </w:tcPr>
          <w:p w14:paraId="337AF354" w14:textId="77777777" w:rsidR="00E71B2D" w:rsidRPr="007707F5" w:rsidRDefault="00E71B2D" w:rsidP="00E71B2D">
            <w:pPr>
              <w:spacing w:after="0" w:line="240" w:lineRule="auto"/>
              <w:jc w:val="center"/>
              <w:rPr>
                <w:rFonts w:ascii="Times New Roman" w:hAnsi="Times New Roman"/>
                <w:b/>
              </w:rPr>
            </w:pPr>
          </w:p>
        </w:tc>
        <w:tc>
          <w:tcPr>
            <w:tcW w:w="755" w:type="pct"/>
          </w:tcPr>
          <w:p w14:paraId="3CB13DB8" w14:textId="77777777" w:rsidR="00E71B2D" w:rsidRPr="007707F5" w:rsidRDefault="00E71B2D" w:rsidP="00E71B2D">
            <w:pPr>
              <w:spacing w:after="0" w:line="240" w:lineRule="auto"/>
              <w:jc w:val="center"/>
              <w:rPr>
                <w:rFonts w:ascii="Times New Roman" w:hAnsi="Times New Roman"/>
                <w:b/>
              </w:rPr>
            </w:pPr>
          </w:p>
        </w:tc>
      </w:tr>
      <w:tr w:rsidR="008C6DA0" w:rsidRPr="007707F5" w14:paraId="5D4AB215" w14:textId="76999D79" w:rsidTr="008D34A7">
        <w:tc>
          <w:tcPr>
            <w:tcW w:w="1024" w:type="pct"/>
            <w:vMerge/>
          </w:tcPr>
          <w:p w14:paraId="0B1D593E"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7FF54FD9"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1.Маркировка мехового полуфабриката.</w:t>
            </w:r>
          </w:p>
          <w:p w14:paraId="01053E1C"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Назначение маркировки. Понятие о зачете запуска полуфабриката. Определение среднего зачета партии шкурок и его влияние на основные технико-экономические показатели.</w:t>
            </w:r>
          </w:p>
        </w:tc>
        <w:tc>
          <w:tcPr>
            <w:tcW w:w="690" w:type="pct"/>
            <w:vMerge w:val="restart"/>
          </w:tcPr>
          <w:p w14:paraId="412C5877" w14:textId="2FBC9E47" w:rsidR="008C6DA0" w:rsidRPr="007707F5" w:rsidRDefault="008C6DA0" w:rsidP="00E71B2D">
            <w:pPr>
              <w:spacing w:after="0" w:line="240" w:lineRule="auto"/>
              <w:jc w:val="center"/>
              <w:rPr>
                <w:rFonts w:ascii="Times New Roman" w:hAnsi="Times New Roman"/>
              </w:rPr>
            </w:pPr>
          </w:p>
        </w:tc>
        <w:tc>
          <w:tcPr>
            <w:tcW w:w="634" w:type="pct"/>
            <w:vMerge w:val="restart"/>
          </w:tcPr>
          <w:p w14:paraId="548096A5" w14:textId="77777777" w:rsidR="008C6DA0" w:rsidRDefault="008C6DA0" w:rsidP="00E71B2D">
            <w:pPr>
              <w:spacing w:after="0" w:line="240" w:lineRule="auto"/>
              <w:jc w:val="center"/>
              <w:rPr>
                <w:rFonts w:ascii="Times New Roman" w:hAnsi="Times New Roman"/>
              </w:rPr>
            </w:pPr>
          </w:p>
        </w:tc>
        <w:tc>
          <w:tcPr>
            <w:tcW w:w="632" w:type="pct"/>
            <w:vMerge w:val="restart"/>
          </w:tcPr>
          <w:p w14:paraId="546B2987" w14:textId="24DB124A"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r>
              <w:rPr>
                <w:rFonts w:ascii="Times New Roman" w:hAnsi="Times New Roman"/>
                <w:sz w:val="24"/>
                <w:szCs w:val="24"/>
              </w:rPr>
              <w:t xml:space="preserve">ПК 3.2, </w:t>
            </w:r>
          </w:p>
          <w:p w14:paraId="2E250319"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5CF4B4DD"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36FC3A56" w14:textId="32CB79DF" w:rsidR="008C6DA0" w:rsidRDefault="008C6DA0" w:rsidP="008C6DA0">
            <w:pPr>
              <w:spacing w:after="0" w:line="240" w:lineRule="auto"/>
              <w:rPr>
                <w:rFonts w:ascii="Times New Roman" w:hAnsi="Times New Roman"/>
              </w:rPr>
            </w:pPr>
            <w:r w:rsidRPr="006D6496">
              <w:rPr>
                <w:rFonts w:ascii="Times New Roman" w:hAnsi="Times New Roman"/>
                <w:sz w:val="24"/>
                <w:szCs w:val="24"/>
              </w:rPr>
              <w:t>ОК 02, ОК 03</w:t>
            </w:r>
          </w:p>
        </w:tc>
        <w:tc>
          <w:tcPr>
            <w:tcW w:w="755" w:type="pct"/>
            <w:vMerge w:val="restart"/>
          </w:tcPr>
          <w:p w14:paraId="7E3B1ECB" w14:textId="77777777" w:rsidR="008C6DA0" w:rsidRDefault="008C6DA0" w:rsidP="00E71B2D">
            <w:pPr>
              <w:spacing w:after="0" w:line="240" w:lineRule="auto"/>
              <w:jc w:val="center"/>
              <w:rPr>
                <w:rFonts w:ascii="Times New Roman" w:hAnsi="Times New Roman"/>
              </w:rPr>
            </w:pPr>
          </w:p>
        </w:tc>
      </w:tr>
      <w:tr w:rsidR="008C6DA0" w:rsidRPr="007707F5" w14:paraId="373EFB5F" w14:textId="3D194B0E" w:rsidTr="008D34A7">
        <w:tc>
          <w:tcPr>
            <w:tcW w:w="1024" w:type="pct"/>
            <w:vMerge/>
          </w:tcPr>
          <w:p w14:paraId="159EC7AB" w14:textId="77777777" w:rsidR="008C6DA0" w:rsidRPr="007707F5" w:rsidRDefault="008C6DA0" w:rsidP="00E71B2D">
            <w:pPr>
              <w:spacing w:after="0" w:line="240" w:lineRule="auto"/>
              <w:ind w:firstLine="709"/>
              <w:rPr>
                <w:rFonts w:ascii="Times New Roman" w:hAnsi="Times New Roman"/>
                <w:b/>
                <w:bCs/>
              </w:rPr>
            </w:pPr>
          </w:p>
        </w:tc>
        <w:tc>
          <w:tcPr>
            <w:tcW w:w="1265" w:type="pct"/>
            <w:gridSpan w:val="2"/>
          </w:tcPr>
          <w:p w14:paraId="075E9E27"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2.Методы нормирования расхода мехового полуфабриката.</w:t>
            </w:r>
          </w:p>
          <w:p w14:paraId="53E5E607"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rPr>
              <w:t xml:space="preserve">Статистический метод и его недостатки. Расчетный метод и анализ </w:t>
            </w:r>
            <w:proofErr w:type="spellStart"/>
            <w:r w:rsidRPr="007707F5">
              <w:rPr>
                <w:rFonts w:ascii="Times New Roman" w:hAnsi="Times New Roman"/>
              </w:rPr>
              <w:t>нормообразующих</w:t>
            </w:r>
            <w:proofErr w:type="spellEnd"/>
            <w:r w:rsidRPr="007707F5">
              <w:rPr>
                <w:rFonts w:ascii="Times New Roman" w:hAnsi="Times New Roman"/>
              </w:rPr>
              <w:t xml:space="preserve"> элементов. Опытный метод установления норм расхода полуфабриката на основе проведения экспериментального раскроя партий. Анализ результатов опытно-экспериментального раскроя. Принципы </w:t>
            </w:r>
            <w:proofErr w:type="spellStart"/>
            <w:r w:rsidRPr="007707F5">
              <w:rPr>
                <w:rFonts w:ascii="Times New Roman" w:hAnsi="Times New Roman"/>
              </w:rPr>
              <w:t>безостаткового</w:t>
            </w:r>
            <w:proofErr w:type="spellEnd"/>
            <w:r w:rsidRPr="007707F5">
              <w:rPr>
                <w:rFonts w:ascii="Times New Roman" w:hAnsi="Times New Roman"/>
              </w:rPr>
              <w:t xml:space="preserve"> раскроя. </w:t>
            </w:r>
          </w:p>
        </w:tc>
        <w:tc>
          <w:tcPr>
            <w:tcW w:w="690" w:type="pct"/>
            <w:vMerge/>
          </w:tcPr>
          <w:p w14:paraId="35B68CA9" w14:textId="7210E3B4" w:rsidR="008C6DA0" w:rsidRPr="007707F5" w:rsidRDefault="008C6DA0" w:rsidP="00E71B2D">
            <w:pPr>
              <w:spacing w:after="0" w:line="240" w:lineRule="auto"/>
              <w:jc w:val="center"/>
              <w:rPr>
                <w:rFonts w:ascii="Times New Roman" w:hAnsi="Times New Roman"/>
              </w:rPr>
            </w:pPr>
          </w:p>
        </w:tc>
        <w:tc>
          <w:tcPr>
            <w:tcW w:w="634" w:type="pct"/>
            <w:vMerge/>
          </w:tcPr>
          <w:p w14:paraId="3DB2F331" w14:textId="77777777" w:rsidR="008C6DA0" w:rsidRDefault="008C6DA0" w:rsidP="00E71B2D">
            <w:pPr>
              <w:spacing w:after="0" w:line="240" w:lineRule="auto"/>
              <w:jc w:val="center"/>
              <w:rPr>
                <w:rFonts w:ascii="Times New Roman" w:hAnsi="Times New Roman"/>
              </w:rPr>
            </w:pPr>
          </w:p>
        </w:tc>
        <w:tc>
          <w:tcPr>
            <w:tcW w:w="632" w:type="pct"/>
            <w:vMerge/>
          </w:tcPr>
          <w:p w14:paraId="6D2837C0" w14:textId="77777777" w:rsidR="008C6DA0" w:rsidRDefault="008C6DA0" w:rsidP="00E71B2D">
            <w:pPr>
              <w:spacing w:after="0" w:line="240" w:lineRule="auto"/>
              <w:jc w:val="center"/>
              <w:rPr>
                <w:rFonts w:ascii="Times New Roman" w:hAnsi="Times New Roman"/>
              </w:rPr>
            </w:pPr>
          </w:p>
        </w:tc>
        <w:tc>
          <w:tcPr>
            <w:tcW w:w="755" w:type="pct"/>
            <w:vMerge/>
          </w:tcPr>
          <w:p w14:paraId="0E6134ED" w14:textId="77777777" w:rsidR="008C6DA0" w:rsidRDefault="008C6DA0" w:rsidP="00E71B2D">
            <w:pPr>
              <w:spacing w:after="0" w:line="240" w:lineRule="auto"/>
              <w:jc w:val="center"/>
              <w:rPr>
                <w:rFonts w:ascii="Times New Roman" w:hAnsi="Times New Roman"/>
              </w:rPr>
            </w:pPr>
          </w:p>
        </w:tc>
      </w:tr>
      <w:tr w:rsidR="008C6DA0" w:rsidRPr="007707F5" w14:paraId="7E6137DB" w14:textId="42381D99" w:rsidTr="008D34A7">
        <w:tc>
          <w:tcPr>
            <w:tcW w:w="1024" w:type="pct"/>
            <w:vMerge/>
          </w:tcPr>
          <w:p w14:paraId="063E4C66"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1F059336"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3.Нормы использования мехового полуфабриката.</w:t>
            </w:r>
          </w:p>
          <w:p w14:paraId="33ED5443"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lastRenderedPageBreak/>
              <w:t>Порядок разработки и утверждения оперативно-технических норм. Дифференцированные нормы использования мехового полуфабриката.</w:t>
            </w:r>
          </w:p>
        </w:tc>
        <w:tc>
          <w:tcPr>
            <w:tcW w:w="690" w:type="pct"/>
            <w:vMerge/>
          </w:tcPr>
          <w:p w14:paraId="32C6596B" w14:textId="0CFC6F66" w:rsidR="008C6DA0" w:rsidRPr="007707F5" w:rsidRDefault="008C6DA0" w:rsidP="00E71B2D">
            <w:pPr>
              <w:spacing w:after="0" w:line="240" w:lineRule="auto"/>
              <w:jc w:val="center"/>
              <w:rPr>
                <w:rFonts w:ascii="Times New Roman" w:hAnsi="Times New Roman"/>
              </w:rPr>
            </w:pPr>
          </w:p>
        </w:tc>
        <w:tc>
          <w:tcPr>
            <w:tcW w:w="634" w:type="pct"/>
            <w:vMerge/>
          </w:tcPr>
          <w:p w14:paraId="4A13DAFF" w14:textId="77777777" w:rsidR="008C6DA0" w:rsidRPr="007707F5" w:rsidRDefault="008C6DA0" w:rsidP="00E71B2D">
            <w:pPr>
              <w:spacing w:after="0" w:line="240" w:lineRule="auto"/>
              <w:jc w:val="center"/>
              <w:rPr>
                <w:rFonts w:ascii="Times New Roman" w:hAnsi="Times New Roman"/>
              </w:rPr>
            </w:pPr>
          </w:p>
        </w:tc>
        <w:tc>
          <w:tcPr>
            <w:tcW w:w="632" w:type="pct"/>
            <w:vMerge/>
          </w:tcPr>
          <w:p w14:paraId="15F61A00" w14:textId="77777777" w:rsidR="008C6DA0" w:rsidRPr="007707F5" w:rsidRDefault="008C6DA0" w:rsidP="00E71B2D">
            <w:pPr>
              <w:spacing w:after="0" w:line="240" w:lineRule="auto"/>
              <w:jc w:val="center"/>
              <w:rPr>
                <w:rFonts w:ascii="Times New Roman" w:hAnsi="Times New Roman"/>
              </w:rPr>
            </w:pPr>
          </w:p>
        </w:tc>
        <w:tc>
          <w:tcPr>
            <w:tcW w:w="755" w:type="pct"/>
            <w:vMerge/>
          </w:tcPr>
          <w:p w14:paraId="7DD44494" w14:textId="77777777" w:rsidR="008C6DA0" w:rsidRPr="007707F5" w:rsidRDefault="008C6DA0" w:rsidP="00E71B2D">
            <w:pPr>
              <w:spacing w:after="0" w:line="240" w:lineRule="auto"/>
              <w:jc w:val="center"/>
              <w:rPr>
                <w:rFonts w:ascii="Times New Roman" w:hAnsi="Times New Roman"/>
              </w:rPr>
            </w:pPr>
          </w:p>
        </w:tc>
      </w:tr>
      <w:tr w:rsidR="008C6DA0" w:rsidRPr="007707F5" w14:paraId="550D2033" w14:textId="5357E557" w:rsidTr="008D34A7">
        <w:tc>
          <w:tcPr>
            <w:tcW w:w="1024" w:type="pct"/>
            <w:vMerge/>
          </w:tcPr>
          <w:p w14:paraId="72A8D287"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51A17C8E"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4.Нормирование расхода мехового полуфабриката.</w:t>
            </w:r>
          </w:p>
          <w:p w14:paraId="3B3422A3"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Понятие о клади на основные виды меховых изделий, ее определение. Определение фактического коэффициента использования меха при опытно-экспериментальном раскрое. Соотношение выхода основной и сопутствующей продукции.</w:t>
            </w:r>
          </w:p>
        </w:tc>
        <w:tc>
          <w:tcPr>
            <w:tcW w:w="690" w:type="pct"/>
            <w:vMerge/>
          </w:tcPr>
          <w:p w14:paraId="5A2192E4" w14:textId="4E7A7232" w:rsidR="008C6DA0" w:rsidRPr="007707F5" w:rsidRDefault="008C6DA0" w:rsidP="00E71B2D">
            <w:pPr>
              <w:spacing w:after="0" w:line="240" w:lineRule="auto"/>
              <w:jc w:val="center"/>
              <w:rPr>
                <w:rFonts w:ascii="Times New Roman" w:hAnsi="Times New Roman"/>
              </w:rPr>
            </w:pPr>
          </w:p>
        </w:tc>
        <w:tc>
          <w:tcPr>
            <w:tcW w:w="634" w:type="pct"/>
            <w:vMerge/>
          </w:tcPr>
          <w:p w14:paraId="06D3A82C" w14:textId="77777777" w:rsidR="008C6DA0" w:rsidRDefault="008C6DA0" w:rsidP="00E71B2D">
            <w:pPr>
              <w:spacing w:after="0" w:line="240" w:lineRule="auto"/>
              <w:jc w:val="center"/>
              <w:rPr>
                <w:rFonts w:ascii="Times New Roman" w:hAnsi="Times New Roman"/>
              </w:rPr>
            </w:pPr>
          </w:p>
        </w:tc>
        <w:tc>
          <w:tcPr>
            <w:tcW w:w="632" w:type="pct"/>
            <w:vMerge/>
          </w:tcPr>
          <w:p w14:paraId="28CE5312" w14:textId="77777777" w:rsidR="008C6DA0" w:rsidRDefault="008C6DA0" w:rsidP="00E71B2D">
            <w:pPr>
              <w:spacing w:after="0" w:line="240" w:lineRule="auto"/>
              <w:jc w:val="center"/>
              <w:rPr>
                <w:rFonts w:ascii="Times New Roman" w:hAnsi="Times New Roman"/>
              </w:rPr>
            </w:pPr>
          </w:p>
        </w:tc>
        <w:tc>
          <w:tcPr>
            <w:tcW w:w="755" w:type="pct"/>
            <w:vMerge/>
          </w:tcPr>
          <w:p w14:paraId="6E0612F2" w14:textId="77777777" w:rsidR="008C6DA0" w:rsidRDefault="008C6DA0" w:rsidP="00E71B2D">
            <w:pPr>
              <w:spacing w:after="0" w:line="240" w:lineRule="auto"/>
              <w:jc w:val="center"/>
              <w:rPr>
                <w:rFonts w:ascii="Times New Roman" w:hAnsi="Times New Roman"/>
              </w:rPr>
            </w:pPr>
          </w:p>
        </w:tc>
      </w:tr>
      <w:tr w:rsidR="008C6DA0" w:rsidRPr="007707F5" w14:paraId="3031AF50" w14:textId="7A11ADAB" w:rsidTr="008D34A7">
        <w:tc>
          <w:tcPr>
            <w:tcW w:w="1024" w:type="pct"/>
            <w:vMerge/>
          </w:tcPr>
          <w:p w14:paraId="73992987"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55DB1A8D"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5.Нормирование расхода частей шкур и лоскута.</w:t>
            </w:r>
          </w:p>
          <w:p w14:paraId="51966C76"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Принципы определения нормативов выхода отходов. Разработка приемов и методов безотходных технологий. Нормирование отходов лап, хвостов и лоскута при изготовлении изделий из них.</w:t>
            </w:r>
          </w:p>
        </w:tc>
        <w:tc>
          <w:tcPr>
            <w:tcW w:w="690" w:type="pct"/>
            <w:vMerge/>
          </w:tcPr>
          <w:p w14:paraId="12CBD186" w14:textId="4A7BD795" w:rsidR="008C6DA0" w:rsidRPr="007707F5" w:rsidRDefault="008C6DA0" w:rsidP="00E71B2D">
            <w:pPr>
              <w:spacing w:after="0" w:line="240" w:lineRule="auto"/>
              <w:jc w:val="center"/>
              <w:rPr>
                <w:rFonts w:ascii="Times New Roman" w:hAnsi="Times New Roman"/>
              </w:rPr>
            </w:pPr>
          </w:p>
        </w:tc>
        <w:tc>
          <w:tcPr>
            <w:tcW w:w="634" w:type="pct"/>
            <w:vMerge/>
          </w:tcPr>
          <w:p w14:paraId="4409B818" w14:textId="77777777" w:rsidR="008C6DA0" w:rsidRPr="007707F5" w:rsidRDefault="008C6DA0" w:rsidP="00E71B2D">
            <w:pPr>
              <w:spacing w:after="0" w:line="240" w:lineRule="auto"/>
              <w:jc w:val="center"/>
              <w:rPr>
                <w:rFonts w:ascii="Times New Roman" w:hAnsi="Times New Roman"/>
              </w:rPr>
            </w:pPr>
          </w:p>
        </w:tc>
        <w:tc>
          <w:tcPr>
            <w:tcW w:w="632" w:type="pct"/>
            <w:vMerge/>
          </w:tcPr>
          <w:p w14:paraId="03B93C80" w14:textId="77777777" w:rsidR="008C6DA0" w:rsidRPr="007707F5" w:rsidRDefault="008C6DA0" w:rsidP="00E71B2D">
            <w:pPr>
              <w:spacing w:after="0" w:line="240" w:lineRule="auto"/>
              <w:jc w:val="center"/>
              <w:rPr>
                <w:rFonts w:ascii="Times New Roman" w:hAnsi="Times New Roman"/>
              </w:rPr>
            </w:pPr>
          </w:p>
        </w:tc>
        <w:tc>
          <w:tcPr>
            <w:tcW w:w="755" w:type="pct"/>
            <w:vMerge/>
          </w:tcPr>
          <w:p w14:paraId="13407EB9" w14:textId="77777777" w:rsidR="008C6DA0" w:rsidRPr="007707F5" w:rsidRDefault="008C6DA0" w:rsidP="00E71B2D">
            <w:pPr>
              <w:spacing w:after="0" w:line="240" w:lineRule="auto"/>
              <w:jc w:val="center"/>
              <w:rPr>
                <w:rFonts w:ascii="Times New Roman" w:hAnsi="Times New Roman"/>
              </w:rPr>
            </w:pPr>
          </w:p>
        </w:tc>
      </w:tr>
      <w:tr w:rsidR="008C6DA0" w:rsidRPr="007707F5" w14:paraId="24B8123A" w14:textId="2C4A2D97" w:rsidTr="008D34A7">
        <w:tc>
          <w:tcPr>
            <w:tcW w:w="1024" w:type="pct"/>
            <w:vMerge/>
          </w:tcPr>
          <w:p w14:paraId="7D1F5B49"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36FE0DCF"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6.Нормирование расхода шубной овчины и мехового велюра.</w:t>
            </w:r>
          </w:p>
          <w:p w14:paraId="4B6495A4" w14:textId="77777777" w:rsidR="008C6DA0" w:rsidRPr="007707F5" w:rsidRDefault="008C6DA0" w:rsidP="00E71B2D">
            <w:pPr>
              <w:spacing w:after="0" w:line="240" w:lineRule="auto"/>
              <w:rPr>
                <w:rFonts w:ascii="Times New Roman" w:hAnsi="Times New Roman"/>
              </w:rPr>
            </w:pPr>
            <w:r w:rsidRPr="007707F5">
              <w:rPr>
                <w:rFonts w:ascii="Times New Roman" w:hAnsi="Times New Roman"/>
              </w:rPr>
              <w:t xml:space="preserve"> Технологические преимущества, принципы и особенности нормирования при раскрое </w:t>
            </w:r>
            <w:proofErr w:type="spellStart"/>
            <w:r w:rsidRPr="007707F5">
              <w:rPr>
                <w:rFonts w:ascii="Times New Roman" w:hAnsi="Times New Roman"/>
              </w:rPr>
              <w:t>бесподкладочных</w:t>
            </w:r>
            <w:proofErr w:type="spellEnd"/>
            <w:r w:rsidRPr="007707F5">
              <w:rPr>
                <w:rFonts w:ascii="Times New Roman" w:hAnsi="Times New Roman"/>
              </w:rPr>
              <w:t xml:space="preserve"> и двухсторонних изделий из шубной овчины и мехового велюра. Особенности перевода в первосортные единицы.</w:t>
            </w:r>
          </w:p>
        </w:tc>
        <w:tc>
          <w:tcPr>
            <w:tcW w:w="690" w:type="pct"/>
            <w:vMerge/>
          </w:tcPr>
          <w:p w14:paraId="6CCD8D71" w14:textId="0C0A4CCB" w:rsidR="008C6DA0" w:rsidRPr="007707F5" w:rsidRDefault="008C6DA0" w:rsidP="00E71B2D">
            <w:pPr>
              <w:spacing w:after="0" w:line="240" w:lineRule="auto"/>
              <w:jc w:val="center"/>
              <w:rPr>
                <w:rFonts w:ascii="Times New Roman" w:hAnsi="Times New Roman"/>
              </w:rPr>
            </w:pPr>
          </w:p>
        </w:tc>
        <w:tc>
          <w:tcPr>
            <w:tcW w:w="634" w:type="pct"/>
            <w:vMerge/>
          </w:tcPr>
          <w:p w14:paraId="3FFFFE6A" w14:textId="77777777" w:rsidR="008C6DA0" w:rsidRPr="007707F5" w:rsidRDefault="008C6DA0" w:rsidP="00E71B2D">
            <w:pPr>
              <w:spacing w:after="0" w:line="240" w:lineRule="auto"/>
              <w:jc w:val="center"/>
              <w:rPr>
                <w:rFonts w:ascii="Times New Roman" w:hAnsi="Times New Roman"/>
              </w:rPr>
            </w:pPr>
          </w:p>
        </w:tc>
        <w:tc>
          <w:tcPr>
            <w:tcW w:w="632" w:type="pct"/>
            <w:vMerge/>
          </w:tcPr>
          <w:p w14:paraId="20E698A5" w14:textId="77777777" w:rsidR="008C6DA0" w:rsidRPr="007707F5" w:rsidRDefault="008C6DA0" w:rsidP="00E71B2D">
            <w:pPr>
              <w:spacing w:after="0" w:line="240" w:lineRule="auto"/>
              <w:jc w:val="center"/>
              <w:rPr>
                <w:rFonts w:ascii="Times New Roman" w:hAnsi="Times New Roman"/>
              </w:rPr>
            </w:pPr>
          </w:p>
        </w:tc>
        <w:tc>
          <w:tcPr>
            <w:tcW w:w="755" w:type="pct"/>
            <w:vMerge/>
          </w:tcPr>
          <w:p w14:paraId="34C3BE0B" w14:textId="77777777" w:rsidR="008C6DA0" w:rsidRPr="007707F5" w:rsidRDefault="008C6DA0" w:rsidP="00E71B2D">
            <w:pPr>
              <w:spacing w:after="0" w:line="240" w:lineRule="auto"/>
              <w:jc w:val="center"/>
              <w:rPr>
                <w:rFonts w:ascii="Times New Roman" w:hAnsi="Times New Roman"/>
              </w:rPr>
            </w:pPr>
          </w:p>
        </w:tc>
      </w:tr>
      <w:tr w:rsidR="008C6DA0" w:rsidRPr="007707F5" w14:paraId="57C6F60E" w14:textId="545E6AB6" w:rsidTr="008D34A7">
        <w:tc>
          <w:tcPr>
            <w:tcW w:w="1024" w:type="pct"/>
            <w:vMerge/>
          </w:tcPr>
          <w:p w14:paraId="449FFD62"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48C868ED"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rPr>
              <w:t>7.Нормирование расхода прикладных</w:t>
            </w:r>
            <w:r>
              <w:rPr>
                <w:rFonts w:ascii="Times New Roman" w:hAnsi="Times New Roman"/>
                <w:b/>
              </w:rPr>
              <w:t xml:space="preserve"> </w:t>
            </w:r>
            <w:r w:rsidRPr="007707F5">
              <w:rPr>
                <w:rFonts w:ascii="Times New Roman" w:hAnsi="Times New Roman"/>
                <w:b/>
              </w:rPr>
              <w:t>и вспомогательных материалов.</w:t>
            </w:r>
            <w:r w:rsidRPr="007707F5">
              <w:rPr>
                <w:rFonts w:ascii="Times New Roman" w:hAnsi="Times New Roman"/>
                <w:b/>
                <w:bCs/>
              </w:rPr>
              <w:t xml:space="preserve"> Определение норм расхода прикладных материалов.</w:t>
            </w:r>
          </w:p>
          <w:p w14:paraId="4B6E1B26"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Cs/>
              </w:rPr>
              <w:lastRenderedPageBreak/>
              <w:t>Коэффициент использования тканей. Способы определения норм расхода прикладных материалов.</w:t>
            </w:r>
            <w:r w:rsidRPr="007707F5">
              <w:rPr>
                <w:rFonts w:ascii="Times New Roman" w:hAnsi="Times New Roman"/>
              </w:rPr>
              <w:t xml:space="preserve"> Снижение норм расхода при опытно-экспериментальном раскрое.</w:t>
            </w:r>
          </w:p>
        </w:tc>
        <w:tc>
          <w:tcPr>
            <w:tcW w:w="690" w:type="pct"/>
            <w:vMerge/>
          </w:tcPr>
          <w:p w14:paraId="5A144C7B" w14:textId="0230BD2D" w:rsidR="008C6DA0" w:rsidRPr="007707F5" w:rsidRDefault="008C6DA0" w:rsidP="00E71B2D">
            <w:pPr>
              <w:spacing w:after="0" w:line="240" w:lineRule="auto"/>
              <w:jc w:val="center"/>
              <w:rPr>
                <w:rFonts w:ascii="Times New Roman" w:hAnsi="Times New Roman"/>
              </w:rPr>
            </w:pPr>
          </w:p>
        </w:tc>
        <w:tc>
          <w:tcPr>
            <w:tcW w:w="634" w:type="pct"/>
            <w:vMerge/>
          </w:tcPr>
          <w:p w14:paraId="79F6B67E" w14:textId="77777777" w:rsidR="008C6DA0" w:rsidRPr="007707F5" w:rsidRDefault="008C6DA0" w:rsidP="00E71B2D">
            <w:pPr>
              <w:spacing w:after="0" w:line="240" w:lineRule="auto"/>
              <w:jc w:val="center"/>
              <w:rPr>
                <w:rFonts w:ascii="Times New Roman" w:hAnsi="Times New Roman"/>
              </w:rPr>
            </w:pPr>
          </w:p>
        </w:tc>
        <w:tc>
          <w:tcPr>
            <w:tcW w:w="632" w:type="pct"/>
            <w:vMerge/>
          </w:tcPr>
          <w:p w14:paraId="026ABD10" w14:textId="77777777" w:rsidR="008C6DA0" w:rsidRPr="007707F5" w:rsidRDefault="008C6DA0" w:rsidP="00E71B2D">
            <w:pPr>
              <w:spacing w:after="0" w:line="240" w:lineRule="auto"/>
              <w:jc w:val="center"/>
              <w:rPr>
                <w:rFonts w:ascii="Times New Roman" w:hAnsi="Times New Roman"/>
              </w:rPr>
            </w:pPr>
          </w:p>
        </w:tc>
        <w:tc>
          <w:tcPr>
            <w:tcW w:w="755" w:type="pct"/>
            <w:vMerge/>
          </w:tcPr>
          <w:p w14:paraId="4530A33B" w14:textId="77777777" w:rsidR="008C6DA0" w:rsidRPr="007707F5" w:rsidRDefault="008C6DA0" w:rsidP="00E71B2D">
            <w:pPr>
              <w:spacing w:after="0" w:line="240" w:lineRule="auto"/>
              <w:jc w:val="center"/>
              <w:rPr>
                <w:rFonts w:ascii="Times New Roman" w:hAnsi="Times New Roman"/>
              </w:rPr>
            </w:pPr>
          </w:p>
        </w:tc>
      </w:tr>
      <w:tr w:rsidR="008C6DA0" w:rsidRPr="007707F5" w14:paraId="426BA672" w14:textId="75F2E379" w:rsidTr="008D34A7">
        <w:tc>
          <w:tcPr>
            <w:tcW w:w="1024" w:type="pct"/>
            <w:vMerge/>
          </w:tcPr>
          <w:p w14:paraId="06DA5C18"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020BB281" w14:textId="77777777" w:rsidR="008C6DA0" w:rsidRPr="007707F5" w:rsidRDefault="008C6DA0" w:rsidP="00E71B2D">
            <w:pPr>
              <w:spacing w:after="0" w:line="240" w:lineRule="auto"/>
              <w:rPr>
                <w:rFonts w:ascii="Times New Roman" w:hAnsi="Times New Roman"/>
                <w:b/>
              </w:rPr>
            </w:pPr>
            <w:r w:rsidRPr="007707F5">
              <w:rPr>
                <w:rFonts w:ascii="Times New Roman" w:hAnsi="Times New Roman"/>
                <w:b/>
                <w:bCs/>
              </w:rPr>
              <w:t>В том числе практических занятий и лабораторных работ</w:t>
            </w:r>
          </w:p>
        </w:tc>
        <w:tc>
          <w:tcPr>
            <w:tcW w:w="690" w:type="pct"/>
            <w:vMerge/>
          </w:tcPr>
          <w:p w14:paraId="15CBB1AB" w14:textId="22D60805" w:rsidR="008C6DA0" w:rsidRPr="007707F5" w:rsidRDefault="008C6DA0" w:rsidP="00E71B2D">
            <w:pPr>
              <w:spacing w:after="0" w:line="240" w:lineRule="auto"/>
              <w:jc w:val="center"/>
              <w:rPr>
                <w:rFonts w:ascii="Times New Roman" w:hAnsi="Times New Roman"/>
                <w:b/>
              </w:rPr>
            </w:pPr>
          </w:p>
        </w:tc>
        <w:tc>
          <w:tcPr>
            <w:tcW w:w="634" w:type="pct"/>
            <w:vMerge/>
          </w:tcPr>
          <w:p w14:paraId="5EF5B188" w14:textId="77777777" w:rsidR="008C6DA0" w:rsidRPr="007707F5" w:rsidRDefault="008C6DA0" w:rsidP="00E71B2D">
            <w:pPr>
              <w:spacing w:after="0" w:line="240" w:lineRule="auto"/>
              <w:jc w:val="center"/>
              <w:rPr>
                <w:rFonts w:ascii="Times New Roman" w:hAnsi="Times New Roman"/>
                <w:b/>
              </w:rPr>
            </w:pPr>
          </w:p>
        </w:tc>
        <w:tc>
          <w:tcPr>
            <w:tcW w:w="632" w:type="pct"/>
            <w:vMerge/>
          </w:tcPr>
          <w:p w14:paraId="63622566" w14:textId="77777777" w:rsidR="008C6DA0" w:rsidRPr="007707F5" w:rsidRDefault="008C6DA0" w:rsidP="00E71B2D">
            <w:pPr>
              <w:spacing w:after="0" w:line="240" w:lineRule="auto"/>
              <w:jc w:val="center"/>
              <w:rPr>
                <w:rFonts w:ascii="Times New Roman" w:hAnsi="Times New Roman"/>
                <w:b/>
              </w:rPr>
            </w:pPr>
          </w:p>
        </w:tc>
        <w:tc>
          <w:tcPr>
            <w:tcW w:w="755" w:type="pct"/>
            <w:vMerge/>
          </w:tcPr>
          <w:p w14:paraId="020D9F62" w14:textId="77777777" w:rsidR="008C6DA0" w:rsidRPr="007707F5" w:rsidRDefault="008C6DA0" w:rsidP="00E71B2D">
            <w:pPr>
              <w:spacing w:after="0" w:line="240" w:lineRule="auto"/>
              <w:jc w:val="center"/>
              <w:rPr>
                <w:rFonts w:ascii="Times New Roman" w:hAnsi="Times New Roman"/>
                <w:b/>
              </w:rPr>
            </w:pPr>
          </w:p>
        </w:tc>
      </w:tr>
      <w:tr w:rsidR="008C6DA0" w:rsidRPr="007707F5" w14:paraId="58F5C7A3" w14:textId="5FA820FB" w:rsidTr="008D34A7">
        <w:tc>
          <w:tcPr>
            <w:tcW w:w="1024" w:type="pct"/>
            <w:vMerge/>
          </w:tcPr>
          <w:p w14:paraId="36DD2C2C"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5DF455C5" w14:textId="18B3AAD2" w:rsidR="008C6DA0" w:rsidRPr="007707F5" w:rsidRDefault="008C6DA0" w:rsidP="00E71B2D">
            <w:pPr>
              <w:spacing w:after="0" w:line="240" w:lineRule="auto"/>
              <w:rPr>
                <w:rFonts w:ascii="Times New Roman" w:hAnsi="Times New Roman"/>
              </w:rPr>
            </w:pPr>
            <w:r w:rsidRPr="007707F5">
              <w:rPr>
                <w:rFonts w:ascii="Times New Roman" w:hAnsi="Times New Roman"/>
              </w:rPr>
              <w:t>Нормирование мехового полуфабриката на основе отраслевых норм.</w:t>
            </w:r>
          </w:p>
        </w:tc>
        <w:tc>
          <w:tcPr>
            <w:tcW w:w="690" w:type="pct"/>
            <w:vMerge/>
          </w:tcPr>
          <w:p w14:paraId="018B52D8" w14:textId="07FE62CB" w:rsidR="008C6DA0" w:rsidRPr="007707F5" w:rsidRDefault="008C6DA0" w:rsidP="00E71B2D">
            <w:pPr>
              <w:spacing w:after="0" w:line="240" w:lineRule="auto"/>
              <w:jc w:val="center"/>
              <w:rPr>
                <w:rFonts w:ascii="Times New Roman" w:hAnsi="Times New Roman"/>
              </w:rPr>
            </w:pPr>
          </w:p>
        </w:tc>
        <w:tc>
          <w:tcPr>
            <w:tcW w:w="634" w:type="pct"/>
            <w:vMerge/>
          </w:tcPr>
          <w:p w14:paraId="6B3F93DA" w14:textId="77777777" w:rsidR="008C6DA0" w:rsidRPr="007707F5" w:rsidRDefault="008C6DA0" w:rsidP="00E71B2D">
            <w:pPr>
              <w:spacing w:after="0" w:line="240" w:lineRule="auto"/>
              <w:jc w:val="center"/>
              <w:rPr>
                <w:rFonts w:ascii="Times New Roman" w:hAnsi="Times New Roman"/>
              </w:rPr>
            </w:pPr>
          </w:p>
        </w:tc>
        <w:tc>
          <w:tcPr>
            <w:tcW w:w="632" w:type="pct"/>
            <w:vMerge/>
          </w:tcPr>
          <w:p w14:paraId="3F4B6AE2" w14:textId="77777777" w:rsidR="008C6DA0" w:rsidRPr="007707F5" w:rsidRDefault="008C6DA0" w:rsidP="00E71B2D">
            <w:pPr>
              <w:spacing w:after="0" w:line="240" w:lineRule="auto"/>
              <w:jc w:val="center"/>
              <w:rPr>
                <w:rFonts w:ascii="Times New Roman" w:hAnsi="Times New Roman"/>
              </w:rPr>
            </w:pPr>
          </w:p>
        </w:tc>
        <w:tc>
          <w:tcPr>
            <w:tcW w:w="755" w:type="pct"/>
            <w:vMerge/>
          </w:tcPr>
          <w:p w14:paraId="500627BC" w14:textId="77777777" w:rsidR="008C6DA0" w:rsidRPr="007707F5" w:rsidRDefault="008C6DA0" w:rsidP="00E71B2D">
            <w:pPr>
              <w:spacing w:after="0" w:line="240" w:lineRule="auto"/>
              <w:jc w:val="center"/>
              <w:rPr>
                <w:rFonts w:ascii="Times New Roman" w:hAnsi="Times New Roman"/>
              </w:rPr>
            </w:pPr>
          </w:p>
        </w:tc>
      </w:tr>
      <w:tr w:rsidR="008C6DA0" w:rsidRPr="007707F5" w14:paraId="379C898B" w14:textId="172F2D05" w:rsidTr="008D34A7">
        <w:tc>
          <w:tcPr>
            <w:tcW w:w="1024" w:type="pct"/>
            <w:vMerge/>
          </w:tcPr>
          <w:p w14:paraId="67F8A7A2"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4943DAFA" w14:textId="22834B5D" w:rsidR="008C6DA0" w:rsidRPr="007707F5" w:rsidRDefault="008C6DA0" w:rsidP="00E71B2D">
            <w:pPr>
              <w:spacing w:after="0" w:line="240" w:lineRule="auto"/>
              <w:rPr>
                <w:rFonts w:ascii="Times New Roman" w:hAnsi="Times New Roman"/>
              </w:rPr>
            </w:pPr>
            <w:r w:rsidRPr="007707F5">
              <w:rPr>
                <w:rFonts w:ascii="Times New Roman" w:hAnsi="Times New Roman"/>
              </w:rPr>
              <w:t>Расчет клади на изделие.</w:t>
            </w:r>
          </w:p>
        </w:tc>
        <w:tc>
          <w:tcPr>
            <w:tcW w:w="690" w:type="pct"/>
            <w:vMerge/>
          </w:tcPr>
          <w:p w14:paraId="4B347C97" w14:textId="4520A7FD" w:rsidR="008C6DA0" w:rsidRPr="007707F5" w:rsidRDefault="008C6DA0" w:rsidP="00E71B2D">
            <w:pPr>
              <w:spacing w:after="0" w:line="240" w:lineRule="auto"/>
              <w:jc w:val="center"/>
              <w:rPr>
                <w:rFonts w:ascii="Times New Roman" w:hAnsi="Times New Roman"/>
              </w:rPr>
            </w:pPr>
          </w:p>
        </w:tc>
        <w:tc>
          <w:tcPr>
            <w:tcW w:w="634" w:type="pct"/>
            <w:vMerge/>
          </w:tcPr>
          <w:p w14:paraId="10EEA29B" w14:textId="77777777" w:rsidR="008C6DA0" w:rsidRPr="007707F5" w:rsidRDefault="008C6DA0" w:rsidP="00E71B2D">
            <w:pPr>
              <w:spacing w:after="0" w:line="240" w:lineRule="auto"/>
              <w:jc w:val="center"/>
              <w:rPr>
                <w:rFonts w:ascii="Times New Roman" w:hAnsi="Times New Roman"/>
              </w:rPr>
            </w:pPr>
          </w:p>
        </w:tc>
        <w:tc>
          <w:tcPr>
            <w:tcW w:w="632" w:type="pct"/>
            <w:vMerge/>
          </w:tcPr>
          <w:p w14:paraId="5DEB99D2" w14:textId="77777777" w:rsidR="008C6DA0" w:rsidRPr="007707F5" w:rsidRDefault="008C6DA0" w:rsidP="00E71B2D">
            <w:pPr>
              <w:spacing w:after="0" w:line="240" w:lineRule="auto"/>
              <w:jc w:val="center"/>
              <w:rPr>
                <w:rFonts w:ascii="Times New Roman" w:hAnsi="Times New Roman"/>
              </w:rPr>
            </w:pPr>
          </w:p>
        </w:tc>
        <w:tc>
          <w:tcPr>
            <w:tcW w:w="755" w:type="pct"/>
            <w:vMerge/>
          </w:tcPr>
          <w:p w14:paraId="07DEC481" w14:textId="77777777" w:rsidR="008C6DA0" w:rsidRPr="007707F5" w:rsidRDefault="008C6DA0" w:rsidP="00E71B2D">
            <w:pPr>
              <w:spacing w:after="0" w:line="240" w:lineRule="auto"/>
              <w:jc w:val="center"/>
              <w:rPr>
                <w:rFonts w:ascii="Times New Roman" w:hAnsi="Times New Roman"/>
              </w:rPr>
            </w:pPr>
          </w:p>
        </w:tc>
      </w:tr>
      <w:tr w:rsidR="008C6DA0" w:rsidRPr="007707F5" w14:paraId="5C6FDC0A" w14:textId="0825385F" w:rsidTr="008D34A7">
        <w:tc>
          <w:tcPr>
            <w:tcW w:w="1024" w:type="pct"/>
            <w:vMerge/>
          </w:tcPr>
          <w:p w14:paraId="0B55676D"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666D707A" w14:textId="75B60659" w:rsidR="008C6DA0" w:rsidRPr="007707F5" w:rsidRDefault="008C6DA0" w:rsidP="00E71B2D">
            <w:pPr>
              <w:spacing w:after="0" w:line="240" w:lineRule="auto"/>
              <w:rPr>
                <w:rFonts w:ascii="Times New Roman" w:hAnsi="Times New Roman"/>
              </w:rPr>
            </w:pPr>
            <w:r w:rsidRPr="007707F5">
              <w:rPr>
                <w:rFonts w:ascii="Times New Roman" w:hAnsi="Times New Roman"/>
              </w:rPr>
              <w:t>Расчет потребности меха при комбинированном методе раскроя.</w:t>
            </w:r>
          </w:p>
        </w:tc>
        <w:tc>
          <w:tcPr>
            <w:tcW w:w="690" w:type="pct"/>
            <w:vMerge/>
          </w:tcPr>
          <w:p w14:paraId="0F80D4C9" w14:textId="10D96F21" w:rsidR="008C6DA0" w:rsidRPr="007707F5" w:rsidRDefault="008C6DA0" w:rsidP="00E71B2D">
            <w:pPr>
              <w:spacing w:after="0" w:line="240" w:lineRule="auto"/>
              <w:jc w:val="center"/>
              <w:rPr>
                <w:rFonts w:ascii="Times New Roman" w:hAnsi="Times New Roman"/>
              </w:rPr>
            </w:pPr>
          </w:p>
        </w:tc>
        <w:tc>
          <w:tcPr>
            <w:tcW w:w="634" w:type="pct"/>
            <w:vMerge/>
          </w:tcPr>
          <w:p w14:paraId="223AF442" w14:textId="77777777" w:rsidR="008C6DA0" w:rsidRPr="007707F5" w:rsidRDefault="008C6DA0" w:rsidP="00E71B2D">
            <w:pPr>
              <w:spacing w:after="0" w:line="240" w:lineRule="auto"/>
              <w:jc w:val="center"/>
              <w:rPr>
                <w:rFonts w:ascii="Times New Roman" w:hAnsi="Times New Roman"/>
              </w:rPr>
            </w:pPr>
          </w:p>
        </w:tc>
        <w:tc>
          <w:tcPr>
            <w:tcW w:w="632" w:type="pct"/>
            <w:vMerge/>
          </w:tcPr>
          <w:p w14:paraId="62DD5372" w14:textId="77777777" w:rsidR="008C6DA0" w:rsidRPr="007707F5" w:rsidRDefault="008C6DA0" w:rsidP="00E71B2D">
            <w:pPr>
              <w:spacing w:after="0" w:line="240" w:lineRule="auto"/>
              <w:jc w:val="center"/>
              <w:rPr>
                <w:rFonts w:ascii="Times New Roman" w:hAnsi="Times New Roman"/>
              </w:rPr>
            </w:pPr>
          </w:p>
        </w:tc>
        <w:tc>
          <w:tcPr>
            <w:tcW w:w="755" w:type="pct"/>
            <w:vMerge/>
          </w:tcPr>
          <w:p w14:paraId="16F04E22" w14:textId="77777777" w:rsidR="008C6DA0" w:rsidRPr="007707F5" w:rsidRDefault="008C6DA0" w:rsidP="00E71B2D">
            <w:pPr>
              <w:spacing w:after="0" w:line="240" w:lineRule="auto"/>
              <w:jc w:val="center"/>
              <w:rPr>
                <w:rFonts w:ascii="Times New Roman" w:hAnsi="Times New Roman"/>
              </w:rPr>
            </w:pPr>
          </w:p>
        </w:tc>
      </w:tr>
      <w:tr w:rsidR="008C6DA0" w:rsidRPr="007707F5" w14:paraId="78CDC6AF" w14:textId="1BF23BFB" w:rsidTr="008D34A7">
        <w:tc>
          <w:tcPr>
            <w:tcW w:w="1024" w:type="pct"/>
            <w:vMerge/>
          </w:tcPr>
          <w:p w14:paraId="4A594E3D"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5F1B557F" w14:textId="551447BC" w:rsidR="008C6DA0" w:rsidRPr="007707F5" w:rsidRDefault="008C6DA0" w:rsidP="00E71B2D">
            <w:pPr>
              <w:spacing w:after="0" w:line="240" w:lineRule="auto"/>
              <w:rPr>
                <w:rFonts w:ascii="Times New Roman" w:hAnsi="Times New Roman"/>
              </w:rPr>
            </w:pPr>
            <w:r w:rsidRPr="007707F5">
              <w:rPr>
                <w:rFonts w:ascii="Times New Roman" w:hAnsi="Times New Roman"/>
              </w:rPr>
              <w:t>Опытно-экспериментальные раскладки лекал и определение фактических коэффициентов использования прикладных материалов.</w:t>
            </w:r>
          </w:p>
        </w:tc>
        <w:tc>
          <w:tcPr>
            <w:tcW w:w="690" w:type="pct"/>
            <w:vMerge/>
          </w:tcPr>
          <w:p w14:paraId="36ABD316" w14:textId="0088ECC8" w:rsidR="008C6DA0" w:rsidRPr="007707F5" w:rsidRDefault="008C6DA0" w:rsidP="00E71B2D">
            <w:pPr>
              <w:spacing w:after="0" w:line="240" w:lineRule="auto"/>
              <w:jc w:val="center"/>
              <w:rPr>
                <w:rFonts w:ascii="Times New Roman" w:hAnsi="Times New Roman"/>
              </w:rPr>
            </w:pPr>
          </w:p>
        </w:tc>
        <w:tc>
          <w:tcPr>
            <w:tcW w:w="634" w:type="pct"/>
            <w:vMerge/>
          </w:tcPr>
          <w:p w14:paraId="406E0443" w14:textId="77777777" w:rsidR="008C6DA0" w:rsidRPr="007707F5" w:rsidRDefault="008C6DA0" w:rsidP="00E71B2D">
            <w:pPr>
              <w:spacing w:after="0" w:line="240" w:lineRule="auto"/>
              <w:jc w:val="center"/>
              <w:rPr>
                <w:rFonts w:ascii="Times New Roman" w:hAnsi="Times New Roman"/>
              </w:rPr>
            </w:pPr>
          </w:p>
        </w:tc>
        <w:tc>
          <w:tcPr>
            <w:tcW w:w="632" w:type="pct"/>
            <w:vMerge/>
          </w:tcPr>
          <w:p w14:paraId="5946EFBE" w14:textId="77777777" w:rsidR="008C6DA0" w:rsidRPr="007707F5" w:rsidRDefault="008C6DA0" w:rsidP="00E71B2D">
            <w:pPr>
              <w:spacing w:after="0" w:line="240" w:lineRule="auto"/>
              <w:jc w:val="center"/>
              <w:rPr>
                <w:rFonts w:ascii="Times New Roman" w:hAnsi="Times New Roman"/>
              </w:rPr>
            </w:pPr>
          </w:p>
        </w:tc>
        <w:tc>
          <w:tcPr>
            <w:tcW w:w="755" w:type="pct"/>
            <w:vMerge/>
          </w:tcPr>
          <w:p w14:paraId="36F3C68E" w14:textId="77777777" w:rsidR="008C6DA0" w:rsidRPr="007707F5" w:rsidRDefault="008C6DA0" w:rsidP="00E71B2D">
            <w:pPr>
              <w:spacing w:after="0" w:line="240" w:lineRule="auto"/>
              <w:jc w:val="center"/>
              <w:rPr>
                <w:rFonts w:ascii="Times New Roman" w:hAnsi="Times New Roman"/>
              </w:rPr>
            </w:pPr>
          </w:p>
        </w:tc>
      </w:tr>
      <w:tr w:rsidR="008C6DA0" w:rsidRPr="007707F5" w14:paraId="6B5D3F55" w14:textId="4114FC2B" w:rsidTr="008D34A7">
        <w:tc>
          <w:tcPr>
            <w:tcW w:w="1024" w:type="pct"/>
            <w:vMerge/>
          </w:tcPr>
          <w:p w14:paraId="094C23A9" w14:textId="77777777" w:rsidR="008C6DA0" w:rsidRPr="007707F5" w:rsidRDefault="008C6DA0" w:rsidP="00E71B2D">
            <w:pPr>
              <w:spacing w:after="0" w:line="240" w:lineRule="auto"/>
              <w:ind w:firstLine="709"/>
              <w:jc w:val="center"/>
              <w:rPr>
                <w:rFonts w:ascii="Times New Roman" w:hAnsi="Times New Roman"/>
                <w:b/>
                <w:bCs/>
              </w:rPr>
            </w:pPr>
          </w:p>
        </w:tc>
        <w:tc>
          <w:tcPr>
            <w:tcW w:w="1265" w:type="pct"/>
            <w:gridSpan w:val="2"/>
          </w:tcPr>
          <w:p w14:paraId="4900B614" w14:textId="09966BAB" w:rsidR="008C6DA0" w:rsidRPr="007707F5" w:rsidRDefault="008C6DA0" w:rsidP="00E71B2D">
            <w:pPr>
              <w:spacing w:after="0" w:line="240" w:lineRule="auto"/>
              <w:rPr>
                <w:rFonts w:ascii="Times New Roman" w:hAnsi="Times New Roman"/>
              </w:rPr>
            </w:pPr>
            <w:r w:rsidRPr="007707F5">
              <w:rPr>
                <w:rFonts w:ascii="Times New Roman" w:hAnsi="Times New Roman"/>
              </w:rPr>
              <w:t>Опытно-экспериментальные раскладки лекал и определение фактических коэффициентов использования полуфабриката</w:t>
            </w:r>
          </w:p>
        </w:tc>
        <w:tc>
          <w:tcPr>
            <w:tcW w:w="690" w:type="pct"/>
            <w:vMerge/>
          </w:tcPr>
          <w:p w14:paraId="3B55F322" w14:textId="1FF05314" w:rsidR="008C6DA0" w:rsidRPr="007707F5" w:rsidRDefault="008C6DA0" w:rsidP="00E71B2D">
            <w:pPr>
              <w:spacing w:after="0" w:line="240" w:lineRule="auto"/>
              <w:jc w:val="center"/>
              <w:rPr>
                <w:rFonts w:ascii="Times New Roman" w:hAnsi="Times New Roman"/>
              </w:rPr>
            </w:pPr>
          </w:p>
        </w:tc>
        <w:tc>
          <w:tcPr>
            <w:tcW w:w="634" w:type="pct"/>
            <w:vMerge/>
          </w:tcPr>
          <w:p w14:paraId="25E4B39D" w14:textId="77777777" w:rsidR="008C6DA0" w:rsidRPr="007707F5" w:rsidRDefault="008C6DA0" w:rsidP="00E71B2D">
            <w:pPr>
              <w:spacing w:after="0" w:line="240" w:lineRule="auto"/>
              <w:jc w:val="center"/>
              <w:rPr>
                <w:rFonts w:ascii="Times New Roman" w:hAnsi="Times New Roman"/>
              </w:rPr>
            </w:pPr>
          </w:p>
        </w:tc>
        <w:tc>
          <w:tcPr>
            <w:tcW w:w="632" w:type="pct"/>
            <w:vMerge/>
          </w:tcPr>
          <w:p w14:paraId="63AC7F04" w14:textId="77777777" w:rsidR="008C6DA0" w:rsidRPr="007707F5" w:rsidRDefault="008C6DA0" w:rsidP="00E71B2D">
            <w:pPr>
              <w:spacing w:after="0" w:line="240" w:lineRule="auto"/>
              <w:jc w:val="center"/>
              <w:rPr>
                <w:rFonts w:ascii="Times New Roman" w:hAnsi="Times New Roman"/>
              </w:rPr>
            </w:pPr>
          </w:p>
        </w:tc>
        <w:tc>
          <w:tcPr>
            <w:tcW w:w="755" w:type="pct"/>
            <w:vMerge/>
          </w:tcPr>
          <w:p w14:paraId="5D1ADB81" w14:textId="77777777" w:rsidR="008C6DA0" w:rsidRPr="007707F5" w:rsidRDefault="008C6DA0" w:rsidP="00E71B2D">
            <w:pPr>
              <w:spacing w:after="0" w:line="240" w:lineRule="auto"/>
              <w:jc w:val="center"/>
              <w:rPr>
                <w:rFonts w:ascii="Times New Roman" w:hAnsi="Times New Roman"/>
              </w:rPr>
            </w:pPr>
          </w:p>
        </w:tc>
      </w:tr>
      <w:tr w:rsidR="00E71B2D" w:rsidRPr="007707F5" w14:paraId="3F9A92D5" w14:textId="6A63D48E" w:rsidTr="008D34A7">
        <w:tc>
          <w:tcPr>
            <w:tcW w:w="1024" w:type="pct"/>
            <w:vMerge w:val="restart"/>
          </w:tcPr>
          <w:p w14:paraId="735393DD" w14:textId="77777777"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Тема 3.2 Расчет экономичности модели</w:t>
            </w:r>
          </w:p>
        </w:tc>
        <w:tc>
          <w:tcPr>
            <w:tcW w:w="1265" w:type="pct"/>
            <w:gridSpan w:val="2"/>
          </w:tcPr>
          <w:p w14:paraId="685C8C61" w14:textId="28943564" w:rsidR="00E71B2D" w:rsidRPr="007707F5" w:rsidRDefault="00E71B2D" w:rsidP="00E71B2D">
            <w:pPr>
              <w:spacing w:after="0" w:line="240" w:lineRule="auto"/>
              <w:rPr>
                <w:rFonts w:ascii="Times New Roman" w:hAnsi="Times New Roman"/>
                <w:b/>
                <w:bCs/>
              </w:rPr>
            </w:pPr>
            <w:r>
              <w:rPr>
                <w:rFonts w:ascii="Times New Roman" w:hAnsi="Times New Roman"/>
                <w:b/>
                <w:bCs/>
              </w:rPr>
              <w:t>Содержание</w:t>
            </w:r>
          </w:p>
        </w:tc>
        <w:tc>
          <w:tcPr>
            <w:tcW w:w="690" w:type="pct"/>
          </w:tcPr>
          <w:p w14:paraId="41825242" w14:textId="61AFF65D" w:rsidR="00E71B2D" w:rsidRPr="007707F5" w:rsidRDefault="00E71B2D" w:rsidP="00E71B2D">
            <w:pPr>
              <w:spacing w:after="0" w:line="240" w:lineRule="auto"/>
              <w:jc w:val="center"/>
              <w:rPr>
                <w:rFonts w:ascii="Times New Roman" w:hAnsi="Times New Roman"/>
                <w:b/>
              </w:rPr>
            </w:pPr>
          </w:p>
        </w:tc>
        <w:tc>
          <w:tcPr>
            <w:tcW w:w="634" w:type="pct"/>
          </w:tcPr>
          <w:p w14:paraId="01EFBE7A" w14:textId="77777777" w:rsidR="00E71B2D" w:rsidRPr="007707F5" w:rsidRDefault="00E71B2D" w:rsidP="00E71B2D">
            <w:pPr>
              <w:spacing w:after="0" w:line="240" w:lineRule="auto"/>
              <w:jc w:val="center"/>
              <w:rPr>
                <w:rFonts w:ascii="Times New Roman" w:hAnsi="Times New Roman"/>
                <w:b/>
              </w:rPr>
            </w:pPr>
          </w:p>
        </w:tc>
        <w:tc>
          <w:tcPr>
            <w:tcW w:w="632" w:type="pct"/>
          </w:tcPr>
          <w:p w14:paraId="4D6A53F5" w14:textId="77777777" w:rsidR="00E71B2D" w:rsidRPr="007707F5" w:rsidRDefault="00E71B2D" w:rsidP="00E71B2D">
            <w:pPr>
              <w:spacing w:after="0" w:line="240" w:lineRule="auto"/>
              <w:jc w:val="center"/>
              <w:rPr>
                <w:rFonts w:ascii="Times New Roman" w:hAnsi="Times New Roman"/>
                <w:b/>
              </w:rPr>
            </w:pPr>
          </w:p>
        </w:tc>
        <w:tc>
          <w:tcPr>
            <w:tcW w:w="755" w:type="pct"/>
          </w:tcPr>
          <w:p w14:paraId="12DE2C9F" w14:textId="77777777" w:rsidR="00E71B2D" w:rsidRPr="007707F5" w:rsidRDefault="00E71B2D" w:rsidP="00E71B2D">
            <w:pPr>
              <w:spacing w:after="0" w:line="240" w:lineRule="auto"/>
              <w:jc w:val="center"/>
              <w:rPr>
                <w:rFonts w:ascii="Times New Roman" w:hAnsi="Times New Roman"/>
                <w:b/>
              </w:rPr>
            </w:pPr>
          </w:p>
        </w:tc>
      </w:tr>
      <w:tr w:rsidR="008C6DA0" w:rsidRPr="007707F5" w14:paraId="2EEF98E4" w14:textId="70628BDA" w:rsidTr="008D34A7">
        <w:tc>
          <w:tcPr>
            <w:tcW w:w="1024" w:type="pct"/>
            <w:vMerge/>
          </w:tcPr>
          <w:p w14:paraId="27FFBB97" w14:textId="77777777" w:rsidR="008C6DA0" w:rsidRPr="007707F5" w:rsidRDefault="008C6DA0" w:rsidP="00E71B2D">
            <w:pPr>
              <w:spacing w:after="0" w:line="240" w:lineRule="auto"/>
              <w:rPr>
                <w:rFonts w:ascii="Times New Roman" w:hAnsi="Times New Roman"/>
                <w:b/>
                <w:bCs/>
                <w:i/>
              </w:rPr>
            </w:pPr>
          </w:p>
        </w:tc>
        <w:tc>
          <w:tcPr>
            <w:tcW w:w="1265" w:type="pct"/>
            <w:gridSpan w:val="2"/>
          </w:tcPr>
          <w:p w14:paraId="18CC4AE7" w14:textId="77777777" w:rsidR="008C6DA0" w:rsidRPr="007707F5" w:rsidRDefault="008C6DA0" w:rsidP="00E71B2D">
            <w:pPr>
              <w:numPr>
                <w:ilvl w:val="0"/>
                <w:numId w:val="65"/>
              </w:numPr>
              <w:tabs>
                <w:tab w:val="left" w:pos="204"/>
              </w:tabs>
              <w:spacing w:after="0" w:line="240" w:lineRule="auto"/>
              <w:ind w:left="0" w:firstLine="0"/>
              <w:rPr>
                <w:rFonts w:ascii="Times New Roman" w:hAnsi="Times New Roman"/>
                <w:b/>
              </w:rPr>
            </w:pPr>
            <w:r w:rsidRPr="007707F5">
              <w:rPr>
                <w:rFonts w:ascii="Times New Roman" w:hAnsi="Times New Roman"/>
                <w:b/>
              </w:rPr>
              <w:t>Планирование выпуска ассортимента на основе маркетинговых исследований.</w:t>
            </w:r>
          </w:p>
          <w:p w14:paraId="7062387C" w14:textId="77777777" w:rsidR="008C6DA0" w:rsidRPr="007707F5" w:rsidRDefault="008C6DA0" w:rsidP="00E71B2D">
            <w:pPr>
              <w:tabs>
                <w:tab w:val="left" w:pos="204"/>
              </w:tabs>
              <w:spacing w:after="0" w:line="240" w:lineRule="auto"/>
              <w:rPr>
                <w:rFonts w:ascii="Times New Roman" w:hAnsi="Times New Roman"/>
              </w:rPr>
            </w:pPr>
            <w:r w:rsidRPr="007707F5">
              <w:rPr>
                <w:rFonts w:ascii="Times New Roman" w:hAnsi="Times New Roman"/>
              </w:rPr>
              <w:t>Комплексное маркетинговое исследование товарных рынков. Информационное обеспечение маркетинговых исследований. Сбытовая политика предприятия. Задачи сбыта.</w:t>
            </w:r>
          </w:p>
        </w:tc>
        <w:tc>
          <w:tcPr>
            <w:tcW w:w="690" w:type="pct"/>
            <w:vMerge w:val="restart"/>
          </w:tcPr>
          <w:p w14:paraId="031DF293" w14:textId="368B39CC" w:rsidR="008C6DA0" w:rsidRPr="007707F5" w:rsidRDefault="008C6DA0" w:rsidP="00E71B2D">
            <w:pPr>
              <w:spacing w:after="0" w:line="240" w:lineRule="auto"/>
              <w:jc w:val="center"/>
              <w:rPr>
                <w:rFonts w:ascii="Times New Roman" w:hAnsi="Times New Roman"/>
              </w:rPr>
            </w:pPr>
          </w:p>
        </w:tc>
        <w:tc>
          <w:tcPr>
            <w:tcW w:w="634" w:type="pct"/>
            <w:vMerge w:val="restart"/>
          </w:tcPr>
          <w:p w14:paraId="5311793A" w14:textId="77777777" w:rsidR="008C6DA0" w:rsidRPr="007707F5" w:rsidRDefault="008C6DA0" w:rsidP="00E71B2D">
            <w:pPr>
              <w:spacing w:after="0" w:line="240" w:lineRule="auto"/>
              <w:jc w:val="center"/>
              <w:rPr>
                <w:rFonts w:ascii="Times New Roman" w:hAnsi="Times New Roman"/>
              </w:rPr>
            </w:pPr>
          </w:p>
        </w:tc>
        <w:tc>
          <w:tcPr>
            <w:tcW w:w="632" w:type="pct"/>
            <w:vMerge w:val="restart"/>
          </w:tcPr>
          <w:p w14:paraId="51CAC05A"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 xml:space="preserve">ПК 3.1, </w:t>
            </w:r>
            <w:r>
              <w:rPr>
                <w:rFonts w:ascii="Times New Roman" w:hAnsi="Times New Roman"/>
                <w:sz w:val="24"/>
                <w:szCs w:val="24"/>
              </w:rPr>
              <w:t xml:space="preserve">ПК 3.2, </w:t>
            </w:r>
          </w:p>
          <w:p w14:paraId="6A422FDC"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ПК 3.3</w:t>
            </w:r>
          </w:p>
          <w:p w14:paraId="0832EBBC" w14:textId="77777777" w:rsidR="008C6DA0" w:rsidRPr="006D6496" w:rsidRDefault="008C6DA0" w:rsidP="008C6DA0">
            <w:pPr>
              <w:spacing w:after="0" w:line="240" w:lineRule="auto"/>
              <w:rPr>
                <w:rFonts w:ascii="Times New Roman" w:hAnsi="Times New Roman"/>
                <w:sz w:val="24"/>
                <w:szCs w:val="24"/>
              </w:rPr>
            </w:pPr>
            <w:r w:rsidRPr="006D6496">
              <w:rPr>
                <w:rFonts w:ascii="Times New Roman" w:hAnsi="Times New Roman"/>
                <w:sz w:val="24"/>
                <w:szCs w:val="24"/>
              </w:rPr>
              <w:t xml:space="preserve">ОК 01, </w:t>
            </w:r>
          </w:p>
          <w:p w14:paraId="0DCC1A13" w14:textId="248A327D" w:rsidR="008C6DA0" w:rsidRPr="007707F5" w:rsidRDefault="008C6DA0" w:rsidP="008C6DA0">
            <w:pPr>
              <w:spacing w:after="0" w:line="240" w:lineRule="auto"/>
              <w:rPr>
                <w:rFonts w:ascii="Times New Roman" w:hAnsi="Times New Roman"/>
              </w:rPr>
            </w:pPr>
            <w:r w:rsidRPr="006D6496">
              <w:rPr>
                <w:rFonts w:ascii="Times New Roman" w:hAnsi="Times New Roman"/>
                <w:sz w:val="24"/>
                <w:szCs w:val="24"/>
              </w:rPr>
              <w:t>ОК 02, ОК 03</w:t>
            </w:r>
          </w:p>
        </w:tc>
        <w:tc>
          <w:tcPr>
            <w:tcW w:w="755" w:type="pct"/>
            <w:vMerge w:val="restart"/>
          </w:tcPr>
          <w:p w14:paraId="0F9C1DF6" w14:textId="77777777" w:rsidR="008C6DA0" w:rsidRPr="007707F5" w:rsidRDefault="008C6DA0" w:rsidP="00E71B2D">
            <w:pPr>
              <w:spacing w:after="0" w:line="240" w:lineRule="auto"/>
              <w:jc w:val="center"/>
              <w:rPr>
                <w:rFonts w:ascii="Times New Roman" w:hAnsi="Times New Roman"/>
              </w:rPr>
            </w:pPr>
          </w:p>
        </w:tc>
      </w:tr>
      <w:tr w:rsidR="008C6DA0" w:rsidRPr="007707F5" w14:paraId="34D53286" w14:textId="73363244" w:rsidTr="008D34A7">
        <w:tc>
          <w:tcPr>
            <w:tcW w:w="1024" w:type="pct"/>
            <w:vMerge/>
          </w:tcPr>
          <w:p w14:paraId="38C9321B"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19940709" w14:textId="77777777" w:rsidR="008C6DA0" w:rsidRPr="007707F5" w:rsidRDefault="008C6DA0" w:rsidP="00E71B2D">
            <w:pPr>
              <w:numPr>
                <w:ilvl w:val="0"/>
                <w:numId w:val="65"/>
              </w:numPr>
              <w:tabs>
                <w:tab w:val="left" w:pos="204"/>
              </w:tabs>
              <w:spacing w:after="0" w:line="240" w:lineRule="auto"/>
              <w:ind w:left="0" w:firstLine="0"/>
              <w:rPr>
                <w:rFonts w:ascii="Times New Roman" w:hAnsi="Times New Roman"/>
                <w:b/>
                <w:bCs/>
              </w:rPr>
            </w:pPr>
            <w:r w:rsidRPr="00B263F0">
              <w:rPr>
                <w:rFonts w:ascii="Times New Roman" w:hAnsi="Times New Roman"/>
                <w:b/>
              </w:rPr>
              <w:t>Себестоимость</w:t>
            </w:r>
            <w:r w:rsidRPr="007707F5">
              <w:rPr>
                <w:rFonts w:ascii="Times New Roman" w:hAnsi="Times New Roman"/>
                <w:b/>
                <w:bCs/>
              </w:rPr>
              <w:t xml:space="preserve"> продукции.</w:t>
            </w:r>
          </w:p>
          <w:p w14:paraId="5EDE93D9" w14:textId="77777777" w:rsidR="008C6DA0" w:rsidRPr="007707F5" w:rsidRDefault="008C6DA0" w:rsidP="00E71B2D">
            <w:pPr>
              <w:tabs>
                <w:tab w:val="left" w:pos="204"/>
              </w:tabs>
              <w:spacing w:after="0" w:line="240" w:lineRule="auto"/>
              <w:rPr>
                <w:rFonts w:ascii="Times New Roman" w:hAnsi="Times New Roman"/>
                <w:bCs/>
              </w:rPr>
            </w:pPr>
            <w:r w:rsidRPr="007707F5">
              <w:rPr>
                <w:rFonts w:ascii="Times New Roman" w:hAnsi="Times New Roman"/>
                <w:bCs/>
              </w:rPr>
              <w:t>Понятие о себестоимости продукции. Структура затрат по статьям калькуляции.</w:t>
            </w:r>
          </w:p>
        </w:tc>
        <w:tc>
          <w:tcPr>
            <w:tcW w:w="690" w:type="pct"/>
            <w:vMerge/>
          </w:tcPr>
          <w:p w14:paraId="1BDAD2C9" w14:textId="7F4AF463" w:rsidR="008C6DA0" w:rsidRPr="007707F5" w:rsidRDefault="008C6DA0" w:rsidP="00E71B2D">
            <w:pPr>
              <w:spacing w:after="0" w:line="240" w:lineRule="auto"/>
              <w:jc w:val="center"/>
              <w:rPr>
                <w:rFonts w:ascii="Times New Roman" w:hAnsi="Times New Roman"/>
              </w:rPr>
            </w:pPr>
          </w:p>
        </w:tc>
        <w:tc>
          <w:tcPr>
            <w:tcW w:w="634" w:type="pct"/>
            <w:vMerge/>
          </w:tcPr>
          <w:p w14:paraId="09EAE690" w14:textId="77777777" w:rsidR="008C6DA0" w:rsidRPr="007707F5" w:rsidRDefault="008C6DA0" w:rsidP="00E71B2D">
            <w:pPr>
              <w:spacing w:after="0" w:line="240" w:lineRule="auto"/>
              <w:jc w:val="center"/>
              <w:rPr>
                <w:rFonts w:ascii="Times New Roman" w:hAnsi="Times New Roman"/>
              </w:rPr>
            </w:pPr>
          </w:p>
        </w:tc>
        <w:tc>
          <w:tcPr>
            <w:tcW w:w="632" w:type="pct"/>
            <w:vMerge/>
          </w:tcPr>
          <w:p w14:paraId="27E20497" w14:textId="77777777" w:rsidR="008C6DA0" w:rsidRPr="007707F5" w:rsidRDefault="008C6DA0" w:rsidP="00E71B2D">
            <w:pPr>
              <w:spacing w:after="0" w:line="240" w:lineRule="auto"/>
              <w:jc w:val="center"/>
              <w:rPr>
                <w:rFonts w:ascii="Times New Roman" w:hAnsi="Times New Roman"/>
              </w:rPr>
            </w:pPr>
          </w:p>
        </w:tc>
        <w:tc>
          <w:tcPr>
            <w:tcW w:w="755" w:type="pct"/>
            <w:vMerge/>
          </w:tcPr>
          <w:p w14:paraId="01335AFC" w14:textId="77777777" w:rsidR="008C6DA0" w:rsidRPr="007707F5" w:rsidRDefault="008C6DA0" w:rsidP="00E71B2D">
            <w:pPr>
              <w:spacing w:after="0" w:line="240" w:lineRule="auto"/>
              <w:jc w:val="center"/>
              <w:rPr>
                <w:rFonts w:ascii="Times New Roman" w:hAnsi="Times New Roman"/>
              </w:rPr>
            </w:pPr>
          </w:p>
        </w:tc>
      </w:tr>
      <w:tr w:rsidR="008C6DA0" w:rsidRPr="007707F5" w14:paraId="789DDAF6" w14:textId="2A3627D3" w:rsidTr="008D34A7">
        <w:tc>
          <w:tcPr>
            <w:tcW w:w="1024" w:type="pct"/>
            <w:vMerge/>
          </w:tcPr>
          <w:p w14:paraId="72001FC9"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09D04B73" w14:textId="77777777" w:rsidR="008C6DA0" w:rsidRPr="007707F5" w:rsidRDefault="008C6DA0" w:rsidP="00E71B2D">
            <w:pPr>
              <w:numPr>
                <w:ilvl w:val="0"/>
                <w:numId w:val="65"/>
              </w:numPr>
              <w:tabs>
                <w:tab w:val="left" w:pos="204"/>
              </w:tabs>
              <w:spacing w:after="0" w:line="240" w:lineRule="auto"/>
              <w:ind w:left="0" w:firstLine="0"/>
              <w:rPr>
                <w:rFonts w:ascii="Times New Roman" w:hAnsi="Times New Roman"/>
                <w:b/>
                <w:bCs/>
              </w:rPr>
            </w:pPr>
            <w:r w:rsidRPr="00B263F0">
              <w:rPr>
                <w:rFonts w:ascii="Times New Roman" w:hAnsi="Times New Roman"/>
                <w:b/>
              </w:rPr>
              <w:t>Прибыль</w:t>
            </w:r>
            <w:r w:rsidRPr="007707F5">
              <w:rPr>
                <w:rFonts w:ascii="Times New Roman" w:hAnsi="Times New Roman"/>
                <w:b/>
                <w:bCs/>
              </w:rPr>
              <w:t xml:space="preserve"> и рентабельность.</w:t>
            </w:r>
          </w:p>
          <w:p w14:paraId="16EB1DC6" w14:textId="77777777" w:rsidR="008C6DA0" w:rsidRPr="007707F5" w:rsidRDefault="008C6DA0" w:rsidP="00E71B2D">
            <w:pPr>
              <w:tabs>
                <w:tab w:val="left" w:pos="204"/>
              </w:tabs>
              <w:spacing w:after="0" w:line="240" w:lineRule="auto"/>
              <w:rPr>
                <w:rFonts w:ascii="Times New Roman" w:hAnsi="Times New Roman"/>
                <w:bCs/>
              </w:rPr>
            </w:pPr>
            <w:r w:rsidRPr="007707F5">
              <w:rPr>
                <w:rFonts w:ascii="Times New Roman" w:hAnsi="Times New Roman"/>
                <w:bCs/>
              </w:rPr>
              <w:t xml:space="preserve">Сущность прибыли. Формирование, использование и увеличение прибыли. Планирование уровня рентабельности. Пути и факторы повышения рентабельности. </w:t>
            </w:r>
          </w:p>
        </w:tc>
        <w:tc>
          <w:tcPr>
            <w:tcW w:w="690" w:type="pct"/>
            <w:vMerge/>
          </w:tcPr>
          <w:p w14:paraId="54E1E1BC" w14:textId="798E6615" w:rsidR="008C6DA0" w:rsidRPr="007707F5" w:rsidRDefault="008C6DA0" w:rsidP="00E71B2D">
            <w:pPr>
              <w:spacing w:after="0" w:line="240" w:lineRule="auto"/>
              <w:jc w:val="center"/>
              <w:rPr>
                <w:rFonts w:ascii="Times New Roman" w:hAnsi="Times New Roman"/>
              </w:rPr>
            </w:pPr>
          </w:p>
        </w:tc>
        <w:tc>
          <w:tcPr>
            <w:tcW w:w="634" w:type="pct"/>
            <w:vMerge/>
          </w:tcPr>
          <w:p w14:paraId="5C6B37CB" w14:textId="77777777" w:rsidR="008C6DA0" w:rsidRPr="007707F5" w:rsidRDefault="008C6DA0" w:rsidP="00E71B2D">
            <w:pPr>
              <w:spacing w:after="0" w:line="240" w:lineRule="auto"/>
              <w:jc w:val="center"/>
              <w:rPr>
                <w:rFonts w:ascii="Times New Roman" w:hAnsi="Times New Roman"/>
              </w:rPr>
            </w:pPr>
          </w:p>
        </w:tc>
        <w:tc>
          <w:tcPr>
            <w:tcW w:w="632" w:type="pct"/>
            <w:vMerge/>
          </w:tcPr>
          <w:p w14:paraId="606B440E" w14:textId="77777777" w:rsidR="008C6DA0" w:rsidRPr="007707F5" w:rsidRDefault="008C6DA0" w:rsidP="00E71B2D">
            <w:pPr>
              <w:spacing w:after="0" w:line="240" w:lineRule="auto"/>
              <w:jc w:val="center"/>
              <w:rPr>
                <w:rFonts w:ascii="Times New Roman" w:hAnsi="Times New Roman"/>
              </w:rPr>
            </w:pPr>
          </w:p>
        </w:tc>
        <w:tc>
          <w:tcPr>
            <w:tcW w:w="755" w:type="pct"/>
            <w:vMerge/>
          </w:tcPr>
          <w:p w14:paraId="7AA29EEB" w14:textId="77777777" w:rsidR="008C6DA0" w:rsidRPr="007707F5" w:rsidRDefault="008C6DA0" w:rsidP="00E71B2D">
            <w:pPr>
              <w:spacing w:after="0" w:line="240" w:lineRule="auto"/>
              <w:jc w:val="center"/>
              <w:rPr>
                <w:rFonts w:ascii="Times New Roman" w:hAnsi="Times New Roman"/>
              </w:rPr>
            </w:pPr>
          </w:p>
        </w:tc>
      </w:tr>
      <w:tr w:rsidR="008C6DA0" w:rsidRPr="007707F5" w14:paraId="56886CA7" w14:textId="4BB79DD6" w:rsidTr="008D34A7">
        <w:tc>
          <w:tcPr>
            <w:tcW w:w="1024" w:type="pct"/>
            <w:vMerge/>
          </w:tcPr>
          <w:p w14:paraId="5AE5FE42"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44582396" w14:textId="77777777" w:rsidR="008C6DA0" w:rsidRPr="007707F5" w:rsidRDefault="008C6DA0" w:rsidP="00E71B2D">
            <w:pPr>
              <w:numPr>
                <w:ilvl w:val="0"/>
                <w:numId w:val="65"/>
              </w:numPr>
              <w:tabs>
                <w:tab w:val="left" w:pos="204"/>
              </w:tabs>
              <w:spacing w:after="0" w:line="240" w:lineRule="auto"/>
              <w:ind w:left="0" w:firstLine="0"/>
              <w:rPr>
                <w:rFonts w:ascii="Times New Roman" w:hAnsi="Times New Roman"/>
                <w:b/>
                <w:bCs/>
              </w:rPr>
            </w:pPr>
            <w:r w:rsidRPr="00B263F0">
              <w:rPr>
                <w:rFonts w:ascii="Times New Roman" w:hAnsi="Times New Roman"/>
                <w:b/>
              </w:rPr>
              <w:t>Ценообразование</w:t>
            </w:r>
            <w:r w:rsidRPr="007707F5">
              <w:rPr>
                <w:rFonts w:ascii="Times New Roman" w:hAnsi="Times New Roman"/>
                <w:b/>
                <w:bCs/>
              </w:rPr>
              <w:t>.</w:t>
            </w:r>
          </w:p>
          <w:p w14:paraId="045A03C4" w14:textId="77777777" w:rsidR="008C6DA0" w:rsidRPr="007707F5" w:rsidRDefault="008C6DA0" w:rsidP="00E71B2D">
            <w:pPr>
              <w:tabs>
                <w:tab w:val="left" w:pos="204"/>
              </w:tabs>
              <w:spacing w:after="0" w:line="240" w:lineRule="auto"/>
              <w:rPr>
                <w:rFonts w:ascii="Times New Roman" w:hAnsi="Times New Roman"/>
                <w:bCs/>
              </w:rPr>
            </w:pPr>
            <w:r w:rsidRPr="007707F5">
              <w:rPr>
                <w:rFonts w:ascii="Times New Roman" w:hAnsi="Times New Roman"/>
                <w:bCs/>
              </w:rPr>
              <w:t>Понятие, структура и функции цены. Система цен. Факторы, влияющие на уровень цен. Оптовые, отпускные и розничные цены. Ценовая конкуренция.</w:t>
            </w:r>
          </w:p>
        </w:tc>
        <w:tc>
          <w:tcPr>
            <w:tcW w:w="690" w:type="pct"/>
            <w:vMerge/>
          </w:tcPr>
          <w:p w14:paraId="0C4F3A9E" w14:textId="66EF3806" w:rsidR="008C6DA0" w:rsidRPr="007707F5" w:rsidRDefault="008C6DA0" w:rsidP="00E71B2D">
            <w:pPr>
              <w:spacing w:after="0" w:line="240" w:lineRule="auto"/>
              <w:jc w:val="center"/>
              <w:rPr>
                <w:rFonts w:ascii="Times New Roman" w:hAnsi="Times New Roman"/>
              </w:rPr>
            </w:pPr>
          </w:p>
        </w:tc>
        <w:tc>
          <w:tcPr>
            <w:tcW w:w="634" w:type="pct"/>
            <w:vMerge/>
          </w:tcPr>
          <w:p w14:paraId="2B54D8F4" w14:textId="77777777" w:rsidR="008C6DA0" w:rsidRPr="007707F5" w:rsidRDefault="008C6DA0" w:rsidP="00E71B2D">
            <w:pPr>
              <w:spacing w:after="0" w:line="240" w:lineRule="auto"/>
              <w:jc w:val="center"/>
              <w:rPr>
                <w:rFonts w:ascii="Times New Roman" w:hAnsi="Times New Roman"/>
              </w:rPr>
            </w:pPr>
          </w:p>
        </w:tc>
        <w:tc>
          <w:tcPr>
            <w:tcW w:w="632" w:type="pct"/>
            <w:vMerge/>
          </w:tcPr>
          <w:p w14:paraId="4C915A41" w14:textId="77777777" w:rsidR="008C6DA0" w:rsidRPr="007707F5" w:rsidRDefault="008C6DA0" w:rsidP="00E71B2D">
            <w:pPr>
              <w:spacing w:after="0" w:line="240" w:lineRule="auto"/>
              <w:jc w:val="center"/>
              <w:rPr>
                <w:rFonts w:ascii="Times New Roman" w:hAnsi="Times New Roman"/>
              </w:rPr>
            </w:pPr>
          </w:p>
        </w:tc>
        <w:tc>
          <w:tcPr>
            <w:tcW w:w="755" w:type="pct"/>
            <w:vMerge/>
          </w:tcPr>
          <w:p w14:paraId="5E2EF1BB" w14:textId="77777777" w:rsidR="008C6DA0" w:rsidRPr="007707F5" w:rsidRDefault="008C6DA0" w:rsidP="00E71B2D">
            <w:pPr>
              <w:spacing w:after="0" w:line="240" w:lineRule="auto"/>
              <w:jc w:val="center"/>
              <w:rPr>
                <w:rFonts w:ascii="Times New Roman" w:hAnsi="Times New Roman"/>
              </w:rPr>
            </w:pPr>
          </w:p>
        </w:tc>
      </w:tr>
      <w:tr w:rsidR="008C6DA0" w:rsidRPr="007707F5" w14:paraId="51CC63F2" w14:textId="49FC8EB7" w:rsidTr="008D34A7">
        <w:tc>
          <w:tcPr>
            <w:tcW w:w="1024" w:type="pct"/>
            <w:vMerge/>
          </w:tcPr>
          <w:p w14:paraId="4ABD37C8"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5811C9D3" w14:textId="77777777" w:rsidR="008C6DA0" w:rsidRPr="007707F5" w:rsidRDefault="008C6DA0" w:rsidP="00E71B2D">
            <w:pPr>
              <w:spacing w:after="0" w:line="240" w:lineRule="auto"/>
              <w:rPr>
                <w:rFonts w:ascii="Times New Roman" w:hAnsi="Times New Roman"/>
                <w:b/>
                <w:bCs/>
              </w:rPr>
            </w:pPr>
            <w:r w:rsidRPr="007707F5">
              <w:rPr>
                <w:rFonts w:ascii="Times New Roman" w:hAnsi="Times New Roman"/>
                <w:b/>
                <w:bCs/>
              </w:rPr>
              <w:t>В том числе практических занятий и лабораторных работ</w:t>
            </w:r>
          </w:p>
        </w:tc>
        <w:tc>
          <w:tcPr>
            <w:tcW w:w="690" w:type="pct"/>
            <w:vMerge/>
          </w:tcPr>
          <w:p w14:paraId="3D787925" w14:textId="02453CE3" w:rsidR="008C6DA0" w:rsidRPr="007707F5" w:rsidRDefault="008C6DA0" w:rsidP="00E71B2D">
            <w:pPr>
              <w:spacing w:after="0" w:line="240" w:lineRule="auto"/>
              <w:jc w:val="center"/>
              <w:rPr>
                <w:rFonts w:ascii="Times New Roman" w:hAnsi="Times New Roman"/>
                <w:b/>
              </w:rPr>
            </w:pPr>
          </w:p>
        </w:tc>
        <w:tc>
          <w:tcPr>
            <w:tcW w:w="634" w:type="pct"/>
            <w:vMerge/>
          </w:tcPr>
          <w:p w14:paraId="1FB9BED4" w14:textId="77777777" w:rsidR="008C6DA0" w:rsidRPr="007707F5" w:rsidRDefault="008C6DA0" w:rsidP="00E71B2D">
            <w:pPr>
              <w:spacing w:after="0" w:line="240" w:lineRule="auto"/>
              <w:jc w:val="center"/>
              <w:rPr>
                <w:rFonts w:ascii="Times New Roman" w:hAnsi="Times New Roman"/>
                <w:b/>
              </w:rPr>
            </w:pPr>
          </w:p>
        </w:tc>
        <w:tc>
          <w:tcPr>
            <w:tcW w:w="632" w:type="pct"/>
            <w:vMerge/>
          </w:tcPr>
          <w:p w14:paraId="63373751" w14:textId="77777777" w:rsidR="008C6DA0" w:rsidRPr="007707F5" w:rsidRDefault="008C6DA0" w:rsidP="00E71B2D">
            <w:pPr>
              <w:spacing w:after="0" w:line="240" w:lineRule="auto"/>
              <w:jc w:val="center"/>
              <w:rPr>
                <w:rFonts w:ascii="Times New Roman" w:hAnsi="Times New Roman"/>
                <w:b/>
              </w:rPr>
            </w:pPr>
          </w:p>
        </w:tc>
        <w:tc>
          <w:tcPr>
            <w:tcW w:w="755" w:type="pct"/>
            <w:vMerge/>
          </w:tcPr>
          <w:p w14:paraId="78FBDF04" w14:textId="77777777" w:rsidR="008C6DA0" w:rsidRPr="007707F5" w:rsidRDefault="008C6DA0" w:rsidP="00E71B2D">
            <w:pPr>
              <w:spacing w:after="0" w:line="240" w:lineRule="auto"/>
              <w:jc w:val="center"/>
              <w:rPr>
                <w:rFonts w:ascii="Times New Roman" w:hAnsi="Times New Roman"/>
                <w:b/>
              </w:rPr>
            </w:pPr>
          </w:p>
        </w:tc>
      </w:tr>
      <w:tr w:rsidR="008C6DA0" w:rsidRPr="007707F5" w14:paraId="24898215" w14:textId="71A782CD" w:rsidTr="008D34A7">
        <w:tc>
          <w:tcPr>
            <w:tcW w:w="1024" w:type="pct"/>
            <w:vMerge/>
          </w:tcPr>
          <w:p w14:paraId="29231D26"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4321F34D" w14:textId="51055A7A" w:rsidR="008C6DA0" w:rsidRPr="007707F5" w:rsidRDefault="008C6DA0" w:rsidP="00E71B2D">
            <w:pPr>
              <w:spacing w:after="0" w:line="240" w:lineRule="auto"/>
              <w:rPr>
                <w:rFonts w:ascii="Times New Roman" w:hAnsi="Times New Roman"/>
                <w:b/>
                <w:bCs/>
              </w:rPr>
            </w:pPr>
            <w:r w:rsidRPr="007707F5">
              <w:rPr>
                <w:rFonts w:ascii="Times New Roman" w:hAnsi="Times New Roman"/>
              </w:rPr>
              <w:t>Расчет себестоимости продукции по статьям калькуляции</w:t>
            </w:r>
          </w:p>
        </w:tc>
        <w:tc>
          <w:tcPr>
            <w:tcW w:w="690" w:type="pct"/>
            <w:vMerge/>
          </w:tcPr>
          <w:p w14:paraId="087FA92B" w14:textId="353D89DC" w:rsidR="008C6DA0" w:rsidRPr="007707F5" w:rsidRDefault="008C6DA0" w:rsidP="00E71B2D">
            <w:pPr>
              <w:spacing w:after="0" w:line="240" w:lineRule="auto"/>
              <w:jc w:val="center"/>
              <w:rPr>
                <w:rFonts w:ascii="Times New Roman" w:hAnsi="Times New Roman"/>
              </w:rPr>
            </w:pPr>
          </w:p>
        </w:tc>
        <w:tc>
          <w:tcPr>
            <w:tcW w:w="634" w:type="pct"/>
            <w:vMerge/>
          </w:tcPr>
          <w:p w14:paraId="61D166D2" w14:textId="77777777" w:rsidR="008C6DA0" w:rsidRPr="007707F5" w:rsidRDefault="008C6DA0" w:rsidP="00E71B2D">
            <w:pPr>
              <w:spacing w:after="0" w:line="240" w:lineRule="auto"/>
              <w:jc w:val="center"/>
              <w:rPr>
                <w:rFonts w:ascii="Times New Roman" w:hAnsi="Times New Roman"/>
              </w:rPr>
            </w:pPr>
          </w:p>
        </w:tc>
        <w:tc>
          <w:tcPr>
            <w:tcW w:w="632" w:type="pct"/>
            <w:vMerge/>
          </w:tcPr>
          <w:p w14:paraId="5CA54F40" w14:textId="77777777" w:rsidR="008C6DA0" w:rsidRPr="007707F5" w:rsidRDefault="008C6DA0" w:rsidP="00E71B2D">
            <w:pPr>
              <w:spacing w:after="0" w:line="240" w:lineRule="auto"/>
              <w:jc w:val="center"/>
              <w:rPr>
                <w:rFonts w:ascii="Times New Roman" w:hAnsi="Times New Roman"/>
              </w:rPr>
            </w:pPr>
          </w:p>
        </w:tc>
        <w:tc>
          <w:tcPr>
            <w:tcW w:w="755" w:type="pct"/>
            <w:vMerge/>
          </w:tcPr>
          <w:p w14:paraId="4251F778" w14:textId="77777777" w:rsidR="008C6DA0" w:rsidRPr="007707F5" w:rsidRDefault="008C6DA0" w:rsidP="00E71B2D">
            <w:pPr>
              <w:spacing w:after="0" w:line="240" w:lineRule="auto"/>
              <w:jc w:val="center"/>
              <w:rPr>
                <w:rFonts w:ascii="Times New Roman" w:hAnsi="Times New Roman"/>
              </w:rPr>
            </w:pPr>
          </w:p>
        </w:tc>
      </w:tr>
      <w:tr w:rsidR="008C6DA0" w:rsidRPr="007707F5" w14:paraId="2D9417B4" w14:textId="5D8FA051" w:rsidTr="008D34A7">
        <w:tc>
          <w:tcPr>
            <w:tcW w:w="1024" w:type="pct"/>
            <w:vMerge/>
          </w:tcPr>
          <w:p w14:paraId="4A502097"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7EFF2D33" w14:textId="2755BDA3" w:rsidR="008C6DA0" w:rsidRPr="007707F5" w:rsidRDefault="008C6DA0" w:rsidP="00E71B2D">
            <w:pPr>
              <w:spacing w:after="0" w:line="240" w:lineRule="auto"/>
              <w:rPr>
                <w:rFonts w:ascii="Times New Roman" w:hAnsi="Times New Roman"/>
                <w:b/>
                <w:bCs/>
              </w:rPr>
            </w:pPr>
            <w:r w:rsidRPr="007707F5">
              <w:rPr>
                <w:rFonts w:ascii="Times New Roman" w:hAnsi="Times New Roman"/>
              </w:rPr>
              <w:t>Расчет размера плановой прибыли. Расчет планового уровня рентабельности продукции, производства</w:t>
            </w:r>
          </w:p>
        </w:tc>
        <w:tc>
          <w:tcPr>
            <w:tcW w:w="690" w:type="pct"/>
            <w:vMerge/>
          </w:tcPr>
          <w:p w14:paraId="1E75F065" w14:textId="14DE9C03" w:rsidR="008C6DA0" w:rsidRPr="007707F5" w:rsidRDefault="008C6DA0" w:rsidP="00E71B2D">
            <w:pPr>
              <w:spacing w:after="0" w:line="240" w:lineRule="auto"/>
              <w:jc w:val="center"/>
              <w:rPr>
                <w:rFonts w:ascii="Times New Roman" w:hAnsi="Times New Roman"/>
              </w:rPr>
            </w:pPr>
          </w:p>
        </w:tc>
        <w:tc>
          <w:tcPr>
            <w:tcW w:w="634" w:type="pct"/>
            <w:vMerge/>
          </w:tcPr>
          <w:p w14:paraId="110B4143" w14:textId="77777777" w:rsidR="008C6DA0" w:rsidRPr="007707F5" w:rsidRDefault="008C6DA0" w:rsidP="00E71B2D">
            <w:pPr>
              <w:spacing w:after="0" w:line="240" w:lineRule="auto"/>
              <w:jc w:val="center"/>
              <w:rPr>
                <w:rFonts w:ascii="Times New Roman" w:hAnsi="Times New Roman"/>
              </w:rPr>
            </w:pPr>
          </w:p>
        </w:tc>
        <w:tc>
          <w:tcPr>
            <w:tcW w:w="632" w:type="pct"/>
            <w:vMerge/>
          </w:tcPr>
          <w:p w14:paraId="056B265F" w14:textId="77777777" w:rsidR="008C6DA0" w:rsidRPr="007707F5" w:rsidRDefault="008C6DA0" w:rsidP="00E71B2D">
            <w:pPr>
              <w:spacing w:after="0" w:line="240" w:lineRule="auto"/>
              <w:jc w:val="center"/>
              <w:rPr>
                <w:rFonts w:ascii="Times New Roman" w:hAnsi="Times New Roman"/>
              </w:rPr>
            </w:pPr>
          </w:p>
        </w:tc>
        <w:tc>
          <w:tcPr>
            <w:tcW w:w="755" w:type="pct"/>
            <w:vMerge/>
          </w:tcPr>
          <w:p w14:paraId="6A062894" w14:textId="77777777" w:rsidR="008C6DA0" w:rsidRPr="007707F5" w:rsidRDefault="008C6DA0" w:rsidP="00E71B2D">
            <w:pPr>
              <w:spacing w:after="0" w:line="240" w:lineRule="auto"/>
              <w:jc w:val="center"/>
              <w:rPr>
                <w:rFonts w:ascii="Times New Roman" w:hAnsi="Times New Roman"/>
              </w:rPr>
            </w:pPr>
          </w:p>
        </w:tc>
      </w:tr>
      <w:tr w:rsidR="008C6DA0" w:rsidRPr="007707F5" w14:paraId="568D8126" w14:textId="094F97DA" w:rsidTr="008D34A7">
        <w:tc>
          <w:tcPr>
            <w:tcW w:w="1024" w:type="pct"/>
            <w:vMerge/>
          </w:tcPr>
          <w:p w14:paraId="255E1308" w14:textId="77777777" w:rsidR="008C6DA0" w:rsidRPr="007707F5" w:rsidRDefault="008C6DA0" w:rsidP="00E71B2D">
            <w:pPr>
              <w:spacing w:after="0" w:line="240" w:lineRule="auto"/>
              <w:rPr>
                <w:rFonts w:ascii="Times New Roman" w:hAnsi="Times New Roman"/>
                <w:b/>
                <w:bCs/>
                <w:color w:val="FF0000"/>
              </w:rPr>
            </w:pPr>
          </w:p>
        </w:tc>
        <w:tc>
          <w:tcPr>
            <w:tcW w:w="1265" w:type="pct"/>
            <w:gridSpan w:val="2"/>
          </w:tcPr>
          <w:p w14:paraId="250CEE0D" w14:textId="423B7D83" w:rsidR="008C6DA0" w:rsidRPr="007707F5" w:rsidRDefault="008C6DA0" w:rsidP="00E71B2D">
            <w:pPr>
              <w:spacing w:after="0" w:line="240" w:lineRule="auto"/>
              <w:rPr>
                <w:rFonts w:ascii="Times New Roman" w:hAnsi="Times New Roman"/>
                <w:b/>
                <w:bCs/>
              </w:rPr>
            </w:pPr>
            <w:r w:rsidRPr="007707F5">
              <w:rPr>
                <w:rFonts w:ascii="Times New Roman" w:hAnsi="Times New Roman"/>
              </w:rPr>
              <w:t>Определение оптовой цены изготовителя, отпускной и розничной цены изделия.</w:t>
            </w:r>
          </w:p>
        </w:tc>
        <w:tc>
          <w:tcPr>
            <w:tcW w:w="690" w:type="pct"/>
            <w:vMerge/>
          </w:tcPr>
          <w:p w14:paraId="7C1541E2" w14:textId="3B13D676" w:rsidR="008C6DA0" w:rsidRPr="007707F5" w:rsidRDefault="008C6DA0" w:rsidP="00E71B2D">
            <w:pPr>
              <w:spacing w:after="0" w:line="240" w:lineRule="auto"/>
              <w:jc w:val="center"/>
              <w:rPr>
                <w:rFonts w:ascii="Times New Roman" w:hAnsi="Times New Roman"/>
              </w:rPr>
            </w:pPr>
          </w:p>
        </w:tc>
        <w:tc>
          <w:tcPr>
            <w:tcW w:w="634" w:type="pct"/>
            <w:vMerge/>
          </w:tcPr>
          <w:p w14:paraId="04B13A2F" w14:textId="77777777" w:rsidR="008C6DA0" w:rsidRPr="007707F5" w:rsidRDefault="008C6DA0" w:rsidP="00E71B2D">
            <w:pPr>
              <w:spacing w:after="0" w:line="240" w:lineRule="auto"/>
              <w:jc w:val="center"/>
              <w:rPr>
                <w:rFonts w:ascii="Times New Roman" w:hAnsi="Times New Roman"/>
              </w:rPr>
            </w:pPr>
          </w:p>
        </w:tc>
        <w:tc>
          <w:tcPr>
            <w:tcW w:w="632" w:type="pct"/>
            <w:vMerge/>
          </w:tcPr>
          <w:p w14:paraId="282335EA" w14:textId="77777777" w:rsidR="008C6DA0" w:rsidRPr="007707F5" w:rsidRDefault="008C6DA0" w:rsidP="00E71B2D">
            <w:pPr>
              <w:spacing w:after="0" w:line="240" w:lineRule="auto"/>
              <w:jc w:val="center"/>
              <w:rPr>
                <w:rFonts w:ascii="Times New Roman" w:hAnsi="Times New Roman"/>
              </w:rPr>
            </w:pPr>
          </w:p>
        </w:tc>
        <w:tc>
          <w:tcPr>
            <w:tcW w:w="755" w:type="pct"/>
            <w:vMerge/>
          </w:tcPr>
          <w:p w14:paraId="4D8130C1" w14:textId="77777777" w:rsidR="008C6DA0" w:rsidRPr="007707F5" w:rsidRDefault="008C6DA0" w:rsidP="00E71B2D">
            <w:pPr>
              <w:spacing w:after="0" w:line="240" w:lineRule="auto"/>
              <w:jc w:val="center"/>
              <w:rPr>
                <w:rFonts w:ascii="Times New Roman" w:hAnsi="Times New Roman"/>
              </w:rPr>
            </w:pPr>
          </w:p>
        </w:tc>
      </w:tr>
      <w:tr w:rsidR="00E71B2D" w:rsidRPr="007707F5" w14:paraId="5E936538" w14:textId="70383C8B" w:rsidTr="008D34A7">
        <w:tc>
          <w:tcPr>
            <w:tcW w:w="2289" w:type="pct"/>
            <w:gridSpan w:val="3"/>
          </w:tcPr>
          <w:p w14:paraId="3686D2C9" w14:textId="43C02856" w:rsidR="00E71B2D" w:rsidRPr="007707F5" w:rsidRDefault="00E71B2D" w:rsidP="00E71B2D">
            <w:pPr>
              <w:spacing w:after="0" w:line="240" w:lineRule="auto"/>
              <w:rPr>
                <w:rFonts w:ascii="Times New Roman" w:hAnsi="Times New Roman"/>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tc>
        <w:tc>
          <w:tcPr>
            <w:tcW w:w="690" w:type="pct"/>
          </w:tcPr>
          <w:p w14:paraId="6D512F60" w14:textId="77777777" w:rsidR="00E71B2D" w:rsidRPr="007707F5" w:rsidRDefault="00E71B2D" w:rsidP="00E71B2D">
            <w:pPr>
              <w:spacing w:after="0" w:line="240" w:lineRule="auto"/>
              <w:rPr>
                <w:rFonts w:ascii="Times New Roman" w:hAnsi="Times New Roman"/>
              </w:rPr>
            </w:pPr>
          </w:p>
        </w:tc>
        <w:tc>
          <w:tcPr>
            <w:tcW w:w="634" w:type="pct"/>
          </w:tcPr>
          <w:p w14:paraId="2DBC7469" w14:textId="77777777" w:rsidR="00E71B2D" w:rsidRPr="007707F5" w:rsidRDefault="00E71B2D" w:rsidP="00E71B2D">
            <w:pPr>
              <w:spacing w:after="0" w:line="240" w:lineRule="auto"/>
              <w:rPr>
                <w:rFonts w:ascii="Times New Roman" w:hAnsi="Times New Roman"/>
              </w:rPr>
            </w:pPr>
          </w:p>
        </w:tc>
        <w:tc>
          <w:tcPr>
            <w:tcW w:w="632" w:type="pct"/>
          </w:tcPr>
          <w:p w14:paraId="218A9E5F" w14:textId="77777777" w:rsidR="00E71B2D" w:rsidRPr="007707F5" w:rsidRDefault="00E71B2D" w:rsidP="00E71B2D">
            <w:pPr>
              <w:spacing w:after="0" w:line="240" w:lineRule="auto"/>
              <w:rPr>
                <w:rFonts w:ascii="Times New Roman" w:hAnsi="Times New Roman"/>
              </w:rPr>
            </w:pPr>
          </w:p>
        </w:tc>
        <w:tc>
          <w:tcPr>
            <w:tcW w:w="755" w:type="pct"/>
          </w:tcPr>
          <w:p w14:paraId="387797EF" w14:textId="77777777" w:rsidR="00E71B2D" w:rsidRPr="007707F5" w:rsidRDefault="00E71B2D" w:rsidP="00E71B2D">
            <w:pPr>
              <w:spacing w:after="0" w:line="240" w:lineRule="auto"/>
              <w:rPr>
                <w:rFonts w:ascii="Times New Roman" w:hAnsi="Times New Roman"/>
              </w:rPr>
            </w:pPr>
          </w:p>
        </w:tc>
      </w:tr>
      <w:tr w:rsidR="00E71B2D" w:rsidRPr="007707F5" w14:paraId="33C43370" w14:textId="77777777" w:rsidTr="008D34A7">
        <w:tc>
          <w:tcPr>
            <w:tcW w:w="2289" w:type="pct"/>
            <w:gridSpan w:val="3"/>
          </w:tcPr>
          <w:p w14:paraId="7A993ED5" w14:textId="2CA58AE4" w:rsidR="00E71B2D" w:rsidRDefault="00E71B2D" w:rsidP="00E71B2D">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522FA9F0" w14:textId="640C6537"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90" w:type="pct"/>
          </w:tcPr>
          <w:p w14:paraId="099738E1" w14:textId="77777777" w:rsidR="00E71B2D" w:rsidRPr="007707F5" w:rsidRDefault="00E71B2D" w:rsidP="00E71B2D">
            <w:pPr>
              <w:spacing w:after="0" w:line="240" w:lineRule="auto"/>
              <w:rPr>
                <w:rFonts w:ascii="Times New Roman" w:hAnsi="Times New Roman"/>
              </w:rPr>
            </w:pPr>
          </w:p>
        </w:tc>
        <w:tc>
          <w:tcPr>
            <w:tcW w:w="634" w:type="pct"/>
          </w:tcPr>
          <w:p w14:paraId="096DB74E" w14:textId="77777777" w:rsidR="00E71B2D" w:rsidRPr="007707F5" w:rsidRDefault="00E71B2D" w:rsidP="00E71B2D">
            <w:pPr>
              <w:spacing w:after="0" w:line="240" w:lineRule="auto"/>
              <w:rPr>
                <w:rFonts w:ascii="Times New Roman" w:hAnsi="Times New Roman"/>
              </w:rPr>
            </w:pPr>
          </w:p>
        </w:tc>
        <w:tc>
          <w:tcPr>
            <w:tcW w:w="632" w:type="pct"/>
          </w:tcPr>
          <w:p w14:paraId="511DDB37" w14:textId="77777777" w:rsidR="00E71B2D" w:rsidRPr="007707F5" w:rsidRDefault="00E71B2D" w:rsidP="00E71B2D">
            <w:pPr>
              <w:spacing w:after="0" w:line="240" w:lineRule="auto"/>
              <w:rPr>
                <w:rFonts w:ascii="Times New Roman" w:hAnsi="Times New Roman"/>
              </w:rPr>
            </w:pPr>
          </w:p>
        </w:tc>
        <w:tc>
          <w:tcPr>
            <w:tcW w:w="755" w:type="pct"/>
          </w:tcPr>
          <w:p w14:paraId="016FA972" w14:textId="77777777" w:rsidR="00E71B2D" w:rsidRPr="007707F5" w:rsidRDefault="00E71B2D" w:rsidP="00E71B2D">
            <w:pPr>
              <w:spacing w:after="0" w:line="240" w:lineRule="auto"/>
              <w:rPr>
                <w:rFonts w:ascii="Times New Roman" w:hAnsi="Times New Roman"/>
              </w:rPr>
            </w:pPr>
          </w:p>
        </w:tc>
      </w:tr>
      <w:tr w:rsidR="00E71B2D" w:rsidRPr="007707F5" w14:paraId="737D272B" w14:textId="77777777" w:rsidTr="008D34A7">
        <w:tc>
          <w:tcPr>
            <w:tcW w:w="2289" w:type="pct"/>
            <w:gridSpan w:val="3"/>
          </w:tcPr>
          <w:p w14:paraId="4A93E84A" w14:textId="2BB7B8F5" w:rsidR="00E71B2D" w:rsidRPr="0020660D" w:rsidRDefault="00E71B2D" w:rsidP="00E71B2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r w:rsidRPr="0020660D">
              <w:rPr>
                <w:rFonts w:ascii="Times New Roman" w:hAnsi="Times New Roman"/>
                <w:b/>
              </w:rPr>
              <w:t xml:space="preserve"> </w:t>
            </w:r>
          </w:p>
          <w:p w14:paraId="542D7E42" w14:textId="27433BA5"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90" w:type="pct"/>
          </w:tcPr>
          <w:p w14:paraId="70517F3E" w14:textId="77777777" w:rsidR="00E71B2D" w:rsidRPr="007707F5" w:rsidRDefault="00E71B2D" w:rsidP="00E71B2D">
            <w:pPr>
              <w:spacing w:after="0" w:line="240" w:lineRule="auto"/>
              <w:rPr>
                <w:rFonts w:ascii="Times New Roman" w:hAnsi="Times New Roman"/>
              </w:rPr>
            </w:pPr>
          </w:p>
        </w:tc>
        <w:tc>
          <w:tcPr>
            <w:tcW w:w="634" w:type="pct"/>
          </w:tcPr>
          <w:p w14:paraId="018B627E" w14:textId="77777777" w:rsidR="00E71B2D" w:rsidRPr="007707F5" w:rsidRDefault="00E71B2D" w:rsidP="00E71B2D">
            <w:pPr>
              <w:spacing w:after="0" w:line="240" w:lineRule="auto"/>
              <w:rPr>
                <w:rFonts w:ascii="Times New Roman" w:hAnsi="Times New Roman"/>
              </w:rPr>
            </w:pPr>
          </w:p>
        </w:tc>
        <w:tc>
          <w:tcPr>
            <w:tcW w:w="632" w:type="pct"/>
          </w:tcPr>
          <w:p w14:paraId="5B4E1DB7" w14:textId="77777777" w:rsidR="00E71B2D" w:rsidRPr="007707F5" w:rsidRDefault="00E71B2D" w:rsidP="00E71B2D">
            <w:pPr>
              <w:spacing w:after="0" w:line="240" w:lineRule="auto"/>
              <w:rPr>
                <w:rFonts w:ascii="Times New Roman" w:hAnsi="Times New Roman"/>
              </w:rPr>
            </w:pPr>
          </w:p>
        </w:tc>
        <w:tc>
          <w:tcPr>
            <w:tcW w:w="755" w:type="pct"/>
          </w:tcPr>
          <w:p w14:paraId="5ED6DA2F" w14:textId="77777777" w:rsidR="00E71B2D" w:rsidRPr="007707F5" w:rsidRDefault="00E71B2D" w:rsidP="00E71B2D">
            <w:pPr>
              <w:spacing w:after="0" w:line="240" w:lineRule="auto"/>
              <w:rPr>
                <w:rFonts w:ascii="Times New Roman" w:hAnsi="Times New Roman"/>
              </w:rPr>
            </w:pPr>
          </w:p>
        </w:tc>
      </w:tr>
      <w:tr w:rsidR="00E71B2D" w:rsidRPr="007707F5" w14:paraId="153DD9E9" w14:textId="77777777" w:rsidTr="008D34A7">
        <w:tc>
          <w:tcPr>
            <w:tcW w:w="2289" w:type="pct"/>
            <w:gridSpan w:val="3"/>
          </w:tcPr>
          <w:p w14:paraId="5953FDD5" w14:textId="77777777" w:rsidR="00E71B2D" w:rsidRPr="0020660D" w:rsidRDefault="00E71B2D" w:rsidP="00E71B2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B635D6C" w14:textId="063DCCDE" w:rsidR="00E71B2D" w:rsidRPr="007707F5" w:rsidRDefault="00E71B2D" w:rsidP="00E71B2D">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90" w:type="pct"/>
          </w:tcPr>
          <w:p w14:paraId="7E03B539" w14:textId="77777777" w:rsidR="00E71B2D" w:rsidRPr="007707F5" w:rsidRDefault="00E71B2D" w:rsidP="00E71B2D">
            <w:pPr>
              <w:spacing w:after="0" w:line="240" w:lineRule="auto"/>
              <w:rPr>
                <w:rFonts w:ascii="Times New Roman" w:hAnsi="Times New Roman"/>
              </w:rPr>
            </w:pPr>
          </w:p>
        </w:tc>
        <w:tc>
          <w:tcPr>
            <w:tcW w:w="634" w:type="pct"/>
          </w:tcPr>
          <w:p w14:paraId="6F4C465D" w14:textId="77777777" w:rsidR="00E71B2D" w:rsidRPr="007707F5" w:rsidRDefault="00E71B2D" w:rsidP="00E71B2D">
            <w:pPr>
              <w:spacing w:after="0" w:line="240" w:lineRule="auto"/>
              <w:rPr>
                <w:rFonts w:ascii="Times New Roman" w:hAnsi="Times New Roman"/>
              </w:rPr>
            </w:pPr>
          </w:p>
        </w:tc>
        <w:tc>
          <w:tcPr>
            <w:tcW w:w="632" w:type="pct"/>
          </w:tcPr>
          <w:p w14:paraId="5C3444F6" w14:textId="77777777" w:rsidR="00E71B2D" w:rsidRPr="007707F5" w:rsidRDefault="00E71B2D" w:rsidP="00E71B2D">
            <w:pPr>
              <w:spacing w:after="0" w:line="240" w:lineRule="auto"/>
              <w:rPr>
                <w:rFonts w:ascii="Times New Roman" w:hAnsi="Times New Roman"/>
              </w:rPr>
            </w:pPr>
          </w:p>
        </w:tc>
        <w:tc>
          <w:tcPr>
            <w:tcW w:w="755" w:type="pct"/>
          </w:tcPr>
          <w:p w14:paraId="5C466FDA" w14:textId="77777777" w:rsidR="00E71B2D" w:rsidRPr="007707F5" w:rsidRDefault="00E71B2D" w:rsidP="00E71B2D">
            <w:pPr>
              <w:spacing w:after="0" w:line="240" w:lineRule="auto"/>
              <w:rPr>
                <w:rFonts w:ascii="Times New Roman" w:hAnsi="Times New Roman"/>
              </w:rPr>
            </w:pPr>
          </w:p>
        </w:tc>
      </w:tr>
      <w:tr w:rsidR="00E71B2D" w:rsidRPr="007707F5" w14:paraId="6EF1B461" w14:textId="77777777" w:rsidTr="008D34A7">
        <w:tc>
          <w:tcPr>
            <w:tcW w:w="2289" w:type="pct"/>
            <w:gridSpan w:val="3"/>
          </w:tcPr>
          <w:p w14:paraId="0F87D882" w14:textId="0BE91720" w:rsidR="00E71B2D" w:rsidRPr="007707F5" w:rsidRDefault="00E71B2D" w:rsidP="00E71B2D">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90" w:type="pct"/>
          </w:tcPr>
          <w:p w14:paraId="6989BB88" w14:textId="77777777" w:rsidR="00E71B2D" w:rsidRPr="007707F5" w:rsidRDefault="00E71B2D" w:rsidP="00E71B2D">
            <w:pPr>
              <w:spacing w:after="0" w:line="240" w:lineRule="auto"/>
              <w:rPr>
                <w:rFonts w:ascii="Times New Roman" w:hAnsi="Times New Roman"/>
              </w:rPr>
            </w:pPr>
          </w:p>
        </w:tc>
        <w:tc>
          <w:tcPr>
            <w:tcW w:w="634" w:type="pct"/>
          </w:tcPr>
          <w:p w14:paraId="63EC351C" w14:textId="77777777" w:rsidR="00E71B2D" w:rsidRPr="007707F5" w:rsidRDefault="00E71B2D" w:rsidP="00E71B2D">
            <w:pPr>
              <w:spacing w:after="0" w:line="240" w:lineRule="auto"/>
              <w:rPr>
                <w:rFonts w:ascii="Times New Roman" w:hAnsi="Times New Roman"/>
              </w:rPr>
            </w:pPr>
          </w:p>
        </w:tc>
        <w:tc>
          <w:tcPr>
            <w:tcW w:w="632" w:type="pct"/>
          </w:tcPr>
          <w:p w14:paraId="77BE51CE" w14:textId="77777777" w:rsidR="00E71B2D" w:rsidRPr="007707F5" w:rsidRDefault="00E71B2D" w:rsidP="00E71B2D">
            <w:pPr>
              <w:spacing w:after="0" w:line="240" w:lineRule="auto"/>
              <w:rPr>
                <w:rFonts w:ascii="Times New Roman" w:hAnsi="Times New Roman"/>
              </w:rPr>
            </w:pPr>
          </w:p>
        </w:tc>
        <w:tc>
          <w:tcPr>
            <w:tcW w:w="755" w:type="pct"/>
          </w:tcPr>
          <w:p w14:paraId="5B55357C" w14:textId="77777777" w:rsidR="00E71B2D" w:rsidRPr="007707F5" w:rsidRDefault="00E71B2D" w:rsidP="00E71B2D">
            <w:pPr>
              <w:spacing w:after="0" w:line="240" w:lineRule="auto"/>
              <w:rPr>
                <w:rFonts w:ascii="Times New Roman" w:hAnsi="Times New Roman"/>
              </w:rPr>
            </w:pPr>
          </w:p>
        </w:tc>
      </w:tr>
      <w:tr w:rsidR="00E71B2D" w:rsidRPr="007707F5" w14:paraId="4439726A" w14:textId="77777777" w:rsidTr="008D34A7">
        <w:tc>
          <w:tcPr>
            <w:tcW w:w="2289" w:type="pct"/>
            <w:gridSpan w:val="3"/>
          </w:tcPr>
          <w:p w14:paraId="39DDFFE2" w14:textId="0828DC21" w:rsidR="00E71B2D" w:rsidRPr="007707F5" w:rsidRDefault="00E71B2D" w:rsidP="00E71B2D">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90" w:type="pct"/>
          </w:tcPr>
          <w:p w14:paraId="14AE5CE4" w14:textId="77777777" w:rsidR="00E71B2D" w:rsidRPr="007707F5" w:rsidRDefault="00E71B2D" w:rsidP="00E71B2D">
            <w:pPr>
              <w:spacing w:after="0" w:line="240" w:lineRule="auto"/>
              <w:rPr>
                <w:rFonts w:ascii="Times New Roman" w:hAnsi="Times New Roman"/>
              </w:rPr>
            </w:pPr>
          </w:p>
        </w:tc>
        <w:tc>
          <w:tcPr>
            <w:tcW w:w="634" w:type="pct"/>
          </w:tcPr>
          <w:p w14:paraId="002E5DDD" w14:textId="77777777" w:rsidR="00E71B2D" w:rsidRPr="007707F5" w:rsidRDefault="00E71B2D" w:rsidP="00E71B2D">
            <w:pPr>
              <w:spacing w:after="0" w:line="240" w:lineRule="auto"/>
              <w:rPr>
                <w:rFonts w:ascii="Times New Roman" w:hAnsi="Times New Roman"/>
              </w:rPr>
            </w:pPr>
          </w:p>
        </w:tc>
        <w:tc>
          <w:tcPr>
            <w:tcW w:w="632" w:type="pct"/>
          </w:tcPr>
          <w:p w14:paraId="0DD3A242" w14:textId="77777777" w:rsidR="00E71B2D" w:rsidRPr="007707F5" w:rsidRDefault="00E71B2D" w:rsidP="00E71B2D">
            <w:pPr>
              <w:spacing w:after="0" w:line="240" w:lineRule="auto"/>
              <w:rPr>
                <w:rFonts w:ascii="Times New Roman" w:hAnsi="Times New Roman"/>
              </w:rPr>
            </w:pPr>
          </w:p>
        </w:tc>
        <w:tc>
          <w:tcPr>
            <w:tcW w:w="755" w:type="pct"/>
          </w:tcPr>
          <w:p w14:paraId="0B046F96" w14:textId="77777777" w:rsidR="00E71B2D" w:rsidRPr="007707F5" w:rsidRDefault="00E71B2D" w:rsidP="00E71B2D">
            <w:pPr>
              <w:spacing w:after="0" w:line="240" w:lineRule="auto"/>
              <w:rPr>
                <w:rFonts w:ascii="Times New Roman" w:hAnsi="Times New Roman"/>
              </w:rPr>
            </w:pPr>
          </w:p>
        </w:tc>
      </w:tr>
      <w:tr w:rsidR="00E71B2D" w:rsidRPr="007707F5" w14:paraId="0B632D29" w14:textId="5F0C73FB" w:rsidTr="008D34A7">
        <w:trPr>
          <w:trHeight w:val="405"/>
        </w:trPr>
        <w:tc>
          <w:tcPr>
            <w:tcW w:w="2289" w:type="pct"/>
            <w:gridSpan w:val="3"/>
          </w:tcPr>
          <w:p w14:paraId="579EEC2F" w14:textId="423F5476"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t xml:space="preserve">Учебная практика </w:t>
            </w:r>
          </w:p>
          <w:p w14:paraId="6242B416" w14:textId="705CD434" w:rsidR="00E71B2D" w:rsidRPr="00E71B2D" w:rsidRDefault="00E71B2D" w:rsidP="00E71B2D">
            <w:pPr>
              <w:spacing w:after="0" w:line="240" w:lineRule="auto"/>
              <w:rPr>
                <w:rFonts w:ascii="Times New Roman" w:hAnsi="Times New Roman"/>
                <w:i/>
              </w:rPr>
            </w:pPr>
            <w:r w:rsidRPr="007707F5">
              <w:rPr>
                <w:rFonts w:ascii="Times New Roman" w:hAnsi="Times New Roman"/>
                <w:b/>
                <w:bCs/>
              </w:rPr>
              <w:t>Виды работ:</w:t>
            </w:r>
          </w:p>
        </w:tc>
        <w:tc>
          <w:tcPr>
            <w:tcW w:w="690" w:type="pct"/>
          </w:tcPr>
          <w:p w14:paraId="3403A87A" w14:textId="7913071C" w:rsidR="00E71B2D" w:rsidRPr="007707F5" w:rsidRDefault="003A2350" w:rsidP="00E71B2D">
            <w:pPr>
              <w:spacing w:after="0" w:line="240" w:lineRule="auto"/>
              <w:jc w:val="center"/>
              <w:rPr>
                <w:rFonts w:ascii="Times New Roman" w:hAnsi="Times New Roman"/>
                <w:b/>
              </w:rPr>
            </w:pPr>
            <w:r>
              <w:rPr>
                <w:rFonts w:ascii="Times New Roman" w:hAnsi="Times New Roman"/>
                <w:b/>
              </w:rPr>
              <w:t>72</w:t>
            </w:r>
          </w:p>
        </w:tc>
        <w:tc>
          <w:tcPr>
            <w:tcW w:w="634" w:type="pct"/>
          </w:tcPr>
          <w:p w14:paraId="490E8D10" w14:textId="624B5455" w:rsidR="00E71B2D" w:rsidRPr="007707F5" w:rsidRDefault="00E71B2D" w:rsidP="00E71B2D">
            <w:pPr>
              <w:spacing w:after="0" w:line="240" w:lineRule="auto"/>
              <w:jc w:val="center"/>
              <w:rPr>
                <w:rFonts w:ascii="Times New Roman" w:hAnsi="Times New Roman"/>
                <w:b/>
              </w:rPr>
            </w:pPr>
            <w:r>
              <w:rPr>
                <w:rFonts w:ascii="Times New Roman" w:hAnsi="Times New Roman"/>
                <w:b/>
              </w:rPr>
              <w:t>72</w:t>
            </w:r>
          </w:p>
        </w:tc>
        <w:tc>
          <w:tcPr>
            <w:tcW w:w="632" w:type="pct"/>
          </w:tcPr>
          <w:p w14:paraId="074F9EC5" w14:textId="77777777" w:rsidR="00E71B2D" w:rsidRPr="007707F5" w:rsidRDefault="00E71B2D" w:rsidP="00E71B2D">
            <w:pPr>
              <w:spacing w:after="0" w:line="240" w:lineRule="auto"/>
              <w:jc w:val="center"/>
              <w:rPr>
                <w:rFonts w:ascii="Times New Roman" w:hAnsi="Times New Roman"/>
                <w:b/>
              </w:rPr>
            </w:pPr>
          </w:p>
        </w:tc>
        <w:tc>
          <w:tcPr>
            <w:tcW w:w="755" w:type="pct"/>
          </w:tcPr>
          <w:p w14:paraId="7BCA3AF2" w14:textId="77777777" w:rsidR="00E71B2D" w:rsidRPr="007707F5" w:rsidRDefault="00E71B2D" w:rsidP="00E71B2D">
            <w:pPr>
              <w:spacing w:after="0" w:line="240" w:lineRule="auto"/>
              <w:jc w:val="center"/>
              <w:rPr>
                <w:rFonts w:ascii="Times New Roman" w:hAnsi="Times New Roman"/>
                <w:b/>
              </w:rPr>
            </w:pPr>
          </w:p>
        </w:tc>
      </w:tr>
      <w:tr w:rsidR="00E71B2D" w:rsidRPr="007707F5" w14:paraId="63FFE35C" w14:textId="18446328" w:rsidTr="008D34A7">
        <w:trPr>
          <w:trHeight w:val="557"/>
        </w:trPr>
        <w:tc>
          <w:tcPr>
            <w:tcW w:w="2289" w:type="pct"/>
            <w:gridSpan w:val="3"/>
          </w:tcPr>
          <w:p w14:paraId="76C83364" w14:textId="3445D0AB" w:rsidR="00E71B2D" w:rsidRPr="007707F5" w:rsidRDefault="00E71B2D" w:rsidP="00E71B2D">
            <w:pPr>
              <w:spacing w:after="0" w:line="240" w:lineRule="auto"/>
              <w:rPr>
                <w:rFonts w:ascii="Times New Roman" w:hAnsi="Times New Roman"/>
                <w:b/>
                <w:bCs/>
              </w:rPr>
            </w:pPr>
            <w:r w:rsidRPr="007707F5">
              <w:rPr>
                <w:rFonts w:ascii="Times New Roman" w:hAnsi="Times New Roman"/>
                <w:b/>
                <w:bCs/>
              </w:rPr>
              <w:lastRenderedPageBreak/>
              <w:t xml:space="preserve">Производственная практика </w:t>
            </w:r>
          </w:p>
          <w:p w14:paraId="5ADBADB0" w14:textId="71378E6B" w:rsidR="00E71B2D" w:rsidRPr="00E71B2D" w:rsidRDefault="00E71B2D" w:rsidP="00E71B2D">
            <w:pPr>
              <w:spacing w:after="0" w:line="240" w:lineRule="auto"/>
              <w:rPr>
                <w:rFonts w:ascii="Times New Roman" w:hAnsi="Times New Roman"/>
                <w:b/>
                <w:bCs/>
              </w:rPr>
            </w:pPr>
            <w:r w:rsidRPr="007707F5">
              <w:rPr>
                <w:rFonts w:ascii="Times New Roman" w:hAnsi="Times New Roman"/>
                <w:b/>
                <w:bCs/>
              </w:rPr>
              <w:t>Виды работ:</w:t>
            </w:r>
          </w:p>
        </w:tc>
        <w:tc>
          <w:tcPr>
            <w:tcW w:w="690" w:type="pct"/>
          </w:tcPr>
          <w:p w14:paraId="38A318EC" w14:textId="5BDABA62" w:rsidR="00E71B2D" w:rsidRPr="007707F5" w:rsidRDefault="003A2350" w:rsidP="00E71B2D">
            <w:pPr>
              <w:spacing w:after="0" w:line="240" w:lineRule="auto"/>
              <w:jc w:val="center"/>
              <w:rPr>
                <w:rFonts w:ascii="Times New Roman" w:hAnsi="Times New Roman"/>
                <w:b/>
              </w:rPr>
            </w:pPr>
            <w:r>
              <w:rPr>
                <w:rFonts w:ascii="Times New Roman" w:hAnsi="Times New Roman"/>
                <w:b/>
              </w:rPr>
              <w:t>72</w:t>
            </w:r>
          </w:p>
        </w:tc>
        <w:tc>
          <w:tcPr>
            <w:tcW w:w="634" w:type="pct"/>
          </w:tcPr>
          <w:p w14:paraId="0294D911" w14:textId="66520EEF" w:rsidR="00E71B2D" w:rsidRPr="007707F5" w:rsidRDefault="00E71B2D" w:rsidP="00E71B2D">
            <w:pPr>
              <w:spacing w:after="0" w:line="240" w:lineRule="auto"/>
              <w:jc w:val="center"/>
              <w:rPr>
                <w:rFonts w:ascii="Times New Roman" w:hAnsi="Times New Roman"/>
                <w:b/>
              </w:rPr>
            </w:pPr>
            <w:r>
              <w:rPr>
                <w:rFonts w:ascii="Times New Roman" w:hAnsi="Times New Roman"/>
                <w:b/>
              </w:rPr>
              <w:t>72</w:t>
            </w:r>
          </w:p>
        </w:tc>
        <w:tc>
          <w:tcPr>
            <w:tcW w:w="632" w:type="pct"/>
          </w:tcPr>
          <w:p w14:paraId="22F35277" w14:textId="77777777" w:rsidR="00E71B2D" w:rsidRPr="007707F5" w:rsidRDefault="00E71B2D" w:rsidP="00E71B2D">
            <w:pPr>
              <w:spacing w:after="0" w:line="240" w:lineRule="auto"/>
              <w:jc w:val="center"/>
              <w:rPr>
                <w:rFonts w:ascii="Times New Roman" w:hAnsi="Times New Roman"/>
                <w:b/>
              </w:rPr>
            </w:pPr>
          </w:p>
        </w:tc>
        <w:tc>
          <w:tcPr>
            <w:tcW w:w="755" w:type="pct"/>
          </w:tcPr>
          <w:p w14:paraId="129CB825" w14:textId="77777777" w:rsidR="00E71B2D" w:rsidRPr="007707F5" w:rsidRDefault="00E71B2D" w:rsidP="00E71B2D">
            <w:pPr>
              <w:spacing w:after="0" w:line="240" w:lineRule="auto"/>
              <w:jc w:val="center"/>
              <w:rPr>
                <w:rFonts w:ascii="Times New Roman" w:hAnsi="Times New Roman"/>
                <w:b/>
              </w:rPr>
            </w:pPr>
          </w:p>
        </w:tc>
      </w:tr>
      <w:tr w:rsidR="00E71B2D" w:rsidRPr="007707F5" w14:paraId="12165705" w14:textId="268EAEF6" w:rsidTr="008D34A7">
        <w:tc>
          <w:tcPr>
            <w:tcW w:w="2289" w:type="pct"/>
            <w:gridSpan w:val="3"/>
          </w:tcPr>
          <w:p w14:paraId="041864DB" w14:textId="77777777" w:rsidR="00E71B2D" w:rsidRPr="007707F5" w:rsidRDefault="00E71B2D" w:rsidP="00E71B2D">
            <w:pPr>
              <w:tabs>
                <w:tab w:val="left" w:pos="708"/>
              </w:tabs>
              <w:spacing w:after="0" w:line="240" w:lineRule="auto"/>
              <w:rPr>
                <w:rFonts w:ascii="Times New Roman" w:hAnsi="Times New Roman"/>
                <w:b/>
                <w:bCs/>
              </w:rPr>
            </w:pPr>
            <w:r>
              <w:rPr>
                <w:rFonts w:ascii="Times New Roman" w:hAnsi="Times New Roman"/>
                <w:b/>
                <w:bCs/>
              </w:rPr>
              <w:t>Промежуточная аттестация</w:t>
            </w:r>
          </w:p>
        </w:tc>
        <w:tc>
          <w:tcPr>
            <w:tcW w:w="690" w:type="pct"/>
          </w:tcPr>
          <w:p w14:paraId="36E1DE35" w14:textId="2B345FA2" w:rsidR="00E71B2D" w:rsidRPr="007707F5" w:rsidRDefault="00E71B2D" w:rsidP="00E71B2D">
            <w:pPr>
              <w:spacing w:after="0" w:line="240" w:lineRule="auto"/>
              <w:jc w:val="center"/>
              <w:rPr>
                <w:rFonts w:ascii="Times New Roman" w:hAnsi="Times New Roman"/>
                <w:b/>
              </w:rPr>
            </w:pPr>
          </w:p>
        </w:tc>
        <w:tc>
          <w:tcPr>
            <w:tcW w:w="634" w:type="pct"/>
          </w:tcPr>
          <w:p w14:paraId="566FD8CF" w14:textId="77777777" w:rsidR="00E71B2D" w:rsidRDefault="00E71B2D" w:rsidP="00E71B2D">
            <w:pPr>
              <w:spacing w:after="0" w:line="240" w:lineRule="auto"/>
              <w:jc w:val="center"/>
              <w:rPr>
                <w:rFonts w:ascii="Times New Roman" w:hAnsi="Times New Roman"/>
                <w:b/>
              </w:rPr>
            </w:pPr>
          </w:p>
        </w:tc>
        <w:tc>
          <w:tcPr>
            <w:tcW w:w="632" w:type="pct"/>
          </w:tcPr>
          <w:p w14:paraId="259F5476" w14:textId="77777777" w:rsidR="00E71B2D" w:rsidRDefault="00E71B2D" w:rsidP="00E71B2D">
            <w:pPr>
              <w:spacing w:after="0" w:line="240" w:lineRule="auto"/>
              <w:jc w:val="center"/>
              <w:rPr>
                <w:rFonts w:ascii="Times New Roman" w:hAnsi="Times New Roman"/>
                <w:b/>
              </w:rPr>
            </w:pPr>
          </w:p>
        </w:tc>
        <w:tc>
          <w:tcPr>
            <w:tcW w:w="755" w:type="pct"/>
          </w:tcPr>
          <w:p w14:paraId="4ADAC8A4" w14:textId="77777777" w:rsidR="00E71B2D" w:rsidRDefault="00E71B2D" w:rsidP="00E71B2D">
            <w:pPr>
              <w:spacing w:after="0" w:line="240" w:lineRule="auto"/>
              <w:jc w:val="center"/>
              <w:rPr>
                <w:rFonts w:ascii="Times New Roman" w:hAnsi="Times New Roman"/>
                <w:b/>
              </w:rPr>
            </w:pPr>
          </w:p>
        </w:tc>
      </w:tr>
      <w:tr w:rsidR="00E71B2D" w:rsidRPr="007707F5" w14:paraId="14032A96" w14:textId="46501B09" w:rsidTr="008D34A7">
        <w:tc>
          <w:tcPr>
            <w:tcW w:w="2289" w:type="pct"/>
            <w:gridSpan w:val="3"/>
          </w:tcPr>
          <w:p w14:paraId="7E152464" w14:textId="402D76D3" w:rsidR="00E71B2D" w:rsidRPr="007707F5" w:rsidRDefault="00E71B2D" w:rsidP="00E71B2D">
            <w:pPr>
              <w:tabs>
                <w:tab w:val="left" w:pos="708"/>
              </w:tabs>
              <w:spacing w:after="0" w:line="240" w:lineRule="auto"/>
              <w:rPr>
                <w:rFonts w:ascii="Times New Roman" w:hAnsi="Times New Roman"/>
                <w:b/>
                <w:bCs/>
              </w:rPr>
            </w:pPr>
            <w:r w:rsidRPr="007707F5">
              <w:rPr>
                <w:rFonts w:ascii="Times New Roman" w:hAnsi="Times New Roman"/>
                <w:b/>
                <w:bCs/>
              </w:rPr>
              <w:t>Всего</w:t>
            </w:r>
          </w:p>
        </w:tc>
        <w:tc>
          <w:tcPr>
            <w:tcW w:w="690" w:type="pct"/>
          </w:tcPr>
          <w:p w14:paraId="0C221EC5" w14:textId="7C4240BB" w:rsidR="00E71B2D" w:rsidRPr="007707F5" w:rsidRDefault="00E71B2D" w:rsidP="00E71B2D">
            <w:pPr>
              <w:spacing w:after="0" w:line="240" w:lineRule="auto"/>
              <w:jc w:val="center"/>
              <w:rPr>
                <w:rFonts w:ascii="Times New Roman" w:hAnsi="Times New Roman"/>
                <w:b/>
              </w:rPr>
            </w:pPr>
            <w:r>
              <w:rPr>
                <w:rFonts w:ascii="Times New Roman" w:hAnsi="Times New Roman"/>
                <w:b/>
              </w:rPr>
              <w:t>224</w:t>
            </w:r>
          </w:p>
        </w:tc>
        <w:tc>
          <w:tcPr>
            <w:tcW w:w="634" w:type="pct"/>
          </w:tcPr>
          <w:p w14:paraId="17499652" w14:textId="4502F082" w:rsidR="00E71B2D" w:rsidRDefault="00E71B2D" w:rsidP="00E71B2D">
            <w:pPr>
              <w:spacing w:after="0" w:line="240" w:lineRule="auto"/>
              <w:jc w:val="center"/>
              <w:rPr>
                <w:rFonts w:ascii="Times New Roman" w:hAnsi="Times New Roman"/>
                <w:b/>
              </w:rPr>
            </w:pPr>
            <w:r>
              <w:rPr>
                <w:rFonts w:ascii="Times New Roman" w:hAnsi="Times New Roman"/>
                <w:b/>
              </w:rPr>
              <w:t>398</w:t>
            </w:r>
          </w:p>
        </w:tc>
        <w:tc>
          <w:tcPr>
            <w:tcW w:w="632" w:type="pct"/>
          </w:tcPr>
          <w:p w14:paraId="4EFA8D92" w14:textId="77777777" w:rsidR="00E71B2D" w:rsidRDefault="00E71B2D" w:rsidP="00E71B2D">
            <w:pPr>
              <w:spacing w:after="0" w:line="240" w:lineRule="auto"/>
              <w:jc w:val="center"/>
              <w:rPr>
                <w:rFonts w:ascii="Times New Roman" w:hAnsi="Times New Roman"/>
                <w:b/>
              </w:rPr>
            </w:pPr>
          </w:p>
        </w:tc>
        <w:tc>
          <w:tcPr>
            <w:tcW w:w="755" w:type="pct"/>
          </w:tcPr>
          <w:p w14:paraId="0A2A11D9" w14:textId="77777777" w:rsidR="00E71B2D" w:rsidRDefault="00E71B2D" w:rsidP="00E71B2D">
            <w:pPr>
              <w:spacing w:after="0" w:line="240" w:lineRule="auto"/>
              <w:jc w:val="center"/>
              <w:rPr>
                <w:rFonts w:ascii="Times New Roman" w:hAnsi="Times New Roman"/>
                <w:b/>
              </w:rPr>
            </w:pPr>
          </w:p>
        </w:tc>
      </w:tr>
    </w:tbl>
    <w:p w14:paraId="10C3BEAD" w14:textId="77777777" w:rsidR="00537E6D" w:rsidRDefault="00537E6D" w:rsidP="00537E6D"/>
    <w:p w14:paraId="4076AE0B" w14:textId="77777777" w:rsidR="00537E6D" w:rsidRDefault="00537E6D" w:rsidP="00537E6D">
      <w:pPr>
        <w:pStyle w:val="afffffd"/>
        <w:shd w:val="clear" w:color="auto" w:fill="FFF2CC"/>
        <w:jc w:val="right"/>
        <w:rPr>
          <w:rFonts w:ascii="Times New Roman" w:hAnsi="Times New Roman"/>
          <w:b/>
          <w:bCs/>
        </w:rPr>
        <w:sectPr w:rsidR="00537E6D" w:rsidSect="00627F73">
          <w:pgSz w:w="16840" w:h="11907" w:orient="landscape"/>
          <w:pgMar w:top="1134" w:right="567" w:bottom="1134" w:left="1701" w:header="709" w:footer="709" w:gutter="0"/>
          <w:cols w:space="720"/>
          <w:docGrid w:linePitch="299"/>
        </w:sectPr>
      </w:pPr>
    </w:p>
    <w:p w14:paraId="23FFA281"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10A05C8" w14:textId="77777777" w:rsidR="00537E6D" w:rsidRPr="00315F34" w:rsidRDefault="00537E6D" w:rsidP="00537E6D">
      <w:pPr>
        <w:spacing w:after="0"/>
        <w:ind w:firstLine="709"/>
        <w:rPr>
          <w:rFonts w:ascii="Times New Roman" w:hAnsi="Times New Roman"/>
          <w:b/>
          <w:bCs/>
          <w:sz w:val="24"/>
          <w:szCs w:val="24"/>
        </w:rPr>
      </w:pPr>
    </w:p>
    <w:p w14:paraId="188C981C"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D858B1E" w14:textId="77777777" w:rsidR="00CE0A39" w:rsidRDefault="00537E6D" w:rsidP="00537E6D">
      <w:pPr>
        <w:suppressAutoHyphens/>
        <w:spacing w:after="0"/>
        <w:ind w:firstLine="709"/>
        <w:jc w:val="both"/>
        <w:rPr>
          <w:rFonts w:ascii="Times New Roman" w:hAnsi="Times New Roman"/>
          <w:bCs/>
          <w:sz w:val="24"/>
          <w:szCs w:val="24"/>
        </w:rPr>
      </w:pPr>
      <w:r w:rsidRPr="002B791B">
        <w:rPr>
          <w:rFonts w:ascii="Times New Roman" w:hAnsi="Times New Roman"/>
          <w:bCs/>
          <w:sz w:val="24"/>
          <w:szCs w:val="24"/>
        </w:rPr>
        <w:t xml:space="preserve">Кабинет </w:t>
      </w:r>
      <w:r w:rsidRPr="002B791B">
        <w:rPr>
          <w:rFonts w:ascii="Times New Roman" w:hAnsi="Times New Roman"/>
          <w:bCs/>
          <w:iCs/>
          <w:sz w:val="24"/>
          <w:szCs w:val="24"/>
        </w:rPr>
        <w:t>«</w:t>
      </w:r>
      <w:r w:rsidRPr="00A17280">
        <w:rPr>
          <w:rFonts w:ascii="Times New Roman" w:hAnsi="Times New Roman"/>
          <w:iCs/>
          <w:sz w:val="24"/>
          <w:szCs w:val="24"/>
        </w:rPr>
        <w:t>Разработки технологических процессов производства изделий из меха</w:t>
      </w:r>
      <w:r w:rsidRPr="002B791B">
        <w:rPr>
          <w:rFonts w:ascii="Times New Roman" w:hAnsi="Times New Roman"/>
          <w:bCs/>
          <w:sz w:val="24"/>
          <w:szCs w:val="24"/>
        </w:rPr>
        <w:t>»</w:t>
      </w:r>
      <w:r w:rsidRPr="002B791B">
        <w:rPr>
          <w:rFonts w:ascii="Times New Roman" w:hAnsi="Times New Roman"/>
          <w:bCs/>
          <w:i/>
          <w:sz w:val="24"/>
          <w:szCs w:val="24"/>
        </w:rPr>
        <w:t xml:space="preserve">, </w:t>
      </w:r>
      <w:r w:rsidRPr="002B791B">
        <w:rPr>
          <w:rFonts w:ascii="Times New Roman" w:hAnsi="Times New Roman"/>
          <w:bCs/>
          <w:sz w:val="24"/>
          <w:szCs w:val="24"/>
        </w:rPr>
        <w:t>оснащенный</w:t>
      </w:r>
      <w:r w:rsidR="00CE0A39">
        <w:rPr>
          <w:rFonts w:ascii="Times New Roman" w:hAnsi="Times New Roman"/>
          <w:bCs/>
          <w:sz w:val="24"/>
          <w:szCs w:val="24"/>
        </w:rPr>
        <w:t xml:space="preserve"> </w:t>
      </w:r>
      <w:r w:rsidR="00CE0A39">
        <w:rPr>
          <w:rFonts w:ascii="Times New Roman" w:hAnsi="Times New Roman"/>
          <w:sz w:val="24"/>
          <w:szCs w:val="24"/>
        </w:rPr>
        <w:t xml:space="preserve">в соответствии с </w:t>
      </w:r>
      <w:r w:rsidR="00CE0A39" w:rsidRPr="006D1322">
        <w:rPr>
          <w:rFonts w:ascii="Times New Roman" w:hAnsi="Times New Roman"/>
          <w:sz w:val="24"/>
          <w:szCs w:val="24"/>
        </w:rPr>
        <w:t>п. 6.1.1.</w:t>
      </w:r>
      <w:r w:rsidR="00CE0A39">
        <w:rPr>
          <w:rFonts w:ascii="Times New Roman" w:hAnsi="Times New Roman"/>
          <w:sz w:val="24"/>
          <w:szCs w:val="24"/>
        </w:rPr>
        <w:t>2</w:t>
      </w:r>
      <w:r w:rsidR="00CE0A39" w:rsidRPr="006D1322">
        <w:rPr>
          <w:rFonts w:ascii="Times New Roman" w:hAnsi="Times New Roman"/>
          <w:sz w:val="24"/>
          <w:szCs w:val="24"/>
        </w:rPr>
        <w:t xml:space="preserve"> образовательной программы </w:t>
      </w:r>
      <w:r w:rsidR="00CE0A39" w:rsidRPr="006B68F5">
        <w:rPr>
          <w:rFonts w:ascii="Times New Roman" w:hAnsi="Times New Roman"/>
          <w:sz w:val="24"/>
          <w:szCs w:val="24"/>
        </w:rPr>
        <w:t>по специальности</w:t>
      </w:r>
      <w:r w:rsidR="00CE0A39" w:rsidRPr="002B791B">
        <w:rPr>
          <w:rFonts w:ascii="Times New Roman" w:hAnsi="Times New Roman"/>
          <w:bCs/>
          <w:sz w:val="24"/>
          <w:szCs w:val="24"/>
        </w:rPr>
        <w:t xml:space="preserve"> </w:t>
      </w:r>
      <w:r w:rsidR="00CE0A39">
        <w:rPr>
          <w:rFonts w:ascii="Times New Roman" w:hAnsi="Times New Roman"/>
          <w:bCs/>
          <w:sz w:val="24"/>
          <w:szCs w:val="24"/>
        </w:rPr>
        <w:t>29</w:t>
      </w:r>
      <w:r w:rsidR="00CE0A39" w:rsidRPr="00CC4F36">
        <w:rPr>
          <w:rFonts w:ascii="Times New Roman" w:hAnsi="Times New Roman"/>
          <w:bCs/>
          <w:sz w:val="24"/>
          <w:szCs w:val="24"/>
        </w:rPr>
        <w:t xml:space="preserve">.02.10 </w:t>
      </w:r>
      <w:r w:rsidR="00CE0A39">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CE0A39" w:rsidRPr="00CC4F36">
        <w:rPr>
          <w:rFonts w:ascii="Times New Roman" w:hAnsi="Times New Roman"/>
          <w:bCs/>
          <w:sz w:val="24"/>
          <w:szCs w:val="24"/>
        </w:rPr>
        <w:t>(по отраслям)</w:t>
      </w:r>
      <w:r w:rsidR="00CE0A39">
        <w:rPr>
          <w:rFonts w:ascii="Times New Roman" w:hAnsi="Times New Roman"/>
          <w:bCs/>
          <w:sz w:val="24"/>
          <w:szCs w:val="24"/>
        </w:rPr>
        <w:t>.</w:t>
      </w:r>
    </w:p>
    <w:p w14:paraId="6DE7CF35" w14:textId="2DE3F6F3" w:rsidR="00537E6D" w:rsidRPr="002B791B" w:rsidRDefault="00537E6D" w:rsidP="00537E6D">
      <w:pPr>
        <w:suppressAutoHyphens/>
        <w:spacing w:after="0"/>
        <w:ind w:firstLine="709"/>
        <w:jc w:val="both"/>
        <w:rPr>
          <w:rFonts w:ascii="Times New Roman" w:hAnsi="Times New Roman"/>
          <w:bCs/>
          <w:i/>
          <w:sz w:val="24"/>
          <w:szCs w:val="24"/>
        </w:rPr>
      </w:pPr>
      <w:r w:rsidRPr="002B791B">
        <w:rPr>
          <w:rFonts w:ascii="Times New Roman" w:hAnsi="Times New Roman"/>
          <w:bCs/>
          <w:sz w:val="24"/>
          <w:szCs w:val="24"/>
        </w:rPr>
        <w:t>Мастерская «</w:t>
      </w:r>
      <w:r w:rsidRPr="00A17280">
        <w:rPr>
          <w:rFonts w:ascii="Times New Roman" w:hAnsi="Times New Roman"/>
          <w:bCs/>
          <w:sz w:val="24"/>
          <w:szCs w:val="24"/>
        </w:rPr>
        <w:t>Скорняжно-швейная</w:t>
      </w:r>
      <w:r w:rsidRPr="002B791B">
        <w:rPr>
          <w:rFonts w:ascii="Times New Roman" w:hAnsi="Times New Roman"/>
          <w:b/>
          <w:i/>
          <w:iCs/>
          <w:sz w:val="24"/>
          <w:szCs w:val="24"/>
        </w:rPr>
        <w:t>»</w:t>
      </w:r>
      <w:r w:rsidRPr="002B791B">
        <w:rPr>
          <w:rFonts w:ascii="Times New Roman" w:hAnsi="Times New Roman"/>
          <w:bCs/>
          <w:i/>
          <w:sz w:val="24"/>
          <w:szCs w:val="24"/>
        </w:rPr>
        <w:t xml:space="preserve">, </w:t>
      </w:r>
      <w:r w:rsidRPr="002B791B">
        <w:rPr>
          <w:rFonts w:ascii="Times New Roman" w:hAnsi="Times New Roman"/>
          <w:bCs/>
          <w:sz w:val="24"/>
          <w:szCs w:val="24"/>
        </w:rPr>
        <w:t>оснащенная</w:t>
      </w:r>
      <w:r>
        <w:rPr>
          <w:rFonts w:ascii="Times New Roman" w:hAnsi="Times New Roman"/>
          <w:bCs/>
          <w:sz w:val="24"/>
          <w:szCs w:val="24"/>
        </w:rPr>
        <w:t xml:space="preserve"> в</w:t>
      </w:r>
      <w:r w:rsidRPr="002B791B">
        <w:rPr>
          <w:rFonts w:ascii="Times New Roman" w:hAnsi="Times New Roman"/>
          <w:bCs/>
          <w:sz w:val="24"/>
          <w:szCs w:val="24"/>
        </w:rPr>
        <w:t xml:space="preserve"> </w:t>
      </w:r>
      <w:r w:rsidRPr="00DB70A8">
        <w:rPr>
          <w:rFonts w:ascii="Times New Roman" w:hAnsi="Times New Roman"/>
          <w:bCs/>
          <w:sz w:val="24"/>
          <w:szCs w:val="24"/>
        </w:rPr>
        <w:t>соответствии с п. 6.1.2.</w:t>
      </w:r>
      <w:r>
        <w:rPr>
          <w:rFonts w:ascii="Times New Roman" w:hAnsi="Times New Roman"/>
          <w:bCs/>
          <w:sz w:val="24"/>
          <w:szCs w:val="24"/>
        </w:rPr>
        <w:t>4</w:t>
      </w:r>
      <w:r w:rsidRPr="00DB70A8">
        <w:rPr>
          <w:rFonts w:ascii="Times New Roman" w:hAnsi="Times New Roman"/>
          <w:bCs/>
          <w:sz w:val="24"/>
          <w:szCs w:val="24"/>
        </w:rPr>
        <w:t xml:space="preserve"> примерной основной образовательной программы по данной специальности</w:t>
      </w:r>
      <w:r w:rsidRPr="002B791B">
        <w:rPr>
          <w:rFonts w:ascii="Times New Roman" w:hAnsi="Times New Roman"/>
          <w:bCs/>
          <w:sz w:val="24"/>
          <w:szCs w:val="24"/>
        </w:rPr>
        <w:t>.</w:t>
      </w:r>
    </w:p>
    <w:p w14:paraId="71050642" w14:textId="77777777" w:rsidR="00537E6D" w:rsidRPr="00CE0A39" w:rsidRDefault="00537E6D" w:rsidP="00537E6D">
      <w:pPr>
        <w:suppressAutoHyphens/>
        <w:spacing w:after="0"/>
        <w:ind w:firstLine="709"/>
        <w:jc w:val="both"/>
        <w:rPr>
          <w:rFonts w:ascii="Times New Roman" w:hAnsi="Times New Roman"/>
          <w:bCs/>
          <w:sz w:val="24"/>
          <w:szCs w:val="24"/>
        </w:rPr>
      </w:pPr>
      <w:r w:rsidRPr="002B791B">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2B791B">
        <w:rPr>
          <w:rFonts w:ascii="Times New Roman" w:hAnsi="Times New Roman"/>
          <w:bCs/>
          <w:sz w:val="24"/>
          <w:szCs w:val="24"/>
        </w:rPr>
        <w:t xml:space="preserve"> примерной рабочей программы </w:t>
      </w:r>
      <w:r w:rsidRPr="00CE0A39">
        <w:rPr>
          <w:rFonts w:ascii="Times New Roman" w:hAnsi="Times New Roman"/>
          <w:bCs/>
          <w:sz w:val="24"/>
          <w:szCs w:val="24"/>
        </w:rPr>
        <w:t>по специальности.</w:t>
      </w:r>
    </w:p>
    <w:p w14:paraId="68CE024B" w14:textId="77777777" w:rsidR="00537E6D" w:rsidRPr="00315F34" w:rsidRDefault="00537E6D" w:rsidP="00537E6D">
      <w:pPr>
        <w:suppressAutoHyphens/>
        <w:spacing w:after="0"/>
        <w:ind w:firstLine="709"/>
        <w:jc w:val="both"/>
        <w:rPr>
          <w:rFonts w:ascii="Times New Roman" w:hAnsi="Times New Roman"/>
          <w:bCs/>
          <w:i/>
          <w:sz w:val="24"/>
          <w:szCs w:val="24"/>
        </w:rPr>
      </w:pPr>
    </w:p>
    <w:p w14:paraId="423ADBE0"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711F80A" w14:textId="77777777" w:rsidR="00537E6D" w:rsidRPr="00315F34" w:rsidRDefault="00537E6D" w:rsidP="00537E6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58567" w14:textId="77777777" w:rsidR="00537E6D" w:rsidRPr="002B791B" w:rsidRDefault="00537E6D" w:rsidP="00537E6D">
      <w:pPr>
        <w:spacing w:after="0"/>
        <w:ind w:firstLine="709"/>
        <w:contextualSpacing/>
        <w:rPr>
          <w:rFonts w:ascii="Times New Roman" w:hAnsi="Times New Roman"/>
          <w:sz w:val="24"/>
          <w:szCs w:val="24"/>
        </w:rPr>
      </w:pPr>
    </w:p>
    <w:p w14:paraId="4CBB9E3A" w14:textId="77777777" w:rsidR="00537E6D" w:rsidRPr="002B791B" w:rsidRDefault="00537E6D" w:rsidP="00537E6D">
      <w:pPr>
        <w:pStyle w:val="ae"/>
        <w:spacing w:before="0" w:after="0"/>
        <w:ind w:left="0" w:firstLine="709"/>
        <w:contextualSpacing/>
        <w:rPr>
          <w:b/>
        </w:rPr>
      </w:pPr>
      <w:r w:rsidRPr="002B791B">
        <w:rPr>
          <w:b/>
        </w:rPr>
        <w:t>3.2.1. Основные печатные</w:t>
      </w:r>
      <w:r>
        <w:rPr>
          <w:b/>
        </w:rPr>
        <w:t xml:space="preserve"> и электронные</w:t>
      </w:r>
      <w:r w:rsidRPr="002B791B">
        <w:rPr>
          <w:b/>
        </w:rPr>
        <w:t xml:space="preserve"> издания</w:t>
      </w:r>
    </w:p>
    <w:p w14:paraId="54B200CB"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proofErr w:type="spellStart"/>
      <w:r w:rsidRPr="00C74F6C">
        <w:rPr>
          <w:rFonts w:ascii="Times New Roman" w:hAnsi="Times New Roman"/>
          <w:sz w:val="24"/>
          <w:szCs w:val="24"/>
        </w:rPr>
        <w:t>Бодяло</w:t>
      </w:r>
      <w:proofErr w:type="spellEnd"/>
      <w:r w:rsidRPr="00C74F6C">
        <w:rPr>
          <w:rFonts w:ascii="Times New Roman" w:hAnsi="Times New Roman"/>
          <w:sz w:val="24"/>
          <w:szCs w:val="24"/>
        </w:rPr>
        <w:t xml:space="preserve"> Н. Н. Технология подготовительно-раскройного производства: учебное пособие / Н. Н. </w:t>
      </w:r>
      <w:proofErr w:type="spellStart"/>
      <w:r w:rsidRPr="00C74F6C">
        <w:rPr>
          <w:rFonts w:ascii="Times New Roman" w:hAnsi="Times New Roman"/>
          <w:sz w:val="24"/>
          <w:szCs w:val="24"/>
        </w:rPr>
        <w:t>Бодяло</w:t>
      </w:r>
      <w:proofErr w:type="spellEnd"/>
      <w:r w:rsidRPr="00C74F6C">
        <w:rPr>
          <w:rFonts w:ascii="Times New Roman" w:hAnsi="Times New Roman"/>
          <w:sz w:val="24"/>
          <w:szCs w:val="24"/>
        </w:rPr>
        <w:t xml:space="preserve">, Д. К. </w:t>
      </w:r>
      <w:proofErr w:type="spellStart"/>
      <w:r w:rsidRPr="00C74F6C">
        <w:rPr>
          <w:rFonts w:ascii="Times New Roman" w:hAnsi="Times New Roman"/>
          <w:sz w:val="24"/>
          <w:szCs w:val="24"/>
        </w:rPr>
        <w:t>Панкевич</w:t>
      </w:r>
      <w:proofErr w:type="spellEnd"/>
      <w:r w:rsidRPr="00C74F6C">
        <w:rPr>
          <w:rFonts w:ascii="Times New Roman" w:hAnsi="Times New Roman"/>
          <w:sz w:val="24"/>
          <w:szCs w:val="24"/>
        </w:rPr>
        <w:t xml:space="preserve">. — Минск: Республиканский институт 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C74F6C">
        <w:rPr>
          <w:rFonts w:ascii="Times New Roman" w:hAnsi="Times New Roman"/>
          <w:sz w:val="24"/>
          <w:szCs w:val="24"/>
        </w:rPr>
        <w:t>PROFобразование</w:t>
      </w:r>
      <w:proofErr w:type="spellEnd"/>
      <w:r w:rsidRPr="00C74F6C">
        <w:rPr>
          <w:rFonts w:ascii="Times New Roman" w:hAnsi="Times New Roman"/>
          <w:sz w:val="24"/>
          <w:szCs w:val="24"/>
        </w:rPr>
        <w:t xml:space="preserve">: [сайт]. — URL: https://profspo.ru/books/100392 </w:t>
      </w:r>
    </w:p>
    <w:p w14:paraId="4BD550E6"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r w:rsidRPr="00C74F6C">
        <w:rPr>
          <w:rFonts w:ascii="Times New Roman" w:hAnsi="Times New Roman"/>
          <w:sz w:val="24"/>
          <w:szCs w:val="24"/>
        </w:rPr>
        <w:t xml:space="preserve">Божко, П. И.  Основы технологии производства изделий из меха: взаимосвязь конструирования и технологии пошива меховых изделий плечевого ряда : учебное пособие для среднего профессионального образования / П. И. Божко. — Москва : Издательство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2022. — 137 с. — (Профессиональное образование). — ISBN 978-5-534-12662-4. — Текст : электронный // Образовательная платформа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[сайт]. — URL: https://urait.ru/bcode/496400 (дата обращения: 24.06.2022).</w:t>
      </w:r>
    </w:p>
    <w:p w14:paraId="518D69A3"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r w:rsidRPr="00C74F6C">
        <w:rPr>
          <w:rFonts w:ascii="Times New Roman" w:hAnsi="Times New Roman"/>
          <w:sz w:val="24"/>
          <w:szCs w:val="24"/>
        </w:rPr>
        <w:t xml:space="preserve">Ермаков А. С. Оборудование швейного производства: учебное пособие для среднего профессионального образования / А. С. Ермаков. — 2-е изд., </w:t>
      </w:r>
      <w:proofErr w:type="spellStart"/>
      <w:r w:rsidRPr="00C74F6C">
        <w:rPr>
          <w:rFonts w:ascii="Times New Roman" w:hAnsi="Times New Roman"/>
          <w:sz w:val="24"/>
          <w:szCs w:val="24"/>
        </w:rPr>
        <w:t>испр</w:t>
      </w:r>
      <w:proofErr w:type="spellEnd"/>
      <w:r w:rsidRPr="00C74F6C">
        <w:rPr>
          <w:rFonts w:ascii="Times New Roman" w:hAnsi="Times New Roman"/>
          <w:sz w:val="24"/>
          <w:szCs w:val="24"/>
        </w:rPr>
        <w:t xml:space="preserve">. и доп. — Москва: Издательство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2022. — 259 с. — (Профессиональное образование). — ISBN 978-5-534-07297-6. — Текст: электронный // Образовательная платформа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[сайт]. — URL: </w:t>
      </w:r>
      <w:hyperlink r:id="rId57" w:tgtFrame="_blank" w:history="1">
        <w:r w:rsidRPr="00C74F6C">
          <w:rPr>
            <w:rFonts w:ascii="Times New Roman" w:hAnsi="Times New Roman"/>
            <w:sz w:val="24"/>
            <w:szCs w:val="24"/>
          </w:rPr>
          <w:t>https://urait.ru/bcode/490774</w:t>
        </w:r>
      </w:hyperlink>
      <w:r w:rsidRPr="00C74F6C">
        <w:rPr>
          <w:rFonts w:ascii="Times New Roman" w:hAnsi="Times New Roman"/>
          <w:sz w:val="24"/>
          <w:szCs w:val="24"/>
        </w:rPr>
        <w:t> </w:t>
      </w:r>
    </w:p>
    <w:p w14:paraId="391A6323"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proofErr w:type="spellStart"/>
      <w:r w:rsidRPr="00C74F6C">
        <w:rPr>
          <w:rFonts w:ascii="Times New Roman" w:hAnsi="Times New Roman"/>
          <w:sz w:val="24"/>
          <w:szCs w:val="24"/>
        </w:rPr>
        <w:t>Лутфуллина</w:t>
      </w:r>
      <w:proofErr w:type="spellEnd"/>
      <w:r w:rsidRPr="00C74F6C">
        <w:rPr>
          <w:rFonts w:ascii="Times New Roman" w:hAnsi="Times New Roman"/>
          <w:sz w:val="24"/>
          <w:szCs w:val="24"/>
        </w:rPr>
        <w:t>, Г. Г.  Технология меха: специальные главы : учебное пособие для среднего профессионального образования / Г. Г. </w:t>
      </w:r>
      <w:proofErr w:type="spellStart"/>
      <w:r w:rsidRPr="00C74F6C">
        <w:rPr>
          <w:rFonts w:ascii="Times New Roman" w:hAnsi="Times New Roman"/>
          <w:sz w:val="24"/>
          <w:szCs w:val="24"/>
        </w:rPr>
        <w:t>Лутфуллина</w:t>
      </w:r>
      <w:proofErr w:type="spellEnd"/>
      <w:r w:rsidRPr="00C74F6C">
        <w:rPr>
          <w:rFonts w:ascii="Times New Roman" w:hAnsi="Times New Roman"/>
          <w:sz w:val="24"/>
          <w:szCs w:val="24"/>
        </w:rPr>
        <w:t xml:space="preserve">, В. А. Сысоев, И. Ш. Абдуллин. — 2-е изд., </w:t>
      </w:r>
      <w:proofErr w:type="spellStart"/>
      <w:r w:rsidRPr="00C74F6C">
        <w:rPr>
          <w:rFonts w:ascii="Times New Roman" w:hAnsi="Times New Roman"/>
          <w:sz w:val="24"/>
          <w:szCs w:val="24"/>
        </w:rPr>
        <w:t>испр</w:t>
      </w:r>
      <w:proofErr w:type="spellEnd"/>
      <w:r w:rsidRPr="00C74F6C">
        <w:rPr>
          <w:rFonts w:ascii="Times New Roman" w:hAnsi="Times New Roman"/>
          <w:sz w:val="24"/>
          <w:szCs w:val="24"/>
        </w:rPr>
        <w:t xml:space="preserve">. и доп. — Москва : Издательство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2022. — 190 с. — (Профессиональное образование). — ISBN 978-5-534-09012-3. — Текст : электронный // Образовательная платформа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[сайт]. — URL: https://urait.ru/bcode/493023 (дата обращения: 24.06.2022).</w:t>
      </w:r>
    </w:p>
    <w:p w14:paraId="445A1626"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r w:rsidRPr="00C74F6C">
        <w:rPr>
          <w:rFonts w:ascii="Times New Roman" w:hAnsi="Times New Roman"/>
          <w:sz w:val="24"/>
          <w:szCs w:val="24"/>
        </w:rPr>
        <w:lastRenderedPageBreak/>
        <w:t xml:space="preserve">Москаленко Н.Г. Начальная обработка деталей швейных изделий. В 2-х частях. Ч. 1: учебное пособие для СПО / составители Н. Г. Москаленко, Е. А. Слюсарева. — Саратов: Профобразование, 2021. — 85 c. — ISBN 978-5-4488-1164-7 (ч. 1), 978-5-4488-1165-4. — Текст: электронный // Электронный ресурс цифровой образовательной среды СПО </w:t>
      </w:r>
      <w:proofErr w:type="spellStart"/>
      <w:r w:rsidRPr="00C74F6C">
        <w:rPr>
          <w:rFonts w:ascii="Times New Roman" w:hAnsi="Times New Roman"/>
          <w:sz w:val="24"/>
          <w:szCs w:val="24"/>
        </w:rPr>
        <w:t>PROFобразование</w:t>
      </w:r>
      <w:proofErr w:type="spellEnd"/>
      <w:r w:rsidRPr="00C74F6C">
        <w:rPr>
          <w:rFonts w:ascii="Times New Roman" w:hAnsi="Times New Roman"/>
          <w:sz w:val="24"/>
          <w:szCs w:val="24"/>
        </w:rPr>
        <w:t xml:space="preserve">: [сайт]. — URL: https://profspo.ru/books/105145 </w:t>
      </w:r>
    </w:p>
    <w:p w14:paraId="4F1080E0"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r w:rsidRPr="00C74F6C">
        <w:rPr>
          <w:rFonts w:ascii="Times New Roman" w:hAnsi="Times New Roman"/>
          <w:sz w:val="24"/>
          <w:szCs w:val="24"/>
        </w:rPr>
        <w:t xml:space="preserve">Терская, Л. А.  Основы технологии производства из меха: меховая отделка : учебное пособие для среднего профессионального образования / Л. А. Терская. — 2-е изд., </w:t>
      </w:r>
      <w:proofErr w:type="spellStart"/>
      <w:r w:rsidRPr="00C74F6C">
        <w:rPr>
          <w:rFonts w:ascii="Times New Roman" w:hAnsi="Times New Roman"/>
          <w:sz w:val="24"/>
          <w:szCs w:val="24"/>
        </w:rPr>
        <w:t>испр</w:t>
      </w:r>
      <w:proofErr w:type="spellEnd"/>
      <w:r w:rsidRPr="00C74F6C">
        <w:rPr>
          <w:rFonts w:ascii="Times New Roman" w:hAnsi="Times New Roman"/>
          <w:sz w:val="24"/>
          <w:szCs w:val="24"/>
        </w:rPr>
        <w:t xml:space="preserve">. и доп. — Москва : Издательство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2022. — 143 с. — (Профессиональное образование). — ISBN 978-5-534-09339-1. — Текст : электронный // Образовательная платформа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[сайт]. — URL: https://urait.ru/bcode/493704 (дата обращения: 24.06.2022). </w:t>
      </w:r>
    </w:p>
    <w:p w14:paraId="472CFFBF" w14:textId="77777777" w:rsidR="00537E6D" w:rsidRPr="00C74F6C" w:rsidRDefault="00537E6D" w:rsidP="00DA5F1E">
      <w:pPr>
        <w:numPr>
          <w:ilvl w:val="0"/>
          <w:numId w:val="38"/>
        </w:numPr>
        <w:spacing w:after="0"/>
        <w:ind w:left="0" w:firstLine="709"/>
        <w:contextualSpacing/>
        <w:jc w:val="both"/>
        <w:rPr>
          <w:rFonts w:ascii="Times New Roman" w:hAnsi="Times New Roman"/>
          <w:sz w:val="24"/>
          <w:szCs w:val="24"/>
        </w:rPr>
      </w:pPr>
      <w:r w:rsidRPr="00C74F6C">
        <w:rPr>
          <w:rFonts w:ascii="Times New Roman" w:hAnsi="Times New Roman"/>
          <w:sz w:val="24"/>
          <w:szCs w:val="24"/>
        </w:rPr>
        <w:t xml:space="preserve">Терская, Л. А.  Основы технологии производства изделий из меха: раскрой и пошив : учебное пособие для среднего профессионального образования / Л. А. Терская. — 2-е изд., </w:t>
      </w:r>
      <w:proofErr w:type="spellStart"/>
      <w:r w:rsidRPr="00C74F6C">
        <w:rPr>
          <w:rFonts w:ascii="Times New Roman" w:hAnsi="Times New Roman"/>
          <w:sz w:val="24"/>
          <w:szCs w:val="24"/>
        </w:rPr>
        <w:t>испр</w:t>
      </w:r>
      <w:proofErr w:type="spellEnd"/>
      <w:r w:rsidRPr="00C74F6C">
        <w:rPr>
          <w:rFonts w:ascii="Times New Roman" w:hAnsi="Times New Roman"/>
          <w:sz w:val="24"/>
          <w:szCs w:val="24"/>
        </w:rPr>
        <w:t xml:space="preserve">. и доп. — Москва : Издательство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2022. — 271 с. — (Профессиональное образование). — ISBN 978-5-534-08789-5. — Текст : электронный // Образовательная платформа </w:t>
      </w:r>
      <w:proofErr w:type="spellStart"/>
      <w:r w:rsidRPr="00C74F6C">
        <w:rPr>
          <w:rFonts w:ascii="Times New Roman" w:hAnsi="Times New Roman"/>
          <w:sz w:val="24"/>
          <w:szCs w:val="24"/>
        </w:rPr>
        <w:t>Юрайт</w:t>
      </w:r>
      <w:proofErr w:type="spellEnd"/>
      <w:r w:rsidRPr="00C74F6C">
        <w:rPr>
          <w:rFonts w:ascii="Times New Roman" w:hAnsi="Times New Roman"/>
          <w:sz w:val="24"/>
          <w:szCs w:val="24"/>
        </w:rPr>
        <w:t xml:space="preserve"> [сайт]. — URL: https://urait.ru/bcode/493702 (дата обращения: 24.06.2022).</w:t>
      </w:r>
    </w:p>
    <w:p w14:paraId="245C0B38" w14:textId="77777777" w:rsidR="00537E6D" w:rsidRPr="002B791B" w:rsidRDefault="00537E6D" w:rsidP="00537E6D">
      <w:pPr>
        <w:spacing w:after="0"/>
        <w:ind w:firstLine="709"/>
        <w:jc w:val="both"/>
        <w:rPr>
          <w:rFonts w:ascii="Times New Roman" w:hAnsi="Times New Roman"/>
          <w:i/>
          <w:iCs/>
          <w:sz w:val="24"/>
          <w:szCs w:val="24"/>
        </w:rPr>
      </w:pPr>
    </w:p>
    <w:p w14:paraId="7A272C19" w14:textId="77777777" w:rsidR="00537E6D" w:rsidRPr="00C74F6C" w:rsidRDefault="00537E6D" w:rsidP="00DA5F1E">
      <w:pPr>
        <w:pStyle w:val="ae"/>
        <w:numPr>
          <w:ilvl w:val="2"/>
          <w:numId w:val="18"/>
        </w:numPr>
        <w:suppressAutoHyphens/>
        <w:spacing w:after="0"/>
        <w:contextualSpacing/>
        <w:rPr>
          <w:b/>
          <w:bCs/>
        </w:rPr>
      </w:pPr>
      <w:r w:rsidRPr="00C74F6C">
        <w:rPr>
          <w:b/>
          <w:bCs/>
        </w:rPr>
        <w:t xml:space="preserve">Дополнительные источники </w:t>
      </w:r>
    </w:p>
    <w:p w14:paraId="4BD3A33B" w14:textId="77777777" w:rsidR="00537E6D" w:rsidRPr="002B791B" w:rsidRDefault="00537E6D" w:rsidP="00DA5F1E">
      <w:pPr>
        <w:numPr>
          <w:ilvl w:val="0"/>
          <w:numId w:val="59"/>
        </w:numPr>
        <w:spacing w:after="0"/>
        <w:ind w:left="0" w:firstLine="709"/>
        <w:contextualSpacing/>
        <w:jc w:val="both"/>
        <w:rPr>
          <w:rFonts w:ascii="Times New Roman" w:hAnsi="Times New Roman"/>
          <w:sz w:val="24"/>
          <w:szCs w:val="24"/>
        </w:rPr>
      </w:pPr>
      <w:r w:rsidRPr="002B791B">
        <w:rPr>
          <w:rFonts w:ascii="Times New Roman" w:hAnsi="Times New Roman"/>
          <w:sz w:val="24"/>
          <w:szCs w:val="24"/>
        </w:rPr>
        <w:t xml:space="preserve">Булатова Е.Б. Моделирование и конструирование головных уборов : учеб. Пособие для вузов / </w:t>
      </w:r>
      <w:proofErr w:type="spellStart"/>
      <w:r w:rsidRPr="002B791B">
        <w:rPr>
          <w:rFonts w:ascii="Times New Roman" w:hAnsi="Times New Roman"/>
          <w:sz w:val="24"/>
          <w:szCs w:val="24"/>
        </w:rPr>
        <w:t>Е.Б.Булатова</w:t>
      </w:r>
      <w:proofErr w:type="spellEnd"/>
      <w:r w:rsidRPr="002B791B">
        <w:rPr>
          <w:rFonts w:ascii="Times New Roman" w:hAnsi="Times New Roman"/>
          <w:sz w:val="24"/>
          <w:szCs w:val="24"/>
        </w:rPr>
        <w:t>. – М. : Издательский центр «Академия», 2007. – 112 с.</w:t>
      </w:r>
    </w:p>
    <w:p w14:paraId="1129FADC" w14:textId="77777777" w:rsidR="00537E6D" w:rsidRPr="002B791B" w:rsidRDefault="00537E6D" w:rsidP="00DA5F1E">
      <w:pPr>
        <w:numPr>
          <w:ilvl w:val="0"/>
          <w:numId w:val="59"/>
        </w:numPr>
        <w:spacing w:after="0"/>
        <w:ind w:left="0" w:firstLine="709"/>
        <w:contextualSpacing/>
        <w:jc w:val="both"/>
        <w:rPr>
          <w:rFonts w:ascii="Times New Roman" w:hAnsi="Times New Roman"/>
          <w:sz w:val="24"/>
          <w:szCs w:val="24"/>
        </w:rPr>
      </w:pPr>
      <w:proofErr w:type="spellStart"/>
      <w:r w:rsidRPr="002B791B">
        <w:rPr>
          <w:rFonts w:ascii="Times New Roman" w:hAnsi="Times New Roman"/>
          <w:sz w:val="24"/>
          <w:szCs w:val="24"/>
        </w:rPr>
        <w:t>Каграманова</w:t>
      </w:r>
      <w:proofErr w:type="spellEnd"/>
      <w:r w:rsidRPr="002B791B">
        <w:rPr>
          <w:rFonts w:ascii="Times New Roman" w:hAnsi="Times New Roman"/>
          <w:sz w:val="24"/>
          <w:szCs w:val="24"/>
        </w:rPr>
        <w:t xml:space="preserve"> И.Н. Рациональное использование натурального меха на швейных предприятиях: учебное пособие.- М.: Издательство ФОРУМ, 2019. – 160 с.</w:t>
      </w:r>
    </w:p>
    <w:p w14:paraId="12897708" w14:textId="77777777" w:rsidR="00537E6D" w:rsidRPr="002B791B" w:rsidRDefault="00537E6D" w:rsidP="00DA5F1E">
      <w:pPr>
        <w:numPr>
          <w:ilvl w:val="0"/>
          <w:numId w:val="59"/>
        </w:numPr>
        <w:spacing w:after="0"/>
        <w:ind w:left="0" w:firstLine="709"/>
        <w:contextualSpacing/>
        <w:jc w:val="both"/>
        <w:rPr>
          <w:rFonts w:ascii="Times New Roman" w:hAnsi="Times New Roman"/>
          <w:sz w:val="24"/>
          <w:szCs w:val="24"/>
        </w:rPr>
      </w:pPr>
      <w:r w:rsidRPr="002B791B">
        <w:rPr>
          <w:rFonts w:ascii="Times New Roman" w:hAnsi="Times New Roman"/>
          <w:sz w:val="24"/>
          <w:szCs w:val="24"/>
        </w:rPr>
        <w:t xml:space="preserve">Казас В.М., </w:t>
      </w:r>
      <w:proofErr w:type="spellStart"/>
      <w:r w:rsidRPr="002B791B">
        <w:rPr>
          <w:rFonts w:ascii="Times New Roman" w:hAnsi="Times New Roman"/>
          <w:sz w:val="24"/>
          <w:szCs w:val="24"/>
        </w:rPr>
        <w:t>Поелуева</w:t>
      </w:r>
      <w:proofErr w:type="spellEnd"/>
      <w:r w:rsidRPr="002B791B">
        <w:rPr>
          <w:rFonts w:ascii="Times New Roman" w:hAnsi="Times New Roman"/>
          <w:sz w:val="24"/>
          <w:szCs w:val="24"/>
        </w:rPr>
        <w:t xml:space="preserve"> А.П. Меховое производство – М.: Издательство «Народное творчество», 2006. – 304 c.</w:t>
      </w:r>
    </w:p>
    <w:p w14:paraId="3EA82EB8" w14:textId="77777777" w:rsidR="00537E6D" w:rsidRPr="002B791B" w:rsidRDefault="00537E6D" w:rsidP="00DA5F1E">
      <w:pPr>
        <w:numPr>
          <w:ilvl w:val="0"/>
          <w:numId w:val="59"/>
        </w:numPr>
        <w:spacing w:after="0"/>
        <w:ind w:left="0" w:firstLine="709"/>
        <w:contextualSpacing/>
        <w:jc w:val="both"/>
        <w:rPr>
          <w:rFonts w:ascii="Times New Roman" w:hAnsi="Times New Roman"/>
          <w:sz w:val="24"/>
          <w:szCs w:val="24"/>
        </w:rPr>
      </w:pPr>
      <w:r w:rsidRPr="002B791B">
        <w:rPr>
          <w:rFonts w:ascii="Times New Roman" w:hAnsi="Times New Roman"/>
          <w:sz w:val="24"/>
          <w:szCs w:val="24"/>
        </w:rPr>
        <w:t xml:space="preserve">Крюкова Н.А., </w:t>
      </w:r>
      <w:proofErr w:type="spellStart"/>
      <w:r w:rsidRPr="002B791B">
        <w:rPr>
          <w:rFonts w:ascii="Times New Roman" w:hAnsi="Times New Roman"/>
          <w:sz w:val="24"/>
          <w:szCs w:val="24"/>
        </w:rPr>
        <w:t>Конопальцева</w:t>
      </w:r>
      <w:proofErr w:type="spellEnd"/>
      <w:r w:rsidRPr="002B791B">
        <w:rPr>
          <w:rFonts w:ascii="Times New Roman" w:hAnsi="Times New Roman"/>
          <w:sz w:val="24"/>
          <w:szCs w:val="24"/>
        </w:rPr>
        <w:t xml:space="preserve"> Н.М. Технологические процессы в сервисе. Отделка одежды из различных материалов : учебное пособие / Н.А. Крюкова, Н.М. </w:t>
      </w:r>
      <w:proofErr w:type="spellStart"/>
      <w:r w:rsidRPr="002B791B">
        <w:rPr>
          <w:rFonts w:ascii="Times New Roman" w:hAnsi="Times New Roman"/>
          <w:sz w:val="24"/>
          <w:szCs w:val="24"/>
        </w:rPr>
        <w:t>Конопальцева</w:t>
      </w:r>
      <w:proofErr w:type="spellEnd"/>
      <w:r w:rsidRPr="002B791B">
        <w:rPr>
          <w:rFonts w:ascii="Times New Roman" w:hAnsi="Times New Roman"/>
          <w:sz w:val="24"/>
          <w:szCs w:val="24"/>
        </w:rPr>
        <w:t>. – М.: ФОРУМ : ИНФРА-М, 2014. – 240 с.</w:t>
      </w:r>
    </w:p>
    <w:p w14:paraId="55152741" w14:textId="77777777" w:rsidR="00537E6D" w:rsidRPr="002B791B" w:rsidRDefault="00537E6D" w:rsidP="00DA5F1E">
      <w:pPr>
        <w:numPr>
          <w:ilvl w:val="0"/>
          <w:numId w:val="59"/>
        </w:numPr>
        <w:spacing w:after="0"/>
        <w:ind w:left="0" w:firstLine="709"/>
        <w:contextualSpacing/>
        <w:jc w:val="both"/>
        <w:rPr>
          <w:rFonts w:ascii="Times New Roman" w:hAnsi="Times New Roman"/>
          <w:sz w:val="24"/>
          <w:szCs w:val="24"/>
        </w:rPr>
      </w:pPr>
      <w:r w:rsidRPr="002B791B">
        <w:rPr>
          <w:rFonts w:ascii="Times New Roman" w:hAnsi="Times New Roman"/>
          <w:sz w:val="24"/>
          <w:szCs w:val="24"/>
        </w:rPr>
        <w:t xml:space="preserve">ГОСТ 25652-83. Материалы для одежды. Общие требования к способам ухода. </w:t>
      </w:r>
      <w:proofErr w:type="spellStart"/>
      <w:r w:rsidRPr="002B791B">
        <w:rPr>
          <w:rFonts w:ascii="Times New Roman" w:hAnsi="Times New Roman"/>
          <w:sz w:val="24"/>
          <w:szCs w:val="24"/>
        </w:rPr>
        <w:t>Введ</w:t>
      </w:r>
      <w:proofErr w:type="spellEnd"/>
      <w:r w:rsidRPr="002B791B">
        <w:rPr>
          <w:rFonts w:ascii="Times New Roman" w:hAnsi="Times New Roman"/>
          <w:sz w:val="24"/>
          <w:szCs w:val="24"/>
        </w:rPr>
        <w:t>. 2019-01-01. – М.: ИПК Издательство стандартов, 1983 г., 12 с.</w:t>
      </w:r>
    </w:p>
    <w:p w14:paraId="278FBD5C" w14:textId="77777777" w:rsidR="00537E6D" w:rsidRPr="00C74F6C" w:rsidRDefault="00537E6D" w:rsidP="00DA5F1E">
      <w:pPr>
        <w:numPr>
          <w:ilvl w:val="0"/>
          <w:numId w:val="59"/>
        </w:numPr>
        <w:suppressAutoHyphens/>
        <w:spacing w:after="0"/>
        <w:ind w:left="0" w:firstLine="709"/>
        <w:contextualSpacing/>
        <w:jc w:val="both"/>
        <w:rPr>
          <w:rFonts w:ascii="Times New Roman" w:hAnsi="Times New Roman"/>
          <w:bCs/>
          <w:sz w:val="24"/>
          <w:szCs w:val="24"/>
        </w:rPr>
      </w:pPr>
      <w:r w:rsidRPr="00C74F6C">
        <w:rPr>
          <w:rFonts w:ascii="Times New Roman" w:hAnsi="Times New Roman"/>
          <w:sz w:val="24"/>
          <w:szCs w:val="24"/>
        </w:rPr>
        <w:t xml:space="preserve">ГОСТ 8765-93 Одежда меховая и комбинированная женская, мужская и детская. </w:t>
      </w:r>
      <w:proofErr w:type="spellStart"/>
      <w:r w:rsidRPr="00C74F6C">
        <w:rPr>
          <w:rFonts w:ascii="Times New Roman" w:hAnsi="Times New Roman"/>
          <w:sz w:val="24"/>
          <w:szCs w:val="24"/>
        </w:rPr>
        <w:t>Введ</w:t>
      </w:r>
      <w:proofErr w:type="spellEnd"/>
      <w:r w:rsidRPr="00C74F6C">
        <w:rPr>
          <w:rFonts w:ascii="Times New Roman" w:hAnsi="Times New Roman"/>
          <w:sz w:val="24"/>
          <w:szCs w:val="24"/>
        </w:rPr>
        <w:t>. 2019-01-01. – М.: ИПК Издательство стандартов, 1993 г., 72 с.</w:t>
      </w:r>
    </w:p>
    <w:p w14:paraId="5060369B"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rPr>
          <w:bCs/>
        </w:rPr>
        <w:t xml:space="preserve">ГОСТ 2.301-68. </w:t>
      </w:r>
      <w:r w:rsidRPr="0067247C">
        <w:rPr>
          <w:bCs/>
          <w:shd w:val="clear" w:color="auto" w:fill="FFFFFF"/>
        </w:rPr>
        <w:t xml:space="preserve">Единая система конструкторской документации. Форматы. </w:t>
      </w:r>
      <w:r w:rsidRPr="0067247C">
        <w:t xml:space="preserve">– М.: </w:t>
      </w:r>
      <w:proofErr w:type="spellStart"/>
      <w:r w:rsidRPr="0067247C">
        <w:t>Стандартинформ</w:t>
      </w:r>
      <w:proofErr w:type="spellEnd"/>
      <w:r w:rsidRPr="0067247C">
        <w:t>, 2007. – 4с.</w:t>
      </w:r>
    </w:p>
    <w:p w14:paraId="161BBD64"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rPr>
          <w:bCs/>
          <w:shd w:val="clear" w:color="auto" w:fill="FFFFFF"/>
        </w:rPr>
        <w:t>ГОСТ 2.302-68. Единая система конструкторской документации. Масштабы.</w:t>
      </w:r>
      <w:r w:rsidRPr="0067247C">
        <w:t xml:space="preserve">– М.: </w:t>
      </w:r>
      <w:proofErr w:type="spellStart"/>
      <w:r w:rsidRPr="0067247C">
        <w:t>Стандартинформ</w:t>
      </w:r>
      <w:proofErr w:type="spellEnd"/>
      <w:r w:rsidRPr="0067247C">
        <w:t>, 2007. – 3с.</w:t>
      </w:r>
    </w:p>
    <w:p w14:paraId="413D5A14"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rPr>
          <w:bCs/>
        </w:rPr>
        <w:t xml:space="preserve">ГОСТ 2.303-68. </w:t>
      </w:r>
      <w:r w:rsidRPr="0067247C">
        <w:rPr>
          <w:bCs/>
          <w:shd w:val="clear" w:color="auto" w:fill="FFFFFF"/>
        </w:rPr>
        <w:t xml:space="preserve">Единая система конструкторской документации. Линии. </w:t>
      </w:r>
      <w:r w:rsidRPr="0067247C">
        <w:t xml:space="preserve">– М.: </w:t>
      </w:r>
      <w:proofErr w:type="spellStart"/>
      <w:r w:rsidRPr="0067247C">
        <w:t>Стандартинформ</w:t>
      </w:r>
      <w:proofErr w:type="spellEnd"/>
      <w:r w:rsidRPr="0067247C">
        <w:t>, 2007. – 6с.</w:t>
      </w:r>
    </w:p>
    <w:p w14:paraId="69B5864F"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rPr>
          <w:bCs/>
        </w:rPr>
        <w:t xml:space="preserve">ГОСТ 2.304-81. </w:t>
      </w:r>
      <w:r w:rsidRPr="0067247C">
        <w:rPr>
          <w:bCs/>
          <w:shd w:val="clear" w:color="auto" w:fill="FFFFFF"/>
        </w:rPr>
        <w:t xml:space="preserve">Единая система конструкторской документации. Шрифты чертежные. </w:t>
      </w:r>
      <w:r w:rsidRPr="0067247C">
        <w:t xml:space="preserve">– М.: </w:t>
      </w:r>
      <w:proofErr w:type="spellStart"/>
      <w:r w:rsidRPr="0067247C">
        <w:t>Стандартинформ</w:t>
      </w:r>
      <w:proofErr w:type="spellEnd"/>
      <w:r w:rsidRPr="0067247C">
        <w:t>, 2007. – 21с.</w:t>
      </w:r>
    </w:p>
    <w:p w14:paraId="73EE64C1"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t xml:space="preserve">ГОСТ 2.305-2008. Единая система конструкторской документации. Изображения - виды, разрезы, сечения. – М.: </w:t>
      </w:r>
      <w:proofErr w:type="spellStart"/>
      <w:r w:rsidRPr="0067247C">
        <w:t>Стандартинформ</w:t>
      </w:r>
      <w:proofErr w:type="spellEnd"/>
      <w:r w:rsidRPr="0067247C">
        <w:t>, 2009. – 39с.</w:t>
      </w:r>
    </w:p>
    <w:p w14:paraId="1B9C3B13"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t xml:space="preserve">ГОСТ 2.307-2011. Единая система конструкторской документации. Нанесение размеров и предельных отклонений. – М.: </w:t>
      </w:r>
      <w:proofErr w:type="spellStart"/>
      <w:r w:rsidRPr="0067247C">
        <w:t>Стандартинформ</w:t>
      </w:r>
      <w:proofErr w:type="spellEnd"/>
      <w:r w:rsidRPr="0067247C">
        <w:t>, 2012. – 34с.</w:t>
      </w:r>
    </w:p>
    <w:p w14:paraId="5392FE39" w14:textId="77777777" w:rsidR="00537E6D" w:rsidRPr="0067247C" w:rsidRDefault="00537E6D" w:rsidP="00DA5F1E">
      <w:pPr>
        <w:pStyle w:val="ae"/>
        <w:numPr>
          <w:ilvl w:val="0"/>
          <w:numId w:val="59"/>
        </w:numPr>
        <w:suppressAutoHyphens/>
        <w:spacing w:line="276" w:lineRule="auto"/>
        <w:ind w:left="0" w:firstLine="709"/>
        <w:contextualSpacing/>
        <w:jc w:val="both"/>
      </w:pPr>
      <w:r w:rsidRPr="0067247C">
        <w:rPr>
          <w:bCs/>
        </w:rPr>
        <w:t xml:space="preserve">ГОСТ 2.317-11. </w:t>
      </w:r>
      <w:r w:rsidRPr="0067247C">
        <w:rPr>
          <w:bCs/>
          <w:shd w:val="clear" w:color="auto" w:fill="FFFFFF"/>
        </w:rPr>
        <w:t xml:space="preserve">Единая система конструкторской документации. Аксонометрические проекции. </w:t>
      </w:r>
      <w:r w:rsidRPr="0067247C">
        <w:t xml:space="preserve">– М.: </w:t>
      </w:r>
      <w:proofErr w:type="spellStart"/>
      <w:r w:rsidRPr="0067247C">
        <w:t>Стандартинформ</w:t>
      </w:r>
      <w:proofErr w:type="spellEnd"/>
      <w:r w:rsidRPr="0067247C">
        <w:t>, 2019. – 10с.</w:t>
      </w:r>
    </w:p>
    <w:p w14:paraId="492FC4FF"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rsidRPr="0067247C">
        <w:t>Электронный ресурс АОА «ЦНИИШП»</w:t>
      </w:r>
      <w:r>
        <w:t xml:space="preserve"> – </w:t>
      </w:r>
      <w:r>
        <w:rPr>
          <w:lang w:val="en-US"/>
        </w:rPr>
        <w:t>URL</w:t>
      </w:r>
      <w:r>
        <w:t xml:space="preserve">: </w:t>
      </w:r>
      <w:hyperlink r:id="rId58" w:history="1">
        <w:r w:rsidRPr="004A0C1E">
          <w:rPr>
            <w:rStyle w:val="ad"/>
            <w:bCs/>
          </w:rPr>
          <w:t>www.cniishp.ru</w:t>
        </w:r>
      </w:hyperlink>
      <w:r w:rsidRPr="0067247C">
        <w:rPr>
          <w:bCs/>
        </w:rPr>
        <w:t xml:space="preserve"> </w:t>
      </w:r>
    </w:p>
    <w:p w14:paraId="48A540E1"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rsidRPr="0067247C">
        <w:lastRenderedPageBreak/>
        <w:t xml:space="preserve">Электронный ресурс </w:t>
      </w:r>
      <w:r>
        <w:rPr>
          <w:lang w:val="en-US"/>
        </w:rPr>
        <w:t>FASHION</w:t>
      </w:r>
      <w:r w:rsidRPr="0067247C">
        <w:t xml:space="preserve"> </w:t>
      </w:r>
      <w:r>
        <w:rPr>
          <w:lang w:val="en-US"/>
        </w:rPr>
        <w:t xml:space="preserve">DETAILS </w:t>
      </w:r>
      <w:r w:rsidRPr="0067247C">
        <w:t>– URL</w:t>
      </w:r>
      <w:r>
        <w:t>:</w:t>
      </w:r>
      <w:r w:rsidRPr="0067247C">
        <w:t xml:space="preserve"> </w:t>
      </w:r>
      <w:hyperlink r:id="rId59" w:history="1">
        <w:r w:rsidRPr="0067247C">
          <w:rPr>
            <w:rStyle w:val="ad"/>
            <w:bCs/>
          </w:rPr>
          <w:t>https://fashiondetails.ru/</w:t>
        </w:r>
      </w:hyperlink>
    </w:p>
    <w:p w14:paraId="06B6D434"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t>Р</w:t>
      </w:r>
      <w:r w:rsidRPr="0067247C">
        <w:t xml:space="preserve">есурс, объединяющий профессионалов модельного бизнеса. – </w:t>
      </w:r>
      <w:r w:rsidRPr="0067247C">
        <w:rPr>
          <w:lang w:val="en-US"/>
        </w:rPr>
        <w:t>URL</w:t>
      </w:r>
      <w:r w:rsidRPr="0067247C">
        <w:t xml:space="preserve">: </w:t>
      </w:r>
      <w:hyperlink r:id="rId60" w:history="1">
        <w:r w:rsidRPr="004A0C1E">
          <w:rPr>
            <w:rStyle w:val="ad"/>
            <w:bCs/>
            <w:lang w:val="en-US"/>
          </w:rPr>
          <w:t>http</w:t>
        </w:r>
        <w:r w:rsidRPr="0067247C">
          <w:rPr>
            <w:rStyle w:val="ad"/>
            <w:bCs/>
          </w:rPr>
          <w:t>://</w:t>
        </w:r>
        <w:r w:rsidRPr="004A0C1E">
          <w:rPr>
            <w:rStyle w:val="ad"/>
            <w:bCs/>
            <w:lang w:val="en-US"/>
          </w:rPr>
          <w:t>www</w:t>
        </w:r>
        <w:r w:rsidRPr="0067247C">
          <w:rPr>
            <w:rStyle w:val="ad"/>
            <w:bCs/>
          </w:rPr>
          <w:t>.</w:t>
        </w:r>
        <w:proofErr w:type="spellStart"/>
        <w:r w:rsidRPr="004A0C1E">
          <w:rPr>
            <w:rStyle w:val="ad"/>
            <w:bCs/>
            <w:lang w:val="en-US"/>
          </w:rPr>
          <w:t>fashionbank</w:t>
        </w:r>
        <w:proofErr w:type="spellEnd"/>
        <w:r w:rsidRPr="0067247C">
          <w:rPr>
            <w:rStyle w:val="ad"/>
            <w:bCs/>
          </w:rPr>
          <w:t>.</w:t>
        </w:r>
        <w:proofErr w:type="spellStart"/>
        <w:r w:rsidRPr="004A0C1E">
          <w:rPr>
            <w:rStyle w:val="ad"/>
            <w:bCs/>
            <w:lang w:val="en-US"/>
          </w:rPr>
          <w:t>ru</w:t>
        </w:r>
        <w:proofErr w:type="spellEnd"/>
        <w:r w:rsidRPr="0067247C">
          <w:rPr>
            <w:rStyle w:val="ad"/>
            <w:bCs/>
          </w:rPr>
          <w:t>/</w:t>
        </w:r>
      </w:hyperlink>
    </w:p>
    <w:p w14:paraId="2EF787EA"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rsidRPr="0067247C">
        <w:t xml:space="preserve">Электронный ресурс </w:t>
      </w:r>
      <w:r>
        <w:t xml:space="preserve">о моде </w:t>
      </w:r>
      <w:r w:rsidRPr="0067247C">
        <w:t xml:space="preserve">– </w:t>
      </w:r>
      <w:r w:rsidRPr="0067247C">
        <w:rPr>
          <w:lang w:val="en-US"/>
        </w:rPr>
        <w:t>URL</w:t>
      </w:r>
      <w:r w:rsidRPr="0067247C">
        <w:t xml:space="preserve">: </w:t>
      </w:r>
      <w:hyperlink r:id="rId61" w:history="1">
        <w:r w:rsidRPr="004A0C1E">
          <w:rPr>
            <w:rStyle w:val="ad"/>
            <w:bCs/>
            <w:lang w:val="en-US"/>
          </w:rPr>
          <w:t>https</w:t>
        </w:r>
        <w:r w:rsidRPr="0067247C">
          <w:rPr>
            <w:rStyle w:val="ad"/>
            <w:bCs/>
          </w:rPr>
          <w:t>://</w:t>
        </w:r>
        <w:r w:rsidRPr="004A0C1E">
          <w:rPr>
            <w:rStyle w:val="ad"/>
            <w:bCs/>
            <w:lang w:val="en-US"/>
          </w:rPr>
          <w:t>www</w:t>
        </w:r>
        <w:r w:rsidRPr="0067247C">
          <w:rPr>
            <w:rStyle w:val="ad"/>
            <w:bCs/>
          </w:rPr>
          <w:t>.</w:t>
        </w:r>
        <w:r w:rsidRPr="004A0C1E">
          <w:rPr>
            <w:rStyle w:val="ad"/>
            <w:bCs/>
            <w:lang w:val="en-US"/>
          </w:rPr>
          <w:t>fashion</w:t>
        </w:r>
        <w:r w:rsidRPr="0067247C">
          <w:rPr>
            <w:rStyle w:val="ad"/>
            <w:bCs/>
          </w:rPr>
          <w:t>-</w:t>
        </w:r>
        <w:r w:rsidRPr="004A0C1E">
          <w:rPr>
            <w:rStyle w:val="ad"/>
            <w:bCs/>
            <w:lang w:val="en-US"/>
          </w:rPr>
          <w:t>fashion</w:t>
        </w:r>
        <w:r w:rsidRPr="0067247C">
          <w:rPr>
            <w:rStyle w:val="ad"/>
            <w:bCs/>
          </w:rPr>
          <w:t>.</w:t>
        </w:r>
        <w:proofErr w:type="spellStart"/>
        <w:r w:rsidRPr="004A0C1E">
          <w:rPr>
            <w:rStyle w:val="ad"/>
            <w:bCs/>
            <w:lang w:val="en-US"/>
          </w:rPr>
          <w:t>ru</w:t>
        </w:r>
        <w:proofErr w:type="spellEnd"/>
        <w:r w:rsidRPr="0067247C">
          <w:rPr>
            <w:rStyle w:val="ad"/>
            <w:bCs/>
          </w:rPr>
          <w:t>/</w:t>
        </w:r>
      </w:hyperlink>
    </w:p>
    <w:p w14:paraId="6925D83F"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t>Э</w:t>
      </w:r>
      <w:r w:rsidRPr="0067247C">
        <w:t>лектронный ресурс журнала «Индустрия моды»</w:t>
      </w:r>
      <w:r>
        <w:t xml:space="preserve"> </w:t>
      </w:r>
      <w:r w:rsidRPr="0067247C">
        <w:t>– URL:</w:t>
      </w:r>
      <w:r>
        <w:t xml:space="preserve"> </w:t>
      </w:r>
      <w:hyperlink r:id="rId62" w:history="1">
        <w:r w:rsidRPr="004A0C1E">
          <w:rPr>
            <w:rStyle w:val="ad"/>
            <w:bCs/>
          </w:rPr>
          <w:t>www.industria-moda.ru</w:t>
        </w:r>
      </w:hyperlink>
    </w:p>
    <w:p w14:paraId="6BE5EA96"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t>Э</w:t>
      </w:r>
      <w:r w:rsidRPr="0067247C">
        <w:t>лектронный ресурс журнала «Швейная промышленность»</w:t>
      </w:r>
      <w:r>
        <w:t xml:space="preserve"> </w:t>
      </w:r>
      <w:r w:rsidRPr="0067247C">
        <w:t>– URL:</w:t>
      </w:r>
      <w:r>
        <w:t xml:space="preserve"> </w:t>
      </w:r>
      <w:hyperlink r:id="rId63" w:history="1">
        <w:r w:rsidRPr="004A0C1E">
          <w:rPr>
            <w:rStyle w:val="ad"/>
            <w:bCs/>
          </w:rPr>
          <w:t>www.legprominfo.ru</w:t>
        </w:r>
      </w:hyperlink>
    </w:p>
    <w:p w14:paraId="6E656670" w14:textId="77777777" w:rsidR="00537E6D" w:rsidRPr="00E001C8" w:rsidRDefault="00537E6D" w:rsidP="00DA5F1E">
      <w:pPr>
        <w:pStyle w:val="ae"/>
        <w:numPr>
          <w:ilvl w:val="0"/>
          <w:numId w:val="59"/>
        </w:numPr>
        <w:suppressAutoHyphens/>
        <w:spacing w:line="276" w:lineRule="auto"/>
        <w:ind w:left="0" w:firstLine="709"/>
        <w:contextualSpacing/>
        <w:jc w:val="both"/>
        <w:rPr>
          <w:bCs/>
        </w:rPr>
      </w:pPr>
      <w:r w:rsidRPr="00E001C8">
        <w:rPr>
          <w:bCs/>
        </w:rPr>
        <w:t xml:space="preserve">Сайт о моде: модная одежда, новости моды, модельеры – URL: </w:t>
      </w:r>
      <w:hyperlink r:id="rId64" w:history="1">
        <w:r w:rsidRPr="00E001C8">
          <w:rPr>
            <w:rStyle w:val="ad"/>
            <w:bCs/>
          </w:rPr>
          <w:t>http://www.modnaya.ru</w:t>
        </w:r>
      </w:hyperlink>
      <w:r w:rsidRPr="00E001C8">
        <w:rPr>
          <w:bCs/>
        </w:rPr>
        <w:t xml:space="preserve"> </w:t>
      </w:r>
    </w:p>
    <w:p w14:paraId="4317D0E5" w14:textId="77777777" w:rsidR="00537E6D" w:rsidRPr="00E001C8" w:rsidRDefault="00537E6D" w:rsidP="00DA5F1E">
      <w:pPr>
        <w:pStyle w:val="ae"/>
        <w:numPr>
          <w:ilvl w:val="0"/>
          <w:numId w:val="59"/>
        </w:numPr>
        <w:suppressAutoHyphens/>
        <w:spacing w:line="276" w:lineRule="auto"/>
        <w:ind w:left="0" w:firstLine="709"/>
        <w:contextualSpacing/>
        <w:jc w:val="both"/>
        <w:rPr>
          <w:bCs/>
        </w:rPr>
      </w:pPr>
      <w:r w:rsidRPr="00E001C8">
        <w:rPr>
          <w:bCs/>
        </w:rPr>
        <w:t>Информационн</w:t>
      </w:r>
      <w:r>
        <w:rPr>
          <w:bCs/>
        </w:rPr>
        <w:t>ый</w:t>
      </w:r>
      <w:r w:rsidRPr="00E001C8">
        <w:rPr>
          <w:bCs/>
        </w:rPr>
        <w:t xml:space="preserve"> ресурс – URL: </w:t>
      </w:r>
      <w:hyperlink r:id="rId65" w:history="1">
        <w:r w:rsidRPr="00E001C8">
          <w:rPr>
            <w:rStyle w:val="ad"/>
            <w:bCs/>
          </w:rPr>
          <w:t>https://club.osinka.ru/</w:t>
        </w:r>
      </w:hyperlink>
      <w:r w:rsidRPr="00E001C8">
        <w:rPr>
          <w:bCs/>
        </w:rPr>
        <w:t>;</w:t>
      </w:r>
    </w:p>
    <w:p w14:paraId="03B5C4ED"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t>Э</w:t>
      </w:r>
      <w:r w:rsidRPr="0067247C">
        <w:t>лектронный ресурс журнала «Ателье» – URL:</w:t>
      </w:r>
      <w:r>
        <w:t xml:space="preserve"> </w:t>
      </w:r>
      <w:hyperlink r:id="rId66" w:history="1">
        <w:r w:rsidRPr="004A0C1E">
          <w:rPr>
            <w:rStyle w:val="ad"/>
            <w:bCs/>
          </w:rPr>
          <w:t>www.modanews.ru,www.modanews.ru/muller</w:t>
        </w:r>
      </w:hyperlink>
      <w:r w:rsidRPr="0067247C">
        <w:rPr>
          <w:bCs/>
        </w:rPr>
        <w:t xml:space="preserve"> </w:t>
      </w:r>
    </w:p>
    <w:p w14:paraId="6F506281"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rsidRPr="0067247C">
        <w:rPr>
          <w:bCs/>
        </w:rPr>
        <w:t>Журнал «Ателье»</w:t>
      </w:r>
    </w:p>
    <w:p w14:paraId="79DFE7B8" w14:textId="77777777" w:rsidR="00537E6D" w:rsidRPr="0067247C" w:rsidRDefault="00537E6D" w:rsidP="00DA5F1E">
      <w:pPr>
        <w:pStyle w:val="ae"/>
        <w:numPr>
          <w:ilvl w:val="0"/>
          <w:numId w:val="59"/>
        </w:numPr>
        <w:suppressAutoHyphens/>
        <w:spacing w:line="276" w:lineRule="auto"/>
        <w:ind w:left="0" w:firstLine="709"/>
        <w:contextualSpacing/>
        <w:jc w:val="both"/>
        <w:rPr>
          <w:bCs/>
          <w:lang w:val="en-US"/>
        </w:rPr>
      </w:pPr>
      <w:r w:rsidRPr="0067247C">
        <w:rPr>
          <w:bCs/>
        </w:rPr>
        <w:t>Журнал</w:t>
      </w:r>
      <w:r w:rsidRPr="0067247C">
        <w:rPr>
          <w:bCs/>
          <w:lang w:val="en-US"/>
        </w:rPr>
        <w:t xml:space="preserve"> «International Textiles»</w:t>
      </w:r>
    </w:p>
    <w:p w14:paraId="1DC97D99" w14:textId="77777777" w:rsidR="00537E6D" w:rsidRPr="0067247C" w:rsidRDefault="00537E6D" w:rsidP="00DA5F1E">
      <w:pPr>
        <w:pStyle w:val="ae"/>
        <w:numPr>
          <w:ilvl w:val="0"/>
          <w:numId w:val="59"/>
        </w:numPr>
        <w:suppressAutoHyphens/>
        <w:spacing w:line="276" w:lineRule="auto"/>
        <w:ind w:left="0" w:firstLine="709"/>
        <w:contextualSpacing/>
        <w:jc w:val="both"/>
        <w:rPr>
          <w:bCs/>
          <w:lang w:val="en-US"/>
        </w:rPr>
      </w:pPr>
      <w:r w:rsidRPr="0067247C">
        <w:rPr>
          <w:bCs/>
        </w:rPr>
        <w:t>Журнал</w:t>
      </w:r>
      <w:r w:rsidRPr="0067247C">
        <w:rPr>
          <w:bCs/>
          <w:lang w:val="en-US"/>
        </w:rPr>
        <w:t xml:space="preserve"> «</w:t>
      </w:r>
      <w:proofErr w:type="spellStart"/>
      <w:r w:rsidRPr="0067247C">
        <w:rPr>
          <w:bCs/>
          <w:lang w:val="en-US"/>
        </w:rPr>
        <w:t>Burda</w:t>
      </w:r>
      <w:proofErr w:type="spellEnd"/>
      <w:r w:rsidRPr="0067247C">
        <w:rPr>
          <w:bCs/>
          <w:lang w:val="en-US"/>
        </w:rPr>
        <w:t>»</w:t>
      </w:r>
    </w:p>
    <w:p w14:paraId="55E424E2" w14:textId="77777777" w:rsidR="00537E6D" w:rsidRPr="0067247C" w:rsidRDefault="00537E6D" w:rsidP="00DA5F1E">
      <w:pPr>
        <w:pStyle w:val="ae"/>
        <w:numPr>
          <w:ilvl w:val="0"/>
          <w:numId w:val="59"/>
        </w:numPr>
        <w:suppressAutoHyphens/>
        <w:spacing w:line="276" w:lineRule="auto"/>
        <w:ind w:left="0" w:firstLine="709"/>
        <w:contextualSpacing/>
        <w:jc w:val="both"/>
        <w:rPr>
          <w:bCs/>
        </w:rPr>
      </w:pPr>
      <w:r w:rsidRPr="0067247C">
        <w:rPr>
          <w:bCs/>
        </w:rPr>
        <w:t>Журнал «</w:t>
      </w:r>
      <w:proofErr w:type="spellStart"/>
      <w:r w:rsidRPr="0067247C">
        <w:rPr>
          <w:bCs/>
          <w:lang w:val="en-US"/>
        </w:rPr>
        <w:t>Collezioni</w:t>
      </w:r>
      <w:proofErr w:type="spellEnd"/>
      <w:r w:rsidRPr="0067247C">
        <w:rPr>
          <w:bCs/>
        </w:rPr>
        <w:t xml:space="preserve">», </w:t>
      </w:r>
    </w:p>
    <w:p w14:paraId="2C67C4D3" w14:textId="77777777" w:rsidR="00537E6D" w:rsidRPr="0067247C" w:rsidRDefault="00537E6D" w:rsidP="00DA5F1E">
      <w:pPr>
        <w:pStyle w:val="ae"/>
        <w:numPr>
          <w:ilvl w:val="0"/>
          <w:numId w:val="59"/>
        </w:numPr>
        <w:suppressAutoHyphens/>
        <w:spacing w:line="276" w:lineRule="auto"/>
        <w:ind w:left="0" w:firstLine="709"/>
        <w:contextualSpacing/>
        <w:jc w:val="both"/>
        <w:rPr>
          <w:bCs/>
          <w:lang w:val="en-US"/>
        </w:rPr>
      </w:pPr>
      <w:proofErr w:type="spellStart"/>
      <w:r w:rsidRPr="0067247C">
        <w:rPr>
          <w:bCs/>
          <w:lang w:val="en-US"/>
        </w:rPr>
        <w:t>Журнал</w:t>
      </w:r>
      <w:proofErr w:type="spellEnd"/>
      <w:r w:rsidRPr="0067247C">
        <w:rPr>
          <w:bCs/>
          <w:lang w:val="en-US"/>
        </w:rPr>
        <w:t xml:space="preserve"> «Vo</w:t>
      </w:r>
      <w:r>
        <w:rPr>
          <w:bCs/>
          <w:lang w:val="en-US"/>
        </w:rPr>
        <w:t>g</w:t>
      </w:r>
      <w:r w:rsidRPr="0067247C">
        <w:rPr>
          <w:bCs/>
          <w:lang w:val="en-US"/>
        </w:rPr>
        <w:t>ue»</w:t>
      </w:r>
    </w:p>
    <w:p w14:paraId="23F69A83" w14:textId="77777777" w:rsidR="00537E6D" w:rsidRPr="0027778D" w:rsidRDefault="00537E6D" w:rsidP="00537E6D">
      <w:pPr>
        <w:rPr>
          <w:rFonts w:ascii="Times New Roman" w:hAnsi="Times New Roman"/>
          <w:b/>
          <w:bCs/>
        </w:rPr>
      </w:pPr>
    </w:p>
    <w:p w14:paraId="7861FFFE" w14:textId="77777777" w:rsidR="00CE0A39" w:rsidRDefault="00CE0A39">
      <w:pPr>
        <w:spacing w:after="160" w:line="259" w:lineRule="auto"/>
        <w:rPr>
          <w:rFonts w:ascii="Times New Roman" w:hAnsi="Times New Roman"/>
          <w:b/>
          <w:bCs/>
        </w:rPr>
      </w:pPr>
      <w:r>
        <w:rPr>
          <w:rFonts w:ascii="Times New Roman" w:hAnsi="Times New Roman"/>
          <w:b/>
          <w:bCs/>
        </w:rPr>
        <w:br w:type="page"/>
      </w:r>
    </w:p>
    <w:p w14:paraId="46924E7C" w14:textId="2736B246" w:rsidR="00537E6D" w:rsidRPr="00315F34" w:rsidRDefault="00537E6D" w:rsidP="00537E6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2"/>
        <w:gridCol w:w="3421"/>
        <w:gridCol w:w="2614"/>
      </w:tblGrid>
      <w:tr w:rsidR="00537E6D" w:rsidRPr="00A17280" w14:paraId="2B2B741C" w14:textId="77777777" w:rsidTr="00626E00">
        <w:trPr>
          <w:trHeight w:val="1098"/>
        </w:trPr>
        <w:tc>
          <w:tcPr>
            <w:tcW w:w="3202" w:type="dxa"/>
            <w:vAlign w:val="center"/>
          </w:tcPr>
          <w:p w14:paraId="75D9BC0B" w14:textId="77777777" w:rsidR="00537E6D" w:rsidRPr="00A17280" w:rsidRDefault="00537E6D" w:rsidP="00626E00">
            <w:pPr>
              <w:suppressAutoHyphens/>
              <w:jc w:val="center"/>
              <w:rPr>
                <w:rFonts w:ascii="Times New Roman" w:hAnsi="Times New Roman"/>
                <w:sz w:val="24"/>
                <w:szCs w:val="24"/>
              </w:rPr>
            </w:pPr>
            <w:r w:rsidRPr="00A17280">
              <w:rPr>
                <w:rFonts w:ascii="Times New Roman" w:hAnsi="Times New Roman"/>
                <w:sz w:val="24"/>
                <w:szCs w:val="24"/>
              </w:rPr>
              <w:t>Код и наименование профессиональных и общих компетенций, формируемых в рамках модуля</w:t>
            </w:r>
            <w:r w:rsidRPr="00A17280">
              <w:rPr>
                <w:rStyle w:val="ac"/>
                <w:rFonts w:ascii="Times New Roman" w:hAnsi="Times New Roman"/>
                <w:i/>
                <w:sz w:val="24"/>
                <w:szCs w:val="24"/>
              </w:rPr>
              <w:footnoteReference w:id="12"/>
            </w:r>
          </w:p>
        </w:tc>
        <w:tc>
          <w:tcPr>
            <w:tcW w:w="3421" w:type="dxa"/>
            <w:vAlign w:val="center"/>
          </w:tcPr>
          <w:p w14:paraId="3D0FD966" w14:textId="77777777" w:rsidR="00537E6D" w:rsidRPr="00A17280" w:rsidRDefault="00537E6D" w:rsidP="00626E00">
            <w:pPr>
              <w:suppressAutoHyphens/>
              <w:jc w:val="center"/>
              <w:rPr>
                <w:rFonts w:ascii="Times New Roman" w:hAnsi="Times New Roman"/>
                <w:sz w:val="24"/>
                <w:szCs w:val="24"/>
              </w:rPr>
            </w:pPr>
            <w:r w:rsidRPr="00A17280">
              <w:rPr>
                <w:rFonts w:ascii="Times New Roman" w:hAnsi="Times New Roman"/>
                <w:sz w:val="24"/>
                <w:szCs w:val="24"/>
              </w:rPr>
              <w:t>Критерии оценки</w:t>
            </w:r>
          </w:p>
        </w:tc>
        <w:tc>
          <w:tcPr>
            <w:tcW w:w="2614" w:type="dxa"/>
            <w:vAlign w:val="center"/>
          </w:tcPr>
          <w:p w14:paraId="2413EB02" w14:textId="77777777" w:rsidR="00537E6D" w:rsidRPr="00A17280" w:rsidRDefault="00537E6D" w:rsidP="00626E00">
            <w:pPr>
              <w:suppressAutoHyphens/>
              <w:jc w:val="center"/>
              <w:rPr>
                <w:rFonts w:ascii="Times New Roman" w:hAnsi="Times New Roman"/>
                <w:sz w:val="24"/>
                <w:szCs w:val="24"/>
              </w:rPr>
            </w:pPr>
            <w:r w:rsidRPr="00A17280">
              <w:rPr>
                <w:rFonts w:ascii="Times New Roman" w:hAnsi="Times New Roman"/>
                <w:sz w:val="24"/>
                <w:szCs w:val="24"/>
              </w:rPr>
              <w:t>Методы оценки</w:t>
            </w:r>
          </w:p>
        </w:tc>
      </w:tr>
      <w:tr w:rsidR="00537E6D" w:rsidRPr="00A17280" w14:paraId="66DFD6E8" w14:textId="77777777" w:rsidTr="00626E00">
        <w:trPr>
          <w:trHeight w:val="698"/>
        </w:trPr>
        <w:tc>
          <w:tcPr>
            <w:tcW w:w="3202" w:type="dxa"/>
          </w:tcPr>
          <w:p w14:paraId="3D121B7B" w14:textId="77777777" w:rsidR="00537E6D" w:rsidRPr="00A17280" w:rsidRDefault="00537E6D" w:rsidP="00626E00">
            <w:pPr>
              <w:rPr>
                <w:rFonts w:ascii="Times New Roman" w:hAnsi="Times New Roman"/>
                <w:i/>
                <w:sz w:val="24"/>
                <w:szCs w:val="24"/>
              </w:rPr>
            </w:pPr>
            <w:r w:rsidRPr="00A17280">
              <w:rPr>
                <w:rFonts w:ascii="Times New Roman" w:hAnsi="Times New Roman"/>
                <w:sz w:val="24"/>
                <w:szCs w:val="24"/>
              </w:rPr>
              <w:t xml:space="preserve">ПК 3.1. Выбирать рациональные способы технологии и технологические режимы производства изделий из меха. </w:t>
            </w:r>
          </w:p>
        </w:tc>
        <w:tc>
          <w:tcPr>
            <w:tcW w:w="3421" w:type="dxa"/>
          </w:tcPr>
          <w:p w14:paraId="7AB51832" w14:textId="77777777" w:rsidR="00537E6D" w:rsidRPr="00082EC2" w:rsidRDefault="00537E6D" w:rsidP="00626E00">
            <w:pPr>
              <w:spacing w:after="0" w:line="240" w:lineRule="auto"/>
              <w:rPr>
                <w:rFonts w:ascii="Times New Roman" w:hAnsi="Times New Roman"/>
                <w:sz w:val="24"/>
                <w:szCs w:val="24"/>
              </w:rPr>
            </w:pPr>
            <w:r w:rsidRPr="00082EC2">
              <w:rPr>
                <w:rFonts w:ascii="Times New Roman" w:hAnsi="Times New Roman"/>
                <w:sz w:val="24"/>
                <w:szCs w:val="24"/>
              </w:rPr>
              <w:t xml:space="preserve">- точность составления пооперационного маршрута обработки деталей и сборки новых моделей в процессе изготовления; </w:t>
            </w:r>
          </w:p>
          <w:p w14:paraId="106E2031" w14:textId="77777777" w:rsidR="00537E6D" w:rsidRPr="00082EC2" w:rsidRDefault="00537E6D" w:rsidP="00626E00">
            <w:pPr>
              <w:spacing w:after="0" w:line="240" w:lineRule="auto"/>
              <w:rPr>
                <w:rFonts w:ascii="Times New Roman" w:hAnsi="Times New Roman"/>
                <w:sz w:val="24"/>
                <w:szCs w:val="24"/>
              </w:rPr>
            </w:pPr>
            <w:r w:rsidRPr="00082EC2">
              <w:rPr>
                <w:rFonts w:ascii="Times New Roman" w:hAnsi="Times New Roman"/>
                <w:sz w:val="24"/>
                <w:szCs w:val="24"/>
              </w:rPr>
              <w:t>- качество рекомендаций по улучшению технологических процессов;</w:t>
            </w:r>
          </w:p>
          <w:p w14:paraId="6BD5AC2C" w14:textId="77777777" w:rsidR="00537E6D" w:rsidRPr="00082EC2" w:rsidRDefault="00537E6D" w:rsidP="00626E00">
            <w:pPr>
              <w:spacing w:after="0" w:line="240" w:lineRule="auto"/>
              <w:rPr>
                <w:rFonts w:ascii="Times New Roman" w:hAnsi="Times New Roman"/>
                <w:sz w:val="24"/>
                <w:szCs w:val="24"/>
              </w:rPr>
            </w:pPr>
            <w:r w:rsidRPr="00082EC2">
              <w:rPr>
                <w:rFonts w:ascii="Times New Roman" w:hAnsi="Times New Roman"/>
                <w:sz w:val="24"/>
                <w:szCs w:val="24"/>
              </w:rPr>
              <w:t>- выбор технологического оборудования и технологической оснастки;</w:t>
            </w:r>
          </w:p>
          <w:p w14:paraId="7F3B12E9" w14:textId="77777777" w:rsidR="00537E6D" w:rsidRPr="00082EC2" w:rsidRDefault="00537E6D" w:rsidP="00626E00">
            <w:pPr>
              <w:spacing w:after="0" w:line="240" w:lineRule="auto"/>
              <w:rPr>
                <w:rFonts w:ascii="Times New Roman" w:hAnsi="Times New Roman"/>
                <w:sz w:val="24"/>
                <w:szCs w:val="24"/>
              </w:rPr>
            </w:pPr>
            <w:r w:rsidRPr="00082EC2">
              <w:rPr>
                <w:rFonts w:ascii="Times New Roman" w:hAnsi="Times New Roman"/>
                <w:sz w:val="24"/>
                <w:szCs w:val="24"/>
              </w:rPr>
              <w:t>- точность и грамотность оформления технологической документации</w:t>
            </w:r>
          </w:p>
        </w:tc>
        <w:tc>
          <w:tcPr>
            <w:tcW w:w="2614" w:type="dxa"/>
          </w:tcPr>
          <w:p w14:paraId="18516976"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06478E3D"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022880BF"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A17280" w14:paraId="4D0403A6" w14:textId="77777777" w:rsidTr="00626E00">
        <w:tc>
          <w:tcPr>
            <w:tcW w:w="3202" w:type="dxa"/>
          </w:tcPr>
          <w:p w14:paraId="344472FA" w14:textId="77777777" w:rsidR="00537E6D" w:rsidRPr="00A17280" w:rsidRDefault="00537E6D" w:rsidP="00626E00">
            <w:pPr>
              <w:rPr>
                <w:rFonts w:ascii="Times New Roman" w:hAnsi="Times New Roman"/>
                <w:b/>
                <w:color w:val="000000"/>
                <w:sz w:val="24"/>
                <w:szCs w:val="24"/>
              </w:rPr>
            </w:pPr>
            <w:r w:rsidRPr="00A17280">
              <w:rPr>
                <w:rFonts w:ascii="Times New Roman" w:hAnsi="Times New Roman"/>
                <w:sz w:val="24"/>
                <w:szCs w:val="24"/>
              </w:rPr>
              <w:t xml:space="preserve">ПК 3.2. Составлять технологические карты (последовательности) выполняемых операций на новые модели изделий из меха в соответствии с нормативной документацией. </w:t>
            </w:r>
          </w:p>
        </w:tc>
        <w:tc>
          <w:tcPr>
            <w:tcW w:w="3421" w:type="dxa"/>
          </w:tcPr>
          <w:p w14:paraId="40FBB27E" w14:textId="77777777" w:rsidR="00537E6D" w:rsidRPr="00082EC2" w:rsidRDefault="00537E6D" w:rsidP="00626E00">
            <w:pPr>
              <w:spacing w:after="0" w:line="240" w:lineRule="auto"/>
              <w:rPr>
                <w:rFonts w:ascii="Times New Roman" w:hAnsi="Times New Roman"/>
                <w:sz w:val="24"/>
                <w:szCs w:val="24"/>
              </w:rPr>
            </w:pPr>
            <w:r w:rsidRPr="00082EC2">
              <w:rPr>
                <w:rFonts w:ascii="Times New Roman" w:hAnsi="Times New Roman"/>
                <w:sz w:val="24"/>
                <w:szCs w:val="24"/>
              </w:rPr>
              <w:t>- качество составления технологических карт выполняемых операций;</w:t>
            </w:r>
          </w:p>
          <w:p w14:paraId="12FB652A" w14:textId="77777777" w:rsidR="00537E6D" w:rsidRPr="00082EC2" w:rsidRDefault="00537E6D" w:rsidP="00626E00">
            <w:pPr>
              <w:pStyle w:val="ae"/>
              <w:spacing w:before="0" w:after="0"/>
              <w:ind w:left="0"/>
            </w:pPr>
            <w:r w:rsidRPr="00082EC2">
              <w:t>- выбор технологического оборудования и технологической оснастки;</w:t>
            </w:r>
          </w:p>
          <w:p w14:paraId="5164CA7B" w14:textId="77777777" w:rsidR="00537E6D" w:rsidRPr="00082EC2" w:rsidRDefault="00537E6D" w:rsidP="00626E00">
            <w:pPr>
              <w:pStyle w:val="ae"/>
              <w:spacing w:before="0" w:after="0"/>
              <w:ind w:left="0"/>
            </w:pPr>
            <w:r w:rsidRPr="00082EC2">
              <w:t>- точность и грамотность оформления технологической документации;</w:t>
            </w:r>
          </w:p>
          <w:p w14:paraId="22B8C2CD" w14:textId="77777777" w:rsidR="00537E6D" w:rsidRPr="00082EC2" w:rsidRDefault="00537E6D" w:rsidP="00626E00">
            <w:pPr>
              <w:pStyle w:val="ae"/>
              <w:spacing w:before="0" w:after="0"/>
              <w:ind w:left="0"/>
            </w:pPr>
            <w:r w:rsidRPr="00082EC2">
              <w:t xml:space="preserve">- выбор необходимого пакета прикладных материалов; </w:t>
            </w:r>
          </w:p>
        </w:tc>
        <w:tc>
          <w:tcPr>
            <w:tcW w:w="2614" w:type="dxa"/>
          </w:tcPr>
          <w:p w14:paraId="2515FE74"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57CF62A9"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4A08C1EA"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A17280" w14:paraId="4DDE5B00" w14:textId="77777777" w:rsidTr="00626E00">
        <w:tc>
          <w:tcPr>
            <w:tcW w:w="3202" w:type="dxa"/>
          </w:tcPr>
          <w:p w14:paraId="2E0CE8BF" w14:textId="77777777" w:rsidR="00537E6D" w:rsidRPr="00A17280" w:rsidRDefault="00537E6D" w:rsidP="00626E00">
            <w:pPr>
              <w:rPr>
                <w:rFonts w:ascii="Times New Roman" w:hAnsi="Times New Roman"/>
                <w:b/>
                <w:color w:val="000000"/>
                <w:sz w:val="24"/>
                <w:szCs w:val="24"/>
              </w:rPr>
            </w:pPr>
            <w:r w:rsidRPr="00A17280">
              <w:rPr>
                <w:rFonts w:ascii="Times New Roman" w:hAnsi="Times New Roman"/>
                <w:sz w:val="24"/>
                <w:szCs w:val="24"/>
              </w:rPr>
              <w:t>ПК 3.3. Осуществлять подбор оборудования при разработке технологических процессов.</w:t>
            </w:r>
          </w:p>
        </w:tc>
        <w:tc>
          <w:tcPr>
            <w:tcW w:w="3421" w:type="dxa"/>
          </w:tcPr>
          <w:p w14:paraId="4049C160" w14:textId="77777777" w:rsidR="00537E6D" w:rsidRPr="009954A3" w:rsidRDefault="00537E6D" w:rsidP="00626E00">
            <w:pPr>
              <w:pStyle w:val="ae"/>
              <w:spacing w:before="0" w:after="0"/>
              <w:ind w:left="0"/>
            </w:pPr>
            <w:r w:rsidRPr="009954A3">
              <w:t>- выбор соответствующего оборудования на определенных операциях;</w:t>
            </w:r>
          </w:p>
          <w:p w14:paraId="688C5F7B" w14:textId="77777777" w:rsidR="00537E6D" w:rsidRPr="009954A3" w:rsidRDefault="00537E6D" w:rsidP="00626E00">
            <w:pPr>
              <w:pStyle w:val="ae"/>
              <w:spacing w:before="0" w:after="0"/>
              <w:ind w:left="0"/>
            </w:pPr>
            <w:r w:rsidRPr="009954A3">
              <w:t>- качество анализа технических характеристик оборудования;</w:t>
            </w:r>
          </w:p>
          <w:p w14:paraId="6C37E931" w14:textId="77777777" w:rsidR="00537E6D" w:rsidRPr="009954A3" w:rsidRDefault="00537E6D" w:rsidP="00626E00">
            <w:pPr>
              <w:pStyle w:val="ae"/>
              <w:spacing w:before="0" w:after="0"/>
              <w:ind w:left="0"/>
            </w:pPr>
            <w:r w:rsidRPr="009954A3">
              <w:t>- выбор приспособлений для различных способов обработки узлов изделий;</w:t>
            </w:r>
          </w:p>
        </w:tc>
        <w:tc>
          <w:tcPr>
            <w:tcW w:w="2614" w:type="dxa"/>
          </w:tcPr>
          <w:p w14:paraId="37F9F224"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0ACB13F1"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2BC8B541"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A17280" w14:paraId="208E3262" w14:textId="77777777" w:rsidTr="00626E00">
        <w:tc>
          <w:tcPr>
            <w:tcW w:w="3202" w:type="dxa"/>
          </w:tcPr>
          <w:p w14:paraId="6655E76A" w14:textId="77777777" w:rsidR="00537E6D" w:rsidRPr="00A17280" w:rsidRDefault="00537E6D" w:rsidP="00626E00">
            <w:pPr>
              <w:rPr>
                <w:rFonts w:ascii="Times New Roman" w:hAnsi="Times New Roman"/>
                <w:b/>
                <w:color w:val="000000"/>
                <w:sz w:val="24"/>
                <w:szCs w:val="24"/>
              </w:rPr>
            </w:pPr>
            <w:r w:rsidRPr="00A17280">
              <w:rPr>
                <w:rFonts w:ascii="Times New Roman" w:hAnsi="Times New Roman"/>
                <w:sz w:val="24"/>
                <w:szCs w:val="24"/>
              </w:rPr>
              <w:t>ПК 3.4. Выполнять экономичные раскладки лекал</w:t>
            </w:r>
          </w:p>
        </w:tc>
        <w:tc>
          <w:tcPr>
            <w:tcW w:w="3421" w:type="dxa"/>
            <w:shd w:val="clear" w:color="auto" w:fill="FFFFFF" w:themeFill="background1"/>
          </w:tcPr>
          <w:p w14:paraId="089BB43D" w14:textId="77777777" w:rsidR="00537E6D" w:rsidRDefault="00537E6D" w:rsidP="00626E00">
            <w:pPr>
              <w:pStyle w:val="ae"/>
              <w:spacing w:before="0" w:after="0"/>
              <w:ind w:left="0"/>
            </w:pPr>
            <w:r w:rsidRPr="009954A3">
              <w:t xml:space="preserve">- </w:t>
            </w:r>
            <w:r>
              <w:t>н</w:t>
            </w:r>
            <w:r w:rsidRPr="009954A3">
              <w:t>ормирование мехового полуфабриката</w:t>
            </w:r>
            <w:r>
              <w:t>;</w:t>
            </w:r>
          </w:p>
          <w:p w14:paraId="585E3CC2" w14:textId="77777777" w:rsidR="00537E6D" w:rsidRPr="009954A3" w:rsidRDefault="00537E6D" w:rsidP="00626E00">
            <w:pPr>
              <w:pStyle w:val="ae"/>
              <w:spacing w:before="0" w:after="0"/>
              <w:ind w:left="0"/>
            </w:pPr>
            <w:r>
              <w:t>- качество выполнения о</w:t>
            </w:r>
            <w:r w:rsidRPr="00813597">
              <w:t>пытно-экспериментальных раскладок лекал.</w:t>
            </w:r>
          </w:p>
        </w:tc>
        <w:tc>
          <w:tcPr>
            <w:tcW w:w="2614" w:type="dxa"/>
          </w:tcPr>
          <w:p w14:paraId="324DCBF3"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6D95EB36"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 xml:space="preserve">выполнение различных видов работ на учебной и </w:t>
            </w:r>
            <w:r w:rsidRPr="007C12FF">
              <w:rPr>
                <w:rFonts w:ascii="Times New Roman" w:hAnsi="Times New Roman"/>
                <w:bCs/>
                <w:iCs/>
                <w:sz w:val="24"/>
                <w:szCs w:val="24"/>
              </w:rPr>
              <w:lastRenderedPageBreak/>
              <w:t>производственной практике;</w:t>
            </w:r>
          </w:p>
          <w:p w14:paraId="2B6D70D4"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A17280" w14:paraId="42C47117" w14:textId="77777777" w:rsidTr="00626E00">
        <w:tc>
          <w:tcPr>
            <w:tcW w:w="3202" w:type="dxa"/>
          </w:tcPr>
          <w:p w14:paraId="0A2FAA61" w14:textId="77777777" w:rsidR="00537E6D" w:rsidRPr="00A17280" w:rsidRDefault="00537E6D" w:rsidP="00626E00">
            <w:pPr>
              <w:rPr>
                <w:rFonts w:ascii="Times New Roman" w:hAnsi="Times New Roman"/>
                <w:b/>
                <w:color w:val="000000"/>
                <w:sz w:val="24"/>
                <w:szCs w:val="24"/>
              </w:rPr>
            </w:pPr>
            <w:r w:rsidRPr="00A17280">
              <w:rPr>
                <w:rFonts w:ascii="Times New Roman" w:hAnsi="Times New Roman"/>
                <w:bCs/>
                <w:color w:val="000000"/>
                <w:sz w:val="24"/>
                <w:szCs w:val="24"/>
              </w:rPr>
              <w:lastRenderedPageBreak/>
              <w:t>ОК 01</w:t>
            </w:r>
            <w:r w:rsidRPr="00A17280">
              <w:rPr>
                <w:rFonts w:ascii="Times New Roman" w:hAnsi="Times New Roman"/>
                <w:b/>
                <w:color w:val="000000"/>
                <w:sz w:val="24"/>
                <w:szCs w:val="24"/>
              </w:rPr>
              <w:t>.</w:t>
            </w:r>
            <w:r w:rsidRPr="00A17280">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3421" w:type="dxa"/>
          </w:tcPr>
          <w:p w14:paraId="61A7F75F" w14:textId="77777777" w:rsidR="00537E6D" w:rsidRPr="007C12FF" w:rsidRDefault="00537E6D" w:rsidP="00626E00">
            <w:pPr>
              <w:rPr>
                <w:rFonts w:ascii="Times New Roman" w:hAnsi="Times New Roman"/>
                <w:iCs/>
                <w:sz w:val="24"/>
                <w:szCs w:val="24"/>
              </w:rPr>
            </w:pPr>
            <w:r w:rsidRPr="00A17280">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614" w:type="dxa"/>
          </w:tcPr>
          <w:p w14:paraId="03C9D0D5"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705D1C45"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3F12794E"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A17280" w14:paraId="234A818E" w14:textId="77777777" w:rsidTr="00626E00">
        <w:tc>
          <w:tcPr>
            <w:tcW w:w="3202" w:type="dxa"/>
          </w:tcPr>
          <w:p w14:paraId="05334B56" w14:textId="77777777" w:rsidR="00537E6D" w:rsidRPr="00A17280" w:rsidRDefault="00537E6D" w:rsidP="00626E00">
            <w:pPr>
              <w:rPr>
                <w:rFonts w:ascii="Times New Roman" w:hAnsi="Times New Roman"/>
                <w:b/>
                <w:color w:val="000000"/>
                <w:sz w:val="24"/>
                <w:szCs w:val="24"/>
              </w:rPr>
            </w:pPr>
            <w:r w:rsidRPr="00A17280">
              <w:rPr>
                <w:rStyle w:val="af0"/>
                <w:rFonts w:ascii="Times New Roman" w:hAnsi="Times New Roman"/>
                <w:i w:val="0"/>
                <w:iCs/>
                <w:sz w:val="24"/>
                <w:szCs w:val="24"/>
              </w:rPr>
              <w:t>ОК 02</w:t>
            </w:r>
            <w:r w:rsidRPr="00A17280">
              <w:rPr>
                <w:rStyle w:val="af0"/>
                <w:rFonts w:ascii="Times New Roman" w:hAnsi="Times New Roman"/>
                <w:b/>
                <w:bCs/>
                <w:sz w:val="24"/>
                <w:szCs w:val="24"/>
              </w:rPr>
              <w:t>.</w:t>
            </w:r>
            <w:r w:rsidRPr="00A17280">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21" w:type="dxa"/>
          </w:tcPr>
          <w:p w14:paraId="1BDDDCC4" w14:textId="77777777" w:rsidR="00537E6D" w:rsidRPr="007C12FF" w:rsidRDefault="00537E6D" w:rsidP="00626E00">
            <w:pPr>
              <w:rPr>
                <w:rFonts w:ascii="Times New Roman" w:hAnsi="Times New Roman"/>
                <w:iCs/>
                <w:sz w:val="24"/>
                <w:szCs w:val="24"/>
              </w:rPr>
            </w:pPr>
            <w:r w:rsidRPr="00A17280">
              <w:rPr>
                <w:rFonts w:ascii="Times New Roman" w:hAnsi="Times New Roman"/>
                <w:sz w:val="24"/>
                <w:szCs w:val="24"/>
              </w:rPr>
              <w:t xml:space="preserve">Результативность информационного поиска в локальной сети, сети Интернет; </w:t>
            </w:r>
            <w:r w:rsidRPr="00A17280">
              <w:rPr>
                <w:rFonts w:ascii="Times New Roman" w:hAnsi="Times New Roman"/>
                <w:iCs/>
                <w:sz w:val="24"/>
                <w:szCs w:val="24"/>
              </w:rPr>
              <w:t>структурирование</w:t>
            </w:r>
            <w:r w:rsidRPr="00A17280">
              <w:rPr>
                <w:rFonts w:ascii="Times New Roman" w:hAnsi="Times New Roman"/>
                <w:sz w:val="24"/>
                <w:szCs w:val="24"/>
              </w:rPr>
              <w:t xml:space="preserve"> (самостоятельно или с помощью наставника) полученной информации, </w:t>
            </w:r>
            <w:r w:rsidRPr="00A17280">
              <w:rPr>
                <w:rFonts w:ascii="Times New Roman" w:hAnsi="Times New Roman"/>
                <w:iCs/>
                <w:sz w:val="24"/>
                <w:szCs w:val="24"/>
              </w:rPr>
              <w:t>оценка её практической значимости; р</w:t>
            </w:r>
            <w:r w:rsidRPr="00A17280">
              <w:rPr>
                <w:rFonts w:ascii="Times New Roman" w:hAnsi="Times New Roman"/>
                <w:sz w:val="24"/>
                <w:szCs w:val="24"/>
              </w:rPr>
              <w:t xml:space="preserve">ешение профессиональных задач с применением </w:t>
            </w:r>
            <w:r w:rsidRPr="00A17280">
              <w:rPr>
                <w:rFonts w:ascii="Times New Roman" w:hAnsi="Times New Roman"/>
                <w:iCs/>
                <w:sz w:val="24"/>
                <w:szCs w:val="24"/>
              </w:rPr>
              <w:t>информационных технологий, программного обеспечения</w:t>
            </w:r>
            <w:r w:rsidRPr="00A17280">
              <w:rPr>
                <w:rFonts w:ascii="Times New Roman" w:hAnsi="Times New Roman"/>
                <w:sz w:val="24"/>
                <w:szCs w:val="24"/>
              </w:rPr>
              <w:t xml:space="preserve"> прикладных САПР</w:t>
            </w:r>
          </w:p>
        </w:tc>
        <w:tc>
          <w:tcPr>
            <w:tcW w:w="2614" w:type="dxa"/>
          </w:tcPr>
          <w:p w14:paraId="296AF95C"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07ED1412"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и защита презентаций, по результатам экспозиций работ студентов;</w:t>
            </w:r>
          </w:p>
          <w:p w14:paraId="2D279B41"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637BE69A"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A17280" w14:paraId="75045DE9" w14:textId="77777777" w:rsidTr="00626E00">
        <w:tc>
          <w:tcPr>
            <w:tcW w:w="3202" w:type="dxa"/>
          </w:tcPr>
          <w:p w14:paraId="7C58F5BB" w14:textId="77777777" w:rsidR="00537E6D" w:rsidRPr="00A17280" w:rsidRDefault="00537E6D" w:rsidP="00626E00">
            <w:pPr>
              <w:rPr>
                <w:rStyle w:val="af0"/>
                <w:rFonts w:ascii="Times New Roman" w:hAnsi="Times New Roman"/>
                <w:b/>
                <w:bCs/>
                <w:sz w:val="24"/>
                <w:szCs w:val="24"/>
              </w:rPr>
            </w:pPr>
            <w:r w:rsidRPr="00A17280">
              <w:rPr>
                <w:rStyle w:val="af0"/>
                <w:rFonts w:ascii="Times New Roman" w:hAnsi="Times New Roman"/>
                <w:i w:val="0"/>
                <w:iCs/>
                <w:sz w:val="24"/>
                <w:szCs w:val="24"/>
              </w:rPr>
              <w:t>ОК 03.</w:t>
            </w:r>
            <w:r w:rsidRPr="00A17280">
              <w:rPr>
                <w:rFonts w:ascii="Times New Roman" w:hAnsi="Times New Roman"/>
                <w:sz w:val="24"/>
                <w:szCs w:val="24"/>
              </w:rPr>
              <w:t xml:space="preserve"> Планировать и реализовывать собственное профессиональное и личностное развитие, </w:t>
            </w:r>
            <w:r w:rsidRPr="00A17280">
              <w:rPr>
                <w:rFonts w:ascii="Times New Roman" w:hAnsi="Times New Roman"/>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21" w:type="dxa"/>
          </w:tcPr>
          <w:p w14:paraId="7BD7FC45" w14:textId="77777777" w:rsidR="00537E6D" w:rsidRPr="007C12FF" w:rsidRDefault="00537E6D" w:rsidP="00626E00">
            <w:pPr>
              <w:rPr>
                <w:rFonts w:ascii="Times New Roman" w:hAnsi="Times New Roman"/>
                <w:iCs/>
                <w:sz w:val="24"/>
                <w:szCs w:val="24"/>
              </w:rPr>
            </w:pPr>
            <w:r w:rsidRPr="00A17280">
              <w:rPr>
                <w:rFonts w:ascii="Times New Roman" w:hAnsi="Times New Roman"/>
                <w:iCs/>
                <w:sz w:val="24"/>
                <w:szCs w:val="24"/>
              </w:rPr>
              <w:lastRenderedPageBreak/>
              <w:t xml:space="preserve">Систематическое совершенствование знаний в области нормативно-технической документации и </w:t>
            </w:r>
            <w:r w:rsidRPr="00A17280">
              <w:rPr>
                <w:rFonts w:ascii="Times New Roman" w:hAnsi="Times New Roman"/>
                <w:iCs/>
                <w:sz w:val="24"/>
                <w:szCs w:val="24"/>
              </w:rPr>
              <w:lastRenderedPageBreak/>
              <w:t xml:space="preserve">профессиональной терминологии по профилю специальности с помощью различных информационных источников; определение предпочтительных направлений профессионального развития на основе внешних факторов (тенденции развития профессии и смежных профессий, ситуация на рынке труда) и внутренних мотивов; постановка задач и оценка личностного развития в профессиональной сфере деятельности (знания, умения, опыт, свойства психики и др.), выявление недостающих ресурсов; инициатива и участие в профессиональных олимпиадах, конкурсах </w:t>
            </w:r>
            <w:proofErr w:type="spellStart"/>
            <w:r w:rsidRPr="00A17280">
              <w:rPr>
                <w:rFonts w:ascii="Times New Roman" w:hAnsi="Times New Roman"/>
                <w:iCs/>
                <w:sz w:val="24"/>
                <w:szCs w:val="24"/>
              </w:rPr>
              <w:t>Ворлдскиллс</w:t>
            </w:r>
            <w:proofErr w:type="spellEnd"/>
            <w:r w:rsidRPr="00A17280">
              <w:rPr>
                <w:rFonts w:ascii="Times New Roman" w:hAnsi="Times New Roman"/>
                <w:iCs/>
                <w:sz w:val="24"/>
                <w:szCs w:val="24"/>
              </w:rPr>
              <w:t xml:space="preserve">, </w:t>
            </w:r>
            <w:proofErr w:type="spellStart"/>
            <w:r w:rsidRPr="00A17280">
              <w:rPr>
                <w:rFonts w:ascii="Times New Roman" w:hAnsi="Times New Roman"/>
                <w:iCs/>
                <w:sz w:val="24"/>
                <w:szCs w:val="24"/>
              </w:rPr>
              <w:t>Абилимпикс</w:t>
            </w:r>
            <w:proofErr w:type="spellEnd"/>
            <w:r w:rsidRPr="00A17280">
              <w:rPr>
                <w:rFonts w:ascii="Times New Roman" w:hAnsi="Times New Roman"/>
                <w:iCs/>
                <w:sz w:val="24"/>
                <w:szCs w:val="24"/>
              </w:rPr>
              <w:t xml:space="preserve"> и др.; поиск направлений и возможностей предпринимательской деятельности в профессиональной сфере; ф</w:t>
            </w:r>
            <w:r w:rsidRPr="00A17280">
              <w:rPr>
                <w:rFonts w:ascii="Times New Roman" w:hAnsi="Times New Roman"/>
                <w:sz w:val="24"/>
                <w:szCs w:val="24"/>
              </w:rPr>
              <w:t>ормирование портфолио личной и профессиональной направленности</w:t>
            </w:r>
          </w:p>
        </w:tc>
        <w:tc>
          <w:tcPr>
            <w:tcW w:w="2614" w:type="dxa"/>
          </w:tcPr>
          <w:p w14:paraId="27F5CE4A"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lastRenderedPageBreak/>
              <w:t>выполнение практических работ;</w:t>
            </w:r>
          </w:p>
          <w:p w14:paraId="1BF7C407"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 xml:space="preserve">выполнение и защита презентаций, по </w:t>
            </w:r>
            <w:r w:rsidRPr="007C12FF">
              <w:rPr>
                <w:rFonts w:ascii="Times New Roman" w:hAnsi="Times New Roman"/>
                <w:bCs/>
                <w:iCs/>
                <w:sz w:val="24"/>
                <w:szCs w:val="24"/>
              </w:rPr>
              <w:lastRenderedPageBreak/>
              <w:t>результатам экспозиций работ студентов;</w:t>
            </w:r>
          </w:p>
          <w:p w14:paraId="0B27FD8A"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18364511"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bl>
    <w:p w14:paraId="0554FF36" w14:textId="77777777" w:rsidR="00537E6D" w:rsidRPr="000E6969" w:rsidRDefault="00537E6D" w:rsidP="00537E6D"/>
    <w:p w14:paraId="28CF5BE3" w14:textId="77777777" w:rsidR="00537E6D" w:rsidRDefault="00537E6D" w:rsidP="00537E6D">
      <w:pPr>
        <w:pStyle w:val="afffffd"/>
        <w:shd w:val="clear" w:color="auto" w:fill="FFF2CC"/>
        <w:jc w:val="right"/>
        <w:rPr>
          <w:rFonts w:ascii="Times New Roman" w:hAnsi="Times New Roman"/>
          <w:b/>
          <w:bCs/>
        </w:rPr>
        <w:sectPr w:rsidR="00537E6D" w:rsidSect="00627F73">
          <w:pgSz w:w="11907" w:h="16840"/>
          <w:pgMar w:top="1134" w:right="567" w:bottom="1134" w:left="1701" w:header="709" w:footer="709" w:gutter="0"/>
          <w:cols w:space="720"/>
          <w:docGrid w:linePitch="299"/>
        </w:sectPr>
      </w:pPr>
    </w:p>
    <w:p w14:paraId="3604DFD1" w14:textId="4F75AB58" w:rsidR="00537E6D" w:rsidRPr="002B791B" w:rsidRDefault="00537E6D" w:rsidP="00537E6D">
      <w:pPr>
        <w:pStyle w:val="afffffd"/>
        <w:shd w:val="clear" w:color="auto" w:fill="FFFFFF"/>
        <w:jc w:val="right"/>
        <w:rPr>
          <w:rFonts w:ascii="Times New Roman" w:hAnsi="Times New Roman"/>
          <w:b/>
          <w:bCs/>
        </w:rPr>
      </w:pPr>
      <w:bookmarkStart w:id="25" w:name="_Toc105752842"/>
      <w:r w:rsidRPr="002B791B">
        <w:rPr>
          <w:rFonts w:ascii="Times New Roman" w:hAnsi="Times New Roman"/>
          <w:b/>
          <w:bCs/>
        </w:rPr>
        <w:lastRenderedPageBreak/>
        <w:t xml:space="preserve">Приложение </w:t>
      </w:r>
      <w:r w:rsidR="00FE55EC">
        <w:rPr>
          <w:rFonts w:ascii="Times New Roman" w:hAnsi="Times New Roman"/>
          <w:b/>
          <w:bCs/>
        </w:rPr>
        <w:t>2</w:t>
      </w:r>
      <w:r w:rsidRPr="002B791B">
        <w:rPr>
          <w:rFonts w:ascii="Times New Roman" w:hAnsi="Times New Roman"/>
          <w:b/>
          <w:bCs/>
        </w:rPr>
        <w:t>.7</w:t>
      </w:r>
      <w:bookmarkEnd w:id="25"/>
    </w:p>
    <w:p w14:paraId="740B3249" w14:textId="0CC27D20" w:rsidR="00537E6D" w:rsidRPr="00FE55EC" w:rsidRDefault="00537E6D" w:rsidP="00FE55EC">
      <w:pPr>
        <w:shd w:val="clear" w:color="auto" w:fill="FFFFFF"/>
        <w:spacing w:after="0"/>
        <w:jc w:val="right"/>
        <w:rPr>
          <w:rFonts w:ascii="Times New Roman" w:hAnsi="Times New Roman"/>
          <w:sz w:val="24"/>
          <w:szCs w:val="24"/>
        </w:rPr>
      </w:pPr>
      <w:r w:rsidRPr="00FE55EC">
        <w:rPr>
          <w:rFonts w:ascii="Times New Roman" w:hAnsi="Times New Roman"/>
          <w:sz w:val="24"/>
          <w:szCs w:val="24"/>
        </w:rPr>
        <w:t>к ПОП</w:t>
      </w:r>
      <w:r w:rsidR="00FE55EC" w:rsidRPr="00FE55EC">
        <w:rPr>
          <w:rFonts w:ascii="Times New Roman" w:hAnsi="Times New Roman"/>
          <w:sz w:val="24"/>
          <w:szCs w:val="24"/>
        </w:rPr>
        <w:t>-П</w:t>
      </w:r>
      <w:r w:rsidRPr="00FE55EC">
        <w:rPr>
          <w:rFonts w:ascii="Times New Roman" w:hAnsi="Times New Roman"/>
          <w:sz w:val="24"/>
          <w:szCs w:val="24"/>
        </w:rPr>
        <w:t xml:space="preserve"> по специальности</w:t>
      </w:r>
    </w:p>
    <w:p w14:paraId="6C9500CB" w14:textId="77777777" w:rsidR="00537E6D" w:rsidRPr="00FE55EC" w:rsidRDefault="00537E6D" w:rsidP="00FE55EC">
      <w:pPr>
        <w:shd w:val="clear" w:color="auto" w:fill="FFFFFF"/>
        <w:spacing w:after="0"/>
        <w:jc w:val="right"/>
        <w:rPr>
          <w:rFonts w:ascii="Times New Roman" w:hAnsi="Times New Roman"/>
          <w:sz w:val="24"/>
          <w:szCs w:val="24"/>
        </w:rPr>
      </w:pPr>
      <w:r w:rsidRPr="00FE55EC">
        <w:rPr>
          <w:rFonts w:ascii="Times New Roman" w:hAnsi="Times New Roman"/>
          <w:sz w:val="24"/>
          <w:szCs w:val="24"/>
        </w:rPr>
        <w:t>29.02.10. Конструирование, моделирование</w:t>
      </w:r>
      <w:r w:rsidRPr="00FE55EC">
        <w:rPr>
          <w:rFonts w:ascii="Times New Roman" w:hAnsi="Times New Roman"/>
          <w:sz w:val="24"/>
          <w:szCs w:val="24"/>
        </w:rPr>
        <w:br/>
        <w:t xml:space="preserve">и технология изготовления изделий </w:t>
      </w:r>
      <w:r w:rsidRPr="00FE55EC">
        <w:rPr>
          <w:rFonts w:ascii="Times New Roman" w:hAnsi="Times New Roman"/>
          <w:sz w:val="24"/>
          <w:szCs w:val="24"/>
        </w:rPr>
        <w:br/>
        <w:t>легкой промышленности (по видам)</w:t>
      </w:r>
    </w:p>
    <w:p w14:paraId="2B4C69B4" w14:textId="77777777" w:rsidR="00537E6D" w:rsidRPr="00FE55EC" w:rsidRDefault="00537E6D" w:rsidP="00FE55EC">
      <w:pPr>
        <w:spacing w:after="0"/>
        <w:jc w:val="center"/>
        <w:rPr>
          <w:rFonts w:ascii="Times New Roman" w:hAnsi="Times New Roman"/>
          <w:i/>
          <w:sz w:val="24"/>
          <w:szCs w:val="24"/>
          <w:vertAlign w:val="superscript"/>
        </w:rPr>
      </w:pPr>
    </w:p>
    <w:p w14:paraId="2D7FDEE8" w14:textId="77777777" w:rsidR="00537E6D" w:rsidRPr="002B791B" w:rsidRDefault="00537E6D" w:rsidP="00537E6D">
      <w:pPr>
        <w:jc w:val="center"/>
        <w:rPr>
          <w:rFonts w:ascii="Times New Roman" w:hAnsi="Times New Roman"/>
          <w:b/>
          <w:i/>
          <w:sz w:val="24"/>
          <w:szCs w:val="24"/>
        </w:rPr>
      </w:pPr>
    </w:p>
    <w:p w14:paraId="1D972CD2" w14:textId="77777777" w:rsidR="00537E6D" w:rsidRPr="002B791B" w:rsidRDefault="00537E6D" w:rsidP="00537E6D">
      <w:pPr>
        <w:jc w:val="center"/>
        <w:rPr>
          <w:rFonts w:ascii="Times New Roman" w:hAnsi="Times New Roman"/>
          <w:b/>
          <w:i/>
          <w:sz w:val="24"/>
          <w:szCs w:val="24"/>
        </w:rPr>
      </w:pPr>
    </w:p>
    <w:p w14:paraId="4B9F3327" w14:textId="77777777" w:rsidR="00537E6D" w:rsidRPr="002B791B" w:rsidRDefault="00537E6D" w:rsidP="00537E6D">
      <w:pPr>
        <w:jc w:val="center"/>
        <w:rPr>
          <w:rFonts w:ascii="Times New Roman" w:hAnsi="Times New Roman"/>
          <w:b/>
          <w:i/>
          <w:sz w:val="24"/>
          <w:szCs w:val="24"/>
        </w:rPr>
      </w:pPr>
    </w:p>
    <w:p w14:paraId="357A4838" w14:textId="77777777" w:rsidR="00537E6D" w:rsidRPr="002B791B" w:rsidRDefault="00537E6D" w:rsidP="00537E6D">
      <w:pPr>
        <w:jc w:val="center"/>
        <w:rPr>
          <w:rFonts w:ascii="Times New Roman" w:hAnsi="Times New Roman"/>
          <w:b/>
          <w:i/>
          <w:sz w:val="24"/>
          <w:szCs w:val="24"/>
        </w:rPr>
      </w:pPr>
    </w:p>
    <w:p w14:paraId="2F315926" w14:textId="77777777" w:rsidR="00537E6D" w:rsidRPr="002B791B" w:rsidRDefault="00537E6D" w:rsidP="00537E6D">
      <w:pPr>
        <w:jc w:val="center"/>
        <w:rPr>
          <w:rFonts w:ascii="Times New Roman" w:hAnsi="Times New Roman"/>
          <w:b/>
          <w:i/>
          <w:sz w:val="24"/>
          <w:szCs w:val="24"/>
        </w:rPr>
      </w:pPr>
    </w:p>
    <w:p w14:paraId="1335C140" w14:textId="77777777" w:rsidR="00537E6D" w:rsidRPr="002B791B" w:rsidRDefault="00537E6D" w:rsidP="00537E6D">
      <w:pPr>
        <w:jc w:val="center"/>
        <w:rPr>
          <w:rFonts w:ascii="Times New Roman" w:hAnsi="Times New Roman"/>
          <w:b/>
          <w:i/>
          <w:sz w:val="24"/>
          <w:szCs w:val="24"/>
        </w:rPr>
      </w:pPr>
    </w:p>
    <w:p w14:paraId="104381CE" w14:textId="77777777" w:rsidR="00537E6D" w:rsidRPr="002B791B" w:rsidRDefault="00537E6D" w:rsidP="00537E6D">
      <w:pPr>
        <w:jc w:val="center"/>
        <w:rPr>
          <w:rFonts w:ascii="Times New Roman" w:hAnsi="Times New Roman"/>
          <w:b/>
          <w:i/>
          <w:sz w:val="24"/>
          <w:szCs w:val="24"/>
        </w:rPr>
      </w:pPr>
    </w:p>
    <w:p w14:paraId="08D76F3E" w14:textId="77777777" w:rsidR="00537E6D" w:rsidRPr="002B791B" w:rsidRDefault="00537E6D" w:rsidP="00537E6D">
      <w:pPr>
        <w:jc w:val="center"/>
        <w:rPr>
          <w:rFonts w:ascii="Times New Roman" w:hAnsi="Times New Roman"/>
          <w:b/>
          <w:i/>
          <w:sz w:val="24"/>
          <w:szCs w:val="24"/>
        </w:rPr>
      </w:pPr>
    </w:p>
    <w:p w14:paraId="4BD341DD" w14:textId="77777777" w:rsidR="00537E6D" w:rsidRPr="002B791B" w:rsidRDefault="00537E6D" w:rsidP="00537E6D">
      <w:pPr>
        <w:jc w:val="center"/>
        <w:rPr>
          <w:rFonts w:ascii="Times New Roman" w:hAnsi="Times New Roman"/>
          <w:b/>
          <w:i/>
          <w:sz w:val="24"/>
          <w:szCs w:val="24"/>
        </w:rPr>
      </w:pPr>
    </w:p>
    <w:p w14:paraId="029298CD" w14:textId="77777777" w:rsidR="00537E6D" w:rsidRPr="002B791B" w:rsidRDefault="00537E6D" w:rsidP="00537E6D">
      <w:pPr>
        <w:jc w:val="center"/>
        <w:rPr>
          <w:rFonts w:ascii="Times New Roman" w:hAnsi="Times New Roman"/>
          <w:b/>
          <w:i/>
          <w:sz w:val="24"/>
          <w:szCs w:val="24"/>
        </w:rPr>
      </w:pPr>
    </w:p>
    <w:p w14:paraId="4CFC97F6" w14:textId="77777777" w:rsidR="00537E6D" w:rsidRPr="002B791B" w:rsidRDefault="00537E6D" w:rsidP="00537E6D">
      <w:pPr>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115E87A6" w14:textId="77777777" w:rsidR="00537E6D" w:rsidRPr="002B791B" w:rsidRDefault="00537E6D" w:rsidP="00537E6D">
      <w:pPr>
        <w:jc w:val="center"/>
        <w:rPr>
          <w:rFonts w:ascii="Times New Roman" w:hAnsi="Times New Roman"/>
          <w:b/>
          <w:sz w:val="24"/>
          <w:szCs w:val="24"/>
          <w:u w:val="single"/>
        </w:rPr>
      </w:pPr>
    </w:p>
    <w:p w14:paraId="72869629" w14:textId="35758E1A" w:rsidR="00537E6D" w:rsidRPr="002B791B" w:rsidRDefault="00FE55EC" w:rsidP="00537E6D">
      <w:pPr>
        <w:spacing w:after="0"/>
        <w:jc w:val="center"/>
        <w:rPr>
          <w:rFonts w:ascii="Times New Roman" w:hAnsi="Times New Roman"/>
          <w:b/>
          <w:sz w:val="24"/>
          <w:szCs w:val="24"/>
        </w:rPr>
      </w:pPr>
      <w:r>
        <w:rPr>
          <w:rFonts w:ascii="Times New Roman" w:hAnsi="Times New Roman"/>
          <w:b/>
          <w:sz w:val="24"/>
          <w:szCs w:val="24"/>
        </w:rPr>
        <w:t>«</w:t>
      </w:r>
      <w:r w:rsidR="00537E6D" w:rsidRPr="002B791B">
        <w:rPr>
          <w:rFonts w:ascii="Times New Roman" w:hAnsi="Times New Roman"/>
          <w:b/>
          <w:sz w:val="24"/>
          <w:szCs w:val="24"/>
        </w:rPr>
        <w:t>ПМн</w:t>
      </w:r>
      <w:r w:rsidR="00537E6D">
        <w:rPr>
          <w:rFonts w:ascii="Times New Roman" w:hAnsi="Times New Roman"/>
          <w:b/>
          <w:sz w:val="24"/>
          <w:szCs w:val="24"/>
          <w:vertAlign w:val="subscript"/>
        </w:rPr>
        <w:t>3</w:t>
      </w:r>
      <w:r w:rsidR="00537E6D" w:rsidRPr="002B791B">
        <w:rPr>
          <w:rFonts w:ascii="Times New Roman" w:hAnsi="Times New Roman"/>
          <w:b/>
          <w:sz w:val="24"/>
          <w:szCs w:val="24"/>
        </w:rPr>
        <w:t xml:space="preserve">.01 </w:t>
      </w:r>
      <w:r w:rsidRPr="002B791B">
        <w:rPr>
          <w:rFonts w:ascii="Times New Roman" w:hAnsi="Times New Roman"/>
          <w:b/>
          <w:sz w:val="24"/>
          <w:szCs w:val="24"/>
        </w:rPr>
        <w:t>Художественное проектирование швейных изделий</w:t>
      </w:r>
      <w:r>
        <w:rPr>
          <w:rFonts w:ascii="Times New Roman" w:hAnsi="Times New Roman"/>
          <w:b/>
          <w:sz w:val="24"/>
          <w:szCs w:val="24"/>
        </w:rPr>
        <w:t>»</w:t>
      </w:r>
    </w:p>
    <w:p w14:paraId="303B9F34" w14:textId="77777777" w:rsidR="00537E6D" w:rsidRPr="002B791B" w:rsidRDefault="00537E6D" w:rsidP="00537E6D">
      <w:pPr>
        <w:jc w:val="center"/>
        <w:rPr>
          <w:rFonts w:ascii="Times New Roman" w:hAnsi="Times New Roman"/>
          <w:b/>
          <w:i/>
          <w:sz w:val="24"/>
          <w:szCs w:val="24"/>
        </w:rPr>
      </w:pPr>
    </w:p>
    <w:p w14:paraId="7A574E8D" w14:textId="623CE607" w:rsidR="00537E6D" w:rsidRPr="00FE55EC" w:rsidRDefault="00FE55EC" w:rsidP="00537E6D">
      <w:pPr>
        <w:jc w:val="center"/>
        <w:rPr>
          <w:rFonts w:ascii="Times New Roman" w:hAnsi="Times New Roman"/>
          <w:b/>
          <w:iCs/>
          <w:sz w:val="24"/>
          <w:szCs w:val="24"/>
        </w:rPr>
      </w:pPr>
      <w:r w:rsidRPr="00FE55EC">
        <w:rPr>
          <w:rFonts w:ascii="Times New Roman" w:hAnsi="Times New Roman"/>
          <w:b/>
          <w:iCs/>
          <w:sz w:val="24"/>
          <w:szCs w:val="24"/>
        </w:rPr>
        <w:t>Профессиональный цикл</w:t>
      </w:r>
    </w:p>
    <w:p w14:paraId="026D6E10" w14:textId="77777777" w:rsidR="00537E6D" w:rsidRPr="002B791B" w:rsidRDefault="00537E6D" w:rsidP="00537E6D">
      <w:pPr>
        <w:jc w:val="center"/>
        <w:rPr>
          <w:rFonts w:ascii="Times New Roman" w:hAnsi="Times New Roman"/>
          <w:b/>
          <w:i/>
          <w:sz w:val="24"/>
          <w:szCs w:val="24"/>
        </w:rPr>
      </w:pPr>
    </w:p>
    <w:p w14:paraId="3B241296" w14:textId="77777777" w:rsidR="00537E6D" w:rsidRPr="002B791B" w:rsidRDefault="00537E6D" w:rsidP="00537E6D">
      <w:pPr>
        <w:jc w:val="center"/>
        <w:rPr>
          <w:rFonts w:ascii="Times New Roman" w:hAnsi="Times New Roman"/>
          <w:b/>
          <w:i/>
          <w:sz w:val="24"/>
          <w:szCs w:val="24"/>
        </w:rPr>
      </w:pPr>
    </w:p>
    <w:p w14:paraId="71E9D5DD" w14:textId="77777777" w:rsidR="00537E6D" w:rsidRPr="002B791B" w:rsidRDefault="00537E6D" w:rsidP="00537E6D">
      <w:pPr>
        <w:jc w:val="center"/>
        <w:rPr>
          <w:rFonts w:ascii="Times New Roman" w:hAnsi="Times New Roman"/>
          <w:b/>
          <w:i/>
          <w:sz w:val="24"/>
          <w:szCs w:val="24"/>
        </w:rPr>
      </w:pPr>
    </w:p>
    <w:p w14:paraId="32BE7A2B" w14:textId="77777777" w:rsidR="00537E6D" w:rsidRPr="002B791B" w:rsidRDefault="00537E6D" w:rsidP="00537E6D">
      <w:pPr>
        <w:jc w:val="center"/>
        <w:rPr>
          <w:rFonts w:ascii="Times New Roman" w:hAnsi="Times New Roman"/>
          <w:b/>
          <w:i/>
          <w:sz w:val="24"/>
          <w:szCs w:val="24"/>
        </w:rPr>
      </w:pPr>
    </w:p>
    <w:p w14:paraId="50619943" w14:textId="77777777" w:rsidR="00537E6D" w:rsidRPr="002B791B" w:rsidRDefault="00537E6D" w:rsidP="00537E6D">
      <w:pPr>
        <w:jc w:val="center"/>
        <w:rPr>
          <w:rFonts w:ascii="Times New Roman" w:hAnsi="Times New Roman"/>
          <w:b/>
          <w:i/>
          <w:sz w:val="24"/>
          <w:szCs w:val="24"/>
        </w:rPr>
      </w:pPr>
    </w:p>
    <w:p w14:paraId="4B4190C8" w14:textId="77777777" w:rsidR="00537E6D" w:rsidRPr="002B791B" w:rsidRDefault="00537E6D" w:rsidP="00537E6D">
      <w:pPr>
        <w:jc w:val="center"/>
        <w:rPr>
          <w:rFonts w:ascii="Times New Roman" w:hAnsi="Times New Roman"/>
          <w:b/>
          <w:iCs/>
          <w:sz w:val="24"/>
          <w:szCs w:val="24"/>
        </w:rPr>
      </w:pPr>
    </w:p>
    <w:p w14:paraId="2D5C22A6" w14:textId="2B6BD8C6" w:rsidR="00537E6D" w:rsidRPr="002B791B" w:rsidRDefault="00537E6D" w:rsidP="00537E6D">
      <w:pPr>
        <w:jc w:val="center"/>
        <w:rPr>
          <w:rFonts w:ascii="Times New Roman" w:hAnsi="Times New Roman"/>
          <w:b/>
          <w:iCs/>
          <w:sz w:val="24"/>
          <w:szCs w:val="24"/>
        </w:rPr>
      </w:pPr>
      <w:r w:rsidRPr="002B791B">
        <w:rPr>
          <w:rFonts w:ascii="Times New Roman" w:hAnsi="Times New Roman"/>
          <w:b/>
          <w:bCs/>
          <w:iCs/>
          <w:sz w:val="24"/>
          <w:szCs w:val="24"/>
        </w:rPr>
        <w:t>202</w:t>
      </w:r>
      <w:r w:rsidR="00FE55EC">
        <w:rPr>
          <w:rFonts w:ascii="Times New Roman" w:hAnsi="Times New Roman"/>
          <w:b/>
          <w:bCs/>
          <w:iCs/>
          <w:sz w:val="24"/>
          <w:szCs w:val="24"/>
        </w:rPr>
        <w:t>3</w:t>
      </w:r>
      <w:r w:rsidRPr="002B791B">
        <w:rPr>
          <w:rFonts w:ascii="Times New Roman" w:hAnsi="Times New Roman"/>
          <w:b/>
          <w:bCs/>
          <w:iCs/>
          <w:sz w:val="24"/>
          <w:szCs w:val="24"/>
        </w:rPr>
        <w:t xml:space="preserve"> г</w:t>
      </w:r>
      <w:r w:rsidR="00FE55EC">
        <w:rPr>
          <w:rFonts w:ascii="Times New Roman" w:hAnsi="Times New Roman"/>
          <w:b/>
          <w:bCs/>
          <w:iCs/>
          <w:sz w:val="24"/>
          <w:szCs w:val="24"/>
        </w:rPr>
        <w:t>од</w:t>
      </w:r>
    </w:p>
    <w:p w14:paraId="42A9F38D"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0CF13960"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D32C07D"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0BFE16F6" w14:textId="77777777" w:rsidTr="00626E00">
        <w:tc>
          <w:tcPr>
            <w:tcW w:w="7501" w:type="dxa"/>
          </w:tcPr>
          <w:p w14:paraId="3F0F401F" w14:textId="77777777" w:rsidR="00537E6D" w:rsidRPr="00315F34" w:rsidRDefault="00537E6D" w:rsidP="00DA5F1E">
            <w:pPr>
              <w:numPr>
                <w:ilvl w:val="0"/>
                <w:numId w:val="5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71BAE64" w14:textId="77777777" w:rsidR="00537E6D" w:rsidRPr="00315F34" w:rsidRDefault="00537E6D" w:rsidP="00626E00">
            <w:pPr>
              <w:rPr>
                <w:rFonts w:ascii="Times New Roman" w:hAnsi="Times New Roman"/>
                <w:b/>
                <w:sz w:val="24"/>
                <w:szCs w:val="24"/>
              </w:rPr>
            </w:pPr>
          </w:p>
        </w:tc>
      </w:tr>
      <w:tr w:rsidR="00537E6D" w:rsidRPr="00315F34" w14:paraId="7EFAAFEF" w14:textId="77777777" w:rsidTr="00626E00">
        <w:tc>
          <w:tcPr>
            <w:tcW w:w="7501" w:type="dxa"/>
          </w:tcPr>
          <w:p w14:paraId="2DC38CAC" w14:textId="77777777" w:rsidR="00537E6D" w:rsidRPr="00315F34" w:rsidRDefault="00537E6D" w:rsidP="00DA5F1E">
            <w:pPr>
              <w:numPr>
                <w:ilvl w:val="0"/>
                <w:numId w:val="5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1F869E4" w14:textId="77777777" w:rsidR="00537E6D" w:rsidRPr="00315F34" w:rsidRDefault="00537E6D" w:rsidP="00DA5F1E">
            <w:pPr>
              <w:numPr>
                <w:ilvl w:val="0"/>
                <w:numId w:val="5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2032DA3" w14:textId="77777777" w:rsidR="00537E6D" w:rsidRPr="00315F34" w:rsidRDefault="00537E6D" w:rsidP="00626E00">
            <w:pPr>
              <w:ind w:left="644"/>
              <w:rPr>
                <w:rFonts w:ascii="Times New Roman" w:hAnsi="Times New Roman"/>
                <w:b/>
                <w:sz w:val="24"/>
                <w:szCs w:val="24"/>
              </w:rPr>
            </w:pPr>
          </w:p>
        </w:tc>
      </w:tr>
      <w:tr w:rsidR="00537E6D" w:rsidRPr="00315F34" w14:paraId="68DE9051" w14:textId="77777777" w:rsidTr="00626E00">
        <w:tc>
          <w:tcPr>
            <w:tcW w:w="7501" w:type="dxa"/>
          </w:tcPr>
          <w:p w14:paraId="723C6F6A" w14:textId="77777777" w:rsidR="00537E6D" w:rsidRPr="00315F34" w:rsidRDefault="00537E6D" w:rsidP="00DA5F1E">
            <w:pPr>
              <w:numPr>
                <w:ilvl w:val="0"/>
                <w:numId w:val="5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38B1EA3" w14:textId="77777777" w:rsidR="00537E6D" w:rsidRPr="00315F34" w:rsidRDefault="00537E6D" w:rsidP="00626E00">
            <w:pPr>
              <w:suppressAutoHyphens/>
              <w:rPr>
                <w:rFonts w:ascii="Times New Roman" w:hAnsi="Times New Roman"/>
                <w:b/>
                <w:sz w:val="24"/>
                <w:szCs w:val="24"/>
              </w:rPr>
            </w:pPr>
          </w:p>
        </w:tc>
        <w:tc>
          <w:tcPr>
            <w:tcW w:w="1854" w:type="dxa"/>
          </w:tcPr>
          <w:p w14:paraId="5B2300B2" w14:textId="77777777" w:rsidR="00537E6D" w:rsidRPr="00315F34" w:rsidRDefault="00537E6D" w:rsidP="00626E00">
            <w:pPr>
              <w:rPr>
                <w:rFonts w:ascii="Times New Roman" w:hAnsi="Times New Roman"/>
                <w:b/>
                <w:sz w:val="24"/>
                <w:szCs w:val="24"/>
              </w:rPr>
            </w:pPr>
          </w:p>
        </w:tc>
      </w:tr>
    </w:tbl>
    <w:p w14:paraId="3D536398"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432094D6"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53FAAEAE"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30C3A5A" w14:textId="074FFB7C" w:rsidR="00537E6D" w:rsidRPr="00315F34" w:rsidRDefault="00FE55EC" w:rsidP="00537E6D">
      <w:pPr>
        <w:spacing w:after="0" w:line="240" w:lineRule="auto"/>
        <w:jc w:val="center"/>
        <w:rPr>
          <w:rFonts w:ascii="Times New Roman" w:hAnsi="Times New Roman"/>
          <w:b/>
          <w:sz w:val="24"/>
          <w:szCs w:val="24"/>
        </w:rPr>
      </w:pPr>
      <w:r>
        <w:rPr>
          <w:rFonts w:ascii="Times New Roman" w:hAnsi="Times New Roman"/>
          <w:b/>
          <w:sz w:val="24"/>
          <w:szCs w:val="24"/>
        </w:rPr>
        <w:t>«</w:t>
      </w:r>
      <w:r w:rsidRPr="002B791B">
        <w:rPr>
          <w:rFonts w:ascii="Times New Roman" w:hAnsi="Times New Roman"/>
          <w:b/>
          <w:sz w:val="24"/>
          <w:szCs w:val="24"/>
        </w:rPr>
        <w:t>ПМн</w:t>
      </w:r>
      <w:r>
        <w:rPr>
          <w:rFonts w:ascii="Times New Roman" w:hAnsi="Times New Roman"/>
          <w:b/>
          <w:sz w:val="24"/>
          <w:szCs w:val="24"/>
          <w:vertAlign w:val="subscript"/>
        </w:rPr>
        <w:t>3</w:t>
      </w:r>
      <w:r w:rsidRPr="002B791B">
        <w:rPr>
          <w:rFonts w:ascii="Times New Roman" w:hAnsi="Times New Roman"/>
          <w:b/>
          <w:sz w:val="24"/>
          <w:szCs w:val="24"/>
        </w:rPr>
        <w:t>.01 Художественное проектирование швейных изделий</w:t>
      </w:r>
      <w:r>
        <w:rPr>
          <w:rFonts w:ascii="Times New Roman" w:hAnsi="Times New Roman"/>
          <w:b/>
          <w:sz w:val="24"/>
          <w:szCs w:val="24"/>
        </w:rPr>
        <w:t>»</w:t>
      </w:r>
    </w:p>
    <w:p w14:paraId="1727732D" w14:textId="77777777" w:rsidR="00537E6D" w:rsidRDefault="00537E6D" w:rsidP="00537E6D">
      <w:pPr>
        <w:suppressAutoHyphens/>
        <w:spacing w:after="0" w:line="240" w:lineRule="auto"/>
        <w:ind w:firstLine="709"/>
        <w:rPr>
          <w:rFonts w:ascii="Times New Roman" w:hAnsi="Times New Roman"/>
          <w:b/>
          <w:sz w:val="24"/>
          <w:szCs w:val="24"/>
          <w:vertAlign w:val="superscript"/>
        </w:rPr>
      </w:pPr>
    </w:p>
    <w:p w14:paraId="5F7A4F13"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6"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6"/>
    </w:p>
    <w:p w14:paraId="723881E9" w14:textId="77777777" w:rsidR="00537E6D" w:rsidRPr="00315F34" w:rsidRDefault="00537E6D" w:rsidP="00537E6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E55EC">
        <w:rPr>
          <w:rFonts w:ascii="Times New Roman" w:hAnsi="Times New Roman"/>
          <w:bCs/>
          <w:sz w:val="24"/>
          <w:szCs w:val="24"/>
        </w:rPr>
        <w:t>Художественное проектирование швейных изделий</w:t>
      </w:r>
      <w:r w:rsidRPr="00315F34">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и соответствующие ему общие компетенции и профессиональные компетенции:</w:t>
      </w:r>
    </w:p>
    <w:p w14:paraId="7CDCCB11" w14:textId="77777777" w:rsidR="00537E6D" w:rsidRPr="00315F34" w:rsidRDefault="00537E6D" w:rsidP="00537E6D">
      <w:pPr>
        <w:spacing w:before="200"/>
        <w:ind w:firstLine="709"/>
        <w:rPr>
          <w:rFonts w:ascii="Times New Roman" w:hAnsi="Times New Roman"/>
          <w:sz w:val="24"/>
          <w:szCs w:val="24"/>
        </w:rPr>
      </w:pPr>
      <w:r>
        <w:rPr>
          <w:rFonts w:ascii="Times New Roman" w:hAnsi="Times New Roman"/>
          <w:sz w:val="24"/>
          <w:szCs w:val="24"/>
        </w:rPr>
        <w:t xml:space="preserve">1.1.1 </w:t>
      </w: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2B791B" w14:paraId="10DAD736" w14:textId="77777777" w:rsidTr="00626E00">
        <w:tc>
          <w:tcPr>
            <w:tcW w:w="1229" w:type="dxa"/>
          </w:tcPr>
          <w:p w14:paraId="3D673C18"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42" w:type="dxa"/>
          </w:tcPr>
          <w:p w14:paraId="3C79345E" w14:textId="77777777" w:rsidR="00537E6D" w:rsidRPr="002B791B" w:rsidRDefault="00537E6D" w:rsidP="00626E00">
            <w:pPr>
              <w:jc w:val="cente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общих компетенций</w:t>
            </w:r>
          </w:p>
        </w:tc>
      </w:tr>
      <w:tr w:rsidR="00537E6D" w:rsidRPr="00315F34" w14:paraId="43698043" w14:textId="77777777" w:rsidTr="00626E00">
        <w:trPr>
          <w:trHeight w:val="327"/>
        </w:trPr>
        <w:tc>
          <w:tcPr>
            <w:tcW w:w="1229" w:type="dxa"/>
            <w:vAlign w:val="center"/>
          </w:tcPr>
          <w:p w14:paraId="367EFD06" w14:textId="226F7E91"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1</w:t>
            </w:r>
          </w:p>
        </w:tc>
        <w:tc>
          <w:tcPr>
            <w:tcW w:w="8342" w:type="dxa"/>
          </w:tcPr>
          <w:p w14:paraId="40BD90D1" w14:textId="77777777" w:rsidR="00537E6D" w:rsidRPr="00315F34" w:rsidRDefault="00537E6D" w:rsidP="00626E00">
            <w:pPr>
              <w:spacing w:after="0"/>
              <w:jc w:val="both"/>
              <w:rPr>
                <w:rStyle w:val="af0"/>
                <w:rFonts w:ascii="Times New Roman" w:hAnsi="Times New Roman"/>
                <w:i w:val="0"/>
                <w:iCs/>
                <w:sz w:val="24"/>
                <w:szCs w:val="24"/>
              </w:rPr>
            </w:pPr>
            <w:r w:rsidRPr="00BA0FD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315F34" w14:paraId="085C9299" w14:textId="77777777" w:rsidTr="00626E00">
        <w:tc>
          <w:tcPr>
            <w:tcW w:w="1229" w:type="dxa"/>
            <w:vAlign w:val="center"/>
          </w:tcPr>
          <w:p w14:paraId="416A581E" w14:textId="2A575532"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2</w:t>
            </w:r>
          </w:p>
        </w:tc>
        <w:tc>
          <w:tcPr>
            <w:tcW w:w="8342" w:type="dxa"/>
          </w:tcPr>
          <w:p w14:paraId="27C33F35" w14:textId="77777777" w:rsidR="00537E6D" w:rsidRPr="00315F34" w:rsidRDefault="00537E6D" w:rsidP="00626E00">
            <w:pPr>
              <w:spacing w:after="0"/>
              <w:jc w:val="both"/>
              <w:rPr>
                <w:rStyle w:val="af0"/>
                <w:rFonts w:ascii="Times New Roman" w:hAnsi="Times New Roman"/>
                <w:bCs/>
                <w:i w:val="0"/>
                <w:iCs/>
                <w:sz w:val="24"/>
                <w:szCs w:val="24"/>
              </w:rPr>
            </w:pP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315F34" w14:paraId="4B6067A7" w14:textId="77777777" w:rsidTr="00626E00">
        <w:tc>
          <w:tcPr>
            <w:tcW w:w="1229" w:type="dxa"/>
            <w:vAlign w:val="center"/>
          </w:tcPr>
          <w:p w14:paraId="6270AFDA" w14:textId="736C34CE"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4</w:t>
            </w:r>
          </w:p>
        </w:tc>
        <w:tc>
          <w:tcPr>
            <w:tcW w:w="8342" w:type="dxa"/>
          </w:tcPr>
          <w:p w14:paraId="181727D9" w14:textId="77777777" w:rsidR="00537E6D" w:rsidRPr="00315F34" w:rsidRDefault="00537E6D" w:rsidP="00626E00">
            <w:pPr>
              <w:spacing w:after="0"/>
              <w:jc w:val="both"/>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r>
    </w:tbl>
    <w:p w14:paraId="178AE16E" w14:textId="77777777" w:rsidR="00537E6D" w:rsidRPr="00315F34" w:rsidRDefault="00537E6D" w:rsidP="00537E6D">
      <w:pPr>
        <w:ind w:firstLine="709"/>
        <w:rPr>
          <w:rStyle w:val="af0"/>
          <w:rFonts w:ascii="Times New Roman" w:hAnsi="Times New Roman"/>
          <w:bCs/>
          <w:i w:val="0"/>
          <w:iCs/>
          <w:sz w:val="4"/>
          <w:szCs w:val="4"/>
        </w:rPr>
      </w:pPr>
    </w:p>
    <w:p w14:paraId="45F6F162" w14:textId="77777777" w:rsidR="00537E6D" w:rsidRPr="00315F34" w:rsidRDefault="00537E6D" w:rsidP="00537E6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2B791B" w14:paraId="16B4072C" w14:textId="77777777" w:rsidTr="00626E00">
        <w:tc>
          <w:tcPr>
            <w:tcW w:w="1204" w:type="dxa"/>
          </w:tcPr>
          <w:p w14:paraId="2D970DD3"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67" w:type="dxa"/>
          </w:tcPr>
          <w:p w14:paraId="16FA2D99"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видов деятельности и профессиональных компетенций</w:t>
            </w:r>
          </w:p>
        </w:tc>
      </w:tr>
      <w:tr w:rsidR="00537E6D" w:rsidRPr="002B791B" w14:paraId="7294A960" w14:textId="77777777" w:rsidTr="00626E00">
        <w:tc>
          <w:tcPr>
            <w:tcW w:w="1204" w:type="dxa"/>
          </w:tcPr>
          <w:p w14:paraId="1383EC7E"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1</w:t>
            </w:r>
          </w:p>
        </w:tc>
        <w:tc>
          <w:tcPr>
            <w:tcW w:w="8367" w:type="dxa"/>
          </w:tcPr>
          <w:p w14:paraId="47145884" w14:textId="77777777" w:rsidR="00537E6D" w:rsidRPr="002B791B" w:rsidRDefault="00537E6D" w:rsidP="00626E00">
            <w:pPr>
              <w:spacing w:after="0"/>
              <w:rPr>
                <w:rStyle w:val="af0"/>
                <w:rFonts w:ascii="Times New Roman" w:hAnsi="Times New Roman"/>
                <w:bCs/>
                <w:i w:val="0"/>
                <w:iCs/>
                <w:sz w:val="24"/>
                <w:szCs w:val="24"/>
              </w:rPr>
            </w:pPr>
            <w:r w:rsidRPr="002B791B">
              <w:rPr>
                <w:rFonts w:ascii="Times New Roman" w:hAnsi="Times New Roman"/>
                <w:bCs/>
                <w:iCs/>
                <w:sz w:val="24"/>
                <w:szCs w:val="24"/>
              </w:rPr>
              <w:t>Художественное проектирование швейных изделий</w:t>
            </w:r>
          </w:p>
        </w:tc>
      </w:tr>
      <w:tr w:rsidR="00537E6D" w:rsidRPr="002B791B" w14:paraId="1F92BE7C" w14:textId="77777777" w:rsidTr="00626E00">
        <w:tc>
          <w:tcPr>
            <w:tcW w:w="1204" w:type="dxa"/>
            <w:vAlign w:val="center"/>
          </w:tcPr>
          <w:p w14:paraId="4C32B785"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1.1.</w:t>
            </w:r>
          </w:p>
        </w:tc>
        <w:tc>
          <w:tcPr>
            <w:tcW w:w="8367" w:type="dxa"/>
          </w:tcPr>
          <w:p w14:paraId="50B735AB" w14:textId="77777777" w:rsidR="00537E6D" w:rsidRPr="002B791B" w:rsidRDefault="00537E6D" w:rsidP="00626E00">
            <w:pPr>
              <w:spacing w:after="0"/>
              <w:jc w:val="both"/>
              <w:rPr>
                <w:bCs/>
                <w:iCs/>
                <w:color w:val="000000"/>
              </w:rPr>
            </w:pPr>
            <w:r w:rsidRPr="002B791B">
              <w:rPr>
                <w:rFonts w:ascii="Times New Roman" w:hAnsi="Times New Roman"/>
                <w:bCs/>
                <w:iCs/>
                <w:color w:val="000000"/>
                <w:sz w:val="24"/>
                <w:szCs w:val="24"/>
              </w:rPr>
              <w:t>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r>
      <w:tr w:rsidR="00537E6D" w:rsidRPr="002B791B" w14:paraId="51DFCBEF" w14:textId="77777777" w:rsidTr="00626E00">
        <w:tc>
          <w:tcPr>
            <w:tcW w:w="1204" w:type="dxa"/>
            <w:vAlign w:val="center"/>
          </w:tcPr>
          <w:p w14:paraId="5BA25AF6"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1.2.</w:t>
            </w:r>
          </w:p>
        </w:tc>
        <w:tc>
          <w:tcPr>
            <w:tcW w:w="8367" w:type="dxa"/>
          </w:tcPr>
          <w:p w14:paraId="7E8866E1"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bCs/>
                <w:iCs/>
                <w:color w:val="000000"/>
                <w:sz w:val="24"/>
                <w:szCs w:val="24"/>
              </w:rPr>
              <w:t>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r>
      <w:tr w:rsidR="00537E6D" w:rsidRPr="002B791B" w14:paraId="29F2DB6C" w14:textId="77777777" w:rsidTr="00626E00">
        <w:tc>
          <w:tcPr>
            <w:tcW w:w="1204" w:type="dxa"/>
            <w:vAlign w:val="center"/>
          </w:tcPr>
          <w:p w14:paraId="119F75F4"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1.3.</w:t>
            </w:r>
          </w:p>
        </w:tc>
        <w:tc>
          <w:tcPr>
            <w:tcW w:w="8367" w:type="dxa"/>
          </w:tcPr>
          <w:p w14:paraId="2D7CDB39"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Сочетать цвета, стили, мотивы, материалы и аксессуары для создания гармоничных моделей</w:t>
            </w:r>
          </w:p>
        </w:tc>
      </w:tr>
      <w:tr w:rsidR="00537E6D" w:rsidRPr="002B791B" w14:paraId="1C987C0C" w14:textId="77777777" w:rsidTr="00626E00">
        <w:tc>
          <w:tcPr>
            <w:tcW w:w="1204" w:type="dxa"/>
            <w:vAlign w:val="center"/>
          </w:tcPr>
          <w:p w14:paraId="64D87D2C"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1.4.</w:t>
            </w:r>
          </w:p>
        </w:tc>
        <w:tc>
          <w:tcPr>
            <w:tcW w:w="8367" w:type="dxa"/>
          </w:tcPr>
          <w:p w14:paraId="6046F100"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 xml:space="preserve">Создавать </w:t>
            </w:r>
            <w:proofErr w:type="spellStart"/>
            <w:r w:rsidRPr="002B791B">
              <w:rPr>
                <w:rFonts w:ascii="Times New Roman" w:hAnsi="Times New Roman"/>
                <w:bCs/>
                <w:iCs/>
                <w:color w:val="000000"/>
                <w:sz w:val="24"/>
                <w:szCs w:val="24"/>
              </w:rPr>
              <w:t>мудборды</w:t>
            </w:r>
            <w:proofErr w:type="spellEnd"/>
            <w:r w:rsidRPr="002B791B">
              <w:rPr>
                <w:rFonts w:ascii="Times New Roman" w:hAnsi="Times New Roman"/>
                <w:bCs/>
                <w:iCs/>
                <w:color w:val="000000"/>
                <w:sz w:val="24"/>
                <w:szCs w:val="24"/>
              </w:rPr>
              <w:t xml:space="preserve">, </w:t>
            </w:r>
            <w:proofErr w:type="spellStart"/>
            <w:r w:rsidRPr="002B791B">
              <w:rPr>
                <w:rFonts w:ascii="Times New Roman" w:hAnsi="Times New Roman"/>
                <w:bCs/>
                <w:iCs/>
                <w:color w:val="000000"/>
                <w:sz w:val="24"/>
                <w:szCs w:val="24"/>
              </w:rPr>
              <w:t>трендборды</w:t>
            </w:r>
            <w:proofErr w:type="spellEnd"/>
            <w:r w:rsidRPr="002B791B">
              <w:rPr>
                <w:rFonts w:ascii="Times New Roman" w:hAnsi="Times New Roman"/>
                <w:bCs/>
                <w:iCs/>
                <w:color w:val="000000"/>
                <w:sz w:val="24"/>
                <w:szCs w:val="24"/>
              </w:rPr>
              <w:t xml:space="preserve"> с использованием актуальных дизайнерских решений и доносить идеи до клиента, в том числе с применением компьютерной графики</w:t>
            </w:r>
          </w:p>
        </w:tc>
      </w:tr>
      <w:tr w:rsidR="00537E6D" w:rsidRPr="002B791B" w14:paraId="7210DF2E" w14:textId="77777777" w:rsidTr="00626E00">
        <w:tc>
          <w:tcPr>
            <w:tcW w:w="1204" w:type="dxa"/>
            <w:vAlign w:val="center"/>
          </w:tcPr>
          <w:p w14:paraId="20DB932E"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1.5.</w:t>
            </w:r>
          </w:p>
        </w:tc>
        <w:tc>
          <w:tcPr>
            <w:tcW w:w="8367" w:type="dxa"/>
          </w:tcPr>
          <w:p w14:paraId="22AA15BE"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Создавать прототипы и образцы изделий методом макетирования;</w:t>
            </w:r>
          </w:p>
        </w:tc>
      </w:tr>
      <w:tr w:rsidR="00537E6D" w:rsidRPr="002B791B" w14:paraId="1BECEEB2" w14:textId="77777777" w:rsidTr="00626E00">
        <w:tc>
          <w:tcPr>
            <w:tcW w:w="1204" w:type="dxa"/>
            <w:vAlign w:val="center"/>
          </w:tcPr>
          <w:p w14:paraId="0C4EDAA8"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1.6.</w:t>
            </w:r>
          </w:p>
        </w:tc>
        <w:tc>
          <w:tcPr>
            <w:tcW w:w="8367" w:type="dxa"/>
          </w:tcPr>
          <w:p w14:paraId="482704B8"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color w:val="000000"/>
                <w:sz w:val="24"/>
                <w:szCs w:val="24"/>
              </w:rPr>
              <w:t>Осуществлять авторский надзор за реализацией художественного решения модели на всех этапах производства изделий.</w:t>
            </w:r>
          </w:p>
        </w:tc>
      </w:tr>
    </w:tbl>
    <w:p w14:paraId="6B8DF30F" w14:textId="77777777" w:rsidR="00537E6D" w:rsidRPr="00315F34" w:rsidRDefault="00537E6D" w:rsidP="00537E6D">
      <w:pPr>
        <w:spacing w:after="0" w:line="240" w:lineRule="auto"/>
        <w:ind w:firstLine="709"/>
        <w:rPr>
          <w:rFonts w:ascii="Times New Roman" w:hAnsi="Times New Roman"/>
          <w:bCs/>
          <w:sz w:val="24"/>
          <w:szCs w:val="24"/>
        </w:rPr>
      </w:pPr>
    </w:p>
    <w:p w14:paraId="354D5A86" w14:textId="77777777" w:rsidR="00537E6D" w:rsidRPr="00315F34" w:rsidRDefault="00537E6D" w:rsidP="00537E6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737"/>
        <w:gridCol w:w="6373"/>
      </w:tblGrid>
      <w:tr w:rsidR="00FE55EC" w:rsidRPr="00FE55EC" w14:paraId="4829B5C9" w14:textId="77777777" w:rsidTr="00FE55EC">
        <w:tc>
          <w:tcPr>
            <w:tcW w:w="1519" w:type="dxa"/>
          </w:tcPr>
          <w:p w14:paraId="73968637" w14:textId="331CB5C8" w:rsidR="00FE55EC" w:rsidRPr="00F6132B" w:rsidRDefault="00FE55EC" w:rsidP="00626E00">
            <w:pPr>
              <w:spacing w:after="0" w:line="240" w:lineRule="auto"/>
              <w:rPr>
                <w:rFonts w:ascii="Times New Roman" w:hAnsi="Times New Roman"/>
                <w:b/>
                <w:lang w:eastAsia="en-US"/>
              </w:rPr>
            </w:pPr>
            <w:r w:rsidRPr="00F6132B">
              <w:rPr>
                <w:rFonts w:ascii="Times New Roman" w:hAnsi="Times New Roman"/>
                <w:b/>
                <w:lang w:eastAsia="en-US"/>
              </w:rPr>
              <w:t>Владеть навыками</w:t>
            </w:r>
          </w:p>
        </w:tc>
        <w:tc>
          <w:tcPr>
            <w:tcW w:w="1737" w:type="dxa"/>
          </w:tcPr>
          <w:p w14:paraId="7FDB6EFB" w14:textId="77777777" w:rsidR="00FE55EC" w:rsidRPr="00FE55EC" w:rsidRDefault="00FE55EC" w:rsidP="00FE55EC">
            <w:pPr>
              <w:tabs>
                <w:tab w:val="left" w:pos="319"/>
              </w:tabs>
              <w:spacing w:after="0" w:line="240" w:lineRule="auto"/>
              <w:ind w:left="35"/>
              <w:rPr>
                <w:rFonts w:ascii="Times New Roman" w:hAnsi="Times New Roman"/>
              </w:rPr>
            </w:pPr>
          </w:p>
        </w:tc>
        <w:tc>
          <w:tcPr>
            <w:tcW w:w="6373" w:type="dxa"/>
          </w:tcPr>
          <w:p w14:paraId="70A7ED61" w14:textId="0C645346" w:rsidR="00FE55EC" w:rsidRPr="00FE55EC" w:rsidRDefault="00FE55EC" w:rsidP="00DA5F1E">
            <w:pPr>
              <w:numPr>
                <w:ilvl w:val="0"/>
                <w:numId w:val="3"/>
              </w:numPr>
              <w:tabs>
                <w:tab w:val="left" w:pos="319"/>
              </w:tabs>
              <w:spacing w:after="0" w:line="240" w:lineRule="auto"/>
              <w:ind w:left="35" w:hanging="35"/>
              <w:rPr>
                <w:rFonts w:ascii="Times New Roman" w:hAnsi="Times New Roman"/>
              </w:rPr>
            </w:pPr>
            <w:r w:rsidRPr="00FE55EC">
              <w:rPr>
                <w:rFonts w:ascii="Times New Roman" w:hAnsi="Times New Roman"/>
              </w:rPr>
              <w:t>преобразования творческого источника в модель, коллекцию моделей;</w:t>
            </w:r>
          </w:p>
          <w:p w14:paraId="754A96C0" w14:textId="77777777" w:rsidR="00FE55EC" w:rsidRPr="00FE55EC" w:rsidRDefault="00FE55EC" w:rsidP="00DA5F1E">
            <w:pPr>
              <w:numPr>
                <w:ilvl w:val="0"/>
                <w:numId w:val="3"/>
              </w:numPr>
              <w:tabs>
                <w:tab w:val="left" w:pos="319"/>
              </w:tabs>
              <w:spacing w:after="0" w:line="240" w:lineRule="auto"/>
              <w:ind w:left="35" w:hanging="35"/>
              <w:rPr>
                <w:rFonts w:ascii="Times New Roman" w:hAnsi="Times New Roman"/>
              </w:rPr>
            </w:pPr>
            <w:r w:rsidRPr="00FE55EC">
              <w:rPr>
                <w:rFonts w:ascii="Times New Roman" w:hAnsi="Times New Roman"/>
              </w:rPr>
              <w:t>поиска творческих источников в разработке эскизов швейных изделий;</w:t>
            </w:r>
          </w:p>
          <w:p w14:paraId="49862EF9" w14:textId="77777777" w:rsidR="00FE55EC" w:rsidRPr="00FE55EC" w:rsidRDefault="00FE55EC" w:rsidP="00DA5F1E">
            <w:pPr>
              <w:numPr>
                <w:ilvl w:val="0"/>
                <w:numId w:val="3"/>
              </w:numPr>
              <w:tabs>
                <w:tab w:val="left" w:pos="319"/>
              </w:tabs>
              <w:spacing w:after="0" w:line="240" w:lineRule="auto"/>
              <w:ind w:left="35" w:hanging="35"/>
              <w:rPr>
                <w:rFonts w:ascii="Times New Roman" w:hAnsi="Times New Roman"/>
              </w:rPr>
            </w:pPr>
            <w:r w:rsidRPr="00FE55EC">
              <w:rPr>
                <w:rFonts w:ascii="Times New Roman" w:hAnsi="Times New Roman"/>
              </w:rPr>
              <w:t>разработки моделей, применяя законы композиции и цветовые соотношения, фактуры материалов и фурнитуру;</w:t>
            </w:r>
          </w:p>
          <w:p w14:paraId="3BC4DD99" w14:textId="77777777" w:rsidR="00FE55EC" w:rsidRPr="00FE55EC" w:rsidRDefault="00FE55EC" w:rsidP="00DA5F1E">
            <w:pPr>
              <w:numPr>
                <w:ilvl w:val="0"/>
                <w:numId w:val="3"/>
              </w:numPr>
              <w:tabs>
                <w:tab w:val="left" w:pos="319"/>
              </w:tabs>
              <w:spacing w:after="0" w:line="240" w:lineRule="auto"/>
              <w:ind w:left="35" w:hanging="35"/>
              <w:rPr>
                <w:rFonts w:ascii="Times New Roman" w:hAnsi="Times New Roman"/>
              </w:rPr>
            </w:pPr>
            <w:r w:rsidRPr="00FE55EC">
              <w:rPr>
                <w:rFonts w:ascii="Times New Roman" w:hAnsi="Times New Roman"/>
              </w:rPr>
              <w:t>разработки коллажей для предоставления идей и концепций заказчику дизайна;</w:t>
            </w:r>
          </w:p>
          <w:p w14:paraId="0A7619F1" w14:textId="77777777" w:rsidR="00FE55EC" w:rsidRPr="00FE55EC" w:rsidRDefault="00FE55EC" w:rsidP="00DA5F1E">
            <w:pPr>
              <w:numPr>
                <w:ilvl w:val="0"/>
                <w:numId w:val="3"/>
              </w:numPr>
              <w:tabs>
                <w:tab w:val="left" w:pos="319"/>
              </w:tabs>
              <w:spacing w:after="0" w:line="240" w:lineRule="auto"/>
              <w:ind w:left="35" w:hanging="35"/>
              <w:rPr>
                <w:rFonts w:ascii="Times New Roman" w:hAnsi="Times New Roman"/>
              </w:rPr>
            </w:pPr>
            <w:r w:rsidRPr="00FE55EC">
              <w:rPr>
                <w:rFonts w:ascii="Times New Roman" w:hAnsi="Times New Roman"/>
              </w:rPr>
              <w:t>реализации творческих идей в макете;</w:t>
            </w:r>
          </w:p>
          <w:p w14:paraId="6FCDE07B" w14:textId="77777777" w:rsidR="00FE55EC" w:rsidRPr="00FE55EC" w:rsidRDefault="00FE55EC" w:rsidP="00DA5F1E">
            <w:pPr>
              <w:numPr>
                <w:ilvl w:val="0"/>
                <w:numId w:val="3"/>
              </w:numPr>
              <w:tabs>
                <w:tab w:val="left" w:pos="319"/>
              </w:tabs>
              <w:spacing w:after="0" w:line="240" w:lineRule="auto"/>
              <w:ind w:left="35" w:hanging="35"/>
              <w:rPr>
                <w:rFonts w:ascii="Times New Roman" w:hAnsi="Times New Roman"/>
                <w:bCs/>
                <w:i/>
                <w:lang w:eastAsia="en-US"/>
              </w:rPr>
            </w:pPr>
            <w:r w:rsidRPr="00FE55EC">
              <w:rPr>
                <w:rFonts w:ascii="Times New Roman" w:hAnsi="Times New Roman"/>
              </w:rPr>
              <w:lastRenderedPageBreak/>
              <w:t>выявления соответствия эскиза разработанному образцу или макету изделия;</w:t>
            </w:r>
          </w:p>
        </w:tc>
      </w:tr>
      <w:tr w:rsidR="00FE55EC" w:rsidRPr="00FE55EC" w14:paraId="34A39945" w14:textId="77777777" w:rsidTr="00FE55EC">
        <w:tc>
          <w:tcPr>
            <w:tcW w:w="1519" w:type="dxa"/>
          </w:tcPr>
          <w:p w14:paraId="032FB777" w14:textId="77777777" w:rsidR="00FE55EC" w:rsidRPr="00F6132B" w:rsidRDefault="00FE55EC" w:rsidP="00626E00">
            <w:pPr>
              <w:spacing w:after="0" w:line="240" w:lineRule="auto"/>
              <w:rPr>
                <w:rFonts w:ascii="Times New Roman" w:hAnsi="Times New Roman"/>
                <w:b/>
                <w:lang w:eastAsia="en-US"/>
              </w:rPr>
            </w:pPr>
            <w:r w:rsidRPr="00F6132B">
              <w:rPr>
                <w:rFonts w:ascii="Times New Roman" w:hAnsi="Times New Roman"/>
                <w:b/>
                <w:lang w:eastAsia="en-US"/>
              </w:rPr>
              <w:lastRenderedPageBreak/>
              <w:t>Уметь</w:t>
            </w:r>
          </w:p>
        </w:tc>
        <w:tc>
          <w:tcPr>
            <w:tcW w:w="1737" w:type="dxa"/>
          </w:tcPr>
          <w:p w14:paraId="73C24080" w14:textId="77777777" w:rsidR="00FE55EC" w:rsidRPr="00FE55EC" w:rsidRDefault="00FE55EC" w:rsidP="00FE55EC">
            <w:pPr>
              <w:tabs>
                <w:tab w:val="left" w:pos="319"/>
              </w:tabs>
              <w:spacing w:after="0" w:line="240" w:lineRule="auto"/>
              <w:ind w:left="35"/>
              <w:jc w:val="both"/>
              <w:rPr>
                <w:rFonts w:ascii="Times New Roman" w:hAnsi="Times New Roman"/>
              </w:rPr>
            </w:pPr>
          </w:p>
        </w:tc>
        <w:tc>
          <w:tcPr>
            <w:tcW w:w="6373" w:type="dxa"/>
          </w:tcPr>
          <w:p w14:paraId="589E02BB" w14:textId="203D891F"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выполнять эскизы в соответствии с тематикой проекта, свойствами материалов, конструктивным решением изделий, целевой аудиторией;</w:t>
            </w:r>
          </w:p>
          <w:p w14:paraId="40DBAA1C"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использовать стилевые особенности, направления моды, исторические и культурные традиции при проектировании различных видов швейных изделий;</w:t>
            </w:r>
          </w:p>
          <w:p w14:paraId="4619CD69"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сочетать цвета, фактуры, текстильно-басонные изделия и фурнитуру в эскизе;</w:t>
            </w:r>
          </w:p>
          <w:p w14:paraId="66EA1BCB"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применять разнообразие фактур используемых материалов и фурнитуры;</w:t>
            </w:r>
          </w:p>
          <w:p w14:paraId="3E39351B"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презентовать идеи и дизайнерские продукты заказчику;</w:t>
            </w:r>
          </w:p>
          <w:p w14:paraId="33B7180A"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организовывать композиции на плоскости;</w:t>
            </w:r>
          </w:p>
          <w:p w14:paraId="1221F933"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владеть специальными или универсальными компьютерными программами для разработки и презентации дизайн-продукта;</w:t>
            </w:r>
          </w:p>
          <w:p w14:paraId="3C61CA88"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выполнить макет швейного изделия на объеме по эскизу или фотографии;</w:t>
            </w:r>
          </w:p>
          <w:p w14:paraId="0EA3954E"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определять композиционные и формообразующие особенности изделия;</w:t>
            </w:r>
          </w:p>
        </w:tc>
      </w:tr>
      <w:tr w:rsidR="00FE55EC" w:rsidRPr="00FE55EC" w14:paraId="1C0140F6" w14:textId="77777777" w:rsidTr="00FE55EC">
        <w:tc>
          <w:tcPr>
            <w:tcW w:w="1519" w:type="dxa"/>
          </w:tcPr>
          <w:p w14:paraId="033BADEF" w14:textId="77777777" w:rsidR="00FE55EC" w:rsidRPr="00F6132B" w:rsidRDefault="00FE55EC" w:rsidP="00626E00">
            <w:pPr>
              <w:spacing w:after="0" w:line="240" w:lineRule="auto"/>
              <w:rPr>
                <w:rFonts w:ascii="Times New Roman" w:hAnsi="Times New Roman"/>
                <w:b/>
                <w:lang w:eastAsia="en-US"/>
              </w:rPr>
            </w:pPr>
            <w:r w:rsidRPr="00F6132B">
              <w:rPr>
                <w:rFonts w:ascii="Times New Roman" w:hAnsi="Times New Roman"/>
                <w:b/>
                <w:lang w:eastAsia="en-US"/>
              </w:rPr>
              <w:t>Знать</w:t>
            </w:r>
          </w:p>
        </w:tc>
        <w:tc>
          <w:tcPr>
            <w:tcW w:w="1737" w:type="dxa"/>
          </w:tcPr>
          <w:p w14:paraId="49D55CB0" w14:textId="77777777" w:rsidR="00FE55EC" w:rsidRPr="00FE55EC" w:rsidRDefault="00FE55EC" w:rsidP="00FE55EC">
            <w:pPr>
              <w:tabs>
                <w:tab w:val="left" w:pos="319"/>
              </w:tabs>
              <w:spacing w:after="0" w:line="240" w:lineRule="auto"/>
              <w:ind w:left="35"/>
              <w:jc w:val="both"/>
              <w:rPr>
                <w:rFonts w:ascii="Times New Roman" w:hAnsi="Times New Roman"/>
              </w:rPr>
            </w:pPr>
          </w:p>
        </w:tc>
        <w:tc>
          <w:tcPr>
            <w:tcW w:w="6373" w:type="dxa"/>
          </w:tcPr>
          <w:p w14:paraId="238C5057" w14:textId="7E317152"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формообразующие свойства тканей;</w:t>
            </w:r>
          </w:p>
          <w:p w14:paraId="58F2DB05"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конструктивные особенности швейных изделий;</w:t>
            </w:r>
          </w:p>
          <w:p w14:paraId="77C92F3F"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характеристики изделий различных сегментов целевой аудитории;</w:t>
            </w:r>
          </w:p>
          <w:p w14:paraId="7C267B52"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исторические и национальные характеристики развития кроя и стиля костюма;</w:t>
            </w:r>
          </w:p>
          <w:p w14:paraId="6B55E74E"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направления моды и развитие стилей современного костюма;</w:t>
            </w:r>
          </w:p>
          <w:p w14:paraId="5997988A"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теоретические основы композиционного построения костюма;</w:t>
            </w:r>
          </w:p>
          <w:p w14:paraId="27C3D40E"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правила гармоничных сочетаний цветов и фактур в композиции костюма;</w:t>
            </w:r>
          </w:p>
          <w:p w14:paraId="1EAAE279"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современные концепции модного дизайна;</w:t>
            </w:r>
          </w:p>
          <w:p w14:paraId="1CBEF714"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компьютерные программы и методы работы с ними для разработки коллажей и презентаций;</w:t>
            </w:r>
          </w:p>
          <w:p w14:paraId="651979CE"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приемы наколки швейных изделий;</w:t>
            </w:r>
          </w:p>
          <w:p w14:paraId="1D62AEE0"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методы оценки качества готового макета;</w:t>
            </w:r>
          </w:p>
          <w:p w14:paraId="6DDB9573" w14:textId="77777777" w:rsidR="00FE55EC" w:rsidRPr="00FE55EC" w:rsidRDefault="00FE55EC" w:rsidP="00DA5F1E">
            <w:pPr>
              <w:numPr>
                <w:ilvl w:val="0"/>
                <w:numId w:val="3"/>
              </w:numPr>
              <w:tabs>
                <w:tab w:val="left" w:pos="319"/>
              </w:tabs>
              <w:spacing w:after="0" w:line="240" w:lineRule="auto"/>
              <w:ind w:left="35" w:hanging="35"/>
              <w:jc w:val="both"/>
              <w:rPr>
                <w:rFonts w:ascii="Times New Roman" w:hAnsi="Times New Roman"/>
              </w:rPr>
            </w:pPr>
            <w:r w:rsidRPr="00FE55EC">
              <w:rPr>
                <w:rFonts w:ascii="Times New Roman" w:hAnsi="Times New Roman"/>
              </w:rPr>
              <w:t>методы оценки соответствия формы и пропорций образца изделия эскизу или фотографии.</w:t>
            </w:r>
          </w:p>
        </w:tc>
      </w:tr>
    </w:tbl>
    <w:p w14:paraId="7725CB4C" w14:textId="77777777" w:rsidR="00537E6D" w:rsidRPr="00315F34" w:rsidRDefault="00537E6D" w:rsidP="00537E6D">
      <w:pPr>
        <w:spacing w:after="0" w:line="240" w:lineRule="auto"/>
        <w:rPr>
          <w:rFonts w:ascii="Times New Roman" w:hAnsi="Times New Roman"/>
          <w:b/>
          <w:sz w:val="24"/>
          <w:szCs w:val="24"/>
        </w:rPr>
      </w:pPr>
    </w:p>
    <w:p w14:paraId="7FF509B5" w14:textId="77777777" w:rsidR="00537E6D" w:rsidRPr="00315F34" w:rsidRDefault="00537E6D" w:rsidP="00537E6D">
      <w:pPr>
        <w:spacing w:after="0" w:line="240" w:lineRule="auto"/>
        <w:rPr>
          <w:rFonts w:ascii="Times New Roman" w:hAnsi="Times New Roman"/>
          <w:b/>
          <w:sz w:val="24"/>
          <w:szCs w:val="24"/>
        </w:rPr>
      </w:pPr>
      <w:bookmarkStart w:id="27" w:name="_Hlk511591667"/>
    </w:p>
    <w:p w14:paraId="7682628E"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30BE0E5" w14:textId="77777777" w:rsidR="00537E6D" w:rsidRPr="00315F34" w:rsidRDefault="00537E6D" w:rsidP="00537E6D">
      <w:pPr>
        <w:spacing w:after="0"/>
        <w:rPr>
          <w:rFonts w:ascii="Times New Roman" w:hAnsi="Times New Roman"/>
          <w:sz w:val="24"/>
          <w:szCs w:val="24"/>
        </w:rPr>
      </w:pPr>
    </w:p>
    <w:p w14:paraId="79BF55AE" w14:textId="446301AA" w:rsidR="00537E6D" w:rsidRPr="00DB5CBD" w:rsidRDefault="00537E6D" w:rsidP="00537E6D">
      <w:pPr>
        <w:spacing w:after="0"/>
        <w:rPr>
          <w:rFonts w:ascii="Times New Roman" w:hAnsi="Times New Roman"/>
          <w:sz w:val="24"/>
          <w:szCs w:val="24"/>
        </w:rPr>
      </w:pPr>
      <w:r w:rsidRPr="00DB5CBD">
        <w:rPr>
          <w:rFonts w:ascii="Times New Roman" w:hAnsi="Times New Roman"/>
          <w:sz w:val="24"/>
          <w:szCs w:val="24"/>
        </w:rPr>
        <w:t xml:space="preserve">Всего часов – </w:t>
      </w:r>
      <w:r w:rsidR="00FE55EC">
        <w:rPr>
          <w:rFonts w:ascii="Times New Roman" w:hAnsi="Times New Roman"/>
          <w:sz w:val="24"/>
          <w:szCs w:val="24"/>
        </w:rPr>
        <w:t xml:space="preserve">180 - </w:t>
      </w:r>
      <w:r w:rsidRPr="00DB5CBD">
        <w:rPr>
          <w:rFonts w:ascii="Times New Roman" w:hAnsi="Times New Roman"/>
          <w:sz w:val="24"/>
          <w:szCs w:val="24"/>
        </w:rPr>
        <w:t xml:space="preserve">232 часов, </w:t>
      </w:r>
    </w:p>
    <w:p w14:paraId="3C46DFA9" w14:textId="3467DB5F" w:rsidR="00537E6D" w:rsidRPr="00DB5CBD" w:rsidRDefault="00537E6D" w:rsidP="00537E6D">
      <w:pPr>
        <w:spacing w:after="0"/>
        <w:ind w:firstLine="708"/>
        <w:rPr>
          <w:rFonts w:ascii="Times New Roman" w:hAnsi="Times New Roman"/>
          <w:sz w:val="24"/>
          <w:szCs w:val="24"/>
        </w:rPr>
      </w:pPr>
      <w:r>
        <w:rPr>
          <w:rFonts w:ascii="Times New Roman" w:hAnsi="Times New Roman"/>
          <w:sz w:val="24"/>
          <w:szCs w:val="24"/>
        </w:rPr>
        <w:t xml:space="preserve">в </w:t>
      </w:r>
      <w:r w:rsidRPr="00DB5CBD">
        <w:rPr>
          <w:rFonts w:ascii="Times New Roman" w:hAnsi="Times New Roman"/>
          <w:sz w:val="24"/>
          <w:szCs w:val="24"/>
        </w:rPr>
        <w:t xml:space="preserve">том числе в форме практической подготовки </w:t>
      </w:r>
      <w:r w:rsidR="00FE55EC">
        <w:rPr>
          <w:rFonts w:ascii="Times New Roman" w:hAnsi="Times New Roman"/>
          <w:sz w:val="24"/>
          <w:szCs w:val="24"/>
        </w:rPr>
        <w:t>–</w:t>
      </w:r>
      <w:r w:rsidRPr="00DB5CBD">
        <w:rPr>
          <w:rFonts w:ascii="Times New Roman" w:hAnsi="Times New Roman"/>
          <w:sz w:val="24"/>
          <w:szCs w:val="24"/>
        </w:rPr>
        <w:t xml:space="preserve"> </w:t>
      </w:r>
      <w:r w:rsidR="00FE55EC">
        <w:rPr>
          <w:rFonts w:ascii="Times New Roman" w:hAnsi="Times New Roman"/>
          <w:sz w:val="24"/>
          <w:szCs w:val="24"/>
        </w:rPr>
        <w:t>180 - 232</w:t>
      </w:r>
      <w:r w:rsidRPr="00DB5CBD">
        <w:rPr>
          <w:rFonts w:ascii="Times New Roman" w:hAnsi="Times New Roman"/>
          <w:sz w:val="24"/>
          <w:szCs w:val="24"/>
        </w:rPr>
        <w:t xml:space="preserve"> часов.</w:t>
      </w:r>
    </w:p>
    <w:p w14:paraId="05FF3316" w14:textId="77777777" w:rsidR="00537E6D" w:rsidRPr="00DB5CBD" w:rsidRDefault="00537E6D" w:rsidP="00537E6D">
      <w:pPr>
        <w:spacing w:after="0"/>
        <w:rPr>
          <w:rFonts w:ascii="Times New Roman" w:hAnsi="Times New Roman"/>
          <w:sz w:val="24"/>
          <w:szCs w:val="24"/>
        </w:rPr>
      </w:pPr>
    </w:p>
    <w:p w14:paraId="2A577A8E" w14:textId="4E37F72C" w:rsidR="00537E6D" w:rsidRPr="00DB5CBD" w:rsidRDefault="00537E6D" w:rsidP="00537E6D">
      <w:pPr>
        <w:spacing w:after="0"/>
        <w:rPr>
          <w:rFonts w:ascii="Times New Roman" w:hAnsi="Times New Roman"/>
          <w:sz w:val="24"/>
          <w:szCs w:val="24"/>
        </w:rPr>
      </w:pPr>
      <w:r w:rsidRPr="00DB5CBD">
        <w:rPr>
          <w:rFonts w:ascii="Times New Roman" w:hAnsi="Times New Roman"/>
          <w:sz w:val="24"/>
          <w:szCs w:val="24"/>
        </w:rPr>
        <w:t xml:space="preserve">Из них на освоение МДК </w:t>
      </w:r>
      <w:r w:rsidR="00FE55EC">
        <w:rPr>
          <w:rFonts w:ascii="Times New Roman" w:hAnsi="Times New Roman"/>
          <w:sz w:val="24"/>
          <w:szCs w:val="24"/>
        </w:rPr>
        <w:t>–</w:t>
      </w:r>
      <w:r w:rsidRPr="00DB5CBD">
        <w:rPr>
          <w:rFonts w:ascii="Times New Roman" w:hAnsi="Times New Roman"/>
          <w:sz w:val="24"/>
          <w:szCs w:val="24"/>
        </w:rPr>
        <w:t xml:space="preserve"> </w:t>
      </w:r>
      <w:r w:rsidR="00FE55EC">
        <w:rPr>
          <w:rFonts w:ascii="Times New Roman" w:hAnsi="Times New Roman"/>
          <w:sz w:val="24"/>
          <w:szCs w:val="24"/>
        </w:rPr>
        <w:t>108 - 160</w:t>
      </w:r>
      <w:r w:rsidRPr="00DB5CBD">
        <w:rPr>
          <w:rFonts w:ascii="Times New Roman" w:hAnsi="Times New Roman"/>
          <w:sz w:val="24"/>
          <w:szCs w:val="24"/>
        </w:rPr>
        <w:t xml:space="preserve"> час</w:t>
      </w:r>
      <w:r w:rsidR="00FE55EC">
        <w:rPr>
          <w:rFonts w:ascii="Times New Roman" w:hAnsi="Times New Roman"/>
          <w:sz w:val="24"/>
          <w:szCs w:val="24"/>
        </w:rPr>
        <w:t>ов</w:t>
      </w:r>
      <w:r w:rsidRPr="00DB5CBD">
        <w:rPr>
          <w:rFonts w:ascii="Times New Roman" w:hAnsi="Times New Roman"/>
          <w:sz w:val="24"/>
          <w:szCs w:val="24"/>
        </w:rPr>
        <w:t>,</w:t>
      </w:r>
    </w:p>
    <w:p w14:paraId="79056FD3" w14:textId="77777777" w:rsidR="00537E6D" w:rsidRPr="00DB5CBD" w:rsidRDefault="00537E6D" w:rsidP="00537E6D">
      <w:pPr>
        <w:spacing w:after="0"/>
        <w:rPr>
          <w:rFonts w:ascii="Times New Roman" w:hAnsi="Times New Roman"/>
          <w:sz w:val="24"/>
          <w:szCs w:val="24"/>
        </w:rPr>
      </w:pPr>
    </w:p>
    <w:p w14:paraId="609FF47A" w14:textId="462FA725" w:rsidR="00537E6D" w:rsidRPr="00DB5CBD" w:rsidRDefault="00537E6D" w:rsidP="00537E6D">
      <w:pPr>
        <w:spacing w:after="0"/>
        <w:rPr>
          <w:rFonts w:ascii="Times New Roman" w:hAnsi="Times New Roman"/>
          <w:sz w:val="24"/>
          <w:szCs w:val="24"/>
        </w:rPr>
      </w:pPr>
      <w:r w:rsidRPr="00DB5CBD">
        <w:rPr>
          <w:rFonts w:ascii="Times New Roman" w:hAnsi="Times New Roman"/>
          <w:sz w:val="24"/>
          <w:szCs w:val="24"/>
        </w:rPr>
        <w:t>практики, в том числе учебная – 36</w:t>
      </w:r>
      <w:r w:rsidR="00FE55EC">
        <w:rPr>
          <w:rFonts w:ascii="Times New Roman" w:hAnsi="Times New Roman"/>
          <w:sz w:val="24"/>
          <w:szCs w:val="24"/>
        </w:rPr>
        <w:t xml:space="preserve"> - 36</w:t>
      </w:r>
      <w:r w:rsidRPr="00DB5CBD">
        <w:rPr>
          <w:rFonts w:ascii="Times New Roman" w:hAnsi="Times New Roman"/>
          <w:sz w:val="24"/>
          <w:szCs w:val="24"/>
        </w:rPr>
        <w:t xml:space="preserve"> часов,</w:t>
      </w:r>
    </w:p>
    <w:p w14:paraId="7372CBDA" w14:textId="0267E779" w:rsidR="00537E6D" w:rsidRPr="00DB5CBD" w:rsidRDefault="00537E6D" w:rsidP="00537E6D">
      <w:pPr>
        <w:spacing w:after="0"/>
        <w:ind w:left="1416" w:firstLine="708"/>
        <w:rPr>
          <w:rFonts w:ascii="Times New Roman" w:hAnsi="Times New Roman"/>
          <w:sz w:val="24"/>
          <w:szCs w:val="24"/>
        </w:rPr>
      </w:pPr>
      <w:r w:rsidRPr="00DB5CBD">
        <w:rPr>
          <w:rFonts w:ascii="Times New Roman" w:hAnsi="Times New Roman"/>
          <w:sz w:val="24"/>
          <w:szCs w:val="24"/>
        </w:rPr>
        <w:t>производственная– 36</w:t>
      </w:r>
      <w:r w:rsidR="00FE55EC">
        <w:rPr>
          <w:rFonts w:ascii="Times New Roman" w:hAnsi="Times New Roman"/>
          <w:sz w:val="24"/>
          <w:szCs w:val="24"/>
        </w:rPr>
        <w:t xml:space="preserve"> - 36</w:t>
      </w:r>
      <w:r w:rsidRPr="00DB5CBD">
        <w:rPr>
          <w:rFonts w:ascii="Times New Roman" w:hAnsi="Times New Roman"/>
          <w:sz w:val="24"/>
          <w:szCs w:val="24"/>
        </w:rPr>
        <w:t xml:space="preserve"> часов.</w:t>
      </w:r>
    </w:p>
    <w:p w14:paraId="16035ABE" w14:textId="6727CFF1" w:rsidR="00537E6D" w:rsidRPr="00315F34" w:rsidRDefault="00537E6D" w:rsidP="00537E6D">
      <w:pPr>
        <w:rPr>
          <w:rFonts w:ascii="Times New Roman" w:hAnsi="Times New Roman"/>
          <w:i/>
          <w:sz w:val="24"/>
          <w:szCs w:val="24"/>
        </w:rPr>
      </w:pPr>
      <w:r w:rsidRPr="00DB5CBD">
        <w:rPr>
          <w:rFonts w:ascii="Times New Roman" w:hAnsi="Times New Roman"/>
          <w:iCs/>
          <w:sz w:val="24"/>
          <w:szCs w:val="24"/>
        </w:rPr>
        <w:t>Промежуточная аттестация</w:t>
      </w:r>
      <w:bookmarkEnd w:id="27"/>
      <w:r>
        <w:rPr>
          <w:rFonts w:ascii="Times New Roman" w:hAnsi="Times New Roman"/>
          <w:iCs/>
          <w:sz w:val="24"/>
          <w:szCs w:val="24"/>
        </w:rPr>
        <w:t xml:space="preserve"> – </w:t>
      </w:r>
    </w:p>
    <w:p w14:paraId="19BCD7E8"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7CB3B18D" w14:textId="77777777" w:rsidR="00537E6D" w:rsidRPr="00315F34" w:rsidRDefault="00537E6D" w:rsidP="00537E6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4AF5900" w14:textId="77777777" w:rsidR="00537E6D" w:rsidRPr="00315F34" w:rsidRDefault="00537E6D" w:rsidP="00537E6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3090"/>
        <w:gridCol w:w="882"/>
        <w:gridCol w:w="969"/>
        <w:gridCol w:w="873"/>
        <w:gridCol w:w="1308"/>
        <w:gridCol w:w="1356"/>
        <w:gridCol w:w="1544"/>
        <w:gridCol w:w="563"/>
        <w:gridCol w:w="21"/>
        <w:gridCol w:w="15"/>
        <w:gridCol w:w="840"/>
        <w:gridCol w:w="1746"/>
      </w:tblGrid>
      <w:tr w:rsidR="00537E6D" w:rsidRPr="00315F34" w14:paraId="3C85F7B3" w14:textId="77777777" w:rsidTr="00F6132B">
        <w:trPr>
          <w:trHeight w:val="484"/>
        </w:trPr>
        <w:tc>
          <w:tcPr>
            <w:tcW w:w="568" w:type="pct"/>
            <w:vMerge w:val="restart"/>
            <w:tcBorders>
              <w:bottom w:val="single" w:sz="4" w:space="0" w:color="auto"/>
            </w:tcBorders>
            <w:vAlign w:val="center"/>
          </w:tcPr>
          <w:p w14:paraId="25F60255"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9C44C98"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296" w:type="pct"/>
            <w:vMerge w:val="restart"/>
            <w:tcBorders>
              <w:bottom w:val="single" w:sz="4" w:space="0" w:color="auto"/>
            </w:tcBorders>
            <w:vAlign w:val="center"/>
          </w:tcPr>
          <w:p w14:paraId="2ABB5BA1" w14:textId="77777777" w:rsidR="00537E6D" w:rsidRPr="00315F34" w:rsidRDefault="00537E6D" w:rsidP="00626E0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25" w:type="pct"/>
            <w:vMerge w:val="restart"/>
            <w:tcBorders>
              <w:bottom w:val="single" w:sz="4" w:space="0" w:color="auto"/>
            </w:tcBorders>
            <w:textDirection w:val="btLr"/>
            <w:vAlign w:val="center"/>
          </w:tcPr>
          <w:p w14:paraId="70B7055A" w14:textId="77777777" w:rsidR="00537E6D" w:rsidRPr="00315F34" w:rsidRDefault="00537E6D" w:rsidP="00626E0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855540B" w14:textId="77777777" w:rsidR="00537E6D" w:rsidRPr="00315F34" w:rsidRDefault="00537E6D"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537E6D" w:rsidRPr="00315F34" w14:paraId="63D2F1C9" w14:textId="77777777" w:rsidTr="00F6132B">
        <w:trPr>
          <w:trHeight w:val="58"/>
        </w:trPr>
        <w:tc>
          <w:tcPr>
            <w:tcW w:w="568" w:type="pct"/>
            <w:vMerge/>
          </w:tcPr>
          <w:p w14:paraId="7A7C4F5D" w14:textId="77777777" w:rsidR="00537E6D" w:rsidRPr="00315F34" w:rsidRDefault="00537E6D" w:rsidP="00626E00">
            <w:pPr>
              <w:spacing w:after="0" w:line="240" w:lineRule="auto"/>
              <w:rPr>
                <w:rFonts w:ascii="Times New Roman" w:hAnsi="Times New Roman"/>
                <w:i/>
              </w:rPr>
            </w:pPr>
          </w:p>
        </w:tc>
        <w:tc>
          <w:tcPr>
            <w:tcW w:w="1037" w:type="pct"/>
            <w:vMerge/>
            <w:vAlign w:val="center"/>
          </w:tcPr>
          <w:p w14:paraId="0DFD8B9D" w14:textId="77777777" w:rsidR="00537E6D" w:rsidRPr="00315F34" w:rsidRDefault="00537E6D" w:rsidP="00626E00">
            <w:pPr>
              <w:spacing w:after="0" w:line="240" w:lineRule="auto"/>
              <w:rPr>
                <w:rFonts w:ascii="Times New Roman" w:hAnsi="Times New Roman"/>
                <w:i/>
              </w:rPr>
            </w:pPr>
          </w:p>
        </w:tc>
        <w:tc>
          <w:tcPr>
            <w:tcW w:w="296" w:type="pct"/>
            <w:vMerge/>
            <w:vAlign w:val="center"/>
          </w:tcPr>
          <w:p w14:paraId="52E1BE01" w14:textId="77777777" w:rsidR="00537E6D" w:rsidRPr="00315F34" w:rsidRDefault="00537E6D" w:rsidP="00626E00">
            <w:pPr>
              <w:spacing w:after="0" w:line="240" w:lineRule="auto"/>
              <w:rPr>
                <w:rFonts w:ascii="Times New Roman" w:hAnsi="Times New Roman"/>
                <w:i/>
                <w:iCs/>
              </w:rPr>
            </w:pPr>
          </w:p>
        </w:tc>
        <w:tc>
          <w:tcPr>
            <w:tcW w:w="325" w:type="pct"/>
            <w:vMerge/>
            <w:shd w:val="clear" w:color="auto" w:fill="FFFF00"/>
          </w:tcPr>
          <w:p w14:paraId="39432081" w14:textId="77777777" w:rsidR="00537E6D" w:rsidRPr="00315F34" w:rsidRDefault="00537E6D" w:rsidP="00626E00">
            <w:pPr>
              <w:suppressAutoHyphens/>
              <w:spacing w:after="0" w:line="240" w:lineRule="auto"/>
              <w:jc w:val="center"/>
              <w:rPr>
                <w:rFonts w:ascii="Times New Roman" w:hAnsi="Times New Roman"/>
              </w:rPr>
            </w:pPr>
          </w:p>
        </w:tc>
        <w:tc>
          <w:tcPr>
            <w:tcW w:w="1906" w:type="pct"/>
            <w:gridSpan w:val="7"/>
          </w:tcPr>
          <w:p w14:paraId="5F42BD2B"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1E5FFF54"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Практики</w:t>
            </w:r>
          </w:p>
        </w:tc>
      </w:tr>
      <w:tr w:rsidR="00537E6D" w:rsidRPr="00315F34" w14:paraId="1B2FFB21" w14:textId="77777777" w:rsidTr="00F6132B">
        <w:tc>
          <w:tcPr>
            <w:tcW w:w="568" w:type="pct"/>
            <w:vMerge/>
          </w:tcPr>
          <w:p w14:paraId="2E9295AB" w14:textId="77777777" w:rsidR="00537E6D" w:rsidRPr="00315F34" w:rsidRDefault="00537E6D" w:rsidP="00626E00">
            <w:pPr>
              <w:spacing w:after="0" w:line="240" w:lineRule="auto"/>
              <w:rPr>
                <w:rFonts w:ascii="Times New Roman" w:hAnsi="Times New Roman"/>
                <w:i/>
              </w:rPr>
            </w:pPr>
          </w:p>
        </w:tc>
        <w:tc>
          <w:tcPr>
            <w:tcW w:w="1037" w:type="pct"/>
            <w:vMerge/>
            <w:vAlign w:val="center"/>
          </w:tcPr>
          <w:p w14:paraId="48849F4E" w14:textId="77777777" w:rsidR="00537E6D" w:rsidRPr="00315F34" w:rsidRDefault="00537E6D" w:rsidP="00626E00">
            <w:pPr>
              <w:spacing w:after="0" w:line="240" w:lineRule="auto"/>
              <w:rPr>
                <w:rFonts w:ascii="Times New Roman" w:hAnsi="Times New Roman"/>
                <w:i/>
              </w:rPr>
            </w:pPr>
          </w:p>
        </w:tc>
        <w:tc>
          <w:tcPr>
            <w:tcW w:w="296" w:type="pct"/>
            <w:vMerge/>
            <w:vAlign w:val="center"/>
          </w:tcPr>
          <w:p w14:paraId="22E0598A" w14:textId="77777777" w:rsidR="00537E6D" w:rsidRPr="00315F34" w:rsidRDefault="00537E6D" w:rsidP="00626E00">
            <w:pPr>
              <w:spacing w:after="0" w:line="240" w:lineRule="auto"/>
              <w:rPr>
                <w:rFonts w:ascii="Times New Roman" w:hAnsi="Times New Roman"/>
                <w:i/>
                <w:iCs/>
              </w:rPr>
            </w:pPr>
          </w:p>
        </w:tc>
        <w:tc>
          <w:tcPr>
            <w:tcW w:w="325" w:type="pct"/>
            <w:vMerge/>
            <w:shd w:val="clear" w:color="auto" w:fill="FFFF00"/>
          </w:tcPr>
          <w:p w14:paraId="13D7D3AF" w14:textId="77777777" w:rsidR="00537E6D" w:rsidRPr="00315F34" w:rsidRDefault="00537E6D" w:rsidP="00626E00">
            <w:pPr>
              <w:suppressAutoHyphens/>
              <w:spacing w:after="0" w:line="240" w:lineRule="auto"/>
              <w:jc w:val="center"/>
              <w:rPr>
                <w:rFonts w:ascii="Times New Roman" w:hAnsi="Times New Roman"/>
                <w:sz w:val="20"/>
                <w:szCs w:val="20"/>
              </w:rPr>
            </w:pPr>
          </w:p>
        </w:tc>
        <w:tc>
          <w:tcPr>
            <w:tcW w:w="293" w:type="pct"/>
            <w:vMerge w:val="restart"/>
          </w:tcPr>
          <w:p w14:paraId="59E09E2A" w14:textId="77777777" w:rsidR="00537E6D" w:rsidRPr="00315F34" w:rsidRDefault="00537E6D"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92096F0" w14:textId="77777777" w:rsidR="00537E6D" w:rsidRPr="00315F34" w:rsidRDefault="00537E6D" w:rsidP="00626E00">
            <w:pPr>
              <w:suppressAutoHyphens/>
              <w:spacing w:after="0" w:line="240" w:lineRule="auto"/>
              <w:jc w:val="center"/>
              <w:rPr>
                <w:rFonts w:ascii="Times New Roman" w:hAnsi="Times New Roman"/>
                <w:sz w:val="20"/>
                <w:szCs w:val="20"/>
              </w:rPr>
            </w:pPr>
          </w:p>
        </w:tc>
        <w:tc>
          <w:tcPr>
            <w:tcW w:w="1613" w:type="pct"/>
            <w:gridSpan w:val="6"/>
          </w:tcPr>
          <w:p w14:paraId="124B3B53"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6B2F933A" w14:textId="77777777" w:rsidR="00537E6D" w:rsidRPr="00315F34" w:rsidRDefault="00537E6D" w:rsidP="00626E00">
            <w:pPr>
              <w:suppressAutoHyphens/>
              <w:spacing w:after="0" w:line="240" w:lineRule="auto"/>
              <w:jc w:val="center"/>
              <w:rPr>
                <w:rFonts w:ascii="Times New Roman" w:hAnsi="Times New Roman"/>
                <w:i/>
              </w:rPr>
            </w:pPr>
          </w:p>
        </w:tc>
      </w:tr>
      <w:tr w:rsidR="00537E6D" w:rsidRPr="00315F34" w14:paraId="6B4257B9" w14:textId="77777777" w:rsidTr="00F6132B">
        <w:trPr>
          <w:cantSplit/>
          <w:trHeight w:val="1415"/>
        </w:trPr>
        <w:tc>
          <w:tcPr>
            <w:tcW w:w="568" w:type="pct"/>
            <w:vMerge/>
          </w:tcPr>
          <w:p w14:paraId="1AC1D990" w14:textId="77777777" w:rsidR="00537E6D" w:rsidRPr="00315F34" w:rsidRDefault="00537E6D" w:rsidP="00626E00">
            <w:pPr>
              <w:spacing w:after="0" w:line="240" w:lineRule="auto"/>
              <w:rPr>
                <w:rFonts w:ascii="Times New Roman" w:hAnsi="Times New Roman"/>
                <w:i/>
              </w:rPr>
            </w:pPr>
          </w:p>
        </w:tc>
        <w:tc>
          <w:tcPr>
            <w:tcW w:w="1037" w:type="pct"/>
            <w:vMerge/>
            <w:vAlign w:val="center"/>
          </w:tcPr>
          <w:p w14:paraId="19C4221C" w14:textId="77777777" w:rsidR="00537E6D" w:rsidRPr="00315F34" w:rsidRDefault="00537E6D" w:rsidP="00626E00">
            <w:pPr>
              <w:spacing w:after="0" w:line="240" w:lineRule="auto"/>
              <w:rPr>
                <w:rFonts w:ascii="Times New Roman" w:hAnsi="Times New Roman"/>
                <w:i/>
              </w:rPr>
            </w:pPr>
          </w:p>
        </w:tc>
        <w:tc>
          <w:tcPr>
            <w:tcW w:w="296" w:type="pct"/>
            <w:vMerge/>
            <w:vAlign w:val="center"/>
          </w:tcPr>
          <w:p w14:paraId="145D59E0" w14:textId="77777777" w:rsidR="00537E6D" w:rsidRPr="00315F34" w:rsidRDefault="00537E6D" w:rsidP="00626E00">
            <w:pPr>
              <w:spacing w:after="0" w:line="240" w:lineRule="auto"/>
              <w:rPr>
                <w:rFonts w:ascii="Times New Roman" w:hAnsi="Times New Roman"/>
                <w:i/>
              </w:rPr>
            </w:pPr>
          </w:p>
        </w:tc>
        <w:tc>
          <w:tcPr>
            <w:tcW w:w="325" w:type="pct"/>
            <w:vMerge/>
            <w:shd w:val="clear" w:color="auto" w:fill="FFFF00"/>
          </w:tcPr>
          <w:p w14:paraId="5C4DA7B6" w14:textId="77777777" w:rsidR="00537E6D" w:rsidRPr="00315F34" w:rsidRDefault="00537E6D" w:rsidP="00626E00">
            <w:pPr>
              <w:suppressAutoHyphens/>
              <w:spacing w:after="0" w:line="240" w:lineRule="auto"/>
              <w:jc w:val="center"/>
              <w:rPr>
                <w:rFonts w:ascii="Times New Roman" w:hAnsi="Times New Roman"/>
                <w:i/>
                <w:sz w:val="20"/>
                <w:szCs w:val="20"/>
              </w:rPr>
            </w:pPr>
          </w:p>
        </w:tc>
        <w:tc>
          <w:tcPr>
            <w:tcW w:w="293" w:type="pct"/>
            <w:vMerge/>
          </w:tcPr>
          <w:p w14:paraId="2A27D9F2" w14:textId="77777777" w:rsidR="00537E6D" w:rsidRPr="00315F34" w:rsidRDefault="00537E6D" w:rsidP="00626E00">
            <w:pPr>
              <w:suppressAutoHyphens/>
              <w:spacing w:after="0" w:line="240" w:lineRule="auto"/>
              <w:jc w:val="center"/>
              <w:rPr>
                <w:rFonts w:ascii="Times New Roman" w:hAnsi="Times New Roman"/>
                <w:i/>
                <w:sz w:val="20"/>
                <w:szCs w:val="20"/>
              </w:rPr>
            </w:pPr>
          </w:p>
        </w:tc>
        <w:tc>
          <w:tcPr>
            <w:tcW w:w="439" w:type="pct"/>
            <w:vAlign w:val="center"/>
          </w:tcPr>
          <w:p w14:paraId="55E0D0CF"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2CB7825F"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p>
          <w:p w14:paraId="171142F1"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c>
          <w:tcPr>
            <w:tcW w:w="455" w:type="pct"/>
            <w:vAlign w:val="center"/>
          </w:tcPr>
          <w:p w14:paraId="0C41D585"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4A90B1C" w14:textId="77777777" w:rsidR="00537E6D" w:rsidRPr="00315F34" w:rsidRDefault="00537E6D" w:rsidP="00626E00">
            <w:pPr>
              <w:suppressAutoHyphens/>
              <w:spacing w:after="0" w:line="240" w:lineRule="auto"/>
              <w:jc w:val="center"/>
              <w:rPr>
                <w:rFonts w:ascii="Times New Roman" w:hAnsi="Times New Roman"/>
                <w:iCs/>
                <w:sz w:val="20"/>
                <w:szCs w:val="20"/>
              </w:rPr>
            </w:pPr>
          </w:p>
        </w:tc>
        <w:tc>
          <w:tcPr>
            <w:tcW w:w="518" w:type="pct"/>
            <w:vAlign w:val="center"/>
          </w:tcPr>
          <w:p w14:paraId="741C090F"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3"/>
            </w:r>
          </w:p>
        </w:tc>
        <w:tc>
          <w:tcPr>
            <w:tcW w:w="189" w:type="pct"/>
            <w:textDirection w:val="btLr"/>
            <w:vAlign w:val="center"/>
          </w:tcPr>
          <w:p w14:paraId="7294871F"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4710A812"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50CA576"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c>
          <w:tcPr>
            <w:tcW w:w="586" w:type="pct"/>
            <w:vAlign w:val="center"/>
          </w:tcPr>
          <w:p w14:paraId="3134816D"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655F91B"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r>
      <w:tr w:rsidR="00537E6D" w:rsidRPr="00315F34" w14:paraId="30631EC9" w14:textId="77777777" w:rsidTr="00F6132B">
        <w:trPr>
          <w:trHeight w:val="415"/>
        </w:trPr>
        <w:tc>
          <w:tcPr>
            <w:tcW w:w="568" w:type="pct"/>
            <w:vAlign w:val="center"/>
          </w:tcPr>
          <w:p w14:paraId="6B2C4905"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1CFA258D"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2</w:t>
            </w:r>
          </w:p>
        </w:tc>
        <w:tc>
          <w:tcPr>
            <w:tcW w:w="296" w:type="pct"/>
            <w:vAlign w:val="center"/>
          </w:tcPr>
          <w:p w14:paraId="437F58E1"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3</w:t>
            </w:r>
          </w:p>
        </w:tc>
        <w:tc>
          <w:tcPr>
            <w:tcW w:w="325" w:type="pct"/>
            <w:vAlign w:val="center"/>
          </w:tcPr>
          <w:p w14:paraId="07819498"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4</w:t>
            </w:r>
          </w:p>
        </w:tc>
        <w:tc>
          <w:tcPr>
            <w:tcW w:w="293" w:type="pct"/>
            <w:vAlign w:val="center"/>
          </w:tcPr>
          <w:p w14:paraId="112E516E"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5</w:t>
            </w:r>
          </w:p>
        </w:tc>
        <w:tc>
          <w:tcPr>
            <w:tcW w:w="439" w:type="pct"/>
            <w:vAlign w:val="center"/>
          </w:tcPr>
          <w:p w14:paraId="38F6A401"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68FE994C"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0A4BD7C6"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1AA16E45"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3E100E68"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9056E3F"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11</w:t>
            </w:r>
          </w:p>
        </w:tc>
      </w:tr>
      <w:tr w:rsidR="00537E6D" w:rsidRPr="00315F34" w14:paraId="0B796EA4" w14:textId="77777777" w:rsidTr="00F6132B">
        <w:tc>
          <w:tcPr>
            <w:tcW w:w="568" w:type="pct"/>
          </w:tcPr>
          <w:p w14:paraId="65A0CBD3" w14:textId="77777777" w:rsidR="00537E6D" w:rsidRPr="00315F34" w:rsidRDefault="00537E6D" w:rsidP="00626E00">
            <w:pPr>
              <w:spacing w:after="0" w:line="240" w:lineRule="auto"/>
              <w:rPr>
                <w:rFonts w:ascii="Times New Roman" w:hAnsi="Times New Roman"/>
              </w:rPr>
            </w:pPr>
          </w:p>
        </w:tc>
        <w:tc>
          <w:tcPr>
            <w:tcW w:w="1037" w:type="pct"/>
          </w:tcPr>
          <w:p w14:paraId="64B85071" w14:textId="77777777" w:rsidR="00537E6D" w:rsidRPr="00501C35" w:rsidRDefault="00537E6D" w:rsidP="00626E00">
            <w:pPr>
              <w:suppressAutoHyphens/>
              <w:spacing w:after="0" w:line="240" w:lineRule="auto"/>
              <w:rPr>
                <w:rFonts w:ascii="Times New Roman" w:hAnsi="Times New Roman"/>
                <w:b/>
                <w:bCs/>
              </w:rPr>
            </w:pPr>
            <w:r w:rsidRPr="00501C35">
              <w:rPr>
                <w:rFonts w:ascii="Times New Roman" w:hAnsi="Times New Roman"/>
                <w:b/>
                <w:bCs/>
              </w:rPr>
              <w:t>МДК.01.01. Основы художественного проектирования швейных изделий</w:t>
            </w:r>
          </w:p>
        </w:tc>
        <w:tc>
          <w:tcPr>
            <w:tcW w:w="296" w:type="pct"/>
          </w:tcPr>
          <w:p w14:paraId="0DF2E362" w14:textId="7DB3C3E6" w:rsidR="00537E6D" w:rsidRPr="00DB5CBD" w:rsidRDefault="00537E6D" w:rsidP="00626E00">
            <w:pPr>
              <w:spacing w:after="0" w:line="240" w:lineRule="auto"/>
              <w:jc w:val="center"/>
              <w:rPr>
                <w:rFonts w:ascii="Times New Roman" w:hAnsi="Times New Roman"/>
                <w:b/>
                <w:bCs/>
              </w:rPr>
            </w:pPr>
          </w:p>
        </w:tc>
        <w:tc>
          <w:tcPr>
            <w:tcW w:w="325" w:type="pct"/>
          </w:tcPr>
          <w:p w14:paraId="3A09E265" w14:textId="4558E0C5" w:rsidR="00537E6D" w:rsidRPr="00FD539E" w:rsidRDefault="00537E6D" w:rsidP="00626E00">
            <w:pPr>
              <w:spacing w:after="0" w:line="240" w:lineRule="auto"/>
              <w:jc w:val="center"/>
              <w:rPr>
                <w:rFonts w:ascii="Times New Roman" w:hAnsi="Times New Roman"/>
                <w:b/>
                <w:bCs/>
              </w:rPr>
            </w:pPr>
          </w:p>
        </w:tc>
        <w:tc>
          <w:tcPr>
            <w:tcW w:w="293" w:type="pct"/>
          </w:tcPr>
          <w:p w14:paraId="283F1496" w14:textId="149C258A" w:rsidR="00537E6D" w:rsidRPr="00FD539E" w:rsidRDefault="00537E6D" w:rsidP="00626E00">
            <w:pPr>
              <w:spacing w:after="0" w:line="240" w:lineRule="auto"/>
              <w:jc w:val="center"/>
              <w:rPr>
                <w:rFonts w:ascii="Times New Roman" w:hAnsi="Times New Roman"/>
                <w:b/>
                <w:bCs/>
              </w:rPr>
            </w:pPr>
          </w:p>
        </w:tc>
        <w:tc>
          <w:tcPr>
            <w:tcW w:w="439" w:type="pct"/>
          </w:tcPr>
          <w:p w14:paraId="17057472" w14:textId="36C0918A" w:rsidR="00537E6D" w:rsidRPr="00FD539E" w:rsidRDefault="00537E6D" w:rsidP="00626E00">
            <w:pPr>
              <w:spacing w:after="0" w:line="240" w:lineRule="auto"/>
              <w:jc w:val="center"/>
              <w:rPr>
                <w:rFonts w:ascii="Times New Roman" w:hAnsi="Times New Roman"/>
                <w:b/>
                <w:bCs/>
              </w:rPr>
            </w:pPr>
          </w:p>
        </w:tc>
        <w:tc>
          <w:tcPr>
            <w:tcW w:w="455" w:type="pct"/>
          </w:tcPr>
          <w:p w14:paraId="4750E47F" w14:textId="77777777" w:rsidR="00537E6D" w:rsidRPr="00315F34" w:rsidRDefault="00537E6D" w:rsidP="00626E00">
            <w:pPr>
              <w:spacing w:after="0" w:line="240" w:lineRule="auto"/>
              <w:jc w:val="center"/>
              <w:rPr>
                <w:rFonts w:ascii="Times New Roman" w:hAnsi="Times New Roman"/>
              </w:rPr>
            </w:pPr>
          </w:p>
        </w:tc>
        <w:tc>
          <w:tcPr>
            <w:tcW w:w="518" w:type="pct"/>
          </w:tcPr>
          <w:p w14:paraId="055AC6FD" w14:textId="77777777" w:rsidR="00537E6D" w:rsidRPr="00315F34" w:rsidRDefault="00537E6D" w:rsidP="00626E00">
            <w:pPr>
              <w:spacing w:after="0" w:line="240" w:lineRule="auto"/>
              <w:jc w:val="center"/>
              <w:rPr>
                <w:rFonts w:ascii="Times New Roman" w:hAnsi="Times New Roman"/>
              </w:rPr>
            </w:pPr>
          </w:p>
        </w:tc>
        <w:tc>
          <w:tcPr>
            <w:tcW w:w="189" w:type="pct"/>
            <w:vMerge w:val="restart"/>
          </w:tcPr>
          <w:p w14:paraId="06908C24" w14:textId="77777777" w:rsidR="00537E6D" w:rsidRPr="00315F34" w:rsidRDefault="00537E6D" w:rsidP="00626E00">
            <w:pPr>
              <w:spacing w:after="0" w:line="240" w:lineRule="auto"/>
              <w:jc w:val="center"/>
              <w:rPr>
                <w:rFonts w:ascii="Times New Roman" w:hAnsi="Times New Roman"/>
              </w:rPr>
            </w:pPr>
          </w:p>
        </w:tc>
        <w:tc>
          <w:tcPr>
            <w:tcW w:w="294" w:type="pct"/>
            <w:gridSpan w:val="3"/>
          </w:tcPr>
          <w:p w14:paraId="725CE557" w14:textId="77777777" w:rsidR="00537E6D" w:rsidRPr="00315F34" w:rsidRDefault="00537E6D" w:rsidP="00626E00">
            <w:pPr>
              <w:spacing w:after="0" w:line="240" w:lineRule="auto"/>
              <w:jc w:val="center"/>
              <w:rPr>
                <w:rFonts w:ascii="Times New Roman" w:hAnsi="Times New Roman"/>
                <w:b/>
                <w:bCs/>
              </w:rPr>
            </w:pPr>
          </w:p>
        </w:tc>
        <w:tc>
          <w:tcPr>
            <w:tcW w:w="586" w:type="pct"/>
          </w:tcPr>
          <w:p w14:paraId="70D73782" w14:textId="77777777" w:rsidR="00537E6D" w:rsidRPr="00315F34" w:rsidRDefault="00537E6D" w:rsidP="00626E00">
            <w:pPr>
              <w:spacing w:after="0" w:line="240" w:lineRule="auto"/>
              <w:jc w:val="center"/>
              <w:rPr>
                <w:rFonts w:ascii="Times New Roman" w:hAnsi="Times New Roman"/>
                <w:b/>
                <w:bCs/>
              </w:rPr>
            </w:pPr>
          </w:p>
        </w:tc>
      </w:tr>
      <w:tr w:rsidR="00F6132B" w:rsidRPr="00315F34" w14:paraId="220EB841" w14:textId="77777777" w:rsidTr="00F6132B">
        <w:tc>
          <w:tcPr>
            <w:tcW w:w="568" w:type="pct"/>
          </w:tcPr>
          <w:p w14:paraId="4C963928" w14:textId="1FB9D9A8" w:rsidR="00F6132B" w:rsidRPr="00501C35" w:rsidRDefault="00F6132B" w:rsidP="00F6132B">
            <w:pPr>
              <w:spacing w:after="0" w:line="240" w:lineRule="auto"/>
              <w:rPr>
                <w:rFonts w:ascii="Times New Roman" w:hAnsi="Times New Roman"/>
              </w:rPr>
            </w:pPr>
            <w:r w:rsidRPr="00501C35">
              <w:rPr>
                <w:rFonts w:ascii="Times New Roman" w:hAnsi="Times New Roman"/>
              </w:rPr>
              <w:t>ПК 1.1, ПК 1.2, ПК 1.3, ПК 1.4</w:t>
            </w:r>
          </w:p>
          <w:p w14:paraId="3A1B9A7C" w14:textId="37DFB2CF" w:rsidR="00F6132B" w:rsidRPr="00501C35" w:rsidRDefault="00F6132B" w:rsidP="00F6132B">
            <w:pPr>
              <w:spacing w:after="0" w:line="240" w:lineRule="auto"/>
              <w:rPr>
                <w:rFonts w:ascii="Times New Roman" w:hAnsi="Times New Roman"/>
              </w:rPr>
            </w:pPr>
            <w:r w:rsidRPr="00501C35">
              <w:rPr>
                <w:rFonts w:ascii="Times New Roman" w:hAnsi="Times New Roman"/>
              </w:rPr>
              <w:t>ОК 01, ОК 02, ОК 04</w:t>
            </w:r>
          </w:p>
        </w:tc>
        <w:tc>
          <w:tcPr>
            <w:tcW w:w="1037" w:type="pct"/>
          </w:tcPr>
          <w:p w14:paraId="5002508D" w14:textId="77777777" w:rsidR="00F6132B" w:rsidRPr="00896A2F" w:rsidRDefault="00F6132B" w:rsidP="00F6132B">
            <w:pPr>
              <w:suppressAutoHyphens/>
              <w:spacing w:after="0" w:line="240" w:lineRule="auto"/>
              <w:rPr>
                <w:rFonts w:ascii="Times New Roman" w:hAnsi="Times New Roman"/>
              </w:rPr>
            </w:pPr>
            <w:r w:rsidRPr="00896A2F">
              <w:rPr>
                <w:rFonts w:ascii="Times New Roman" w:hAnsi="Times New Roman"/>
              </w:rPr>
              <w:t>Раздел 1. Основы проектирования швейных изделий из текстильных материалов</w:t>
            </w:r>
          </w:p>
        </w:tc>
        <w:tc>
          <w:tcPr>
            <w:tcW w:w="296" w:type="pct"/>
          </w:tcPr>
          <w:p w14:paraId="03D91255" w14:textId="4BCE1750" w:rsidR="00F6132B" w:rsidRPr="00DB5CBD" w:rsidRDefault="00F6132B" w:rsidP="00F6132B">
            <w:pPr>
              <w:spacing w:after="0" w:line="240" w:lineRule="auto"/>
              <w:jc w:val="center"/>
              <w:rPr>
                <w:rFonts w:ascii="Times New Roman" w:hAnsi="Times New Roman"/>
                <w:b/>
                <w:bCs/>
              </w:rPr>
            </w:pPr>
            <w:r>
              <w:rPr>
                <w:rFonts w:ascii="Times New Roman" w:hAnsi="Times New Roman"/>
                <w:b/>
                <w:bCs/>
              </w:rPr>
              <w:t>36-53</w:t>
            </w:r>
          </w:p>
        </w:tc>
        <w:tc>
          <w:tcPr>
            <w:tcW w:w="325" w:type="pct"/>
          </w:tcPr>
          <w:p w14:paraId="39A109F1" w14:textId="2E294F78" w:rsidR="00F6132B" w:rsidRPr="00315F34" w:rsidRDefault="00F6132B" w:rsidP="00F6132B">
            <w:pPr>
              <w:spacing w:after="0" w:line="240" w:lineRule="auto"/>
              <w:jc w:val="center"/>
              <w:rPr>
                <w:rFonts w:ascii="Times New Roman" w:hAnsi="Times New Roman"/>
              </w:rPr>
            </w:pPr>
            <w:r>
              <w:rPr>
                <w:rFonts w:ascii="Times New Roman" w:hAnsi="Times New Roman"/>
                <w:b/>
                <w:bCs/>
              </w:rPr>
              <w:t>36-53</w:t>
            </w:r>
          </w:p>
        </w:tc>
        <w:tc>
          <w:tcPr>
            <w:tcW w:w="293" w:type="pct"/>
          </w:tcPr>
          <w:p w14:paraId="72072BD4" w14:textId="062DDE9E" w:rsidR="00F6132B" w:rsidRPr="004B0FB9" w:rsidRDefault="00F6132B" w:rsidP="00F6132B">
            <w:pPr>
              <w:spacing w:after="0" w:line="240" w:lineRule="auto"/>
              <w:jc w:val="center"/>
              <w:rPr>
                <w:rFonts w:ascii="Times New Roman" w:hAnsi="Times New Roman"/>
              </w:rPr>
            </w:pPr>
            <w:r>
              <w:rPr>
                <w:rFonts w:ascii="Times New Roman" w:hAnsi="Times New Roman"/>
                <w:b/>
                <w:bCs/>
              </w:rPr>
              <w:t>36-53</w:t>
            </w:r>
          </w:p>
        </w:tc>
        <w:tc>
          <w:tcPr>
            <w:tcW w:w="439" w:type="pct"/>
          </w:tcPr>
          <w:p w14:paraId="18295695" w14:textId="153782AA" w:rsidR="00F6132B" w:rsidRPr="004B0FB9" w:rsidRDefault="00F6132B" w:rsidP="00F6132B">
            <w:pPr>
              <w:spacing w:after="0" w:line="240" w:lineRule="auto"/>
              <w:jc w:val="center"/>
              <w:rPr>
                <w:rFonts w:ascii="Times New Roman" w:hAnsi="Times New Roman"/>
              </w:rPr>
            </w:pPr>
            <w:r>
              <w:rPr>
                <w:rFonts w:ascii="Times New Roman" w:hAnsi="Times New Roman"/>
                <w:b/>
                <w:bCs/>
              </w:rPr>
              <w:t>36-53</w:t>
            </w:r>
          </w:p>
        </w:tc>
        <w:tc>
          <w:tcPr>
            <w:tcW w:w="455" w:type="pct"/>
          </w:tcPr>
          <w:p w14:paraId="04EB61A2" w14:textId="0FF2F151" w:rsidR="00F6132B" w:rsidRDefault="00F6132B" w:rsidP="00F6132B">
            <w:pPr>
              <w:spacing w:after="0" w:line="240" w:lineRule="auto"/>
              <w:jc w:val="center"/>
              <w:rPr>
                <w:rFonts w:ascii="Times New Roman" w:hAnsi="Times New Roman"/>
              </w:rPr>
            </w:pPr>
          </w:p>
        </w:tc>
        <w:tc>
          <w:tcPr>
            <w:tcW w:w="518" w:type="pct"/>
          </w:tcPr>
          <w:p w14:paraId="550D2C9D" w14:textId="643CEA3C" w:rsidR="00F6132B" w:rsidRPr="00315F34" w:rsidRDefault="00F6132B" w:rsidP="00F6132B">
            <w:pPr>
              <w:spacing w:after="0" w:line="240" w:lineRule="auto"/>
              <w:jc w:val="center"/>
              <w:rPr>
                <w:rFonts w:ascii="Times New Roman" w:hAnsi="Times New Roman"/>
              </w:rPr>
            </w:pPr>
          </w:p>
        </w:tc>
        <w:tc>
          <w:tcPr>
            <w:tcW w:w="189" w:type="pct"/>
            <w:vMerge/>
          </w:tcPr>
          <w:p w14:paraId="757555AE" w14:textId="77777777" w:rsidR="00F6132B" w:rsidRPr="00315F34" w:rsidRDefault="00F6132B" w:rsidP="00F6132B">
            <w:pPr>
              <w:spacing w:after="0" w:line="240" w:lineRule="auto"/>
              <w:jc w:val="center"/>
              <w:rPr>
                <w:rFonts w:ascii="Times New Roman" w:hAnsi="Times New Roman"/>
              </w:rPr>
            </w:pPr>
          </w:p>
        </w:tc>
        <w:tc>
          <w:tcPr>
            <w:tcW w:w="294" w:type="pct"/>
            <w:gridSpan w:val="3"/>
          </w:tcPr>
          <w:p w14:paraId="3164DB77" w14:textId="77777777" w:rsidR="00F6132B" w:rsidRPr="00315F34" w:rsidRDefault="00F6132B" w:rsidP="00F6132B">
            <w:pPr>
              <w:spacing w:after="0" w:line="240" w:lineRule="auto"/>
              <w:jc w:val="center"/>
              <w:rPr>
                <w:rFonts w:ascii="Times New Roman" w:hAnsi="Times New Roman"/>
                <w:b/>
                <w:bCs/>
              </w:rPr>
            </w:pPr>
            <w:r>
              <w:rPr>
                <w:rFonts w:ascii="Times New Roman" w:hAnsi="Times New Roman"/>
                <w:b/>
                <w:bCs/>
              </w:rPr>
              <w:t>-</w:t>
            </w:r>
          </w:p>
        </w:tc>
        <w:tc>
          <w:tcPr>
            <w:tcW w:w="586" w:type="pct"/>
          </w:tcPr>
          <w:p w14:paraId="05442366" w14:textId="77777777" w:rsidR="00F6132B" w:rsidRPr="00315F34" w:rsidRDefault="00F6132B" w:rsidP="00F6132B">
            <w:pPr>
              <w:spacing w:after="0" w:line="240" w:lineRule="auto"/>
              <w:jc w:val="center"/>
              <w:rPr>
                <w:rFonts w:ascii="Times New Roman" w:hAnsi="Times New Roman"/>
                <w:b/>
                <w:bCs/>
              </w:rPr>
            </w:pPr>
          </w:p>
        </w:tc>
      </w:tr>
      <w:tr w:rsidR="00F6132B" w:rsidRPr="00315F34" w14:paraId="34266C41" w14:textId="77777777" w:rsidTr="00F6132B">
        <w:trPr>
          <w:trHeight w:val="314"/>
        </w:trPr>
        <w:tc>
          <w:tcPr>
            <w:tcW w:w="568" w:type="pct"/>
          </w:tcPr>
          <w:p w14:paraId="12BD0DCD" w14:textId="77777777" w:rsidR="00F6132B" w:rsidRPr="00501C35" w:rsidRDefault="00F6132B" w:rsidP="00F6132B">
            <w:pPr>
              <w:spacing w:after="0" w:line="240" w:lineRule="auto"/>
              <w:rPr>
                <w:rFonts w:ascii="Times New Roman" w:hAnsi="Times New Roman"/>
              </w:rPr>
            </w:pPr>
            <w:r w:rsidRPr="00501C35">
              <w:rPr>
                <w:rFonts w:ascii="Times New Roman" w:hAnsi="Times New Roman"/>
              </w:rPr>
              <w:t>ПК 1.1, ПК 1.2, ПК 1.3, ПК 1.4</w:t>
            </w:r>
          </w:p>
          <w:p w14:paraId="2BB6F9C5" w14:textId="79C73C53" w:rsidR="00F6132B" w:rsidRPr="00501C35" w:rsidRDefault="00F6132B" w:rsidP="00F6132B">
            <w:pPr>
              <w:spacing w:after="0" w:line="240" w:lineRule="auto"/>
              <w:rPr>
                <w:rFonts w:ascii="Times New Roman" w:hAnsi="Times New Roman"/>
              </w:rPr>
            </w:pPr>
            <w:r w:rsidRPr="00501C35">
              <w:rPr>
                <w:rFonts w:ascii="Times New Roman" w:hAnsi="Times New Roman"/>
              </w:rPr>
              <w:t>ОК 01, ОК 02, ОК 04</w:t>
            </w:r>
          </w:p>
        </w:tc>
        <w:tc>
          <w:tcPr>
            <w:tcW w:w="1037" w:type="pct"/>
          </w:tcPr>
          <w:p w14:paraId="2598BA08" w14:textId="77777777" w:rsidR="00F6132B" w:rsidRPr="00315F34" w:rsidRDefault="00F6132B" w:rsidP="00F6132B">
            <w:pPr>
              <w:suppressAutoHyphens/>
              <w:spacing w:after="0" w:line="240" w:lineRule="auto"/>
              <w:rPr>
                <w:rFonts w:ascii="Times New Roman" w:hAnsi="Times New Roman"/>
              </w:rPr>
            </w:pPr>
            <w:r w:rsidRPr="00896A2F">
              <w:rPr>
                <w:rFonts w:ascii="Times New Roman" w:hAnsi="Times New Roman"/>
              </w:rPr>
              <w:t>Раздел 2. Создание эскизов швейных изделий из текстильных материалов с применением различных источников</w:t>
            </w:r>
          </w:p>
        </w:tc>
        <w:tc>
          <w:tcPr>
            <w:tcW w:w="296" w:type="pct"/>
          </w:tcPr>
          <w:p w14:paraId="6F2598F9" w14:textId="1E9FA114" w:rsidR="00F6132B" w:rsidRPr="00DB5CBD" w:rsidRDefault="00F6132B" w:rsidP="00F6132B">
            <w:pPr>
              <w:spacing w:after="0" w:line="240" w:lineRule="auto"/>
              <w:jc w:val="center"/>
              <w:rPr>
                <w:rFonts w:ascii="Times New Roman" w:hAnsi="Times New Roman"/>
                <w:b/>
                <w:bCs/>
              </w:rPr>
            </w:pPr>
            <w:r>
              <w:rPr>
                <w:rFonts w:ascii="Times New Roman" w:hAnsi="Times New Roman"/>
                <w:b/>
                <w:bCs/>
              </w:rPr>
              <w:t>36-53</w:t>
            </w:r>
          </w:p>
        </w:tc>
        <w:tc>
          <w:tcPr>
            <w:tcW w:w="325" w:type="pct"/>
          </w:tcPr>
          <w:p w14:paraId="106A8105" w14:textId="01DA7B79" w:rsidR="00F6132B" w:rsidRPr="00315F34" w:rsidRDefault="00F6132B" w:rsidP="00F6132B">
            <w:pPr>
              <w:spacing w:after="0" w:line="240" w:lineRule="auto"/>
              <w:jc w:val="center"/>
              <w:rPr>
                <w:rFonts w:ascii="Times New Roman" w:hAnsi="Times New Roman"/>
              </w:rPr>
            </w:pPr>
            <w:r>
              <w:rPr>
                <w:rFonts w:ascii="Times New Roman" w:hAnsi="Times New Roman"/>
                <w:b/>
                <w:bCs/>
              </w:rPr>
              <w:t>36-53</w:t>
            </w:r>
          </w:p>
        </w:tc>
        <w:tc>
          <w:tcPr>
            <w:tcW w:w="293" w:type="pct"/>
          </w:tcPr>
          <w:p w14:paraId="60E45A55" w14:textId="28C20A19" w:rsidR="00F6132B" w:rsidRPr="004B0FB9" w:rsidRDefault="00F6132B" w:rsidP="00F6132B">
            <w:pPr>
              <w:spacing w:after="0" w:line="240" w:lineRule="auto"/>
              <w:jc w:val="center"/>
              <w:rPr>
                <w:rFonts w:ascii="Times New Roman" w:hAnsi="Times New Roman"/>
              </w:rPr>
            </w:pPr>
            <w:r>
              <w:rPr>
                <w:rFonts w:ascii="Times New Roman" w:hAnsi="Times New Roman"/>
                <w:b/>
                <w:bCs/>
              </w:rPr>
              <w:t>36-53</w:t>
            </w:r>
          </w:p>
        </w:tc>
        <w:tc>
          <w:tcPr>
            <w:tcW w:w="439" w:type="pct"/>
          </w:tcPr>
          <w:p w14:paraId="336A4D97" w14:textId="0D9C6404" w:rsidR="00F6132B" w:rsidRPr="004B0FB9" w:rsidRDefault="00F6132B" w:rsidP="00F6132B">
            <w:pPr>
              <w:spacing w:after="0" w:line="240" w:lineRule="auto"/>
              <w:jc w:val="center"/>
              <w:rPr>
                <w:rFonts w:ascii="Times New Roman" w:hAnsi="Times New Roman"/>
              </w:rPr>
            </w:pPr>
            <w:r>
              <w:rPr>
                <w:rFonts w:ascii="Times New Roman" w:hAnsi="Times New Roman"/>
                <w:b/>
                <w:bCs/>
              </w:rPr>
              <w:t>36-53</w:t>
            </w:r>
          </w:p>
        </w:tc>
        <w:tc>
          <w:tcPr>
            <w:tcW w:w="455" w:type="pct"/>
          </w:tcPr>
          <w:p w14:paraId="102F641D" w14:textId="71F73A2C" w:rsidR="00F6132B" w:rsidRPr="00315F34" w:rsidRDefault="00F6132B" w:rsidP="00F6132B">
            <w:pPr>
              <w:spacing w:after="0" w:line="240" w:lineRule="auto"/>
              <w:jc w:val="center"/>
              <w:rPr>
                <w:rFonts w:ascii="Times New Roman" w:hAnsi="Times New Roman"/>
              </w:rPr>
            </w:pPr>
          </w:p>
        </w:tc>
        <w:tc>
          <w:tcPr>
            <w:tcW w:w="518" w:type="pct"/>
          </w:tcPr>
          <w:p w14:paraId="0520603D" w14:textId="154E253C" w:rsidR="00F6132B" w:rsidRPr="00315F34" w:rsidRDefault="00F6132B" w:rsidP="00F6132B">
            <w:pPr>
              <w:spacing w:after="0" w:line="240" w:lineRule="auto"/>
              <w:jc w:val="center"/>
              <w:rPr>
                <w:rFonts w:ascii="Times New Roman" w:hAnsi="Times New Roman"/>
              </w:rPr>
            </w:pPr>
          </w:p>
        </w:tc>
        <w:tc>
          <w:tcPr>
            <w:tcW w:w="189" w:type="pct"/>
            <w:vMerge/>
          </w:tcPr>
          <w:p w14:paraId="4618C460" w14:textId="77777777" w:rsidR="00F6132B" w:rsidRPr="00315F34" w:rsidRDefault="00F6132B" w:rsidP="00F6132B">
            <w:pPr>
              <w:spacing w:after="0" w:line="240" w:lineRule="auto"/>
              <w:jc w:val="center"/>
              <w:rPr>
                <w:rFonts w:ascii="Times New Roman" w:hAnsi="Times New Roman"/>
              </w:rPr>
            </w:pPr>
          </w:p>
        </w:tc>
        <w:tc>
          <w:tcPr>
            <w:tcW w:w="294" w:type="pct"/>
            <w:gridSpan w:val="3"/>
          </w:tcPr>
          <w:p w14:paraId="3F3263E7" w14:textId="77777777" w:rsidR="00F6132B" w:rsidRPr="00315F34" w:rsidRDefault="00F6132B" w:rsidP="00F6132B">
            <w:pPr>
              <w:spacing w:after="0" w:line="240" w:lineRule="auto"/>
              <w:jc w:val="center"/>
              <w:rPr>
                <w:rFonts w:ascii="Times New Roman" w:hAnsi="Times New Roman"/>
                <w:b/>
                <w:bCs/>
              </w:rPr>
            </w:pPr>
          </w:p>
        </w:tc>
        <w:tc>
          <w:tcPr>
            <w:tcW w:w="586" w:type="pct"/>
          </w:tcPr>
          <w:p w14:paraId="0B2F6445" w14:textId="77777777" w:rsidR="00F6132B" w:rsidRPr="00315F34" w:rsidRDefault="00F6132B" w:rsidP="00F6132B">
            <w:pPr>
              <w:spacing w:after="0" w:line="240" w:lineRule="auto"/>
              <w:jc w:val="center"/>
              <w:rPr>
                <w:rFonts w:ascii="Times New Roman" w:hAnsi="Times New Roman"/>
                <w:b/>
                <w:bCs/>
              </w:rPr>
            </w:pPr>
          </w:p>
        </w:tc>
      </w:tr>
      <w:tr w:rsidR="00F6132B" w:rsidRPr="00315F34" w14:paraId="70B05195" w14:textId="77777777" w:rsidTr="00F6132B">
        <w:trPr>
          <w:trHeight w:val="314"/>
        </w:trPr>
        <w:tc>
          <w:tcPr>
            <w:tcW w:w="568" w:type="pct"/>
          </w:tcPr>
          <w:p w14:paraId="4113D480" w14:textId="77777777" w:rsidR="00F6132B" w:rsidRPr="00501C35" w:rsidRDefault="00F6132B" w:rsidP="00F6132B">
            <w:pPr>
              <w:spacing w:after="0" w:line="240" w:lineRule="auto"/>
              <w:rPr>
                <w:rFonts w:ascii="Times New Roman" w:hAnsi="Times New Roman"/>
              </w:rPr>
            </w:pPr>
          </w:p>
        </w:tc>
        <w:tc>
          <w:tcPr>
            <w:tcW w:w="1037" w:type="pct"/>
          </w:tcPr>
          <w:p w14:paraId="30CC1901" w14:textId="77777777" w:rsidR="00F6132B" w:rsidRPr="00501C35" w:rsidRDefault="00F6132B" w:rsidP="00F6132B">
            <w:pPr>
              <w:suppressAutoHyphens/>
              <w:spacing w:after="0" w:line="240" w:lineRule="auto"/>
              <w:rPr>
                <w:rFonts w:ascii="Times New Roman" w:hAnsi="Times New Roman"/>
                <w:b/>
                <w:bCs/>
              </w:rPr>
            </w:pPr>
            <w:r w:rsidRPr="00501C35">
              <w:rPr>
                <w:rFonts w:ascii="Times New Roman" w:hAnsi="Times New Roman"/>
                <w:b/>
                <w:bCs/>
              </w:rPr>
              <w:t>МДК.01.02. Макетирование швейных изделий</w:t>
            </w:r>
          </w:p>
        </w:tc>
        <w:tc>
          <w:tcPr>
            <w:tcW w:w="296" w:type="pct"/>
          </w:tcPr>
          <w:p w14:paraId="20E8016C" w14:textId="3D3CF00C" w:rsidR="00F6132B" w:rsidRPr="00DB5CBD" w:rsidRDefault="00F6132B" w:rsidP="00F6132B">
            <w:pPr>
              <w:spacing w:after="0" w:line="240" w:lineRule="auto"/>
              <w:jc w:val="center"/>
              <w:rPr>
                <w:rFonts w:ascii="Times New Roman" w:hAnsi="Times New Roman"/>
                <w:b/>
                <w:bCs/>
              </w:rPr>
            </w:pPr>
          </w:p>
        </w:tc>
        <w:tc>
          <w:tcPr>
            <w:tcW w:w="325" w:type="pct"/>
          </w:tcPr>
          <w:p w14:paraId="7F8B5FB3" w14:textId="20B85487" w:rsidR="00F6132B" w:rsidRPr="00FD539E" w:rsidRDefault="00F6132B" w:rsidP="00F6132B">
            <w:pPr>
              <w:spacing w:after="0" w:line="240" w:lineRule="auto"/>
              <w:jc w:val="center"/>
              <w:rPr>
                <w:rFonts w:ascii="Times New Roman" w:hAnsi="Times New Roman"/>
                <w:b/>
                <w:bCs/>
              </w:rPr>
            </w:pPr>
          </w:p>
        </w:tc>
        <w:tc>
          <w:tcPr>
            <w:tcW w:w="293" w:type="pct"/>
          </w:tcPr>
          <w:p w14:paraId="20E36392" w14:textId="14A889BA" w:rsidR="00F6132B" w:rsidRPr="00FD539E" w:rsidRDefault="00F6132B" w:rsidP="00F6132B">
            <w:pPr>
              <w:spacing w:after="0" w:line="240" w:lineRule="auto"/>
              <w:jc w:val="center"/>
              <w:rPr>
                <w:rFonts w:ascii="Times New Roman" w:hAnsi="Times New Roman"/>
                <w:b/>
                <w:bCs/>
              </w:rPr>
            </w:pPr>
          </w:p>
        </w:tc>
        <w:tc>
          <w:tcPr>
            <w:tcW w:w="439" w:type="pct"/>
          </w:tcPr>
          <w:p w14:paraId="4E6F9029" w14:textId="289FC72B" w:rsidR="00F6132B" w:rsidRPr="00FD539E" w:rsidRDefault="00F6132B" w:rsidP="00F6132B">
            <w:pPr>
              <w:spacing w:after="0" w:line="240" w:lineRule="auto"/>
              <w:jc w:val="center"/>
              <w:rPr>
                <w:rFonts w:ascii="Times New Roman" w:hAnsi="Times New Roman"/>
                <w:b/>
                <w:bCs/>
              </w:rPr>
            </w:pPr>
          </w:p>
        </w:tc>
        <w:tc>
          <w:tcPr>
            <w:tcW w:w="455" w:type="pct"/>
          </w:tcPr>
          <w:p w14:paraId="28FA509C" w14:textId="77777777" w:rsidR="00F6132B" w:rsidRDefault="00F6132B" w:rsidP="00F6132B">
            <w:pPr>
              <w:spacing w:after="0" w:line="240" w:lineRule="auto"/>
              <w:jc w:val="center"/>
              <w:rPr>
                <w:rFonts w:ascii="Times New Roman" w:hAnsi="Times New Roman"/>
              </w:rPr>
            </w:pPr>
          </w:p>
        </w:tc>
        <w:tc>
          <w:tcPr>
            <w:tcW w:w="518" w:type="pct"/>
          </w:tcPr>
          <w:p w14:paraId="25F330BD" w14:textId="77777777" w:rsidR="00F6132B" w:rsidRPr="00315F34" w:rsidRDefault="00F6132B" w:rsidP="00F6132B">
            <w:pPr>
              <w:spacing w:after="0" w:line="240" w:lineRule="auto"/>
              <w:jc w:val="center"/>
              <w:rPr>
                <w:rFonts w:ascii="Times New Roman" w:hAnsi="Times New Roman"/>
              </w:rPr>
            </w:pPr>
          </w:p>
        </w:tc>
        <w:tc>
          <w:tcPr>
            <w:tcW w:w="189" w:type="pct"/>
          </w:tcPr>
          <w:p w14:paraId="7DA181BF" w14:textId="77777777" w:rsidR="00F6132B" w:rsidRPr="00315F34" w:rsidRDefault="00F6132B" w:rsidP="00F6132B">
            <w:pPr>
              <w:spacing w:after="0" w:line="240" w:lineRule="auto"/>
              <w:jc w:val="center"/>
              <w:rPr>
                <w:rFonts w:ascii="Times New Roman" w:hAnsi="Times New Roman"/>
              </w:rPr>
            </w:pPr>
          </w:p>
        </w:tc>
        <w:tc>
          <w:tcPr>
            <w:tcW w:w="294" w:type="pct"/>
            <w:gridSpan w:val="3"/>
          </w:tcPr>
          <w:p w14:paraId="37FB7A58" w14:textId="77777777" w:rsidR="00F6132B" w:rsidRDefault="00F6132B" w:rsidP="00F6132B">
            <w:pPr>
              <w:spacing w:after="0" w:line="240" w:lineRule="auto"/>
              <w:jc w:val="center"/>
              <w:rPr>
                <w:rFonts w:ascii="Times New Roman" w:hAnsi="Times New Roman"/>
                <w:b/>
                <w:bCs/>
              </w:rPr>
            </w:pPr>
          </w:p>
        </w:tc>
        <w:tc>
          <w:tcPr>
            <w:tcW w:w="586" w:type="pct"/>
          </w:tcPr>
          <w:p w14:paraId="4591427B" w14:textId="77777777" w:rsidR="00F6132B" w:rsidRPr="00315F34" w:rsidRDefault="00F6132B" w:rsidP="00F6132B">
            <w:pPr>
              <w:spacing w:after="0" w:line="240" w:lineRule="auto"/>
              <w:jc w:val="center"/>
              <w:rPr>
                <w:rFonts w:ascii="Times New Roman" w:hAnsi="Times New Roman"/>
                <w:b/>
                <w:bCs/>
              </w:rPr>
            </w:pPr>
          </w:p>
        </w:tc>
      </w:tr>
      <w:tr w:rsidR="00F6132B" w:rsidRPr="00315F34" w14:paraId="405C4535" w14:textId="77777777" w:rsidTr="00F6132B">
        <w:trPr>
          <w:trHeight w:val="876"/>
        </w:trPr>
        <w:tc>
          <w:tcPr>
            <w:tcW w:w="568" w:type="pct"/>
          </w:tcPr>
          <w:p w14:paraId="2F9604B4" w14:textId="77777777" w:rsidR="00F6132B" w:rsidRPr="00501C35" w:rsidRDefault="00F6132B" w:rsidP="00F6132B">
            <w:pPr>
              <w:spacing w:after="0" w:line="240" w:lineRule="auto"/>
              <w:rPr>
                <w:rFonts w:ascii="Times New Roman" w:hAnsi="Times New Roman"/>
              </w:rPr>
            </w:pPr>
            <w:r w:rsidRPr="00501C35">
              <w:rPr>
                <w:rFonts w:ascii="Times New Roman" w:hAnsi="Times New Roman"/>
              </w:rPr>
              <w:t>ПК 1.1, ПК 1.2, ПК 1.3, ПК 1.4</w:t>
            </w:r>
          </w:p>
          <w:p w14:paraId="4698DA2F" w14:textId="293F4B6D" w:rsidR="00F6132B" w:rsidRPr="00501C35" w:rsidRDefault="00F6132B" w:rsidP="00F6132B">
            <w:pPr>
              <w:spacing w:after="0" w:line="240" w:lineRule="auto"/>
              <w:rPr>
                <w:rFonts w:ascii="Times New Roman" w:hAnsi="Times New Roman"/>
              </w:rPr>
            </w:pPr>
            <w:r w:rsidRPr="00501C35">
              <w:rPr>
                <w:rFonts w:ascii="Times New Roman" w:hAnsi="Times New Roman"/>
              </w:rPr>
              <w:t>ОК 01, ОК 02, ОК 04</w:t>
            </w:r>
          </w:p>
        </w:tc>
        <w:tc>
          <w:tcPr>
            <w:tcW w:w="1037" w:type="pct"/>
          </w:tcPr>
          <w:p w14:paraId="70F710D7" w14:textId="6B5E6F1E" w:rsidR="00F6132B" w:rsidRPr="00315F34" w:rsidRDefault="00F6132B" w:rsidP="00F6132B">
            <w:pPr>
              <w:suppressAutoHyphens/>
              <w:spacing w:after="0" w:line="240" w:lineRule="auto"/>
              <w:rPr>
                <w:rFonts w:ascii="Times New Roman" w:hAnsi="Times New Roman"/>
              </w:rPr>
            </w:pPr>
            <w:r w:rsidRPr="00896A2F">
              <w:rPr>
                <w:rFonts w:ascii="Times New Roman" w:hAnsi="Times New Roman"/>
              </w:rPr>
              <w:t xml:space="preserve">Раздел </w:t>
            </w:r>
            <w:r>
              <w:rPr>
                <w:rFonts w:ascii="Times New Roman" w:hAnsi="Times New Roman"/>
              </w:rPr>
              <w:t>3</w:t>
            </w:r>
            <w:r w:rsidRPr="00896A2F">
              <w:rPr>
                <w:rFonts w:ascii="Times New Roman" w:hAnsi="Times New Roman"/>
              </w:rPr>
              <w:t>. Моделирование швейных изделий методом наколки</w:t>
            </w:r>
          </w:p>
        </w:tc>
        <w:tc>
          <w:tcPr>
            <w:tcW w:w="296" w:type="pct"/>
          </w:tcPr>
          <w:p w14:paraId="514E0B28" w14:textId="65D1D466" w:rsidR="00F6132B" w:rsidRPr="00DB5CBD" w:rsidRDefault="00F6132B" w:rsidP="00F6132B">
            <w:pPr>
              <w:spacing w:after="0" w:line="240" w:lineRule="auto"/>
              <w:jc w:val="center"/>
              <w:rPr>
                <w:rFonts w:ascii="Times New Roman" w:hAnsi="Times New Roman"/>
                <w:b/>
                <w:bCs/>
              </w:rPr>
            </w:pPr>
            <w:r>
              <w:rPr>
                <w:rFonts w:ascii="Times New Roman" w:hAnsi="Times New Roman"/>
                <w:b/>
                <w:bCs/>
              </w:rPr>
              <w:t>36-54</w:t>
            </w:r>
          </w:p>
        </w:tc>
        <w:tc>
          <w:tcPr>
            <w:tcW w:w="325" w:type="pct"/>
          </w:tcPr>
          <w:p w14:paraId="3A0ECB88" w14:textId="35BF925F" w:rsidR="00F6132B" w:rsidRPr="00502AC9" w:rsidRDefault="00F6132B" w:rsidP="00F6132B">
            <w:pPr>
              <w:spacing w:after="0" w:line="240" w:lineRule="auto"/>
              <w:jc w:val="center"/>
              <w:rPr>
                <w:rFonts w:ascii="Times New Roman" w:hAnsi="Times New Roman"/>
              </w:rPr>
            </w:pPr>
            <w:r>
              <w:rPr>
                <w:rFonts w:ascii="Times New Roman" w:hAnsi="Times New Roman"/>
                <w:b/>
                <w:bCs/>
              </w:rPr>
              <w:t>36-54</w:t>
            </w:r>
          </w:p>
        </w:tc>
        <w:tc>
          <w:tcPr>
            <w:tcW w:w="293" w:type="pct"/>
          </w:tcPr>
          <w:p w14:paraId="64A2FD9D" w14:textId="370A2B7D" w:rsidR="00F6132B" w:rsidRPr="00502AC9" w:rsidRDefault="00F6132B" w:rsidP="00F6132B">
            <w:pPr>
              <w:spacing w:after="0" w:line="240" w:lineRule="auto"/>
              <w:jc w:val="center"/>
              <w:rPr>
                <w:rFonts w:ascii="Times New Roman" w:hAnsi="Times New Roman"/>
              </w:rPr>
            </w:pPr>
            <w:r>
              <w:rPr>
                <w:rFonts w:ascii="Times New Roman" w:hAnsi="Times New Roman"/>
                <w:b/>
                <w:bCs/>
              </w:rPr>
              <w:t>36-54</w:t>
            </w:r>
          </w:p>
        </w:tc>
        <w:tc>
          <w:tcPr>
            <w:tcW w:w="439" w:type="pct"/>
          </w:tcPr>
          <w:p w14:paraId="5BE86EBD" w14:textId="43B5A008" w:rsidR="00F6132B" w:rsidRPr="00502AC9" w:rsidRDefault="00F6132B" w:rsidP="00F6132B">
            <w:pPr>
              <w:spacing w:after="0" w:line="240" w:lineRule="auto"/>
              <w:jc w:val="center"/>
              <w:rPr>
                <w:rFonts w:ascii="Times New Roman" w:hAnsi="Times New Roman"/>
              </w:rPr>
            </w:pPr>
            <w:r>
              <w:rPr>
                <w:rFonts w:ascii="Times New Roman" w:hAnsi="Times New Roman"/>
                <w:b/>
                <w:bCs/>
              </w:rPr>
              <w:t>36-54</w:t>
            </w:r>
          </w:p>
        </w:tc>
        <w:tc>
          <w:tcPr>
            <w:tcW w:w="455" w:type="pct"/>
          </w:tcPr>
          <w:p w14:paraId="7EED286A" w14:textId="05719A4F" w:rsidR="00F6132B" w:rsidRPr="00315F34" w:rsidRDefault="00F6132B" w:rsidP="00F6132B">
            <w:pPr>
              <w:spacing w:after="0" w:line="240" w:lineRule="auto"/>
              <w:jc w:val="center"/>
              <w:rPr>
                <w:rFonts w:ascii="Times New Roman" w:hAnsi="Times New Roman"/>
              </w:rPr>
            </w:pPr>
          </w:p>
        </w:tc>
        <w:tc>
          <w:tcPr>
            <w:tcW w:w="518" w:type="pct"/>
          </w:tcPr>
          <w:p w14:paraId="6B346FF4" w14:textId="4D99196F" w:rsidR="00F6132B" w:rsidRPr="00315F34" w:rsidRDefault="00F6132B" w:rsidP="00F6132B">
            <w:pPr>
              <w:spacing w:after="0" w:line="240" w:lineRule="auto"/>
              <w:jc w:val="center"/>
              <w:rPr>
                <w:rFonts w:ascii="Times New Roman" w:hAnsi="Times New Roman"/>
              </w:rPr>
            </w:pPr>
          </w:p>
        </w:tc>
        <w:tc>
          <w:tcPr>
            <w:tcW w:w="189" w:type="pct"/>
          </w:tcPr>
          <w:p w14:paraId="55B7D0CF" w14:textId="77777777" w:rsidR="00F6132B" w:rsidRPr="00315F34" w:rsidRDefault="00F6132B" w:rsidP="00F6132B">
            <w:pPr>
              <w:spacing w:after="0" w:line="240" w:lineRule="auto"/>
              <w:jc w:val="center"/>
              <w:rPr>
                <w:rFonts w:ascii="Times New Roman" w:hAnsi="Times New Roman"/>
              </w:rPr>
            </w:pPr>
          </w:p>
        </w:tc>
        <w:tc>
          <w:tcPr>
            <w:tcW w:w="294" w:type="pct"/>
            <w:gridSpan w:val="3"/>
          </w:tcPr>
          <w:p w14:paraId="07D28811" w14:textId="77777777" w:rsidR="00F6132B" w:rsidRPr="00315F34" w:rsidRDefault="00F6132B" w:rsidP="00F6132B">
            <w:pPr>
              <w:spacing w:after="0" w:line="240" w:lineRule="auto"/>
              <w:jc w:val="center"/>
              <w:rPr>
                <w:rFonts w:ascii="Times New Roman" w:hAnsi="Times New Roman"/>
                <w:b/>
                <w:bCs/>
              </w:rPr>
            </w:pPr>
          </w:p>
        </w:tc>
        <w:tc>
          <w:tcPr>
            <w:tcW w:w="586" w:type="pct"/>
          </w:tcPr>
          <w:p w14:paraId="32BAB91C" w14:textId="77777777" w:rsidR="00F6132B" w:rsidRPr="00315F34" w:rsidRDefault="00F6132B" w:rsidP="00F6132B">
            <w:pPr>
              <w:spacing w:after="0" w:line="240" w:lineRule="auto"/>
              <w:jc w:val="center"/>
              <w:rPr>
                <w:rFonts w:ascii="Times New Roman" w:hAnsi="Times New Roman"/>
                <w:b/>
                <w:bCs/>
              </w:rPr>
            </w:pPr>
          </w:p>
        </w:tc>
      </w:tr>
      <w:tr w:rsidR="00F6132B" w:rsidRPr="00315F34" w14:paraId="18C4CE02" w14:textId="77777777" w:rsidTr="00F6132B">
        <w:trPr>
          <w:trHeight w:val="70"/>
        </w:trPr>
        <w:tc>
          <w:tcPr>
            <w:tcW w:w="568" w:type="pct"/>
          </w:tcPr>
          <w:p w14:paraId="2ED7DA85" w14:textId="77777777" w:rsidR="00F6132B" w:rsidRPr="00315F34" w:rsidRDefault="00F6132B" w:rsidP="00F6132B">
            <w:pPr>
              <w:spacing w:after="0" w:line="240" w:lineRule="auto"/>
              <w:rPr>
                <w:rFonts w:ascii="Times New Roman" w:hAnsi="Times New Roman"/>
              </w:rPr>
            </w:pPr>
          </w:p>
        </w:tc>
        <w:tc>
          <w:tcPr>
            <w:tcW w:w="1037" w:type="pct"/>
          </w:tcPr>
          <w:p w14:paraId="29E6F91C" w14:textId="45AAE54F" w:rsidR="00F6132B" w:rsidRPr="00896A2F" w:rsidRDefault="00F6132B" w:rsidP="00F6132B">
            <w:pPr>
              <w:suppressAutoHyphens/>
              <w:spacing w:after="0" w:line="240" w:lineRule="auto"/>
              <w:rPr>
                <w:rFonts w:ascii="Times New Roman" w:hAnsi="Times New Roman"/>
              </w:rPr>
            </w:pPr>
            <w:r>
              <w:rPr>
                <w:rFonts w:ascii="Times New Roman" w:hAnsi="Times New Roman"/>
              </w:rPr>
              <w:t>Учебная практика</w:t>
            </w:r>
          </w:p>
        </w:tc>
        <w:tc>
          <w:tcPr>
            <w:tcW w:w="296" w:type="pct"/>
            <w:shd w:val="clear" w:color="auto" w:fill="FFFFFF"/>
          </w:tcPr>
          <w:p w14:paraId="1CEF6404" w14:textId="73264BD6" w:rsidR="00F6132B" w:rsidRPr="00F273C1" w:rsidRDefault="00F6132B" w:rsidP="00F6132B">
            <w:pPr>
              <w:spacing w:after="0" w:line="240" w:lineRule="auto"/>
              <w:jc w:val="center"/>
              <w:rPr>
                <w:rFonts w:ascii="Times New Roman" w:hAnsi="Times New Roman"/>
                <w:b/>
                <w:bCs/>
                <w:highlight w:val="cyan"/>
              </w:rPr>
            </w:pPr>
            <w:r w:rsidRPr="00502AC9">
              <w:rPr>
                <w:rFonts w:ascii="Times New Roman" w:hAnsi="Times New Roman"/>
                <w:b/>
                <w:bCs/>
              </w:rPr>
              <w:t>36</w:t>
            </w:r>
            <w:r>
              <w:rPr>
                <w:rFonts w:ascii="Times New Roman" w:hAnsi="Times New Roman"/>
                <w:b/>
                <w:bCs/>
              </w:rPr>
              <w:t>-36</w:t>
            </w:r>
          </w:p>
        </w:tc>
        <w:tc>
          <w:tcPr>
            <w:tcW w:w="325" w:type="pct"/>
          </w:tcPr>
          <w:p w14:paraId="26DCB3D0" w14:textId="15808A7B" w:rsidR="00F6132B" w:rsidRDefault="00F6132B" w:rsidP="00F6132B">
            <w:pPr>
              <w:spacing w:after="0" w:line="240" w:lineRule="auto"/>
              <w:jc w:val="center"/>
              <w:rPr>
                <w:rFonts w:ascii="Times New Roman" w:hAnsi="Times New Roman"/>
              </w:rPr>
            </w:pPr>
            <w:r>
              <w:rPr>
                <w:rFonts w:ascii="Times New Roman" w:hAnsi="Times New Roman"/>
              </w:rPr>
              <w:t>36-36</w:t>
            </w:r>
          </w:p>
        </w:tc>
        <w:tc>
          <w:tcPr>
            <w:tcW w:w="293" w:type="pct"/>
          </w:tcPr>
          <w:p w14:paraId="7BEAFB8A" w14:textId="77777777" w:rsidR="00F6132B" w:rsidRPr="004B0FB9" w:rsidRDefault="00F6132B" w:rsidP="00F6132B">
            <w:pPr>
              <w:spacing w:after="0" w:line="240" w:lineRule="auto"/>
              <w:jc w:val="center"/>
              <w:rPr>
                <w:rFonts w:ascii="Times New Roman" w:hAnsi="Times New Roman"/>
              </w:rPr>
            </w:pPr>
          </w:p>
        </w:tc>
        <w:tc>
          <w:tcPr>
            <w:tcW w:w="439" w:type="pct"/>
          </w:tcPr>
          <w:p w14:paraId="00C0DA31" w14:textId="77777777" w:rsidR="00F6132B" w:rsidRPr="004B0FB9" w:rsidRDefault="00F6132B" w:rsidP="00F6132B">
            <w:pPr>
              <w:spacing w:after="0" w:line="240" w:lineRule="auto"/>
              <w:jc w:val="center"/>
              <w:rPr>
                <w:rFonts w:ascii="Times New Roman" w:hAnsi="Times New Roman"/>
              </w:rPr>
            </w:pPr>
          </w:p>
        </w:tc>
        <w:tc>
          <w:tcPr>
            <w:tcW w:w="455" w:type="pct"/>
          </w:tcPr>
          <w:p w14:paraId="017F436D" w14:textId="77777777" w:rsidR="00F6132B" w:rsidRDefault="00F6132B" w:rsidP="00F6132B">
            <w:pPr>
              <w:spacing w:after="0" w:line="240" w:lineRule="auto"/>
              <w:jc w:val="center"/>
              <w:rPr>
                <w:rFonts w:ascii="Times New Roman" w:hAnsi="Times New Roman"/>
              </w:rPr>
            </w:pPr>
          </w:p>
        </w:tc>
        <w:tc>
          <w:tcPr>
            <w:tcW w:w="518" w:type="pct"/>
          </w:tcPr>
          <w:p w14:paraId="0A4A53DD" w14:textId="77777777" w:rsidR="00F6132B" w:rsidRDefault="00F6132B" w:rsidP="00F6132B">
            <w:pPr>
              <w:spacing w:after="0" w:line="240" w:lineRule="auto"/>
              <w:jc w:val="center"/>
              <w:rPr>
                <w:rFonts w:ascii="Times New Roman" w:hAnsi="Times New Roman"/>
              </w:rPr>
            </w:pPr>
          </w:p>
        </w:tc>
        <w:tc>
          <w:tcPr>
            <w:tcW w:w="189" w:type="pct"/>
          </w:tcPr>
          <w:p w14:paraId="60800B27" w14:textId="77777777" w:rsidR="00F6132B" w:rsidRPr="00315F34" w:rsidRDefault="00F6132B" w:rsidP="00F6132B">
            <w:pPr>
              <w:spacing w:after="0" w:line="240" w:lineRule="auto"/>
              <w:jc w:val="center"/>
              <w:rPr>
                <w:rFonts w:ascii="Times New Roman" w:hAnsi="Times New Roman"/>
              </w:rPr>
            </w:pPr>
          </w:p>
        </w:tc>
        <w:tc>
          <w:tcPr>
            <w:tcW w:w="294" w:type="pct"/>
            <w:gridSpan w:val="3"/>
          </w:tcPr>
          <w:p w14:paraId="2B38BBC5" w14:textId="7ED4CB4A" w:rsidR="00F6132B" w:rsidRDefault="00F6132B" w:rsidP="00F6132B">
            <w:pPr>
              <w:spacing w:after="0" w:line="240" w:lineRule="auto"/>
              <w:jc w:val="center"/>
              <w:rPr>
                <w:rFonts w:ascii="Times New Roman" w:hAnsi="Times New Roman"/>
                <w:b/>
                <w:bCs/>
              </w:rPr>
            </w:pPr>
            <w:r>
              <w:rPr>
                <w:rFonts w:ascii="Times New Roman" w:hAnsi="Times New Roman"/>
                <w:b/>
                <w:bCs/>
              </w:rPr>
              <w:t>36-36</w:t>
            </w:r>
          </w:p>
        </w:tc>
        <w:tc>
          <w:tcPr>
            <w:tcW w:w="586" w:type="pct"/>
          </w:tcPr>
          <w:p w14:paraId="3A8844D1" w14:textId="77777777" w:rsidR="00F6132B" w:rsidRPr="00315F34" w:rsidRDefault="00F6132B" w:rsidP="00F6132B">
            <w:pPr>
              <w:spacing w:after="0" w:line="240" w:lineRule="auto"/>
              <w:jc w:val="center"/>
              <w:rPr>
                <w:rFonts w:ascii="Times New Roman" w:hAnsi="Times New Roman"/>
                <w:b/>
                <w:bCs/>
              </w:rPr>
            </w:pPr>
          </w:p>
        </w:tc>
      </w:tr>
      <w:tr w:rsidR="00F6132B" w:rsidRPr="00315F34" w14:paraId="0D0BAADC" w14:textId="77777777" w:rsidTr="00F6132B">
        <w:tc>
          <w:tcPr>
            <w:tcW w:w="568" w:type="pct"/>
          </w:tcPr>
          <w:p w14:paraId="511FF286" w14:textId="77777777" w:rsidR="00F6132B" w:rsidRPr="00315F34" w:rsidRDefault="00F6132B" w:rsidP="00F6132B">
            <w:pPr>
              <w:spacing w:after="0" w:line="240" w:lineRule="auto"/>
              <w:rPr>
                <w:rFonts w:ascii="Times New Roman" w:hAnsi="Times New Roman"/>
                <w:i/>
              </w:rPr>
            </w:pPr>
          </w:p>
        </w:tc>
        <w:tc>
          <w:tcPr>
            <w:tcW w:w="1037" w:type="pct"/>
          </w:tcPr>
          <w:p w14:paraId="51A7E9AD" w14:textId="482BE01D" w:rsidR="00F6132B" w:rsidRPr="00315F34" w:rsidRDefault="00F6132B" w:rsidP="00F6132B">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296" w:type="pct"/>
          </w:tcPr>
          <w:p w14:paraId="31BC7A60" w14:textId="21C2665A" w:rsidR="00F6132B" w:rsidRPr="00F273C1" w:rsidRDefault="00F6132B" w:rsidP="00F6132B">
            <w:pPr>
              <w:suppressAutoHyphens/>
              <w:spacing w:after="0" w:line="240" w:lineRule="auto"/>
              <w:jc w:val="center"/>
              <w:rPr>
                <w:rFonts w:ascii="Times New Roman" w:hAnsi="Times New Roman"/>
                <w:b/>
                <w:bCs/>
                <w:i/>
                <w:highlight w:val="cyan"/>
              </w:rPr>
            </w:pPr>
            <w:r w:rsidRPr="00502AC9">
              <w:rPr>
                <w:rFonts w:ascii="Times New Roman" w:hAnsi="Times New Roman"/>
                <w:b/>
                <w:bCs/>
              </w:rPr>
              <w:t>36</w:t>
            </w:r>
            <w:r>
              <w:rPr>
                <w:rFonts w:ascii="Times New Roman" w:hAnsi="Times New Roman"/>
                <w:b/>
                <w:bCs/>
              </w:rPr>
              <w:t>-36</w:t>
            </w:r>
          </w:p>
        </w:tc>
        <w:tc>
          <w:tcPr>
            <w:tcW w:w="325" w:type="pct"/>
            <w:shd w:val="clear" w:color="auto" w:fill="C0C0C0"/>
          </w:tcPr>
          <w:p w14:paraId="26AF7743" w14:textId="4FCE8580" w:rsidR="00F6132B" w:rsidRPr="00DB474C" w:rsidRDefault="00F6132B" w:rsidP="00F6132B">
            <w:pPr>
              <w:spacing w:after="0" w:line="240" w:lineRule="auto"/>
              <w:jc w:val="center"/>
              <w:rPr>
                <w:rFonts w:ascii="Times New Roman" w:hAnsi="Times New Roman"/>
              </w:rPr>
            </w:pPr>
            <w:r w:rsidRPr="00DB474C">
              <w:rPr>
                <w:rFonts w:ascii="Times New Roman" w:hAnsi="Times New Roman"/>
              </w:rPr>
              <w:t>36</w:t>
            </w:r>
            <w:r>
              <w:rPr>
                <w:rFonts w:ascii="Times New Roman" w:hAnsi="Times New Roman"/>
              </w:rPr>
              <w:t>-36</w:t>
            </w:r>
          </w:p>
        </w:tc>
        <w:tc>
          <w:tcPr>
            <w:tcW w:w="293" w:type="pct"/>
            <w:shd w:val="clear" w:color="auto" w:fill="C0C0C0"/>
          </w:tcPr>
          <w:p w14:paraId="347F1CA2" w14:textId="77777777" w:rsidR="00F6132B" w:rsidRPr="00315F34" w:rsidRDefault="00F6132B" w:rsidP="00F6132B">
            <w:pPr>
              <w:spacing w:after="0" w:line="240" w:lineRule="auto"/>
              <w:jc w:val="center"/>
              <w:rPr>
                <w:rFonts w:ascii="Times New Roman" w:hAnsi="Times New Roman"/>
                <w:b/>
                <w:bCs/>
                <w:i/>
              </w:rPr>
            </w:pPr>
          </w:p>
        </w:tc>
        <w:tc>
          <w:tcPr>
            <w:tcW w:w="439" w:type="pct"/>
            <w:shd w:val="clear" w:color="auto" w:fill="C0C0C0"/>
          </w:tcPr>
          <w:p w14:paraId="0B7A3DC9" w14:textId="77777777" w:rsidR="00F6132B" w:rsidRPr="00315F34" w:rsidRDefault="00F6132B" w:rsidP="00F6132B">
            <w:pPr>
              <w:spacing w:after="0" w:line="240" w:lineRule="auto"/>
              <w:jc w:val="center"/>
              <w:rPr>
                <w:rFonts w:ascii="Times New Roman" w:hAnsi="Times New Roman"/>
                <w:b/>
                <w:bCs/>
                <w:i/>
              </w:rPr>
            </w:pPr>
          </w:p>
        </w:tc>
        <w:tc>
          <w:tcPr>
            <w:tcW w:w="1456" w:type="pct"/>
            <w:gridSpan w:val="6"/>
            <w:shd w:val="clear" w:color="auto" w:fill="C0C0C0"/>
          </w:tcPr>
          <w:p w14:paraId="6BA0EDB5" w14:textId="77777777" w:rsidR="00F6132B" w:rsidRPr="00315F34" w:rsidRDefault="00F6132B" w:rsidP="00F6132B">
            <w:pPr>
              <w:spacing w:after="0" w:line="240" w:lineRule="auto"/>
              <w:jc w:val="center"/>
              <w:rPr>
                <w:rFonts w:ascii="Times New Roman" w:hAnsi="Times New Roman"/>
                <w:i/>
              </w:rPr>
            </w:pPr>
          </w:p>
        </w:tc>
        <w:tc>
          <w:tcPr>
            <w:tcW w:w="586" w:type="pct"/>
          </w:tcPr>
          <w:p w14:paraId="17CC209B" w14:textId="78D0F3A7" w:rsidR="00F6132B" w:rsidRPr="00315F34" w:rsidRDefault="00F6132B" w:rsidP="00F6132B">
            <w:pPr>
              <w:suppressAutoHyphens/>
              <w:spacing w:after="0" w:line="240" w:lineRule="auto"/>
              <w:jc w:val="center"/>
              <w:rPr>
                <w:rFonts w:ascii="Times New Roman" w:hAnsi="Times New Roman"/>
                <w:i/>
                <w:color w:val="C00000"/>
              </w:rPr>
            </w:pPr>
            <w:r>
              <w:rPr>
                <w:rFonts w:ascii="Times New Roman" w:hAnsi="Times New Roman"/>
                <w:b/>
                <w:bCs/>
              </w:rPr>
              <w:t>36-36</w:t>
            </w:r>
          </w:p>
        </w:tc>
      </w:tr>
      <w:tr w:rsidR="00F6132B" w:rsidRPr="00315F34" w14:paraId="780F70AF" w14:textId="77777777" w:rsidTr="00F6132B">
        <w:tc>
          <w:tcPr>
            <w:tcW w:w="568" w:type="pct"/>
          </w:tcPr>
          <w:p w14:paraId="13A67784" w14:textId="77777777" w:rsidR="00F6132B" w:rsidRPr="00315F34" w:rsidRDefault="00F6132B" w:rsidP="00F6132B">
            <w:pPr>
              <w:spacing w:after="0" w:line="240" w:lineRule="auto"/>
              <w:rPr>
                <w:rFonts w:ascii="Times New Roman" w:hAnsi="Times New Roman"/>
                <w:i/>
              </w:rPr>
            </w:pPr>
          </w:p>
        </w:tc>
        <w:tc>
          <w:tcPr>
            <w:tcW w:w="1037" w:type="pct"/>
          </w:tcPr>
          <w:p w14:paraId="7443C244" w14:textId="77777777" w:rsidR="00F6132B" w:rsidRPr="00315F34" w:rsidRDefault="00F6132B" w:rsidP="00F6132B">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296" w:type="pct"/>
          </w:tcPr>
          <w:p w14:paraId="66809732" w14:textId="39DD3F4C" w:rsidR="00F6132B" w:rsidRPr="00315F34" w:rsidRDefault="00F6132B" w:rsidP="00F6132B">
            <w:pPr>
              <w:suppressAutoHyphens/>
              <w:spacing w:after="0" w:line="240" w:lineRule="auto"/>
              <w:jc w:val="center"/>
              <w:rPr>
                <w:rFonts w:ascii="Times New Roman" w:hAnsi="Times New Roman"/>
                <w:b/>
                <w:bCs/>
              </w:rPr>
            </w:pPr>
          </w:p>
        </w:tc>
        <w:tc>
          <w:tcPr>
            <w:tcW w:w="325" w:type="pct"/>
            <w:shd w:val="clear" w:color="auto" w:fill="C0C0C0"/>
          </w:tcPr>
          <w:p w14:paraId="6E3559F7" w14:textId="77777777" w:rsidR="00F6132B" w:rsidRPr="00315F34" w:rsidRDefault="00F6132B" w:rsidP="00F6132B">
            <w:pPr>
              <w:spacing w:after="0" w:line="240" w:lineRule="auto"/>
              <w:jc w:val="center"/>
              <w:rPr>
                <w:rFonts w:ascii="Times New Roman" w:hAnsi="Times New Roman"/>
                <w:i/>
              </w:rPr>
            </w:pPr>
          </w:p>
        </w:tc>
        <w:tc>
          <w:tcPr>
            <w:tcW w:w="293" w:type="pct"/>
            <w:shd w:val="clear" w:color="auto" w:fill="C0C0C0"/>
          </w:tcPr>
          <w:p w14:paraId="0FC93BCA" w14:textId="77777777" w:rsidR="00F6132B" w:rsidRPr="00315F34" w:rsidRDefault="00F6132B" w:rsidP="00F6132B">
            <w:pPr>
              <w:spacing w:after="0" w:line="240" w:lineRule="auto"/>
              <w:jc w:val="center"/>
              <w:rPr>
                <w:rFonts w:ascii="Times New Roman" w:hAnsi="Times New Roman"/>
                <w:i/>
              </w:rPr>
            </w:pPr>
          </w:p>
        </w:tc>
        <w:tc>
          <w:tcPr>
            <w:tcW w:w="439" w:type="pct"/>
            <w:shd w:val="clear" w:color="auto" w:fill="C0C0C0"/>
          </w:tcPr>
          <w:p w14:paraId="36076CF4" w14:textId="77777777" w:rsidR="00F6132B" w:rsidRPr="00315F34" w:rsidRDefault="00F6132B" w:rsidP="00F6132B">
            <w:pPr>
              <w:spacing w:after="0" w:line="240" w:lineRule="auto"/>
              <w:jc w:val="center"/>
              <w:rPr>
                <w:rFonts w:ascii="Times New Roman" w:hAnsi="Times New Roman"/>
                <w:i/>
              </w:rPr>
            </w:pPr>
          </w:p>
        </w:tc>
        <w:tc>
          <w:tcPr>
            <w:tcW w:w="1456" w:type="pct"/>
            <w:gridSpan w:val="6"/>
            <w:shd w:val="clear" w:color="auto" w:fill="C0C0C0"/>
          </w:tcPr>
          <w:p w14:paraId="55EBABCC" w14:textId="77777777" w:rsidR="00F6132B" w:rsidRPr="00315F34" w:rsidRDefault="00F6132B" w:rsidP="00F6132B">
            <w:pPr>
              <w:spacing w:after="0" w:line="240" w:lineRule="auto"/>
              <w:jc w:val="center"/>
              <w:rPr>
                <w:rFonts w:ascii="Times New Roman" w:hAnsi="Times New Roman"/>
                <w:i/>
              </w:rPr>
            </w:pPr>
          </w:p>
        </w:tc>
        <w:tc>
          <w:tcPr>
            <w:tcW w:w="586" w:type="pct"/>
          </w:tcPr>
          <w:p w14:paraId="4D2AA52C" w14:textId="77777777" w:rsidR="00F6132B" w:rsidRPr="00315F34" w:rsidRDefault="00F6132B" w:rsidP="00F6132B">
            <w:pPr>
              <w:suppressAutoHyphens/>
              <w:spacing w:after="0" w:line="240" w:lineRule="auto"/>
              <w:jc w:val="center"/>
              <w:rPr>
                <w:rFonts w:ascii="Times New Roman" w:hAnsi="Times New Roman"/>
              </w:rPr>
            </w:pPr>
          </w:p>
        </w:tc>
      </w:tr>
      <w:tr w:rsidR="00F6132B" w:rsidRPr="00A17280" w14:paraId="6789EED3" w14:textId="77777777" w:rsidTr="00F6132B">
        <w:tc>
          <w:tcPr>
            <w:tcW w:w="568" w:type="pct"/>
          </w:tcPr>
          <w:p w14:paraId="0362D267" w14:textId="77777777" w:rsidR="00F6132B" w:rsidRPr="00A17280" w:rsidRDefault="00F6132B" w:rsidP="00F6132B">
            <w:pPr>
              <w:spacing w:line="240" w:lineRule="auto"/>
              <w:rPr>
                <w:rFonts w:ascii="Times New Roman" w:hAnsi="Times New Roman"/>
                <w:b/>
                <w:iCs/>
              </w:rPr>
            </w:pPr>
          </w:p>
        </w:tc>
        <w:tc>
          <w:tcPr>
            <w:tcW w:w="1037" w:type="pct"/>
          </w:tcPr>
          <w:p w14:paraId="012E7165" w14:textId="5DD2228A" w:rsidR="00F6132B" w:rsidRPr="00A17280" w:rsidRDefault="00F6132B" w:rsidP="00F6132B">
            <w:pPr>
              <w:spacing w:line="240" w:lineRule="auto"/>
              <w:rPr>
                <w:rFonts w:ascii="Times New Roman" w:hAnsi="Times New Roman"/>
                <w:b/>
                <w:iCs/>
              </w:rPr>
            </w:pPr>
            <w:r w:rsidRPr="00A17280">
              <w:rPr>
                <w:rFonts w:ascii="Times New Roman" w:hAnsi="Times New Roman"/>
                <w:b/>
                <w:iCs/>
              </w:rPr>
              <w:t>Всего</w:t>
            </w:r>
          </w:p>
        </w:tc>
        <w:tc>
          <w:tcPr>
            <w:tcW w:w="296" w:type="pct"/>
            <w:shd w:val="clear" w:color="auto" w:fill="FFFFFF"/>
          </w:tcPr>
          <w:p w14:paraId="6DC0D71A" w14:textId="258CAF20" w:rsidR="00F6132B" w:rsidRPr="00A17280" w:rsidRDefault="00F6132B" w:rsidP="00F6132B">
            <w:pPr>
              <w:spacing w:after="0" w:line="240" w:lineRule="auto"/>
              <w:jc w:val="center"/>
              <w:rPr>
                <w:rFonts w:ascii="Times New Roman" w:hAnsi="Times New Roman"/>
                <w:b/>
                <w:iCs/>
              </w:rPr>
            </w:pPr>
            <w:r>
              <w:rPr>
                <w:rFonts w:ascii="Times New Roman" w:hAnsi="Times New Roman"/>
                <w:b/>
                <w:iCs/>
              </w:rPr>
              <w:t>180-</w:t>
            </w:r>
            <w:r w:rsidRPr="00A17280">
              <w:rPr>
                <w:rFonts w:ascii="Times New Roman" w:hAnsi="Times New Roman"/>
                <w:b/>
                <w:iCs/>
              </w:rPr>
              <w:t>232</w:t>
            </w:r>
          </w:p>
        </w:tc>
        <w:tc>
          <w:tcPr>
            <w:tcW w:w="325" w:type="pct"/>
          </w:tcPr>
          <w:p w14:paraId="1A08EF1E" w14:textId="0DB8C474" w:rsidR="00F6132B" w:rsidRPr="00A17280" w:rsidRDefault="00F6132B" w:rsidP="00F6132B">
            <w:pPr>
              <w:spacing w:after="0" w:line="240" w:lineRule="auto"/>
              <w:ind w:right="-74"/>
              <w:rPr>
                <w:rFonts w:ascii="Times New Roman" w:hAnsi="Times New Roman"/>
                <w:b/>
                <w:iCs/>
              </w:rPr>
            </w:pPr>
            <w:r>
              <w:rPr>
                <w:rFonts w:ascii="Times New Roman" w:hAnsi="Times New Roman"/>
                <w:b/>
                <w:iCs/>
              </w:rPr>
              <w:t>180-</w:t>
            </w:r>
            <w:r w:rsidRPr="00A17280">
              <w:rPr>
                <w:rFonts w:ascii="Times New Roman" w:hAnsi="Times New Roman"/>
                <w:b/>
                <w:iCs/>
              </w:rPr>
              <w:t>232</w:t>
            </w:r>
          </w:p>
        </w:tc>
        <w:tc>
          <w:tcPr>
            <w:tcW w:w="293" w:type="pct"/>
          </w:tcPr>
          <w:p w14:paraId="63CA1BDA" w14:textId="58EC454B" w:rsidR="00F6132B" w:rsidRPr="00A17280" w:rsidRDefault="00F6132B" w:rsidP="00F6132B">
            <w:pPr>
              <w:spacing w:after="0" w:line="240" w:lineRule="auto"/>
              <w:jc w:val="center"/>
              <w:rPr>
                <w:rFonts w:ascii="Times New Roman" w:hAnsi="Times New Roman"/>
                <w:b/>
                <w:iCs/>
              </w:rPr>
            </w:pPr>
            <w:r>
              <w:rPr>
                <w:rFonts w:ascii="Times New Roman" w:hAnsi="Times New Roman"/>
                <w:b/>
                <w:iCs/>
              </w:rPr>
              <w:t>108-160</w:t>
            </w:r>
          </w:p>
        </w:tc>
        <w:tc>
          <w:tcPr>
            <w:tcW w:w="439" w:type="pct"/>
          </w:tcPr>
          <w:p w14:paraId="5B9B5EBF" w14:textId="3DD86154" w:rsidR="00F6132B" w:rsidRPr="00A17280" w:rsidRDefault="00F6132B" w:rsidP="00F6132B">
            <w:pPr>
              <w:spacing w:after="0" w:line="240" w:lineRule="auto"/>
              <w:jc w:val="center"/>
              <w:rPr>
                <w:rFonts w:ascii="Times New Roman" w:hAnsi="Times New Roman"/>
                <w:b/>
                <w:iCs/>
              </w:rPr>
            </w:pPr>
            <w:r>
              <w:rPr>
                <w:rFonts w:ascii="Times New Roman" w:hAnsi="Times New Roman"/>
                <w:b/>
                <w:iCs/>
              </w:rPr>
              <w:t>108-160</w:t>
            </w:r>
          </w:p>
        </w:tc>
        <w:tc>
          <w:tcPr>
            <w:tcW w:w="455" w:type="pct"/>
          </w:tcPr>
          <w:p w14:paraId="728EBC72" w14:textId="7201AB42" w:rsidR="00F6132B" w:rsidRPr="00A17280" w:rsidRDefault="00F6132B" w:rsidP="00F6132B">
            <w:pPr>
              <w:spacing w:after="0" w:line="240" w:lineRule="auto"/>
              <w:jc w:val="center"/>
              <w:rPr>
                <w:rFonts w:ascii="Times New Roman" w:hAnsi="Times New Roman"/>
                <w:b/>
                <w:iCs/>
              </w:rPr>
            </w:pPr>
          </w:p>
        </w:tc>
        <w:tc>
          <w:tcPr>
            <w:tcW w:w="518" w:type="pct"/>
          </w:tcPr>
          <w:p w14:paraId="68E0534E" w14:textId="6F67890D" w:rsidR="00F6132B" w:rsidRPr="00A17280" w:rsidRDefault="00F6132B" w:rsidP="00F6132B">
            <w:pPr>
              <w:spacing w:after="0" w:line="240" w:lineRule="auto"/>
              <w:jc w:val="center"/>
              <w:rPr>
                <w:rFonts w:ascii="Times New Roman" w:hAnsi="Times New Roman"/>
                <w:b/>
                <w:iCs/>
              </w:rPr>
            </w:pPr>
          </w:p>
        </w:tc>
        <w:tc>
          <w:tcPr>
            <w:tcW w:w="196" w:type="pct"/>
            <w:gridSpan w:val="2"/>
          </w:tcPr>
          <w:p w14:paraId="00E8B4C7" w14:textId="1A8EB2A1" w:rsidR="00F6132B" w:rsidRPr="00A17280" w:rsidRDefault="00F6132B" w:rsidP="00F6132B">
            <w:pPr>
              <w:spacing w:after="0" w:line="240" w:lineRule="auto"/>
              <w:jc w:val="center"/>
              <w:rPr>
                <w:rFonts w:ascii="Times New Roman" w:hAnsi="Times New Roman"/>
                <w:b/>
                <w:iCs/>
                <w:vertAlign w:val="superscript"/>
              </w:rPr>
            </w:pPr>
          </w:p>
        </w:tc>
        <w:tc>
          <w:tcPr>
            <w:tcW w:w="287" w:type="pct"/>
            <w:gridSpan w:val="2"/>
          </w:tcPr>
          <w:p w14:paraId="7A6BD6CF" w14:textId="7D03EC57" w:rsidR="00F6132B" w:rsidRPr="00A17280" w:rsidRDefault="00F6132B" w:rsidP="00F6132B">
            <w:pPr>
              <w:spacing w:after="0" w:line="240" w:lineRule="auto"/>
              <w:jc w:val="center"/>
              <w:rPr>
                <w:rFonts w:ascii="Times New Roman" w:hAnsi="Times New Roman"/>
                <w:b/>
                <w:iCs/>
              </w:rPr>
            </w:pPr>
            <w:r w:rsidRPr="00A17280">
              <w:rPr>
                <w:rFonts w:ascii="Times New Roman" w:hAnsi="Times New Roman"/>
                <w:b/>
                <w:iCs/>
              </w:rPr>
              <w:t>36</w:t>
            </w:r>
            <w:r>
              <w:rPr>
                <w:rFonts w:ascii="Times New Roman" w:hAnsi="Times New Roman"/>
                <w:b/>
                <w:iCs/>
              </w:rPr>
              <w:t>-36</w:t>
            </w:r>
          </w:p>
        </w:tc>
        <w:tc>
          <w:tcPr>
            <w:tcW w:w="586" w:type="pct"/>
          </w:tcPr>
          <w:p w14:paraId="161CBCF6" w14:textId="5B69FE5C" w:rsidR="00F6132B" w:rsidRPr="00A17280" w:rsidRDefault="00F6132B" w:rsidP="00F6132B">
            <w:pPr>
              <w:spacing w:after="0" w:line="240" w:lineRule="auto"/>
              <w:jc w:val="center"/>
              <w:rPr>
                <w:rFonts w:ascii="Times New Roman" w:hAnsi="Times New Roman"/>
                <w:b/>
                <w:iCs/>
              </w:rPr>
            </w:pPr>
            <w:r w:rsidRPr="00A17280">
              <w:rPr>
                <w:rFonts w:ascii="Times New Roman" w:hAnsi="Times New Roman"/>
                <w:b/>
                <w:iCs/>
              </w:rPr>
              <w:t>36</w:t>
            </w:r>
            <w:r>
              <w:rPr>
                <w:rFonts w:ascii="Times New Roman" w:hAnsi="Times New Roman"/>
                <w:b/>
                <w:iCs/>
              </w:rPr>
              <w:t>-36</w:t>
            </w:r>
          </w:p>
        </w:tc>
      </w:tr>
    </w:tbl>
    <w:p w14:paraId="319BFD1B" w14:textId="77777777" w:rsidR="00537E6D" w:rsidRPr="00315F34" w:rsidRDefault="00537E6D" w:rsidP="00537E6D">
      <w:pPr>
        <w:suppressAutoHyphens/>
        <w:spacing w:line="240" w:lineRule="auto"/>
        <w:jc w:val="both"/>
        <w:rPr>
          <w:rFonts w:ascii="Times New Roman" w:hAnsi="Times New Roman"/>
          <w:i/>
          <w:sz w:val="20"/>
          <w:szCs w:val="20"/>
        </w:rPr>
      </w:pPr>
    </w:p>
    <w:p w14:paraId="4849B03A" w14:textId="77777777" w:rsidR="00537E6D" w:rsidRPr="00315F34" w:rsidRDefault="00537E6D" w:rsidP="00537E6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17"/>
        <w:gridCol w:w="5364"/>
        <w:gridCol w:w="1924"/>
        <w:gridCol w:w="1508"/>
        <w:gridCol w:w="1410"/>
        <w:gridCol w:w="1375"/>
      </w:tblGrid>
      <w:tr w:rsidR="009F4685" w:rsidRPr="00315F34" w14:paraId="461810AB" w14:textId="63F9482E" w:rsidTr="009F4685">
        <w:trPr>
          <w:trHeight w:val="1204"/>
        </w:trPr>
        <w:tc>
          <w:tcPr>
            <w:tcW w:w="985" w:type="pct"/>
          </w:tcPr>
          <w:p w14:paraId="4DFA7C7B" w14:textId="77777777" w:rsidR="00F6132B" w:rsidRPr="00315F34" w:rsidRDefault="00F6132B" w:rsidP="00F6132B">
            <w:pPr>
              <w:spacing w:after="0"/>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863" w:type="pct"/>
            <w:gridSpan w:val="2"/>
            <w:vAlign w:val="center"/>
          </w:tcPr>
          <w:p w14:paraId="1D866B9A" w14:textId="77777777" w:rsidR="00F6132B" w:rsidRPr="00315F34" w:rsidRDefault="00F6132B" w:rsidP="00F6132B">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8DAC285" w14:textId="77777777" w:rsidR="00F6132B" w:rsidRPr="00315F34" w:rsidRDefault="00F6132B" w:rsidP="00F6132B">
            <w:pPr>
              <w:suppressAutoHyphens/>
              <w:spacing w:after="0" w:line="240" w:lineRule="auto"/>
              <w:jc w:val="center"/>
              <w:rPr>
                <w:rFonts w:ascii="Times New Roman" w:hAnsi="Times New Roman"/>
                <w:b/>
              </w:rPr>
            </w:pPr>
            <w:r w:rsidRPr="00315F34">
              <w:rPr>
                <w:rFonts w:ascii="Times New Roman" w:hAnsi="Times New Roman"/>
                <w:b/>
                <w:bCs/>
              </w:rPr>
              <w:t>лабораторные работы и практические занятия, самостоятельная учебная работа обучающихся</w:t>
            </w:r>
          </w:p>
        </w:tc>
        <w:tc>
          <w:tcPr>
            <w:tcW w:w="1188" w:type="pct"/>
            <w:gridSpan w:val="2"/>
            <w:vAlign w:val="center"/>
          </w:tcPr>
          <w:p w14:paraId="4EFC1FE2" w14:textId="30673BDD" w:rsidR="00F6132B" w:rsidRPr="00315F34" w:rsidRDefault="00F6132B" w:rsidP="00F6132B">
            <w:pPr>
              <w:spacing w:after="0"/>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88" w:type="pct"/>
          </w:tcPr>
          <w:p w14:paraId="756C9E53" w14:textId="13CFD909" w:rsidR="00F6132B" w:rsidRPr="00315F34" w:rsidRDefault="00F6132B" w:rsidP="00F6132B">
            <w:pPr>
              <w:spacing w:after="0"/>
              <w:jc w:val="center"/>
              <w:rPr>
                <w:rFonts w:ascii="Times New Roman" w:hAnsi="Times New Roman"/>
                <w:b/>
                <w:bCs/>
              </w:rPr>
            </w:pPr>
            <w:r w:rsidRPr="00C966E3">
              <w:rPr>
                <w:rFonts w:ascii="Times New Roman" w:hAnsi="Times New Roman"/>
                <w:b/>
              </w:rPr>
              <w:t>Коды ПК, ОК</w:t>
            </w:r>
          </w:p>
        </w:tc>
        <w:tc>
          <w:tcPr>
            <w:tcW w:w="476" w:type="pct"/>
          </w:tcPr>
          <w:p w14:paraId="6D52FA07" w14:textId="27C5D948" w:rsidR="00F6132B" w:rsidRPr="00315F34" w:rsidRDefault="00F6132B" w:rsidP="00F6132B">
            <w:pPr>
              <w:spacing w:after="0"/>
              <w:jc w:val="center"/>
              <w:rPr>
                <w:rFonts w:ascii="Times New Roman" w:hAnsi="Times New Roman"/>
                <w:b/>
                <w:bCs/>
              </w:rPr>
            </w:pPr>
            <w:r w:rsidRPr="00C966E3">
              <w:rPr>
                <w:rFonts w:ascii="Times New Roman" w:hAnsi="Times New Roman"/>
                <w:b/>
                <w:color w:val="000000" w:themeColor="text1"/>
              </w:rPr>
              <w:t>Код Н/У/З</w:t>
            </w:r>
          </w:p>
        </w:tc>
      </w:tr>
      <w:tr w:rsidR="001B04BE" w:rsidRPr="00315F34" w14:paraId="41E682CA" w14:textId="234EDF46" w:rsidTr="009F4685">
        <w:tc>
          <w:tcPr>
            <w:tcW w:w="985" w:type="pct"/>
          </w:tcPr>
          <w:p w14:paraId="244457C0" w14:textId="77777777" w:rsidR="00F6132B" w:rsidRPr="00315F34" w:rsidRDefault="00F6132B" w:rsidP="00F6132B">
            <w:pPr>
              <w:spacing w:after="0"/>
              <w:jc w:val="center"/>
              <w:rPr>
                <w:rFonts w:ascii="Times New Roman" w:hAnsi="Times New Roman"/>
                <w:b/>
              </w:rPr>
            </w:pPr>
            <w:r w:rsidRPr="00315F34">
              <w:rPr>
                <w:rFonts w:ascii="Times New Roman" w:hAnsi="Times New Roman"/>
                <w:b/>
              </w:rPr>
              <w:t>1</w:t>
            </w:r>
          </w:p>
        </w:tc>
        <w:tc>
          <w:tcPr>
            <w:tcW w:w="1863" w:type="pct"/>
            <w:gridSpan w:val="2"/>
          </w:tcPr>
          <w:p w14:paraId="6CE71C3E" w14:textId="77777777" w:rsidR="00F6132B" w:rsidRPr="00315F34" w:rsidRDefault="00F6132B" w:rsidP="00F6132B">
            <w:pPr>
              <w:spacing w:after="0"/>
              <w:jc w:val="center"/>
              <w:rPr>
                <w:rFonts w:ascii="Times New Roman" w:hAnsi="Times New Roman"/>
                <w:b/>
                <w:bCs/>
              </w:rPr>
            </w:pPr>
            <w:r w:rsidRPr="00315F34">
              <w:rPr>
                <w:rFonts w:ascii="Times New Roman" w:hAnsi="Times New Roman"/>
                <w:b/>
                <w:bCs/>
              </w:rPr>
              <w:t>2</w:t>
            </w:r>
          </w:p>
        </w:tc>
        <w:tc>
          <w:tcPr>
            <w:tcW w:w="666" w:type="pct"/>
            <w:vAlign w:val="center"/>
          </w:tcPr>
          <w:p w14:paraId="793358E7" w14:textId="77777777" w:rsidR="00F6132B" w:rsidRPr="00315F34" w:rsidRDefault="00F6132B" w:rsidP="00F6132B">
            <w:pPr>
              <w:spacing w:after="0"/>
              <w:jc w:val="center"/>
              <w:rPr>
                <w:rFonts w:ascii="Times New Roman" w:hAnsi="Times New Roman"/>
                <w:b/>
                <w:bCs/>
              </w:rPr>
            </w:pPr>
            <w:r w:rsidRPr="00315F34">
              <w:rPr>
                <w:rFonts w:ascii="Times New Roman" w:hAnsi="Times New Roman"/>
                <w:b/>
                <w:bCs/>
              </w:rPr>
              <w:t>3</w:t>
            </w:r>
          </w:p>
        </w:tc>
        <w:tc>
          <w:tcPr>
            <w:tcW w:w="522" w:type="pct"/>
          </w:tcPr>
          <w:p w14:paraId="3316769E" w14:textId="3BD826CF" w:rsidR="00F6132B" w:rsidRPr="00315F34" w:rsidRDefault="00F6132B" w:rsidP="00F6132B">
            <w:pPr>
              <w:spacing w:after="0"/>
              <w:jc w:val="center"/>
              <w:rPr>
                <w:rFonts w:ascii="Times New Roman" w:hAnsi="Times New Roman"/>
                <w:b/>
                <w:bCs/>
              </w:rPr>
            </w:pPr>
            <w:r>
              <w:rPr>
                <w:rFonts w:ascii="Times New Roman" w:hAnsi="Times New Roman"/>
                <w:b/>
                <w:bCs/>
              </w:rPr>
              <w:t>4</w:t>
            </w:r>
          </w:p>
        </w:tc>
        <w:tc>
          <w:tcPr>
            <w:tcW w:w="488" w:type="pct"/>
          </w:tcPr>
          <w:p w14:paraId="7B84F9CE" w14:textId="37488BA1" w:rsidR="00F6132B" w:rsidRPr="00315F34" w:rsidRDefault="00F6132B" w:rsidP="00F6132B">
            <w:pPr>
              <w:spacing w:after="0"/>
              <w:jc w:val="center"/>
              <w:rPr>
                <w:rFonts w:ascii="Times New Roman" w:hAnsi="Times New Roman"/>
                <w:b/>
                <w:bCs/>
              </w:rPr>
            </w:pPr>
            <w:r>
              <w:rPr>
                <w:rFonts w:ascii="Times New Roman" w:hAnsi="Times New Roman"/>
                <w:b/>
                <w:bCs/>
              </w:rPr>
              <w:t>5</w:t>
            </w:r>
          </w:p>
        </w:tc>
        <w:tc>
          <w:tcPr>
            <w:tcW w:w="476" w:type="pct"/>
          </w:tcPr>
          <w:p w14:paraId="23D8364E" w14:textId="3345291E" w:rsidR="00F6132B" w:rsidRPr="00315F34" w:rsidRDefault="00F6132B" w:rsidP="00F6132B">
            <w:pPr>
              <w:spacing w:after="0"/>
              <w:jc w:val="center"/>
              <w:rPr>
                <w:rFonts w:ascii="Times New Roman" w:hAnsi="Times New Roman"/>
                <w:b/>
                <w:bCs/>
              </w:rPr>
            </w:pPr>
            <w:r>
              <w:rPr>
                <w:rFonts w:ascii="Times New Roman" w:hAnsi="Times New Roman"/>
                <w:b/>
                <w:bCs/>
              </w:rPr>
              <w:t>6</w:t>
            </w:r>
          </w:p>
        </w:tc>
      </w:tr>
      <w:tr w:rsidR="001B04BE" w:rsidRPr="00315F34" w14:paraId="7BFB99CC" w14:textId="77777777" w:rsidTr="009F4685">
        <w:tc>
          <w:tcPr>
            <w:tcW w:w="985" w:type="pct"/>
          </w:tcPr>
          <w:p w14:paraId="01D637D6" w14:textId="77777777" w:rsidR="001B04BE" w:rsidRPr="00315F34" w:rsidRDefault="001B04BE" w:rsidP="001B04BE">
            <w:pPr>
              <w:spacing w:after="0"/>
              <w:jc w:val="center"/>
              <w:rPr>
                <w:rFonts w:ascii="Times New Roman" w:hAnsi="Times New Roman"/>
                <w:b/>
              </w:rPr>
            </w:pPr>
          </w:p>
        </w:tc>
        <w:tc>
          <w:tcPr>
            <w:tcW w:w="1863" w:type="pct"/>
            <w:gridSpan w:val="2"/>
          </w:tcPr>
          <w:p w14:paraId="1228C611" w14:textId="77777777" w:rsidR="001B04BE" w:rsidRPr="00315F34" w:rsidRDefault="001B04BE" w:rsidP="001B04BE">
            <w:pPr>
              <w:spacing w:after="0"/>
              <w:jc w:val="center"/>
              <w:rPr>
                <w:rFonts w:ascii="Times New Roman" w:hAnsi="Times New Roman"/>
                <w:b/>
                <w:bCs/>
              </w:rPr>
            </w:pPr>
          </w:p>
        </w:tc>
        <w:tc>
          <w:tcPr>
            <w:tcW w:w="666" w:type="pct"/>
          </w:tcPr>
          <w:p w14:paraId="41432BEE" w14:textId="2B71D753" w:rsidR="001B04BE" w:rsidRPr="00315F34" w:rsidRDefault="001B04BE" w:rsidP="001B04BE">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22" w:type="pct"/>
          </w:tcPr>
          <w:p w14:paraId="48F92B51" w14:textId="45A2D274" w:rsidR="001B04BE" w:rsidRDefault="001B04BE" w:rsidP="001B04BE">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488" w:type="pct"/>
          </w:tcPr>
          <w:p w14:paraId="19FFA4CF" w14:textId="77777777" w:rsidR="001B04BE" w:rsidRDefault="001B04BE" w:rsidP="001B04BE">
            <w:pPr>
              <w:spacing w:after="0"/>
              <w:jc w:val="center"/>
              <w:rPr>
                <w:rFonts w:ascii="Times New Roman" w:hAnsi="Times New Roman"/>
                <w:b/>
                <w:bCs/>
              </w:rPr>
            </w:pPr>
          </w:p>
        </w:tc>
        <w:tc>
          <w:tcPr>
            <w:tcW w:w="476" w:type="pct"/>
          </w:tcPr>
          <w:p w14:paraId="7F625FA1" w14:textId="77777777" w:rsidR="001B04BE" w:rsidRDefault="001B04BE" w:rsidP="001B04BE">
            <w:pPr>
              <w:spacing w:after="0"/>
              <w:jc w:val="center"/>
              <w:rPr>
                <w:rFonts w:ascii="Times New Roman" w:hAnsi="Times New Roman"/>
                <w:b/>
                <w:bCs/>
              </w:rPr>
            </w:pPr>
          </w:p>
        </w:tc>
      </w:tr>
      <w:tr w:rsidR="001B04BE" w:rsidRPr="00315F34" w14:paraId="0FE0F7C9" w14:textId="38A818D1" w:rsidTr="009F4685">
        <w:trPr>
          <w:trHeight w:val="295"/>
        </w:trPr>
        <w:tc>
          <w:tcPr>
            <w:tcW w:w="2848" w:type="pct"/>
            <w:gridSpan w:val="3"/>
          </w:tcPr>
          <w:p w14:paraId="43345660" w14:textId="77777777" w:rsidR="001B04BE" w:rsidRPr="00315F34" w:rsidRDefault="001B04BE" w:rsidP="001B04BE">
            <w:pPr>
              <w:spacing w:after="0"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01.01. </w:t>
            </w:r>
            <w:r w:rsidRPr="006078D0">
              <w:rPr>
                <w:rFonts w:ascii="Times New Roman" w:hAnsi="Times New Roman"/>
                <w:b/>
                <w:bCs/>
              </w:rPr>
              <w:t>Основы художественного проектирования швейных изделий</w:t>
            </w:r>
          </w:p>
        </w:tc>
        <w:tc>
          <w:tcPr>
            <w:tcW w:w="666" w:type="pct"/>
            <w:vAlign w:val="center"/>
          </w:tcPr>
          <w:p w14:paraId="49E2764B" w14:textId="5AE2C599" w:rsidR="001B04BE" w:rsidRPr="007C12FF" w:rsidRDefault="00F909E7" w:rsidP="001B04BE">
            <w:pPr>
              <w:suppressAutoHyphens/>
              <w:spacing w:after="0" w:line="240" w:lineRule="auto"/>
              <w:jc w:val="center"/>
              <w:rPr>
                <w:rFonts w:ascii="Times New Roman" w:hAnsi="Times New Roman"/>
                <w:b/>
                <w:iCs/>
              </w:rPr>
            </w:pPr>
            <w:r>
              <w:rPr>
                <w:rFonts w:ascii="Times New Roman" w:hAnsi="Times New Roman"/>
                <w:b/>
                <w:iCs/>
              </w:rPr>
              <w:t>36/36</w:t>
            </w:r>
          </w:p>
        </w:tc>
        <w:tc>
          <w:tcPr>
            <w:tcW w:w="522" w:type="pct"/>
          </w:tcPr>
          <w:p w14:paraId="202E1AF0" w14:textId="586EAA14" w:rsidR="001B04BE" w:rsidRPr="007C12FF" w:rsidRDefault="00F909E7" w:rsidP="001B04BE">
            <w:pPr>
              <w:suppressAutoHyphens/>
              <w:spacing w:after="0" w:line="240" w:lineRule="auto"/>
              <w:jc w:val="center"/>
              <w:rPr>
                <w:rFonts w:ascii="Times New Roman" w:hAnsi="Times New Roman"/>
                <w:b/>
                <w:iCs/>
              </w:rPr>
            </w:pPr>
            <w:r>
              <w:rPr>
                <w:rFonts w:ascii="Times New Roman" w:hAnsi="Times New Roman"/>
                <w:b/>
                <w:iCs/>
              </w:rPr>
              <w:t>53/53</w:t>
            </w:r>
          </w:p>
        </w:tc>
        <w:tc>
          <w:tcPr>
            <w:tcW w:w="488" w:type="pct"/>
          </w:tcPr>
          <w:p w14:paraId="69860A46" w14:textId="77777777" w:rsidR="001B04BE" w:rsidRPr="007C12FF" w:rsidRDefault="001B04BE" w:rsidP="001B04BE">
            <w:pPr>
              <w:suppressAutoHyphens/>
              <w:spacing w:after="0" w:line="240" w:lineRule="auto"/>
              <w:jc w:val="center"/>
              <w:rPr>
                <w:rFonts w:ascii="Times New Roman" w:hAnsi="Times New Roman"/>
                <w:b/>
                <w:iCs/>
              </w:rPr>
            </w:pPr>
          </w:p>
        </w:tc>
        <w:tc>
          <w:tcPr>
            <w:tcW w:w="476" w:type="pct"/>
          </w:tcPr>
          <w:p w14:paraId="23CCD289" w14:textId="77777777" w:rsidR="001B04BE" w:rsidRPr="007C12FF" w:rsidRDefault="001B04BE" w:rsidP="001B04BE">
            <w:pPr>
              <w:suppressAutoHyphens/>
              <w:spacing w:after="0" w:line="240" w:lineRule="auto"/>
              <w:jc w:val="center"/>
              <w:rPr>
                <w:rFonts w:ascii="Times New Roman" w:hAnsi="Times New Roman"/>
                <w:b/>
                <w:iCs/>
              </w:rPr>
            </w:pPr>
          </w:p>
        </w:tc>
      </w:tr>
      <w:tr w:rsidR="001B04BE" w:rsidRPr="00315F34" w14:paraId="64E87C54" w14:textId="03B585A0" w:rsidTr="009F4685">
        <w:tc>
          <w:tcPr>
            <w:tcW w:w="2848" w:type="pct"/>
            <w:gridSpan w:val="3"/>
          </w:tcPr>
          <w:p w14:paraId="448E9A02" w14:textId="77777777" w:rsidR="001B04BE" w:rsidRPr="007C12FF" w:rsidRDefault="001B04BE" w:rsidP="001B04BE">
            <w:pPr>
              <w:spacing w:after="0" w:line="240" w:lineRule="auto"/>
              <w:rPr>
                <w:rFonts w:ascii="Times New Roman" w:hAnsi="Times New Roman"/>
              </w:rPr>
            </w:pPr>
            <w:r w:rsidRPr="007C12FF">
              <w:rPr>
                <w:rFonts w:ascii="Times New Roman" w:hAnsi="Times New Roman"/>
                <w:b/>
                <w:bCs/>
              </w:rPr>
              <w:t>Раздел 1. Основы проектирования швейных изделий из текстильных материалов</w:t>
            </w:r>
          </w:p>
        </w:tc>
        <w:tc>
          <w:tcPr>
            <w:tcW w:w="666" w:type="pct"/>
            <w:vAlign w:val="center"/>
          </w:tcPr>
          <w:p w14:paraId="2DB71D36" w14:textId="243E8B54" w:rsidR="001B04BE" w:rsidRPr="007C12FF" w:rsidRDefault="001B04BE" w:rsidP="001B04BE">
            <w:pPr>
              <w:suppressAutoHyphens/>
              <w:spacing w:after="0" w:line="240" w:lineRule="auto"/>
              <w:jc w:val="center"/>
              <w:rPr>
                <w:rFonts w:ascii="Times New Roman" w:hAnsi="Times New Roman"/>
                <w:b/>
              </w:rPr>
            </w:pPr>
          </w:p>
        </w:tc>
        <w:tc>
          <w:tcPr>
            <w:tcW w:w="522" w:type="pct"/>
          </w:tcPr>
          <w:p w14:paraId="6915702F" w14:textId="77777777" w:rsidR="001B04BE" w:rsidRPr="007C12FF" w:rsidRDefault="001B04BE" w:rsidP="001B04BE">
            <w:pPr>
              <w:suppressAutoHyphens/>
              <w:spacing w:after="0" w:line="240" w:lineRule="auto"/>
              <w:jc w:val="center"/>
              <w:rPr>
                <w:rFonts w:ascii="Times New Roman" w:hAnsi="Times New Roman"/>
                <w:b/>
              </w:rPr>
            </w:pPr>
          </w:p>
        </w:tc>
        <w:tc>
          <w:tcPr>
            <w:tcW w:w="488" w:type="pct"/>
          </w:tcPr>
          <w:p w14:paraId="32D312EF" w14:textId="77777777" w:rsidR="001B04BE" w:rsidRPr="007C12FF" w:rsidRDefault="001B04BE" w:rsidP="001B04BE">
            <w:pPr>
              <w:suppressAutoHyphens/>
              <w:spacing w:after="0" w:line="240" w:lineRule="auto"/>
              <w:jc w:val="center"/>
              <w:rPr>
                <w:rFonts w:ascii="Times New Roman" w:hAnsi="Times New Roman"/>
                <w:b/>
              </w:rPr>
            </w:pPr>
          </w:p>
        </w:tc>
        <w:tc>
          <w:tcPr>
            <w:tcW w:w="476" w:type="pct"/>
          </w:tcPr>
          <w:p w14:paraId="65D3F2E9" w14:textId="77777777" w:rsidR="001B04BE" w:rsidRPr="007C12FF" w:rsidRDefault="001B04BE" w:rsidP="001B04BE">
            <w:pPr>
              <w:suppressAutoHyphens/>
              <w:spacing w:after="0" w:line="240" w:lineRule="auto"/>
              <w:jc w:val="center"/>
              <w:rPr>
                <w:rFonts w:ascii="Times New Roman" w:hAnsi="Times New Roman"/>
                <w:b/>
              </w:rPr>
            </w:pPr>
          </w:p>
        </w:tc>
      </w:tr>
      <w:tr w:rsidR="001B04BE" w:rsidRPr="00315F34" w14:paraId="323A6372" w14:textId="0F1ABFCC" w:rsidTr="009F4685">
        <w:tc>
          <w:tcPr>
            <w:tcW w:w="985" w:type="pct"/>
          </w:tcPr>
          <w:p w14:paraId="45F688F1" w14:textId="77777777" w:rsidR="001B04BE" w:rsidRPr="00315F34" w:rsidRDefault="001B04BE" w:rsidP="001B04BE">
            <w:pPr>
              <w:spacing w:after="0"/>
              <w:rPr>
                <w:rFonts w:ascii="Times New Roman" w:hAnsi="Times New Roman"/>
                <w:b/>
              </w:rPr>
            </w:pPr>
            <w:r>
              <w:rPr>
                <w:rFonts w:ascii="Times New Roman" w:hAnsi="Times New Roman"/>
                <w:b/>
              </w:rPr>
              <w:t>Введение</w:t>
            </w:r>
          </w:p>
        </w:tc>
        <w:tc>
          <w:tcPr>
            <w:tcW w:w="1863" w:type="pct"/>
            <w:gridSpan w:val="2"/>
          </w:tcPr>
          <w:p w14:paraId="1DF06B02" w14:textId="77777777" w:rsidR="001B04BE" w:rsidRPr="00C83A1A" w:rsidRDefault="001B04BE" w:rsidP="001B04BE">
            <w:pPr>
              <w:spacing w:after="0"/>
              <w:jc w:val="both"/>
              <w:rPr>
                <w:rFonts w:ascii="Times New Roman" w:hAnsi="Times New Roman"/>
                <w:b/>
                <w:bCs/>
              </w:rPr>
            </w:pPr>
            <w:r w:rsidRPr="00C83A1A">
              <w:rPr>
                <w:rFonts w:ascii="Times New Roman" w:hAnsi="Times New Roman"/>
              </w:rPr>
              <w:t>Цель и задачи модуля</w:t>
            </w:r>
            <w:r>
              <w:rPr>
                <w:rFonts w:ascii="Times New Roman" w:hAnsi="Times New Roman"/>
              </w:rPr>
              <w:t xml:space="preserve"> профессионального модуля</w:t>
            </w:r>
            <w:r w:rsidRPr="00C83A1A">
              <w:rPr>
                <w:rFonts w:ascii="Times New Roman" w:hAnsi="Times New Roman"/>
              </w:rPr>
              <w:t xml:space="preserve">, его роль в формировании у студентов профессиональных компетенций. Краткая характеристика основных разделов модуля. </w:t>
            </w:r>
            <w:r w:rsidRPr="00C83A1A">
              <w:rPr>
                <w:rFonts w:ascii="Times New Roman" w:hAnsi="Times New Roman"/>
                <w:bCs/>
              </w:rPr>
              <w:t>Виды аттестации и контроля</w:t>
            </w:r>
            <w:r>
              <w:rPr>
                <w:rFonts w:ascii="Times New Roman" w:hAnsi="Times New Roman"/>
                <w:bCs/>
              </w:rPr>
              <w:t>.</w:t>
            </w:r>
            <w:r w:rsidRPr="00C83A1A">
              <w:rPr>
                <w:rFonts w:ascii="Times New Roman" w:hAnsi="Times New Roman"/>
              </w:rPr>
              <w:t xml:space="preserve"> Порядок и форма проведения занятий, использование основной и дополнительной литературы.</w:t>
            </w:r>
          </w:p>
        </w:tc>
        <w:tc>
          <w:tcPr>
            <w:tcW w:w="666" w:type="pct"/>
            <w:vAlign w:val="center"/>
          </w:tcPr>
          <w:p w14:paraId="2B45DCF5" w14:textId="0E73E8FD" w:rsidR="001B04BE" w:rsidRPr="00315F34" w:rsidRDefault="001B04BE" w:rsidP="001B04BE">
            <w:pPr>
              <w:spacing w:after="0"/>
              <w:jc w:val="center"/>
              <w:rPr>
                <w:rFonts w:ascii="Times New Roman" w:hAnsi="Times New Roman"/>
                <w:b/>
                <w:bCs/>
              </w:rPr>
            </w:pPr>
          </w:p>
        </w:tc>
        <w:tc>
          <w:tcPr>
            <w:tcW w:w="522" w:type="pct"/>
          </w:tcPr>
          <w:p w14:paraId="505E2646" w14:textId="77777777" w:rsidR="001B04BE" w:rsidRDefault="001B04BE" w:rsidP="001B04BE">
            <w:pPr>
              <w:spacing w:after="0"/>
              <w:jc w:val="center"/>
              <w:rPr>
                <w:rFonts w:ascii="Times New Roman" w:hAnsi="Times New Roman"/>
                <w:b/>
                <w:bCs/>
              </w:rPr>
            </w:pPr>
          </w:p>
        </w:tc>
        <w:tc>
          <w:tcPr>
            <w:tcW w:w="488" w:type="pct"/>
          </w:tcPr>
          <w:p w14:paraId="22DF0677" w14:textId="77777777" w:rsidR="001B04BE" w:rsidRPr="00501C35" w:rsidRDefault="001B04BE" w:rsidP="001B04BE">
            <w:pPr>
              <w:spacing w:after="0" w:line="240" w:lineRule="auto"/>
              <w:rPr>
                <w:rFonts w:ascii="Times New Roman" w:hAnsi="Times New Roman"/>
              </w:rPr>
            </w:pPr>
            <w:r w:rsidRPr="00501C35">
              <w:rPr>
                <w:rFonts w:ascii="Times New Roman" w:hAnsi="Times New Roman"/>
              </w:rPr>
              <w:t>ПК 1.1, ПК 1.2, ПК 1.3, ПК 1.4</w:t>
            </w:r>
          </w:p>
          <w:p w14:paraId="5BCEB510" w14:textId="6107B8A7" w:rsidR="001B04BE" w:rsidRDefault="001B04BE" w:rsidP="001B04BE">
            <w:pPr>
              <w:spacing w:after="0"/>
              <w:rPr>
                <w:rFonts w:ascii="Times New Roman" w:hAnsi="Times New Roman"/>
                <w:b/>
                <w:bCs/>
              </w:rPr>
            </w:pPr>
            <w:r w:rsidRPr="00501C35">
              <w:rPr>
                <w:rFonts w:ascii="Times New Roman" w:hAnsi="Times New Roman"/>
              </w:rPr>
              <w:t>ОК 01, ОК 02, ОК 04</w:t>
            </w:r>
          </w:p>
        </w:tc>
        <w:tc>
          <w:tcPr>
            <w:tcW w:w="476" w:type="pct"/>
          </w:tcPr>
          <w:p w14:paraId="103C9ED9" w14:textId="77777777" w:rsidR="001B04BE" w:rsidRDefault="001B04BE" w:rsidP="001B04BE">
            <w:pPr>
              <w:spacing w:after="0"/>
              <w:jc w:val="center"/>
              <w:rPr>
                <w:rFonts w:ascii="Times New Roman" w:hAnsi="Times New Roman"/>
                <w:b/>
                <w:bCs/>
              </w:rPr>
            </w:pPr>
          </w:p>
        </w:tc>
      </w:tr>
      <w:tr w:rsidR="009F4685" w:rsidRPr="00315F34" w14:paraId="2A51F0F4" w14:textId="00A6A4FB" w:rsidTr="009F4685">
        <w:tc>
          <w:tcPr>
            <w:tcW w:w="985" w:type="pct"/>
            <w:vMerge w:val="restart"/>
          </w:tcPr>
          <w:p w14:paraId="0505C7FC" w14:textId="77777777" w:rsidR="009F4685" w:rsidRPr="00315F34" w:rsidRDefault="009F4685" w:rsidP="001B04BE">
            <w:pPr>
              <w:spacing w:after="0" w:line="240" w:lineRule="auto"/>
              <w:rPr>
                <w:rFonts w:ascii="Times New Roman" w:hAnsi="Times New Roman"/>
                <w:b/>
                <w:bCs/>
              </w:rPr>
            </w:pPr>
            <w:r w:rsidRPr="00315F34">
              <w:rPr>
                <w:rFonts w:ascii="Times New Roman" w:hAnsi="Times New Roman"/>
                <w:b/>
                <w:bCs/>
              </w:rPr>
              <w:t xml:space="preserve">Тема 1.1. </w:t>
            </w:r>
            <w:r w:rsidRPr="006078D0">
              <w:rPr>
                <w:rFonts w:ascii="Times New Roman" w:hAnsi="Times New Roman"/>
                <w:b/>
                <w:bCs/>
              </w:rPr>
              <w:t>Основы композиции</w:t>
            </w:r>
          </w:p>
        </w:tc>
        <w:tc>
          <w:tcPr>
            <w:tcW w:w="1863" w:type="pct"/>
            <w:gridSpan w:val="2"/>
          </w:tcPr>
          <w:p w14:paraId="49D5D188" w14:textId="77777777" w:rsidR="009F4685" w:rsidRPr="00315F34" w:rsidRDefault="009F4685" w:rsidP="001B04BE">
            <w:pPr>
              <w:spacing w:after="0" w:line="240" w:lineRule="auto"/>
              <w:rPr>
                <w:rFonts w:ascii="Times New Roman" w:hAnsi="Times New Roman"/>
                <w:b/>
              </w:rPr>
            </w:pPr>
            <w:r w:rsidRPr="00315F34">
              <w:rPr>
                <w:rFonts w:ascii="Times New Roman" w:hAnsi="Times New Roman"/>
                <w:b/>
                <w:bCs/>
              </w:rPr>
              <w:t xml:space="preserve">Содержание </w:t>
            </w:r>
          </w:p>
        </w:tc>
        <w:tc>
          <w:tcPr>
            <w:tcW w:w="666" w:type="pct"/>
            <w:vMerge w:val="restart"/>
          </w:tcPr>
          <w:p w14:paraId="2AD43715" w14:textId="0FBDF2BA" w:rsidR="009F4685" w:rsidRPr="007C12FF" w:rsidRDefault="009F4685" w:rsidP="001B04BE">
            <w:pPr>
              <w:suppressAutoHyphens/>
              <w:spacing w:after="0"/>
              <w:jc w:val="center"/>
              <w:rPr>
                <w:rFonts w:ascii="Times New Roman" w:hAnsi="Times New Roman"/>
                <w:b/>
                <w:iCs/>
              </w:rPr>
            </w:pPr>
          </w:p>
        </w:tc>
        <w:tc>
          <w:tcPr>
            <w:tcW w:w="522" w:type="pct"/>
          </w:tcPr>
          <w:p w14:paraId="6249F925" w14:textId="77777777" w:rsidR="009F4685" w:rsidRPr="007C12FF" w:rsidRDefault="009F4685" w:rsidP="001B04BE">
            <w:pPr>
              <w:suppressAutoHyphens/>
              <w:spacing w:after="0"/>
              <w:jc w:val="center"/>
              <w:rPr>
                <w:rFonts w:ascii="Times New Roman" w:hAnsi="Times New Roman"/>
                <w:b/>
                <w:iCs/>
              </w:rPr>
            </w:pPr>
          </w:p>
        </w:tc>
        <w:tc>
          <w:tcPr>
            <w:tcW w:w="488" w:type="pct"/>
          </w:tcPr>
          <w:p w14:paraId="7063E7EA" w14:textId="77777777" w:rsidR="009F4685" w:rsidRPr="007C12FF" w:rsidRDefault="009F4685" w:rsidP="001B04BE">
            <w:pPr>
              <w:suppressAutoHyphens/>
              <w:spacing w:after="0"/>
              <w:jc w:val="center"/>
              <w:rPr>
                <w:rFonts w:ascii="Times New Roman" w:hAnsi="Times New Roman"/>
                <w:b/>
                <w:iCs/>
              </w:rPr>
            </w:pPr>
          </w:p>
        </w:tc>
        <w:tc>
          <w:tcPr>
            <w:tcW w:w="476" w:type="pct"/>
          </w:tcPr>
          <w:p w14:paraId="1413E2DD" w14:textId="77777777" w:rsidR="009F4685" w:rsidRPr="007C12FF" w:rsidRDefault="009F4685" w:rsidP="001B04BE">
            <w:pPr>
              <w:suppressAutoHyphens/>
              <w:spacing w:after="0"/>
              <w:jc w:val="center"/>
              <w:rPr>
                <w:rFonts w:ascii="Times New Roman" w:hAnsi="Times New Roman"/>
                <w:b/>
                <w:iCs/>
              </w:rPr>
            </w:pPr>
          </w:p>
        </w:tc>
      </w:tr>
      <w:tr w:rsidR="009F4685" w:rsidRPr="00315F34" w14:paraId="2A3D3ACE" w14:textId="59F2FC2C" w:rsidTr="009F4685">
        <w:trPr>
          <w:trHeight w:val="64"/>
        </w:trPr>
        <w:tc>
          <w:tcPr>
            <w:tcW w:w="985" w:type="pct"/>
            <w:vMerge/>
          </w:tcPr>
          <w:p w14:paraId="24958FB1"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18B644FB" w14:textId="77777777" w:rsidR="009F4685" w:rsidRPr="006078D0" w:rsidRDefault="009F4685" w:rsidP="001B04BE">
            <w:pPr>
              <w:spacing w:after="0" w:line="240" w:lineRule="auto"/>
              <w:rPr>
                <w:rFonts w:ascii="Times New Roman" w:hAnsi="Times New Roman"/>
                <w:b/>
                <w:bCs/>
              </w:rPr>
            </w:pPr>
            <w:r w:rsidRPr="006078D0">
              <w:rPr>
                <w:rFonts w:ascii="Times New Roman" w:hAnsi="Times New Roman"/>
                <w:b/>
                <w:bCs/>
              </w:rPr>
              <w:t xml:space="preserve">1. </w:t>
            </w:r>
            <w:r w:rsidRPr="006078D0">
              <w:rPr>
                <w:rFonts w:ascii="Times New Roman" w:hAnsi="Times New Roman"/>
              </w:rPr>
              <w:t>Композиция. Виды композиции. Элементы композиции. Основные законы и средства композиции.</w:t>
            </w:r>
          </w:p>
        </w:tc>
        <w:tc>
          <w:tcPr>
            <w:tcW w:w="666" w:type="pct"/>
            <w:vMerge/>
            <w:vAlign w:val="center"/>
          </w:tcPr>
          <w:p w14:paraId="23811632" w14:textId="77777777" w:rsidR="009F4685" w:rsidRPr="007C12FF" w:rsidRDefault="009F4685" w:rsidP="001B04BE">
            <w:pPr>
              <w:suppressAutoHyphens/>
              <w:spacing w:after="0"/>
              <w:jc w:val="center"/>
              <w:rPr>
                <w:rFonts w:ascii="Times New Roman" w:hAnsi="Times New Roman"/>
                <w:b/>
                <w:iCs/>
              </w:rPr>
            </w:pPr>
          </w:p>
        </w:tc>
        <w:tc>
          <w:tcPr>
            <w:tcW w:w="522" w:type="pct"/>
            <w:vMerge w:val="restart"/>
          </w:tcPr>
          <w:p w14:paraId="40F4D10C" w14:textId="77777777" w:rsidR="009F4685" w:rsidRPr="007C12FF" w:rsidRDefault="009F4685" w:rsidP="001B04BE">
            <w:pPr>
              <w:suppressAutoHyphens/>
              <w:spacing w:after="0"/>
              <w:jc w:val="center"/>
              <w:rPr>
                <w:rFonts w:ascii="Times New Roman" w:hAnsi="Times New Roman"/>
                <w:b/>
                <w:iCs/>
              </w:rPr>
            </w:pPr>
          </w:p>
        </w:tc>
        <w:tc>
          <w:tcPr>
            <w:tcW w:w="488" w:type="pct"/>
            <w:vMerge w:val="restart"/>
          </w:tcPr>
          <w:p w14:paraId="7590FA77" w14:textId="77777777" w:rsidR="009F4685" w:rsidRPr="00501C35" w:rsidRDefault="009F4685" w:rsidP="001B04BE">
            <w:pPr>
              <w:spacing w:after="0" w:line="240" w:lineRule="auto"/>
              <w:rPr>
                <w:rFonts w:ascii="Times New Roman" w:hAnsi="Times New Roman"/>
              </w:rPr>
            </w:pPr>
            <w:r w:rsidRPr="00501C35">
              <w:rPr>
                <w:rFonts w:ascii="Times New Roman" w:hAnsi="Times New Roman"/>
              </w:rPr>
              <w:t>ПК 1.1, ПК 1.2, ПК 1.3, ПК 1.4</w:t>
            </w:r>
          </w:p>
          <w:p w14:paraId="7349809C" w14:textId="55E5A81B" w:rsidR="009F4685" w:rsidRPr="007C12FF" w:rsidRDefault="009F4685" w:rsidP="001B04BE">
            <w:pPr>
              <w:suppressAutoHyphens/>
              <w:spacing w:after="0"/>
              <w:rPr>
                <w:rFonts w:ascii="Times New Roman" w:hAnsi="Times New Roman"/>
                <w:b/>
                <w:iCs/>
              </w:rPr>
            </w:pPr>
            <w:r w:rsidRPr="00501C35">
              <w:rPr>
                <w:rFonts w:ascii="Times New Roman" w:hAnsi="Times New Roman"/>
              </w:rPr>
              <w:t>ОК 01, ОК 02, ОК 04</w:t>
            </w:r>
          </w:p>
        </w:tc>
        <w:tc>
          <w:tcPr>
            <w:tcW w:w="476" w:type="pct"/>
            <w:vMerge w:val="restart"/>
          </w:tcPr>
          <w:p w14:paraId="59C0F8B1" w14:textId="77777777" w:rsidR="009F4685" w:rsidRPr="007C12FF" w:rsidRDefault="009F4685" w:rsidP="001B04BE">
            <w:pPr>
              <w:suppressAutoHyphens/>
              <w:spacing w:after="0"/>
              <w:jc w:val="center"/>
              <w:rPr>
                <w:rFonts w:ascii="Times New Roman" w:hAnsi="Times New Roman"/>
                <w:b/>
                <w:iCs/>
              </w:rPr>
            </w:pPr>
          </w:p>
        </w:tc>
      </w:tr>
      <w:tr w:rsidR="009F4685" w:rsidRPr="00315F34" w14:paraId="3C908992" w14:textId="5B117238" w:rsidTr="009F4685">
        <w:trPr>
          <w:trHeight w:val="64"/>
        </w:trPr>
        <w:tc>
          <w:tcPr>
            <w:tcW w:w="985" w:type="pct"/>
            <w:vMerge/>
          </w:tcPr>
          <w:p w14:paraId="0A05C4FC"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1A62AA5A" w14:textId="77777777" w:rsidR="009F4685" w:rsidRPr="00E351B1" w:rsidRDefault="009F4685" w:rsidP="001B04BE">
            <w:pPr>
              <w:suppressAutoHyphens/>
              <w:spacing w:after="0" w:line="240" w:lineRule="auto"/>
              <w:jc w:val="both"/>
              <w:rPr>
                <w:rFonts w:ascii="Times New Roman" w:hAnsi="Times New Roman"/>
                <w:b/>
              </w:rPr>
            </w:pPr>
            <w:r w:rsidRPr="00E351B1">
              <w:rPr>
                <w:rFonts w:ascii="Times New Roman" w:hAnsi="Times New Roman"/>
                <w:b/>
                <w:bCs/>
              </w:rPr>
              <w:t>В том числе практических занятий и лабораторных работ</w:t>
            </w:r>
          </w:p>
        </w:tc>
        <w:tc>
          <w:tcPr>
            <w:tcW w:w="666" w:type="pct"/>
            <w:vMerge/>
            <w:vAlign w:val="center"/>
          </w:tcPr>
          <w:p w14:paraId="562DF804" w14:textId="0515819F" w:rsidR="009F4685" w:rsidRPr="007C12FF" w:rsidRDefault="009F4685" w:rsidP="001B04BE">
            <w:pPr>
              <w:suppressAutoHyphens/>
              <w:spacing w:after="0"/>
              <w:jc w:val="center"/>
              <w:rPr>
                <w:rFonts w:ascii="Times New Roman" w:hAnsi="Times New Roman"/>
                <w:b/>
                <w:iCs/>
              </w:rPr>
            </w:pPr>
          </w:p>
        </w:tc>
        <w:tc>
          <w:tcPr>
            <w:tcW w:w="522" w:type="pct"/>
            <w:vMerge/>
          </w:tcPr>
          <w:p w14:paraId="46AFFE4E" w14:textId="77777777" w:rsidR="009F4685" w:rsidRPr="007C12FF" w:rsidRDefault="009F4685" w:rsidP="001B04BE">
            <w:pPr>
              <w:suppressAutoHyphens/>
              <w:spacing w:after="0"/>
              <w:jc w:val="center"/>
              <w:rPr>
                <w:rFonts w:ascii="Times New Roman" w:hAnsi="Times New Roman"/>
                <w:b/>
                <w:iCs/>
              </w:rPr>
            </w:pPr>
          </w:p>
        </w:tc>
        <w:tc>
          <w:tcPr>
            <w:tcW w:w="488" w:type="pct"/>
            <w:vMerge/>
          </w:tcPr>
          <w:p w14:paraId="25B564E1" w14:textId="77777777" w:rsidR="009F4685" w:rsidRPr="007C12FF" w:rsidRDefault="009F4685" w:rsidP="001B04BE">
            <w:pPr>
              <w:suppressAutoHyphens/>
              <w:spacing w:after="0"/>
              <w:jc w:val="center"/>
              <w:rPr>
                <w:rFonts w:ascii="Times New Roman" w:hAnsi="Times New Roman"/>
                <w:b/>
                <w:iCs/>
              </w:rPr>
            </w:pPr>
          </w:p>
        </w:tc>
        <w:tc>
          <w:tcPr>
            <w:tcW w:w="476" w:type="pct"/>
            <w:vMerge/>
          </w:tcPr>
          <w:p w14:paraId="4757B8F7" w14:textId="77777777" w:rsidR="009F4685" w:rsidRPr="007C12FF" w:rsidRDefault="009F4685" w:rsidP="001B04BE">
            <w:pPr>
              <w:suppressAutoHyphens/>
              <w:spacing w:after="0"/>
              <w:jc w:val="center"/>
              <w:rPr>
                <w:rFonts w:ascii="Times New Roman" w:hAnsi="Times New Roman"/>
                <w:b/>
                <w:iCs/>
              </w:rPr>
            </w:pPr>
          </w:p>
        </w:tc>
      </w:tr>
      <w:tr w:rsidR="009F4685" w:rsidRPr="00315F34" w14:paraId="38CDDA71" w14:textId="0B5FC7C8" w:rsidTr="009F4685">
        <w:trPr>
          <w:trHeight w:val="64"/>
        </w:trPr>
        <w:tc>
          <w:tcPr>
            <w:tcW w:w="985" w:type="pct"/>
            <w:vMerge/>
          </w:tcPr>
          <w:p w14:paraId="0FFA70E5"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15C9C647" w14:textId="77777777" w:rsidR="009F4685" w:rsidRPr="00E351B1" w:rsidRDefault="009F4685" w:rsidP="001B04BE">
            <w:pPr>
              <w:suppressAutoHyphens/>
              <w:spacing w:after="0" w:line="240" w:lineRule="auto"/>
              <w:ind w:left="33"/>
              <w:jc w:val="both"/>
              <w:rPr>
                <w:rFonts w:ascii="Times New Roman" w:hAnsi="Times New Roman"/>
                <w:b/>
              </w:rPr>
            </w:pPr>
            <w:r w:rsidRPr="00E351B1">
              <w:rPr>
                <w:rFonts w:ascii="Times New Roman" w:hAnsi="Times New Roman"/>
                <w:b/>
                <w:bCs/>
              </w:rPr>
              <w:t xml:space="preserve">Практическое занятие №1. </w:t>
            </w:r>
            <w:r w:rsidRPr="00E351B1">
              <w:rPr>
                <w:rFonts w:ascii="Times New Roman" w:hAnsi="Times New Roman"/>
              </w:rPr>
              <w:t>Композиция-коллаж условного костюма к фигуре.</w:t>
            </w:r>
          </w:p>
        </w:tc>
        <w:tc>
          <w:tcPr>
            <w:tcW w:w="666" w:type="pct"/>
            <w:vMerge/>
            <w:vAlign w:val="center"/>
          </w:tcPr>
          <w:p w14:paraId="78C85766" w14:textId="251A5F25" w:rsidR="009F4685" w:rsidRPr="007C12FF" w:rsidRDefault="009F4685" w:rsidP="001B04BE">
            <w:pPr>
              <w:suppressAutoHyphens/>
              <w:spacing w:after="0"/>
              <w:jc w:val="center"/>
              <w:rPr>
                <w:rFonts w:ascii="Times New Roman" w:hAnsi="Times New Roman"/>
                <w:iCs/>
              </w:rPr>
            </w:pPr>
          </w:p>
        </w:tc>
        <w:tc>
          <w:tcPr>
            <w:tcW w:w="522" w:type="pct"/>
            <w:vMerge/>
          </w:tcPr>
          <w:p w14:paraId="0AFCBFB1" w14:textId="77777777" w:rsidR="009F4685" w:rsidRPr="007C12FF" w:rsidRDefault="009F4685" w:rsidP="001B04BE">
            <w:pPr>
              <w:suppressAutoHyphens/>
              <w:spacing w:after="0"/>
              <w:jc w:val="center"/>
              <w:rPr>
                <w:rFonts w:ascii="Times New Roman" w:hAnsi="Times New Roman"/>
                <w:iCs/>
              </w:rPr>
            </w:pPr>
          </w:p>
        </w:tc>
        <w:tc>
          <w:tcPr>
            <w:tcW w:w="488" w:type="pct"/>
            <w:vMerge/>
          </w:tcPr>
          <w:p w14:paraId="05606120" w14:textId="77777777" w:rsidR="009F4685" w:rsidRPr="007C12FF" w:rsidRDefault="009F4685" w:rsidP="001B04BE">
            <w:pPr>
              <w:suppressAutoHyphens/>
              <w:spacing w:after="0"/>
              <w:jc w:val="center"/>
              <w:rPr>
                <w:rFonts w:ascii="Times New Roman" w:hAnsi="Times New Roman"/>
                <w:iCs/>
              </w:rPr>
            </w:pPr>
          </w:p>
        </w:tc>
        <w:tc>
          <w:tcPr>
            <w:tcW w:w="476" w:type="pct"/>
            <w:vMerge/>
          </w:tcPr>
          <w:p w14:paraId="747FF448" w14:textId="77777777" w:rsidR="009F4685" w:rsidRPr="007C12FF" w:rsidRDefault="009F4685" w:rsidP="001B04BE">
            <w:pPr>
              <w:suppressAutoHyphens/>
              <w:spacing w:after="0"/>
              <w:jc w:val="center"/>
              <w:rPr>
                <w:rFonts w:ascii="Times New Roman" w:hAnsi="Times New Roman"/>
                <w:iCs/>
              </w:rPr>
            </w:pPr>
          </w:p>
        </w:tc>
      </w:tr>
      <w:tr w:rsidR="001B04BE" w:rsidRPr="00315F34" w14:paraId="4C34013E" w14:textId="6BCB69EF" w:rsidTr="009F4685">
        <w:trPr>
          <w:trHeight w:val="461"/>
        </w:trPr>
        <w:tc>
          <w:tcPr>
            <w:tcW w:w="985" w:type="pct"/>
            <w:vMerge w:val="restart"/>
          </w:tcPr>
          <w:p w14:paraId="4C41FA97" w14:textId="77777777" w:rsidR="001B04BE" w:rsidRPr="00315F34" w:rsidRDefault="001B04BE" w:rsidP="001B04BE">
            <w:pPr>
              <w:spacing w:after="0" w:line="240" w:lineRule="auto"/>
              <w:rPr>
                <w:rFonts w:ascii="Times New Roman" w:hAnsi="Times New Roman"/>
                <w:b/>
                <w:bCs/>
              </w:rPr>
            </w:pPr>
            <w:r w:rsidRPr="00315F34">
              <w:rPr>
                <w:rFonts w:ascii="Times New Roman" w:hAnsi="Times New Roman"/>
                <w:b/>
                <w:bCs/>
              </w:rPr>
              <w:t xml:space="preserve">Тема 1.2. </w:t>
            </w:r>
            <w:r w:rsidRPr="006078D0">
              <w:rPr>
                <w:rFonts w:ascii="Times New Roman" w:hAnsi="Times New Roman"/>
                <w:b/>
                <w:bCs/>
              </w:rPr>
              <w:t>Костюм в сфере производства</w:t>
            </w:r>
          </w:p>
        </w:tc>
        <w:tc>
          <w:tcPr>
            <w:tcW w:w="1863" w:type="pct"/>
            <w:gridSpan w:val="2"/>
          </w:tcPr>
          <w:p w14:paraId="1A374F05" w14:textId="77777777" w:rsidR="001B04BE" w:rsidRPr="00315F34" w:rsidRDefault="001B04BE" w:rsidP="001B04BE">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66" w:type="pct"/>
            <w:vMerge w:val="restart"/>
            <w:vAlign w:val="center"/>
          </w:tcPr>
          <w:p w14:paraId="56DF3653" w14:textId="7FC0D29F" w:rsidR="001B04BE" w:rsidRPr="007C12FF" w:rsidRDefault="001B04BE" w:rsidP="001B04BE">
            <w:pPr>
              <w:suppressAutoHyphens/>
              <w:spacing w:after="0"/>
              <w:jc w:val="center"/>
              <w:rPr>
                <w:rFonts w:ascii="Times New Roman" w:hAnsi="Times New Roman"/>
                <w:b/>
                <w:iCs/>
              </w:rPr>
            </w:pPr>
          </w:p>
        </w:tc>
        <w:tc>
          <w:tcPr>
            <w:tcW w:w="522" w:type="pct"/>
          </w:tcPr>
          <w:p w14:paraId="0618C72D" w14:textId="77777777" w:rsidR="001B04BE" w:rsidRPr="007C12FF" w:rsidRDefault="001B04BE" w:rsidP="001B04BE">
            <w:pPr>
              <w:suppressAutoHyphens/>
              <w:spacing w:after="0"/>
              <w:jc w:val="center"/>
              <w:rPr>
                <w:rFonts w:ascii="Times New Roman" w:hAnsi="Times New Roman"/>
                <w:b/>
                <w:iCs/>
              </w:rPr>
            </w:pPr>
          </w:p>
        </w:tc>
        <w:tc>
          <w:tcPr>
            <w:tcW w:w="488" w:type="pct"/>
          </w:tcPr>
          <w:p w14:paraId="47ABED55" w14:textId="77777777" w:rsidR="001B04BE" w:rsidRPr="007C12FF" w:rsidRDefault="001B04BE" w:rsidP="001B04BE">
            <w:pPr>
              <w:suppressAutoHyphens/>
              <w:spacing w:after="0"/>
              <w:jc w:val="center"/>
              <w:rPr>
                <w:rFonts w:ascii="Times New Roman" w:hAnsi="Times New Roman"/>
                <w:b/>
                <w:iCs/>
              </w:rPr>
            </w:pPr>
          </w:p>
        </w:tc>
        <w:tc>
          <w:tcPr>
            <w:tcW w:w="476" w:type="pct"/>
          </w:tcPr>
          <w:p w14:paraId="75ABF8B9" w14:textId="77777777" w:rsidR="001B04BE" w:rsidRPr="007C12FF" w:rsidRDefault="001B04BE" w:rsidP="001B04BE">
            <w:pPr>
              <w:suppressAutoHyphens/>
              <w:spacing w:after="0"/>
              <w:jc w:val="center"/>
              <w:rPr>
                <w:rFonts w:ascii="Times New Roman" w:hAnsi="Times New Roman"/>
                <w:b/>
                <w:iCs/>
              </w:rPr>
            </w:pPr>
          </w:p>
        </w:tc>
      </w:tr>
      <w:tr w:rsidR="009F4685" w:rsidRPr="00315F34" w14:paraId="4187816B" w14:textId="6171B7A2" w:rsidTr="009F4685">
        <w:tc>
          <w:tcPr>
            <w:tcW w:w="985" w:type="pct"/>
            <w:vMerge/>
          </w:tcPr>
          <w:p w14:paraId="0220815E"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340F9E75"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1. </w:t>
            </w:r>
            <w:r w:rsidRPr="006078D0">
              <w:rPr>
                <w:rFonts w:ascii="Times New Roman" w:hAnsi="Times New Roman"/>
              </w:rPr>
              <w:t xml:space="preserve">Костюм в системе искусств. Стиль, мода и костюм. Основные закономерности развития моды. </w:t>
            </w:r>
            <w:r w:rsidRPr="006078D0">
              <w:rPr>
                <w:rFonts w:ascii="Times New Roman" w:hAnsi="Times New Roman"/>
              </w:rPr>
              <w:lastRenderedPageBreak/>
              <w:t>Эстетический идеал в разные эпохи мировой культуры</w:t>
            </w:r>
          </w:p>
        </w:tc>
        <w:tc>
          <w:tcPr>
            <w:tcW w:w="666" w:type="pct"/>
            <w:vMerge/>
            <w:vAlign w:val="center"/>
          </w:tcPr>
          <w:p w14:paraId="563EC7E5" w14:textId="77777777" w:rsidR="009F4685" w:rsidRPr="007C12FF" w:rsidRDefault="009F4685" w:rsidP="001B04BE">
            <w:pPr>
              <w:suppressAutoHyphens/>
              <w:spacing w:after="0"/>
              <w:jc w:val="center"/>
              <w:rPr>
                <w:rFonts w:ascii="Times New Roman" w:hAnsi="Times New Roman"/>
                <w:b/>
                <w:iCs/>
              </w:rPr>
            </w:pPr>
          </w:p>
        </w:tc>
        <w:tc>
          <w:tcPr>
            <w:tcW w:w="522" w:type="pct"/>
            <w:vMerge w:val="restart"/>
          </w:tcPr>
          <w:p w14:paraId="5F901146" w14:textId="77777777" w:rsidR="009F4685" w:rsidRPr="007C12FF" w:rsidRDefault="009F4685" w:rsidP="001B04BE">
            <w:pPr>
              <w:suppressAutoHyphens/>
              <w:spacing w:after="0"/>
              <w:jc w:val="center"/>
              <w:rPr>
                <w:rFonts w:ascii="Times New Roman" w:hAnsi="Times New Roman"/>
                <w:b/>
                <w:iCs/>
              </w:rPr>
            </w:pPr>
          </w:p>
        </w:tc>
        <w:tc>
          <w:tcPr>
            <w:tcW w:w="488" w:type="pct"/>
            <w:vMerge w:val="restart"/>
          </w:tcPr>
          <w:p w14:paraId="7BE82786" w14:textId="77777777" w:rsidR="009F4685" w:rsidRPr="00501C35" w:rsidRDefault="009F4685" w:rsidP="001B04BE">
            <w:pPr>
              <w:spacing w:after="0" w:line="240" w:lineRule="auto"/>
              <w:rPr>
                <w:rFonts w:ascii="Times New Roman" w:hAnsi="Times New Roman"/>
              </w:rPr>
            </w:pPr>
            <w:r w:rsidRPr="00501C35">
              <w:rPr>
                <w:rFonts w:ascii="Times New Roman" w:hAnsi="Times New Roman"/>
              </w:rPr>
              <w:t>ПК 1.1, ПК 1.2, ПК 1.3, ПК 1.4</w:t>
            </w:r>
          </w:p>
          <w:p w14:paraId="49687817" w14:textId="14414953" w:rsidR="009F4685" w:rsidRPr="007C12FF" w:rsidRDefault="009F4685" w:rsidP="001B04BE">
            <w:pPr>
              <w:suppressAutoHyphens/>
              <w:spacing w:after="0"/>
              <w:rPr>
                <w:rFonts w:ascii="Times New Roman" w:hAnsi="Times New Roman"/>
                <w:b/>
                <w:iCs/>
              </w:rPr>
            </w:pPr>
            <w:r w:rsidRPr="00501C35">
              <w:rPr>
                <w:rFonts w:ascii="Times New Roman" w:hAnsi="Times New Roman"/>
              </w:rPr>
              <w:t>ОК 01, ОК 02, ОК 04</w:t>
            </w:r>
          </w:p>
        </w:tc>
        <w:tc>
          <w:tcPr>
            <w:tcW w:w="476" w:type="pct"/>
            <w:vMerge w:val="restart"/>
          </w:tcPr>
          <w:p w14:paraId="629EA761" w14:textId="77777777" w:rsidR="009F4685" w:rsidRPr="007C12FF" w:rsidRDefault="009F4685" w:rsidP="001B04BE">
            <w:pPr>
              <w:suppressAutoHyphens/>
              <w:spacing w:after="0"/>
              <w:jc w:val="center"/>
              <w:rPr>
                <w:rFonts w:ascii="Times New Roman" w:hAnsi="Times New Roman"/>
                <w:b/>
                <w:iCs/>
              </w:rPr>
            </w:pPr>
          </w:p>
        </w:tc>
      </w:tr>
      <w:tr w:rsidR="009F4685" w:rsidRPr="00315F34" w14:paraId="14E8C352" w14:textId="7B8812CB" w:rsidTr="009F4685">
        <w:tc>
          <w:tcPr>
            <w:tcW w:w="985" w:type="pct"/>
            <w:vMerge/>
          </w:tcPr>
          <w:p w14:paraId="067CCEED"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7D1B0088"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2. </w:t>
            </w:r>
            <w:r w:rsidRPr="006078D0">
              <w:rPr>
                <w:rFonts w:ascii="Times New Roman" w:hAnsi="Times New Roman"/>
              </w:rPr>
              <w:t>Влияние культуры и традиций на модный дизайн</w:t>
            </w:r>
          </w:p>
        </w:tc>
        <w:tc>
          <w:tcPr>
            <w:tcW w:w="666" w:type="pct"/>
            <w:vMerge/>
            <w:vAlign w:val="center"/>
          </w:tcPr>
          <w:p w14:paraId="0FF06895" w14:textId="77777777" w:rsidR="009F4685" w:rsidRPr="007C12FF" w:rsidRDefault="009F4685" w:rsidP="001B04BE">
            <w:pPr>
              <w:suppressAutoHyphens/>
              <w:spacing w:after="0"/>
              <w:jc w:val="center"/>
              <w:rPr>
                <w:rFonts w:ascii="Times New Roman" w:hAnsi="Times New Roman"/>
                <w:b/>
                <w:iCs/>
              </w:rPr>
            </w:pPr>
          </w:p>
        </w:tc>
        <w:tc>
          <w:tcPr>
            <w:tcW w:w="522" w:type="pct"/>
            <w:vMerge/>
          </w:tcPr>
          <w:p w14:paraId="7F6502DF" w14:textId="77777777" w:rsidR="009F4685" w:rsidRPr="007C12FF" w:rsidRDefault="009F4685" w:rsidP="001B04BE">
            <w:pPr>
              <w:suppressAutoHyphens/>
              <w:spacing w:after="0"/>
              <w:jc w:val="center"/>
              <w:rPr>
                <w:rFonts w:ascii="Times New Roman" w:hAnsi="Times New Roman"/>
                <w:b/>
                <w:iCs/>
              </w:rPr>
            </w:pPr>
          </w:p>
        </w:tc>
        <w:tc>
          <w:tcPr>
            <w:tcW w:w="488" w:type="pct"/>
            <w:vMerge/>
          </w:tcPr>
          <w:p w14:paraId="263C8B78" w14:textId="77777777" w:rsidR="009F4685" w:rsidRPr="007C12FF" w:rsidRDefault="009F4685" w:rsidP="001B04BE">
            <w:pPr>
              <w:suppressAutoHyphens/>
              <w:spacing w:after="0"/>
              <w:jc w:val="center"/>
              <w:rPr>
                <w:rFonts w:ascii="Times New Roman" w:hAnsi="Times New Roman"/>
                <w:b/>
                <w:iCs/>
              </w:rPr>
            </w:pPr>
          </w:p>
        </w:tc>
        <w:tc>
          <w:tcPr>
            <w:tcW w:w="476" w:type="pct"/>
            <w:vMerge/>
          </w:tcPr>
          <w:p w14:paraId="2E45FECB" w14:textId="77777777" w:rsidR="009F4685" w:rsidRPr="007C12FF" w:rsidRDefault="009F4685" w:rsidP="001B04BE">
            <w:pPr>
              <w:suppressAutoHyphens/>
              <w:spacing w:after="0"/>
              <w:jc w:val="center"/>
              <w:rPr>
                <w:rFonts w:ascii="Times New Roman" w:hAnsi="Times New Roman"/>
                <w:b/>
                <w:iCs/>
              </w:rPr>
            </w:pPr>
          </w:p>
        </w:tc>
      </w:tr>
      <w:tr w:rsidR="009F4685" w:rsidRPr="00315F34" w14:paraId="67C330B9" w14:textId="4E4C6DC3" w:rsidTr="009F4685">
        <w:tc>
          <w:tcPr>
            <w:tcW w:w="985" w:type="pct"/>
            <w:vMerge/>
          </w:tcPr>
          <w:p w14:paraId="4099D431"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686E2681"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3. </w:t>
            </w:r>
            <w:r w:rsidRPr="006078D0">
              <w:rPr>
                <w:rFonts w:ascii="Times New Roman" w:hAnsi="Times New Roman"/>
              </w:rPr>
              <w:t>Модные тренды.</w:t>
            </w:r>
            <w:r>
              <w:rPr>
                <w:rFonts w:ascii="Times New Roman" w:hAnsi="Times New Roman"/>
              </w:rPr>
              <w:t xml:space="preserve"> </w:t>
            </w:r>
            <w:r w:rsidRPr="006078D0">
              <w:rPr>
                <w:rFonts w:ascii="Times New Roman" w:hAnsi="Times New Roman"/>
              </w:rPr>
              <w:t xml:space="preserve">Влияние мировых трендов и тенденций на модный дизайн. Принципы анализа тенденций (силуэты, формы, материалы и ткани, цвета и стили, элементы, декор и фурнитура). </w:t>
            </w:r>
            <w:proofErr w:type="spellStart"/>
            <w:r w:rsidRPr="006078D0">
              <w:rPr>
                <w:rFonts w:ascii="Times New Roman" w:hAnsi="Times New Roman"/>
              </w:rPr>
              <w:t>Трендборд</w:t>
            </w:r>
            <w:proofErr w:type="spellEnd"/>
          </w:p>
        </w:tc>
        <w:tc>
          <w:tcPr>
            <w:tcW w:w="666" w:type="pct"/>
            <w:vMerge/>
            <w:vAlign w:val="center"/>
          </w:tcPr>
          <w:p w14:paraId="64C8005F" w14:textId="77777777" w:rsidR="009F4685" w:rsidRPr="007C12FF" w:rsidRDefault="009F4685" w:rsidP="001B04BE">
            <w:pPr>
              <w:suppressAutoHyphens/>
              <w:spacing w:after="0"/>
              <w:jc w:val="center"/>
              <w:rPr>
                <w:rFonts w:ascii="Times New Roman" w:hAnsi="Times New Roman"/>
                <w:b/>
                <w:iCs/>
              </w:rPr>
            </w:pPr>
          </w:p>
        </w:tc>
        <w:tc>
          <w:tcPr>
            <w:tcW w:w="522" w:type="pct"/>
            <w:vMerge/>
          </w:tcPr>
          <w:p w14:paraId="72C26193" w14:textId="77777777" w:rsidR="009F4685" w:rsidRPr="007C12FF" w:rsidRDefault="009F4685" w:rsidP="001B04BE">
            <w:pPr>
              <w:suppressAutoHyphens/>
              <w:spacing w:after="0"/>
              <w:jc w:val="center"/>
              <w:rPr>
                <w:rFonts w:ascii="Times New Roman" w:hAnsi="Times New Roman"/>
                <w:b/>
                <w:iCs/>
              </w:rPr>
            </w:pPr>
          </w:p>
        </w:tc>
        <w:tc>
          <w:tcPr>
            <w:tcW w:w="488" w:type="pct"/>
            <w:vMerge/>
          </w:tcPr>
          <w:p w14:paraId="7237449C" w14:textId="77777777" w:rsidR="009F4685" w:rsidRPr="007C12FF" w:rsidRDefault="009F4685" w:rsidP="001B04BE">
            <w:pPr>
              <w:suppressAutoHyphens/>
              <w:spacing w:after="0"/>
              <w:jc w:val="center"/>
              <w:rPr>
                <w:rFonts w:ascii="Times New Roman" w:hAnsi="Times New Roman"/>
                <w:b/>
                <w:iCs/>
              </w:rPr>
            </w:pPr>
          </w:p>
        </w:tc>
        <w:tc>
          <w:tcPr>
            <w:tcW w:w="476" w:type="pct"/>
            <w:vMerge/>
          </w:tcPr>
          <w:p w14:paraId="651BBEA2" w14:textId="77777777" w:rsidR="009F4685" w:rsidRPr="007C12FF" w:rsidRDefault="009F4685" w:rsidP="001B04BE">
            <w:pPr>
              <w:suppressAutoHyphens/>
              <w:spacing w:after="0"/>
              <w:jc w:val="center"/>
              <w:rPr>
                <w:rFonts w:ascii="Times New Roman" w:hAnsi="Times New Roman"/>
                <w:b/>
                <w:iCs/>
              </w:rPr>
            </w:pPr>
          </w:p>
        </w:tc>
      </w:tr>
      <w:tr w:rsidR="009F4685" w:rsidRPr="00315F34" w14:paraId="59FFE60F" w14:textId="746D4329" w:rsidTr="009F4685">
        <w:tc>
          <w:tcPr>
            <w:tcW w:w="985" w:type="pct"/>
            <w:vMerge/>
          </w:tcPr>
          <w:p w14:paraId="46311ED8" w14:textId="77777777" w:rsidR="009F4685" w:rsidRPr="00315F34" w:rsidRDefault="009F4685" w:rsidP="001B04BE">
            <w:pPr>
              <w:spacing w:after="0" w:line="240" w:lineRule="auto"/>
              <w:rPr>
                <w:rFonts w:ascii="Times New Roman" w:hAnsi="Times New Roman"/>
                <w:b/>
                <w:bCs/>
              </w:rPr>
            </w:pPr>
          </w:p>
        </w:tc>
        <w:tc>
          <w:tcPr>
            <w:tcW w:w="1863" w:type="pct"/>
            <w:gridSpan w:val="2"/>
          </w:tcPr>
          <w:p w14:paraId="6579250D"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4. </w:t>
            </w:r>
            <w:r w:rsidRPr="006078D0">
              <w:rPr>
                <w:rFonts w:ascii="Times New Roman" w:hAnsi="Times New Roman"/>
              </w:rPr>
              <w:t>Фигура человека как объект проектирования швейных изделий. Одежда и костюм. Классификация швейных изделий по назначению, половозрастному признаку, сезону, возрастным группам, видам материалов</w:t>
            </w:r>
          </w:p>
        </w:tc>
        <w:tc>
          <w:tcPr>
            <w:tcW w:w="666" w:type="pct"/>
            <w:vMerge/>
            <w:vAlign w:val="center"/>
          </w:tcPr>
          <w:p w14:paraId="738F42BB" w14:textId="77777777" w:rsidR="009F4685" w:rsidRPr="007C12FF" w:rsidRDefault="009F4685" w:rsidP="001B04BE">
            <w:pPr>
              <w:suppressAutoHyphens/>
              <w:spacing w:after="0"/>
              <w:jc w:val="center"/>
              <w:rPr>
                <w:rFonts w:ascii="Times New Roman" w:hAnsi="Times New Roman"/>
                <w:b/>
                <w:iCs/>
              </w:rPr>
            </w:pPr>
          </w:p>
        </w:tc>
        <w:tc>
          <w:tcPr>
            <w:tcW w:w="522" w:type="pct"/>
            <w:vMerge/>
          </w:tcPr>
          <w:p w14:paraId="2200C411" w14:textId="77777777" w:rsidR="009F4685" w:rsidRPr="007C12FF" w:rsidRDefault="009F4685" w:rsidP="001B04BE">
            <w:pPr>
              <w:suppressAutoHyphens/>
              <w:spacing w:after="0"/>
              <w:jc w:val="center"/>
              <w:rPr>
                <w:rFonts w:ascii="Times New Roman" w:hAnsi="Times New Roman"/>
                <w:b/>
                <w:iCs/>
              </w:rPr>
            </w:pPr>
          </w:p>
        </w:tc>
        <w:tc>
          <w:tcPr>
            <w:tcW w:w="488" w:type="pct"/>
            <w:vMerge/>
          </w:tcPr>
          <w:p w14:paraId="148863C3" w14:textId="77777777" w:rsidR="009F4685" w:rsidRPr="007C12FF" w:rsidRDefault="009F4685" w:rsidP="001B04BE">
            <w:pPr>
              <w:suppressAutoHyphens/>
              <w:spacing w:after="0"/>
              <w:jc w:val="center"/>
              <w:rPr>
                <w:rFonts w:ascii="Times New Roman" w:hAnsi="Times New Roman"/>
                <w:b/>
                <w:iCs/>
              </w:rPr>
            </w:pPr>
          </w:p>
        </w:tc>
        <w:tc>
          <w:tcPr>
            <w:tcW w:w="476" w:type="pct"/>
            <w:vMerge/>
          </w:tcPr>
          <w:p w14:paraId="1EB674D5" w14:textId="77777777" w:rsidR="009F4685" w:rsidRPr="007C12FF" w:rsidRDefault="009F4685" w:rsidP="001B04BE">
            <w:pPr>
              <w:suppressAutoHyphens/>
              <w:spacing w:after="0"/>
              <w:jc w:val="center"/>
              <w:rPr>
                <w:rFonts w:ascii="Times New Roman" w:hAnsi="Times New Roman"/>
                <w:b/>
                <w:iCs/>
              </w:rPr>
            </w:pPr>
          </w:p>
        </w:tc>
      </w:tr>
      <w:tr w:rsidR="001B04BE" w:rsidRPr="00315F34" w14:paraId="78EA0C10" w14:textId="58ACC972" w:rsidTr="009F4685">
        <w:tc>
          <w:tcPr>
            <w:tcW w:w="985" w:type="pct"/>
            <w:vMerge w:val="restart"/>
          </w:tcPr>
          <w:p w14:paraId="4929BD77" w14:textId="77777777" w:rsidR="001B04BE" w:rsidRPr="00315F34" w:rsidRDefault="001B04BE" w:rsidP="001B04BE">
            <w:pPr>
              <w:spacing w:after="0" w:line="240" w:lineRule="auto"/>
              <w:rPr>
                <w:rFonts w:ascii="Times New Roman" w:hAnsi="Times New Roman"/>
                <w:b/>
                <w:bCs/>
              </w:rPr>
            </w:pPr>
            <w:r>
              <w:rPr>
                <w:rFonts w:ascii="Times New Roman" w:hAnsi="Times New Roman"/>
                <w:b/>
                <w:bCs/>
              </w:rPr>
              <w:t xml:space="preserve">Тема 1.3. </w:t>
            </w:r>
            <w:r w:rsidRPr="006078D0">
              <w:rPr>
                <w:rFonts w:ascii="Times New Roman" w:hAnsi="Times New Roman"/>
                <w:b/>
                <w:bCs/>
              </w:rPr>
              <w:t>Основные элементы дизайна в проектировании костюма</w:t>
            </w:r>
          </w:p>
        </w:tc>
        <w:tc>
          <w:tcPr>
            <w:tcW w:w="1863" w:type="pct"/>
            <w:gridSpan w:val="2"/>
          </w:tcPr>
          <w:p w14:paraId="61566D46" w14:textId="77777777" w:rsidR="001B04BE" w:rsidRPr="00315F34" w:rsidRDefault="001B04BE" w:rsidP="001B04BE">
            <w:pPr>
              <w:spacing w:after="0" w:line="240" w:lineRule="auto"/>
              <w:rPr>
                <w:rFonts w:ascii="Times New Roman" w:hAnsi="Times New Roman"/>
                <w:b/>
              </w:rPr>
            </w:pPr>
            <w:r>
              <w:rPr>
                <w:rFonts w:ascii="Times New Roman" w:hAnsi="Times New Roman"/>
                <w:b/>
              </w:rPr>
              <w:t xml:space="preserve">Содержание </w:t>
            </w:r>
          </w:p>
        </w:tc>
        <w:tc>
          <w:tcPr>
            <w:tcW w:w="666" w:type="pct"/>
            <w:vMerge w:val="restart"/>
            <w:vAlign w:val="center"/>
          </w:tcPr>
          <w:p w14:paraId="4BAAF79C" w14:textId="235D2935" w:rsidR="001B04BE" w:rsidRPr="007C12FF" w:rsidRDefault="001B04BE" w:rsidP="001B04BE">
            <w:pPr>
              <w:suppressAutoHyphens/>
              <w:spacing w:after="0"/>
              <w:jc w:val="center"/>
              <w:rPr>
                <w:rFonts w:ascii="Times New Roman" w:hAnsi="Times New Roman"/>
                <w:b/>
                <w:iCs/>
              </w:rPr>
            </w:pPr>
          </w:p>
        </w:tc>
        <w:tc>
          <w:tcPr>
            <w:tcW w:w="522" w:type="pct"/>
          </w:tcPr>
          <w:p w14:paraId="321B420F" w14:textId="77777777" w:rsidR="001B04BE" w:rsidRPr="007C12FF" w:rsidRDefault="001B04BE" w:rsidP="001B04BE">
            <w:pPr>
              <w:suppressAutoHyphens/>
              <w:spacing w:after="0"/>
              <w:jc w:val="center"/>
              <w:rPr>
                <w:rFonts w:ascii="Times New Roman" w:hAnsi="Times New Roman"/>
                <w:b/>
                <w:iCs/>
              </w:rPr>
            </w:pPr>
          </w:p>
        </w:tc>
        <w:tc>
          <w:tcPr>
            <w:tcW w:w="488" w:type="pct"/>
          </w:tcPr>
          <w:p w14:paraId="61B33323" w14:textId="77777777" w:rsidR="001B04BE" w:rsidRPr="007C12FF" w:rsidRDefault="001B04BE" w:rsidP="001B04BE">
            <w:pPr>
              <w:suppressAutoHyphens/>
              <w:spacing w:after="0"/>
              <w:jc w:val="center"/>
              <w:rPr>
                <w:rFonts w:ascii="Times New Roman" w:hAnsi="Times New Roman"/>
                <w:b/>
                <w:iCs/>
              </w:rPr>
            </w:pPr>
          </w:p>
        </w:tc>
        <w:tc>
          <w:tcPr>
            <w:tcW w:w="476" w:type="pct"/>
          </w:tcPr>
          <w:p w14:paraId="77B911D9" w14:textId="77777777" w:rsidR="001B04BE" w:rsidRPr="007C12FF" w:rsidRDefault="001B04BE" w:rsidP="001B04BE">
            <w:pPr>
              <w:suppressAutoHyphens/>
              <w:spacing w:after="0"/>
              <w:jc w:val="center"/>
              <w:rPr>
                <w:rFonts w:ascii="Times New Roman" w:hAnsi="Times New Roman"/>
                <w:b/>
                <w:iCs/>
              </w:rPr>
            </w:pPr>
          </w:p>
        </w:tc>
      </w:tr>
      <w:tr w:rsidR="009F4685" w:rsidRPr="00315F34" w14:paraId="6C61179A" w14:textId="11EEA034" w:rsidTr="009F4685">
        <w:tc>
          <w:tcPr>
            <w:tcW w:w="985" w:type="pct"/>
            <w:vMerge/>
          </w:tcPr>
          <w:p w14:paraId="45DDAD56" w14:textId="77777777" w:rsidR="009F4685" w:rsidRDefault="009F4685" w:rsidP="001B04BE">
            <w:pPr>
              <w:spacing w:after="0" w:line="240" w:lineRule="auto"/>
              <w:rPr>
                <w:rFonts w:ascii="Times New Roman" w:hAnsi="Times New Roman"/>
                <w:b/>
                <w:bCs/>
              </w:rPr>
            </w:pPr>
          </w:p>
        </w:tc>
        <w:tc>
          <w:tcPr>
            <w:tcW w:w="1863" w:type="pct"/>
            <w:gridSpan w:val="2"/>
          </w:tcPr>
          <w:p w14:paraId="644F88E4"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1. </w:t>
            </w:r>
            <w:r w:rsidRPr="006078D0">
              <w:rPr>
                <w:rFonts w:ascii="Times New Roman" w:hAnsi="Times New Roman"/>
              </w:rPr>
              <w:t>Силуэт. Виды силуэтов.</w:t>
            </w:r>
            <w:r>
              <w:rPr>
                <w:rFonts w:ascii="Times New Roman" w:hAnsi="Times New Roman"/>
              </w:rPr>
              <w:t xml:space="preserve"> </w:t>
            </w:r>
            <w:r w:rsidRPr="006078D0">
              <w:rPr>
                <w:rFonts w:ascii="Times New Roman" w:hAnsi="Times New Roman"/>
              </w:rPr>
              <w:t xml:space="preserve">Роль силуэта в характеристике костюма. Распространенные силуэты в современной одежде. Представление силуэтов в эскизах. </w:t>
            </w:r>
          </w:p>
        </w:tc>
        <w:tc>
          <w:tcPr>
            <w:tcW w:w="666" w:type="pct"/>
            <w:vMerge/>
            <w:vAlign w:val="center"/>
          </w:tcPr>
          <w:p w14:paraId="5A438C10" w14:textId="77777777" w:rsidR="009F4685" w:rsidRPr="00315F34" w:rsidRDefault="009F4685" w:rsidP="001B04BE">
            <w:pPr>
              <w:suppressAutoHyphens/>
              <w:spacing w:after="0"/>
              <w:jc w:val="center"/>
              <w:rPr>
                <w:rFonts w:ascii="Times New Roman" w:hAnsi="Times New Roman"/>
                <w:b/>
                <w:i/>
              </w:rPr>
            </w:pPr>
          </w:p>
        </w:tc>
        <w:tc>
          <w:tcPr>
            <w:tcW w:w="522" w:type="pct"/>
            <w:vMerge w:val="restart"/>
          </w:tcPr>
          <w:p w14:paraId="5E12619A" w14:textId="77777777" w:rsidR="009F4685" w:rsidRPr="00315F34" w:rsidRDefault="009F4685" w:rsidP="001B04BE">
            <w:pPr>
              <w:suppressAutoHyphens/>
              <w:spacing w:after="0"/>
              <w:jc w:val="center"/>
              <w:rPr>
                <w:rFonts w:ascii="Times New Roman" w:hAnsi="Times New Roman"/>
                <w:b/>
                <w:i/>
              </w:rPr>
            </w:pPr>
          </w:p>
        </w:tc>
        <w:tc>
          <w:tcPr>
            <w:tcW w:w="488" w:type="pct"/>
            <w:vMerge w:val="restart"/>
          </w:tcPr>
          <w:p w14:paraId="4A420C18" w14:textId="77777777" w:rsidR="009F4685" w:rsidRDefault="009F4685" w:rsidP="001B04BE">
            <w:pPr>
              <w:spacing w:after="0" w:line="240" w:lineRule="auto"/>
              <w:rPr>
                <w:rFonts w:ascii="Times New Roman" w:hAnsi="Times New Roman"/>
              </w:rPr>
            </w:pPr>
            <w:r w:rsidRPr="00501C35">
              <w:rPr>
                <w:rFonts w:ascii="Times New Roman" w:hAnsi="Times New Roman"/>
              </w:rPr>
              <w:t xml:space="preserve">ПК 1.1, </w:t>
            </w:r>
          </w:p>
          <w:p w14:paraId="68F530A2" w14:textId="77777777" w:rsidR="009F4685" w:rsidRDefault="009F4685" w:rsidP="001B04BE">
            <w:pPr>
              <w:spacing w:after="0" w:line="240" w:lineRule="auto"/>
              <w:rPr>
                <w:rFonts w:ascii="Times New Roman" w:hAnsi="Times New Roman"/>
              </w:rPr>
            </w:pPr>
            <w:r w:rsidRPr="00501C35">
              <w:rPr>
                <w:rFonts w:ascii="Times New Roman" w:hAnsi="Times New Roman"/>
              </w:rPr>
              <w:t xml:space="preserve">ПК 1.2, </w:t>
            </w:r>
          </w:p>
          <w:p w14:paraId="38DD9663" w14:textId="77777777" w:rsidR="009F4685" w:rsidRDefault="009F4685" w:rsidP="001B04BE">
            <w:pPr>
              <w:spacing w:after="0" w:line="240" w:lineRule="auto"/>
              <w:rPr>
                <w:rFonts w:ascii="Times New Roman" w:hAnsi="Times New Roman"/>
              </w:rPr>
            </w:pPr>
            <w:r w:rsidRPr="00501C35">
              <w:rPr>
                <w:rFonts w:ascii="Times New Roman" w:hAnsi="Times New Roman"/>
              </w:rPr>
              <w:t xml:space="preserve">ПК 1.3, </w:t>
            </w:r>
          </w:p>
          <w:p w14:paraId="64A79F97" w14:textId="21579AE2" w:rsidR="009F4685" w:rsidRPr="00501C35" w:rsidRDefault="009F4685" w:rsidP="001B04BE">
            <w:pPr>
              <w:spacing w:after="0" w:line="240" w:lineRule="auto"/>
              <w:rPr>
                <w:rFonts w:ascii="Times New Roman" w:hAnsi="Times New Roman"/>
              </w:rPr>
            </w:pPr>
            <w:r w:rsidRPr="00501C35">
              <w:rPr>
                <w:rFonts w:ascii="Times New Roman" w:hAnsi="Times New Roman"/>
              </w:rPr>
              <w:t>ПК 1.4</w:t>
            </w:r>
          </w:p>
          <w:p w14:paraId="345AF2A2" w14:textId="77777777" w:rsidR="009F4685" w:rsidRDefault="009F4685" w:rsidP="001B04BE">
            <w:pPr>
              <w:suppressAutoHyphens/>
              <w:spacing w:after="0"/>
              <w:rPr>
                <w:rFonts w:ascii="Times New Roman" w:hAnsi="Times New Roman"/>
              </w:rPr>
            </w:pPr>
            <w:r w:rsidRPr="00501C35">
              <w:rPr>
                <w:rFonts w:ascii="Times New Roman" w:hAnsi="Times New Roman"/>
              </w:rPr>
              <w:t xml:space="preserve">ОК 01, </w:t>
            </w:r>
          </w:p>
          <w:p w14:paraId="49507025" w14:textId="77777777" w:rsidR="009F4685" w:rsidRDefault="009F4685" w:rsidP="001B04BE">
            <w:pPr>
              <w:suppressAutoHyphens/>
              <w:spacing w:after="0"/>
              <w:rPr>
                <w:rFonts w:ascii="Times New Roman" w:hAnsi="Times New Roman"/>
              </w:rPr>
            </w:pPr>
            <w:r w:rsidRPr="00501C35">
              <w:rPr>
                <w:rFonts w:ascii="Times New Roman" w:hAnsi="Times New Roman"/>
              </w:rPr>
              <w:t xml:space="preserve">ОК 02, </w:t>
            </w:r>
          </w:p>
          <w:p w14:paraId="31176B51" w14:textId="201B1063" w:rsidR="009F4685" w:rsidRPr="00315F34" w:rsidRDefault="009F4685" w:rsidP="001B04BE">
            <w:pPr>
              <w:suppressAutoHyphens/>
              <w:spacing w:after="0"/>
              <w:rPr>
                <w:rFonts w:ascii="Times New Roman" w:hAnsi="Times New Roman"/>
                <w:b/>
                <w:i/>
              </w:rPr>
            </w:pPr>
            <w:r w:rsidRPr="00501C35">
              <w:rPr>
                <w:rFonts w:ascii="Times New Roman" w:hAnsi="Times New Roman"/>
              </w:rPr>
              <w:t>ОК 04</w:t>
            </w:r>
          </w:p>
        </w:tc>
        <w:tc>
          <w:tcPr>
            <w:tcW w:w="476" w:type="pct"/>
            <w:vMerge w:val="restart"/>
          </w:tcPr>
          <w:p w14:paraId="0A84B3CD" w14:textId="77777777" w:rsidR="009F4685" w:rsidRPr="00315F34" w:rsidRDefault="009F4685" w:rsidP="001B04BE">
            <w:pPr>
              <w:suppressAutoHyphens/>
              <w:spacing w:after="0"/>
              <w:jc w:val="center"/>
              <w:rPr>
                <w:rFonts w:ascii="Times New Roman" w:hAnsi="Times New Roman"/>
                <w:b/>
                <w:i/>
              </w:rPr>
            </w:pPr>
          </w:p>
        </w:tc>
      </w:tr>
      <w:tr w:rsidR="009F4685" w:rsidRPr="00315F34" w14:paraId="382EA51D" w14:textId="1FF268D6" w:rsidTr="009F4685">
        <w:tc>
          <w:tcPr>
            <w:tcW w:w="985" w:type="pct"/>
            <w:vMerge/>
          </w:tcPr>
          <w:p w14:paraId="63D36E52" w14:textId="77777777" w:rsidR="009F4685" w:rsidRDefault="009F4685" w:rsidP="001B04BE">
            <w:pPr>
              <w:spacing w:after="0" w:line="240" w:lineRule="auto"/>
              <w:rPr>
                <w:rFonts w:ascii="Times New Roman" w:hAnsi="Times New Roman"/>
                <w:b/>
                <w:bCs/>
              </w:rPr>
            </w:pPr>
          </w:p>
        </w:tc>
        <w:tc>
          <w:tcPr>
            <w:tcW w:w="1863" w:type="pct"/>
            <w:gridSpan w:val="2"/>
          </w:tcPr>
          <w:p w14:paraId="413C37E6"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2. </w:t>
            </w:r>
            <w:r w:rsidRPr="006078D0">
              <w:rPr>
                <w:rFonts w:ascii="Times New Roman" w:hAnsi="Times New Roman"/>
              </w:rPr>
              <w:t>Форма.</w:t>
            </w:r>
            <w:r>
              <w:rPr>
                <w:rFonts w:ascii="Times New Roman" w:hAnsi="Times New Roman"/>
              </w:rPr>
              <w:t xml:space="preserve"> </w:t>
            </w:r>
            <w:r w:rsidRPr="006078D0">
              <w:rPr>
                <w:rFonts w:ascii="Times New Roman" w:hAnsi="Times New Roman"/>
              </w:rPr>
              <w:t>Элементы формообразования.</w:t>
            </w:r>
            <w:r>
              <w:rPr>
                <w:rFonts w:ascii="Times New Roman" w:hAnsi="Times New Roman"/>
              </w:rPr>
              <w:t xml:space="preserve"> </w:t>
            </w:r>
            <w:r w:rsidRPr="006078D0">
              <w:rPr>
                <w:rFonts w:ascii="Times New Roman" w:hAnsi="Times New Roman"/>
              </w:rPr>
              <w:t xml:space="preserve">Связь материала с формой костюма. </w:t>
            </w:r>
          </w:p>
        </w:tc>
        <w:tc>
          <w:tcPr>
            <w:tcW w:w="666" w:type="pct"/>
            <w:vMerge/>
            <w:vAlign w:val="center"/>
          </w:tcPr>
          <w:p w14:paraId="3E3952EA" w14:textId="77777777" w:rsidR="009F4685" w:rsidRPr="00315F34" w:rsidRDefault="009F4685" w:rsidP="001B04BE">
            <w:pPr>
              <w:suppressAutoHyphens/>
              <w:spacing w:after="0"/>
              <w:jc w:val="center"/>
              <w:rPr>
                <w:rFonts w:ascii="Times New Roman" w:hAnsi="Times New Roman"/>
                <w:b/>
                <w:i/>
              </w:rPr>
            </w:pPr>
          </w:p>
        </w:tc>
        <w:tc>
          <w:tcPr>
            <w:tcW w:w="522" w:type="pct"/>
            <w:vMerge/>
          </w:tcPr>
          <w:p w14:paraId="1CAA2D94" w14:textId="77777777" w:rsidR="009F4685" w:rsidRPr="00315F34" w:rsidRDefault="009F4685" w:rsidP="001B04BE">
            <w:pPr>
              <w:suppressAutoHyphens/>
              <w:spacing w:after="0"/>
              <w:jc w:val="center"/>
              <w:rPr>
                <w:rFonts w:ascii="Times New Roman" w:hAnsi="Times New Roman"/>
                <w:b/>
                <w:i/>
              </w:rPr>
            </w:pPr>
          </w:p>
        </w:tc>
        <w:tc>
          <w:tcPr>
            <w:tcW w:w="488" w:type="pct"/>
            <w:vMerge/>
          </w:tcPr>
          <w:p w14:paraId="529F53EF" w14:textId="77777777" w:rsidR="009F4685" w:rsidRPr="00315F34" w:rsidRDefault="009F4685" w:rsidP="001B04BE">
            <w:pPr>
              <w:suppressAutoHyphens/>
              <w:spacing w:after="0"/>
              <w:jc w:val="center"/>
              <w:rPr>
                <w:rFonts w:ascii="Times New Roman" w:hAnsi="Times New Roman"/>
                <w:b/>
                <w:i/>
              </w:rPr>
            </w:pPr>
          </w:p>
        </w:tc>
        <w:tc>
          <w:tcPr>
            <w:tcW w:w="476" w:type="pct"/>
            <w:vMerge/>
          </w:tcPr>
          <w:p w14:paraId="31AC9769" w14:textId="77777777" w:rsidR="009F4685" w:rsidRPr="00315F34" w:rsidRDefault="009F4685" w:rsidP="001B04BE">
            <w:pPr>
              <w:suppressAutoHyphens/>
              <w:spacing w:after="0"/>
              <w:jc w:val="center"/>
              <w:rPr>
                <w:rFonts w:ascii="Times New Roman" w:hAnsi="Times New Roman"/>
                <w:b/>
                <w:i/>
              </w:rPr>
            </w:pPr>
          </w:p>
        </w:tc>
      </w:tr>
      <w:tr w:rsidR="009F4685" w:rsidRPr="00315F34" w14:paraId="38EB773E" w14:textId="45395D6D" w:rsidTr="009F4685">
        <w:tc>
          <w:tcPr>
            <w:tcW w:w="985" w:type="pct"/>
            <w:vMerge/>
          </w:tcPr>
          <w:p w14:paraId="708115A9" w14:textId="77777777" w:rsidR="009F4685" w:rsidRDefault="009F4685" w:rsidP="001B04BE">
            <w:pPr>
              <w:spacing w:after="0" w:line="240" w:lineRule="auto"/>
              <w:rPr>
                <w:rFonts w:ascii="Times New Roman" w:hAnsi="Times New Roman"/>
                <w:b/>
                <w:bCs/>
              </w:rPr>
            </w:pPr>
          </w:p>
        </w:tc>
        <w:tc>
          <w:tcPr>
            <w:tcW w:w="1863" w:type="pct"/>
            <w:gridSpan w:val="2"/>
          </w:tcPr>
          <w:p w14:paraId="2328E337"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3. </w:t>
            </w:r>
            <w:r w:rsidRPr="006078D0">
              <w:rPr>
                <w:rFonts w:ascii="Times New Roman" w:hAnsi="Times New Roman"/>
              </w:rPr>
              <w:t xml:space="preserve">Цвет и тональные соотношения. Психологическое восприятие цвета, символика цвета. Использование цвета в моделировании костюма. </w:t>
            </w:r>
          </w:p>
        </w:tc>
        <w:tc>
          <w:tcPr>
            <w:tcW w:w="666" w:type="pct"/>
            <w:vMerge/>
            <w:vAlign w:val="center"/>
          </w:tcPr>
          <w:p w14:paraId="72A18154" w14:textId="77777777" w:rsidR="009F4685" w:rsidRPr="00315F34" w:rsidRDefault="009F4685" w:rsidP="001B04BE">
            <w:pPr>
              <w:suppressAutoHyphens/>
              <w:spacing w:after="0"/>
              <w:jc w:val="center"/>
              <w:rPr>
                <w:rFonts w:ascii="Times New Roman" w:hAnsi="Times New Roman"/>
                <w:b/>
                <w:i/>
              </w:rPr>
            </w:pPr>
          </w:p>
        </w:tc>
        <w:tc>
          <w:tcPr>
            <w:tcW w:w="522" w:type="pct"/>
            <w:vMerge/>
          </w:tcPr>
          <w:p w14:paraId="5CE71AB9" w14:textId="77777777" w:rsidR="009F4685" w:rsidRPr="00315F34" w:rsidRDefault="009F4685" w:rsidP="001B04BE">
            <w:pPr>
              <w:suppressAutoHyphens/>
              <w:spacing w:after="0"/>
              <w:jc w:val="center"/>
              <w:rPr>
                <w:rFonts w:ascii="Times New Roman" w:hAnsi="Times New Roman"/>
                <w:b/>
                <w:i/>
              </w:rPr>
            </w:pPr>
          </w:p>
        </w:tc>
        <w:tc>
          <w:tcPr>
            <w:tcW w:w="488" w:type="pct"/>
            <w:vMerge/>
          </w:tcPr>
          <w:p w14:paraId="24ED3036" w14:textId="77777777" w:rsidR="009F4685" w:rsidRPr="00315F34" w:rsidRDefault="009F4685" w:rsidP="001B04BE">
            <w:pPr>
              <w:suppressAutoHyphens/>
              <w:spacing w:after="0"/>
              <w:jc w:val="center"/>
              <w:rPr>
                <w:rFonts w:ascii="Times New Roman" w:hAnsi="Times New Roman"/>
                <w:b/>
                <w:i/>
              </w:rPr>
            </w:pPr>
          </w:p>
        </w:tc>
        <w:tc>
          <w:tcPr>
            <w:tcW w:w="476" w:type="pct"/>
            <w:vMerge/>
          </w:tcPr>
          <w:p w14:paraId="44C206F9" w14:textId="77777777" w:rsidR="009F4685" w:rsidRPr="00315F34" w:rsidRDefault="009F4685" w:rsidP="001B04BE">
            <w:pPr>
              <w:suppressAutoHyphens/>
              <w:spacing w:after="0"/>
              <w:jc w:val="center"/>
              <w:rPr>
                <w:rFonts w:ascii="Times New Roman" w:hAnsi="Times New Roman"/>
                <w:b/>
                <w:i/>
              </w:rPr>
            </w:pPr>
          </w:p>
        </w:tc>
      </w:tr>
      <w:tr w:rsidR="009F4685" w:rsidRPr="00315F34" w14:paraId="253CFAAB" w14:textId="62925945" w:rsidTr="009F4685">
        <w:tc>
          <w:tcPr>
            <w:tcW w:w="985" w:type="pct"/>
            <w:vMerge/>
          </w:tcPr>
          <w:p w14:paraId="3C4A4596" w14:textId="77777777" w:rsidR="009F4685" w:rsidRDefault="009F4685" w:rsidP="001B04BE">
            <w:pPr>
              <w:spacing w:after="0" w:line="240" w:lineRule="auto"/>
              <w:rPr>
                <w:rFonts w:ascii="Times New Roman" w:hAnsi="Times New Roman"/>
                <w:b/>
                <w:bCs/>
              </w:rPr>
            </w:pPr>
          </w:p>
        </w:tc>
        <w:tc>
          <w:tcPr>
            <w:tcW w:w="1863" w:type="pct"/>
            <w:gridSpan w:val="2"/>
          </w:tcPr>
          <w:p w14:paraId="085C70F3"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4. </w:t>
            </w:r>
            <w:r w:rsidRPr="006078D0">
              <w:rPr>
                <w:rFonts w:ascii="Times New Roman" w:hAnsi="Times New Roman"/>
              </w:rPr>
              <w:t xml:space="preserve">Законы зрительного восприятия в костюме. Иллюзии изменения формы. Использование зрительных иллюзий в моделировании одежды на фигуры с различными отклонениями от типовых. </w:t>
            </w:r>
          </w:p>
        </w:tc>
        <w:tc>
          <w:tcPr>
            <w:tcW w:w="666" w:type="pct"/>
            <w:vMerge/>
            <w:vAlign w:val="center"/>
          </w:tcPr>
          <w:p w14:paraId="5D65CB81" w14:textId="77777777" w:rsidR="009F4685" w:rsidRPr="00315F34" w:rsidRDefault="009F4685" w:rsidP="001B04BE">
            <w:pPr>
              <w:suppressAutoHyphens/>
              <w:spacing w:after="0"/>
              <w:jc w:val="center"/>
              <w:rPr>
                <w:rFonts w:ascii="Times New Roman" w:hAnsi="Times New Roman"/>
                <w:b/>
                <w:i/>
              </w:rPr>
            </w:pPr>
          </w:p>
        </w:tc>
        <w:tc>
          <w:tcPr>
            <w:tcW w:w="522" w:type="pct"/>
            <w:vMerge/>
          </w:tcPr>
          <w:p w14:paraId="748E2BAA" w14:textId="77777777" w:rsidR="009F4685" w:rsidRPr="00315F34" w:rsidRDefault="009F4685" w:rsidP="001B04BE">
            <w:pPr>
              <w:suppressAutoHyphens/>
              <w:spacing w:after="0"/>
              <w:jc w:val="center"/>
              <w:rPr>
                <w:rFonts w:ascii="Times New Roman" w:hAnsi="Times New Roman"/>
                <w:b/>
                <w:i/>
              </w:rPr>
            </w:pPr>
          </w:p>
        </w:tc>
        <w:tc>
          <w:tcPr>
            <w:tcW w:w="488" w:type="pct"/>
            <w:vMerge/>
          </w:tcPr>
          <w:p w14:paraId="75C092FA" w14:textId="77777777" w:rsidR="009F4685" w:rsidRPr="00315F34" w:rsidRDefault="009F4685" w:rsidP="001B04BE">
            <w:pPr>
              <w:suppressAutoHyphens/>
              <w:spacing w:after="0"/>
              <w:jc w:val="center"/>
              <w:rPr>
                <w:rFonts w:ascii="Times New Roman" w:hAnsi="Times New Roman"/>
                <w:b/>
                <w:i/>
              </w:rPr>
            </w:pPr>
          </w:p>
        </w:tc>
        <w:tc>
          <w:tcPr>
            <w:tcW w:w="476" w:type="pct"/>
            <w:vMerge/>
          </w:tcPr>
          <w:p w14:paraId="23778B9A" w14:textId="77777777" w:rsidR="009F4685" w:rsidRPr="00315F34" w:rsidRDefault="009F4685" w:rsidP="001B04BE">
            <w:pPr>
              <w:suppressAutoHyphens/>
              <w:spacing w:after="0"/>
              <w:jc w:val="center"/>
              <w:rPr>
                <w:rFonts w:ascii="Times New Roman" w:hAnsi="Times New Roman"/>
                <w:b/>
                <w:i/>
              </w:rPr>
            </w:pPr>
          </w:p>
        </w:tc>
      </w:tr>
      <w:tr w:rsidR="009F4685" w:rsidRPr="00315F34" w14:paraId="75E7558F" w14:textId="3C335D20" w:rsidTr="009F4685">
        <w:tc>
          <w:tcPr>
            <w:tcW w:w="985" w:type="pct"/>
            <w:vMerge/>
          </w:tcPr>
          <w:p w14:paraId="2F692DB1" w14:textId="77777777" w:rsidR="009F4685" w:rsidRDefault="009F4685" w:rsidP="001B04BE">
            <w:pPr>
              <w:spacing w:after="0" w:line="240" w:lineRule="auto"/>
              <w:rPr>
                <w:rFonts w:ascii="Times New Roman" w:hAnsi="Times New Roman"/>
                <w:b/>
                <w:bCs/>
              </w:rPr>
            </w:pPr>
          </w:p>
        </w:tc>
        <w:tc>
          <w:tcPr>
            <w:tcW w:w="1863" w:type="pct"/>
            <w:gridSpan w:val="2"/>
          </w:tcPr>
          <w:p w14:paraId="710AA249"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5. </w:t>
            </w:r>
            <w:r w:rsidRPr="006078D0">
              <w:rPr>
                <w:rFonts w:ascii="Times New Roman" w:hAnsi="Times New Roman"/>
              </w:rPr>
              <w:t>Рисунок, фактура и текстура в тканях и материалах. Актуальные тенденции в оформлении поверхности материалов. Роль декоративных свойств тканей и материалов в современном дизайне.</w:t>
            </w:r>
          </w:p>
        </w:tc>
        <w:tc>
          <w:tcPr>
            <w:tcW w:w="666" w:type="pct"/>
            <w:vMerge/>
            <w:vAlign w:val="center"/>
          </w:tcPr>
          <w:p w14:paraId="4000B332" w14:textId="77777777" w:rsidR="009F4685" w:rsidRPr="00315F34" w:rsidRDefault="009F4685" w:rsidP="001B04BE">
            <w:pPr>
              <w:suppressAutoHyphens/>
              <w:spacing w:after="0"/>
              <w:jc w:val="center"/>
              <w:rPr>
                <w:rFonts w:ascii="Times New Roman" w:hAnsi="Times New Roman"/>
                <w:b/>
                <w:i/>
              </w:rPr>
            </w:pPr>
          </w:p>
        </w:tc>
        <w:tc>
          <w:tcPr>
            <w:tcW w:w="522" w:type="pct"/>
            <w:vMerge/>
          </w:tcPr>
          <w:p w14:paraId="3D9FDA2F" w14:textId="77777777" w:rsidR="009F4685" w:rsidRPr="00315F34" w:rsidRDefault="009F4685" w:rsidP="001B04BE">
            <w:pPr>
              <w:suppressAutoHyphens/>
              <w:spacing w:after="0"/>
              <w:jc w:val="center"/>
              <w:rPr>
                <w:rFonts w:ascii="Times New Roman" w:hAnsi="Times New Roman"/>
                <w:b/>
                <w:i/>
              </w:rPr>
            </w:pPr>
          </w:p>
        </w:tc>
        <w:tc>
          <w:tcPr>
            <w:tcW w:w="488" w:type="pct"/>
            <w:vMerge/>
          </w:tcPr>
          <w:p w14:paraId="08852F72" w14:textId="77777777" w:rsidR="009F4685" w:rsidRPr="00315F34" w:rsidRDefault="009F4685" w:rsidP="001B04BE">
            <w:pPr>
              <w:suppressAutoHyphens/>
              <w:spacing w:after="0"/>
              <w:jc w:val="center"/>
              <w:rPr>
                <w:rFonts w:ascii="Times New Roman" w:hAnsi="Times New Roman"/>
                <w:b/>
                <w:i/>
              </w:rPr>
            </w:pPr>
          </w:p>
        </w:tc>
        <w:tc>
          <w:tcPr>
            <w:tcW w:w="476" w:type="pct"/>
            <w:vMerge/>
          </w:tcPr>
          <w:p w14:paraId="198867B9" w14:textId="77777777" w:rsidR="009F4685" w:rsidRPr="00315F34" w:rsidRDefault="009F4685" w:rsidP="001B04BE">
            <w:pPr>
              <w:suppressAutoHyphens/>
              <w:spacing w:after="0"/>
              <w:jc w:val="center"/>
              <w:rPr>
                <w:rFonts w:ascii="Times New Roman" w:hAnsi="Times New Roman"/>
                <w:b/>
                <w:i/>
              </w:rPr>
            </w:pPr>
          </w:p>
        </w:tc>
      </w:tr>
      <w:tr w:rsidR="009F4685" w:rsidRPr="00315F34" w14:paraId="2EE84506" w14:textId="20FFE88B" w:rsidTr="009F4685">
        <w:tc>
          <w:tcPr>
            <w:tcW w:w="985" w:type="pct"/>
            <w:vMerge/>
          </w:tcPr>
          <w:p w14:paraId="46CA4B55" w14:textId="77777777" w:rsidR="009F4685" w:rsidRDefault="009F4685" w:rsidP="001B04BE">
            <w:pPr>
              <w:spacing w:after="0" w:line="240" w:lineRule="auto"/>
              <w:rPr>
                <w:rFonts w:ascii="Times New Roman" w:hAnsi="Times New Roman"/>
                <w:b/>
                <w:bCs/>
              </w:rPr>
            </w:pPr>
          </w:p>
        </w:tc>
        <w:tc>
          <w:tcPr>
            <w:tcW w:w="1863" w:type="pct"/>
            <w:gridSpan w:val="2"/>
          </w:tcPr>
          <w:p w14:paraId="59B8C36F"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6. </w:t>
            </w:r>
            <w:r w:rsidRPr="006078D0">
              <w:rPr>
                <w:rFonts w:ascii="Times New Roman" w:hAnsi="Times New Roman"/>
              </w:rPr>
              <w:t xml:space="preserve">Декоративные отделки, их виды и материалы. Актуальные тенденции в сочетаниях фактур материалов, фурнитуры и </w:t>
            </w:r>
            <w:proofErr w:type="gramStart"/>
            <w:r w:rsidRPr="006078D0">
              <w:rPr>
                <w:rFonts w:ascii="Times New Roman" w:hAnsi="Times New Roman"/>
              </w:rPr>
              <w:t>отделок</w:t>
            </w:r>
            <w:proofErr w:type="gramEnd"/>
            <w:r w:rsidRPr="006078D0">
              <w:rPr>
                <w:rFonts w:ascii="Times New Roman" w:hAnsi="Times New Roman"/>
              </w:rPr>
              <w:t xml:space="preserve"> и их роль в современном дизайне.</w:t>
            </w:r>
          </w:p>
        </w:tc>
        <w:tc>
          <w:tcPr>
            <w:tcW w:w="666" w:type="pct"/>
            <w:vMerge/>
            <w:vAlign w:val="center"/>
          </w:tcPr>
          <w:p w14:paraId="202E6513" w14:textId="77777777" w:rsidR="009F4685" w:rsidRPr="00315F34" w:rsidRDefault="009F4685" w:rsidP="001B04BE">
            <w:pPr>
              <w:suppressAutoHyphens/>
              <w:spacing w:after="0"/>
              <w:jc w:val="center"/>
              <w:rPr>
                <w:rFonts w:ascii="Times New Roman" w:hAnsi="Times New Roman"/>
                <w:b/>
                <w:i/>
              </w:rPr>
            </w:pPr>
          </w:p>
        </w:tc>
        <w:tc>
          <w:tcPr>
            <w:tcW w:w="522" w:type="pct"/>
            <w:vMerge/>
          </w:tcPr>
          <w:p w14:paraId="6E6BA692" w14:textId="77777777" w:rsidR="009F4685" w:rsidRPr="00315F34" w:rsidRDefault="009F4685" w:rsidP="001B04BE">
            <w:pPr>
              <w:suppressAutoHyphens/>
              <w:spacing w:after="0"/>
              <w:jc w:val="center"/>
              <w:rPr>
                <w:rFonts w:ascii="Times New Roman" w:hAnsi="Times New Roman"/>
                <w:b/>
                <w:i/>
              </w:rPr>
            </w:pPr>
          </w:p>
        </w:tc>
        <w:tc>
          <w:tcPr>
            <w:tcW w:w="488" w:type="pct"/>
            <w:vMerge/>
          </w:tcPr>
          <w:p w14:paraId="746E9D16" w14:textId="77777777" w:rsidR="009F4685" w:rsidRPr="00315F34" w:rsidRDefault="009F4685" w:rsidP="001B04BE">
            <w:pPr>
              <w:suppressAutoHyphens/>
              <w:spacing w:after="0"/>
              <w:jc w:val="center"/>
              <w:rPr>
                <w:rFonts w:ascii="Times New Roman" w:hAnsi="Times New Roman"/>
                <w:b/>
                <w:i/>
              </w:rPr>
            </w:pPr>
          </w:p>
        </w:tc>
        <w:tc>
          <w:tcPr>
            <w:tcW w:w="476" w:type="pct"/>
            <w:vMerge/>
          </w:tcPr>
          <w:p w14:paraId="1488E927" w14:textId="77777777" w:rsidR="009F4685" w:rsidRPr="00315F34" w:rsidRDefault="009F4685" w:rsidP="001B04BE">
            <w:pPr>
              <w:suppressAutoHyphens/>
              <w:spacing w:after="0"/>
              <w:jc w:val="center"/>
              <w:rPr>
                <w:rFonts w:ascii="Times New Roman" w:hAnsi="Times New Roman"/>
                <w:b/>
                <w:i/>
              </w:rPr>
            </w:pPr>
          </w:p>
        </w:tc>
      </w:tr>
      <w:tr w:rsidR="009F4685" w:rsidRPr="00315F34" w14:paraId="75564186" w14:textId="636529AC" w:rsidTr="009F4685">
        <w:tc>
          <w:tcPr>
            <w:tcW w:w="985" w:type="pct"/>
            <w:vMerge/>
          </w:tcPr>
          <w:p w14:paraId="1FACB6B9" w14:textId="77777777" w:rsidR="009F4685" w:rsidRDefault="009F4685" w:rsidP="001B04BE">
            <w:pPr>
              <w:spacing w:after="0" w:line="240" w:lineRule="auto"/>
              <w:rPr>
                <w:rFonts w:ascii="Times New Roman" w:hAnsi="Times New Roman"/>
                <w:b/>
                <w:bCs/>
              </w:rPr>
            </w:pPr>
          </w:p>
        </w:tc>
        <w:tc>
          <w:tcPr>
            <w:tcW w:w="1863" w:type="pct"/>
            <w:gridSpan w:val="2"/>
          </w:tcPr>
          <w:p w14:paraId="3FEA8BE2" w14:textId="77777777" w:rsidR="009F4685" w:rsidRPr="006078D0" w:rsidRDefault="009F4685" w:rsidP="001B04BE">
            <w:pPr>
              <w:spacing w:after="0" w:line="240" w:lineRule="auto"/>
              <w:rPr>
                <w:rFonts w:ascii="Times New Roman" w:hAnsi="Times New Roman"/>
              </w:rPr>
            </w:pPr>
            <w:r>
              <w:rPr>
                <w:rFonts w:ascii="Times New Roman" w:hAnsi="Times New Roman"/>
              </w:rPr>
              <w:t xml:space="preserve">7. </w:t>
            </w:r>
            <w:r w:rsidRPr="006078D0">
              <w:rPr>
                <w:rFonts w:ascii="Times New Roman" w:hAnsi="Times New Roman"/>
              </w:rPr>
              <w:t xml:space="preserve">Основные стили в современной одежде. Стилевые направления в дизайне: классическая, спортивная, романтическая, фольклорная. Эклектика стилей в </w:t>
            </w:r>
            <w:r w:rsidRPr="006078D0">
              <w:rPr>
                <w:rFonts w:ascii="Times New Roman" w:hAnsi="Times New Roman"/>
              </w:rPr>
              <w:lastRenderedPageBreak/>
              <w:t>современном дизайне. Украшения и аксессуары. Создание стиля в костюме средствами отделок, аксессуаров, украшений.</w:t>
            </w:r>
          </w:p>
        </w:tc>
        <w:tc>
          <w:tcPr>
            <w:tcW w:w="666" w:type="pct"/>
            <w:vMerge/>
            <w:vAlign w:val="center"/>
          </w:tcPr>
          <w:p w14:paraId="24052B2E" w14:textId="77777777" w:rsidR="009F4685" w:rsidRPr="00315F34" w:rsidRDefault="009F4685" w:rsidP="001B04BE">
            <w:pPr>
              <w:suppressAutoHyphens/>
              <w:spacing w:after="0"/>
              <w:jc w:val="center"/>
              <w:rPr>
                <w:rFonts w:ascii="Times New Roman" w:hAnsi="Times New Roman"/>
                <w:b/>
                <w:i/>
              </w:rPr>
            </w:pPr>
          </w:p>
        </w:tc>
        <w:tc>
          <w:tcPr>
            <w:tcW w:w="522" w:type="pct"/>
            <w:vMerge/>
          </w:tcPr>
          <w:p w14:paraId="2724B2C3" w14:textId="77777777" w:rsidR="009F4685" w:rsidRPr="00315F34" w:rsidRDefault="009F4685" w:rsidP="001B04BE">
            <w:pPr>
              <w:suppressAutoHyphens/>
              <w:spacing w:after="0"/>
              <w:jc w:val="center"/>
              <w:rPr>
                <w:rFonts w:ascii="Times New Roman" w:hAnsi="Times New Roman"/>
                <w:b/>
                <w:i/>
              </w:rPr>
            </w:pPr>
          </w:p>
        </w:tc>
        <w:tc>
          <w:tcPr>
            <w:tcW w:w="488" w:type="pct"/>
            <w:vMerge/>
          </w:tcPr>
          <w:p w14:paraId="10BFCB4C" w14:textId="77777777" w:rsidR="009F4685" w:rsidRPr="00315F34" w:rsidRDefault="009F4685" w:rsidP="001B04BE">
            <w:pPr>
              <w:suppressAutoHyphens/>
              <w:spacing w:after="0"/>
              <w:jc w:val="center"/>
              <w:rPr>
                <w:rFonts w:ascii="Times New Roman" w:hAnsi="Times New Roman"/>
                <w:b/>
                <w:i/>
              </w:rPr>
            </w:pPr>
          </w:p>
        </w:tc>
        <w:tc>
          <w:tcPr>
            <w:tcW w:w="476" w:type="pct"/>
            <w:vMerge/>
          </w:tcPr>
          <w:p w14:paraId="3AFCA7A4" w14:textId="77777777" w:rsidR="009F4685" w:rsidRPr="00315F34" w:rsidRDefault="009F4685" w:rsidP="001B04BE">
            <w:pPr>
              <w:suppressAutoHyphens/>
              <w:spacing w:after="0"/>
              <w:jc w:val="center"/>
              <w:rPr>
                <w:rFonts w:ascii="Times New Roman" w:hAnsi="Times New Roman"/>
                <w:b/>
                <w:i/>
              </w:rPr>
            </w:pPr>
          </w:p>
        </w:tc>
      </w:tr>
      <w:tr w:rsidR="009F4685" w:rsidRPr="00315F34" w14:paraId="2C9FC5CF" w14:textId="09B81799" w:rsidTr="009F4685">
        <w:tc>
          <w:tcPr>
            <w:tcW w:w="985" w:type="pct"/>
            <w:vMerge w:val="restart"/>
          </w:tcPr>
          <w:p w14:paraId="091CAC44" w14:textId="77777777" w:rsidR="009F4685" w:rsidRDefault="009F4685" w:rsidP="001B04BE">
            <w:pPr>
              <w:spacing w:after="0" w:line="240" w:lineRule="auto"/>
              <w:rPr>
                <w:rFonts w:ascii="Times New Roman" w:hAnsi="Times New Roman"/>
                <w:b/>
                <w:bCs/>
              </w:rPr>
            </w:pPr>
            <w:r w:rsidRPr="007255DF">
              <w:rPr>
                <w:rFonts w:ascii="Times New Roman" w:hAnsi="Times New Roman"/>
                <w:b/>
                <w:bCs/>
              </w:rPr>
              <w:t>Тема 1.4. Основные принципы композиции костюма</w:t>
            </w:r>
          </w:p>
        </w:tc>
        <w:tc>
          <w:tcPr>
            <w:tcW w:w="1863" w:type="pct"/>
            <w:gridSpan w:val="2"/>
          </w:tcPr>
          <w:p w14:paraId="2C096679" w14:textId="77777777" w:rsidR="009F4685" w:rsidRPr="007255DF" w:rsidRDefault="009F4685" w:rsidP="001B04BE">
            <w:pPr>
              <w:spacing w:after="0" w:line="240" w:lineRule="auto"/>
              <w:rPr>
                <w:rFonts w:ascii="Times New Roman" w:hAnsi="Times New Roman"/>
                <w:b/>
              </w:rPr>
            </w:pPr>
            <w:r w:rsidRPr="007255DF">
              <w:rPr>
                <w:rFonts w:ascii="Times New Roman" w:hAnsi="Times New Roman"/>
                <w:b/>
              </w:rPr>
              <w:t xml:space="preserve">Содержание </w:t>
            </w:r>
          </w:p>
        </w:tc>
        <w:tc>
          <w:tcPr>
            <w:tcW w:w="666" w:type="pct"/>
            <w:vMerge w:val="restart"/>
            <w:vAlign w:val="center"/>
          </w:tcPr>
          <w:p w14:paraId="7FAD0B84" w14:textId="48028B14" w:rsidR="009F4685" w:rsidRPr="007C12FF" w:rsidRDefault="009F4685" w:rsidP="001B04BE">
            <w:pPr>
              <w:suppressAutoHyphens/>
              <w:spacing w:after="0"/>
              <w:jc w:val="center"/>
              <w:rPr>
                <w:rFonts w:ascii="Times New Roman" w:hAnsi="Times New Roman"/>
                <w:b/>
                <w:iCs/>
              </w:rPr>
            </w:pPr>
          </w:p>
        </w:tc>
        <w:tc>
          <w:tcPr>
            <w:tcW w:w="522" w:type="pct"/>
          </w:tcPr>
          <w:p w14:paraId="56A0700D" w14:textId="77777777" w:rsidR="009F4685" w:rsidRPr="007C12FF" w:rsidRDefault="009F4685" w:rsidP="001B04BE">
            <w:pPr>
              <w:suppressAutoHyphens/>
              <w:spacing w:after="0"/>
              <w:jc w:val="center"/>
              <w:rPr>
                <w:rFonts w:ascii="Times New Roman" w:hAnsi="Times New Roman"/>
                <w:b/>
                <w:iCs/>
              </w:rPr>
            </w:pPr>
          </w:p>
        </w:tc>
        <w:tc>
          <w:tcPr>
            <w:tcW w:w="488" w:type="pct"/>
          </w:tcPr>
          <w:p w14:paraId="3B2B761B" w14:textId="77777777" w:rsidR="009F4685" w:rsidRPr="007C12FF" w:rsidRDefault="009F4685" w:rsidP="001B04BE">
            <w:pPr>
              <w:suppressAutoHyphens/>
              <w:spacing w:after="0"/>
              <w:jc w:val="center"/>
              <w:rPr>
                <w:rFonts w:ascii="Times New Roman" w:hAnsi="Times New Roman"/>
                <w:b/>
                <w:iCs/>
              </w:rPr>
            </w:pPr>
          </w:p>
        </w:tc>
        <w:tc>
          <w:tcPr>
            <w:tcW w:w="476" w:type="pct"/>
          </w:tcPr>
          <w:p w14:paraId="766DF3F6" w14:textId="77777777" w:rsidR="009F4685" w:rsidRPr="007C12FF" w:rsidRDefault="009F4685" w:rsidP="001B04BE">
            <w:pPr>
              <w:suppressAutoHyphens/>
              <w:spacing w:after="0"/>
              <w:jc w:val="center"/>
              <w:rPr>
                <w:rFonts w:ascii="Times New Roman" w:hAnsi="Times New Roman"/>
                <w:b/>
                <w:iCs/>
              </w:rPr>
            </w:pPr>
          </w:p>
        </w:tc>
      </w:tr>
      <w:tr w:rsidR="009F4685" w:rsidRPr="00315F34" w14:paraId="1CE429FE" w14:textId="73352B16" w:rsidTr="009F4685">
        <w:tc>
          <w:tcPr>
            <w:tcW w:w="985" w:type="pct"/>
            <w:vMerge/>
          </w:tcPr>
          <w:p w14:paraId="08745D9C" w14:textId="77777777" w:rsidR="009F4685" w:rsidRPr="007255DF" w:rsidRDefault="009F4685" w:rsidP="001B04BE">
            <w:pPr>
              <w:spacing w:after="0" w:line="240" w:lineRule="auto"/>
              <w:rPr>
                <w:rFonts w:ascii="Times New Roman" w:hAnsi="Times New Roman"/>
                <w:b/>
                <w:bCs/>
              </w:rPr>
            </w:pPr>
          </w:p>
        </w:tc>
        <w:tc>
          <w:tcPr>
            <w:tcW w:w="1863" w:type="pct"/>
            <w:gridSpan w:val="2"/>
          </w:tcPr>
          <w:p w14:paraId="7337E11E" w14:textId="77777777" w:rsidR="009F4685" w:rsidRPr="007255DF" w:rsidRDefault="009F4685" w:rsidP="001B04BE">
            <w:pPr>
              <w:spacing w:after="0" w:line="240" w:lineRule="auto"/>
              <w:rPr>
                <w:rFonts w:ascii="Times New Roman" w:hAnsi="Times New Roman"/>
              </w:rPr>
            </w:pPr>
            <w:r>
              <w:rPr>
                <w:rFonts w:ascii="Times New Roman" w:hAnsi="Times New Roman"/>
              </w:rPr>
              <w:t xml:space="preserve">1. </w:t>
            </w:r>
            <w:r w:rsidRPr="007255DF">
              <w:rPr>
                <w:rFonts w:ascii="Times New Roman" w:hAnsi="Times New Roman"/>
              </w:rPr>
              <w:t>Композиция в дизайне костюма.</w:t>
            </w:r>
            <w:r>
              <w:rPr>
                <w:rFonts w:ascii="Times New Roman" w:hAnsi="Times New Roman"/>
              </w:rPr>
              <w:t xml:space="preserve"> </w:t>
            </w:r>
            <w:r w:rsidRPr="007255DF">
              <w:rPr>
                <w:rFonts w:ascii="Times New Roman" w:hAnsi="Times New Roman"/>
              </w:rPr>
              <w:t>Пропорции (нюанс, тождество, контраст). Масштаб. Ритм. Роль линий в решении одежды и ее композиционном оформлении. Принципы сочетания элементов композиции костюма: силуэтов, форм, цветов, стилей, материалов, тканей, аксессуаров и отделочных элементов.</w:t>
            </w:r>
          </w:p>
        </w:tc>
        <w:tc>
          <w:tcPr>
            <w:tcW w:w="666" w:type="pct"/>
            <w:vMerge/>
            <w:vAlign w:val="center"/>
          </w:tcPr>
          <w:p w14:paraId="41C4259F" w14:textId="77777777" w:rsidR="009F4685" w:rsidRPr="007C12FF" w:rsidRDefault="009F4685" w:rsidP="001B04BE">
            <w:pPr>
              <w:suppressAutoHyphens/>
              <w:spacing w:after="0"/>
              <w:jc w:val="center"/>
              <w:rPr>
                <w:rFonts w:ascii="Times New Roman" w:hAnsi="Times New Roman"/>
                <w:b/>
                <w:iCs/>
              </w:rPr>
            </w:pPr>
          </w:p>
        </w:tc>
        <w:tc>
          <w:tcPr>
            <w:tcW w:w="522" w:type="pct"/>
            <w:vMerge w:val="restart"/>
          </w:tcPr>
          <w:p w14:paraId="27BD5A22" w14:textId="77777777" w:rsidR="009F4685" w:rsidRPr="007C12FF" w:rsidRDefault="009F4685" w:rsidP="001B04BE">
            <w:pPr>
              <w:suppressAutoHyphens/>
              <w:spacing w:after="0"/>
              <w:jc w:val="center"/>
              <w:rPr>
                <w:rFonts w:ascii="Times New Roman" w:hAnsi="Times New Roman"/>
                <w:b/>
                <w:iCs/>
              </w:rPr>
            </w:pPr>
          </w:p>
        </w:tc>
        <w:tc>
          <w:tcPr>
            <w:tcW w:w="488" w:type="pct"/>
            <w:vMerge w:val="restart"/>
          </w:tcPr>
          <w:p w14:paraId="6596E76C" w14:textId="77777777" w:rsidR="009F4685" w:rsidRDefault="009F4685" w:rsidP="001B04BE">
            <w:pPr>
              <w:spacing w:after="0" w:line="240" w:lineRule="auto"/>
              <w:rPr>
                <w:rFonts w:ascii="Times New Roman" w:hAnsi="Times New Roman"/>
              </w:rPr>
            </w:pPr>
            <w:r w:rsidRPr="00501C35">
              <w:rPr>
                <w:rFonts w:ascii="Times New Roman" w:hAnsi="Times New Roman"/>
              </w:rPr>
              <w:t xml:space="preserve">ПК 1.1, </w:t>
            </w:r>
          </w:p>
          <w:p w14:paraId="4E8CEE4C" w14:textId="77777777" w:rsidR="009F4685" w:rsidRDefault="009F4685" w:rsidP="001B04BE">
            <w:pPr>
              <w:spacing w:after="0" w:line="240" w:lineRule="auto"/>
              <w:rPr>
                <w:rFonts w:ascii="Times New Roman" w:hAnsi="Times New Roman"/>
              </w:rPr>
            </w:pPr>
            <w:r w:rsidRPr="00501C35">
              <w:rPr>
                <w:rFonts w:ascii="Times New Roman" w:hAnsi="Times New Roman"/>
              </w:rPr>
              <w:t xml:space="preserve">ПК 1.2, </w:t>
            </w:r>
          </w:p>
          <w:p w14:paraId="59C98CBF" w14:textId="77777777" w:rsidR="009F4685" w:rsidRDefault="009F4685" w:rsidP="001B04BE">
            <w:pPr>
              <w:spacing w:after="0" w:line="240" w:lineRule="auto"/>
              <w:rPr>
                <w:rFonts w:ascii="Times New Roman" w:hAnsi="Times New Roman"/>
              </w:rPr>
            </w:pPr>
            <w:r w:rsidRPr="00501C35">
              <w:rPr>
                <w:rFonts w:ascii="Times New Roman" w:hAnsi="Times New Roman"/>
              </w:rPr>
              <w:t xml:space="preserve">ПК 1.3, </w:t>
            </w:r>
          </w:p>
          <w:p w14:paraId="240E8A43" w14:textId="0F9ECA74" w:rsidR="009F4685" w:rsidRPr="00501C35" w:rsidRDefault="009F4685" w:rsidP="001B04BE">
            <w:pPr>
              <w:spacing w:after="0" w:line="240" w:lineRule="auto"/>
              <w:rPr>
                <w:rFonts w:ascii="Times New Roman" w:hAnsi="Times New Roman"/>
              </w:rPr>
            </w:pPr>
            <w:r w:rsidRPr="00501C35">
              <w:rPr>
                <w:rFonts w:ascii="Times New Roman" w:hAnsi="Times New Roman"/>
              </w:rPr>
              <w:t>ПК 1.4</w:t>
            </w:r>
          </w:p>
          <w:p w14:paraId="60C5C318" w14:textId="77777777" w:rsidR="009F4685" w:rsidRDefault="009F4685" w:rsidP="001B04BE">
            <w:pPr>
              <w:suppressAutoHyphens/>
              <w:spacing w:after="0"/>
              <w:rPr>
                <w:rFonts w:ascii="Times New Roman" w:hAnsi="Times New Roman"/>
              </w:rPr>
            </w:pPr>
            <w:r w:rsidRPr="00501C35">
              <w:rPr>
                <w:rFonts w:ascii="Times New Roman" w:hAnsi="Times New Roman"/>
              </w:rPr>
              <w:t xml:space="preserve">ОК 01, </w:t>
            </w:r>
          </w:p>
          <w:p w14:paraId="5CDCC6BF" w14:textId="77777777" w:rsidR="009F4685" w:rsidRDefault="009F4685" w:rsidP="001B04BE">
            <w:pPr>
              <w:suppressAutoHyphens/>
              <w:spacing w:after="0"/>
              <w:rPr>
                <w:rFonts w:ascii="Times New Roman" w:hAnsi="Times New Roman"/>
              </w:rPr>
            </w:pPr>
            <w:r w:rsidRPr="00501C35">
              <w:rPr>
                <w:rFonts w:ascii="Times New Roman" w:hAnsi="Times New Roman"/>
              </w:rPr>
              <w:t xml:space="preserve">ОК 02, </w:t>
            </w:r>
          </w:p>
          <w:p w14:paraId="03E412C1" w14:textId="1DDA5ADE" w:rsidR="009F4685" w:rsidRPr="007C12FF" w:rsidRDefault="009F4685" w:rsidP="001B04BE">
            <w:pPr>
              <w:suppressAutoHyphens/>
              <w:spacing w:after="0"/>
              <w:rPr>
                <w:rFonts w:ascii="Times New Roman" w:hAnsi="Times New Roman"/>
                <w:b/>
                <w:iCs/>
              </w:rPr>
            </w:pPr>
            <w:r w:rsidRPr="00501C35">
              <w:rPr>
                <w:rFonts w:ascii="Times New Roman" w:hAnsi="Times New Roman"/>
              </w:rPr>
              <w:t>ОК 04</w:t>
            </w:r>
          </w:p>
        </w:tc>
        <w:tc>
          <w:tcPr>
            <w:tcW w:w="476" w:type="pct"/>
            <w:vMerge w:val="restart"/>
          </w:tcPr>
          <w:p w14:paraId="59C2DB9C" w14:textId="77777777" w:rsidR="009F4685" w:rsidRPr="007C12FF" w:rsidRDefault="009F4685" w:rsidP="001B04BE">
            <w:pPr>
              <w:suppressAutoHyphens/>
              <w:spacing w:after="0"/>
              <w:jc w:val="center"/>
              <w:rPr>
                <w:rFonts w:ascii="Times New Roman" w:hAnsi="Times New Roman"/>
                <w:b/>
                <w:iCs/>
              </w:rPr>
            </w:pPr>
          </w:p>
        </w:tc>
      </w:tr>
      <w:tr w:rsidR="009F4685" w:rsidRPr="00315F34" w14:paraId="7EA40061" w14:textId="236FC9D0" w:rsidTr="009F4685">
        <w:tc>
          <w:tcPr>
            <w:tcW w:w="985" w:type="pct"/>
            <w:vMerge/>
          </w:tcPr>
          <w:p w14:paraId="782BB7F5" w14:textId="77777777" w:rsidR="009F4685" w:rsidRPr="007255DF" w:rsidRDefault="009F4685" w:rsidP="001B04BE">
            <w:pPr>
              <w:spacing w:after="0" w:line="240" w:lineRule="auto"/>
              <w:rPr>
                <w:rFonts w:ascii="Times New Roman" w:hAnsi="Times New Roman"/>
                <w:b/>
                <w:bCs/>
              </w:rPr>
            </w:pPr>
          </w:p>
        </w:tc>
        <w:tc>
          <w:tcPr>
            <w:tcW w:w="1863" w:type="pct"/>
            <w:gridSpan w:val="2"/>
          </w:tcPr>
          <w:p w14:paraId="403D252B" w14:textId="77777777" w:rsidR="009F4685" w:rsidRPr="007255DF" w:rsidRDefault="009F4685" w:rsidP="001B04BE">
            <w:pPr>
              <w:spacing w:after="0" w:line="240" w:lineRule="auto"/>
              <w:rPr>
                <w:rFonts w:ascii="Times New Roman" w:hAnsi="Times New Roman"/>
                <w:b/>
              </w:rPr>
            </w:pPr>
            <w:r w:rsidRPr="007255DF">
              <w:rPr>
                <w:rFonts w:ascii="Times New Roman" w:hAnsi="Times New Roman"/>
                <w:b/>
                <w:bCs/>
              </w:rPr>
              <w:t>В том числе практических занятий и лабораторных работ</w:t>
            </w:r>
          </w:p>
        </w:tc>
        <w:tc>
          <w:tcPr>
            <w:tcW w:w="666" w:type="pct"/>
            <w:vMerge/>
            <w:vAlign w:val="center"/>
          </w:tcPr>
          <w:p w14:paraId="04C7C382" w14:textId="249E5A48" w:rsidR="009F4685" w:rsidRPr="007C12FF" w:rsidRDefault="009F4685" w:rsidP="001B04BE">
            <w:pPr>
              <w:suppressAutoHyphens/>
              <w:spacing w:after="0"/>
              <w:jc w:val="center"/>
              <w:rPr>
                <w:rFonts w:ascii="Times New Roman" w:hAnsi="Times New Roman"/>
                <w:b/>
                <w:iCs/>
              </w:rPr>
            </w:pPr>
          </w:p>
        </w:tc>
        <w:tc>
          <w:tcPr>
            <w:tcW w:w="522" w:type="pct"/>
            <w:vMerge/>
          </w:tcPr>
          <w:p w14:paraId="3E3B6DA4" w14:textId="77777777" w:rsidR="009F4685" w:rsidRPr="007C12FF" w:rsidRDefault="009F4685" w:rsidP="001B04BE">
            <w:pPr>
              <w:suppressAutoHyphens/>
              <w:spacing w:after="0"/>
              <w:jc w:val="center"/>
              <w:rPr>
                <w:rFonts w:ascii="Times New Roman" w:hAnsi="Times New Roman"/>
                <w:b/>
                <w:iCs/>
              </w:rPr>
            </w:pPr>
          </w:p>
        </w:tc>
        <w:tc>
          <w:tcPr>
            <w:tcW w:w="488" w:type="pct"/>
            <w:vMerge/>
          </w:tcPr>
          <w:p w14:paraId="02698C5A" w14:textId="77777777" w:rsidR="009F4685" w:rsidRPr="007C12FF" w:rsidRDefault="009F4685" w:rsidP="001B04BE">
            <w:pPr>
              <w:suppressAutoHyphens/>
              <w:spacing w:after="0"/>
              <w:jc w:val="center"/>
              <w:rPr>
                <w:rFonts w:ascii="Times New Roman" w:hAnsi="Times New Roman"/>
                <w:b/>
                <w:iCs/>
              </w:rPr>
            </w:pPr>
          </w:p>
        </w:tc>
        <w:tc>
          <w:tcPr>
            <w:tcW w:w="476" w:type="pct"/>
            <w:vMerge/>
          </w:tcPr>
          <w:p w14:paraId="129DF7BF" w14:textId="77777777" w:rsidR="009F4685" w:rsidRPr="007C12FF" w:rsidRDefault="009F4685" w:rsidP="001B04BE">
            <w:pPr>
              <w:suppressAutoHyphens/>
              <w:spacing w:after="0"/>
              <w:jc w:val="center"/>
              <w:rPr>
                <w:rFonts w:ascii="Times New Roman" w:hAnsi="Times New Roman"/>
                <w:b/>
                <w:iCs/>
              </w:rPr>
            </w:pPr>
          </w:p>
        </w:tc>
      </w:tr>
      <w:tr w:rsidR="009F4685" w:rsidRPr="00315F34" w14:paraId="0AB5F138" w14:textId="5136234B" w:rsidTr="009F4685">
        <w:tc>
          <w:tcPr>
            <w:tcW w:w="985" w:type="pct"/>
            <w:vMerge/>
          </w:tcPr>
          <w:p w14:paraId="74AF853E" w14:textId="77777777" w:rsidR="009F4685" w:rsidRPr="007255DF" w:rsidRDefault="009F4685" w:rsidP="001B04BE">
            <w:pPr>
              <w:spacing w:after="0" w:line="240" w:lineRule="auto"/>
              <w:rPr>
                <w:rFonts w:ascii="Times New Roman" w:hAnsi="Times New Roman"/>
                <w:b/>
                <w:bCs/>
              </w:rPr>
            </w:pPr>
          </w:p>
        </w:tc>
        <w:tc>
          <w:tcPr>
            <w:tcW w:w="1863" w:type="pct"/>
            <w:gridSpan w:val="2"/>
          </w:tcPr>
          <w:p w14:paraId="0C978D0B" w14:textId="5126664F" w:rsidR="009F4685" w:rsidRPr="007255DF" w:rsidRDefault="009F4685" w:rsidP="001B04BE">
            <w:pPr>
              <w:spacing w:after="0" w:line="240" w:lineRule="auto"/>
              <w:rPr>
                <w:rFonts w:ascii="Times New Roman" w:hAnsi="Times New Roman"/>
              </w:rPr>
            </w:pPr>
            <w:r w:rsidRPr="007255DF">
              <w:rPr>
                <w:rFonts w:ascii="Times New Roman" w:hAnsi="Times New Roman"/>
                <w:bCs/>
              </w:rPr>
              <w:t>Выполнение эскизного ряда по заданным характеристикам на основе сочетания силуэтов, пропорций (нюанс, тождество, контраст), форм.</w:t>
            </w:r>
          </w:p>
        </w:tc>
        <w:tc>
          <w:tcPr>
            <w:tcW w:w="666" w:type="pct"/>
            <w:vMerge/>
            <w:vAlign w:val="center"/>
          </w:tcPr>
          <w:p w14:paraId="2D0A99AB" w14:textId="69FA31BA" w:rsidR="009F4685" w:rsidRPr="007C12FF" w:rsidRDefault="009F4685" w:rsidP="001B04BE">
            <w:pPr>
              <w:suppressAutoHyphens/>
              <w:spacing w:after="0"/>
              <w:jc w:val="center"/>
              <w:rPr>
                <w:rFonts w:ascii="Times New Roman" w:hAnsi="Times New Roman"/>
                <w:bCs/>
                <w:iCs/>
              </w:rPr>
            </w:pPr>
          </w:p>
        </w:tc>
        <w:tc>
          <w:tcPr>
            <w:tcW w:w="522" w:type="pct"/>
            <w:vMerge/>
          </w:tcPr>
          <w:p w14:paraId="11A98F37" w14:textId="77777777" w:rsidR="009F4685" w:rsidRPr="007C12FF" w:rsidRDefault="009F4685" w:rsidP="001B04BE">
            <w:pPr>
              <w:suppressAutoHyphens/>
              <w:spacing w:after="0"/>
              <w:jc w:val="center"/>
              <w:rPr>
                <w:rFonts w:ascii="Times New Roman" w:hAnsi="Times New Roman"/>
                <w:bCs/>
                <w:iCs/>
              </w:rPr>
            </w:pPr>
          </w:p>
        </w:tc>
        <w:tc>
          <w:tcPr>
            <w:tcW w:w="488" w:type="pct"/>
            <w:vMerge/>
          </w:tcPr>
          <w:p w14:paraId="1D9292E9" w14:textId="77777777" w:rsidR="009F4685" w:rsidRPr="007C12FF" w:rsidRDefault="009F4685" w:rsidP="001B04BE">
            <w:pPr>
              <w:suppressAutoHyphens/>
              <w:spacing w:after="0"/>
              <w:jc w:val="center"/>
              <w:rPr>
                <w:rFonts w:ascii="Times New Roman" w:hAnsi="Times New Roman"/>
                <w:bCs/>
                <w:iCs/>
              </w:rPr>
            </w:pPr>
          </w:p>
        </w:tc>
        <w:tc>
          <w:tcPr>
            <w:tcW w:w="476" w:type="pct"/>
            <w:vMerge/>
          </w:tcPr>
          <w:p w14:paraId="24F4C3F9" w14:textId="77777777" w:rsidR="009F4685" w:rsidRPr="007C12FF" w:rsidRDefault="009F4685" w:rsidP="001B04BE">
            <w:pPr>
              <w:suppressAutoHyphens/>
              <w:spacing w:after="0"/>
              <w:jc w:val="center"/>
              <w:rPr>
                <w:rFonts w:ascii="Times New Roman" w:hAnsi="Times New Roman"/>
                <w:bCs/>
                <w:iCs/>
              </w:rPr>
            </w:pPr>
          </w:p>
        </w:tc>
      </w:tr>
      <w:tr w:rsidR="009F4685" w:rsidRPr="00315F34" w14:paraId="414D8D8B" w14:textId="5D0EE51F" w:rsidTr="009F4685">
        <w:tc>
          <w:tcPr>
            <w:tcW w:w="985" w:type="pct"/>
            <w:vMerge/>
          </w:tcPr>
          <w:p w14:paraId="00F39863" w14:textId="77777777" w:rsidR="009F4685" w:rsidRPr="007255DF" w:rsidRDefault="009F4685" w:rsidP="001B04BE">
            <w:pPr>
              <w:spacing w:after="0" w:line="240" w:lineRule="auto"/>
              <w:rPr>
                <w:rFonts w:ascii="Times New Roman" w:hAnsi="Times New Roman"/>
                <w:b/>
                <w:bCs/>
              </w:rPr>
            </w:pPr>
          </w:p>
        </w:tc>
        <w:tc>
          <w:tcPr>
            <w:tcW w:w="1863" w:type="pct"/>
            <w:gridSpan w:val="2"/>
          </w:tcPr>
          <w:p w14:paraId="1C29B36E" w14:textId="492FB88A" w:rsidR="009F4685" w:rsidRPr="007255DF" w:rsidRDefault="009F4685" w:rsidP="001B04BE">
            <w:pPr>
              <w:spacing w:after="0" w:line="240" w:lineRule="auto"/>
              <w:rPr>
                <w:rFonts w:ascii="Times New Roman" w:hAnsi="Times New Roman"/>
                <w:b/>
                <w:bCs/>
              </w:rPr>
            </w:pPr>
            <w:r w:rsidRPr="007255DF">
              <w:rPr>
                <w:rFonts w:ascii="Times New Roman" w:hAnsi="Times New Roman"/>
                <w:bCs/>
              </w:rPr>
              <w:t>Выполнение эскизного ряда по заданным характеристикам на основе сочетания стилей, масштаба и сочетаний тона и фактур.</w:t>
            </w:r>
          </w:p>
        </w:tc>
        <w:tc>
          <w:tcPr>
            <w:tcW w:w="666" w:type="pct"/>
            <w:vMerge/>
            <w:vAlign w:val="center"/>
          </w:tcPr>
          <w:p w14:paraId="06D555E9" w14:textId="3E52A7E7" w:rsidR="009F4685" w:rsidRPr="007C12FF" w:rsidRDefault="009F4685" w:rsidP="001B04BE">
            <w:pPr>
              <w:suppressAutoHyphens/>
              <w:spacing w:after="0"/>
              <w:jc w:val="center"/>
              <w:rPr>
                <w:rFonts w:ascii="Times New Roman" w:hAnsi="Times New Roman"/>
                <w:bCs/>
                <w:iCs/>
              </w:rPr>
            </w:pPr>
          </w:p>
        </w:tc>
        <w:tc>
          <w:tcPr>
            <w:tcW w:w="522" w:type="pct"/>
            <w:vMerge/>
          </w:tcPr>
          <w:p w14:paraId="4BD24710" w14:textId="77777777" w:rsidR="009F4685" w:rsidRPr="007C12FF" w:rsidRDefault="009F4685" w:rsidP="001B04BE">
            <w:pPr>
              <w:suppressAutoHyphens/>
              <w:spacing w:after="0"/>
              <w:jc w:val="center"/>
              <w:rPr>
                <w:rFonts w:ascii="Times New Roman" w:hAnsi="Times New Roman"/>
                <w:bCs/>
                <w:iCs/>
              </w:rPr>
            </w:pPr>
          </w:p>
        </w:tc>
        <w:tc>
          <w:tcPr>
            <w:tcW w:w="488" w:type="pct"/>
            <w:vMerge/>
          </w:tcPr>
          <w:p w14:paraId="68C1BE28" w14:textId="77777777" w:rsidR="009F4685" w:rsidRPr="007C12FF" w:rsidRDefault="009F4685" w:rsidP="001B04BE">
            <w:pPr>
              <w:suppressAutoHyphens/>
              <w:spacing w:after="0"/>
              <w:jc w:val="center"/>
              <w:rPr>
                <w:rFonts w:ascii="Times New Roman" w:hAnsi="Times New Roman"/>
                <w:bCs/>
                <w:iCs/>
              </w:rPr>
            </w:pPr>
          </w:p>
        </w:tc>
        <w:tc>
          <w:tcPr>
            <w:tcW w:w="476" w:type="pct"/>
            <w:vMerge/>
          </w:tcPr>
          <w:p w14:paraId="1F78C2E9" w14:textId="77777777" w:rsidR="009F4685" w:rsidRPr="007C12FF" w:rsidRDefault="009F4685" w:rsidP="001B04BE">
            <w:pPr>
              <w:suppressAutoHyphens/>
              <w:spacing w:after="0"/>
              <w:jc w:val="center"/>
              <w:rPr>
                <w:rFonts w:ascii="Times New Roman" w:hAnsi="Times New Roman"/>
                <w:bCs/>
                <w:iCs/>
              </w:rPr>
            </w:pPr>
          </w:p>
        </w:tc>
      </w:tr>
      <w:tr w:rsidR="009F4685" w:rsidRPr="00315F34" w14:paraId="2D33B77C" w14:textId="76DA26A7" w:rsidTr="009F4685">
        <w:tc>
          <w:tcPr>
            <w:tcW w:w="985" w:type="pct"/>
            <w:vMerge/>
          </w:tcPr>
          <w:p w14:paraId="573BF10A" w14:textId="77777777" w:rsidR="009F4685" w:rsidRPr="007255DF" w:rsidRDefault="009F4685" w:rsidP="001B04BE">
            <w:pPr>
              <w:spacing w:after="0" w:line="240" w:lineRule="auto"/>
              <w:rPr>
                <w:rFonts w:ascii="Times New Roman" w:hAnsi="Times New Roman"/>
                <w:b/>
                <w:bCs/>
              </w:rPr>
            </w:pPr>
          </w:p>
        </w:tc>
        <w:tc>
          <w:tcPr>
            <w:tcW w:w="1863" w:type="pct"/>
            <w:gridSpan w:val="2"/>
          </w:tcPr>
          <w:p w14:paraId="319ADF34" w14:textId="46C76225" w:rsidR="009F4685" w:rsidRPr="007255DF" w:rsidRDefault="009F4685" w:rsidP="001B04BE">
            <w:pPr>
              <w:spacing w:after="0" w:line="240" w:lineRule="auto"/>
              <w:rPr>
                <w:rFonts w:ascii="Times New Roman" w:hAnsi="Times New Roman"/>
                <w:b/>
                <w:bCs/>
              </w:rPr>
            </w:pPr>
            <w:r w:rsidRPr="007255DF">
              <w:rPr>
                <w:rFonts w:ascii="Times New Roman" w:hAnsi="Times New Roman"/>
                <w:bCs/>
              </w:rPr>
              <w:t>Выполнение эскизного ряда по заданным характеристикам на основе сочетаний силуэта, пропорций, ритма и цвета.</w:t>
            </w:r>
          </w:p>
        </w:tc>
        <w:tc>
          <w:tcPr>
            <w:tcW w:w="666" w:type="pct"/>
            <w:vMerge/>
            <w:vAlign w:val="center"/>
          </w:tcPr>
          <w:p w14:paraId="1D71AE2D" w14:textId="04002203" w:rsidR="009F4685" w:rsidRPr="007C12FF" w:rsidRDefault="009F4685" w:rsidP="001B04BE">
            <w:pPr>
              <w:suppressAutoHyphens/>
              <w:spacing w:after="0"/>
              <w:jc w:val="center"/>
              <w:rPr>
                <w:rFonts w:ascii="Times New Roman" w:hAnsi="Times New Roman"/>
                <w:bCs/>
                <w:iCs/>
              </w:rPr>
            </w:pPr>
          </w:p>
        </w:tc>
        <w:tc>
          <w:tcPr>
            <w:tcW w:w="522" w:type="pct"/>
            <w:vMerge/>
          </w:tcPr>
          <w:p w14:paraId="73045509" w14:textId="77777777" w:rsidR="009F4685" w:rsidRPr="007C12FF" w:rsidRDefault="009F4685" w:rsidP="001B04BE">
            <w:pPr>
              <w:suppressAutoHyphens/>
              <w:spacing w:after="0"/>
              <w:jc w:val="center"/>
              <w:rPr>
                <w:rFonts w:ascii="Times New Roman" w:hAnsi="Times New Roman"/>
                <w:bCs/>
                <w:iCs/>
              </w:rPr>
            </w:pPr>
          </w:p>
        </w:tc>
        <w:tc>
          <w:tcPr>
            <w:tcW w:w="488" w:type="pct"/>
            <w:vMerge/>
          </w:tcPr>
          <w:p w14:paraId="4A619D6C" w14:textId="77777777" w:rsidR="009F4685" w:rsidRPr="007C12FF" w:rsidRDefault="009F4685" w:rsidP="001B04BE">
            <w:pPr>
              <w:suppressAutoHyphens/>
              <w:spacing w:after="0"/>
              <w:jc w:val="center"/>
              <w:rPr>
                <w:rFonts w:ascii="Times New Roman" w:hAnsi="Times New Roman"/>
                <w:bCs/>
                <w:iCs/>
              </w:rPr>
            </w:pPr>
          </w:p>
        </w:tc>
        <w:tc>
          <w:tcPr>
            <w:tcW w:w="476" w:type="pct"/>
            <w:vMerge/>
          </w:tcPr>
          <w:p w14:paraId="2A09D5D9" w14:textId="77777777" w:rsidR="009F4685" w:rsidRPr="007C12FF" w:rsidRDefault="009F4685" w:rsidP="001B04BE">
            <w:pPr>
              <w:suppressAutoHyphens/>
              <w:spacing w:after="0"/>
              <w:jc w:val="center"/>
              <w:rPr>
                <w:rFonts w:ascii="Times New Roman" w:hAnsi="Times New Roman"/>
                <w:bCs/>
                <w:iCs/>
              </w:rPr>
            </w:pPr>
          </w:p>
        </w:tc>
      </w:tr>
      <w:tr w:rsidR="000A5F46" w:rsidRPr="00315F34" w14:paraId="7C433BA4" w14:textId="565D9F00" w:rsidTr="000A5F46">
        <w:trPr>
          <w:trHeight w:val="268"/>
        </w:trPr>
        <w:tc>
          <w:tcPr>
            <w:tcW w:w="2848" w:type="pct"/>
            <w:gridSpan w:val="3"/>
          </w:tcPr>
          <w:p w14:paraId="6553E6CA" w14:textId="360FEF7D" w:rsidR="000A5F46" w:rsidRPr="007C12FF" w:rsidRDefault="000A5F46" w:rsidP="000A5F46">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66" w:type="pct"/>
          </w:tcPr>
          <w:p w14:paraId="5EC9BC22" w14:textId="56E574DA" w:rsidR="000A5F46" w:rsidRPr="007C12FF" w:rsidRDefault="000A5F46" w:rsidP="000A5F46">
            <w:pPr>
              <w:suppressAutoHyphens/>
              <w:spacing w:after="0"/>
              <w:jc w:val="center"/>
              <w:rPr>
                <w:rFonts w:ascii="Times New Roman" w:hAnsi="Times New Roman"/>
                <w:b/>
                <w:i/>
              </w:rPr>
            </w:pPr>
          </w:p>
        </w:tc>
        <w:tc>
          <w:tcPr>
            <w:tcW w:w="522" w:type="pct"/>
          </w:tcPr>
          <w:p w14:paraId="7A4EC152" w14:textId="77777777" w:rsidR="000A5F46" w:rsidRPr="007C12FF" w:rsidRDefault="000A5F46" w:rsidP="000A5F46">
            <w:pPr>
              <w:suppressAutoHyphens/>
              <w:spacing w:after="0"/>
              <w:jc w:val="center"/>
              <w:rPr>
                <w:rFonts w:ascii="Times New Roman" w:hAnsi="Times New Roman"/>
                <w:b/>
                <w:i/>
              </w:rPr>
            </w:pPr>
          </w:p>
        </w:tc>
        <w:tc>
          <w:tcPr>
            <w:tcW w:w="488" w:type="pct"/>
          </w:tcPr>
          <w:p w14:paraId="5EFDAEE2" w14:textId="77777777" w:rsidR="000A5F46" w:rsidRPr="007C12FF" w:rsidRDefault="000A5F46" w:rsidP="000A5F46">
            <w:pPr>
              <w:suppressAutoHyphens/>
              <w:spacing w:after="0"/>
              <w:jc w:val="center"/>
              <w:rPr>
                <w:rFonts w:ascii="Times New Roman" w:hAnsi="Times New Roman"/>
                <w:b/>
                <w:i/>
              </w:rPr>
            </w:pPr>
          </w:p>
        </w:tc>
        <w:tc>
          <w:tcPr>
            <w:tcW w:w="476" w:type="pct"/>
          </w:tcPr>
          <w:p w14:paraId="60A9B38A" w14:textId="77777777" w:rsidR="000A5F46" w:rsidRPr="007C12FF" w:rsidRDefault="000A5F46" w:rsidP="000A5F46">
            <w:pPr>
              <w:suppressAutoHyphens/>
              <w:spacing w:after="0"/>
              <w:jc w:val="center"/>
              <w:rPr>
                <w:rFonts w:ascii="Times New Roman" w:hAnsi="Times New Roman"/>
                <w:b/>
                <w:i/>
              </w:rPr>
            </w:pPr>
          </w:p>
        </w:tc>
      </w:tr>
      <w:tr w:rsidR="000A5F46" w:rsidRPr="00315F34" w14:paraId="51BEAA50" w14:textId="77777777" w:rsidTr="000A5F46">
        <w:trPr>
          <w:trHeight w:val="541"/>
        </w:trPr>
        <w:tc>
          <w:tcPr>
            <w:tcW w:w="2848" w:type="pct"/>
            <w:gridSpan w:val="3"/>
          </w:tcPr>
          <w:p w14:paraId="1C634DBA" w14:textId="77777777" w:rsidR="000A5F46" w:rsidRPr="009B3AC7" w:rsidRDefault="000A5F46" w:rsidP="000A5F46">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2EBD3E77" w14:textId="28A99EB4" w:rsidR="000A5F46" w:rsidRPr="007C12FF" w:rsidRDefault="000A5F46" w:rsidP="000A5F46">
            <w:pPr>
              <w:spacing w:after="0" w:line="240" w:lineRule="auto"/>
              <w:rPr>
                <w:rFonts w:ascii="Times New Roman" w:hAnsi="Times New Roman"/>
                <w:b/>
                <w:bCs/>
              </w:rPr>
            </w:pPr>
            <w:r w:rsidRPr="0020660D">
              <w:rPr>
                <w:rFonts w:ascii="Times New Roman" w:hAnsi="Times New Roman"/>
                <w:b/>
                <w:bCs/>
              </w:rPr>
              <w:t>Виды работ</w:t>
            </w:r>
          </w:p>
        </w:tc>
        <w:tc>
          <w:tcPr>
            <w:tcW w:w="666" w:type="pct"/>
            <w:vAlign w:val="center"/>
          </w:tcPr>
          <w:p w14:paraId="2D121D18" w14:textId="77777777" w:rsidR="000A5F46" w:rsidRPr="007C12FF" w:rsidRDefault="000A5F46" w:rsidP="000A5F46">
            <w:pPr>
              <w:suppressAutoHyphens/>
              <w:spacing w:after="0"/>
              <w:jc w:val="center"/>
              <w:rPr>
                <w:rFonts w:ascii="Times New Roman" w:hAnsi="Times New Roman"/>
                <w:b/>
                <w:i/>
              </w:rPr>
            </w:pPr>
          </w:p>
        </w:tc>
        <w:tc>
          <w:tcPr>
            <w:tcW w:w="522" w:type="pct"/>
          </w:tcPr>
          <w:p w14:paraId="2AF2EE99" w14:textId="77777777" w:rsidR="000A5F46" w:rsidRPr="007C12FF" w:rsidRDefault="000A5F46" w:rsidP="000A5F46">
            <w:pPr>
              <w:suppressAutoHyphens/>
              <w:spacing w:after="0"/>
              <w:jc w:val="center"/>
              <w:rPr>
                <w:rFonts w:ascii="Times New Roman" w:hAnsi="Times New Roman"/>
                <w:b/>
                <w:i/>
              </w:rPr>
            </w:pPr>
          </w:p>
        </w:tc>
        <w:tc>
          <w:tcPr>
            <w:tcW w:w="488" w:type="pct"/>
          </w:tcPr>
          <w:p w14:paraId="44B824FF" w14:textId="77777777" w:rsidR="000A5F46" w:rsidRPr="007C12FF" w:rsidRDefault="000A5F46" w:rsidP="000A5F46">
            <w:pPr>
              <w:suppressAutoHyphens/>
              <w:spacing w:after="0"/>
              <w:jc w:val="center"/>
              <w:rPr>
                <w:rFonts w:ascii="Times New Roman" w:hAnsi="Times New Roman"/>
                <w:b/>
                <w:i/>
              </w:rPr>
            </w:pPr>
          </w:p>
        </w:tc>
        <w:tc>
          <w:tcPr>
            <w:tcW w:w="476" w:type="pct"/>
          </w:tcPr>
          <w:p w14:paraId="67701410" w14:textId="77777777" w:rsidR="000A5F46" w:rsidRPr="007C12FF" w:rsidRDefault="000A5F46" w:rsidP="000A5F46">
            <w:pPr>
              <w:suppressAutoHyphens/>
              <w:spacing w:after="0"/>
              <w:jc w:val="center"/>
              <w:rPr>
                <w:rFonts w:ascii="Times New Roman" w:hAnsi="Times New Roman"/>
                <w:b/>
                <w:i/>
              </w:rPr>
            </w:pPr>
          </w:p>
        </w:tc>
      </w:tr>
      <w:tr w:rsidR="000A5F46" w:rsidRPr="00315F34" w14:paraId="10E4E8CF" w14:textId="77777777" w:rsidTr="000A5F46">
        <w:trPr>
          <w:trHeight w:val="255"/>
        </w:trPr>
        <w:tc>
          <w:tcPr>
            <w:tcW w:w="2848" w:type="pct"/>
            <w:gridSpan w:val="3"/>
          </w:tcPr>
          <w:p w14:paraId="0E3A39D5" w14:textId="77777777" w:rsidR="000A5F46" w:rsidRPr="0020660D" w:rsidRDefault="000A5F46" w:rsidP="000A5F46">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70949724" w14:textId="6AC95D12" w:rsidR="000A5F46" w:rsidRPr="007C12FF" w:rsidRDefault="000A5F46" w:rsidP="000A5F46">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66" w:type="pct"/>
            <w:vAlign w:val="center"/>
          </w:tcPr>
          <w:p w14:paraId="0F773BA3" w14:textId="77777777" w:rsidR="000A5F46" w:rsidRPr="007C12FF" w:rsidRDefault="000A5F46" w:rsidP="000A5F46">
            <w:pPr>
              <w:suppressAutoHyphens/>
              <w:spacing w:after="0"/>
              <w:jc w:val="center"/>
              <w:rPr>
                <w:rFonts w:ascii="Times New Roman" w:hAnsi="Times New Roman"/>
                <w:b/>
                <w:i/>
              </w:rPr>
            </w:pPr>
          </w:p>
        </w:tc>
        <w:tc>
          <w:tcPr>
            <w:tcW w:w="522" w:type="pct"/>
          </w:tcPr>
          <w:p w14:paraId="6C37A3EB" w14:textId="77777777" w:rsidR="000A5F46" w:rsidRPr="007C12FF" w:rsidRDefault="000A5F46" w:rsidP="000A5F46">
            <w:pPr>
              <w:suppressAutoHyphens/>
              <w:spacing w:after="0"/>
              <w:jc w:val="center"/>
              <w:rPr>
                <w:rFonts w:ascii="Times New Roman" w:hAnsi="Times New Roman"/>
                <w:b/>
                <w:i/>
              </w:rPr>
            </w:pPr>
          </w:p>
        </w:tc>
        <w:tc>
          <w:tcPr>
            <w:tcW w:w="488" w:type="pct"/>
          </w:tcPr>
          <w:p w14:paraId="2D98680E" w14:textId="77777777" w:rsidR="000A5F46" w:rsidRPr="007C12FF" w:rsidRDefault="000A5F46" w:rsidP="000A5F46">
            <w:pPr>
              <w:suppressAutoHyphens/>
              <w:spacing w:after="0"/>
              <w:jc w:val="center"/>
              <w:rPr>
                <w:rFonts w:ascii="Times New Roman" w:hAnsi="Times New Roman"/>
                <w:b/>
                <w:i/>
              </w:rPr>
            </w:pPr>
          </w:p>
        </w:tc>
        <w:tc>
          <w:tcPr>
            <w:tcW w:w="476" w:type="pct"/>
          </w:tcPr>
          <w:p w14:paraId="4ADCBA53" w14:textId="77777777" w:rsidR="000A5F46" w:rsidRPr="007C12FF" w:rsidRDefault="000A5F46" w:rsidP="000A5F46">
            <w:pPr>
              <w:suppressAutoHyphens/>
              <w:spacing w:after="0"/>
              <w:jc w:val="center"/>
              <w:rPr>
                <w:rFonts w:ascii="Times New Roman" w:hAnsi="Times New Roman"/>
                <w:b/>
                <w:i/>
              </w:rPr>
            </w:pPr>
          </w:p>
        </w:tc>
      </w:tr>
      <w:tr w:rsidR="000A5F46" w:rsidRPr="00315F34" w14:paraId="2A6AEF4D" w14:textId="77777777" w:rsidTr="000A5F46">
        <w:trPr>
          <w:trHeight w:val="144"/>
        </w:trPr>
        <w:tc>
          <w:tcPr>
            <w:tcW w:w="2848" w:type="pct"/>
            <w:gridSpan w:val="3"/>
          </w:tcPr>
          <w:p w14:paraId="4A045A53" w14:textId="77777777" w:rsidR="000A5F46" w:rsidRPr="0020660D" w:rsidRDefault="000A5F46" w:rsidP="000A5F46">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EE47461" w14:textId="2409F374" w:rsidR="000A5F46" w:rsidRPr="007C12FF" w:rsidRDefault="000A5F46" w:rsidP="000A5F46">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66" w:type="pct"/>
            <w:vAlign w:val="center"/>
          </w:tcPr>
          <w:p w14:paraId="2D51885A" w14:textId="77777777" w:rsidR="000A5F46" w:rsidRPr="007C12FF" w:rsidRDefault="000A5F46" w:rsidP="000A5F46">
            <w:pPr>
              <w:suppressAutoHyphens/>
              <w:spacing w:after="0"/>
              <w:jc w:val="center"/>
              <w:rPr>
                <w:rFonts w:ascii="Times New Roman" w:hAnsi="Times New Roman"/>
                <w:b/>
                <w:i/>
              </w:rPr>
            </w:pPr>
          </w:p>
        </w:tc>
        <w:tc>
          <w:tcPr>
            <w:tcW w:w="522" w:type="pct"/>
          </w:tcPr>
          <w:p w14:paraId="2BE8B9BE" w14:textId="77777777" w:rsidR="000A5F46" w:rsidRPr="007C12FF" w:rsidRDefault="000A5F46" w:rsidP="000A5F46">
            <w:pPr>
              <w:suppressAutoHyphens/>
              <w:spacing w:after="0"/>
              <w:jc w:val="center"/>
              <w:rPr>
                <w:rFonts w:ascii="Times New Roman" w:hAnsi="Times New Roman"/>
                <w:b/>
                <w:i/>
              </w:rPr>
            </w:pPr>
          </w:p>
        </w:tc>
        <w:tc>
          <w:tcPr>
            <w:tcW w:w="488" w:type="pct"/>
          </w:tcPr>
          <w:p w14:paraId="1A2A67B9" w14:textId="77777777" w:rsidR="000A5F46" w:rsidRPr="007C12FF" w:rsidRDefault="000A5F46" w:rsidP="000A5F46">
            <w:pPr>
              <w:suppressAutoHyphens/>
              <w:spacing w:after="0"/>
              <w:jc w:val="center"/>
              <w:rPr>
                <w:rFonts w:ascii="Times New Roman" w:hAnsi="Times New Roman"/>
                <w:b/>
                <w:i/>
              </w:rPr>
            </w:pPr>
          </w:p>
        </w:tc>
        <w:tc>
          <w:tcPr>
            <w:tcW w:w="476" w:type="pct"/>
          </w:tcPr>
          <w:p w14:paraId="67D9D270" w14:textId="77777777" w:rsidR="000A5F46" w:rsidRPr="007C12FF" w:rsidRDefault="000A5F46" w:rsidP="000A5F46">
            <w:pPr>
              <w:suppressAutoHyphens/>
              <w:spacing w:after="0"/>
              <w:jc w:val="center"/>
              <w:rPr>
                <w:rFonts w:ascii="Times New Roman" w:hAnsi="Times New Roman"/>
                <w:b/>
                <w:i/>
              </w:rPr>
            </w:pPr>
          </w:p>
        </w:tc>
      </w:tr>
      <w:tr w:rsidR="000A5F46" w:rsidRPr="00315F34" w14:paraId="2EBDEFC4" w14:textId="77777777" w:rsidTr="000A5F46">
        <w:trPr>
          <w:trHeight w:val="344"/>
        </w:trPr>
        <w:tc>
          <w:tcPr>
            <w:tcW w:w="2848" w:type="pct"/>
            <w:gridSpan w:val="3"/>
          </w:tcPr>
          <w:p w14:paraId="69D587CC" w14:textId="2CCD5FB1" w:rsidR="000A5F46" w:rsidRPr="007C12FF" w:rsidRDefault="000A5F46" w:rsidP="000A5F46">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6" w:type="pct"/>
            <w:vAlign w:val="center"/>
          </w:tcPr>
          <w:p w14:paraId="3FC78449" w14:textId="77777777" w:rsidR="000A5F46" w:rsidRPr="007C12FF" w:rsidRDefault="000A5F46" w:rsidP="000A5F46">
            <w:pPr>
              <w:suppressAutoHyphens/>
              <w:spacing w:after="0"/>
              <w:jc w:val="center"/>
              <w:rPr>
                <w:rFonts w:ascii="Times New Roman" w:hAnsi="Times New Roman"/>
                <w:b/>
                <w:i/>
              </w:rPr>
            </w:pPr>
          </w:p>
        </w:tc>
        <w:tc>
          <w:tcPr>
            <w:tcW w:w="522" w:type="pct"/>
          </w:tcPr>
          <w:p w14:paraId="642AC2ED" w14:textId="77777777" w:rsidR="000A5F46" w:rsidRPr="007C12FF" w:rsidRDefault="000A5F46" w:rsidP="000A5F46">
            <w:pPr>
              <w:suppressAutoHyphens/>
              <w:spacing w:after="0"/>
              <w:jc w:val="center"/>
              <w:rPr>
                <w:rFonts w:ascii="Times New Roman" w:hAnsi="Times New Roman"/>
                <w:b/>
                <w:i/>
              </w:rPr>
            </w:pPr>
          </w:p>
        </w:tc>
        <w:tc>
          <w:tcPr>
            <w:tcW w:w="488" w:type="pct"/>
          </w:tcPr>
          <w:p w14:paraId="5784F934" w14:textId="77777777" w:rsidR="000A5F46" w:rsidRPr="007C12FF" w:rsidRDefault="000A5F46" w:rsidP="000A5F46">
            <w:pPr>
              <w:suppressAutoHyphens/>
              <w:spacing w:after="0"/>
              <w:jc w:val="center"/>
              <w:rPr>
                <w:rFonts w:ascii="Times New Roman" w:hAnsi="Times New Roman"/>
                <w:b/>
                <w:i/>
              </w:rPr>
            </w:pPr>
          </w:p>
        </w:tc>
        <w:tc>
          <w:tcPr>
            <w:tcW w:w="476" w:type="pct"/>
          </w:tcPr>
          <w:p w14:paraId="23592A71" w14:textId="77777777" w:rsidR="000A5F46" w:rsidRPr="007C12FF" w:rsidRDefault="000A5F46" w:rsidP="000A5F46">
            <w:pPr>
              <w:suppressAutoHyphens/>
              <w:spacing w:after="0"/>
              <w:jc w:val="center"/>
              <w:rPr>
                <w:rFonts w:ascii="Times New Roman" w:hAnsi="Times New Roman"/>
                <w:b/>
                <w:i/>
              </w:rPr>
            </w:pPr>
          </w:p>
        </w:tc>
      </w:tr>
      <w:tr w:rsidR="000A5F46" w:rsidRPr="00315F34" w14:paraId="645FEFBE" w14:textId="77777777" w:rsidTr="000A5F46">
        <w:trPr>
          <w:trHeight w:val="245"/>
        </w:trPr>
        <w:tc>
          <w:tcPr>
            <w:tcW w:w="2848" w:type="pct"/>
            <w:gridSpan w:val="3"/>
          </w:tcPr>
          <w:p w14:paraId="58D0480C" w14:textId="5DDCC5C4" w:rsidR="000A5F46" w:rsidRPr="007C12FF" w:rsidRDefault="000A5F46" w:rsidP="000A5F46">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6" w:type="pct"/>
            <w:vAlign w:val="center"/>
          </w:tcPr>
          <w:p w14:paraId="4968E846" w14:textId="77777777" w:rsidR="000A5F46" w:rsidRPr="007C12FF" w:rsidRDefault="000A5F46" w:rsidP="000A5F46">
            <w:pPr>
              <w:suppressAutoHyphens/>
              <w:spacing w:after="0"/>
              <w:jc w:val="center"/>
              <w:rPr>
                <w:rFonts w:ascii="Times New Roman" w:hAnsi="Times New Roman"/>
                <w:b/>
                <w:i/>
              </w:rPr>
            </w:pPr>
          </w:p>
        </w:tc>
        <w:tc>
          <w:tcPr>
            <w:tcW w:w="522" w:type="pct"/>
          </w:tcPr>
          <w:p w14:paraId="58A39F31" w14:textId="77777777" w:rsidR="000A5F46" w:rsidRPr="007C12FF" w:rsidRDefault="000A5F46" w:rsidP="000A5F46">
            <w:pPr>
              <w:suppressAutoHyphens/>
              <w:spacing w:after="0"/>
              <w:jc w:val="center"/>
              <w:rPr>
                <w:rFonts w:ascii="Times New Roman" w:hAnsi="Times New Roman"/>
                <w:b/>
                <w:i/>
              </w:rPr>
            </w:pPr>
          </w:p>
        </w:tc>
        <w:tc>
          <w:tcPr>
            <w:tcW w:w="488" w:type="pct"/>
          </w:tcPr>
          <w:p w14:paraId="181F0BDF" w14:textId="77777777" w:rsidR="000A5F46" w:rsidRPr="007C12FF" w:rsidRDefault="000A5F46" w:rsidP="000A5F46">
            <w:pPr>
              <w:suppressAutoHyphens/>
              <w:spacing w:after="0"/>
              <w:jc w:val="center"/>
              <w:rPr>
                <w:rFonts w:ascii="Times New Roman" w:hAnsi="Times New Roman"/>
                <w:b/>
                <w:i/>
              </w:rPr>
            </w:pPr>
          </w:p>
        </w:tc>
        <w:tc>
          <w:tcPr>
            <w:tcW w:w="476" w:type="pct"/>
          </w:tcPr>
          <w:p w14:paraId="7A172128" w14:textId="77777777" w:rsidR="000A5F46" w:rsidRPr="007C12FF" w:rsidRDefault="000A5F46" w:rsidP="000A5F46">
            <w:pPr>
              <w:suppressAutoHyphens/>
              <w:spacing w:after="0"/>
              <w:jc w:val="center"/>
              <w:rPr>
                <w:rFonts w:ascii="Times New Roman" w:hAnsi="Times New Roman"/>
                <w:b/>
                <w:i/>
              </w:rPr>
            </w:pPr>
          </w:p>
        </w:tc>
      </w:tr>
      <w:tr w:rsidR="000A5F46" w:rsidRPr="00315F34" w14:paraId="6A5413A9" w14:textId="6959AE97" w:rsidTr="009F4685">
        <w:trPr>
          <w:trHeight w:val="64"/>
        </w:trPr>
        <w:tc>
          <w:tcPr>
            <w:tcW w:w="2848" w:type="pct"/>
            <w:gridSpan w:val="3"/>
          </w:tcPr>
          <w:p w14:paraId="3A53F3DF" w14:textId="77777777" w:rsidR="000A5F46" w:rsidRPr="005F09A1" w:rsidRDefault="000A5F46" w:rsidP="000A5F46">
            <w:pPr>
              <w:spacing w:after="0" w:line="240" w:lineRule="auto"/>
              <w:rPr>
                <w:rFonts w:ascii="Times New Roman" w:eastAsia="Calibri" w:hAnsi="Times New Roman"/>
                <w:b/>
                <w:bCs/>
              </w:rPr>
            </w:pPr>
            <w:r w:rsidRPr="005F09A1">
              <w:rPr>
                <w:rFonts w:ascii="Times New Roman" w:eastAsia="Calibri" w:hAnsi="Times New Roman"/>
                <w:b/>
                <w:bCs/>
              </w:rPr>
              <w:t>МДК 01.01. Основы художественного проектирования швейных изделий</w:t>
            </w:r>
          </w:p>
        </w:tc>
        <w:tc>
          <w:tcPr>
            <w:tcW w:w="666" w:type="pct"/>
            <w:vAlign w:val="center"/>
          </w:tcPr>
          <w:p w14:paraId="41BF7E10" w14:textId="77777777" w:rsidR="000A5F46" w:rsidRPr="00315F34" w:rsidRDefault="000A5F46" w:rsidP="000A5F46">
            <w:pPr>
              <w:spacing w:after="0"/>
              <w:jc w:val="center"/>
              <w:rPr>
                <w:rFonts w:ascii="Times New Roman" w:hAnsi="Times New Roman"/>
                <w:b/>
                <w:i/>
              </w:rPr>
            </w:pPr>
          </w:p>
        </w:tc>
        <w:tc>
          <w:tcPr>
            <w:tcW w:w="522" w:type="pct"/>
          </w:tcPr>
          <w:p w14:paraId="60E100B4" w14:textId="77777777" w:rsidR="000A5F46" w:rsidRPr="00315F34" w:rsidRDefault="000A5F46" w:rsidP="000A5F46">
            <w:pPr>
              <w:spacing w:after="0"/>
              <w:jc w:val="center"/>
              <w:rPr>
                <w:rFonts w:ascii="Times New Roman" w:hAnsi="Times New Roman"/>
                <w:b/>
                <w:i/>
              </w:rPr>
            </w:pPr>
          </w:p>
        </w:tc>
        <w:tc>
          <w:tcPr>
            <w:tcW w:w="488" w:type="pct"/>
          </w:tcPr>
          <w:p w14:paraId="1C7836E5" w14:textId="77777777" w:rsidR="000A5F46" w:rsidRPr="00315F34" w:rsidRDefault="000A5F46" w:rsidP="000A5F46">
            <w:pPr>
              <w:spacing w:after="0"/>
              <w:jc w:val="center"/>
              <w:rPr>
                <w:rFonts w:ascii="Times New Roman" w:hAnsi="Times New Roman"/>
                <w:b/>
                <w:i/>
              </w:rPr>
            </w:pPr>
          </w:p>
        </w:tc>
        <w:tc>
          <w:tcPr>
            <w:tcW w:w="476" w:type="pct"/>
          </w:tcPr>
          <w:p w14:paraId="308BC18E" w14:textId="77777777" w:rsidR="000A5F46" w:rsidRPr="00315F34" w:rsidRDefault="000A5F46" w:rsidP="000A5F46">
            <w:pPr>
              <w:spacing w:after="0"/>
              <w:jc w:val="center"/>
              <w:rPr>
                <w:rFonts w:ascii="Times New Roman" w:hAnsi="Times New Roman"/>
                <w:b/>
                <w:i/>
              </w:rPr>
            </w:pPr>
          </w:p>
        </w:tc>
      </w:tr>
      <w:tr w:rsidR="000A5F46" w:rsidRPr="00315F34" w14:paraId="739F65C7" w14:textId="7C8D313C" w:rsidTr="009F4685">
        <w:trPr>
          <w:trHeight w:val="651"/>
        </w:trPr>
        <w:tc>
          <w:tcPr>
            <w:tcW w:w="2848" w:type="pct"/>
            <w:gridSpan w:val="3"/>
          </w:tcPr>
          <w:p w14:paraId="36833128" w14:textId="77777777" w:rsidR="000A5F46" w:rsidRPr="005F09A1" w:rsidRDefault="000A5F46" w:rsidP="000A5F46">
            <w:pPr>
              <w:spacing w:after="0" w:line="240" w:lineRule="auto"/>
              <w:rPr>
                <w:rFonts w:ascii="Times New Roman" w:hAnsi="Times New Roman"/>
                <w:b/>
              </w:rPr>
            </w:pPr>
            <w:r w:rsidRPr="005F09A1">
              <w:rPr>
                <w:rFonts w:ascii="Times New Roman" w:eastAsia="Calibri" w:hAnsi="Times New Roman"/>
                <w:b/>
                <w:bCs/>
              </w:rPr>
              <w:t>Раздел 2. Создание эскизов швейных изделий из текстильных материалов, с применением различных источников</w:t>
            </w:r>
          </w:p>
        </w:tc>
        <w:tc>
          <w:tcPr>
            <w:tcW w:w="666" w:type="pct"/>
          </w:tcPr>
          <w:p w14:paraId="6201A18C" w14:textId="1DA2074A" w:rsidR="000A5F46" w:rsidRPr="007C12FF" w:rsidRDefault="000A5F46" w:rsidP="000A5F46">
            <w:pPr>
              <w:spacing w:after="0"/>
              <w:jc w:val="center"/>
              <w:rPr>
                <w:rFonts w:ascii="Times New Roman" w:hAnsi="Times New Roman"/>
                <w:b/>
                <w:iCs/>
              </w:rPr>
            </w:pPr>
            <w:r>
              <w:rPr>
                <w:rFonts w:ascii="Times New Roman" w:hAnsi="Times New Roman"/>
                <w:b/>
                <w:iCs/>
              </w:rPr>
              <w:t>36/36</w:t>
            </w:r>
          </w:p>
        </w:tc>
        <w:tc>
          <w:tcPr>
            <w:tcW w:w="522" w:type="pct"/>
          </w:tcPr>
          <w:p w14:paraId="12CCCA7A" w14:textId="1940CE36" w:rsidR="000A5F46" w:rsidRPr="007C12FF" w:rsidRDefault="000A5F46" w:rsidP="000A5F46">
            <w:pPr>
              <w:spacing w:after="0"/>
              <w:jc w:val="center"/>
              <w:rPr>
                <w:rFonts w:ascii="Times New Roman" w:hAnsi="Times New Roman"/>
                <w:b/>
                <w:iCs/>
              </w:rPr>
            </w:pPr>
            <w:r>
              <w:rPr>
                <w:rFonts w:ascii="Times New Roman" w:hAnsi="Times New Roman"/>
                <w:b/>
                <w:iCs/>
              </w:rPr>
              <w:t>53/53</w:t>
            </w:r>
          </w:p>
        </w:tc>
        <w:tc>
          <w:tcPr>
            <w:tcW w:w="488" w:type="pct"/>
          </w:tcPr>
          <w:p w14:paraId="5D7D247A" w14:textId="77777777" w:rsidR="000A5F46" w:rsidRPr="007C12FF" w:rsidRDefault="000A5F46" w:rsidP="000A5F46">
            <w:pPr>
              <w:spacing w:after="0"/>
              <w:jc w:val="center"/>
              <w:rPr>
                <w:rFonts w:ascii="Times New Roman" w:hAnsi="Times New Roman"/>
                <w:b/>
                <w:iCs/>
              </w:rPr>
            </w:pPr>
          </w:p>
        </w:tc>
        <w:tc>
          <w:tcPr>
            <w:tcW w:w="476" w:type="pct"/>
          </w:tcPr>
          <w:p w14:paraId="4FA6C408" w14:textId="77777777" w:rsidR="000A5F46" w:rsidRPr="007C12FF" w:rsidRDefault="000A5F46" w:rsidP="000A5F46">
            <w:pPr>
              <w:spacing w:after="0"/>
              <w:jc w:val="center"/>
              <w:rPr>
                <w:rFonts w:ascii="Times New Roman" w:hAnsi="Times New Roman"/>
                <w:b/>
                <w:iCs/>
              </w:rPr>
            </w:pPr>
          </w:p>
        </w:tc>
      </w:tr>
      <w:tr w:rsidR="000A5F46" w:rsidRPr="00315F34" w14:paraId="44135182" w14:textId="4BBB3CD9" w:rsidTr="009F4685">
        <w:trPr>
          <w:trHeight w:val="64"/>
        </w:trPr>
        <w:tc>
          <w:tcPr>
            <w:tcW w:w="985" w:type="pct"/>
            <w:vMerge w:val="restart"/>
          </w:tcPr>
          <w:p w14:paraId="45106F0A" w14:textId="77777777" w:rsidR="000A5F46" w:rsidRPr="00315F34" w:rsidRDefault="000A5F46" w:rsidP="000A5F46">
            <w:pPr>
              <w:spacing w:after="0" w:line="240" w:lineRule="auto"/>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2</w:t>
            </w:r>
            <w:r w:rsidRPr="00315F34">
              <w:rPr>
                <w:rFonts w:ascii="Times New Roman" w:hAnsi="Times New Roman"/>
                <w:b/>
                <w:bCs/>
              </w:rPr>
              <w:t xml:space="preserve">.1. </w:t>
            </w:r>
            <w:r w:rsidRPr="007255DF">
              <w:rPr>
                <w:rFonts w:ascii="Times New Roman" w:hAnsi="Times New Roman"/>
                <w:b/>
                <w:bCs/>
              </w:rPr>
              <w:t>Творческий подход и новаторское мышление как основа актуального дизайна</w:t>
            </w:r>
          </w:p>
        </w:tc>
        <w:tc>
          <w:tcPr>
            <w:tcW w:w="1863" w:type="pct"/>
            <w:gridSpan w:val="2"/>
          </w:tcPr>
          <w:p w14:paraId="2280B444" w14:textId="77777777" w:rsidR="000A5F46" w:rsidRPr="00315F34" w:rsidRDefault="000A5F46" w:rsidP="000A5F46">
            <w:pPr>
              <w:spacing w:after="0" w:line="240" w:lineRule="auto"/>
              <w:rPr>
                <w:rFonts w:ascii="Times New Roman" w:hAnsi="Times New Roman"/>
                <w:b/>
              </w:rPr>
            </w:pPr>
            <w:r w:rsidRPr="00315F34">
              <w:rPr>
                <w:rFonts w:ascii="Times New Roman" w:hAnsi="Times New Roman"/>
                <w:b/>
                <w:bCs/>
              </w:rPr>
              <w:t xml:space="preserve">Содержание </w:t>
            </w:r>
          </w:p>
        </w:tc>
        <w:tc>
          <w:tcPr>
            <w:tcW w:w="666" w:type="pct"/>
            <w:vMerge w:val="restart"/>
            <w:vAlign w:val="center"/>
          </w:tcPr>
          <w:p w14:paraId="3E90622E" w14:textId="4A367A32" w:rsidR="000A5F46" w:rsidRPr="007C12FF" w:rsidRDefault="000A5F46" w:rsidP="000A5F46">
            <w:pPr>
              <w:spacing w:after="0"/>
              <w:jc w:val="center"/>
              <w:rPr>
                <w:rFonts w:ascii="Times New Roman" w:hAnsi="Times New Roman"/>
                <w:b/>
                <w:iCs/>
              </w:rPr>
            </w:pPr>
          </w:p>
        </w:tc>
        <w:tc>
          <w:tcPr>
            <w:tcW w:w="522" w:type="pct"/>
          </w:tcPr>
          <w:p w14:paraId="370B9EC2" w14:textId="77777777" w:rsidR="000A5F46" w:rsidRPr="007C12FF" w:rsidRDefault="000A5F46" w:rsidP="000A5F46">
            <w:pPr>
              <w:spacing w:after="0"/>
              <w:jc w:val="center"/>
              <w:rPr>
                <w:rFonts w:ascii="Times New Roman" w:hAnsi="Times New Roman"/>
                <w:b/>
                <w:iCs/>
              </w:rPr>
            </w:pPr>
          </w:p>
        </w:tc>
        <w:tc>
          <w:tcPr>
            <w:tcW w:w="488" w:type="pct"/>
          </w:tcPr>
          <w:p w14:paraId="3D2C3E95" w14:textId="77777777" w:rsidR="000A5F46" w:rsidRPr="007C12FF" w:rsidRDefault="000A5F46" w:rsidP="000A5F46">
            <w:pPr>
              <w:spacing w:after="0"/>
              <w:jc w:val="center"/>
              <w:rPr>
                <w:rFonts w:ascii="Times New Roman" w:hAnsi="Times New Roman"/>
                <w:b/>
                <w:iCs/>
              </w:rPr>
            </w:pPr>
          </w:p>
        </w:tc>
        <w:tc>
          <w:tcPr>
            <w:tcW w:w="476" w:type="pct"/>
          </w:tcPr>
          <w:p w14:paraId="691A37C8" w14:textId="77777777" w:rsidR="000A5F46" w:rsidRPr="007C12FF" w:rsidRDefault="000A5F46" w:rsidP="000A5F46">
            <w:pPr>
              <w:spacing w:after="0"/>
              <w:jc w:val="center"/>
              <w:rPr>
                <w:rFonts w:ascii="Times New Roman" w:hAnsi="Times New Roman"/>
                <w:b/>
                <w:iCs/>
              </w:rPr>
            </w:pPr>
          </w:p>
        </w:tc>
      </w:tr>
      <w:tr w:rsidR="000A5F46" w:rsidRPr="00315F34" w14:paraId="1DD14021" w14:textId="2DDAE387" w:rsidTr="009F4685">
        <w:tc>
          <w:tcPr>
            <w:tcW w:w="985" w:type="pct"/>
            <w:vMerge/>
          </w:tcPr>
          <w:p w14:paraId="342AB70D"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65BD4ADB" w14:textId="77777777" w:rsidR="000A5F46" w:rsidRPr="007255DF" w:rsidRDefault="000A5F46" w:rsidP="000A5F46">
            <w:pPr>
              <w:spacing w:after="0" w:line="240" w:lineRule="auto"/>
              <w:rPr>
                <w:rFonts w:ascii="Times New Roman" w:hAnsi="Times New Roman"/>
                <w:b/>
              </w:rPr>
            </w:pPr>
            <w:r>
              <w:rPr>
                <w:rFonts w:ascii="Times New Roman" w:eastAsia="Calibri" w:hAnsi="Times New Roman"/>
                <w:bCs/>
              </w:rPr>
              <w:t xml:space="preserve">1. </w:t>
            </w:r>
            <w:r w:rsidRPr="007255DF">
              <w:rPr>
                <w:rFonts w:ascii="Times New Roman" w:eastAsia="Calibri" w:hAnsi="Times New Roman"/>
                <w:bCs/>
              </w:rPr>
              <w:t>Особенности процесса проектирования. Средства выражения авторского замысла. Виды эскизов.</w:t>
            </w:r>
          </w:p>
        </w:tc>
        <w:tc>
          <w:tcPr>
            <w:tcW w:w="666" w:type="pct"/>
            <w:vMerge/>
            <w:vAlign w:val="center"/>
          </w:tcPr>
          <w:p w14:paraId="29EDAB4C" w14:textId="77777777" w:rsidR="000A5F46" w:rsidRPr="007C12FF" w:rsidRDefault="000A5F46" w:rsidP="000A5F46">
            <w:pPr>
              <w:spacing w:after="0"/>
              <w:jc w:val="center"/>
              <w:rPr>
                <w:rFonts w:ascii="Times New Roman" w:hAnsi="Times New Roman"/>
                <w:b/>
                <w:iCs/>
              </w:rPr>
            </w:pPr>
          </w:p>
        </w:tc>
        <w:tc>
          <w:tcPr>
            <w:tcW w:w="522" w:type="pct"/>
            <w:vMerge w:val="restart"/>
          </w:tcPr>
          <w:p w14:paraId="5FAAE466" w14:textId="77777777" w:rsidR="000A5F46" w:rsidRPr="007C12FF" w:rsidRDefault="000A5F46" w:rsidP="000A5F46">
            <w:pPr>
              <w:spacing w:after="0"/>
              <w:jc w:val="center"/>
              <w:rPr>
                <w:rFonts w:ascii="Times New Roman" w:hAnsi="Times New Roman"/>
                <w:b/>
                <w:iCs/>
              </w:rPr>
            </w:pPr>
          </w:p>
        </w:tc>
        <w:tc>
          <w:tcPr>
            <w:tcW w:w="488" w:type="pct"/>
            <w:vMerge w:val="restart"/>
          </w:tcPr>
          <w:p w14:paraId="79D73457"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1.1, </w:t>
            </w:r>
          </w:p>
          <w:p w14:paraId="29D41E9E"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1.2, </w:t>
            </w:r>
          </w:p>
          <w:p w14:paraId="35CBFDB5"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1.3, </w:t>
            </w:r>
          </w:p>
          <w:p w14:paraId="4E74FD04" w14:textId="49A7649F" w:rsidR="000A5F46" w:rsidRPr="00501C35" w:rsidRDefault="000A5F46" w:rsidP="000A5F46">
            <w:pPr>
              <w:spacing w:after="0" w:line="240" w:lineRule="auto"/>
              <w:rPr>
                <w:rFonts w:ascii="Times New Roman" w:hAnsi="Times New Roman"/>
              </w:rPr>
            </w:pPr>
            <w:r w:rsidRPr="00501C35">
              <w:rPr>
                <w:rFonts w:ascii="Times New Roman" w:hAnsi="Times New Roman"/>
              </w:rPr>
              <w:t>ПК 1.4</w:t>
            </w:r>
          </w:p>
          <w:p w14:paraId="7DC8FE78" w14:textId="77777777" w:rsidR="000A5F46" w:rsidRDefault="000A5F46" w:rsidP="000A5F46">
            <w:pPr>
              <w:spacing w:after="0"/>
              <w:rPr>
                <w:rFonts w:ascii="Times New Roman" w:hAnsi="Times New Roman"/>
              </w:rPr>
            </w:pPr>
            <w:r w:rsidRPr="00501C35">
              <w:rPr>
                <w:rFonts w:ascii="Times New Roman" w:hAnsi="Times New Roman"/>
              </w:rPr>
              <w:t xml:space="preserve">ОК 01, </w:t>
            </w:r>
          </w:p>
          <w:p w14:paraId="381DB42F" w14:textId="77777777" w:rsidR="000A5F46" w:rsidRDefault="000A5F46" w:rsidP="000A5F46">
            <w:pPr>
              <w:spacing w:after="0"/>
              <w:rPr>
                <w:rFonts w:ascii="Times New Roman" w:hAnsi="Times New Roman"/>
              </w:rPr>
            </w:pPr>
            <w:r w:rsidRPr="00501C35">
              <w:rPr>
                <w:rFonts w:ascii="Times New Roman" w:hAnsi="Times New Roman"/>
              </w:rPr>
              <w:t xml:space="preserve">ОК 02, </w:t>
            </w:r>
          </w:p>
          <w:p w14:paraId="219794E0" w14:textId="22D74924" w:rsidR="000A5F46" w:rsidRPr="007C12FF" w:rsidRDefault="000A5F46" w:rsidP="000A5F46">
            <w:pPr>
              <w:spacing w:after="0"/>
              <w:rPr>
                <w:rFonts w:ascii="Times New Roman" w:hAnsi="Times New Roman"/>
                <w:b/>
                <w:iCs/>
              </w:rPr>
            </w:pPr>
            <w:r w:rsidRPr="00501C35">
              <w:rPr>
                <w:rFonts w:ascii="Times New Roman" w:hAnsi="Times New Roman"/>
              </w:rPr>
              <w:t>ОК 04</w:t>
            </w:r>
          </w:p>
        </w:tc>
        <w:tc>
          <w:tcPr>
            <w:tcW w:w="476" w:type="pct"/>
            <w:vMerge w:val="restart"/>
          </w:tcPr>
          <w:p w14:paraId="41576CC9" w14:textId="77777777" w:rsidR="000A5F46" w:rsidRPr="007C12FF" w:rsidRDefault="000A5F46" w:rsidP="000A5F46">
            <w:pPr>
              <w:spacing w:after="0"/>
              <w:jc w:val="center"/>
              <w:rPr>
                <w:rFonts w:ascii="Times New Roman" w:hAnsi="Times New Roman"/>
                <w:b/>
                <w:iCs/>
              </w:rPr>
            </w:pPr>
          </w:p>
        </w:tc>
      </w:tr>
      <w:tr w:rsidR="000A5F46" w:rsidRPr="00315F34" w14:paraId="7AD7EBF9" w14:textId="51F54471" w:rsidTr="009F4685">
        <w:tc>
          <w:tcPr>
            <w:tcW w:w="985" w:type="pct"/>
            <w:vMerge/>
          </w:tcPr>
          <w:p w14:paraId="7F95EA55"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354BAF7F" w14:textId="77777777" w:rsidR="000A5F46" w:rsidRPr="007255DF" w:rsidRDefault="000A5F46" w:rsidP="000A5F46">
            <w:pPr>
              <w:spacing w:after="0" w:line="240" w:lineRule="auto"/>
              <w:rPr>
                <w:rFonts w:ascii="Times New Roman" w:hAnsi="Times New Roman"/>
                <w:b/>
              </w:rPr>
            </w:pPr>
            <w:r>
              <w:rPr>
                <w:rFonts w:ascii="Times New Roman" w:hAnsi="Times New Roman"/>
              </w:rPr>
              <w:t xml:space="preserve">2. </w:t>
            </w:r>
            <w:r w:rsidRPr="007255DF">
              <w:rPr>
                <w:rFonts w:ascii="Times New Roman" w:hAnsi="Times New Roman"/>
              </w:rPr>
              <w:t>Методы проектирования в дизайне.</w:t>
            </w:r>
            <w:r>
              <w:rPr>
                <w:rFonts w:ascii="Times New Roman" w:eastAsia="Calibri" w:hAnsi="Times New Roman"/>
                <w:bCs/>
              </w:rPr>
              <w:t xml:space="preserve"> </w:t>
            </w:r>
            <w:r w:rsidRPr="007255DF">
              <w:rPr>
                <w:rFonts w:ascii="Times New Roman" w:eastAsia="Calibri" w:hAnsi="Times New Roman"/>
                <w:bCs/>
              </w:rPr>
              <w:t xml:space="preserve">Источники творческой деятельности при создании моделей одежды. Виды творческих источников (биогенные, техногенные). Интерпретация источника. </w:t>
            </w:r>
          </w:p>
        </w:tc>
        <w:tc>
          <w:tcPr>
            <w:tcW w:w="666" w:type="pct"/>
            <w:vMerge/>
            <w:vAlign w:val="center"/>
          </w:tcPr>
          <w:p w14:paraId="33987547" w14:textId="77777777" w:rsidR="000A5F46" w:rsidRPr="007C12FF" w:rsidRDefault="000A5F46" w:rsidP="000A5F46">
            <w:pPr>
              <w:spacing w:after="0"/>
              <w:jc w:val="center"/>
              <w:rPr>
                <w:rFonts w:ascii="Times New Roman" w:hAnsi="Times New Roman"/>
                <w:b/>
                <w:iCs/>
              </w:rPr>
            </w:pPr>
          </w:p>
        </w:tc>
        <w:tc>
          <w:tcPr>
            <w:tcW w:w="522" w:type="pct"/>
            <w:vMerge/>
          </w:tcPr>
          <w:p w14:paraId="073646DF" w14:textId="77777777" w:rsidR="000A5F46" w:rsidRPr="007C12FF" w:rsidRDefault="000A5F46" w:rsidP="000A5F46">
            <w:pPr>
              <w:spacing w:after="0"/>
              <w:jc w:val="center"/>
              <w:rPr>
                <w:rFonts w:ascii="Times New Roman" w:hAnsi="Times New Roman"/>
                <w:b/>
                <w:iCs/>
              </w:rPr>
            </w:pPr>
          </w:p>
        </w:tc>
        <w:tc>
          <w:tcPr>
            <w:tcW w:w="488" w:type="pct"/>
            <w:vMerge/>
          </w:tcPr>
          <w:p w14:paraId="0D83A30F" w14:textId="77777777" w:rsidR="000A5F46" w:rsidRPr="007C12FF" w:rsidRDefault="000A5F46" w:rsidP="000A5F46">
            <w:pPr>
              <w:spacing w:after="0"/>
              <w:jc w:val="center"/>
              <w:rPr>
                <w:rFonts w:ascii="Times New Roman" w:hAnsi="Times New Roman"/>
                <w:b/>
                <w:iCs/>
              </w:rPr>
            </w:pPr>
          </w:p>
        </w:tc>
        <w:tc>
          <w:tcPr>
            <w:tcW w:w="476" w:type="pct"/>
            <w:vMerge/>
          </w:tcPr>
          <w:p w14:paraId="494F92B2" w14:textId="77777777" w:rsidR="000A5F46" w:rsidRPr="007C12FF" w:rsidRDefault="000A5F46" w:rsidP="000A5F46">
            <w:pPr>
              <w:spacing w:after="0"/>
              <w:jc w:val="center"/>
              <w:rPr>
                <w:rFonts w:ascii="Times New Roman" w:hAnsi="Times New Roman"/>
                <w:b/>
                <w:iCs/>
              </w:rPr>
            </w:pPr>
          </w:p>
        </w:tc>
      </w:tr>
      <w:tr w:rsidR="000A5F46" w:rsidRPr="00315F34" w14:paraId="23334DF8" w14:textId="0CBB82DF" w:rsidTr="009F4685">
        <w:tc>
          <w:tcPr>
            <w:tcW w:w="985" w:type="pct"/>
            <w:vMerge/>
          </w:tcPr>
          <w:p w14:paraId="48849EBA"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22CA155F" w14:textId="77777777" w:rsidR="000A5F46" w:rsidRPr="007255DF" w:rsidRDefault="000A5F46" w:rsidP="000A5F46">
            <w:pPr>
              <w:spacing w:after="0" w:line="240" w:lineRule="auto"/>
              <w:rPr>
                <w:rFonts w:ascii="Times New Roman" w:hAnsi="Times New Roman"/>
                <w:b/>
              </w:rPr>
            </w:pPr>
            <w:r>
              <w:rPr>
                <w:rFonts w:ascii="Times New Roman" w:hAnsi="Times New Roman"/>
              </w:rPr>
              <w:t xml:space="preserve">3. </w:t>
            </w:r>
            <w:r w:rsidRPr="007255DF">
              <w:rPr>
                <w:rFonts w:ascii="Times New Roman" w:hAnsi="Times New Roman"/>
              </w:rPr>
              <w:t xml:space="preserve">Образно-ассоциативный подход к проектированию костюма. Техника создания </w:t>
            </w:r>
            <w:proofErr w:type="spellStart"/>
            <w:r w:rsidRPr="007255DF">
              <w:rPr>
                <w:rFonts w:ascii="Times New Roman" w:hAnsi="Times New Roman"/>
              </w:rPr>
              <w:t>мудборда</w:t>
            </w:r>
            <w:proofErr w:type="spellEnd"/>
            <w:r w:rsidRPr="007255DF">
              <w:rPr>
                <w:rFonts w:ascii="Times New Roman" w:hAnsi="Times New Roman"/>
              </w:rPr>
              <w:t xml:space="preserve"> («коллажа настроения»): слоган (девиз), визуальный ряд, стилистика, композиция. Подбор материалов-источников творчества. Связь </w:t>
            </w:r>
            <w:proofErr w:type="spellStart"/>
            <w:r w:rsidRPr="007255DF">
              <w:rPr>
                <w:rFonts w:ascii="Times New Roman" w:hAnsi="Times New Roman"/>
              </w:rPr>
              <w:t>мудборда</w:t>
            </w:r>
            <w:proofErr w:type="spellEnd"/>
            <w:r w:rsidRPr="007255DF">
              <w:rPr>
                <w:rFonts w:ascii="Times New Roman" w:hAnsi="Times New Roman"/>
              </w:rPr>
              <w:t xml:space="preserve"> с актуальными тенденциями.</w:t>
            </w:r>
          </w:p>
        </w:tc>
        <w:tc>
          <w:tcPr>
            <w:tcW w:w="666" w:type="pct"/>
            <w:vMerge/>
            <w:vAlign w:val="center"/>
          </w:tcPr>
          <w:p w14:paraId="3DA2A226" w14:textId="77777777" w:rsidR="000A5F46" w:rsidRPr="007C12FF" w:rsidRDefault="000A5F46" w:rsidP="000A5F46">
            <w:pPr>
              <w:spacing w:after="0"/>
              <w:jc w:val="center"/>
              <w:rPr>
                <w:rFonts w:ascii="Times New Roman" w:hAnsi="Times New Roman"/>
                <w:b/>
                <w:iCs/>
              </w:rPr>
            </w:pPr>
          </w:p>
        </w:tc>
        <w:tc>
          <w:tcPr>
            <w:tcW w:w="522" w:type="pct"/>
            <w:vMerge/>
          </w:tcPr>
          <w:p w14:paraId="4AE6EED4" w14:textId="77777777" w:rsidR="000A5F46" w:rsidRPr="007C12FF" w:rsidRDefault="000A5F46" w:rsidP="000A5F46">
            <w:pPr>
              <w:spacing w:after="0"/>
              <w:jc w:val="center"/>
              <w:rPr>
                <w:rFonts w:ascii="Times New Roman" w:hAnsi="Times New Roman"/>
                <w:b/>
                <w:iCs/>
              </w:rPr>
            </w:pPr>
          </w:p>
        </w:tc>
        <w:tc>
          <w:tcPr>
            <w:tcW w:w="488" w:type="pct"/>
            <w:vMerge/>
          </w:tcPr>
          <w:p w14:paraId="13051AB3" w14:textId="77777777" w:rsidR="000A5F46" w:rsidRPr="007C12FF" w:rsidRDefault="000A5F46" w:rsidP="000A5F46">
            <w:pPr>
              <w:spacing w:after="0"/>
              <w:jc w:val="center"/>
              <w:rPr>
                <w:rFonts w:ascii="Times New Roman" w:hAnsi="Times New Roman"/>
                <w:b/>
                <w:iCs/>
              </w:rPr>
            </w:pPr>
          </w:p>
        </w:tc>
        <w:tc>
          <w:tcPr>
            <w:tcW w:w="476" w:type="pct"/>
            <w:vMerge/>
          </w:tcPr>
          <w:p w14:paraId="10984E13" w14:textId="77777777" w:rsidR="000A5F46" w:rsidRPr="007C12FF" w:rsidRDefault="000A5F46" w:rsidP="000A5F46">
            <w:pPr>
              <w:spacing w:after="0"/>
              <w:jc w:val="center"/>
              <w:rPr>
                <w:rFonts w:ascii="Times New Roman" w:hAnsi="Times New Roman"/>
                <w:b/>
                <w:iCs/>
              </w:rPr>
            </w:pPr>
          </w:p>
        </w:tc>
      </w:tr>
      <w:tr w:rsidR="000A5F46" w:rsidRPr="00315F34" w14:paraId="5BC5EBCE" w14:textId="3DF7F70F" w:rsidTr="009F4685">
        <w:tc>
          <w:tcPr>
            <w:tcW w:w="985" w:type="pct"/>
            <w:vMerge/>
          </w:tcPr>
          <w:p w14:paraId="0242E57C"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5B6A76F9" w14:textId="2F7495E5" w:rsidR="000A5F46" w:rsidRPr="00315F34" w:rsidRDefault="000A5F46" w:rsidP="000A5F46">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6" w:type="pct"/>
            <w:vMerge/>
            <w:vAlign w:val="center"/>
          </w:tcPr>
          <w:p w14:paraId="1E631FC1" w14:textId="247E7E20" w:rsidR="000A5F46" w:rsidRPr="007C12FF" w:rsidRDefault="000A5F46" w:rsidP="000A5F46">
            <w:pPr>
              <w:spacing w:after="0"/>
              <w:jc w:val="center"/>
              <w:rPr>
                <w:rFonts w:ascii="Times New Roman" w:hAnsi="Times New Roman"/>
                <w:b/>
                <w:iCs/>
              </w:rPr>
            </w:pPr>
          </w:p>
        </w:tc>
        <w:tc>
          <w:tcPr>
            <w:tcW w:w="522" w:type="pct"/>
            <w:vMerge/>
          </w:tcPr>
          <w:p w14:paraId="79E93B33" w14:textId="77777777" w:rsidR="000A5F46" w:rsidRPr="007C12FF" w:rsidRDefault="000A5F46" w:rsidP="000A5F46">
            <w:pPr>
              <w:spacing w:after="0"/>
              <w:jc w:val="center"/>
              <w:rPr>
                <w:rFonts w:ascii="Times New Roman" w:hAnsi="Times New Roman"/>
                <w:b/>
                <w:iCs/>
              </w:rPr>
            </w:pPr>
          </w:p>
        </w:tc>
        <w:tc>
          <w:tcPr>
            <w:tcW w:w="488" w:type="pct"/>
            <w:vMerge/>
          </w:tcPr>
          <w:p w14:paraId="7192E783" w14:textId="77777777" w:rsidR="000A5F46" w:rsidRPr="007C12FF" w:rsidRDefault="000A5F46" w:rsidP="000A5F46">
            <w:pPr>
              <w:spacing w:after="0"/>
              <w:jc w:val="center"/>
              <w:rPr>
                <w:rFonts w:ascii="Times New Roman" w:hAnsi="Times New Roman"/>
                <w:b/>
                <w:iCs/>
              </w:rPr>
            </w:pPr>
          </w:p>
        </w:tc>
        <w:tc>
          <w:tcPr>
            <w:tcW w:w="476" w:type="pct"/>
            <w:vMerge/>
          </w:tcPr>
          <w:p w14:paraId="6CCDD137" w14:textId="77777777" w:rsidR="000A5F46" w:rsidRPr="007C12FF" w:rsidRDefault="000A5F46" w:rsidP="000A5F46">
            <w:pPr>
              <w:spacing w:after="0"/>
              <w:jc w:val="center"/>
              <w:rPr>
                <w:rFonts w:ascii="Times New Roman" w:hAnsi="Times New Roman"/>
                <w:b/>
                <w:iCs/>
              </w:rPr>
            </w:pPr>
          </w:p>
        </w:tc>
      </w:tr>
      <w:tr w:rsidR="000A5F46" w:rsidRPr="00315F34" w14:paraId="20B48770" w14:textId="2EE011DC" w:rsidTr="009F4685">
        <w:tc>
          <w:tcPr>
            <w:tcW w:w="985" w:type="pct"/>
            <w:vMerge/>
          </w:tcPr>
          <w:p w14:paraId="52F41C9F"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79FAD0FB" w14:textId="16D40F52" w:rsidR="000A5F46" w:rsidRPr="00E830BF" w:rsidRDefault="000A5F46" w:rsidP="000A5F46">
            <w:pPr>
              <w:spacing w:after="0" w:line="240" w:lineRule="auto"/>
              <w:rPr>
                <w:rFonts w:ascii="Times New Roman" w:hAnsi="Times New Roman"/>
                <w:b/>
              </w:rPr>
            </w:pPr>
            <w:r w:rsidRPr="00E830BF">
              <w:rPr>
                <w:rFonts w:ascii="Times New Roman" w:hAnsi="Times New Roman"/>
                <w:bCs/>
              </w:rPr>
              <w:t xml:space="preserve">Разработка </w:t>
            </w:r>
            <w:proofErr w:type="spellStart"/>
            <w:r w:rsidRPr="00E830BF">
              <w:rPr>
                <w:rFonts w:ascii="Times New Roman" w:hAnsi="Times New Roman"/>
                <w:bCs/>
              </w:rPr>
              <w:t>мудборда</w:t>
            </w:r>
            <w:proofErr w:type="spellEnd"/>
            <w:r w:rsidRPr="00E830BF">
              <w:rPr>
                <w:rFonts w:ascii="Times New Roman" w:hAnsi="Times New Roman"/>
                <w:bCs/>
              </w:rPr>
              <w:t xml:space="preserve"> на основе модных направлений</w:t>
            </w:r>
          </w:p>
        </w:tc>
        <w:tc>
          <w:tcPr>
            <w:tcW w:w="666" w:type="pct"/>
            <w:vMerge/>
            <w:vAlign w:val="center"/>
          </w:tcPr>
          <w:p w14:paraId="2630297E" w14:textId="23B94CE5" w:rsidR="000A5F46" w:rsidRPr="007C12FF" w:rsidRDefault="000A5F46" w:rsidP="000A5F46">
            <w:pPr>
              <w:spacing w:after="0"/>
              <w:jc w:val="center"/>
              <w:rPr>
                <w:rFonts w:ascii="Times New Roman" w:hAnsi="Times New Roman"/>
                <w:iCs/>
              </w:rPr>
            </w:pPr>
          </w:p>
        </w:tc>
        <w:tc>
          <w:tcPr>
            <w:tcW w:w="522" w:type="pct"/>
            <w:vMerge/>
          </w:tcPr>
          <w:p w14:paraId="6FABDEE2" w14:textId="77777777" w:rsidR="000A5F46" w:rsidRPr="007C12FF" w:rsidRDefault="000A5F46" w:rsidP="000A5F46">
            <w:pPr>
              <w:spacing w:after="0"/>
              <w:jc w:val="center"/>
              <w:rPr>
                <w:rFonts w:ascii="Times New Roman" w:hAnsi="Times New Roman"/>
                <w:iCs/>
              </w:rPr>
            </w:pPr>
          </w:p>
        </w:tc>
        <w:tc>
          <w:tcPr>
            <w:tcW w:w="488" w:type="pct"/>
            <w:vMerge/>
          </w:tcPr>
          <w:p w14:paraId="470AA249" w14:textId="77777777" w:rsidR="000A5F46" w:rsidRPr="007C12FF" w:rsidRDefault="000A5F46" w:rsidP="000A5F46">
            <w:pPr>
              <w:spacing w:after="0"/>
              <w:jc w:val="center"/>
              <w:rPr>
                <w:rFonts w:ascii="Times New Roman" w:hAnsi="Times New Roman"/>
                <w:iCs/>
              </w:rPr>
            </w:pPr>
          </w:p>
        </w:tc>
        <w:tc>
          <w:tcPr>
            <w:tcW w:w="476" w:type="pct"/>
            <w:vMerge/>
          </w:tcPr>
          <w:p w14:paraId="6519E788" w14:textId="77777777" w:rsidR="000A5F46" w:rsidRPr="007C12FF" w:rsidRDefault="000A5F46" w:rsidP="000A5F46">
            <w:pPr>
              <w:spacing w:after="0"/>
              <w:jc w:val="center"/>
              <w:rPr>
                <w:rFonts w:ascii="Times New Roman" w:hAnsi="Times New Roman"/>
                <w:iCs/>
              </w:rPr>
            </w:pPr>
          </w:p>
        </w:tc>
      </w:tr>
      <w:tr w:rsidR="000A5F46" w:rsidRPr="00315F34" w14:paraId="676FEDE4" w14:textId="2DD4389B" w:rsidTr="009F4685">
        <w:tc>
          <w:tcPr>
            <w:tcW w:w="985" w:type="pct"/>
            <w:vMerge/>
          </w:tcPr>
          <w:p w14:paraId="48BCA429"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07F295E2" w14:textId="76DE9270" w:rsidR="000A5F46" w:rsidRPr="00E830BF" w:rsidRDefault="000A5F46" w:rsidP="000A5F46">
            <w:pPr>
              <w:spacing w:after="0" w:line="240" w:lineRule="auto"/>
              <w:rPr>
                <w:rFonts w:ascii="Times New Roman" w:hAnsi="Times New Roman"/>
                <w:b/>
              </w:rPr>
            </w:pPr>
            <w:r w:rsidRPr="00E830BF">
              <w:rPr>
                <w:rFonts w:ascii="Times New Roman" w:hAnsi="Times New Roman"/>
                <w:bCs/>
              </w:rPr>
              <w:t xml:space="preserve">Выполнение эскизного ряда на основе </w:t>
            </w:r>
            <w:proofErr w:type="spellStart"/>
            <w:r w:rsidRPr="00E830BF">
              <w:rPr>
                <w:rFonts w:ascii="Times New Roman" w:hAnsi="Times New Roman"/>
                <w:bCs/>
              </w:rPr>
              <w:t>мудборда</w:t>
            </w:r>
            <w:proofErr w:type="spellEnd"/>
          </w:p>
        </w:tc>
        <w:tc>
          <w:tcPr>
            <w:tcW w:w="666" w:type="pct"/>
            <w:vMerge/>
            <w:vAlign w:val="center"/>
          </w:tcPr>
          <w:p w14:paraId="006CC28B" w14:textId="16C7BAAC" w:rsidR="000A5F46" w:rsidRPr="007C12FF" w:rsidRDefault="000A5F46" w:rsidP="000A5F46">
            <w:pPr>
              <w:spacing w:after="0"/>
              <w:jc w:val="center"/>
              <w:rPr>
                <w:rFonts w:ascii="Times New Roman" w:hAnsi="Times New Roman"/>
                <w:iCs/>
              </w:rPr>
            </w:pPr>
          </w:p>
        </w:tc>
        <w:tc>
          <w:tcPr>
            <w:tcW w:w="522" w:type="pct"/>
            <w:vMerge/>
          </w:tcPr>
          <w:p w14:paraId="1FCE39FC" w14:textId="77777777" w:rsidR="000A5F46" w:rsidRPr="007C12FF" w:rsidRDefault="000A5F46" w:rsidP="000A5F46">
            <w:pPr>
              <w:spacing w:after="0"/>
              <w:jc w:val="center"/>
              <w:rPr>
                <w:rFonts w:ascii="Times New Roman" w:hAnsi="Times New Roman"/>
                <w:iCs/>
              </w:rPr>
            </w:pPr>
          </w:p>
        </w:tc>
        <w:tc>
          <w:tcPr>
            <w:tcW w:w="488" w:type="pct"/>
            <w:vMerge/>
          </w:tcPr>
          <w:p w14:paraId="7C68AFAA" w14:textId="77777777" w:rsidR="000A5F46" w:rsidRPr="007C12FF" w:rsidRDefault="000A5F46" w:rsidP="000A5F46">
            <w:pPr>
              <w:spacing w:after="0"/>
              <w:jc w:val="center"/>
              <w:rPr>
                <w:rFonts w:ascii="Times New Roman" w:hAnsi="Times New Roman"/>
                <w:iCs/>
              </w:rPr>
            </w:pPr>
          </w:p>
        </w:tc>
        <w:tc>
          <w:tcPr>
            <w:tcW w:w="476" w:type="pct"/>
            <w:vMerge/>
          </w:tcPr>
          <w:p w14:paraId="418C50E0" w14:textId="77777777" w:rsidR="000A5F46" w:rsidRPr="007C12FF" w:rsidRDefault="000A5F46" w:rsidP="000A5F46">
            <w:pPr>
              <w:spacing w:after="0"/>
              <w:jc w:val="center"/>
              <w:rPr>
                <w:rFonts w:ascii="Times New Roman" w:hAnsi="Times New Roman"/>
                <w:iCs/>
              </w:rPr>
            </w:pPr>
          </w:p>
        </w:tc>
      </w:tr>
      <w:tr w:rsidR="000A5F46" w:rsidRPr="00315F34" w14:paraId="2EE4EC5D" w14:textId="3F076E8D" w:rsidTr="009F4685">
        <w:tc>
          <w:tcPr>
            <w:tcW w:w="985" w:type="pct"/>
            <w:vMerge w:val="restart"/>
          </w:tcPr>
          <w:p w14:paraId="4C0621CA" w14:textId="77777777" w:rsidR="000A5F46" w:rsidRPr="00315F34" w:rsidRDefault="000A5F46" w:rsidP="000A5F46">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.2. </w:t>
            </w:r>
            <w:r w:rsidRPr="00E830BF">
              <w:rPr>
                <w:rFonts w:ascii="Times New Roman" w:hAnsi="Times New Roman"/>
                <w:b/>
                <w:bCs/>
              </w:rPr>
              <w:t>Изображение деталей в эскизах и технических рисунках</w:t>
            </w:r>
          </w:p>
        </w:tc>
        <w:tc>
          <w:tcPr>
            <w:tcW w:w="1863" w:type="pct"/>
            <w:gridSpan w:val="2"/>
          </w:tcPr>
          <w:p w14:paraId="224B1F25" w14:textId="77777777" w:rsidR="000A5F46" w:rsidRPr="00315F34" w:rsidRDefault="000A5F46" w:rsidP="000A5F46">
            <w:pPr>
              <w:spacing w:after="0" w:line="240" w:lineRule="auto"/>
              <w:rPr>
                <w:rFonts w:ascii="Times New Roman" w:hAnsi="Times New Roman"/>
                <w:b/>
              </w:rPr>
            </w:pPr>
            <w:r w:rsidRPr="00315F34">
              <w:rPr>
                <w:rFonts w:ascii="Times New Roman" w:hAnsi="Times New Roman"/>
                <w:b/>
                <w:bCs/>
              </w:rPr>
              <w:t xml:space="preserve">Содержание </w:t>
            </w:r>
          </w:p>
        </w:tc>
        <w:tc>
          <w:tcPr>
            <w:tcW w:w="666" w:type="pct"/>
            <w:vMerge w:val="restart"/>
            <w:vAlign w:val="center"/>
          </w:tcPr>
          <w:p w14:paraId="36F6A356" w14:textId="31553946" w:rsidR="000A5F46" w:rsidRPr="007C12FF" w:rsidRDefault="000A5F46" w:rsidP="000A5F46">
            <w:pPr>
              <w:spacing w:after="0"/>
              <w:jc w:val="center"/>
              <w:rPr>
                <w:rFonts w:ascii="Times New Roman" w:hAnsi="Times New Roman"/>
                <w:b/>
                <w:iCs/>
              </w:rPr>
            </w:pPr>
          </w:p>
        </w:tc>
        <w:tc>
          <w:tcPr>
            <w:tcW w:w="522" w:type="pct"/>
          </w:tcPr>
          <w:p w14:paraId="3AAACCBD" w14:textId="77777777" w:rsidR="000A5F46" w:rsidRPr="007C12FF" w:rsidRDefault="000A5F46" w:rsidP="000A5F46">
            <w:pPr>
              <w:spacing w:after="0"/>
              <w:jc w:val="center"/>
              <w:rPr>
                <w:rFonts w:ascii="Times New Roman" w:hAnsi="Times New Roman"/>
                <w:b/>
                <w:iCs/>
              </w:rPr>
            </w:pPr>
          </w:p>
        </w:tc>
        <w:tc>
          <w:tcPr>
            <w:tcW w:w="488" w:type="pct"/>
          </w:tcPr>
          <w:p w14:paraId="35DF529E" w14:textId="77777777" w:rsidR="000A5F46" w:rsidRPr="007C12FF" w:rsidRDefault="000A5F46" w:rsidP="000A5F46">
            <w:pPr>
              <w:spacing w:after="0"/>
              <w:jc w:val="center"/>
              <w:rPr>
                <w:rFonts w:ascii="Times New Roman" w:hAnsi="Times New Roman"/>
                <w:b/>
                <w:iCs/>
              </w:rPr>
            </w:pPr>
          </w:p>
        </w:tc>
        <w:tc>
          <w:tcPr>
            <w:tcW w:w="476" w:type="pct"/>
          </w:tcPr>
          <w:p w14:paraId="1B28F483" w14:textId="77777777" w:rsidR="000A5F46" w:rsidRPr="007C12FF" w:rsidRDefault="000A5F46" w:rsidP="000A5F46">
            <w:pPr>
              <w:spacing w:after="0"/>
              <w:jc w:val="center"/>
              <w:rPr>
                <w:rFonts w:ascii="Times New Roman" w:hAnsi="Times New Roman"/>
                <w:b/>
                <w:iCs/>
              </w:rPr>
            </w:pPr>
          </w:p>
        </w:tc>
      </w:tr>
      <w:tr w:rsidR="000A5F46" w:rsidRPr="00315F34" w14:paraId="61DD5FD6" w14:textId="0D38FE8A" w:rsidTr="009F4685">
        <w:tc>
          <w:tcPr>
            <w:tcW w:w="985" w:type="pct"/>
            <w:vMerge/>
          </w:tcPr>
          <w:p w14:paraId="1F4C88A0"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5622179F" w14:textId="77777777" w:rsidR="000A5F46" w:rsidRPr="00E830BF" w:rsidRDefault="000A5F46" w:rsidP="000A5F46">
            <w:pPr>
              <w:spacing w:after="0" w:line="240" w:lineRule="auto"/>
              <w:rPr>
                <w:rFonts w:ascii="Times New Roman" w:hAnsi="Times New Roman"/>
              </w:rPr>
            </w:pPr>
            <w:r w:rsidRPr="00E830BF">
              <w:rPr>
                <w:rFonts w:ascii="Times New Roman" w:hAnsi="Times New Roman"/>
              </w:rPr>
              <w:t>1. Особенности изображения различных деталей швейного изделия в эскизах и технических рисунках</w:t>
            </w:r>
          </w:p>
        </w:tc>
        <w:tc>
          <w:tcPr>
            <w:tcW w:w="666" w:type="pct"/>
            <w:vMerge/>
            <w:vAlign w:val="center"/>
          </w:tcPr>
          <w:p w14:paraId="74F1231F" w14:textId="77777777" w:rsidR="000A5F46" w:rsidRPr="007C12FF" w:rsidRDefault="000A5F46" w:rsidP="000A5F46">
            <w:pPr>
              <w:spacing w:after="0"/>
              <w:jc w:val="center"/>
              <w:rPr>
                <w:rFonts w:ascii="Times New Roman" w:hAnsi="Times New Roman"/>
                <w:b/>
                <w:iCs/>
              </w:rPr>
            </w:pPr>
          </w:p>
        </w:tc>
        <w:tc>
          <w:tcPr>
            <w:tcW w:w="522" w:type="pct"/>
            <w:vMerge w:val="restart"/>
          </w:tcPr>
          <w:p w14:paraId="72C902DE" w14:textId="77777777" w:rsidR="000A5F46" w:rsidRPr="007C12FF" w:rsidRDefault="000A5F46" w:rsidP="000A5F46">
            <w:pPr>
              <w:spacing w:after="0"/>
              <w:jc w:val="center"/>
              <w:rPr>
                <w:rFonts w:ascii="Times New Roman" w:hAnsi="Times New Roman"/>
                <w:b/>
                <w:iCs/>
              </w:rPr>
            </w:pPr>
          </w:p>
        </w:tc>
        <w:tc>
          <w:tcPr>
            <w:tcW w:w="488" w:type="pct"/>
            <w:vMerge w:val="restart"/>
          </w:tcPr>
          <w:p w14:paraId="0E1D776E"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1.1, </w:t>
            </w:r>
          </w:p>
          <w:p w14:paraId="66A3F3E5"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1.2, </w:t>
            </w:r>
          </w:p>
          <w:p w14:paraId="40342DCC"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1.3, </w:t>
            </w:r>
          </w:p>
          <w:p w14:paraId="6967412A" w14:textId="079026FB" w:rsidR="000A5F46" w:rsidRPr="00501C35" w:rsidRDefault="000A5F46" w:rsidP="000A5F46">
            <w:pPr>
              <w:spacing w:after="0" w:line="240" w:lineRule="auto"/>
              <w:rPr>
                <w:rFonts w:ascii="Times New Roman" w:hAnsi="Times New Roman"/>
              </w:rPr>
            </w:pPr>
            <w:r w:rsidRPr="00501C35">
              <w:rPr>
                <w:rFonts w:ascii="Times New Roman" w:hAnsi="Times New Roman"/>
              </w:rPr>
              <w:t>ПК 1.4</w:t>
            </w:r>
          </w:p>
          <w:p w14:paraId="01FFF5F4" w14:textId="77777777" w:rsidR="000A5F46" w:rsidRDefault="000A5F46" w:rsidP="000A5F46">
            <w:pPr>
              <w:spacing w:after="0"/>
              <w:rPr>
                <w:rFonts w:ascii="Times New Roman" w:hAnsi="Times New Roman"/>
              </w:rPr>
            </w:pPr>
            <w:r w:rsidRPr="00501C35">
              <w:rPr>
                <w:rFonts w:ascii="Times New Roman" w:hAnsi="Times New Roman"/>
              </w:rPr>
              <w:t xml:space="preserve">ОК 01, </w:t>
            </w:r>
          </w:p>
          <w:p w14:paraId="21C1D7BF" w14:textId="77777777" w:rsidR="000A5F46" w:rsidRDefault="000A5F46" w:rsidP="000A5F46">
            <w:pPr>
              <w:spacing w:after="0"/>
              <w:rPr>
                <w:rFonts w:ascii="Times New Roman" w:hAnsi="Times New Roman"/>
              </w:rPr>
            </w:pPr>
            <w:r w:rsidRPr="00501C35">
              <w:rPr>
                <w:rFonts w:ascii="Times New Roman" w:hAnsi="Times New Roman"/>
              </w:rPr>
              <w:t xml:space="preserve">ОК 02, </w:t>
            </w:r>
          </w:p>
          <w:p w14:paraId="39D3EA89" w14:textId="538B4ACF" w:rsidR="000A5F46" w:rsidRPr="007C12FF" w:rsidRDefault="000A5F46" w:rsidP="000A5F46">
            <w:pPr>
              <w:spacing w:after="0"/>
              <w:rPr>
                <w:rFonts w:ascii="Times New Roman" w:hAnsi="Times New Roman"/>
                <w:b/>
                <w:iCs/>
              </w:rPr>
            </w:pPr>
            <w:r w:rsidRPr="00501C35">
              <w:rPr>
                <w:rFonts w:ascii="Times New Roman" w:hAnsi="Times New Roman"/>
              </w:rPr>
              <w:t>ОК 04</w:t>
            </w:r>
          </w:p>
        </w:tc>
        <w:tc>
          <w:tcPr>
            <w:tcW w:w="476" w:type="pct"/>
            <w:vMerge w:val="restart"/>
          </w:tcPr>
          <w:p w14:paraId="5E89A968" w14:textId="77777777" w:rsidR="000A5F46" w:rsidRPr="007C12FF" w:rsidRDefault="000A5F46" w:rsidP="000A5F46">
            <w:pPr>
              <w:spacing w:after="0"/>
              <w:jc w:val="center"/>
              <w:rPr>
                <w:rFonts w:ascii="Times New Roman" w:hAnsi="Times New Roman"/>
                <w:b/>
                <w:iCs/>
              </w:rPr>
            </w:pPr>
          </w:p>
        </w:tc>
      </w:tr>
      <w:tr w:rsidR="000A5F46" w:rsidRPr="00315F34" w14:paraId="32E68875" w14:textId="6234DA3D" w:rsidTr="009F4685">
        <w:tc>
          <w:tcPr>
            <w:tcW w:w="985" w:type="pct"/>
            <w:vMerge/>
          </w:tcPr>
          <w:p w14:paraId="04B26D16"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4C0F9E63" w14:textId="7BFCD67D" w:rsidR="000A5F46" w:rsidRPr="00315F34" w:rsidRDefault="000A5F46" w:rsidP="000A5F46">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r w:rsidRPr="00315F34">
              <w:rPr>
                <w:rFonts w:ascii="Times New Roman" w:hAnsi="Times New Roman"/>
                <w:b/>
                <w:bCs/>
              </w:rPr>
              <w:t xml:space="preserve"> </w:t>
            </w:r>
          </w:p>
        </w:tc>
        <w:tc>
          <w:tcPr>
            <w:tcW w:w="666" w:type="pct"/>
            <w:vMerge/>
            <w:vAlign w:val="center"/>
          </w:tcPr>
          <w:p w14:paraId="0E3C1B0D" w14:textId="2D82ED2D" w:rsidR="000A5F46" w:rsidRPr="007C12FF" w:rsidRDefault="000A5F46" w:rsidP="000A5F46">
            <w:pPr>
              <w:spacing w:after="0"/>
              <w:jc w:val="center"/>
              <w:rPr>
                <w:rFonts w:ascii="Times New Roman" w:hAnsi="Times New Roman"/>
                <w:b/>
                <w:iCs/>
              </w:rPr>
            </w:pPr>
          </w:p>
        </w:tc>
        <w:tc>
          <w:tcPr>
            <w:tcW w:w="522" w:type="pct"/>
            <w:vMerge/>
          </w:tcPr>
          <w:p w14:paraId="5AFC7E90" w14:textId="77777777" w:rsidR="000A5F46" w:rsidRPr="007C12FF" w:rsidRDefault="000A5F46" w:rsidP="000A5F46">
            <w:pPr>
              <w:spacing w:after="0"/>
              <w:jc w:val="center"/>
              <w:rPr>
                <w:rFonts w:ascii="Times New Roman" w:hAnsi="Times New Roman"/>
                <w:b/>
                <w:iCs/>
              </w:rPr>
            </w:pPr>
          </w:p>
        </w:tc>
        <w:tc>
          <w:tcPr>
            <w:tcW w:w="488" w:type="pct"/>
            <w:vMerge/>
          </w:tcPr>
          <w:p w14:paraId="5B9E4B8A" w14:textId="77777777" w:rsidR="000A5F46" w:rsidRPr="007C12FF" w:rsidRDefault="000A5F46" w:rsidP="000A5F46">
            <w:pPr>
              <w:spacing w:after="0"/>
              <w:jc w:val="center"/>
              <w:rPr>
                <w:rFonts w:ascii="Times New Roman" w:hAnsi="Times New Roman"/>
                <w:b/>
                <w:iCs/>
              </w:rPr>
            </w:pPr>
          </w:p>
        </w:tc>
        <w:tc>
          <w:tcPr>
            <w:tcW w:w="476" w:type="pct"/>
            <w:vMerge/>
          </w:tcPr>
          <w:p w14:paraId="20A53FBD" w14:textId="77777777" w:rsidR="000A5F46" w:rsidRPr="007C12FF" w:rsidRDefault="000A5F46" w:rsidP="000A5F46">
            <w:pPr>
              <w:spacing w:after="0"/>
              <w:jc w:val="center"/>
              <w:rPr>
                <w:rFonts w:ascii="Times New Roman" w:hAnsi="Times New Roman"/>
                <w:b/>
                <w:iCs/>
              </w:rPr>
            </w:pPr>
          </w:p>
        </w:tc>
      </w:tr>
      <w:tr w:rsidR="000A5F46" w:rsidRPr="00315F34" w14:paraId="16F9B82B" w14:textId="7E8AE683" w:rsidTr="009F4685">
        <w:tc>
          <w:tcPr>
            <w:tcW w:w="985" w:type="pct"/>
            <w:vMerge/>
          </w:tcPr>
          <w:p w14:paraId="510DB5F6"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160A86D2" w14:textId="348F3DAF" w:rsidR="000A5F46" w:rsidRPr="00E830BF" w:rsidRDefault="000A5F46" w:rsidP="000A5F46">
            <w:pPr>
              <w:spacing w:after="0" w:line="240" w:lineRule="auto"/>
              <w:rPr>
                <w:rFonts w:ascii="Times New Roman" w:hAnsi="Times New Roman"/>
                <w:b/>
              </w:rPr>
            </w:pPr>
            <w:r w:rsidRPr="00E830BF">
              <w:rPr>
                <w:rFonts w:ascii="Times New Roman" w:hAnsi="Times New Roman"/>
                <w:bCs/>
              </w:rPr>
              <w:t>Выполнение деталей технического рисунка (застежки, воротники, капюшоны и т.д.)</w:t>
            </w:r>
          </w:p>
        </w:tc>
        <w:tc>
          <w:tcPr>
            <w:tcW w:w="666" w:type="pct"/>
            <w:vMerge/>
            <w:vAlign w:val="center"/>
          </w:tcPr>
          <w:p w14:paraId="2CE2E1B5" w14:textId="622C9055" w:rsidR="000A5F46" w:rsidRPr="007C12FF" w:rsidRDefault="000A5F46" w:rsidP="000A5F46">
            <w:pPr>
              <w:spacing w:after="0"/>
              <w:jc w:val="center"/>
              <w:rPr>
                <w:rFonts w:ascii="Times New Roman" w:hAnsi="Times New Roman"/>
                <w:iCs/>
              </w:rPr>
            </w:pPr>
          </w:p>
        </w:tc>
        <w:tc>
          <w:tcPr>
            <w:tcW w:w="522" w:type="pct"/>
            <w:vMerge/>
          </w:tcPr>
          <w:p w14:paraId="6F839E73" w14:textId="77777777" w:rsidR="000A5F46" w:rsidRPr="007C12FF" w:rsidRDefault="000A5F46" w:rsidP="000A5F46">
            <w:pPr>
              <w:spacing w:after="0"/>
              <w:jc w:val="center"/>
              <w:rPr>
                <w:rFonts w:ascii="Times New Roman" w:hAnsi="Times New Roman"/>
                <w:iCs/>
              </w:rPr>
            </w:pPr>
          </w:p>
        </w:tc>
        <w:tc>
          <w:tcPr>
            <w:tcW w:w="488" w:type="pct"/>
            <w:vMerge/>
          </w:tcPr>
          <w:p w14:paraId="36C0BA33" w14:textId="77777777" w:rsidR="000A5F46" w:rsidRPr="007C12FF" w:rsidRDefault="000A5F46" w:rsidP="000A5F46">
            <w:pPr>
              <w:spacing w:after="0"/>
              <w:jc w:val="center"/>
              <w:rPr>
                <w:rFonts w:ascii="Times New Roman" w:hAnsi="Times New Roman"/>
                <w:iCs/>
              </w:rPr>
            </w:pPr>
          </w:p>
        </w:tc>
        <w:tc>
          <w:tcPr>
            <w:tcW w:w="476" w:type="pct"/>
            <w:vMerge/>
          </w:tcPr>
          <w:p w14:paraId="31BA19EA" w14:textId="77777777" w:rsidR="000A5F46" w:rsidRPr="007C12FF" w:rsidRDefault="000A5F46" w:rsidP="000A5F46">
            <w:pPr>
              <w:spacing w:after="0"/>
              <w:jc w:val="center"/>
              <w:rPr>
                <w:rFonts w:ascii="Times New Roman" w:hAnsi="Times New Roman"/>
                <w:iCs/>
              </w:rPr>
            </w:pPr>
          </w:p>
        </w:tc>
      </w:tr>
      <w:tr w:rsidR="000A5F46" w:rsidRPr="00315F34" w14:paraId="44DB339E" w14:textId="4B80F641" w:rsidTr="009F4685">
        <w:tc>
          <w:tcPr>
            <w:tcW w:w="985" w:type="pct"/>
            <w:vMerge/>
          </w:tcPr>
          <w:p w14:paraId="051B142E"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7AE1D1EB" w14:textId="0FFABB36" w:rsidR="000A5F46" w:rsidRPr="00E830BF" w:rsidRDefault="000A5F46" w:rsidP="000A5F46">
            <w:pPr>
              <w:spacing w:after="0" w:line="240" w:lineRule="auto"/>
              <w:rPr>
                <w:rFonts w:ascii="Times New Roman" w:hAnsi="Times New Roman"/>
                <w:b/>
              </w:rPr>
            </w:pPr>
            <w:r w:rsidRPr="00E830BF">
              <w:rPr>
                <w:rFonts w:ascii="Times New Roman" w:hAnsi="Times New Roman"/>
                <w:bCs/>
              </w:rPr>
              <w:t>Выполнение технических рисунков различных укрупненных узлов изделий (лупа)</w:t>
            </w:r>
          </w:p>
        </w:tc>
        <w:tc>
          <w:tcPr>
            <w:tcW w:w="666" w:type="pct"/>
            <w:vMerge/>
            <w:vAlign w:val="center"/>
          </w:tcPr>
          <w:p w14:paraId="443F20D4" w14:textId="62A9EBA9" w:rsidR="000A5F46" w:rsidRPr="007C12FF" w:rsidRDefault="000A5F46" w:rsidP="000A5F46">
            <w:pPr>
              <w:spacing w:after="0"/>
              <w:jc w:val="center"/>
              <w:rPr>
                <w:rFonts w:ascii="Times New Roman" w:hAnsi="Times New Roman"/>
                <w:iCs/>
              </w:rPr>
            </w:pPr>
          </w:p>
        </w:tc>
        <w:tc>
          <w:tcPr>
            <w:tcW w:w="522" w:type="pct"/>
            <w:vMerge/>
          </w:tcPr>
          <w:p w14:paraId="095B007F" w14:textId="77777777" w:rsidR="000A5F46" w:rsidRPr="007C12FF" w:rsidRDefault="000A5F46" w:rsidP="000A5F46">
            <w:pPr>
              <w:spacing w:after="0"/>
              <w:jc w:val="center"/>
              <w:rPr>
                <w:rFonts w:ascii="Times New Roman" w:hAnsi="Times New Roman"/>
                <w:iCs/>
              </w:rPr>
            </w:pPr>
          </w:p>
        </w:tc>
        <w:tc>
          <w:tcPr>
            <w:tcW w:w="488" w:type="pct"/>
            <w:vMerge/>
          </w:tcPr>
          <w:p w14:paraId="0A014B05" w14:textId="77777777" w:rsidR="000A5F46" w:rsidRPr="007C12FF" w:rsidRDefault="000A5F46" w:rsidP="000A5F46">
            <w:pPr>
              <w:spacing w:after="0"/>
              <w:jc w:val="center"/>
              <w:rPr>
                <w:rFonts w:ascii="Times New Roman" w:hAnsi="Times New Roman"/>
                <w:iCs/>
              </w:rPr>
            </w:pPr>
          </w:p>
        </w:tc>
        <w:tc>
          <w:tcPr>
            <w:tcW w:w="476" w:type="pct"/>
            <w:vMerge/>
          </w:tcPr>
          <w:p w14:paraId="2D740A0F" w14:textId="77777777" w:rsidR="000A5F46" w:rsidRPr="007C12FF" w:rsidRDefault="000A5F46" w:rsidP="000A5F46">
            <w:pPr>
              <w:spacing w:after="0"/>
              <w:jc w:val="center"/>
              <w:rPr>
                <w:rFonts w:ascii="Times New Roman" w:hAnsi="Times New Roman"/>
                <w:iCs/>
              </w:rPr>
            </w:pPr>
          </w:p>
        </w:tc>
      </w:tr>
      <w:tr w:rsidR="000A5F46" w:rsidRPr="00315F34" w14:paraId="7C3E8B23" w14:textId="57B2B13F" w:rsidTr="009F4685">
        <w:tc>
          <w:tcPr>
            <w:tcW w:w="985" w:type="pct"/>
            <w:vMerge/>
          </w:tcPr>
          <w:p w14:paraId="2857FCA2"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52838A39" w14:textId="763E3ECF" w:rsidR="000A5F46" w:rsidRPr="00E830BF" w:rsidRDefault="000A5F46" w:rsidP="000A5F46">
            <w:pPr>
              <w:spacing w:after="0" w:line="240" w:lineRule="auto"/>
              <w:rPr>
                <w:rFonts w:ascii="Times New Roman" w:hAnsi="Times New Roman"/>
                <w:b/>
              </w:rPr>
            </w:pPr>
            <w:r w:rsidRPr="00E830BF">
              <w:rPr>
                <w:rFonts w:ascii="Times New Roman" w:hAnsi="Times New Roman"/>
                <w:bCs/>
              </w:rPr>
              <w:t xml:space="preserve">Выполнение технических рисунков элементов отделочных деталей (складки, рюши, оборки, воланы, </w:t>
            </w:r>
            <w:proofErr w:type="spellStart"/>
            <w:r w:rsidRPr="00E830BF">
              <w:rPr>
                <w:rFonts w:ascii="Times New Roman" w:hAnsi="Times New Roman"/>
                <w:bCs/>
              </w:rPr>
              <w:t>защипы</w:t>
            </w:r>
            <w:proofErr w:type="spellEnd"/>
            <w:r w:rsidRPr="00E830BF">
              <w:rPr>
                <w:rFonts w:ascii="Times New Roman" w:hAnsi="Times New Roman"/>
                <w:bCs/>
              </w:rPr>
              <w:t xml:space="preserve"> и т.д.)</w:t>
            </w:r>
          </w:p>
        </w:tc>
        <w:tc>
          <w:tcPr>
            <w:tcW w:w="666" w:type="pct"/>
            <w:vMerge/>
            <w:vAlign w:val="center"/>
          </w:tcPr>
          <w:p w14:paraId="1B5A8F77" w14:textId="2BC2A9FB" w:rsidR="000A5F46" w:rsidRPr="007C12FF" w:rsidRDefault="000A5F46" w:rsidP="000A5F46">
            <w:pPr>
              <w:spacing w:after="0"/>
              <w:jc w:val="center"/>
              <w:rPr>
                <w:rFonts w:ascii="Times New Roman" w:hAnsi="Times New Roman"/>
                <w:iCs/>
              </w:rPr>
            </w:pPr>
          </w:p>
        </w:tc>
        <w:tc>
          <w:tcPr>
            <w:tcW w:w="522" w:type="pct"/>
            <w:vMerge/>
          </w:tcPr>
          <w:p w14:paraId="3133FAFA" w14:textId="77777777" w:rsidR="000A5F46" w:rsidRPr="007C12FF" w:rsidRDefault="000A5F46" w:rsidP="000A5F46">
            <w:pPr>
              <w:spacing w:after="0"/>
              <w:jc w:val="center"/>
              <w:rPr>
                <w:rFonts w:ascii="Times New Roman" w:hAnsi="Times New Roman"/>
                <w:iCs/>
              </w:rPr>
            </w:pPr>
          </w:p>
        </w:tc>
        <w:tc>
          <w:tcPr>
            <w:tcW w:w="488" w:type="pct"/>
            <w:vMerge/>
          </w:tcPr>
          <w:p w14:paraId="34780183" w14:textId="77777777" w:rsidR="000A5F46" w:rsidRPr="007C12FF" w:rsidRDefault="000A5F46" w:rsidP="000A5F46">
            <w:pPr>
              <w:spacing w:after="0"/>
              <w:jc w:val="center"/>
              <w:rPr>
                <w:rFonts w:ascii="Times New Roman" w:hAnsi="Times New Roman"/>
                <w:iCs/>
              </w:rPr>
            </w:pPr>
          </w:p>
        </w:tc>
        <w:tc>
          <w:tcPr>
            <w:tcW w:w="476" w:type="pct"/>
            <w:vMerge/>
          </w:tcPr>
          <w:p w14:paraId="7D46A8E2" w14:textId="77777777" w:rsidR="000A5F46" w:rsidRPr="007C12FF" w:rsidRDefault="000A5F46" w:rsidP="000A5F46">
            <w:pPr>
              <w:spacing w:after="0"/>
              <w:jc w:val="center"/>
              <w:rPr>
                <w:rFonts w:ascii="Times New Roman" w:hAnsi="Times New Roman"/>
                <w:iCs/>
              </w:rPr>
            </w:pPr>
          </w:p>
        </w:tc>
      </w:tr>
      <w:tr w:rsidR="000A5F46" w:rsidRPr="00315F34" w14:paraId="51AA6E7B" w14:textId="1AC9CEA1" w:rsidTr="009F4685">
        <w:tc>
          <w:tcPr>
            <w:tcW w:w="985" w:type="pct"/>
            <w:vMerge/>
          </w:tcPr>
          <w:p w14:paraId="066CC5CA" w14:textId="77777777" w:rsidR="000A5F46" w:rsidRPr="00315F34" w:rsidRDefault="000A5F46" w:rsidP="000A5F46">
            <w:pPr>
              <w:spacing w:after="0" w:line="240" w:lineRule="auto"/>
              <w:rPr>
                <w:rFonts w:ascii="Times New Roman" w:hAnsi="Times New Roman"/>
                <w:b/>
                <w:bCs/>
              </w:rPr>
            </w:pPr>
          </w:p>
        </w:tc>
        <w:tc>
          <w:tcPr>
            <w:tcW w:w="1863" w:type="pct"/>
            <w:gridSpan w:val="2"/>
          </w:tcPr>
          <w:p w14:paraId="15EC8477" w14:textId="4CFC7C0A" w:rsidR="000A5F46" w:rsidRPr="00E830BF" w:rsidRDefault="000A5F46" w:rsidP="000A5F46">
            <w:pPr>
              <w:spacing w:after="0" w:line="240" w:lineRule="auto"/>
              <w:rPr>
                <w:rFonts w:ascii="Times New Roman" w:hAnsi="Times New Roman"/>
                <w:b/>
              </w:rPr>
            </w:pPr>
            <w:r w:rsidRPr="00E830BF">
              <w:rPr>
                <w:rFonts w:ascii="Times New Roman" w:hAnsi="Times New Roman"/>
                <w:bCs/>
              </w:rPr>
              <w:t>Выполнение технических рисунков различных изделий по описанию или фотографии</w:t>
            </w:r>
          </w:p>
        </w:tc>
        <w:tc>
          <w:tcPr>
            <w:tcW w:w="666" w:type="pct"/>
            <w:vMerge/>
            <w:vAlign w:val="center"/>
          </w:tcPr>
          <w:p w14:paraId="2DA297E8" w14:textId="65FFD820" w:rsidR="000A5F46" w:rsidRPr="007C12FF" w:rsidRDefault="000A5F46" w:rsidP="000A5F46">
            <w:pPr>
              <w:spacing w:after="0"/>
              <w:jc w:val="center"/>
              <w:rPr>
                <w:rFonts w:ascii="Times New Roman" w:hAnsi="Times New Roman"/>
                <w:iCs/>
              </w:rPr>
            </w:pPr>
          </w:p>
        </w:tc>
        <w:tc>
          <w:tcPr>
            <w:tcW w:w="522" w:type="pct"/>
            <w:vMerge/>
          </w:tcPr>
          <w:p w14:paraId="7BA5F674" w14:textId="77777777" w:rsidR="000A5F46" w:rsidRPr="007C12FF" w:rsidRDefault="000A5F46" w:rsidP="000A5F46">
            <w:pPr>
              <w:spacing w:after="0"/>
              <w:jc w:val="center"/>
              <w:rPr>
                <w:rFonts w:ascii="Times New Roman" w:hAnsi="Times New Roman"/>
                <w:iCs/>
              </w:rPr>
            </w:pPr>
          </w:p>
        </w:tc>
        <w:tc>
          <w:tcPr>
            <w:tcW w:w="488" w:type="pct"/>
            <w:vMerge/>
          </w:tcPr>
          <w:p w14:paraId="4F86E3A3" w14:textId="77777777" w:rsidR="000A5F46" w:rsidRPr="007C12FF" w:rsidRDefault="000A5F46" w:rsidP="000A5F46">
            <w:pPr>
              <w:spacing w:after="0"/>
              <w:jc w:val="center"/>
              <w:rPr>
                <w:rFonts w:ascii="Times New Roman" w:hAnsi="Times New Roman"/>
                <w:iCs/>
              </w:rPr>
            </w:pPr>
          </w:p>
        </w:tc>
        <w:tc>
          <w:tcPr>
            <w:tcW w:w="476" w:type="pct"/>
            <w:vMerge/>
          </w:tcPr>
          <w:p w14:paraId="4B08B8F3" w14:textId="77777777" w:rsidR="000A5F46" w:rsidRPr="007C12FF" w:rsidRDefault="000A5F46" w:rsidP="000A5F46">
            <w:pPr>
              <w:spacing w:after="0"/>
              <w:jc w:val="center"/>
              <w:rPr>
                <w:rFonts w:ascii="Times New Roman" w:hAnsi="Times New Roman"/>
                <w:iCs/>
              </w:rPr>
            </w:pPr>
          </w:p>
        </w:tc>
      </w:tr>
      <w:tr w:rsidR="000A5F46" w:rsidRPr="00315F34" w14:paraId="5165339C" w14:textId="28AC208A" w:rsidTr="009F4685">
        <w:tc>
          <w:tcPr>
            <w:tcW w:w="985" w:type="pct"/>
            <w:vMerge w:val="restart"/>
          </w:tcPr>
          <w:p w14:paraId="125D3E4D" w14:textId="77777777" w:rsidR="000A5F46" w:rsidRPr="00315F34" w:rsidRDefault="000A5F46" w:rsidP="000A5F46">
            <w:pPr>
              <w:spacing w:after="0" w:line="240" w:lineRule="auto"/>
              <w:rPr>
                <w:rFonts w:ascii="Times New Roman" w:hAnsi="Times New Roman"/>
                <w:b/>
                <w:bCs/>
              </w:rPr>
            </w:pPr>
            <w:r>
              <w:rPr>
                <w:rFonts w:ascii="Times New Roman" w:hAnsi="Times New Roman"/>
                <w:b/>
                <w:bCs/>
              </w:rPr>
              <w:t xml:space="preserve">Тема 2.3. </w:t>
            </w:r>
            <w:r w:rsidRPr="00E830BF">
              <w:rPr>
                <w:rFonts w:ascii="Times New Roman" w:hAnsi="Times New Roman"/>
                <w:b/>
                <w:bCs/>
              </w:rPr>
              <w:t>Проектирование костюма в различных системах</w:t>
            </w:r>
          </w:p>
        </w:tc>
        <w:tc>
          <w:tcPr>
            <w:tcW w:w="1863" w:type="pct"/>
            <w:gridSpan w:val="2"/>
          </w:tcPr>
          <w:p w14:paraId="1E2BCCBE" w14:textId="77777777" w:rsidR="000A5F46" w:rsidRPr="00E830BF" w:rsidRDefault="000A5F46" w:rsidP="000A5F46">
            <w:pPr>
              <w:spacing w:after="0" w:line="240" w:lineRule="auto"/>
              <w:rPr>
                <w:rFonts w:ascii="Times New Roman" w:hAnsi="Times New Roman"/>
                <w:b/>
                <w:bCs/>
              </w:rPr>
            </w:pPr>
            <w:r>
              <w:rPr>
                <w:rFonts w:ascii="Times New Roman" w:hAnsi="Times New Roman"/>
                <w:b/>
                <w:bCs/>
              </w:rPr>
              <w:t xml:space="preserve">Содержание </w:t>
            </w:r>
          </w:p>
        </w:tc>
        <w:tc>
          <w:tcPr>
            <w:tcW w:w="666" w:type="pct"/>
            <w:vMerge w:val="restart"/>
            <w:vAlign w:val="center"/>
          </w:tcPr>
          <w:p w14:paraId="115A546A" w14:textId="23132A94" w:rsidR="000A5F46" w:rsidRPr="007C12FF" w:rsidRDefault="000A5F46" w:rsidP="000A5F46">
            <w:pPr>
              <w:spacing w:after="0"/>
              <w:jc w:val="center"/>
              <w:rPr>
                <w:rFonts w:ascii="Times New Roman" w:hAnsi="Times New Roman"/>
                <w:b/>
                <w:iCs/>
              </w:rPr>
            </w:pPr>
          </w:p>
        </w:tc>
        <w:tc>
          <w:tcPr>
            <w:tcW w:w="522" w:type="pct"/>
          </w:tcPr>
          <w:p w14:paraId="1E08FCCE" w14:textId="77777777" w:rsidR="000A5F46" w:rsidRPr="007C12FF" w:rsidRDefault="000A5F46" w:rsidP="000A5F46">
            <w:pPr>
              <w:spacing w:after="0"/>
              <w:jc w:val="center"/>
              <w:rPr>
                <w:rFonts w:ascii="Times New Roman" w:hAnsi="Times New Roman"/>
                <w:b/>
                <w:iCs/>
              </w:rPr>
            </w:pPr>
          </w:p>
        </w:tc>
        <w:tc>
          <w:tcPr>
            <w:tcW w:w="488" w:type="pct"/>
          </w:tcPr>
          <w:p w14:paraId="63247672" w14:textId="77777777" w:rsidR="000A5F46" w:rsidRPr="007C12FF" w:rsidRDefault="000A5F46" w:rsidP="000A5F46">
            <w:pPr>
              <w:spacing w:after="0"/>
              <w:jc w:val="center"/>
              <w:rPr>
                <w:rFonts w:ascii="Times New Roman" w:hAnsi="Times New Roman"/>
                <w:b/>
                <w:iCs/>
              </w:rPr>
            </w:pPr>
          </w:p>
        </w:tc>
        <w:tc>
          <w:tcPr>
            <w:tcW w:w="476" w:type="pct"/>
          </w:tcPr>
          <w:p w14:paraId="6E6914F0" w14:textId="77777777" w:rsidR="000A5F46" w:rsidRPr="007C12FF" w:rsidRDefault="000A5F46" w:rsidP="000A5F46">
            <w:pPr>
              <w:spacing w:after="0"/>
              <w:jc w:val="center"/>
              <w:rPr>
                <w:rFonts w:ascii="Times New Roman" w:hAnsi="Times New Roman"/>
                <w:b/>
                <w:iCs/>
              </w:rPr>
            </w:pPr>
          </w:p>
        </w:tc>
      </w:tr>
      <w:tr w:rsidR="000A5F46" w:rsidRPr="00315F34" w14:paraId="79B2A1A0" w14:textId="50552DFA" w:rsidTr="009F4685">
        <w:tc>
          <w:tcPr>
            <w:tcW w:w="985" w:type="pct"/>
            <w:vMerge/>
          </w:tcPr>
          <w:p w14:paraId="3279BDFE" w14:textId="77777777" w:rsidR="000A5F46" w:rsidRDefault="000A5F46" w:rsidP="000A5F46">
            <w:pPr>
              <w:spacing w:after="0" w:line="240" w:lineRule="auto"/>
              <w:rPr>
                <w:rFonts w:ascii="Times New Roman" w:hAnsi="Times New Roman"/>
                <w:b/>
                <w:bCs/>
              </w:rPr>
            </w:pPr>
          </w:p>
        </w:tc>
        <w:tc>
          <w:tcPr>
            <w:tcW w:w="1863" w:type="pct"/>
            <w:gridSpan w:val="2"/>
          </w:tcPr>
          <w:p w14:paraId="037A7658" w14:textId="77777777" w:rsidR="000A5F46" w:rsidRPr="00E830BF" w:rsidRDefault="000A5F46" w:rsidP="000A5F46">
            <w:pPr>
              <w:spacing w:after="0"/>
              <w:jc w:val="both"/>
              <w:rPr>
                <w:rFonts w:ascii="Times New Roman" w:hAnsi="Times New Roman"/>
                <w:b/>
                <w:bCs/>
              </w:rPr>
            </w:pPr>
            <w:r w:rsidRPr="00E830BF">
              <w:rPr>
                <w:rFonts w:ascii="Times New Roman" w:hAnsi="Times New Roman"/>
                <w:b/>
                <w:bCs/>
              </w:rPr>
              <w:t xml:space="preserve">1. </w:t>
            </w:r>
            <w:r w:rsidRPr="00E830BF">
              <w:rPr>
                <w:rFonts w:ascii="Times New Roman" w:hAnsi="Times New Roman"/>
                <w:bCs/>
              </w:rPr>
              <w:t xml:space="preserve">Целевой рынок (назначение, возрастной сегмент). Сегменты рынка производства одежды (масс-маркет, от-кутюр, прет-а-порте). Применение комбинаторики в проектировании моделей. Понятие «модель-аналог» и </w:t>
            </w:r>
            <w:r w:rsidRPr="00E830BF">
              <w:rPr>
                <w:rFonts w:ascii="Times New Roman" w:hAnsi="Times New Roman"/>
                <w:bCs/>
              </w:rPr>
              <w:lastRenderedPageBreak/>
              <w:t xml:space="preserve">«модель-предложение». Разработка серии моделей на одной конструктивной </w:t>
            </w:r>
            <w:proofErr w:type="spellStart"/>
            <w:r w:rsidRPr="00E830BF">
              <w:rPr>
                <w:rFonts w:ascii="Times New Roman" w:hAnsi="Times New Roman"/>
                <w:bCs/>
              </w:rPr>
              <w:t>основе.Проектирование</w:t>
            </w:r>
            <w:proofErr w:type="spellEnd"/>
            <w:r w:rsidRPr="00E830BF">
              <w:rPr>
                <w:rFonts w:ascii="Times New Roman" w:hAnsi="Times New Roman"/>
                <w:bCs/>
              </w:rPr>
              <w:t xml:space="preserve"> моделей в системе «комплект». Факторы, влияющие на организацию комплекта одежды. Проектирование моделей в системе «ансамбль». Значение художественного образа при проектировании ансамбля </w:t>
            </w:r>
            <w:proofErr w:type="spellStart"/>
            <w:r w:rsidRPr="00E830BF">
              <w:rPr>
                <w:rFonts w:ascii="Times New Roman" w:hAnsi="Times New Roman"/>
                <w:bCs/>
              </w:rPr>
              <w:t>одежды.Проектирование</w:t>
            </w:r>
            <w:proofErr w:type="spellEnd"/>
            <w:r w:rsidRPr="00E830BF">
              <w:rPr>
                <w:rFonts w:ascii="Times New Roman" w:hAnsi="Times New Roman"/>
                <w:bCs/>
              </w:rPr>
              <w:t xml:space="preserve"> моделей в системе «коллекция». Виды коллекций. Признаки коллекции: цельность, единство стиля и образа, творческого метода, цветовой гаммы, структуры материалов, базовой формы и конструкции. Подбор тканей и прикладных материалов для </w:t>
            </w:r>
            <w:proofErr w:type="spellStart"/>
            <w:r w:rsidRPr="00E830BF">
              <w:rPr>
                <w:rFonts w:ascii="Times New Roman" w:hAnsi="Times New Roman"/>
                <w:bCs/>
              </w:rPr>
              <w:t>моделей.Особенности</w:t>
            </w:r>
            <w:proofErr w:type="spellEnd"/>
            <w:r w:rsidRPr="00E830BF">
              <w:rPr>
                <w:rFonts w:ascii="Times New Roman" w:hAnsi="Times New Roman"/>
                <w:bCs/>
              </w:rPr>
              <w:t xml:space="preserve"> проектирования моделей для различных сегментов рынка</w:t>
            </w:r>
          </w:p>
        </w:tc>
        <w:tc>
          <w:tcPr>
            <w:tcW w:w="666" w:type="pct"/>
            <w:vMerge/>
            <w:vAlign w:val="center"/>
          </w:tcPr>
          <w:p w14:paraId="0C1AC2DF" w14:textId="77777777" w:rsidR="000A5F46" w:rsidRDefault="000A5F46" w:rsidP="000A5F46">
            <w:pPr>
              <w:spacing w:after="0"/>
              <w:jc w:val="center"/>
              <w:rPr>
                <w:rFonts w:ascii="Times New Roman" w:hAnsi="Times New Roman"/>
                <w:b/>
                <w:i/>
              </w:rPr>
            </w:pPr>
          </w:p>
        </w:tc>
        <w:tc>
          <w:tcPr>
            <w:tcW w:w="522" w:type="pct"/>
            <w:vMerge w:val="restart"/>
          </w:tcPr>
          <w:p w14:paraId="2D340EEB" w14:textId="77777777" w:rsidR="000A5F46" w:rsidRDefault="000A5F46" w:rsidP="000A5F46">
            <w:pPr>
              <w:spacing w:after="0"/>
              <w:jc w:val="center"/>
              <w:rPr>
                <w:rFonts w:ascii="Times New Roman" w:hAnsi="Times New Roman"/>
                <w:b/>
                <w:i/>
              </w:rPr>
            </w:pPr>
          </w:p>
        </w:tc>
        <w:tc>
          <w:tcPr>
            <w:tcW w:w="488" w:type="pct"/>
            <w:vMerge w:val="restart"/>
          </w:tcPr>
          <w:p w14:paraId="2E06E7B3"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1.1, </w:t>
            </w:r>
          </w:p>
          <w:p w14:paraId="71918BC2"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1.2, </w:t>
            </w:r>
          </w:p>
          <w:p w14:paraId="08601BA9"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1.3, </w:t>
            </w:r>
          </w:p>
          <w:p w14:paraId="3246EC02" w14:textId="77AB7979" w:rsidR="000A5F46" w:rsidRPr="00501C35" w:rsidRDefault="000A5F46" w:rsidP="000A5F46">
            <w:pPr>
              <w:spacing w:after="0" w:line="240" w:lineRule="auto"/>
              <w:rPr>
                <w:rFonts w:ascii="Times New Roman" w:hAnsi="Times New Roman"/>
              </w:rPr>
            </w:pPr>
            <w:r w:rsidRPr="00501C35">
              <w:rPr>
                <w:rFonts w:ascii="Times New Roman" w:hAnsi="Times New Roman"/>
              </w:rPr>
              <w:t>ПК 1.4</w:t>
            </w:r>
          </w:p>
          <w:p w14:paraId="477AB260" w14:textId="77777777" w:rsidR="000A5F46" w:rsidRDefault="000A5F46" w:rsidP="000A5F46">
            <w:pPr>
              <w:spacing w:after="0"/>
              <w:rPr>
                <w:rFonts w:ascii="Times New Roman" w:hAnsi="Times New Roman"/>
              </w:rPr>
            </w:pPr>
            <w:r w:rsidRPr="00501C35">
              <w:rPr>
                <w:rFonts w:ascii="Times New Roman" w:hAnsi="Times New Roman"/>
              </w:rPr>
              <w:lastRenderedPageBreak/>
              <w:t xml:space="preserve">ОК 01, </w:t>
            </w:r>
          </w:p>
          <w:p w14:paraId="02B78084" w14:textId="77777777" w:rsidR="000A5F46" w:rsidRDefault="000A5F46" w:rsidP="000A5F46">
            <w:pPr>
              <w:spacing w:after="0"/>
              <w:rPr>
                <w:rFonts w:ascii="Times New Roman" w:hAnsi="Times New Roman"/>
              </w:rPr>
            </w:pPr>
            <w:r w:rsidRPr="00501C35">
              <w:rPr>
                <w:rFonts w:ascii="Times New Roman" w:hAnsi="Times New Roman"/>
              </w:rPr>
              <w:t xml:space="preserve">ОК 02, </w:t>
            </w:r>
          </w:p>
          <w:p w14:paraId="374B18F4" w14:textId="4919ED75" w:rsidR="000A5F46" w:rsidRDefault="000A5F46" w:rsidP="000A5F46">
            <w:pPr>
              <w:spacing w:after="0"/>
              <w:rPr>
                <w:rFonts w:ascii="Times New Roman" w:hAnsi="Times New Roman"/>
                <w:b/>
                <w:i/>
              </w:rPr>
            </w:pPr>
            <w:r w:rsidRPr="00501C35">
              <w:rPr>
                <w:rFonts w:ascii="Times New Roman" w:hAnsi="Times New Roman"/>
              </w:rPr>
              <w:t>ОК 04</w:t>
            </w:r>
          </w:p>
        </w:tc>
        <w:tc>
          <w:tcPr>
            <w:tcW w:w="476" w:type="pct"/>
            <w:vMerge w:val="restart"/>
          </w:tcPr>
          <w:p w14:paraId="6ED1B426" w14:textId="77777777" w:rsidR="000A5F46" w:rsidRDefault="000A5F46" w:rsidP="000A5F46">
            <w:pPr>
              <w:spacing w:after="0"/>
              <w:jc w:val="center"/>
              <w:rPr>
                <w:rFonts w:ascii="Times New Roman" w:hAnsi="Times New Roman"/>
                <w:b/>
                <w:i/>
              </w:rPr>
            </w:pPr>
          </w:p>
        </w:tc>
      </w:tr>
      <w:tr w:rsidR="000A5F46" w:rsidRPr="00315F34" w14:paraId="0543BAC5" w14:textId="7DF8F7F5" w:rsidTr="009F4685">
        <w:tc>
          <w:tcPr>
            <w:tcW w:w="985" w:type="pct"/>
            <w:vMerge/>
          </w:tcPr>
          <w:p w14:paraId="54EF754E" w14:textId="77777777" w:rsidR="000A5F46" w:rsidRDefault="000A5F46" w:rsidP="000A5F46">
            <w:pPr>
              <w:spacing w:after="0" w:line="240" w:lineRule="auto"/>
              <w:rPr>
                <w:rFonts w:ascii="Times New Roman" w:hAnsi="Times New Roman"/>
                <w:b/>
                <w:bCs/>
              </w:rPr>
            </w:pPr>
          </w:p>
        </w:tc>
        <w:tc>
          <w:tcPr>
            <w:tcW w:w="1863" w:type="pct"/>
            <w:gridSpan w:val="2"/>
          </w:tcPr>
          <w:p w14:paraId="017406AF" w14:textId="77777777" w:rsidR="000A5F46" w:rsidRPr="00E830BF" w:rsidRDefault="000A5F46" w:rsidP="000A5F46">
            <w:pPr>
              <w:spacing w:after="0" w:line="240" w:lineRule="auto"/>
              <w:rPr>
                <w:rFonts w:ascii="Times New Roman" w:hAnsi="Times New Roman"/>
                <w:b/>
                <w:bCs/>
              </w:rPr>
            </w:pPr>
            <w:r w:rsidRPr="00BA34BD">
              <w:rPr>
                <w:rFonts w:ascii="Times New Roman" w:hAnsi="Times New Roman"/>
                <w:b/>
                <w:bCs/>
                <w:sz w:val="24"/>
                <w:szCs w:val="24"/>
              </w:rPr>
              <w:t>В том числе практических занятий и лабораторных работ</w:t>
            </w:r>
          </w:p>
        </w:tc>
        <w:tc>
          <w:tcPr>
            <w:tcW w:w="666" w:type="pct"/>
            <w:vMerge/>
            <w:vAlign w:val="center"/>
          </w:tcPr>
          <w:p w14:paraId="5B3116C7" w14:textId="1F46D763" w:rsidR="000A5F46" w:rsidRPr="007C12FF" w:rsidRDefault="000A5F46" w:rsidP="000A5F46">
            <w:pPr>
              <w:spacing w:after="0"/>
              <w:jc w:val="center"/>
              <w:rPr>
                <w:rFonts w:ascii="Times New Roman" w:hAnsi="Times New Roman"/>
                <w:b/>
                <w:iCs/>
              </w:rPr>
            </w:pPr>
          </w:p>
        </w:tc>
        <w:tc>
          <w:tcPr>
            <w:tcW w:w="522" w:type="pct"/>
            <w:vMerge/>
          </w:tcPr>
          <w:p w14:paraId="77696C49" w14:textId="77777777" w:rsidR="000A5F46" w:rsidRPr="007C12FF" w:rsidRDefault="000A5F46" w:rsidP="000A5F46">
            <w:pPr>
              <w:spacing w:after="0"/>
              <w:jc w:val="center"/>
              <w:rPr>
                <w:rFonts w:ascii="Times New Roman" w:hAnsi="Times New Roman"/>
                <w:b/>
                <w:iCs/>
              </w:rPr>
            </w:pPr>
          </w:p>
        </w:tc>
        <w:tc>
          <w:tcPr>
            <w:tcW w:w="488" w:type="pct"/>
            <w:vMerge/>
          </w:tcPr>
          <w:p w14:paraId="1299B016" w14:textId="77777777" w:rsidR="000A5F46" w:rsidRPr="007C12FF" w:rsidRDefault="000A5F46" w:rsidP="000A5F46">
            <w:pPr>
              <w:spacing w:after="0"/>
              <w:jc w:val="center"/>
              <w:rPr>
                <w:rFonts w:ascii="Times New Roman" w:hAnsi="Times New Roman"/>
                <w:b/>
                <w:iCs/>
              </w:rPr>
            </w:pPr>
          </w:p>
        </w:tc>
        <w:tc>
          <w:tcPr>
            <w:tcW w:w="476" w:type="pct"/>
            <w:vMerge/>
          </w:tcPr>
          <w:p w14:paraId="534D7068" w14:textId="77777777" w:rsidR="000A5F46" w:rsidRPr="007C12FF" w:rsidRDefault="000A5F46" w:rsidP="000A5F46">
            <w:pPr>
              <w:spacing w:after="0"/>
              <w:jc w:val="center"/>
              <w:rPr>
                <w:rFonts w:ascii="Times New Roman" w:hAnsi="Times New Roman"/>
                <w:b/>
                <w:iCs/>
              </w:rPr>
            </w:pPr>
          </w:p>
        </w:tc>
      </w:tr>
      <w:tr w:rsidR="000A5F46" w:rsidRPr="00315F34" w14:paraId="635C9565" w14:textId="5CDE301A" w:rsidTr="009F4685">
        <w:tc>
          <w:tcPr>
            <w:tcW w:w="985" w:type="pct"/>
            <w:vMerge/>
          </w:tcPr>
          <w:p w14:paraId="1260DAC8" w14:textId="77777777" w:rsidR="000A5F46" w:rsidRDefault="000A5F46" w:rsidP="000A5F46">
            <w:pPr>
              <w:spacing w:after="0" w:line="240" w:lineRule="auto"/>
              <w:rPr>
                <w:rFonts w:ascii="Times New Roman" w:hAnsi="Times New Roman"/>
                <w:b/>
                <w:bCs/>
              </w:rPr>
            </w:pPr>
          </w:p>
        </w:tc>
        <w:tc>
          <w:tcPr>
            <w:tcW w:w="1863" w:type="pct"/>
            <w:gridSpan w:val="2"/>
          </w:tcPr>
          <w:p w14:paraId="28B5DB83" w14:textId="36F4DB2E" w:rsidR="000A5F46" w:rsidRPr="00E830BF" w:rsidRDefault="000A5F46" w:rsidP="000A5F46">
            <w:pPr>
              <w:spacing w:after="0" w:line="240" w:lineRule="auto"/>
              <w:rPr>
                <w:rFonts w:ascii="Times New Roman" w:hAnsi="Times New Roman"/>
                <w:b/>
                <w:bCs/>
              </w:rPr>
            </w:pPr>
            <w:r w:rsidRPr="00E830BF">
              <w:rPr>
                <w:rFonts w:ascii="Times New Roman" w:hAnsi="Times New Roman"/>
                <w:bCs/>
              </w:rPr>
              <w:t>Выполнение эскизов моделей, модельного ряда, коллекции различных сегментов рынка.</w:t>
            </w:r>
          </w:p>
        </w:tc>
        <w:tc>
          <w:tcPr>
            <w:tcW w:w="666" w:type="pct"/>
            <w:vMerge/>
            <w:vAlign w:val="center"/>
          </w:tcPr>
          <w:p w14:paraId="63B2F48C" w14:textId="7BC1C482" w:rsidR="000A5F46" w:rsidRPr="00DB474C" w:rsidRDefault="000A5F46" w:rsidP="000A5F46">
            <w:pPr>
              <w:spacing w:after="0"/>
              <w:jc w:val="center"/>
              <w:rPr>
                <w:rFonts w:ascii="Times New Roman" w:hAnsi="Times New Roman"/>
              </w:rPr>
            </w:pPr>
          </w:p>
        </w:tc>
        <w:tc>
          <w:tcPr>
            <w:tcW w:w="522" w:type="pct"/>
            <w:vMerge/>
          </w:tcPr>
          <w:p w14:paraId="281F87DC" w14:textId="77777777" w:rsidR="000A5F46" w:rsidRDefault="000A5F46" w:rsidP="000A5F46">
            <w:pPr>
              <w:spacing w:after="0"/>
              <w:jc w:val="center"/>
              <w:rPr>
                <w:rFonts w:ascii="Times New Roman" w:hAnsi="Times New Roman"/>
              </w:rPr>
            </w:pPr>
          </w:p>
        </w:tc>
        <w:tc>
          <w:tcPr>
            <w:tcW w:w="488" w:type="pct"/>
            <w:vMerge/>
          </w:tcPr>
          <w:p w14:paraId="31975DF0" w14:textId="77777777" w:rsidR="000A5F46" w:rsidRDefault="000A5F46" w:rsidP="000A5F46">
            <w:pPr>
              <w:spacing w:after="0"/>
              <w:jc w:val="center"/>
              <w:rPr>
                <w:rFonts w:ascii="Times New Roman" w:hAnsi="Times New Roman"/>
              </w:rPr>
            </w:pPr>
          </w:p>
        </w:tc>
        <w:tc>
          <w:tcPr>
            <w:tcW w:w="476" w:type="pct"/>
            <w:vMerge/>
          </w:tcPr>
          <w:p w14:paraId="52E84BFB" w14:textId="77777777" w:rsidR="000A5F46" w:rsidRDefault="000A5F46" w:rsidP="000A5F46">
            <w:pPr>
              <w:spacing w:after="0"/>
              <w:jc w:val="center"/>
              <w:rPr>
                <w:rFonts w:ascii="Times New Roman" w:hAnsi="Times New Roman"/>
              </w:rPr>
            </w:pPr>
          </w:p>
        </w:tc>
      </w:tr>
      <w:tr w:rsidR="000A5F46" w:rsidRPr="00315F34" w14:paraId="074081A5" w14:textId="34B7C3A9" w:rsidTr="009F4685">
        <w:trPr>
          <w:trHeight w:val="70"/>
        </w:trPr>
        <w:tc>
          <w:tcPr>
            <w:tcW w:w="2848" w:type="pct"/>
            <w:gridSpan w:val="3"/>
          </w:tcPr>
          <w:p w14:paraId="7EF6BCE1" w14:textId="2AC806BB" w:rsidR="000A5F46" w:rsidRPr="007C12FF" w:rsidRDefault="000A5F46" w:rsidP="000A5F46">
            <w:pPr>
              <w:spacing w:after="0" w:line="240" w:lineRule="auto"/>
              <w:ind w:left="175"/>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66" w:type="pct"/>
            <w:vAlign w:val="center"/>
          </w:tcPr>
          <w:p w14:paraId="5AB906A3" w14:textId="539C9D5F" w:rsidR="000A5F46" w:rsidRPr="007C12FF" w:rsidRDefault="000A5F46" w:rsidP="000A5F46">
            <w:pPr>
              <w:spacing w:after="0"/>
              <w:jc w:val="center"/>
              <w:rPr>
                <w:rFonts w:ascii="Times New Roman" w:hAnsi="Times New Roman"/>
                <w:b/>
                <w:i/>
              </w:rPr>
            </w:pPr>
          </w:p>
        </w:tc>
        <w:tc>
          <w:tcPr>
            <w:tcW w:w="522" w:type="pct"/>
          </w:tcPr>
          <w:p w14:paraId="44B1BF82" w14:textId="77777777" w:rsidR="000A5F46" w:rsidRPr="007C12FF" w:rsidRDefault="000A5F46" w:rsidP="000A5F46">
            <w:pPr>
              <w:spacing w:after="0"/>
              <w:jc w:val="center"/>
              <w:rPr>
                <w:rFonts w:ascii="Times New Roman" w:hAnsi="Times New Roman"/>
                <w:b/>
                <w:i/>
              </w:rPr>
            </w:pPr>
          </w:p>
        </w:tc>
        <w:tc>
          <w:tcPr>
            <w:tcW w:w="488" w:type="pct"/>
          </w:tcPr>
          <w:p w14:paraId="4DA14C98" w14:textId="77777777" w:rsidR="000A5F46" w:rsidRPr="007C12FF" w:rsidRDefault="000A5F46" w:rsidP="000A5F46">
            <w:pPr>
              <w:spacing w:after="0"/>
              <w:jc w:val="center"/>
              <w:rPr>
                <w:rFonts w:ascii="Times New Roman" w:hAnsi="Times New Roman"/>
                <w:b/>
                <w:i/>
              </w:rPr>
            </w:pPr>
          </w:p>
        </w:tc>
        <w:tc>
          <w:tcPr>
            <w:tcW w:w="476" w:type="pct"/>
          </w:tcPr>
          <w:p w14:paraId="08D9FE51" w14:textId="77777777" w:rsidR="000A5F46" w:rsidRPr="007C12FF" w:rsidRDefault="000A5F46" w:rsidP="000A5F46">
            <w:pPr>
              <w:spacing w:after="0"/>
              <w:jc w:val="center"/>
              <w:rPr>
                <w:rFonts w:ascii="Times New Roman" w:hAnsi="Times New Roman"/>
                <w:b/>
                <w:i/>
              </w:rPr>
            </w:pPr>
          </w:p>
        </w:tc>
      </w:tr>
      <w:tr w:rsidR="000A5F46" w:rsidRPr="00315F34" w14:paraId="4132009C" w14:textId="2DFE2DB0" w:rsidTr="000A5F46">
        <w:trPr>
          <w:trHeight w:val="551"/>
        </w:trPr>
        <w:tc>
          <w:tcPr>
            <w:tcW w:w="2848" w:type="pct"/>
            <w:gridSpan w:val="3"/>
          </w:tcPr>
          <w:p w14:paraId="032ABD76" w14:textId="4716DC6C" w:rsidR="000A5F46" w:rsidRPr="009B3AC7" w:rsidRDefault="000A5F46" w:rsidP="000A5F46">
            <w:pPr>
              <w:spacing w:after="0" w:line="240" w:lineRule="auto"/>
              <w:ind w:left="175"/>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412D0044" w14:textId="19B2F71D" w:rsidR="000A5F46" w:rsidRPr="007C12FF" w:rsidRDefault="000A5F46" w:rsidP="000A5F46">
            <w:pPr>
              <w:pStyle w:val="ae"/>
              <w:spacing w:before="0" w:after="0"/>
              <w:ind w:left="175"/>
              <w:rPr>
                <w:bCs/>
                <w:sz w:val="22"/>
                <w:szCs w:val="22"/>
              </w:rPr>
            </w:pPr>
            <w:r w:rsidRPr="0020660D">
              <w:rPr>
                <w:b/>
                <w:bCs/>
              </w:rPr>
              <w:t>Виды работ</w:t>
            </w:r>
          </w:p>
        </w:tc>
        <w:tc>
          <w:tcPr>
            <w:tcW w:w="666" w:type="pct"/>
            <w:vAlign w:val="center"/>
          </w:tcPr>
          <w:p w14:paraId="766FFC61" w14:textId="3A4E1FF3" w:rsidR="000A5F46" w:rsidRPr="007C12FF" w:rsidRDefault="000A5F46" w:rsidP="000A5F46">
            <w:pPr>
              <w:spacing w:after="0"/>
              <w:jc w:val="center"/>
              <w:rPr>
                <w:rFonts w:ascii="Times New Roman" w:hAnsi="Times New Roman"/>
                <w:b/>
                <w:iCs/>
                <w:highlight w:val="yellow"/>
              </w:rPr>
            </w:pPr>
          </w:p>
        </w:tc>
        <w:tc>
          <w:tcPr>
            <w:tcW w:w="522" w:type="pct"/>
          </w:tcPr>
          <w:p w14:paraId="6D3A9321" w14:textId="77777777" w:rsidR="000A5F46" w:rsidRPr="007C12FF" w:rsidRDefault="000A5F46" w:rsidP="000A5F46">
            <w:pPr>
              <w:spacing w:after="0"/>
              <w:jc w:val="center"/>
              <w:rPr>
                <w:rFonts w:ascii="Times New Roman" w:hAnsi="Times New Roman"/>
                <w:b/>
                <w:iCs/>
              </w:rPr>
            </w:pPr>
          </w:p>
        </w:tc>
        <w:tc>
          <w:tcPr>
            <w:tcW w:w="488" w:type="pct"/>
          </w:tcPr>
          <w:p w14:paraId="7D8A7B69" w14:textId="77777777" w:rsidR="000A5F46" w:rsidRPr="007C12FF" w:rsidRDefault="000A5F46" w:rsidP="000A5F46">
            <w:pPr>
              <w:spacing w:after="0"/>
              <w:jc w:val="center"/>
              <w:rPr>
                <w:rFonts w:ascii="Times New Roman" w:hAnsi="Times New Roman"/>
                <w:b/>
                <w:iCs/>
              </w:rPr>
            </w:pPr>
          </w:p>
        </w:tc>
        <w:tc>
          <w:tcPr>
            <w:tcW w:w="476" w:type="pct"/>
          </w:tcPr>
          <w:p w14:paraId="0B2B7EA0" w14:textId="77777777" w:rsidR="000A5F46" w:rsidRPr="007C12FF" w:rsidRDefault="000A5F46" w:rsidP="000A5F46">
            <w:pPr>
              <w:spacing w:after="0"/>
              <w:jc w:val="center"/>
              <w:rPr>
                <w:rFonts w:ascii="Times New Roman" w:hAnsi="Times New Roman"/>
                <w:b/>
                <w:iCs/>
              </w:rPr>
            </w:pPr>
          </w:p>
        </w:tc>
      </w:tr>
      <w:tr w:rsidR="000A5F46" w:rsidRPr="00315F34" w14:paraId="6A2BD31E" w14:textId="77777777" w:rsidTr="000A5F46">
        <w:trPr>
          <w:trHeight w:val="559"/>
        </w:trPr>
        <w:tc>
          <w:tcPr>
            <w:tcW w:w="2848" w:type="pct"/>
            <w:gridSpan w:val="3"/>
          </w:tcPr>
          <w:p w14:paraId="01BEE391" w14:textId="184B1758" w:rsidR="000A5F46" w:rsidRPr="0020660D" w:rsidRDefault="000A5F46" w:rsidP="000A5F46">
            <w:pPr>
              <w:spacing w:after="0" w:line="240" w:lineRule="auto"/>
              <w:ind w:left="175"/>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4C181279" w14:textId="132CD57F" w:rsidR="000A5F46" w:rsidRPr="007C12FF" w:rsidRDefault="000A5F46" w:rsidP="000A5F46">
            <w:pPr>
              <w:spacing w:after="0"/>
              <w:ind w:left="175"/>
              <w:rPr>
                <w:rFonts w:ascii="Times New Roman" w:hAnsi="Times New Roman"/>
                <w:b/>
              </w:rPr>
            </w:pPr>
            <w:r w:rsidRPr="0020660D">
              <w:rPr>
                <w:rFonts w:ascii="Times New Roman" w:hAnsi="Times New Roman"/>
                <w:b/>
                <w:bCs/>
              </w:rPr>
              <w:t xml:space="preserve">Виды работ </w:t>
            </w:r>
          </w:p>
        </w:tc>
        <w:tc>
          <w:tcPr>
            <w:tcW w:w="666" w:type="pct"/>
            <w:vAlign w:val="center"/>
          </w:tcPr>
          <w:p w14:paraId="52897F80" w14:textId="77777777" w:rsidR="000A5F46" w:rsidRPr="007C12FF" w:rsidRDefault="000A5F46" w:rsidP="000A5F46">
            <w:pPr>
              <w:spacing w:after="0"/>
              <w:jc w:val="center"/>
              <w:rPr>
                <w:rFonts w:ascii="Times New Roman" w:hAnsi="Times New Roman"/>
                <w:b/>
                <w:iCs/>
                <w:highlight w:val="yellow"/>
              </w:rPr>
            </w:pPr>
          </w:p>
        </w:tc>
        <w:tc>
          <w:tcPr>
            <w:tcW w:w="522" w:type="pct"/>
          </w:tcPr>
          <w:p w14:paraId="7FED3FA4" w14:textId="77777777" w:rsidR="000A5F46" w:rsidRPr="007C12FF" w:rsidRDefault="000A5F46" w:rsidP="000A5F46">
            <w:pPr>
              <w:spacing w:after="0"/>
              <w:jc w:val="center"/>
              <w:rPr>
                <w:rFonts w:ascii="Times New Roman" w:hAnsi="Times New Roman"/>
                <w:b/>
                <w:iCs/>
              </w:rPr>
            </w:pPr>
          </w:p>
        </w:tc>
        <w:tc>
          <w:tcPr>
            <w:tcW w:w="488" w:type="pct"/>
          </w:tcPr>
          <w:p w14:paraId="4BAF773B" w14:textId="77777777" w:rsidR="000A5F46" w:rsidRPr="007C12FF" w:rsidRDefault="000A5F46" w:rsidP="000A5F46">
            <w:pPr>
              <w:spacing w:after="0"/>
              <w:jc w:val="center"/>
              <w:rPr>
                <w:rFonts w:ascii="Times New Roman" w:hAnsi="Times New Roman"/>
                <w:b/>
                <w:iCs/>
              </w:rPr>
            </w:pPr>
          </w:p>
        </w:tc>
        <w:tc>
          <w:tcPr>
            <w:tcW w:w="476" w:type="pct"/>
          </w:tcPr>
          <w:p w14:paraId="257DE7A1" w14:textId="77777777" w:rsidR="000A5F46" w:rsidRPr="007C12FF" w:rsidRDefault="000A5F46" w:rsidP="000A5F46">
            <w:pPr>
              <w:spacing w:after="0"/>
              <w:jc w:val="center"/>
              <w:rPr>
                <w:rFonts w:ascii="Times New Roman" w:hAnsi="Times New Roman"/>
                <w:b/>
                <w:iCs/>
              </w:rPr>
            </w:pPr>
          </w:p>
        </w:tc>
      </w:tr>
      <w:tr w:rsidR="000A5F46" w:rsidRPr="00315F34" w14:paraId="08224DBC" w14:textId="77777777" w:rsidTr="000A5F46">
        <w:trPr>
          <w:trHeight w:val="567"/>
        </w:trPr>
        <w:tc>
          <w:tcPr>
            <w:tcW w:w="2848" w:type="pct"/>
            <w:gridSpan w:val="3"/>
          </w:tcPr>
          <w:p w14:paraId="3A0715DF" w14:textId="77777777" w:rsidR="000A5F46" w:rsidRPr="0020660D" w:rsidRDefault="000A5F46" w:rsidP="000A5F46">
            <w:pPr>
              <w:suppressAutoHyphens/>
              <w:spacing w:after="0" w:line="240" w:lineRule="auto"/>
              <w:ind w:left="175"/>
              <w:jc w:val="both"/>
              <w:rPr>
                <w:rFonts w:ascii="Times New Roman" w:hAnsi="Times New Roman"/>
                <w:b/>
                <w:bCs/>
              </w:rPr>
            </w:pPr>
            <w:r w:rsidRPr="0020660D">
              <w:rPr>
                <w:rFonts w:ascii="Times New Roman" w:hAnsi="Times New Roman"/>
                <w:b/>
                <w:bCs/>
              </w:rPr>
              <w:t xml:space="preserve">Курсовой проект (работа) </w:t>
            </w:r>
          </w:p>
          <w:p w14:paraId="4A5C0D1B" w14:textId="3CDEE75A" w:rsidR="000A5F46" w:rsidRPr="007C12FF" w:rsidRDefault="000A5F46" w:rsidP="000A5F46">
            <w:pPr>
              <w:spacing w:after="0"/>
              <w:ind w:left="175"/>
              <w:rPr>
                <w:rFonts w:ascii="Times New Roman" w:hAnsi="Times New Roman"/>
                <w:b/>
              </w:rPr>
            </w:pPr>
            <w:r w:rsidRPr="0020660D">
              <w:rPr>
                <w:rFonts w:ascii="Times New Roman" w:hAnsi="Times New Roman"/>
                <w:b/>
                <w:bCs/>
              </w:rPr>
              <w:t>Тематика курсовых проектов (работ)</w:t>
            </w:r>
          </w:p>
        </w:tc>
        <w:tc>
          <w:tcPr>
            <w:tcW w:w="666" w:type="pct"/>
            <w:vAlign w:val="center"/>
          </w:tcPr>
          <w:p w14:paraId="486FA64A" w14:textId="77777777" w:rsidR="000A5F46" w:rsidRPr="007C12FF" w:rsidRDefault="000A5F46" w:rsidP="000A5F46">
            <w:pPr>
              <w:spacing w:after="0"/>
              <w:jc w:val="center"/>
              <w:rPr>
                <w:rFonts w:ascii="Times New Roman" w:hAnsi="Times New Roman"/>
                <w:b/>
                <w:iCs/>
                <w:highlight w:val="yellow"/>
              </w:rPr>
            </w:pPr>
          </w:p>
        </w:tc>
        <w:tc>
          <w:tcPr>
            <w:tcW w:w="522" w:type="pct"/>
          </w:tcPr>
          <w:p w14:paraId="7E4B4AC8" w14:textId="77777777" w:rsidR="000A5F46" w:rsidRPr="007C12FF" w:rsidRDefault="000A5F46" w:rsidP="000A5F46">
            <w:pPr>
              <w:spacing w:after="0"/>
              <w:jc w:val="center"/>
              <w:rPr>
                <w:rFonts w:ascii="Times New Roman" w:hAnsi="Times New Roman"/>
                <w:b/>
                <w:iCs/>
              </w:rPr>
            </w:pPr>
          </w:p>
        </w:tc>
        <w:tc>
          <w:tcPr>
            <w:tcW w:w="488" w:type="pct"/>
          </w:tcPr>
          <w:p w14:paraId="2980DC0F" w14:textId="77777777" w:rsidR="000A5F46" w:rsidRPr="007C12FF" w:rsidRDefault="000A5F46" w:rsidP="000A5F46">
            <w:pPr>
              <w:spacing w:after="0"/>
              <w:jc w:val="center"/>
              <w:rPr>
                <w:rFonts w:ascii="Times New Roman" w:hAnsi="Times New Roman"/>
                <w:b/>
                <w:iCs/>
              </w:rPr>
            </w:pPr>
          </w:p>
        </w:tc>
        <w:tc>
          <w:tcPr>
            <w:tcW w:w="476" w:type="pct"/>
          </w:tcPr>
          <w:p w14:paraId="4F86F999" w14:textId="77777777" w:rsidR="000A5F46" w:rsidRPr="007C12FF" w:rsidRDefault="000A5F46" w:rsidP="000A5F46">
            <w:pPr>
              <w:spacing w:after="0"/>
              <w:jc w:val="center"/>
              <w:rPr>
                <w:rFonts w:ascii="Times New Roman" w:hAnsi="Times New Roman"/>
                <w:b/>
                <w:iCs/>
              </w:rPr>
            </w:pPr>
          </w:p>
        </w:tc>
      </w:tr>
      <w:tr w:rsidR="000A5F46" w:rsidRPr="00315F34" w14:paraId="0F050EF0" w14:textId="77777777" w:rsidTr="000A5F46">
        <w:trPr>
          <w:trHeight w:val="264"/>
        </w:trPr>
        <w:tc>
          <w:tcPr>
            <w:tcW w:w="2848" w:type="pct"/>
            <w:gridSpan w:val="3"/>
          </w:tcPr>
          <w:p w14:paraId="33DCEB17" w14:textId="4E5E2B48" w:rsidR="000A5F46" w:rsidRPr="007C12FF" w:rsidRDefault="000A5F46" w:rsidP="000A5F46">
            <w:pPr>
              <w:spacing w:after="0"/>
              <w:ind w:left="175"/>
              <w:rPr>
                <w:rFonts w:ascii="Times New Roman" w:hAnsi="Times New Roman"/>
                <w:b/>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6" w:type="pct"/>
            <w:vAlign w:val="center"/>
          </w:tcPr>
          <w:p w14:paraId="3D33B0F7" w14:textId="77777777" w:rsidR="000A5F46" w:rsidRPr="007C12FF" w:rsidRDefault="000A5F46" w:rsidP="000A5F46">
            <w:pPr>
              <w:spacing w:after="0"/>
              <w:jc w:val="center"/>
              <w:rPr>
                <w:rFonts w:ascii="Times New Roman" w:hAnsi="Times New Roman"/>
                <w:b/>
                <w:iCs/>
                <w:highlight w:val="yellow"/>
              </w:rPr>
            </w:pPr>
          </w:p>
        </w:tc>
        <w:tc>
          <w:tcPr>
            <w:tcW w:w="522" w:type="pct"/>
          </w:tcPr>
          <w:p w14:paraId="0318C4E2" w14:textId="77777777" w:rsidR="000A5F46" w:rsidRPr="007C12FF" w:rsidRDefault="000A5F46" w:rsidP="000A5F46">
            <w:pPr>
              <w:spacing w:after="0"/>
              <w:jc w:val="center"/>
              <w:rPr>
                <w:rFonts w:ascii="Times New Roman" w:hAnsi="Times New Roman"/>
                <w:b/>
                <w:iCs/>
              </w:rPr>
            </w:pPr>
          </w:p>
        </w:tc>
        <w:tc>
          <w:tcPr>
            <w:tcW w:w="488" w:type="pct"/>
          </w:tcPr>
          <w:p w14:paraId="6845BAB6" w14:textId="77777777" w:rsidR="000A5F46" w:rsidRPr="007C12FF" w:rsidRDefault="000A5F46" w:rsidP="000A5F46">
            <w:pPr>
              <w:spacing w:after="0"/>
              <w:jc w:val="center"/>
              <w:rPr>
                <w:rFonts w:ascii="Times New Roman" w:hAnsi="Times New Roman"/>
                <w:b/>
                <w:iCs/>
              </w:rPr>
            </w:pPr>
          </w:p>
        </w:tc>
        <w:tc>
          <w:tcPr>
            <w:tcW w:w="476" w:type="pct"/>
          </w:tcPr>
          <w:p w14:paraId="5618C331" w14:textId="77777777" w:rsidR="000A5F46" w:rsidRPr="007C12FF" w:rsidRDefault="000A5F46" w:rsidP="000A5F46">
            <w:pPr>
              <w:spacing w:after="0"/>
              <w:jc w:val="center"/>
              <w:rPr>
                <w:rFonts w:ascii="Times New Roman" w:hAnsi="Times New Roman"/>
                <w:b/>
                <w:iCs/>
              </w:rPr>
            </w:pPr>
          </w:p>
        </w:tc>
      </w:tr>
      <w:tr w:rsidR="000A5F46" w:rsidRPr="00315F34" w14:paraId="0B453FB0" w14:textId="77777777" w:rsidTr="000A5F46">
        <w:trPr>
          <w:trHeight w:val="428"/>
        </w:trPr>
        <w:tc>
          <w:tcPr>
            <w:tcW w:w="2848" w:type="pct"/>
            <w:gridSpan w:val="3"/>
          </w:tcPr>
          <w:p w14:paraId="27142959" w14:textId="0DAF3CDB" w:rsidR="000A5F46" w:rsidRPr="007C12FF" w:rsidRDefault="000A5F46" w:rsidP="000A5F46">
            <w:pPr>
              <w:spacing w:after="0"/>
              <w:ind w:left="175"/>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6" w:type="pct"/>
            <w:vAlign w:val="center"/>
          </w:tcPr>
          <w:p w14:paraId="4B8312C6" w14:textId="77777777" w:rsidR="000A5F46" w:rsidRPr="007C12FF" w:rsidRDefault="000A5F46" w:rsidP="000A5F46">
            <w:pPr>
              <w:spacing w:after="0"/>
              <w:jc w:val="center"/>
              <w:rPr>
                <w:rFonts w:ascii="Times New Roman" w:hAnsi="Times New Roman"/>
                <w:b/>
                <w:iCs/>
                <w:highlight w:val="yellow"/>
              </w:rPr>
            </w:pPr>
          </w:p>
        </w:tc>
        <w:tc>
          <w:tcPr>
            <w:tcW w:w="522" w:type="pct"/>
          </w:tcPr>
          <w:p w14:paraId="7E740ECB" w14:textId="77777777" w:rsidR="000A5F46" w:rsidRPr="007C12FF" w:rsidRDefault="000A5F46" w:rsidP="000A5F46">
            <w:pPr>
              <w:spacing w:after="0"/>
              <w:jc w:val="center"/>
              <w:rPr>
                <w:rFonts w:ascii="Times New Roman" w:hAnsi="Times New Roman"/>
                <w:b/>
                <w:iCs/>
              </w:rPr>
            </w:pPr>
          </w:p>
        </w:tc>
        <w:tc>
          <w:tcPr>
            <w:tcW w:w="488" w:type="pct"/>
          </w:tcPr>
          <w:p w14:paraId="45686BEB" w14:textId="77777777" w:rsidR="000A5F46" w:rsidRPr="007C12FF" w:rsidRDefault="000A5F46" w:rsidP="000A5F46">
            <w:pPr>
              <w:spacing w:after="0"/>
              <w:jc w:val="center"/>
              <w:rPr>
                <w:rFonts w:ascii="Times New Roman" w:hAnsi="Times New Roman"/>
                <w:b/>
                <w:iCs/>
              </w:rPr>
            </w:pPr>
          </w:p>
        </w:tc>
        <w:tc>
          <w:tcPr>
            <w:tcW w:w="476" w:type="pct"/>
          </w:tcPr>
          <w:p w14:paraId="5200FF0C" w14:textId="77777777" w:rsidR="000A5F46" w:rsidRPr="007C12FF" w:rsidRDefault="000A5F46" w:rsidP="000A5F46">
            <w:pPr>
              <w:spacing w:after="0"/>
              <w:jc w:val="center"/>
              <w:rPr>
                <w:rFonts w:ascii="Times New Roman" w:hAnsi="Times New Roman"/>
                <w:b/>
                <w:iCs/>
              </w:rPr>
            </w:pPr>
          </w:p>
        </w:tc>
      </w:tr>
      <w:tr w:rsidR="000A5F46" w:rsidRPr="00315F34" w14:paraId="0E724055" w14:textId="1EA570C1" w:rsidTr="009F4685">
        <w:trPr>
          <w:trHeight w:val="64"/>
        </w:trPr>
        <w:tc>
          <w:tcPr>
            <w:tcW w:w="2848" w:type="pct"/>
            <w:gridSpan w:val="3"/>
          </w:tcPr>
          <w:p w14:paraId="364E45C0" w14:textId="77777777" w:rsidR="000A5F46" w:rsidRPr="00315F34" w:rsidRDefault="000A5F46" w:rsidP="000A5F46">
            <w:pPr>
              <w:spacing w:after="0" w:line="240" w:lineRule="auto"/>
              <w:rPr>
                <w:rFonts w:ascii="Times New Roman" w:hAnsi="Times New Roman"/>
                <w:b/>
                <w:bCs/>
              </w:rPr>
            </w:pPr>
            <w:r w:rsidRPr="00BA34BD">
              <w:rPr>
                <w:rFonts w:ascii="Times New Roman" w:hAnsi="Times New Roman"/>
                <w:b/>
                <w:sz w:val="24"/>
                <w:szCs w:val="24"/>
              </w:rPr>
              <w:t>МДК 01.02. Макетирование швейных изделий</w:t>
            </w:r>
          </w:p>
        </w:tc>
        <w:tc>
          <w:tcPr>
            <w:tcW w:w="666" w:type="pct"/>
            <w:vAlign w:val="center"/>
          </w:tcPr>
          <w:p w14:paraId="73D6B1DC" w14:textId="2B73C56D" w:rsidR="000A5F46" w:rsidRPr="007C12FF" w:rsidRDefault="000A5F46" w:rsidP="000A5F46">
            <w:pPr>
              <w:spacing w:after="0"/>
              <w:jc w:val="center"/>
              <w:rPr>
                <w:rFonts w:ascii="Times New Roman" w:hAnsi="Times New Roman"/>
                <w:b/>
                <w:iCs/>
              </w:rPr>
            </w:pPr>
          </w:p>
        </w:tc>
        <w:tc>
          <w:tcPr>
            <w:tcW w:w="522" w:type="pct"/>
          </w:tcPr>
          <w:p w14:paraId="47829023" w14:textId="77777777" w:rsidR="000A5F46" w:rsidRPr="007C12FF" w:rsidRDefault="000A5F46" w:rsidP="000A5F46">
            <w:pPr>
              <w:spacing w:after="0"/>
              <w:jc w:val="center"/>
              <w:rPr>
                <w:rFonts w:ascii="Times New Roman" w:hAnsi="Times New Roman"/>
                <w:b/>
                <w:iCs/>
              </w:rPr>
            </w:pPr>
          </w:p>
        </w:tc>
        <w:tc>
          <w:tcPr>
            <w:tcW w:w="488" w:type="pct"/>
          </w:tcPr>
          <w:p w14:paraId="4C5802F1" w14:textId="77777777" w:rsidR="000A5F46" w:rsidRPr="007C12FF" w:rsidRDefault="000A5F46" w:rsidP="000A5F46">
            <w:pPr>
              <w:spacing w:after="0"/>
              <w:jc w:val="center"/>
              <w:rPr>
                <w:rFonts w:ascii="Times New Roman" w:hAnsi="Times New Roman"/>
                <w:b/>
                <w:iCs/>
              </w:rPr>
            </w:pPr>
          </w:p>
        </w:tc>
        <w:tc>
          <w:tcPr>
            <w:tcW w:w="476" w:type="pct"/>
          </w:tcPr>
          <w:p w14:paraId="4BE37188" w14:textId="77777777" w:rsidR="000A5F46" w:rsidRPr="007C12FF" w:rsidRDefault="000A5F46" w:rsidP="000A5F46">
            <w:pPr>
              <w:spacing w:after="0"/>
              <w:jc w:val="center"/>
              <w:rPr>
                <w:rFonts w:ascii="Times New Roman" w:hAnsi="Times New Roman"/>
                <w:b/>
                <w:iCs/>
              </w:rPr>
            </w:pPr>
          </w:p>
        </w:tc>
      </w:tr>
      <w:tr w:rsidR="000A5F46" w:rsidRPr="00315F34" w14:paraId="78FBF223" w14:textId="6F874AF1" w:rsidTr="009F4685">
        <w:trPr>
          <w:trHeight w:val="64"/>
        </w:trPr>
        <w:tc>
          <w:tcPr>
            <w:tcW w:w="2848" w:type="pct"/>
            <w:gridSpan w:val="3"/>
          </w:tcPr>
          <w:p w14:paraId="501AB6A6" w14:textId="7B49230D" w:rsidR="000A5F46" w:rsidRPr="00315F34" w:rsidRDefault="000A5F46" w:rsidP="000A5F46">
            <w:pPr>
              <w:spacing w:after="0" w:line="240" w:lineRule="auto"/>
              <w:rPr>
                <w:rFonts w:ascii="Times New Roman" w:hAnsi="Times New Roman"/>
                <w:b/>
                <w:bCs/>
              </w:rPr>
            </w:pPr>
            <w:r w:rsidRPr="00BA34BD">
              <w:rPr>
                <w:rFonts w:ascii="Times New Roman" w:eastAsia="Calibri" w:hAnsi="Times New Roman"/>
                <w:b/>
                <w:bCs/>
                <w:sz w:val="24"/>
                <w:szCs w:val="24"/>
              </w:rPr>
              <w:t xml:space="preserve">Раздел </w:t>
            </w:r>
            <w:r>
              <w:rPr>
                <w:rFonts w:ascii="Times New Roman" w:eastAsia="Calibri" w:hAnsi="Times New Roman"/>
                <w:b/>
                <w:bCs/>
                <w:sz w:val="24"/>
                <w:szCs w:val="24"/>
              </w:rPr>
              <w:t>3</w:t>
            </w:r>
            <w:r w:rsidRPr="00BA34BD">
              <w:rPr>
                <w:rFonts w:ascii="Times New Roman" w:eastAsia="Calibri" w:hAnsi="Times New Roman"/>
                <w:b/>
                <w:bCs/>
                <w:sz w:val="24"/>
                <w:szCs w:val="24"/>
              </w:rPr>
              <w:t xml:space="preserve">. </w:t>
            </w:r>
            <w:r w:rsidRPr="00BA34BD">
              <w:rPr>
                <w:rFonts w:ascii="Times New Roman" w:hAnsi="Times New Roman"/>
                <w:b/>
                <w:sz w:val="24"/>
                <w:szCs w:val="24"/>
              </w:rPr>
              <w:t>Моделирование швейных изделий методом наколки</w:t>
            </w:r>
          </w:p>
        </w:tc>
        <w:tc>
          <w:tcPr>
            <w:tcW w:w="666" w:type="pct"/>
            <w:vAlign w:val="center"/>
          </w:tcPr>
          <w:p w14:paraId="2BDDD9DE" w14:textId="51EAEFA3" w:rsidR="000A5F46" w:rsidRPr="007C12FF" w:rsidRDefault="000A5F46" w:rsidP="000A5F46">
            <w:pPr>
              <w:spacing w:after="0"/>
              <w:jc w:val="center"/>
              <w:rPr>
                <w:rFonts w:ascii="Times New Roman" w:hAnsi="Times New Roman"/>
                <w:b/>
                <w:iCs/>
              </w:rPr>
            </w:pPr>
            <w:r>
              <w:rPr>
                <w:rFonts w:ascii="Times New Roman" w:hAnsi="Times New Roman"/>
                <w:b/>
                <w:iCs/>
              </w:rPr>
              <w:t>36/36</w:t>
            </w:r>
          </w:p>
        </w:tc>
        <w:tc>
          <w:tcPr>
            <w:tcW w:w="522" w:type="pct"/>
          </w:tcPr>
          <w:p w14:paraId="18D5EFBF" w14:textId="34A83DDC" w:rsidR="000A5F46" w:rsidRPr="007C12FF" w:rsidRDefault="000A5F46" w:rsidP="000A5F46">
            <w:pPr>
              <w:spacing w:after="0"/>
              <w:jc w:val="center"/>
              <w:rPr>
                <w:rFonts w:ascii="Times New Roman" w:hAnsi="Times New Roman"/>
                <w:b/>
                <w:iCs/>
              </w:rPr>
            </w:pPr>
            <w:r>
              <w:rPr>
                <w:rFonts w:ascii="Times New Roman" w:hAnsi="Times New Roman"/>
                <w:b/>
                <w:iCs/>
              </w:rPr>
              <w:t>54/54</w:t>
            </w:r>
          </w:p>
        </w:tc>
        <w:tc>
          <w:tcPr>
            <w:tcW w:w="488" w:type="pct"/>
          </w:tcPr>
          <w:p w14:paraId="27994CB8" w14:textId="77777777" w:rsidR="000A5F46" w:rsidRPr="007C12FF" w:rsidRDefault="000A5F46" w:rsidP="000A5F46">
            <w:pPr>
              <w:spacing w:after="0"/>
              <w:jc w:val="center"/>
              <w:rPr>
                <w:rFonts w:ascii="Times New Roman" w:hAnsi="Times New Roman"/>
                <w:b/>
                <w:iCs/>
              </w:rPr>
            </w:pPr>
          </w:p>
        </w:tc>
        <w:tc>
          <w:tcPr>
            <w:tcW w:w="476" w:type="pct"/>
          </w:tcPr>
          <w:p w14:paraId="3452E5E7" w14:textId="77777777" w:rsidR="000A5F46" w:rsidRPr="007C12FF" w:rsidRDefault="000A5F46" w:rsidP="000A5F46">
            <w:pPr>
              <w:spacing w:after="0"/>
              <w:jc w:val="center"/>
              <w:rPr>
                <w:rFonts w:ascii="Times New Roman" w:hAnsi="Times New Roman"/>
                <w:b/>
                <w:iCs/>
              </w:rPr>
            </w:pPr>
          </w:p>
        </w:tc>
      </w:tr>
      <w:tr w:rsidR="000A5F46" w:rsidRPr="00315F34" w14:paraId="33D11DFA" w14:textId="6B4AAD8D" w:rsidTr="009F4685">
        <w:trPr>
          <w:trHeight w:val="64"/>
        </w:trPr>
        <w:tc>
          <w:tcPr>
            <w:tcW w:w="991" w:type="pct"/>
            <w:gridSpan w:val="2"/>
            <w:vMerge w:val="restart"/>
          </w:tcPr>
          <w:p w14:paraId="74851668" w14:textId="1154A942" w:rsidR="000A5F46" w:rsidRPr="00C73EFB" w:rsidRDefault="000A5F46" w:rsidP="000A5F46">
            <w:pPr>
              <w:spacing w:after="0" w:line="240" w:lineRule="auto"/>
              <w:rPr>
                <w:rFonts w:ascii="Times New Roman" w:hAnsi="Times New Roman"/>
                <w:b/>
                <w:bCs/>
              </w:rPr>
            </w:pPr>
            <w:r w:rsidRPr="00C73EFB">
              <w:rPr>
                <w:rFonts w:ascii="Times New Roman" w:hAnsi="Times New Roman"/>
                <w:b/>
                <w:bCs/>
              </w:rPr>
              <w:t xml:space="preserve">Тема </w:t>
            </w:r>
            <w:r>
              <w:rPr>
                <w:rFonts w:ascii="Times New Roman" w:hAnsi="Times New Roman"/>
                <w:b/>
                <w:bCs/>
              </w:rPr>
              <w:t>3</w:t>
            </w:r>
            <w:r w:rsidRPr="00C73EFB">
              <w:rPr>
                <w:rFonts w:ascii="Times New Roman" w:hAnsi="Times New Roman"/>
                <w:b/>
                <w:bCs/>
              </w:rPr>
              <w:t>.1. Макетирование швейных изделий</w:t>
            </w:r>
          </w:p>
        </w:tc>
        <w:tc>
          <w:tcPr>
            <w:tcW w:w="1857" w:type="pct"/>
          </w:tcPr>
          <w:p w14:paraId="30B990FD" w14:textId="77777777" w:rsidR="000A5F46" w:rsidRPr="00BA34BD" w:rsidRDefault="000A5F46" w:rsidP="000A5F46">
            <w:pPr>
              <w:spacing w:after="0" w:line="240" w:lineRule="auto"/>
              <w:rPr>
                <w:rFonts w:ascii="Times New Roman" w:eastAsia="Calibri" w:hAnsi="Times New Roman"/>
                <w:b/>
                <w:bCs/>
                <w:sz w:val="24"/>
                <w:szCs w:val="24"/>
              </w:rPr>
            </w:pPr>
            <w:r w:rsidRPr="00C73EFB">
              <w:rPr>
                <w:rFonts w:ascii="Times New Roman" w:hAnsi="Times New Roman"/>
                <w:b/>
                <w:bCs/>
              </w:rPr>
              <w:t>Содержание</w:t>
            </w:r>
          </w:p>
        </w:tc>
        <w:tc>
          <w:tcPr>
            <w:tcW w:w="666" w:type="pct"/>
            <w:vMerge w:val="restart"/>
            <w:vAlign w:val="center"/>
          </w:tcPr>
          <w:p w14:paraId="59FC0177" w14:textId="5A0E459C" w:rsidR="000A5F46" w:rsidRPr="007C12FF" w:rsidRDefault="000A5F46" w:rsidP="000A5F46">
            <w:pPr>
              <w:spacing w:after="0"/>
              <w:jc w:val="center"/>
              <w:rPr>
                <w:rFonts w:ascii="Times New Roman" w:hAnsi="Times New Roman"/>
                <w:b/>
                <w:iCs/>
              </w:rPr>
            </w:pPr>
          </w:p>
        </w:tc>
        <w:tc>
          <w:tcPr>
            <w:tcW w:w="522" w:type="pct"/>
          </w:tcPr>
          <w:p w14:paraId="5DEADF67" w14:textId="77777777" w:rsidR="000A5F46" w:rsidRPr="007C12FF" w:rsidRDefault="000A5F46" w:rsidP="000A5F46">
            <w:pPr>
              <w:spacing w:after="0"/>
              <w:jc w:val="center"/>
              <w:rPr>
                <w:rFonts w:ascii="Times New Roman" w:hAnsi="Times New Roman"/>
                <w:b/>
                <w:iCs/>
              </w:rPr>
            </w:pPr>
          </w:p>
        </w:tc>
        <w:tc>
          <w:tcPr>
            <w:tcW w:w="488" w:type="pct"/>
          </w:tcPr>
          <w:p w14:paraId="6FA4E6C6" w14:textId="77777777" w:rsidR="000A5F46" w:rsidRPr="007C12FF" w:rsidRDefault="000A5F46" w:rsidP="000A5F46">
            <w:pPr>
              <w:spacing w:after="0"/>
              <w:jc w:val="center"/>
              <w:rPr>
                <w:rFonts w:ascii="Times New Roman" w:hAnsi="Times New Roman"/>
                <w:b/>
                <w:iCs/>
              </w:rPr>
            </w:pPr>
          </w:p>
        </w:tc>
        <w:tc>
          <w:tcPr>
            <w:tcW w:w="476" w:type="pct"/>
          </w:tcPr>
          <w:p w14:paraId="2AF0E3E0" w14:textId="77777777" w:rsidR="000A5F46" w:rsidRPr="007C12FF" w:rsidRDefault="000A5F46" w:rsidP="000A5F46">
            <w:pPr>
              <w:spacing w:after="0"/>
              <w:jc w:val="center"/>
              <w:rPr>
                <w:rFonts w:ascii="Times New Roman" w:hAnsi="Times New Roman"/>
                <w:b/>
                <w:iCs/>
              </w:rPr>
            </w:pPr>
          </w:p>
        </w:tc>
      </w:tr>
      <w:tr w:rsidR="000A5F46" w:rsidRPr="00315F34" w14:paraId="75437895" w14:textId="7662C058" w:rsidTr="009F4685">
        <w:trPr>
          <w:trHeight w:val="64"/>
        </w:trPr>
        <w:tc>
          <w:tcPr>
            <w:tcW w:w="991" w:type="pct"/>
            <w:gridSpan w:val="2"/>
            <w:vMerge/>
          </w:tcPr>
          <w:p w14:paraId="7877E14D" w14:textId="77777777" w:rsidR="000A5F46" w:rsidRPr="00C73EFB" w:rsidRDefault="000A5F46" w:rsidP="000A5F46">
            <w:pPr>
              <w:spacing w:after="0" w:line="240" w:lineRule="auto"/>
              <w:rPr>
                <w:rFonts w:ascii="Times New Roman" w:hAnsi="Times New Roman"/>
                <w:b/>
                <w:bCs/>
              </w:rPr>
            </w:pPr>
          </w:p>
        </w:tc>
        <w:tc>
          <w:tcPr>
            <w:tcW w:w="1857" w:type="pct"/>
          </w:tcPr>
          <w:p w14:paraId="2A0B2CE0" w14:textId="77777777" w:rsidR="000A5F46" w:rsidRPr="00C73EFB" w:rsidRDefault="000A5F46" w:rsidP="000A5F46">
            <w:pPr>
              <w:spacing w:after="0"/>
              <w:jc w:val="both"/>
              <w:rPr>
                <w:rFonts w:ascii="Times New Roman" w:hAnsi="Times New Roman"/>
                <w:bCs/>
              </w:rPr>
            </w:pPr>
            <w:r w:rsidRPr="00C73EFB">
              <w:rPr>
                <w:rFonts w:ascii="Times New Roman" w:hAnsi="Times New Roman"/>
                <w:bCs/>
              </w:rPr>
              <w:t>Подготовка манекена. Инструменты. Приемы работы</w:t>
            </w:r>
            <w:r>
              <w:rPr>
                <w:rFonts w:ascii="Times New Roman" w:hAnsi="Times New Roman"/>
                <w:bCs/>
              </w:rPr>
              <w:t xml:space="preserve">. </w:t>
            </w:r>
            <w:r w:rsidRPr="00C73EFB">
              <w:rPr>
                <w:rFonts w:ascii="Times New Roman" w:hAnsi="Times New Roman"/>
                <w:bCs/>
              </w:rPr>
              <w:t xml:space="preserve">Уточнение конструктивных линий в деталях. Изготовление лекал деталей на основе наколки. </w:t>
            </w:r>
          </w:p>
        </w:tc>
        <w:tc>
          <w:tcPr>
            <w:tcW w:w="666" w:type="pct"/>
            <w:vMerge/>
            <w:vAlign w:val="center"/>
          </w:tcPr>
          <w:p w14:paraId="09C5686B" w14:textId="77777777" w:rsidR="000A5F46" w:rsidRPr="007C12FF" w:rsidRDefault="000A5F46" w:rsidP="000A5F46">
            <w:pPr>
              <w:spacing w:after="0"/>
              <w:jc w:val="center"/>
              <w:rPr>
                <w:rFonts w:ascii="Times New Roman" w:hAnsi="Times New Roman"/>
                <w:b/>
                <w:iCs/>
              </w:rPr>
            </w:pPr>
          </w:p>
        </w:tc>
        <w:tc>
          <w:tcPr>
            <w:tcW w:w="522" w:type="pct"/>
            <w:vMerge w:val="restart"/>
          </w:tcPr>
          <w:p w14:paraId="3044635A" w14:textId="77777777" w:rsidR="000A5F46" w:rsidRPr="007C12FF" w:rsidRDefault="000A5F46" w:rsidP="000A5F46">
            <w:pPr>
              <w:spacing w:after="0"/>
              <w:jc w:val="center"/>
              <w:rPr>
                <w:rFonts w:ascii="Times New Roman" w:hAnsi="Times New Roman"/>
                <w:b/>
                <w:iCs/>
              </w:rPr>
            </w:pPr>
          </w:p>
        </w:tc>
        <w:tc>
          <w:tcPr>
            <w:tcW w:w="488" w:type="pct"/>
            <w:vMerge w:val="restart"/>
          </w:tcPr>
          <w:p w14:paraId="5FD75751"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1.1, </w:t>
            </w:r>
          </w:p>
          <w:p w14:paraId="4FECD902"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1.2, </w:t>
            </w:r>
          </w:p>
          <w:p w14:paraId="684B293D" w14:textId="77777777" w:rsidR="000A5F46" w:rsidRDefault="000A5F46" w:rsidP="000A5F46">
            <w:pPr>
              <w:spacing w:after="0" w:line="240" w:lineRule="auto"/>
              <w:rPr>
                <w:rFonts w:ascii="Times New Roman" w:hAnsi="Times New Roman"/>
              </w:rPr>
            </w:pPr>
            <w:r w:rsidRPr="00501C35">
              <w:rPr>
                <w:rFonts w:ascii="Times New Roman" w:hAnsi="Times New Roman"/>
              </w:rPr>
              <w:t xml:space="preserve">ПК 1.3, </w:t>
            </w:r>
          </w:p>
          <w:p w14:paraId="066A3C1A" w14:textId="4C4E060E" w:rsidR="000A5F46" w:rsidRPr="00501C35" w:rsidRDefault="000A5F46" w:rsidP="000A5F46">
            <w:pPr>
              <w:spacing w:after="0" w:line="240" w:lineRule="auto"/>
              <w:rPr>
                <w:rFonts w:ascii="Times New Roman" w:hAnsi="Times New Roman"/>
              </w:rPr>
            </w:pPr>
            <w:r w:rsidRPr="00501C35">
              <w:rPr>
                <w:rFonts w:ascii="Times New Roman" w:hAnsi="Times New Roman"/>
              </w:rPr>
              <w:t>ПК 1.4</w:t>
            </w:r>
          </w:p>
          <w:p w14:paraId="327B49D2" w14:textId="77777777" w:rsidR="000A5F46" w:rsidRDefault="000A5F46" w:rsidP="000A5F46">
            <w:pPr>
              <w:spacing w:after="0"/>
              <w:rPr>
                <w:rFonts w:ascii="Times New Roman" w:hAnsi="Times New Roman"/>
              </w:rPr>
            </w:pPr>
            <w:r w:rsidRPr="00501C35">
              <w:rPr>
                <w:rFonts w:ascii="Times New Roman" w:hAnsi="Times New Roman"/>
              </w:rPr>
              <w:t xml:space="preserve">ОК 01, </w:t>
            </w:r>
          </w:p>
          <w:p w14:paraId="2BC6ED25" w14:textId="77777777" w:rsidR="000A5F46" w:rsidRDefault="000A5F46" w:rsidP="000A5F46">
            <w:pPr>
              <w:spacing w:after="0"/>
              <w:rPr>
                <w:rFonts w:ascii="Times New Roman" w:hAnsi="Times New Roman"/>
              </w:rPr>
            </w:pPr>
            <w:r w:rsidRPr="00501C35">
              <w:rPr>
                <w:rFonts w:ascii="Times New Roman" w:hAnsi="Times New Roman"/>
              </w:rPr>
              <w:t xml:space="preserve">ОК 02, </w:t>
            </w:r>
          </w:p>
          <w:p w14:paraId="4AD4D08D" w14:textId="3ECBCEBD" w:rsidR="000A5F46" w:rsidRPr="007C12FF" w:rsidRDefault="000A5F46" w:rsidP="000A5F46">
            <w:pPr>
              <w:spacing w:after="0"/>
              <w:rPr>
                <w:rFonts w:ascii="Times New Roman" w:hAnsi="Times New Roman"/>
                <w:b/>
                <w:iCs/>
              </w:rPr>
            </w:pPr>
            <w:r w:rsidRPr="00501C35">
              <w:rPr>
                <w:rFonts w:ascii="Times New Roman" w:hAnsi="Times New Roman"/>
              </w:rPr>
              <w:t>ОК 04</w:t>
            </w:r>
          </w:p>
        </w:tc>
        <w:tc>
          <w:tcPr>
            <w:tcW w:w="476" w:type="pct"/>
            <w:vMerge w:val="restart"/>
          </w:tcPr>
          <w:p w14:paraId="4579E41C" w14:textId="77777777" w:rsidR="000A5F46" w:rsidRPr="007C12FF" w:rsidRDefault="000A5F46" w:rsidP="000A5F46">
            <w:pPr>
              <w:spacing w:after="0"/>
              <w:jc w:val="center"/>
              <w:rPr>
                <w:rFonts w:ascii="Times New Roman" w:hAnsi="Times New Roman"/>
                <w:b/>
                <w:iCs/>
              </w:rPr>
            </w:pPr>
          </w:p>
        </w:tc>
      </w:tr>
      <w:tr w:rsidR="000A5F46" w:rsidRPr="00315F34" w14:paraId="73F57F50" w14:textId="7030CEA0" w:rsidTr="009F4685">
        <w:trPr>
          <w:trHeight w:val="64"/>
        </w:trPr>
        <w:tc>
          <w:tcPr>
            <w:tcW w:w="991" w:type="pct"/>
            <w:gridSpan w:val="2"/>
            <w:vMerge/>
          </w:tcPr>
          <w:p w14:paraId="3875D04F" w14:textId="77777777" w:rsidR="000A5F46" w:rsidRPr="00C73EFB" w:rsidRDefault="000A5F46" w:rsidP="000A5F46">
            <w:pPr>
              <w:spacing w:after="0" w:line="240" w:lineRule="auto"/>
              <w:rPr>
                <w:rFonts w:ascii="Times New Roman" w:hAnsi="Times New Roman"/>
                <w:b/>
                <w:bCs/>
              </w:rPr>
            </w:pPr>
          </w:p>
        </w:tc>
        <w:tc>
          <w:tcPr>
            <w:tcW w:w="1857" w:type="pct"/>
            <w:vAlign w:val="bottom"/>
          </w:tcPr>
          <w:p w14:paraId="1AC53AFF" w14:textId="77777777" w:rsidR="000A5F46" w:rsidRPr="00C73EFB" w:rsidRDefault="000A5F46" w:rsidP="000A5F46">
            <w:pPr>
              <w:spacing w:after="0"/>
              <w:jc w:val="both"/>
              <w:rPr>
                <w:rFonts w:ascii="Times New Roman" w:hAnsi="Times New Roman"/>
                <w:bCs/>
              </w:rPr>
            </w:pPr>
            <w:r w:rsidRPr="00C73EFB">
              <w:rPr>
                <w:rFonts w:ascii="Times New Roman" w:hAnsi="Times New Roman"/>
                <w:bCs/>
              </w:rPr>
              <w:t xml:space="preserve">Макетирование изделий с различными формами воротников. </w:t>
            </w:r>
          </w:p>
        </w:tc>
        <w:tc>
          <w:tcPr>
            <w:tcW w:w="666" w:type="pct"/>
            <w:vMerge/>
            <w:vAlign w:val="center"/>
          </w:tcPr>
          <w:p w14:paraId="1B750961" w14:textId="77777777" w:rsidR="000A5F46" w:rsidRPr="007C12FF" w:rsidRDefault="000A5F46" w:rsidP="000A5F46">
            <w:pPr>
              <w:spacing w:after="0"/>
              <w:jc w:val="center"/>
              <w:rPr>
                <w:rFonts w:ascii="Times New Roman" w:hAnsi="Times New Roman"/>
                <w:b/>
                <w:iCs/>
              </w:rPr>
            </w:pPr>
          </w:p>
        </w:tc>
        <w:tc>
          <w:tcPr>
            <w:tcW w:w="522" w:type="pct"/>
            <w:vMerge/>
          </w:tcPr>
          <w:p w14:paraId="198D717B" w14:textId="77777777" w:rsidR="000A5F46" w:rsidRPr="007C12FF" w:rsidRDefault="000A5F46" w:rsidP="000A5F46">
            <w:pPr>
              <w:spacing w:after="0"/>
              <w:jc w:val="center"/>
              <w:rPr>
                <w:rFonts w:ascii="Times New Roman" w:hAnsi="Times New Roman"/>
                <w:b/>
                <w:iCs/>
              </w:rPr>
            </w:pPr>
          </w:p>
        </w:tc>
        <w:tc>
          <w:tcPr>
            <w:tcW w:w="488" w:type="pct"/>
            <w:vMerge/>
          </w:tcPr>
          <w:p w14:paraId="0F7EDFEE" w14:textId="77777777" w:rsidR="000A5F46" w:rsidRPr="007C12FF" w:rsidRDefault="000A5F46" w:rsidP="000A5F46">
            <w:pPr>
              <w:spacing w:after="0"/>
              <w:jc w:val="center"/>
              <w:rPr>
                <w:rFonts w:ascii="Times New Roman" w:hAnsi="Times New Roman"/>
                <w:b/>
                <w:iCs/>
              </w:rPr>
            </w:pPr>
          </w:p>
        </w:tc>
        <w:tc>
          <w:tcPr>
            <w:tcW w:w="476" w:type="pct"/>
            <w:vMerge/>
          </w:tcPr>
          <w:p w14:paraId="1B73C2C5" w14:textId="77777777" w:rsidR="000A5F46" w:rsidRPr="007C12FF" w:rsidRDefault="000A5F46" w:rsidP="000A5F46">
            <w:pPr>
              <w:spacing w:after="0"/>
              <w:jc w:val="center"/>
              <w:rPr>
                <w:rFonts w:ascii="Times New Roman" w:hAnsi="Times New Roman"/>
                <w:b/>
                <w:iCs/>
              </w:rPr>
            </w:pPr>
          </w:p>
        </w:tc>
      </w:tr>
      <w:tr w:rsidR="000A5F46" w:rsidRPr="00315F34" w14:paraId="55C5BE13" w14:textId="4303AFBF" w:rsidTr="009F4685">
        <w:trPr>
          <w:trHeight w:val="64"/>
        </w:trPr>
        <w:tc>
          <w:tcPr>
            <w:tcW w:w="991" w:type="pct"/>
            <w:gridSpan w:val="2"/>
            <w:vMerge/>
          </w:tcPr>
          <w:p w14:paraId="2C221F4B" w14:textId="77777777" w:rsidR="000A5F46" w:rsidRPr="00C73EFB" w:rsidRDefault="000A5F46" w:rsidP="000A5F46">
            <w:pPr>
              <w:spacing w:after="0" w:line="240" w:lineRule="auto"/>
              <w:rPr>
                <w:rFonts w:ascii="Times New Roman" w:hAnsi="Times New Roman"/>
                <w:b/>
                <w:bCs/>
              </w:rPr>
            </w:pPr>
          </w:p>
        </w:tc>
        <w:tc>
          <w:tcPr>
            <w:tcW w:w="1857" w:type="pct"/>
            <w:vAlign w:val="bottom"/>
          </w:tcPr>
          <w:p w14:paraId="34174435" w14:textId="77777777" w:rsidR="000A5F46" w:rsidRPr="00C73EFB" w:rsidRDefault="000A5F46" w:rsidP="000A5F46">
            <w:pPr>
              <w:spacing w:after="0"/>
              <w:jc w:val="both"/>
              <w:rPr>
                <w:rFonts w:ascii="Times New Roman" w:hAnsi="Times New Roman"/>
                <w:bCs/>
              </w:rPr>
            </w:pPr>
            <w:r w:rsidRPr="00C73EFB">
              <w:rPr>
                <w:rFonts w:ascii="Times New Roman" w:hAnsi="Times New Roman"/>
                <w:bCs/>
              </w:rPr>
              <w:t xml:space="preserve">Макетирование изделий с различными элементами, из различных материалов. </w:t>
            </w:r>
          </w:p>
        </w:tc>
        <w:tc>
          <w:tcPr>
            <w:tcW w:w="666" w:type="pct"/>
            <w:vMerge/>
            <w:vAlign w:val="center"/>
          </w:tcPr>
          <w:p w14:paraId="7BA0756D" w14:textId="77777777" w:rsidR="000A5F46" w:rsidRPr="007C12FF" w:rsidRDefault="000A5F46" w:rsidP="000A5F46">
            <w:pPr>
              <w:spacing w:after="0"/>
              <w:jc w:val="center"/>
              <w:rPr>
                <w:rFonts w:ascii="Times New Roman" w:hAnsi="Times New Roman"/>
                <w:b/>
                <w:iCs/>
              </w:rPr>
            </w:pPr>
          </w:p>
        </w:tc>
        <w:tc>
          <w:tcPr>
            <w:tcW w:w="522" w:type="pct"/>
            <w:vMerge/>
          </w:tcPr>
          <w:p w14:paraId="6455969C" w14:textId="77777777" w:rsidR="000A5F46" w:rsidRPr="007C12FF" w:rsidRDefault="000A5F46" w:rsidP="000A5F46">
            <w:pPr>
              <w:spacing w:after="0"/>
              <w:jc w:val="center"/>
              <w:rPr>
                <w:rFonts w:ascii="Times New Roman" w:hAnsi="Times New Roman"/>
                <w:b/>
                <w:iCs/>
              </w:rPr>
            </w:pPr>
          </w:p>
        </w:tc>
        <w:tc>
          <w:tcPr>
            <w:tcW w:w="488" w:type="pct"/>
            <w:vMerge/>
          </w:tcPr>
          <w:p w14:paraId="5ED6941C" w14:textId="77777777" w:rsidR="000A5F46" w:rsidRPr="007C12FF" w:rsidRDefault="000A5F46" w:rsidP="000A5F46">
            <w:pPr>
              <w:spacing w:after="0"/>
              <w:jc w:val="center"/>
              <w:rPr>
                <w:rFonts w:ascii="Times New Roman" w:hAnsi="Times New Roman"/>
                <w:b/>
                <w:iCs/>
              </w:rPr>
            </w:pPr>
          </w:p>
        </w:tc>
        <w:tc>
          <w:tcPr>
            <w:tcW w:w="476" w:type="pct"/>
            <w:vMerge/>
          </w:tcPr>
          <w:p w14:paraId="7F7A045B" w14:textId="77777777" w:rsidR="000A5F46" w:rsidRPr="007C12FF" w:rsidRDefault="000A5F46" w:rsidP="000A5F46">
            <w:pPr>
              <w:spacing w:after="0"/>
              <w:jc w:val="center"/>
              <w:rPr>
                <w:rFonts w:ascii="Times New Roman" w:hAnsi="Times New Roman"/>
                <w:b/>
                <w:iCs/>
              </w:rPr>
            </w:pPr>
          </w:p>
        </w:tc>
      </w:tr>
      <w:tr w:rsidR="000A5F46" w:rsidRPr="00315F34" w14:paraId="305BD77F" w14:textId="07060C53" w:rsidTr="009F4685">
        <w:trPr>
          <w:trHeight w:val="64"/>
        </w:trPr>
        <w:tc>
          <w:tcPr>
            <w:tcW w:w="991" w:type="pct"/>
            <w:gridSpan w:val="2"/>
            <w:vMerge/>
          </w:tcPr>
          <w:p w14:paraId="1E19B2E6" w14:textId="77777777" w:rsidR="000A5F46" w:rsidRPr="00C73EFB" w:rsidRDefault="000A5F46" w:rsidP="000A5F46">
            <w:pPr>
              <w:spacing w:after="0" w:line="240" w:lineRule="auto"/>
              <w:rPr>
                <w:rFonts w:ascii="Times New Roman" w:hAnsi="Times New Roman"/>
                <w:b/>
                <w:bCs/>
              </w:rPr>
            </w:pPr>
          </w:p>
        </w:tc>
        <w:tc>
          <w:tcPr>
            <w:tcW w:w="1857" w:type="pct"/>
          </w:tcPr>
          <w:p w14:paraId="5AF0ECC8" w14:textId="77777777" w:rsidR="000A5F46" w:rsidRPr="00C73EFB" w:rsidRDefault="000A5F46" w:rsidP="000A5F46">
            <w:pPr>
              <w:spacing w:after="0"/>
              <w:jc w:val="both"/>
              <w:rPr>
                <w:rFonts w:ascii="Times New Roman" w:hAnsi="Times New Roman"/>
                <w:bCs/>
              </w:rPr>
            </w:pPr>
            <w:r w:rsidRPr="00BA34BD">
              <w:rPr>
                <w:rFonts w:ascii="Times New Roman" w:hAnsi="Times New Roman"/>
                <w:b/>
                <w:bCs/>
                <w:sz w:val="24"/>
                <w:szCs w:val="24"/>
              </w:rPr>
              <w:t>В том числе практических занятий и лабораторных работ</w:t>
            </w:r>
          </w:p>
        </w:tc>
        <w:tc>
          <w:tcPr>
            <w:tcW w:w="666" w:type="pct"/>
            <w:vMerge/>
            <w:vAlign w:val="center"/>
          </w:tcPr>
          <w:p w14:paraId="67B89C94" w14:textId="59E79A11" w:rsidR="000A5F46" w:rsidRPr="007C12FF" w:rsidRDefault="000A5F46" w:rsidP="000A5F46">
            <w:pPr>
              <w:spacing w:after="0"/>
              <w:jc w:val="center"/>
              <w:rPr>
                <w:rFonts w:ascii="Times New Roman" w:hAnsi="Times New Roman"/>
                <w:b/>
                <w:iCs/>
              </w:rPr>
            </w:pPr>
          </w:p>
        </w:tc>
        <w:tc>
          <w:tcPr>
            <w:tcW w:w="522" w:type="pct"/>
            <w:vMerge/>
          </w:tcPr>
          <w:p w14:paraId="3CA79F4B" w14:textId="77777777" w:rsidR="000A5F46" w:rsidRPr="007C12FF" w:rsidRDefault="000A5F46" w:rsidP="000A5F46">
            <w:pPr>
              <w:spacing w:after="0"/>
              <w:jc w:val="center"/>
              <w:rPr>
                <w:rFonts w:ascii="Times New Roman" w:hAnsi="Times New Roman"/>
                <w:b/>
                <w:iCs/>
              </w:rPr>
            </w:pPr>
          </w:p>
        </w:tc>
        <w:tc>
          <w:tcPr>
            <w:tcW w:w="488" w:type="pct"/>
            <w:vMerge/>
          </w:tcPr>
          <w:p w14:paraId="47B05EA6" w14:textId="77777777" w:rsidR="000A5F46" w:rsidRPr="007C12FF" w:rsidRDefault="000A5F46" w:rsidP="000A5F46">
            <w:pPr>
              <w:spacing w:after="0"/>
              <w:jc w:val="center"/>
              <w:rPr>
                <w:rFonts w:ascii="Times New Roman" w:hAnsi="Times New Roman"/>
                <w:b/>
                <w:iCs/>
              </w:rPr>
            </w:pPr>
          </w:p>
        </w:tc>
        <w:tc>
          <w:tcPr>
            <w:tcW w:w="476" w:type="pct"/>
            <w:vMerge/>
          </w:tcPr>
          <w:p w14:paraId="0E1389F9" w14:textId="77777777" w:rsidR="000A5F46" w:rsidRPr="007C12FF" w:rsidRDefault="000A5F46" w:rsidP="000A5F46">
            <w:pPr>
              <w:spacing w:after="0"/>
              <w:jc w:val="center"/>
              <w:rPr>
                <w:rFonts w:ascii="Times New Roman" w:hAnsi="Times New Roman"/>
                <w:b/>
                <w:iCs/>
              </w:rPr>
            </w:pPr>
          </w:p>
        </w:tc>
      </w:tr>
      <w:tr w:rsidR="000A5F46" w:rsidRPr="00315F34" w14:paraId="304846FE" w14:textId="1EA0C351" w:rsidTr="009F4685">
        <w:trPr>
          <w:trHeight w:val="64"/>
        </w:trPr>
        <w:tc>
          <w:tcPr>
            <w:tcW w:w="991" w:type="pct"/>
            <w:gridSpan w:val="2"/>
            <w:vMerge/>
          </w:tcPr>
          <w:p w14:paraId="4E66F508" w14:textId="77777777" w:rsidR="000A5F46" w:rsidRPr="00C73EFB" w:rsidRDefault="000A5F46" w:rsidP="000A5F46">
            <w:pPr>
              <w:spacing w:after="0" w:line="240" w:lineRule="auto"/>
              <w:rPr>
                <w:rFonts w:ascii="Times New Roman" w:hAnsi="Times New Roman"/>
                <w:b/>
                <w:bCs/>
              </w:rPr>
            </w:pPr>
          </w:p>
        </w:tc>
        <w:tc>
          <w:tcPr>
            <w:tcW w:w="1857" w:type="pct"/>
          </w:tcPr>
          <w:p w14:paraId="5ED32233" w14:textId="1BA9BDEB" w:rsidR="000A5F46" w:rsidRPr="00C73EFB" w:rsidRDefault="000A5F46" w:rsidP="000A5F46">
            <w:pPr>
              <w:spacing w:after="0"/>
              <w:jc w:val="both"/>
              <w:rPr>
                <w:rFonts w:ascii="Times New Roman" w:hAnsi="Times New Roman"/>
                <w:bCs/>
              </w:rPr>
            </w:pPr>
            <w:r w:rsidRPr="00C73EFB">
              <w:rPr>
                <w:rFonts w:ascii="Times New Roman" w:hAnsi="Times New Roman"/>
              </w:rPr>
              <w:t>Наколка основы до линии талии, до линии бедер.</w:t>
            </w:r>
          </w:p>
        </w:tc>
        <w:tc>
          <w:tcPr>
            <w:tcW w:w="666" w:type="pct"/>
            <w:vMerge/>
            <w:vAlign w:val="center"/>
          </w:tcPr>
          <w:p w14:paraId="64D3E6C0" w14:textId="250E52C6" w:rsidR="000A5F46" w:rsidRPr="00DB474C" w:rsidRDefault="000A5F46" w:rsidP="000A5F46">
            <w:pPr>
              <w:spacing w:after="0"/>
              <w:jc w:val="center"/>
              <w:rPr>
                <w:rFonts w:ascii="Times New Roman" w:hAnsi="Times New Roman"/>
              </w:rPr>
            </w:pPr>
          </w:p>
        </w:tc>
        <w:tc>
          <w:tcPr>
            <w:tcW w:w="522" w:type="pct"/>
            <w:vMerge/>
          </w:tcPr>
          <w:p w14:paraId="0425B31A" w14:textId="77777777" w:rsidR="000A5F46" w:rsidRPr="00DB474C" w:rsidRDefault="000A5F46" w:rsidP="000A5F46">
            <w:pPr>
              <w:spacing w:after="0"/>
              <w:jc w:val="center"/>
              <w:rPr>
                <w:rFonts w:ascii="Times New Roman" w:hAnsi="Times New Roman"/>
              </w:rPr>
            </w:pPr>
          </w:p>
        </w:tc>
        <w:tc>
          <w:tcPr>
            <w:tcW w:w="488" w:type="pct"/>
            <w:vMerge/>
          </w:tcPr>
          <w:p w14:paraId="30123655" w14:textId="77777777" w:rsidR="000A5F46" w:rsidRPr="00DB474C" w:rsidRDefault="000A5F46" w:rsidP="000A5F46">
            <w:pPr>
              <w:spacing w:after="0"/>
              <w:jc w:val="center"/>
              <w:rPr>
                <w:rFonts w:ascii="Times New Roman" w:hAnsi="Times New Roman"/>
              </w:rPr>
            </w:pPr>
          </w:p>
        </w:tc>
        <w:tc>
          <w:tcPr>
            <w:tcW w:w="476" w:type="pct"/>
            <w:vMerge/>
          </w:tcPr>
          <w:p w14:paraId="1871B433" w14:textId="77777777" w:rsidR="000A5F46" w:rsidRPr="00DB474C" w:rsidRDefault="000A5F46" w:rsidP="000A5F46">
            <w:pPr>
              <w:spacing w:after="0"/>
              <w:jc w:val="center"/>
              <w:rPr>
                <w:rFonts w:ascii="Times New Roman" w:hAnsi="Times New Roman"/>
              </w:rPr>
            </w:pPr>
          </w:p>
        </w:tc>
      </w:tr>
      <w:tr w:rsidR="000A5F46" w:rsidRPr="00315F34" w14:paraId="02F67A12" w14:textId="5D1ABDBA" w:rsidTr="009F4685">
        <w:trPr>
          <w:trHeight w:val="64"/>
        </w:trPr>
        <w:tc>
          <w:tcPr>
            <w:tcW w:w="991" w:type="pct"/>
            <w:gridSpan w:val="2"/>
            <w:vMerge/>
          </w:tcPr>
          <w:p w14:paraId="5FD83FAF" w14:textId="77777777" w:rsidR="000A5F46" w:rsidRPr="00C73EFB" w:rsidRDefault="000A5F46" w:rsidP="000A5F46">
            <w:pPr>
              <w:spacing w:after="0" w:line="240" w:lineRule="auto"/>
              <w:rPr>
                <w:rFonts w:ascii="Times New Roman" w:hAnsi="Times New Roman"/>
                <w:b/>
                <w:bCs/>
              </w:rPr>
            </w:pPr>
          </w:p>
        </w:tc>
        <w:tc>
          <w:tcPr>
            <w:tcW w:w="1857" w:type="pct"/>
          </w:tcPr>
          <w:p w14:paraId="06100C5F" w14:textId="0432606C" w:rsidR="000A5F46" w:rsidRPr="00C73EFB" w:rsidRDefault="000A5F46" w:rsidP="000A5F46">
            <w:pPr>
              <w:spacing w:after="0"/>
              <w:jc w:val="both"/>
              <w:rPr>
                <w:rFonts w:ascii="Times New Roman" w:hAnsi="Times New Roman"/>
                <w:b/>
                <w:bCs/>
              </w:rPr>
            </w:pPr>
            <w:r w:rsidRPr="00C73EFB">
              <w:rPr>
                <w:rFonts w:ascii="Times New Roman" w:hAnsi="Times New Roman"/>
              </w:rPr>
              <w:t>Наколка основы юбки.</w:t>
            </w:r>
          </w:p>
        </w:tc>
        <w:tc>
          <w:tcPr>
            <w:tcW w:w="666" w:type="pct"/>
            <w:vMerge/>
            <w:vAlign w:val="center"/>
          </w:tcPr>
          <w:p w14:paraId="30B74C4A" w14:textId="318A2C2E" w:rsidR="000A5F46" w:rsidRPr="00DB474C" w:rsidRDefault="000A5F46" w:rsidP="000A5F46">
            <w:pPr>
              <w:spacing w:after="0"/>
              <w:jc w:val="center"/>
              <w:rPr>
                <w:rFonts w:ascii="Times New Roman" w:hAnsi="Times New Roman"/>
              </w:rPr>
            </w:pPr>
          </w:p>
        </w:tc>
        <w:tc>
          <w:tcPr>
            <w:tcW w:w="522" w:type="pct"/>
            <w:vMerge/>
          </w:tcPr>
          <w:p w14:paraId="0CF4D67A" w14:textId="77777777" w:rsidR="000A5F46" w:rsidRPr="00DB474C" w:rsidRDefault="000A5F46" w:rsidP="000A5F46">
            <w:pPr>
              <w:spacing w:after="0"/>
              <w:jc w:val="center"/>
              <w:rPr>
                <w:rFonts w:ascii="Times New Roman" w:hAnsi="Times New Roman"/>
              </w:rPr>
            </w:pPr>
          </w:p>
        </w:tc>
        <w:tc>
          <w:tcPr>
            <w:tcW w:w="488" w:type="pct"/>
            <w:vMerge/>
          </w:tcPr>
          <w:p w14:paraId="39836CC9" w14:textId="77777777" w:rsidR="000A5F46" w:rsidRPr="00DB474C" w:rsidRDefault="000A5F46" w:rsidP="000A5F46">
            <w:pPr>
              <w:spacing w:after="0"/>
              <w:jc w:val="center"/>
              <w:rPr>
                <w:rFonts w:ascii="Times New Roman" w:hAnsi="Times New Roman"/>
              </w:rPr>
            </w:pPr>
          </w:p>
        </w:tc>
        <w:tc>
          <w:tcPr>
            <w:tcW w:w="476" w:type="pct"/>
            <w:vMerge/>
          </w:tcPr>
          <w:p w14:paraId="65ED610F" w14:textId="77777777" w:rsidR="000A5F46" w:rsidRPr="00DB474C" w:rsidRDefault="000A5F46" w:rsidP="000A5F46">
            <w:pPr>
              <w:spacing w:after="0"/>
              <w:jc w:val="center"/>
              <w:rPr>
                <w:rFonts w:ascii="Times New Roman" w:hAnsi="Times New Roman"/>
              </w:rPr>
            </w:pPr>
          </w:p>
        </w:tc>
      </w:tr>
      <w:tr w:rsidR="000A5F46" w:rsidRPr="00315F34" w14:paraId="1ADC9E27" w14:textId="5EB16A25" w:rsidTr="009F4685">
        <w:trPr>
          <w:trHeight w:val="64"/>
        </w:trPr>
        <w:tc>
          <w:tcPr>
            <w:tcW w:w="991" w:type="pct"/>
            <w:gridSpan w:val="2"/>
            <w:vMerge/>
          </w:tcPr>
          <w:p w14:paraId="44B5A715" w14:textId="77777777" w:rsidR="000A5F46" w:rsidRPr="00C73EFB" w:rsidRDefault="000A5F46" w:rsidP="000A5F46">
            <w:pPr>
              <w:spacing w:after="0" w:line="240" w:lineRule="auto"/>
              <w:rPr>
                <w:rFonts w:ascii="Times New Roman" w:hAnsi="Times New Roman"/>
                <w:b/>
                <w:bCs/>
              </w:rPr>
            </w:pPr>
          </w:p>
        </w:tc>
        <w:tc>
          <w:tcPr>
            <w:tcW w:w="1857" w:type="pct"/>
          </w:tcPr>
          <w:p w14:paraId="07D7A05C" w14:textId="788AE9A5" w:rsidR="000A5F46" w:rsidRPr="00C73EFB" w:rsidRDefault="000A5F46" w:rsidP="000A5F46">
            <w:pPr>
              <w:spacing w:after="0"/>
              <w:jc w:val="both"/>
              <w:rPr>
                <w:rFonts w:ascii="Times New Roman" w:hAnsi="Times New Roman"/>
                <w:b/>
                <w:bCs/>
              </w:rPr>
            </w:pPr>
            <w:r w:rsidRPr="00C73EFB">
              <w:rPr>
                <w:rFonts w:ascii="Times New Roman" w:hAnsi="Times New Roman"/>
              </w:rPr>
              <w:t xml:space="preserve">Наколка </w:t>
            </w:r>
            <w:proofErr w:type="spellStart"/>
            <w:r w:rsidRPr="00C73EFB">
              <w:rPr>
                <w:rFonts w:ascii="Times New Roman" w:hAnsi="Times New Roman"/>
              </w:rPr>
              <w:t>втачного</w:t>
            </w:r>
            <w:proofErr w:type="spellEnd"/>
            <w:r w:rsidRPr="00C73EFB">
              <w:rPr>
                <w:rFonts w:ascii="Times New Roman" w:hAnsi="Times New Roman"/>
              </w:rPr>
              <w:t xml:space="preserve"> рукава. </w:t>
            </w:r>
          </w:p>
        </w:tc>
        <w:tc>
          <w:tcPr>
            <w:tcW w:w="666" w:type="pct"/>
            <w:vMerge/>
            <w:vAlign w:val="center"/>
          </w:tcPr>
          <w:p w14:paraId="762F97B9" w14:textId="1CCDA7AC" w:rsidR="000A5F46" w:rsidRPr="00DB474C" w:rsidRDefault="000A5F46" w:rsidP="000A5F46">
            <w:pPr>
              <w:spacing w:after="0"/>
              <w:jc w:val="center"/>
              <w:rPr>
                <w:rFonts w:ascii="Times New Roman" w:hAnsi="Times New Roman"/>
              </w:rPr>
            </w:pPr>
          </w:p>
        </w:tc>
        <w:tc>
          <w:tcPr>
            <w:tcW w:w="522" w:type="pct"/>
            <w:vMerge/>
          </w:tcPr>
          <w:p w14:paraId="25AC6702" w14:textId="77777777" w:rsidR="000A5F46" w:rsidRPr="00DB474C" w:rsidRDefault="000A5F46" w:rsidP="000A5F46">
            <w:pPr>
              <w:spacing w:after="0"/>
              <w:jc w:val="center"/>
              <w:rPr>
                <w:rFonts w:ascii="Times New Roman" w:hAnsi="Times New Roman"/>
              </w:rPr>
            </w:pPr>
          </w:p>
        </w:tc>
        <w:tc>
          <w:tcPr>
            <w:tcW w:w="488" w:type="pct"/>
            <w:vMerge/>
          </w:tcPr>
          <w:p w14:paraId="1AD6AC81" w14:textId="77777777" w:rsidR="000A5F46" w:rsidRPr="00DB474C" w:rsidRDefault="000A5F46" w:rsidP="000A5F46">
            <w:pPr>
              <w:spacing w:after="0"/>
              <w:jc w:val="center"/>
              <w:rPr>
                <w:rFonts w:ascii="Times New Roman" w:hAnsi="Times New Roman"/>
              </w:rPr>
            </w:pPr>
          </w:p>
        </w:tc>
        <w:tc>
          <w:tcPr>
            <w:tcW w:w="476" w:type="pct"/>
            <w:vMerge/>
          </w:tcPr>
          <w:p w14:paraId="5741E448" w14:textId="77777777" w:rsidR="000A5F46" w:rsidRPr="00DB474C" w:rsidRDefault="000A5F46" w:rsidP="000A5F46">
            <w:pPr>
              <w:spacing w:after="0"/>
              <w:jc w:val="center"/>
              <w:rPr>
                <w:rFonts w:ascii="Times New Roman" w:hAnsi="Times New Roman"/>
              </w:rPr>
            </w:pPr>
          </w:p>
        </w:tc>
      </w:tr>
      <w:tr w:rsidR="000A5F46" w:rsidRPr="00315F34" w14:paraId="48B96598" w14:textId="15DF8C01" w:rsidTr="009F4685">
        <w:trPr>
          <w:trHeight w:val="64"/>
        </w:trPr>
        <w:tc>
          <w:tcPr>
            <w:tcW w:w="991" w:type="pct"/>
            <w:gridSpan w:val="2"/>
            <w:vMerge/>
          </w:tcPr>
          <w:p w14:paraId="1CAC0115" w14:textId="77777777" w:rsidR="000A5F46" w:rsidRPr="00C73EFB" w:rsidRDefault="000A5F46" w:rsidP="000A5F46">
            <w:pPr>
              <w:spacing w:after="0" w:line="240" w:lineRule="auto"/>
              <w:rPr>
                <w:rFonts w:ascii="Times New Roman" w:hAnsi="Times New Roman"/>
                <w:b/>
                <w:bCs/>
              </w:rPr>
            </w:pPr>
          </w:p>
        </w:tc>
        <w:tc>
          <w:tcPr>
            <w:tcW w:w="1857" w:type="pct"/>
          </w:tcPr>
          <w:p w14:paraId="0DB23DFA" w14:textId="1DDE69BB" w:rsidR="000A5F46" w:rsidRPr="00C73EFB" w:rsidRDefault="000A5F46" w:rsidP="000A5F46">
            <w:pPr>
              <w:spacing w:after="0"/>
              <w:jc w:val="both"/>
              <w:rPr>
                <w:rFonts w:ascii="Times New Roman" w:hAnsi="Times New Roman"/>
                <w:b/>
                <w:bCs/>
              </w:rPr>
            </w:pPr>
            <w:r w:rsidRPr="00C73EFB">
              <w:rPr>
                <w:rFonts w:ascii="Times New Roman" w:hAnsi="Times New Roman"/>
              </w:rPr>
              <w:t>Наколка воротников различных форм</w:t>
            </w:r>
          </w:p>
        </w:tc>
        <w:tc>
          <w:tcPr>
            <w:tcW w:w="666" w:type="pct"/>
            <w:vMerge/>
            <w:vAlign w:val="center"/>
          </w:tcPr>
          <w:p w14:paraId="0A004DE8" w14:textId="18A6257D" w:rsidR="000A5F46" w:rsidRPr="00DB474C" w:rsidRDefault="000A5F46" w:rsidP="000A5F46">
            <w:pPr>
              <w:spacing w:after="0"/>
              <w:jc w:val="center"/>
              <w:rPr>
                <w:rFonts w:ascii="Times New Roman" w:hAnsi="Times New Roman"/>
              </w:rPr>
            </w:pPr>
          </w:p>
        </w:tc>
        <w:tc>
          <w:tcPr>
            <w:tcW w:w="522" w:type="pct"/>
            <w:vMerge/>
          </w:tcPr>
          <w:p w14:paraId="16D5C648" w14:textId="77777777" w:rsidR="000A5F46" w:rsidRPr="00DB474C" w:rsidRDefault="000A5F46" w:rsidP="000A5F46">
            <w:pPr>
              <w:spacing w:after="0"/>
              <w:jc w:val="center"/>
              <w:rPr>
                <w:rFonts w:ascii="Times New Roman" w:hAnsi="Times New Roman"/>
              </w:rPr>
            </w:pPr>
          </w:p>
        </w:tc>
        <w:tc>
          <w:tcPr>
            <w:tcW w:w="488" w:type="pct"/>
            <w:vMerge/>
          </w:tcPr>
          <w:p w14:paraId="1E445A71" w14:textId="77777777" w:rsidR="000A5F46" w:rsidRPr="00DB474C" w:rsidRDefault="000A5F46" w:rsidP="000A5F46">
            <w:pPr>
              <w:spacing w:after="0"/>
              <w:jc w:val="center"/>
              <w:rPr>
                <w:rFonts w:ascii="Times New Roman" w:hAnsi="Times New Roman"/>
              </w:rPr>
            </w:pPr>
          </w:p>
        </w:tc>
        <w:tc>
          <w:tcPr>
            <w:tcW w:w="476" w:type="pct"/>
            <w:vMerge/>
          </w:tcPr>
          <w:p w14:paraId="3C0AC0C7" w14:textId="77777777" w:rsidR="000A5F46" w:rsidRPr="00DB474C" w:rsidRDefault="000A5F46" w:rsidP="000A5F46">
            <w:pPr>
              <w:spacing w:after="0"/>
              <w:jc w:val="center"/>
              <w:rPr>
                <w:rFonts w:ascii="Times New Roman" w:hAnsi="Times New Roman"/>
              </w:rPr>
            </w:pPr>
          </w:p>
        </w:tc>
      </w:tr>
      <w:tr w:rsidR="000A5F46" w:rsidRPr="00315F34" w14:paraId="69BA1119" w14:textId="039277E6" w:rsidTr="009F4685">
        <w:trPr>
          <w:trHeight w:val="64"/>
        </w:trPr>
        <w:tc>
          <w:tcPr>
            <w:tcW w:w="991" w:type="pct"/>
            <w:gridSpan w:val="2"/>
            <w:vMerge/>
          </w:tcPr>
          <w:p w14:paraId="0B7B476C" w14:textId="77777777" w:rsidR="000A5F46" w:rsidRPr="00C73EFB" w:rsidRDefault="000A5F46" w:rsidP="000A5F46">
            <w:pPr>
              <w:spacing w:after="0" w:line="240" w:lineRule="auto"/>
              <w:rPr>
                <w:rFonts w:ascii="Times New Roman" w:hAnsi="Times New Roman"/>
                <w:b/>
                <w:bCs/>
              </w:rPr>
            </w:pPr>
          </w:p>
        </w:tc>
        <w:tc>
          <w:tcPr>
            <w:tcW w:w="1857" w:type="pct"/>
          </w:tcPr>
          <w:p w14:paraId="136FAD7D" w14:textId="3EB76D07" w:rsidR="000A5F46" w:rsidRPr="00C73EFB" w:rsidRDefault="000A5F46" w:rsidP="000A5F46">
            <w:pPr>
              <w:spacing w:after="0"/>
              <w:jc w:val="both"/>
              <w:rPr>
                <w:rFonts w:ascii="Times New Roman" w:hAnsi="Times New Roman"/>
                <w:b/>
                <w:bCs/>
              </w:rPr>
            </w:pPr>
            <w:r w:rsidRPr="00C73EFB">
              <w:rPr>
                <w:rFonts w:ascii="Times New Roman" w:hAnsi="Times New Roman"/>
              </w:rPr>
              <w:t xml:space="preserve"> Наколка детали с драпировкой</w:t>
            </w:r>
          </w:p>
        </w:tc>
        <w:tc>
          <w:tcPr>
            <w:tcW w:w="666" w:type="pct"/>
            <w:vMerge/>
            <w:vAlign w:val="center"/>
          </w:tcPr>
          <w:p w14:paraId="3E5F512D" w14:textId="38F8E222" w:rsidR="000A5F46" w:rsidRPr="00DB474C" w:rsidRDefault="000A5F46" w:rsidP="000A5F46">
            <w:pPr>
              <w:spacing w:after="0"/>
              <w:jc w:val="center"/>
              <w:rPr>
                <w:rFonts w:ascii="Times New Roman" w:hAnsi="Times New Roman"/>
              </w:rPr>
            </w:pPr>
          </w:p>
        </w:tc>
        <w:tc>
          <w:tcPr>
            <w:tcW w:w="522" w:type="pct"/>
            <w:vMerge/>
          </w:tcPr>
          <w:p w14:paraId="6E750727" w14:textId="77777777" w:rsidR="000A5F46" w:rsidRPr="00DB474C" w:rsidRDefault="000A5F46" w:rsidP="000A5F46">
            <w:pPr>
              <w:spacing w:after="0"/>
              <w:jc w:val="center"/>
              <w:rPr>
                <w:rFonts w:ascii="Times New Roman" w:hAnsi="Times New Roman"/>
              </w:rPr>
            </w:pPr>
          </w:p>
        </w:tc>
        <w:tc>
          <w:tcPr>
            <w:tcW w:w="488" w:type="pct"/>
            <w:vMerge/>
          </w:tcPr>
          <w:p w14:paraId="3CFBFA79" w14:textId="77777777" w:rsidR="000A5F46" w:rsidRPr="00DB474C" w:rsidRDefault="000A5F46" w:rsidP="000A5F46">
            <w:pPr>
              <w:spacing w:after="0"/>
              <w:jc w:val="center"/>
              <w:rPr>
                <w:rFonts w:ascii="Times New Roman" w:hAnsi="Times New Roman"/>
              </w:rPr>
            </w:pPr>
          </w:p>
        </w:tc>
        <w:tc>
          <w:tcPr>
            <w:tcW w:w="476" w:type="pct"/>
            <w:vMerge/>
          </w:tcPr>
          <w:p w14:paraId="250E71B9" w14:textId="77777777" w:rsidR="000A5F46" w:rsidRPr="00DB474C" w:rsidRDefault="000A5F46" w:rsidP="000A5F46">
            <w:pPr>
              <w:spacing w:after="0"/>
              <w:jc w:val="center"/>
              <w:rPr>
                <w:rFonts w:ascii="Times New Roman" w:hAnsi="Times New Roman"/>
              </w:rPr>
            </w:pPr>
          </w:p>
        </w:tc>
      </w:tr>
      <w:tr w:rsidR="000A5F46" w:rsidRPr="00315F34" w14:paraId="252E9EA2" w14:textId="362D7E67" w:rsidTr="009F4685">
        <w:trPr>
          <w:trHeight w:val="64"/>
        </w:trPr>
        <w:tc>
          <w:tcPr>
            <w:tcW w:w="991" w:type="pct"/>
            <w:gridSpan w:val="2"/>
            <w:vMerge/>
          </w:tcPr>
          <w:p w14:paraId="222EDF8C" w14:textId="77777777" w:rsidR="000A5F46" w:rsidRPr="00C73EFB" w:rsidRDefault="000A5F46" w:rsidP="000A5F46">
            <w:pPr>
              <w:spacing w:after="0" w:line="240" w:lineRule="auto"/>
              <w:rPr>
                <w:rFonts w:ascii="Times New Roman" w:hAnsi="Times New Roman"/>
                <w:b/>
                <w:bCs/>
              </w:rPr>
            </w:pPr>
          </w:p>
        </w:tc>
        <w:tc>
          <w:tcPr>
            <w:tcW w:w="1857" w:type="pct"/>
          </w:tcPr>
          <w:p w14:paraId="7B42D42C" w14:textId="0AB9DA8C" w:rsidR="000A5F46" w:rsidRPr="00C73EFB" w:rsidRDefault="000A5F46" w:rsidP="000A5F46">
            <w:pPr>
              <w:spacing w:after="0"/>
              <w:jc w:val="both"/>
              <w:rPr>
                <w:rFonts w:ascii="Times New Roman" w:hAnsi="Times New Roman"/>
                <w:b/>
                <w:bCs/>
              </w:rPr>
            </w:pPr>
            <w:r w:rsidRPr="00C73EFB">
              <w:rPr>
                <w:rFonts w:ascii="Times New Roman" w:hAnsi="Times New Roman"/>
              </w:rPr>
              <w:t>Наколка плечевого изделия с модификациями формы</w:t>
            </w:r>
          </w:p>
        </w:tc>
        <w:tc>
          <w:tcPr>
            <w:tcW w:w="666" w:type="pct"/>
            <w:vMerge/>
            <w:vAlign w:val="center"/>
          </w:tcPr>
          <w:p w14:paraId="4DD2A5C7" w14:textId="3F081542" w:rsidR="000A5F46" w:rsidRPr="00DB474C" w:rsidRDefault="000A5F46" w:rsidP="000A5F46">
            <w:pPr>
              <w:spacing w:after="0"/>
              <w:jc w:val="center"/>
              <w:rPr>
                <w:rFonts w:ascii="Times New Roman" w:hAnsi="Times New Roman"/>
              </w:rPr>
            </w:pPr>
          </w:p>
        </w:tc>
        <w:tc>
          <w:tcPr>
            <w:tcW w:w="522" w:type="pct"/>
            <w:vMerge/>
          </w:tcPr>
          <w:p w14:paraId="14FD11AD" w14:textId="77777777" w:rsidR="000A5F46" w:rsidRPr="00DB474C" w:rsidRDefault="000A5F46" w:rsidP="000A5F46">
            <w:pPr>
              <w:spacing w:after="0"/>
              <w:jc w:val="center"/>
              <w:rPr>
                <w:rFonts w:ascii="Times New Roman" w:hAnsi="Times New Roman"/>
              </w:rPr>
            </w:pPr>
          </w:p>
        </w:tc>
        <w:tc>
          <w:tcPr>
            <w:tcW w:w="488" w:type="pct"/>
            <w:vMerge/>
          </w:tcPr>
          <w:p w14:paraId="7B493D1C" w14:textId="77777777" w:rsidR="000A5F46" w:rsidRPr="00DB474C" w:rsidRDefault="000A5F46" w:rsidP="000A5F46">
            <w:pPr>
              <w:spacing w:after="0"/>
              <w:jc w:val="center"/>
              <w:rPr>
                <w:rFonts w:ascii="Times New Roman" w:hAnsi="Times New Roman"/>
              </w:rPr>
            </w:pPr>
          </w:p>
        </w:tc>
        <w:tc>
          <w:tcPr>
            <w:tcW w:w="476" w:type="pct"/>
            <w:vMerge/>
          </w:tcPr>
          <w:p w14:paraId="0A57181A" w14:textId="77777777" w:rsidR="000A5F46" w:rsidRPr="00DB474C" w:rsidRDefault="000A5F46" w:rsidP="000A5F46">
            <w:pPr>
              <w:spacing w:after="0"/>
              <w:jc w:val="center"/>
              <w:rPr>
                <w:rFonts w:ascii="Times New Roman" w:hAnsi="Times New Roman"/>
              </w:rPr>
            </w:pPr>
          </w:p>
        </w:tc>
      </w:tr>
      <w:tr w:rsidR="000A5F46" w:rsidRPr="00315F34" w14:paraId="266C18D6" w14:textId="4A445963" w:rsidTr="009F4685">
        <w:trPr>
          <w:trHeight w:val="64"/>
        </w:trPr>
        <w:tc>
          <w:tcPr>
            <w:tcW w:w="991" w:type="pct"/>
            <w:gridSpan w:val="2"/>
            <w:vMerge/>
          </w:tcPr>
          <w:p w14:paraId="08887071" w14:textId="77777777" w:rsidR="000A5F46" w:rsidRPr="00C73EFB" w:rsidRDefault="000A5F46" w:rsidP="000A5F46">
            <w:pPr>
              <w:spacing w:after="0" w:line="240" w:lineRule="auto"/>
              <w:rPr>
                <w:rFonts w:ascii="Times New Roman" w:hAnsi="Times New Roman"/>
                <w:b/>
                <w:bCs/>
              </w:rPr>
            </w:pPr>
          </w:p>
        </w:tc>
        <w:tc>
          <w:tcPr>
            <w:tcW w:w="1857" w:type="pct"/>
          </w:tcPr>
          <w:p w14:paraId="754E4C61" w14:textId="0E3B0EF7" w:rsidR="000A5F46" w:rsidRPr="00C73EFB" w:rsidRDefault="000A5F46" w:rsidP="000A5F46">
            <w:pPr>
              <w:spacing w:after="0"/>
              <w:jc w:val="both"/>
              <w:rPr>
                <w:rFonts w:ascii="Times New Roman" w:hAnsi="Times New Roman"/>
                <w:b/>
                <w:bCs/>
              </w:rPr>
            </w:pPr>
            <w:r w:rsidRPr="00C73EFB">
              <w:rPr>
                <w:rFonts w:ascii="Times New Roman" w:hAnsi="Times New Roman"/>
              </w:rPr>
              <w:t>Наколка поясного изделия с модификациями формы</w:t>
            </w:r>
          </w:p>
        </w:tc>
        <w:tc>
          <w:tcPr>
            <w:tcW w:w="666" w:type="pct"/>
            <w:vMerge/>
            <w:vAlign w:val="center"/>
          </w:tcPr>
          <w:p w14:paraId="57D52152" w14:textId="342455D3" w:rsidR="000A5F46" w:rsidRPr="00DB474C" w:rsidRDefault="000A5F46" w:rsidP="000A5F46">
            <w:pPr>
              <w:spacing w:after="0"/>
              <w:jc w:val="center"/>
              <w:rPr>
                <w:rFonts w:ascii="Times New Roman" w:hAnsi="Times New Roman"/>
              </w:rPr>
            </w:pPr>
          </w:p>
        </w:tc>
        <w:tc>
          <w:tcPr>
            <w:tcW w:w="522" w:type="pct"/>
            <w:vMerge/>
          </w:tcPr>
          <w:p w14:paraId="35E6BAE2" w14:textId="77777777" w:rsidR="000A5F46" w:rsidRPr="00DB474C" w:rsidRDefault="000A5F46" w:rsidP="000A5F46">
            <w:pPr>
              <w:spacing w:after="0"/>
              <w:jc w:val="center"/>
              <w:rPr>
                <w:rFonts w:ascii="Times New Roman" w:hAnsi="Times New Roman"/>
              </w:rPr>
            </w:pPr>
          </w:p>
        </w:tc>
        <w:tc>
          <w:tcPr>
            <w:tcW w:w="488" w:type="pct"/>
            <w:vMerge/>
          </w:tcPr>
          <w:p w14:paraId="5E6A4DF7" w14:textId="77777777" w:rsidR="000A5F46" w:rsidRPr="00DB474C" w:rsidRDefault="000A5F46" w:rsidP="000A5F46">
            <w:pPr>
              <w:spacing w:after="0"/>
              <w:jc w:val="center"/>
              <w:rPr>
                <w:rFonts w:ascii="Times New Roman" w:hAnsi="Times New Roman"/>
              </w:rPr>
            </w:pPr>
          </w:p>
        </w:tc>
        <w:tc>
          <w:tcPr>
            <w:tcW w:w="476" w:type="pct"/>
            <w:vMerge/>
          </w:tcPr>
          <w:p w14:paraId="3B2610CB" w14:textId="77777777" w:rsidR="000A5F46" w:rsidRPr="00DB474C" w:rsidRDefault="000A5F46" w:rsidP="000A5F46">
            <w:pPr>
              <w:spacing w:after="0"/>
              <w:jc w:val="center"/>
              <w:rPr>
                <w:rFonts w:ascii="Times New Roman" w:hAnsi="Times New Roman"/>
              </w:rPr>
            </w:pPr>
          </w:p>
        </w:tc>
      </w:tr>
      <w:tr w:rsidR="000A5F46" w:rsidRPr="00315F34" w14:paraId="4B043AC3" w14:textId="3E5F0FD1" w:rsidTr="009F4685">
        <w:trPr>
          <w:trHeight w:val="64"/>
        </w:trPr>
        <w:tc>
          <w:tcPr>
            <w:tcW w:w="991" w:type="pct"/>
            <w:gridSpan w:val="2"/>
            <w:vMerge/>
          </w:tcPr>
          <w:p w14:paraId="1C019F9D" w14:textId="77777777" w:rsidR="000A5F46" w:rsidRPr="00C73EFB" w:rsidRDefault="000A5F46" w:rsidP="000A5F46">
            <w:pPr>
              <w:spacing w:after="0" w:line="240" w:lineRule="auto"/>
              <w:rPr>
                <w:rFonts w:ascii="Times New Roman" w:hAnsi="Times New Roman"/>
                <w:b/>
                <w:bCs/>
              </w:rPr>
            </w:pPr>
          </w:p>
        </w:tc>
        <w:tc>
          <w:tcPr>
            <w:tcW w:w="1857" w:type="pct"/>
          </w:tcPr>
          <w:p w14:paraId="055503A9" w14:textId="4858B596" w:rsidR="000A5F46" w:rsidRPr="00C73EFB" w:rsidRDefault="000A5F46" w:rsidP="000A5F46">
            <w:pPr>
              <w:spacing w:after="0"/>
              <w:jc w:val="both"/>
              <w:rPr>
                <w:rFonts w:ascii="Times New Roman" w:hAnsi="Times New Roman"/>
                <w:b/>
                <w:bCs/>
              </w:rPr>
            </w:pPr>
            <w:r w:rsidRPr="00C73EFB">
              <w:rPr>
                <w:rFonts w:ascii="Times New Roman" w:hAnsi="Times New Roman"/>
              </w:rPr>
              <w:t>Модельная наколка изделия в соответствии с фотографией.</w:t>
            </w:r>
          </w:p>
        </w:tc>
        <w:tc>
          <w:tcPr>
            <w:tcW w:w="666" w:type="pct"/>
            <w:vMerge/>
            <w:vAlign w:val="center"/>
          </w:tcPr>
          <w:p w14:paraId="297A11A9" w14:textId="70FD591D" w:rsidR="000A5F46" w:rsidRPr="00DB474C" w:rsidRDefault="000A5F46" w:rsidP="000A5F46">
            <w:pPr>
              <w:spacing w:after="0"/>
              <w:jc w:val="center"/>
              <w:rPr>
                <w:rFonts w:ascii="Times New Roman" w:hAnsi="Times New Roman"/>
              </w:rPr>
            </w:pPr>
          </w:p>
        </w:tc>
        <w:tc>
          <w:tcPr>
            <w:tcW w:w="522" w:type="pct"/>
            <w:vMerge/>
          </w:tcPr>
          <w:p w14:paraId="56AB784E" w14:textId="77777777" w:rsidR="000A5F46" w:rsidRPr="00DB474C" w:rsidRDefault="000A5F46" w:rsidP="000A5F46">
            <w:pPr>
              <w:spacing w:after="0"/>
              <w:jc w:val="center"/>
              <w:rPr>
                <w:rFonts w:ascii="Times New Roman" w:hAnsi="Times New Roman"/>
              </w:rPr>
            </w:pPr>
          </w:p>
        </w:tc>
        <w:tc>
          <w:tcPr>
            <w:tcW w:w="488" w:type="pct"/>
            <w:vMerge/>
          </w:tcPr>
          <w:p w14:paraId="76C15E24" w14:textId="77777777" w:rsidR="000A5F46" w:rsidRPr="00DB474C" w:rsidRDefault="000A5F46" w:rsidP="000A5F46">
            <w:pPr>
              <w:spacing w:after="0"/>
              <w:jc w:val="center"/>
              <w:rPr>
                <w:rFonts w:ascii="Times New Roman" w:hAnsi="Times New Roman"/>
              </w:rPr>
            </w:pPr>
          </w:p>
        </w:tc>
        <w:tc>
          <w:tcPr>
            <w:tcW w:w="476" w:type="pct"/>
            <w:vMerge/>
          </w:tcPr>
          <w:p w14:paraId="5FEE971F" w14:textId="77777777" w:rsidR="000A5F46" w:rsidRPr="00DB474C" w:rsidRDefault="000A5F46" w:rsidP="000A5F46">
            <w:pPr>
              <w:spacing w:after="0"/>
              <w:jc w:val="center"/>
              <w:rPr>
                <w:rFonts w:ascii="Times New Roman" w:hAnsi="Times New Roman"/>
              </w:rPr>
            </w:pPr>
          </w:p>
        </w:tc>
      </w:tr>
      <w:tr w:rsidR="000A5F46" w:rsidRPr="00315F34" w14:paraId="44D1A693" w14:textId="5F286411" w:rsidTr="009F4685">
        <w:trPr>
          <w:trHeight w:val="64"/>
        </w:trPr>
        <w:tc>
          <w:tcPr>
            <w:tcW w:w="991" w:type="pct"/>
            <w:gridSpan w:val="2"/>
            <w:vMerge/>
          </w:tcPr>
          <w:p w14:paraId="7C4F37C8" w14:textId="77777777" w:rsidR="000A5F46" w:rsidRPr="00C73EFB" w:rsidRDefault="000A5F46" w:rsidP="000A5F46">
            <w:pPr>
              <w:spacing w:after="0" w:line="240" w:lineRule="auto"/>
              <w:rPr>
                <w:rFonts w:ascii="Times New Roman" w:hAnsi="Times New Roman"/>
                <w:b/>
                <w:bCs/>
              </w:rPr>
            </w:pPr>
          </w:p>
        </w:tc>
        <w:tc>
          <w:tcPr>
            <w:tcW w:w="1857" w:type="pct"/>
          </w:tcPr>
          <w:p w14:paraId="061BF7E9" w14:textId="321AC733" w:rsidR="000A5F46" w:rsidRPr="00C73EFB" w:rsidRDefault="000A5F46" w:rsidP="000A5F46">
            <w:pPr>
              <w:spacing w:after="0"/>
              <w:jc w:val="both"/>
              <w:rPr>
                <w:rFonts w:ascii="Times New Roman" w:hAnsi="Times New Roman"/>
                <w:b/>
                <w:bCs/>
              </w:rPr>
            </w:pPr>
            <w:r w:rsidRPr="00C73EFB">
              <w:rPr>
                <w:rFonts w:ascii="Times New Roman" w:hAnsi="Times New Roman"/>
              </w:rPr>
              <w:t>Наколка изделия в соответствии с фотографией (</w:t>
            </w:r>
            <w:proofErr w:type="spellStart"/>
            <w:r w:rsidRPr="00C73EFB">
              <w:rPr>
                <w:rFonts w:ascii="Times New Roman" w:hAnsi="Times New Roman"/>
              </w:rPr>
              <w:t>рандомный</w:t>
            </w:r>
            <w:proofErr w:type="spellEnd"/>
            <w:r w:rsidRPr="00C73EFB">
              <w:rPr>
                <w:rFonts w:ascii="Times New Roman" w:hAnsi="Times New Roman"/>
              </w:rPr>
              <w:t xml:space="preserve"> способ выбора)</w:t>
            </w:r>
          </w:p>
        </w:tc>
        <w:tc>
          <w:tcPr>
            <w:tcW w:w="666" w:type="pct"/>
            <w:vMerge/>
            <w:vAlign w:val="center"/>
          </w:tcPr>
          <w:p w14:paraId="7A0249AF" w14:textId="4250A918" w:rsidR="000A5F46" w:rsidRPr="00DB474C" w:rsidRDefault="000A5F46" w:rsidP="000A5F46">
            <w:pPr>
              <w:spacing w:after="0"/>
              <w:jc w:val="center"/>
              <w:rPr>
                <w:rFonts w:ascii="Times New Roman" w:hAnsi="Times New Roman"/>
              </w:rPr>
            </w:pPr>
          </w:p>
        </w:tc>
        <w:tc>
          <w:tcPr>
            <w:tcW w:w="522" w:type="pct"/>
            <w:vMerge/>
          </w:tcPr>
          <w:p w14:paraId="43796C9B" w14:textId="77777777" w:rsidR="000A5F46" w:rsidRPr="00DB474C" w:rsidRDefault="000A5F46" w:rsidP="000A5F46">
            <w:pPr>
              <w:spacing w:after="0"/>
              <w:jc w:val="center"/>
              <w:rPr>
                <w:rFonts w:ascii="Times New Roman" w:hAnsi="Times New Roman"/>
              </w:rPr>
            </w:pPr>
          </w:p>
        </w:tc>
        <w:tc>
          <w:tcPr>
            <w:tcW w:w="488" w:type="pct"/>
            <w:vMerge/>
          </w:tcPr>
          <w:p w14:paraId="4DE8FBBC" w14:textId="77777777" w:rsidR="000A5F46" w:rsidRPr="00DB474C" w:rsidRDefault="000A5F46" w:rsidP="000A5F46">
            <w:pPr>
              <w:spacing w:after="0"/>
              <w:jc w:val="center"/>
              <w:rPr>
                <w:rFonts w:ascii="Times New Roman" w:hAnsi="Times New Roman"/>
              </w:rPr>
            </w:pPr>
          </w:p>
        </w:tc>
        <w:tc>
          <w:tcPr>
            <w:tcW w:w="476" w:type="pct"/>
            <w:vMerge/>
          </w:tcPr>
          <w:p w14:paraId="2B93B7EB" w14:textId="77777777" w:rsidR="000A5F46" w:rsidRPr="00DB474C" w:rsidRDefault="000A5F46" w:rsidP="000A5F46">
            <w:pPr>
              <w:spacing w:after="0"/>
              <w:jc w:val="center"/>
              <w:rPr>
                <w:rFonts w:ascii="Times New Roman" w:hAnsi="Times New Roman"/>
              </w:rPr>
            </w:pPr>
          </w:p>
        </w:tc>
      </w:tr>
      <w:tr w:rsidR="000A5F46" w:rsidRPr="00315F34" w14:paraId="4E0E3430" w14:textId="77777777" w:rsidTr="009F4685">
        <w:tc>
          <w:tcPr>
            <w:tcW w:w="2848" w:type="pct"/>
            <w:gridSpan w:val="3"/>
          </w:tcPr>
          <w:p w14:paraId="3B889099" w14:textId="6F207BE8" w:rsidR="000A5F46" w:rsidRPr="007C12FF" w:rsidRDefault="000A5F46" w:rsidP="000A5F46">
            <w:pPr>
              <w:spacing w:after="0"/>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tc>
        <w:tc>
          <w:tcPr>
            <w:tcW w:w="666" w:type="pct"/>
            <w:vAlign w:val="center"/>
          </w:tcPr>
          <w:p w14:paraId="012017A6" w14:textId="77777777" w:rsidR="000A5F46" w:rsidRPr="007C12FF" w:rsidRDefault="000A5F46" w:rsidP="000A5F46">
            <w:pPr>
              <w:spacing w:after="0"/>
              <w:jc w:val="center"/>
              <w:rPr>
                <w:rFonts w:ascii="Times New Roman" w:hAnsi="Times New Roman"/>
                <w:b/>
                <w:i/>
              </w:rPr>
            </w:pPr>
          </w:p>
        </w:tc>
        <w:tc>
          <w:tcPr>
            <w:tcW w:w="522" w:type="pct"/>
          </w:tcPr>
          <w:p w14:paraId="4737FB85" w14:textId="77777777" w:rsidR="000A5F46" w:rsidRPr="007C12FF" w:rsidRDefault="000A5F46" w:rsidP="000A5F46">
            <w:pPr>
              <w:spacing w:after="0"/>
              <w:jc w:val="center"/>
              <w:rPr>
                <w:rFonts w:ascii="Times New Roman" w:hAnsi="Times New Roman"/>
                <w:b/>
                <w:i/>
              </w:rPr>
            </w:pPr>
          </w:p>
        </w:tc>
        <w:tc>
          <w:tcPr>
            <w:tcW w:w="488" w:type="pct"/>
          </w:tcPr>
          <w:p w14:paraId="49B8EA58" w14:textId="77777777" w:rsidR="000A5F46" w:rsidRPr="007C12FF" w:rsidRDefault="000A5F46" w:rsidP="000A5F46">
            <w:pPr>
              <w:spacing w:after="0"/>
              <w:jc w:val="center"/>
              <w:rPr>
                <w:rFonts w:ascii="Times New Roman" w:hAnsi="Times New Roman"/>
                <w:b/>
                <w:i/>
              </w:rPr>
            </w:pPr>
          </w:p>
        </w:tc>
        <w:tc>
          <w:tcPr>
            <w:tcW w:w="476" w:type="pct"/>
          </w:tcPr>
          <w:p w14:paraId="56030CC8" w14:textId="77777777" w:rsidR="000A5F46" w:rsidRPr="007C12FF" w:rsidRDefault="000A5F46" w:rsidP="000A5F46">
            <w:pPr>
              <w:spacing w:after="0"/>
              <w:jc w:val="center"/>
              <w:rPr>
                <w:rFonts w:ascii="Times New Roman" w:hAnsi="Times New Roman"/>
                <w:b/>
                <w:i/>
              </w:rPr>
            </w:pPr>
          </w:p>
        </w:tc>
      </w:tr>
      <w:tr w:rsidR="000A5F46" w:rsidRPr="00315F34" w14:paraId="231596AC" w14:textId="77777777" w:rsidTr="009F4685">
        <w:tc>
          <w:tcPr>
            <w:tcW w:w="2848" w:type="pct"/>
            <w:gridSpan w:val="3"/>
          </w:tcPr>
          <w:p w14:paraId="3720CE8A" w14:textId="10D8E548" w:rsidR="000A5F46" w:rsidRPr="009B3AC7" w:rsidRDefault="000A5F46" w:rsidP="000A5F46">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365F0D95" w14:textId="00A044BA" w:rsidR="000A5F46" w:rsidRPr="007C12FF" w:rsidRDefault="000A5F46" w:rsidP="000A5F46">
            <w:pPr>
              <w:spacing w:after="0"/>
              <w:rPr>
                <w:rFonts w:ascii="Times New Roman" w:hAnsi="Times New Roman"/>
                <w:b/>
                <w:bCs/>
              </w:rPr>
            </w:pPr>
            <w:r w:rsidRPr="0020660D">
              <w:rPr>
                <w:rFonts w:ascii="Times New Roman" w:hAnsi="Times New Roman"/>
                <w:b/>
                <w:bCs/>
              </w:rPr>
              <w:t>Виды работ</w:t>
            </w:r>
          </w:p>
        </w:tc>
        <w:tc>
          <w:tcPr>
            <w:tcW w:w="666" w:type="pct"/>
            <w:vAlign w:val="center"/>
          </w:tcPr>
          <w:p w14:paraId="7798DDC0" w14:textId="77777777" w:rsidR="000A5F46" w:rsidRPr="007C12FF" w:rsidRDefault="000A5F46" w:rsidP="000A5F46">
            <w:pPr>
              <w:spacing w:after="0"/>
              <w:jc w:val="center"/>
              <w:rPr>
                <w:rFonts w:ascii="Times New Roman" w:hAnsi="Times New Roman"/>
                <w:b/>
                <w:i/>
              </w:rPr>
            </w:pPr>
          </w:p>
        </w:tc>
        <w:tc>
          <w:tcPr>
            <w:tcW w:w="522" w:type="pct"/>
          </w:tcPr>
          <w:p w14:paraId="3E7FF9AC" w14:textId="77777777" w:rsidR="000A5F46" w:rsidRPr="007C12FF" w:rsidRDefault="000A5F46" w:rsidP="000A5F46">
            <w:pPr>
              <w:spacing w:after="0"/>
              <w:jc w:val="center"/>
              <w:rPr>
                <w:rFonts w:ascii="Times New Roman" w:hAnsi="Times New Roman"/>
                <w:b/>
                <w:i/>
              </w:rPr>
            </w:pPr>
          </w:p>
        </w:tc>
        <w:tc>
          <w:tcPr>
            <w:tcW w:w="488" w:type="pct"/>
          </w:tcPr>
          <w:p w14:paraId="4E9A1D1E" w14:textId="77777777" w:rsidR="000A5F46" w:rsidRPr="007C12FF" w:rsidRDefault="000A5F46" w:rsidP="000A5F46">
            <w:pPr>
              <w:spacing w:after="0"/>
              <w:jc w:val="center"/>
              <w:rPr>
                <w:rFonts w:ascii="Times New Roman" w:hAnsi="Times New Roman"/>
                <w:b/>
                <w:i/>
              </w:rPr>
            </w:pPr>
          </w:p>
        </w:tc>
        <w:tc>
          <w:tcPr>
            <w:tcW w:w="476" w:type="pct"/>
          </w:tcPr>
          <w:p w14:paraId="095BD561" w14:textId="77777777" w:rsidR="000A5F46" w:rsidRPr="007C12FF" w:rsidRDefault="000A5F46" w:rsidP="000A5F46">
            <w:pPr>
              <w:spacing w:after="0"/>
              <w:jc w:val="center"/>
              <w:rPr>
                <w:rFonts w:ascii="Times New Roman" w:hAnsi="Times New Roman"/>
                <w:b/>
                <w:i/>
              </w:rPr>
            </w:pPr>
          </w:p>
        </w:tc>
      </w:tr>
      <w:tr w:rsidR="000A5F46" w:rsidRPr="00315F34" w14:paraId="1E3FAC8A" w14:textId="77777777" w:rsidTr="009F4685">
        <w:tc>
          <w:tcPr>
            <w:tcW w:w="2848" w:type="pct"/>
            <w:gridSpan w:val="3"/>
          </w:tcPr>
          <w:p w14:paraId="1F7936B7" w14:textId="246A7C1B" w:rsidR="000A5F46" w:rsidRPr="0020660D" w:rsidRDefault="000A5F46" w:rsidP="000A5F46">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r w:rsidRPr="0020660D">
              <w:rPr>
                <w:rFonts w:ascii="Times New Roman" w:hAnsi="Times New Roman"/>
                <w:b/>
              </w:rPr>
              <w:t xml:space="preserve"> </w:t>
            </w:r>
          </w:p>
          <w:p w14:paraId="14E6FA17" w14:textId="0834C53B" w:rsidR="000A5F46" w:rsidRPr="007C12FF" w:rsidRDefault="000A5F46" w:rsidP="000A5F46">
            <w:pPr>
              <w:spacing w:after="0"/>
              <w:rPr>
                <w:rFonts w:ascii="Times New Roman" w:hAnsi="Times New Roman"/>
                <w:b/>
                <w:bCs/>
              </w:rPr>
            </w:pPr>
            <w:r w:rsidRPr="0020660D">
              <w:rPr>
                <w:rFonts w:ascii="Times New Roman" w:hAnsi="Times New Roman"/>
                <w:b/>
                <w:bCs/>
              </w:rPr>
              <w:t xml:space="preserve">Виды работ </w:t>
            </w:r>
          </w:p>
        </w:tc>
        <w:tc>
          <w:tcPr>
            <w:tcW w:w="666" w:type="pct"/>
            <w:vAlign w:val="center"/>
          </w:tcPr>
          <w:p w14:paraId="7C14FEF2" w14:textId="77777777" w:rsidR="000A5F46" w:rsidRPr="007C12FF" w:rsidRDefault="000A5F46" w:rsidP="000A5F46">
            <w:pPr>
              <w:spacing w:after="0"/>
              <w:jc w:val="center"/>
              <w:rPr>
                <w:rFonts w:ascii="Times New Roman" w:hAnsi="Times New Roman"/>
                <w:b/>
                <w:i/>
              </w:rPr>
            </w:pPr>
          </w:p>
        </w:tc>
        <w:tc>
          <w:tcPr>
            <w:tcW w:w="522" w:type="pct"/>
          </w:tcPr>
          <w:p w14:paraId="4C858BC4" w14:textId="77777777" w:rsidR="000A5F46" w:rsidRPr="007C12FF" w:rsidRDefault="000A5F46" w:rsidP="000A5F46">
            <w:pPr>
              <w:spacing w:after="0"/>
              <w:jc w:val="center"/>
              <w:rPr>
                <w:rFonts w:ascii="Times New Roman" w:hAnsi="Times New Roman"/>
                <w:b/>
                <w:i/>
              </w:rPr>
            </w:pPr>
          </w:p>
        </w:tc>
        <w:tc>
          <w:tcPr>
            <w:tcW w:w="488" w:type="pct"/>
          </w:tcPr>
          <w:p w14:paraId="3A4FAFCD" w14:textId="77777777" w:rsidR="000A5F46" w:rsidRPr="007C12FF" w:rsidRDefault="000A5F46" w:rsidP="000A5F46">
            <w:pPr>
              <w:spacing w:after="0"/>
              <w:jc w:val="center"/>
              <w:rPr>
                <w:rFonts w:ascii="Times New Roman" w:hAnsi="Times New Roman"/>
                <w:b/>
                <w:i/>
              </w:rPr>
            </w:pPr>
          </w:p>
        </w:tc>
        <w:tc>
          <w:tcPr>
            <w:tcW w:w="476" w:type="pct"/>
          </w:tcPr>
          <w:p w14:paraId="1E181DE5" w14:textId="77777777" w:rsidR="000A5F46" w:rsidRPr="007C12FF" w:rsidRDefault="000A5F46" w:rsidP="000A5F46">
            <w:pPr>
              <w:spacing w:after="0"/>
              <w:jc w:val="center"/>
              <w:rPr>
                <w:rFonts w:ascii="Times New Roman" w:hAnsi="Times New Roman"/>
                <w:b/>
                <w:i/>
              </w:rPr>
            </w:pPr>
          </w:p>
        </w:tc>
      </w:tr>
      <w:tr w:rsidR="000A5F46" w:rsidRPr="00315F34" w14:paraId="7BB2F7F0" w14:textId="77777777" w:rsidTr="009F4685">
        <w:tc>
          <w:tcPr>
            <w:tcW w:w="2848" w:type="pct"/>
            <w:gridSpan w:val="3"/>
          </w:tcPr>
          <w:p w14:paraId="6B7F10A1" w14:textId="77777777" w:rsidR="000A5F46" w:rsidRPr="0020660D" w:rsidRDefault="000A5F46" w:rsidP="000A5F46">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6DAA79D" w14:textId="04ADEEC9" w:rsidR="000A5F46" w:rsidRPr="007C12FF" w:rsidRDefault="000A5F46" w:rsidP="000A5F46">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666" w:type="pct"/>
            <w:vAlign w:val="center"/>
          </w:tcPr>
          <w:p w14:paraId="1D5D0BF4" w14:textId="77777777" w:rsidR="000A5F46" w:rsidRPr="007C12FF" w:rsidRDefault="000A5F46" w:rsidP="000A5F46">
            <w:pPr>
              <w:spacing w:after="0"/>
              <w:jc w:val="center"/>
              <w:rPr>
                <w:rFonts w:ascii="Times New Roman" w:hAnsi="Times New Roman"/>
                <w:b/>
                <w:i/>
              </w:rPr>
            </w:pPr>
          </w:p>
        </w:tc>
        <w:tc>
          <w:tcPr>
            <w:tcW w:w="522" w:type="pct"/>
          </w:tcPr>
          <w:p w14:paraId="15A041EC" w14:textId="77777777" w:rsidR="000A5F46" w:rsidRPr="007C12FF" w:rsidRDefault="000A5F46" w:rsidP="000A5F46">
            <w:pPr>
              <w:spacing w:after="0"/>
              <w:jc w:val="center"/>
              <w:rPr>
                <w:rFonts w:ascii="Times New Roman" w:hAnsi="Times New Roman"/>
                <w:b/>
                <w:i/>
              </w:rPr>
            </w:pPr>
          </w:p>
        </w:tc>
        <w:tc>
          <w:tcPr>
            <w:tcW w:w="488" w:type="pct"/>
          </w:tcPr>
          <w:p w14:paraId="400DA9A4" w14:textId="77777777" w:rsidR="000A5F46" w:rsidRPr="007C12FF" w:rsidRDefault="000A5F46" w:rsidP="000A5F46">
            <w:pPr>
              <w:spacing w:after="0"/>
              <w:jc w:val="center"/>
              <w:rPr>
                <w:rFonts w:ascii="Times New Roman" w:hAnsi="Times New Roman"/>
                <w:b/>
                <w:i/>
              </w:rPr>
            </w:pPr>
          </w:p>
        </w:tc>
        <w:tc>
          <w:tcPr>
            <w:tcW w:w="476" w:type="pct"/>
          </w:tcPr>
          <w:p w14:paraId="6731C72D" w14:textId="77777777" w:rsidR="000A5F46" w:rsidRPr="007C12FF" w:rsidRDefault="000A5F46" w:rsidP="000A5F46">
            <w:pPr>
              <w:spacing w:after="0"/>
              <w:jc w:val="center"/>
              <w:rPr>
                <w:rFonts w:ascii="Times New Roman" w:hAnsi="Times New Roman"/>
                <w:b/>
                <w:i/>
              </w:rPr>
            </w:pPr>
          </w:p>
        </w:tc>
      </w:tr>
      <w:tr w:rsidR="000A5F46" w:rsidRPr="00315F34" w14:paraId="02432B35" w14:textId="77777777" w:rsidTr="009F4685">
        <w:tc>
          <w:tcPr>
            <w:tcW w:w="2848" w:type="pct"/>
            <w:gridSpan w:val="3"/>
          </w:tcPr>
          <w:p w14:paraId="4213CFA2" w14:textId="1FAE3B4F" w:rsidR="000A5F46" w:rsidRPr="007C12FF" w:rsidRDefault="000A5F46" w:rsidP="000A5F46">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6" w:type="pct"/>
            <w:vAlign w:val="center"/>
          </w:tcPr>
          <w:p w14:paraId="0D1161B5" w14:textId="77777777" w:rsidR="000A5F46" w:rsidRPr="007C12FF" w:rsidRDefault="000A5F46" w:rsidP="000A5F46">
            <w:pPr>
              <w:spacing w:after="0"/>
              <w:jc w:val="center"/>
              <w:rPr>
                <w:rFonts w:ascii="Times New Roman" w:hAnsi="Times New Roman"/>
                <w:b/>
                <w:i/>
              </w:rPr>
            </w:pPr>
          </w:p>
        </w:tc>
        <w:tc>
          <w:tcPr>
            <w:tcW w:w="522" w:type="pct"/>
          </w:tcPr>
          <w:p w14:paraId="6EDE06C9" w14:textId="77777777" w:rsidR="000A5F46" w:rsidRPr="007C12FF" w:rsidRDefault="000A5F46" w:rsidP="000A5F46">
            <w:pPr>
              <w:spacing w:after="0"/>
              <w:jc w:val="center"/>
              <w:rPr>
                <w:rFonts w:ascii="Times New Roman" w:hAnsi="Times New Roman"/>
                <w:b/>
                <w:i/>
              </w:rPr>
            </w:pPr>
          </w:p>
        </w:tc>
        <w:tc>
          <w:tcPr>
            <w:tcW w:w="488" w:type="pct"/>
          </w:tcPr>
          <w:p w14:paraId="56B74966" w14:textId="77777777" w:rsidR="000A5F46" w:rsidRPr="007C12FF" w:rsidRDefault="000A5F46" w:rsidP="000A5F46">
            <w:pPr>
              <w:spacing w:after="0"/>
              <w:jc w:val="center"/>
              <w:rPr>
                <w:rFonts w:ascii="Times New Roman" w:hAnsi="Times New Roman"/>
                <w:b/>
                <w:i/>
              </w:rPr>
            </w:pPr>
          </w:p>
        </w:tc>
        <w:tc>
          <w:tcPr>
            <w:tcW w:w="476" w:type="pct"/>
          </w:tcPr>
          <w:p w14:paraId="5087BBF9" w14:textId="77777777" w:rsidR="000A5F46" w:rsidRPr="007C12FF" w:rsidRDefault="000A5F46" w:rsidP="000A5F46">
            <w:pPr>
              <w:spacing w:after="0"/>
              <w:jc w:val="center"/>
              <w:rPr>
                <w:rFonts w:ascii="Times New Roman" w:hAnsi="Times New Roman"/>
                <w:b/>
                <w:i/>
              </w:rPr>
            </w:pPr>
          </w:p>
        </w:tc>
      </w:tr>
      <w:tr w:rsidR="000A5F46" w:rsidRPr="00315F34" w14:paraId="30A7BD7C" w14:textId="77777777" w:rsidTr="009F4685">
        <w:tc>
          <w:tcPr>
            <w:tcW w:w="2848" w:type="pct"/>
            <w:gridSpan w:val="3"/>
          </w:tcPr>
          <w:p w14:paraId="73C53167" w14:textId="7A261891" w:rsidR="000A5F46" w:rsidRPr="007C12FF" w:rsidRDefault="000A5F46" w:rsidP="000A5F46">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6" w:type="pct"/>
            <w:vAlign w:val="center"/>
          </w:tcPr>
          <w:p w14:paraId="6F0539FF" w14:textId="77777777" w:rsidR="000A5F46" w:rsidRPr="007C12FF" w:rsidRDefault="000A5F46" w:rsidP="000A5F46">
            <w:pPr>
              <w:spacing w:after="0"/>
              <w:jc w:val="center"/>
              <w:rPr>
                <w:rFonts w:ascii="Times New Roman" w:hAnsi="Times New Roman"/>
                <w:b/>
                <w:i/>
              </w:rPr>
            </w:pPr>
          </w:p>
        </w:tc>
        <w:tc>
          <w:tcPr>
            <w:tcW w:w="522" w:type="pct"/>
          </w:tcPr>
          <w:p w14:paraId="368ED5F6" w14:textId="77777777" w:rsidR="000A5F46" w:rsidRPr="007C12FF" w:rsidRDefault="000A5F46" w:rsidP="000A5F46">
            <w:pPr>
              <w:spacing w:after="0"/>
              <w:jc w:val="center"/>
              <w:rPr>
                <w:rFonts w:ascii="Times New Roman" w:hAnsi="Times New Roman"/>
                <w:b/>
                <w:i/>
              </w:rPr>
            </w:pPr>
          </w:p>
        </w:tc>
        <w:tc>
          <w:tcPr>
            <w:tcW w:w="488" w:type="pct"/>
          </w:tcPr>
          <w:p w14:paraId="20B30E9E" w14:textId="77777777" w:rsidR="000A5F46" w:rsidRPr="007C12FF" w:rsidRDefault="000A5F46" w:rsidP="000A5F46">
            <w:pPr>
              <w:spacing w:after="0"/>
              <w:jc w:val="center"/>
              <w:rPr>
                <w:rFonts w:ascii="Times New Roman" w:hAnsi="Times New Roman"/>
                <w:b/>
                <w:i/>
              </w:rPr>
            </w:pPr>
          </w:p>
        </w:tc>
        <w:tc>
          <w:tcPr>
            <w:tcW w:w="476" w:type="pct"/>
          </w:tcPr>
          <w:p w14:paraId="10448B7C" w14:textId="77777777" w:rsidR="000A5F46" w:rsidRPr="007C12FF" w:rsidRDefault="000A5F46" w:rsidP="000A5F46">
            <w:pPr>
              <w:spacing w:after="0"/>
              <w:jc w:val="center"/>
              <w:rPr>
                <w:rFonts w:ascii="Times New Roman" w:hAnsi="Times New Roman"/>
                <w:b/>
                <w:i/>
              </w:rPr>
            </w:pPr>
          </w:p>
        </w:tc>
      </w:tr>
      <w:tr w:rsidR="000A5F46" w:rsidRPr="00315F34" w14:paraId="1195F62A" w14:textId="3E563800" w:rsidTr="009F4685">
        <w:tc>
          <w:tcPr>
            <w:tcW w:w="2848" w:type="pct"/>
            <w:gridSpan w:val="3"/>
          </w:tcPr>
          <w:p w14:paraId="46BD0EB8" w14:textId="77777777" w:rsidR="000A5F46" w:rsidRPr="00C73EFB" w:rsidRDefault="000A5F46" w:rsidP="000A5F46">
            <w:pPr>
              <w:tabs>
                <w:tab w:val="left" w:pos="353"/>
              </w:tabs>
              <w:spacing w:after="0"/>
              <w:ind w:left="175"/>
              <w:rPr>
                <w:rFonts w:ascii="Times New Roman" w:hAnsi="Times New Roman"/>
                <w:b/>
                <w:bCs/>
              </w:rPr>
            </w:pPr>
            <w:r w:rsidRPr="00C73EFB">
              <w:rPr>
                <w:rFonts w:ascii="Times New Roman" w:hAnsi="Times New Roman"/>
                <w:b/>
                <w:bCs/>
              </w:rPr>
              <w:t xml:space="preserve">Учебная практика </w:t>
            </w:r>
            <w:r>
              <w:rPr>
                <w:rFonts w:ascii="Times New Roman" w:hAnsi="Times New Roman"/>
                <w:b/>
                <w:bCs/>
              </w:rPr>
              <w:t>профессионального модуля</w:t>
            </w:r>
          </w:p>
          <w:p w14:paraId="46B8C2E1" w14:textId="07412A4F" w:rsidR="000A5F46" w:rsidRPr="002217A1" w:rsidRDefault="000A5F46" w:rsidP="000A5F46">
            <w:pPr>
              <w:tabs>
                <w:tab w:val="left" w:pos="353"/>
              </w:tabs>
              <w:spacing w:after="0"/>
              <w:ind w:left="175"/>
              <w:rPr>
                <w:rFonts w:ascii="Times New Roman" w:hAnsi="Times New Roman"/>
                <w:b/>
                <w:bCs/>
              </w:rPr>
            </w:pPr>
            <w:r w:rsidRPr="00C73EFB">
              <w:rPr>
                <w:rFonts w:ascii="Times New Roman" w:hAnsi="Times New Roman"/>
                <w:b/>
                <w:bCs/>
              </w:rPr>
              <w:t xml:space="preserve">Виды работ </w:t>
            </w:r>
          </w:p>
        </w:tc>
        <w:tc>
          <w:tcPr>
            <w:tcW w:w="666" w:type="pct"/>
          </w:tcPr>
          <w:p w14:paraId="39191060" w14:textId="211A0C58" w:rsidR="000A5F46" w:rsidRPr="007C12FF" w:rsidRDefault="00D56755" w:rsidP="000A5F46">
            <w:pPr>
              <w:spacing w:after="0"/>
              <w:jc w:val="center"/>
              <w:rPr>
                <w:rFonts w:ascii="Times New Roman" w:hAnsi="Times New Roman"/>
                <w:b/>
                <w:iCs/>
              </w:rPr>
            </w:pPr>
            <w:r>
              <w:rPr>
                <w:rFonts w:ascii="Times New Roman" w:hAnsi="Times New Roman"/>
                <w:b/>
                <w:iCs/>
              </w:rPr>
              <w:t>36</w:t>
            </w:r>
          </w:p>
        </w:tc>
        <w:tc>
          <w:tcPr>
            <w:tcW w:w="522" w:type="pct"/>
          </w:tcPr>
          <w:p w14:paraId="48646A89" w14:textId="1C84E49A" w:rsidR="000A5F46" w:rsidRPr="007C12FF" w:rsidRDefault="00D56755" w:rsidP="000A5F46">
            <w:pPr>
              <w:spacing w:after="0"/>
              <w:jc w:val="center"/>
              <w:rPr>
                <w:rFonts w:ascii="Times New Roman" w:hAnsi="Times New Roman"/>
                <w:b/>
                <w:iCs/>
              </w:rPr>
            </w:pPr>
            <w:r>
              <w:rPr>
                <w:rFonts w:ascii="Times New Roman" w:hAnsi="Times New Roman"/>
                <w:b/>
                <w:iCs/>
              </w:rPr>
              <w:t>36</w:t>
            </w:r>
          </w:p>
        </w:tc>
        <w:tc>
          <w:tcPr>
            <w:tcW w:w="488" w:type="pct"/>
          </w:tcPr>
          <w:p w14:paraId="227D0243" w14:textId="77777777" w:rsidR="000A5F46" w:rsidRPr="007C12FF" w:rsidRDefault="000A5F46" w:rsidP="000A5F46">
            <w:pPr>
              <w:spacing w:after="0"/>
              <w:jc w:val="center"/>
              <w:rPr>
                <w:rFonts w:ascii="Times New Roman" w:hAnsi="Times New Roman"/>
                <w:b/>
                <w:iCs/>
              </w:rPr>
            </w:pPr>
          </w:p>
        </w:tc>
        <w:tc>
          <w:tcPr>
            <w:tcW w:w="476" w:type="pct"/>
          </w:tcPr>
          <w:p w14:paraId="0CAF39A3" w14:textId="77777777" w:rsidR="000A5F46" w:rsidRPr="007C12FF" w:rsidRDefault="000A5F46" w:rsidP="000A5F46">
            <w:pPr>
              <w:spacing w:after="0"/>
              <w:jc w:val="center"/>
              <w:rPr>
                <w:rFonts w:ascii="Times New Roman" w:hAnsi="Times New Roman"/>
                <w:b/>
                <w:iCs/>
              </w:rPr>
            </w:pPr>
          </w:p>
        </w:tc>
      </w:tr>
      <w:tr w:rsidR="000A5F46" w:rsidRPr="00315F34" w14:paraId="069CC6F0" w14:textId="3942C954" w:rsidTr="009F4685">
        <w:tc>
          <w:tcPr>
            <w:tcW w:w="2848" w:type="pct"/>
            <w:gridSpan w:val="3"/>
          </w:tcPr>
          <w:p w14:paraId="41116114" w14:textId="46D2BC8E" w:rsidR="000A5F46" w:rsidRPr="007C12FF" w:rsidRDefault="000A5F46" w:rsidP="000A5F46">
            <w:pPr>
              <w:tabs>
                <w:tab w:val="left" w:pos="353"/>
                <w:tab w:val="left" w:pos="557"/>
              </w:tabs>
              <w:spacing w:after="0"/>
              <w:ind w:left="175"/>
              <w:rPr>
                <w:rFonts w:ascii="Times New Roman" w:hAnsi="Times New Roman"/>
                <w:b/>
                <w:bCs/>
              </w:rPr>
            </w:pPr>
            <w:r w:rsidRPr="007C12FF">
              <w:rPr>
                <w:rFonts w:ascii="Times New Roman" w:hAnsi="Times New Roman"/>
                <w:b/>
                <w:bCs/>
              </w:rPr>
              <w:lastRenderedPageBreak/>
              <w:t xml:space="preserve">Производственная практика </w:t>
            </w:r>
          </w:p>
          <w:p w14:paraId="52C62278" w14:textId="77777777" w:rsidR="000A5F46" w:rsidRPr="007C12FF" w:rsidRDefault="000A5F46" w:rsidP="000A5F46">
            <w:pPr>
              <w:tabs>
                <w:tab w:val="left" w:pos="353"/>
                <w:tab w:val="left" w:pos="557"/>
              </w:tabs>
              <w:spacing w:after="0"/>
              <w:ind w:left="175"/>
              <w:rPr>
                <w:rFonts w:ascii="Times New Roman" w:hAnsi="Times New Roman"/>
                <w:b/>
                <w:bCs/>
              </w:rPr>
            </w:pPr>
            <w:r w:rsidRPr="007C12FF">
              <w:rPr>
                <w:rFonts w:ascii="Times New Roman" w:hAnsi="Times New Roman"/>
                <w:b/>
                <w:bCs/>
              </w:rPr>
              <w:t>Виды работ</w:t>
            </w:r>
          </w:p>
          <w:p w14:paraId="16252625" w14:textId="77777777" w:rsidR="000A5F46" w:rsidRPr="007C12FF" w:rsidRDefault="000A5F46" w:rsidP="000A5F46">
            <w:pPr>
              <w:pStyle w:val="ae"/>
              <w:numPr>
                <w:ilvl w:val="0"/>
                <w:numId w:val="63"/>
              </w:numPr>
              <w:tabs>
                <w:tab w:val="left" w:pos="353"/>
                <w:tab w:val="left" w:pos="557"/>
              </w:tabs>
              <w:spacing w:before="0" w:after="0" w:line="276" w:lineRule="auto"/>
              <w:ind w:left="175" w:firstLine="0"/>
              <w:rPr>
                <w:bCs/>
                <w:sz w:val="22"/>
                <w:szCs w:val="22"/>
              </w:rPr>
            </w:pPr>
            <w:r w:rsidRPr="007C12FF">
              <w:rPr>
                <w:bCs/>
                <w:sz w:val="22"/>
                <w:szCs w:val="22"/>
              </w:rPr>
              <w:t>Авторский надзор за реализацией творческого замысла</w:t>
            </w:r>
          </w:p>
          <w:p w14:paraId="2A351709" w14:textId="77777777" w:rsidR="000A5F46" w:rsidRPr="007C12FF" w:rsidRDefault="000A5F46" w:rsidP="000A5F46">
            <w:pPr>
              <w:pStyle w:val="ae"/>
              <w:numPr>
                <w:ilvl w:val="0"/>
                <w:numId w:val="63"/>
              </w:numPr>
              <w:tabs>
                <w:tab w:val="left" w:pos="353"/>
                <w:tab w:val="left" w:pos="557"/>
              </w:tabs>
              <w:spacing w:before="0" w:after="0" w:line="276" w:lineRule="auto"/>
              <w:ind w:left="175" w:firstLine="0"/>
              <w:rPr>
                <w:bCs/>
                <w:sz w:val="22"/>
                <w:szCs w:val="22"/>
              </w:rPr>
            </w:pPr>
            <w:r w:rsidRPr="007C12FF">
              <w:rPr>
                <w:bCs/>
                <w:sz w:val="22"/>
                <w:szCs w:val="22"/>
              </w:rPr>
              <w:t>Разработка коллекции на основе модели-прототипа/аналога</w:t>
            </w:r>
          </w:p>
          <w:p w14:paraId="51C17395" w14:textId="77777777" w:rsidR="000A5F46" w:rsidRPr="007C12FF" w:rsidRDefault="000A5F46" w:rsidP="000A5F46">
            <w:pPr>
              <w:pStyle w:val="ae"/>
              <w:numPr>
                <w:ilvl w:val="0"/>
                <w:numId w:val="63"/>
              </w:numPr>
              <w:tabs>
                <w:tab w:val="left" w:pos="353"/>
                <w:tab w:val="left" w:pos="557"/>
              </w:tabs>
              <w:spacing w:before="0" w:after="0" w:line="276" w:lineRule="auto"/>
              <w:ind w:left="175" w:firstLine="0"/>
              <w:rPr>
                <w:bCs/>
                <w:sz w:val="22"/>
                <w:szCs w:val="22"/>
              </w:rPr>
            </w:pPr>
            <w:r w:rsidRPr="007C12FF">
              <w:rPr>
                <w:bCs/>
                <w:sz w:val="22"/>
                <w:szCs w:val="22"/>
              </w:rPr>
              <w:t>Разработка коллекции моделей в цвете</w:t>
            </w:r>
          </w:p>
          <w:p w14:paraId="057C07A1" w14:textId="77777777" w:rsidR="000A5F46" w:rsidRPr="007C12FF" w:rsidRDefault="000A5F46" w:rsidP="000A5F46">
            <w:pPr>
              <w:pStyle w:val="ae"/>
              <w:numPr>
                <w:ilvl w:val="0"/>
                <w:numId w:val="63"/>
              </w:numPr>
              <w:tabs>
                <w:tab w:val="left" w:pos="353"/>
                <w:tab w:val="left" w:pos="557"/>
              </w:tabs>
              <w:spacing w:before="0" w:after="0" w:line="276" w:lineRule="auto"/>
              <w:ind w:left="175" w:firstLine="0"/>
              <w:rPr>
                <w:bCs/>
                <w:sz w:val="22"/>
                <w:szCs w:val="22"/>
              </w:rPr>
            </w:pPr>
            <w:r w:rsidRPr="007C12FF">
              <w:rPr>
                <w:bCs/>
                <w:sz w:val="22"/>
                <w:szCs w:val="22"/>
              </w:rPr>
              <w:t>Технический рисунок моделей коллекции (не менее 3)</w:t>
            </w:r>
          </w:p>
          <w:p w14:paraId="023D5F91" w14:textId="77777777" w:rsidR="000A5F46" w:rsidRPr="007C12FF" w:rsidRDefault="000A5F46" w:rsidP="000A5F46">
            <w:pPr>
              <w:pStyle w:val="ae"/>
              <w:numPr>
                <w:ilvl w:val="0"/>
                <w:numId w:val="63"/>
              </w:numPr>
              <w:tabs>
                <w:tab w:val="left" w:pos="353"/>
                <w:tab w:val="left" w:pos="557"/>
              </w:tabs>
              <w:spacing w:before="0" w:after="0" w:line="276" w:lineRule="auto"/>
              <w:ind w:left="175" w:firstLine="0"/>
              <w:rPr>
                <w:b/>
              </w:rPr>
            </w:pPr>
            <w:r w:rsidRPr="007C12FF">
              <w:rPr>
                <w:bCs/>
                <w:sz w:val="22"/>
                <w:szCs w:val="22"/>
              </w:rPr>
              <w:t>Макетирование модели из разработанного ряда, коллекции</w:t>
            </w:r>
          </w:p>
        </w:tc>
        <w:tc>
          <w:tcPr>
            <w:tcW w:w="666" w:type="pct"/>
          </w:tcPr>
          <w:p w14:paraId="0787FA5F" w14:textId="77777777" w:rsidR="000A5F46" w:rsidRPr="007C12FF" w:rsidRDefault="000A5F46" w:rsidP="000A5F46">
            <w:pPr>
              <w:spacing w:after="0"/>
              <w:jc w:val="center"/>
              <w:rPr>
                <w:rFonts w:ascii="Times New Roman" w:hAnsi="Times New Roman"/>
                <w:b/>
                <w:iCs/>
              </w:rPr>
            </w:pPr>
            <w:r w:rsidRPr="007C12FF">
              <w:rPr>
                <w:rFonts w:ascii="Times New Roman" w:hAnsi="Times New Roman"/>
                <w:b/>
                <w:iCs/>
              </w:rPr>
              <w:t>36</w:t>
            </w:r>
          </w:p>
        </w:tc>
        <w:tc>
          <w:tcPr>
            <w:tcW w:w="522" w:type="pct"/>
          </w:tcPr>
          <w:p w14:paraId="7AF45BA2" w14:textId="2182DE2E" w:rsidR="000A5F46" w:rsidRPr="007C12FF" w:rsidRDefault="000A5F46" w:rsidP="000A5F46">
            <w:pPr>
              <w:spacing w:after="0"/>
              <w:jc w:val="center"/>
              <w:rPr>
                <w:rFonts w:ascii="Times New Roman" w:hAnsi="Times New Roman"/>
                <w:b/>
                <w:iCs/>
              </w:rPr>
            </w:pPr>
            <w:r>
              <w:rPr>
                <w:rFonts w:ascii="Times New Roman" w:hAnsi="Times New Roman"/>
                <w:b/>
                <w:iCs/>
              </w:rPr>
              <w:t>36</w:t>
            </w:r>
          </w:p>
        </w:tc>
        <w:tc>
          <w:tcPr>
            <w:tcW w:w="488" w:type="pct"/>
          </w:tcPr>
          <w:p w14:paraId="33E8C760" w14:textId="77777777" w:rsidR="000A5F46" w:rsidRPr="007C12FF" w:rsidRDefault="000A5F46" w:rsidP="000A5F46">
            <w:pPr>
              <w:spacing w:after="0"/>
              <w:jc w:val="center"/>
              <w:rPr>
                <w:rFonts w:ascii="Times New Roman" w:hAnsi="Times New Roman"/>
                <w:b/>
                <w:iCs/>
              </w:rPr>
            </w:pPr>
          </w:p>
        </w:tc>
        <w:tc>
          <w:tcPr>
            <w:tcW w:w="476" w:type="pct"/>
          </w:tcPr>
          <w:p w14:paraId="52326E50" w14:textId="77777777" w:rsidR="000A5F46" w:rsidRPr="007C12FF" w:rsidRDefault="000A5F46" w:rsidP="000A5F46">
            <w:pPr>
              <w:spacing w:after="0"/>
              <w:jc w:val="center"/>
              <w:rPr>
                <w:rFonts w:ascii="Times New Roman" w:hAnsi="Times New Roman"/>
                <w:b/>
                <w:iCs/>
              </w:rPr>
            </w:pPr>
          </w:p>
        </w:tc>
      </w:tr>
      <w:tr w:rsidR="000A5F46" w:rsidRPr="00315F34" w14:paraId="38A68A22" w14:textId="73BEC1E2" w:rsidTr="009F4685">
        <w:tc>
          <w:tcPr>
            <w:tcW w:w="2848" w:type="pct"/>
            <w:gridSpan w:val="3"/>
          </w:tcPr>
          <w:p w14:paraId="4788A70A" w14:textId="77777777" w:rsidR="000A5F46" w:rsidRPr="00FD539E" w:rsidRDefault="000A5F46" w:rsidP="000A5F46">
            <w:pPr>
              <w:spacing w:after="0"/>
              <w:rPr>
                <w:rFonts w:ascii="Times New Roman" w:hAnsi="Times New Roman"/>
                <w:b/>
                <w:bCs/>
              </w:rPr>
            </w:pPr>
            <w:r w:rsidRPr="00FD539E">
              <w:rPr>
                <w:rFonts w:ascii="Times New Roman" w:hAnsi="Times New Roman"/>
                <w:b/>
                <w:bCs/>
              </w:rPr>
              <w:t>Промежуточная аттестация</w:t>
            </w:r>
          </w:p>
        </w:tc>
        <w:tc>
          <w:tcPr>
            <w:tcW w:w="666" w:type="pct"/>
            <w:vAlign w:val="center"/>
          </w:tcPr>
          <w:p w14:paraId="607D0E9D" w14:textId="21D3D4FC" w:rsidR="000A5F46" w:rsidRPr="007C12FF" w:rsidRDefault="000A5F46" w:rsidP="000A5F46">
            <w:pPr>
              <w:spacing w:after="0"/>
              <w:jc w:val="center"/>
              <w:rPr>
                <w:rFonts w:ascii="Times New Roman" w:hAnsi="Times New Roman"/>
                <w:b/>
                <w:iCs/>
              </w:rPr>
            </w:pPr>
          </w:p>
        </w:tc>
        <w:tc>
          <w:tcPr>
            <w:tcW w:w="522" w:type="pct"/>
          </w:tcPr>
          <w:p w14:paraId="53E3C337" w14:textId="77777777" w:rsidR="000A5F46" w:rsidRPr="007C12FF" w:rsidRDefault="000A5F46" w:rsidP="000A5F46">
            <w:pPr>
              <w:spacing w:after="0"/>
              <w:jc w:val="center"/>
              <w:rPr>
                <w:rFonts w:ascii="Times New Roman" w:hAnsi="Times New Roman"/>
                <w:b/>
                <w:iCs/>
              </w:rPr>
            </w:pPr>
          </w:p>
        </w:tc>
        <w:tc>
          <w:tcPr>
            <w:tcW w:w="488" w:type="pct"/>
          </w:tcPr>
          <w:p w14:paraId="1553A144" w14:textId="77777777" w:rsidR="000A5F46" w:rsidRPr="007C12FF" w:rsidRDefault="000A5F46" w:rsidP="000A5F46">
            <w:pPr>
              <w:spacing w:after="0"/>
              <w:jc w:val="center"/>
              <w:rPr>
                <w:rFonts w:ascii="Times New Roman" w:hAnsi="Times New Roman"/>
                <w:b/>
                <w:iCs/>
              </w:rPr>
            </w:pPr>
          </w:p>
        </w:tc>
        <w:tc>
          <w:tcPr>
            <w:tcW w:w="476" w:type="pct"/>
          </w:tcPr>
          <w:p w14:paraId="7820FE99" w14:textId="77777777" w:rsidR="000A5F46" w:rsidRPr="007C12FF" w:rsidRDefault="000A5F46" w:rsidP="000A5F46">
            <w:pPr>
              <w:spacing w:after="0"/>
              <w:jc w:val="center"/>
              <w:rPr>
                <w:rFonts w:ascii="Times New Roman" w:hAnsi="Times New Roman"/>
                <w:b/>
                <w:iCs/>
              </w:rPr>
            </w:pPr>
          </w:p>
        </w:tc>
      </w:tr>
      <w:tr w:rsidR="000A5F46" w:rsidRPr="00315F34" w14:paraId="48891216" w14:textId="24D42B65" w:rsidTr="009F4685">
        <w:tc>
          <w:tcPr>
            <w:tcW w:w="2848" w:type="pct"/>
            <w:gridSpan w:val="3"/>
          </w:tcPr>
          <w:p w14:paraId="680DFFCF" w14:textId="77777777" w:rsidR="000A5F46" w:rsidRPr="00315F34" w:rsidRDefault="000A5F46" w:rsidP="000A5F46">
            <w:pPr>
              <w:spacing w:after="0"/>
              <w:rPr>
                <w:rFonts w:ascii="Times New Roman" w:hAnsi="Times New Roman"/>
                <w:b/>
                <w:bCs/>
              </w:rPr>
            </w:pPr>
            <w:r w:rsidRPr="00315F34">
              <w:rPr>
                <w:rFonts w:ascii="Times New Roman" w:hAnsi="Times New Roman"/>
                <w:b/>
                <w:bCs/>
              </w:rPr>
              <w:t>Всего</w:t>
            </w:r>
          </w:p>
        </w:tc>
        <w:tc>
          <w:tcPr>
            <w:tcW w:w="666" w:type="pct"/>
            <w:vAlign w:val="center"/>
          </w:tcPr>
          <w:p w14:paraId="7C1B90A5" w14:textId="7AB138AA" w:rsidR="000A5F46" w:rsidRPr="007C12FF" w:rsidRDefault="000A5F46" w:rsidP="000A5F46">
            <w:pPr>
              <w:spacing w:after="0"/>
              <w:jc w:val="center"/>
              <w:rPr>
                <w:rFonts w:ascii="Times New Roman" w:hAnsi="Times New Roman"/>
                <w:b/>
                <w:iCs/>
              </w:rPr>
            </w:pPr>
            <w:r>
              <w:rPr>
                <w:rFonts w:ascii="Times New Roman" w:hAnsi="Times New Roman"/>
                <w:b/>
                <w:iCs/>
              </w:rPr>
              <w:t>180</w:t>
            </w:r>
          </w:p>
        </w:tc>
        <w:tc>
          <w:tcPr>
            <w:tcW w:w="522" w:type="pct"/>
          </w:tcPr>
          <w:p w14:paraId="15865A67" w14:textId="6FEAE704" w:rsidR="000A5F46" w:rsidRPr="007C12FF" w:rsidRDefault="000A5F46" w:rsidP="000A5F46">
            <w:pPr>
              <w:spacing w:after="0"/>
              <w:jc w:val="center"/>
              <w:rPr>
                <w:rFonts w:ascii="Times New Roman" w:hAnsi="Times New Roman"/>
                <w:b/>
                <w:iCs/>
              </w:rPr>
            </w:pPr>
            <w:r w:rsidRPr="007C12FF">
              <w:rPr>
                <w:rFonts w:ascii="Times New Roman" w:hAnsi="Times New Roman"/>
                <w:b/>
                <w:iCs/>
              </w:rPr>
              <w:t>232</w:t>
            </w:r>
          </w:p>
        </w:tc>
        <w:tc>
          <w:tcPr>
            <w:tcW w:w="488" w:type="pct"/>
          </w:tcPr>
          <w:p w14:paraId="7643F68A" w14:textId="77777777" w:rsidR="000A5F46" w:rsidRPr="007C12FF" w:rsidRDefault="000A5F46" w:rsidP="000A5F46">
            <w:pPr>
              <w:spacing w:after="0"/>
              <w:jc w:val="center"/>
              <w:rPr>
                <w:rFonts w:ascii="Times New Roman" w:hAnsi="Times New Roman"/>
                <w:b/>
                <w:iCs/>
              </w:rPr>
            </w:pPr>
          </w:p>
        </w:tc>
        <w:tc>
          <w:tcPr>
            <w:tcW w:w="476" w:type="pct"/>
          </w:tcPr>
          <w:p w14:paraId="7A91863F" w14:textId="77777777" w:rsidR="000A5F46" w:rsidRPr="007C12FF" w:rsidRDefault="000A5F46" w:rsidP="000A5F46">
            <w:pPr>
              <w:spacing w:after="0"/>
              <w:jc w:val="center"/>
              <w:rPr>
                <w:rFonts w:ascii="Times New Roman" w:hAnsi="Times New Roman"/>
                <w:b/>
                <w:iCs/>
              </w:rPr>
            </w:pPr>
          </w:p>
        </w:tc>
      </w:tr>
    </w:tbl>
    <w:p w14:paraId="4D87B17B" w14:textId="77777777" w:rsidR="00537E6D" w:rsidRDefault="00537E6D" w:rsidP="00537E6D">
      <w:pPr>
        <w:suppressAutoHyphens/>
        <w:spacing w:line="240" w:lineRule="auto"/>
        <w:jc w:val="both"/>
        <w:rPr>
          <w:rFonts w:ascii="Times New Roman" w:hAnsi="Times New Roman"/>
          <w:bCs/>
          <w:i/>
        </w:rPr>
      </w:pPr>
    </w:p>
    <w:p w14:paraId="69B08D34" w14:textId="77777777" w:rsidR="00537E6D" w:rsidRPr="00315F34" w:rsidRDefault="00537E6D" w:rsidP="00537E6D">
      <w:pPr>
        <w:suppressAutoHyphens/>
        <w:rPr>
          <w:rFonts w:ascii="Times New Roman" w:hAnsi="Times New Roman"/>
          <w:i/>
        </w:rPr>
      </w:pPr>
    </w:p>
    <w:p w14:paraId="3525F5B5" w14:textId="77777777" w:rsidR="00537E6D" w:rsidRPr="00315F34" w:rsidRDefault="00537E6D" w:rsidP="00537E6D">
      <w:pPr>
        <w:rPr>
          <w:rFonts w:ascii="Times New Roman" w:hAnsi="Times New Roman"/>
          <w:i/>
        </w:rPr>
        <w:sectPr w:rsidR="00537E6D" w:rsidRPr="00315F34" w:rsidSect="00627F73">
          <w:pgSz w:w="16840" w:h="11907" w:orient="landscape"/>
          <w:pgMar w:top="1134" w:right="567" w:bottom="1134" w:left="1701" w:header="709" w:footer="709" w:gutter="0"/>
          <w:cols w:space="720"/>
        </w:sectPr>
      </w:pPr>
    </w:p>
    <w:p w14:paraId="0C4FF73A"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2CC10B5" w14:textId="77777777" w:rsidR="00537E6D" w:rsidRPr="00315F34" w:rsidRDefault="00537E6D" w:rsidP="00537E6D">
      <w:pPr>
        <w:spacing w:after="0"/>
        <w:ind w:firstLine="709"/>
        <w:rPr>
          <w:rFonts w:ascii="Times New Roman" w:hAnsi="Times New Roman"/>
          <w:b/>
          <w:bCs/>
          <w:sz w:val="24"/>
          <w:szCs w:val="24"/>
        </w:rPr>
      </w:pPr>
    </w:p>
    <w:p w14:paraId="19A9E924"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D269C0C" w14:textId="1943E4A2" w:rsidR="00B93BB0" w:rsidRDefault="00537E6D" w:rsidP="00B93BB0">
      <w:pPr>
        <w:suppressAutoHyphens/>
        <w:spacing w:after="0"/>
        <w:ind w:firstLine="709"/>
        <w:jc w:val="both"/>
        <w:rPr>
          <w:rFonts w:ascii="Times New Roman" w:hAnsi="Times New Roman"/>
          <w:sz w:val="24"/>
          <w:szCs w:val="24"/>
        </w:rPr>
      </w:pPr>
      <w:r w:rsidRPr="00E712DD">
        <w:rPr>
          <w:rFonts w:ascii="Times New Roman" w:hAnsi="Times New Roman"/>
          <w:bCs/>
          <w:sz w:val="24"/>
          <w:szCs w:val="24"/>
        </w:rPr>
        <w:t>Кабинет</w:t>
      </w:r>
      <w:r>
        <w:rPr>
          <w:rFonts w:ascii="Times New Roman" w:hAnsi="Times New Roman"/>
          <w:bCs/>
          <w:sz w:val="24"/>
          <w:szCs w:val="24"/>
        </w:rPr>
        <w:t xml:space="preserve"> </w:t>
      </w:r>
      <w:r w:rsidRPr="00A17280">
        <w:rPr>
          <w:rFonts w:ascii="Times New Roman" w:hAnsi="Times New Roman"/>
          <w:bCs/>
          <w:iCs/>
          <w:sz w:val="24"/>
          <w:szCs w:val="24"/>
        </w:rPr>
        <w:t>«Художественного проектирования швейных изделий»,</w:t>
      </w:r>
      <w:r w:rsidRPr="00E712DD">
        <w:rPr>
          <w:rFonts w:ascii="Times New Roman" w:hAnsi="Times New Roman"/>
          <w:bCs/>
          <w:i/>
          <w:sz w:val="24"/>
          <w:szCs w:val="24"/>
        </w:rPr>
        <w:t xml:space="preserve"> </w:t>
      </w:r>
      <w:r w:rsidRPr="00E712DD">
        <w:rPr>
          <w:rFonts w:ascii="Times New Roman" w:hAnsi="Times New Roman"/>
          <w:bCs/>
          <w:sz w:val="24"/>
          <w:szCs w:val="24"/>
        </w:rPr>
        <w:t>оснащенный</w:t>
      </w:r>
      <w:r w:rsidR="00B93BB0">
        <w:rPr>
          <w:rFonts w:ascii="Times New Roman" w:hAnsi="Times New Roman"/>
          <w:bCs/>
          <w:sz w:val="24"/>
          <w:szCs w:val="24"/>
        </w:rPr>
        <w:t xml:space="preserve"> </w:t>
      </w:r>
      <w:r w:rsidR="00B93BB0">
        <w:rPr>
          <w:rFonts w:ascii="Times New Roman" w:hAnsi="Times New Roman"/>
          <w:sz w:val="24"/>
          <w:szCs w:val="24"/>
        </w:rPr>
        <w:t xml:space="preserve">в соответствии с </w:t>
      </w:r>
      <w:r w:rsidR="00B93BB0" w:rsidRPr="006D1322">
        <w:rPr>
          <w:rFonts w:ascii="Times New Roman" w:hAnsi="Times New Roman"/>
          <w:sz w:val="24"/>
          <w:szCs w:val="24"/>
        </w:rPr>
        <w:t>п. 6.1.1.</w:t>
      </w:r>
      <w:r w:rsidR="00B93BB0">
        <w:rPr>
          <w:rFonts w:ascii="Times New Roman" w:hAnsi="Times New Roman"/>
          <w:sz w:val="24"/>
          <w:szCs w:val="24"/>
        </w:rPr>
        <w:t>2</w:t>
      </w:r>
      <w:r w:rsidR="00B93BB0" w:rsidRPr="006D1322">
        <w:rPr>
          <w:rFonts w:ascii="Times New Roman" w:hAnsi="Times New Roman"/>
          <w:sz w:val="24"/>
          <w:szCs w:val="24"/>
        </w:rPr>
        <w:t xml:space="preserve"> образовательной программы </w:t>
      </w:r>
      <w:r w:rsidR="00B93BB0" w:rsidRPr="006B68F5">
        <w:rPr>
          <w:rFonts w:ascii="Times New Roman" w:hAnsi="Times New Roman"/>
          <w:sz w:val="24"/>
          <w:szCs w:val="24"/>
        </w:rPr>
        <w:t>по специальности</w:t>
      </w:r>
      <w:r w:rsidR="00B93BB0">
        <w:rPr>
          <w:rFonts w:ascii="Times New Roman" w:hAnsi="Times New Roman"/>
          <w:sz w:val="24"/>
          <w:szCs w:val="24"/>
        </w:rPr>
        <w:t xml:space="preserve"> </w:t>
      </w:r>
      <w:r w:rsidR="00B93BB0">
        <w:rPr>
          <w:rFonts w:ascii="Times New Roman" w:hAnsi="Times New Roman"/>
          <w:bCs/>
          <w:sz w:val="24"/>
          <w:szCs w:val="24"/>
        </w:rPr>
        <w:t>29</w:t>
      </w:r>
      <w:r w:rsidR="00B93BB0" w:rsidRPr="00CC4F36">
        <w:rPr>
          <w:rFonts w:ascii="Times New Roman" w:hAnsi="Times New Roman"/>
          <w:bCs/>
          <w:sz w:val="24"/>
          <w:szCs w:val="24"/>
        </w:rPr>
        <w:t xml:space="preserve">.02.10 </w:t>
      </w:r>
      <w:r w:rsidR="00B93BB0">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B93BB0" w:rsidRPr="00CC4F36">
        <w:rPr>
          <w:rFonts w:ascii="Times New Roman" w:hAnsi="Times New Roman"/>
          <w:bCs/>
          <w:sz w:val="24"/>
          <w:szCs w:val="24"/>
        </w:rPr>
        <w:t>(по отраслям)</w:t>
      </w:r>
      <w:r w:rsidR="00B93BB0">
        <w:rPr>
          <w:rFonts w:ascii="Times New Roman" w:hAnsi="Times New Roman"/>
          <w:bCs/>
          <w:sz w:val="24"/>
          <w:szCs w:val="24"/>
        </w:rPr>
        <w:t>.</w:t>
      </w:r>
    </w:p>
    <w:p w14:paraId="628E75A5" w14:textId="761E22B6" w:rsidR="00537E6D" w:rsidRPr="00E712DD" w:rsidRDefault="00537E6D" w:rsidP="00B93BB0">
      <w:pPr>
        <w:suppressAutoHyphens/>
        <w:spacing w:after="0"/>
        <w:ind w:firstLine="709"/>
        <w:jc w:val="both"/>
        <w:rPr>
          <w:rFonts w:ascii="Times New Roman" w:hAnsi="Times New Roman"/>
          <w:bCs/>
          <w:i/>
          <w:sz w:val="24"/>
          <w:szCs w:val="24"/>
          <w:highlight w:val="yellow"/>
        </w:rPr>
      </w:pPr>
      <w:r w:rsidRPr="00A17280">
        <w:rPr>
          <w:rFonts w:ascii="Times New Roman" w:hAnsi="Times New Roman"/>
          <w:bCs/>
          <w:sz w:val="24"/>
          <w:szCs w:val="24"/>
        </w:rPr>
        <w:t>Мастерская «Швейная»,</w:t>
      </w:r>
      <w:r>
        <w:rPr>
          <w:rFonts w:ascii="Times New Roman" w:hAnsi="Times New Roman"/>
          <w:bCs/>
          <w:sz w:val="24"/>
          <w:szCs w:val="24"/>
        </w:rPr>
        <w:t xml:space="preserve"> </w:t>
      </w:r>
      <w:r w:rsidRPr="00A17280">
        <w:rPr>
          <w:rFonts w:ascii="Times New Roman" w:hAnsi="Times New Roman"/>
          <w:bCs/>
          <w:sz w:val="24"/>
          <w:szCs w:val="24"/>
        </w:rPr>
        <w:t>оснащенная</w:t>
      </w:r>
      <w:r>
        <w:rPr>
          <w:rFonts w:ascii="Times New Roman" w:hAnsi="Times New Roman"/>
          <w:bCs/>
          <w:sz w:val="24"/>
          <w:szCs w:val="24"/>
        </w:rPr>
        <w:t xml:space="preserve"> в соответствии с п. 6.1.2.4 примерной основной образовательной программы по данной </w:t>
      </w:r>
      <w:r w:rsidRPr="00A17280">
        <w:rPr>
          <w:rFonts w:ascii="Times New Roman" w:hAnsi="Times New Roman"/>
          <w:bCs/>
          <w:iCs/>
          <w:sz w:val="24"/>
          <w:szCs w:val="24"/>
        </w:rPr>
        <w:t>специальности</w:t>
      </w:r>
      <w:r>
        <w:rPr>
          <w:rFonts w:ascii="Times New Roman" w:hAnsi="Times New Roman"/>
          <w:bCs/>
          <w:iCs/>
          <w:sz w:val="24"/>
          <w:szCs w:val="24"/>
        </w:rPr>
        <w:t>.</w:t>
      </w:r>
    </w:p>
    <w:p w14:paraId="0E441BFA" w14:textId="77777777" w:rsidR="00537E6D" w:rsidRPr="00315F34" w:rsidRDefault="00537E6D" w:rsidP="00537E6D">
      <w:pPr>
        <w:suppressAutoHyphens/>
        <w:spacing w:after="0"/>
        <w:ind w:firstLine="709"/>
        <w:jc w:val="both"/>
        <w:rPr>
          <w:rFonts w:ascii="Times New Roman" w:hAnsi="Times New Roman"/>
          <w:bCs/>
          <w:i/>
          <w:sz w:val="24"/>
          <w:szCs w:val="24"/>
        </w:rPr>
      </w:pPr>
      <w:r w:rsidRPr="00D228F2">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D228F2">
        <w:rPr>
          <w:rFonts w:ascii="Times New Roman" w:hAnsi="Times New Roman"/>
          <w:bCs/>
          <w:sz w:val="24"/>
          <w:szCs w:val="24"/>
        </w:rPr>
        <w:t xml:space="preserve"> примерной рабочей программы по </w:t>
      </w:r>
      <w:r w:rsidRPr="00A17280">
        <w:rPr>
          <w:rFonts w:ascii="Times New Roman" w:hAnsi="Times New Roman"/>
          <w:bCs/>
          <w:iCs/>
          <w:sz w:val="24"/>
          <w:szCs w:val="24"/>
        </w:rPr>
        <w:t>специальности</w:t>
      </w:r>
      <w:r w:rsidRPr="00D228F2">
        <w:rPr>
          <w:rFonts w:ascii="Times New Roman" w:hAnsi="Times New Roman"/>
          <w:bCs/>
          <w:i/>
          <w:sz w:val="24"/>
          <w:szCs w:val="24"/>
        </w:rPr>
        <w:t>.</w:t>
      </w:r>
    </w:p>
    <w:p w14:paraId="65F201E9" w14:textId="77777777" w:rsidR="00537E6D" w:rsidRPr="00315F34" w:rsidRDefault="00537E6D" w:rsidP="00537E6D">
      <w:pPr>
        <w:suppressAutoHyphens/>
        <w:spacing w:after="0"/>
        <w:ind w:firstLine="709"/>
        <w:jc w:val="both"/>
        <w:rPr>
          <w:rFonts w:ascii="Times New Roman" w:hAnsi="Times New Roman"/>
          <w:bCs/>
          <w:i/>
          <w:sz w:val="24"/>
          <w:szCs w:val="24"/>
        </w:rPr>
      </w:pPr>
    </w:p>
    <w:p w14:paraId="10403B69"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B33F6FA" w14:textId="77777777" w:rsidR="00537E6D" w:rsidRPr="00315F34" w:rsidRDefault="00537E6D" w:rsidP="00537E6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68167" w14:textId="77777777" w:rsidR="00537E6D" w:rsidRPr="00315F34" w:rsidRDefault="00537E6D" w:rsidP="00537E6D">
      <w:pPr>
        <w:spacing w:after="0"/>
        <w:ind w:firstLine="709"/>
        <w:contextualSpacing/>
        <w:rPr>
          <w:rFonts w:ascii="Times New Roman" w:hAnsi="Times New Roman"/>
          <w:sz w:val="24"/>
          <w:szCs w:val="24"/>
        </w:rPr>
      </w:pPr>
    </w:p>
    <w:p w14:paraId="1FEF292E" w14:textId="77777777" w:rsidR="00537E6D" w:rsidRPr="00315F34" w:rsidRDefault="00537E6D" w:rsidP="00537E6D">
      <w:pPr>
        <w:pStyle w:val="ae"/>
        <w:spacing w:before="0" w:after="0"/>
        <w:ind w:left="0" w:firstLine="709"/>
        <w:contextualSpacing/>
        <w:rPr>
          <w:b/>
        </w:rPr>
      </w:pPr>
      <w:r w:rsidRPr="00315F34">
        <w:rPr>
          <w:b/>
        </w:rPr>
        <w:t xml:space="preserve">3.2.1. Основные печатные </w:t>
      </w:r>
      <w:r>
        <w:rPr>
          <w:b/>
        </w:rPr>
        <w:t xml:space="preserve">и электронные </w:t>
      </w:r>
      <w:r w:rsidRPr="00315F34">
        <w:rPr>
          <w:b/>
        </w:rPr>
        <w:t>издания</w:t>
      </w:r>
    </w:p>
    <w:p w14:paraId="350B9E9B" w14:textId="77777777" w:rsidR="00537E6D" w:rsidRPr="0067247C" w:rsidRDefault="00537E6D" w:rsidP="00DA5F1E">
      <w:pPr>
        <w:pStyle w:val="ae"/>
        <w:numPr>
          <w:ilvl w:val="0"/>
          <w:numId w:val="78"/>
        </w:numPr>
        <w:suppressAutoHyphens/>
        <w:spacing w:line="276" w:lineRule="auto"/>
        <w:ind w:left="0" w:firstLine="709"/>
        <w:contextualSpacing/>
        <w:jc w:val="both"/>
        <w:rPr>
          <w:rFonts w:ascii="Segoe UI" w:hAnsi="Segoe UI" w:cs="Segoe UI"/>
          <w:color w:val="212529"/>
          <w:shd w:val="clear" w:color="auto" w:fill="FFFFFF"/>
        </w:rPr>
      </w:pPr>
      <w:r w:rsidRPr="0067247C">
        <w:rPr>
          <w:color w:val="212529"/>
          <w:shd w:val="clear" w:color="auto" w:fill="FFFFFF"/>
        </w:rPr>
        <w:t xml:space="preserve">Бордукова И. Н. История костюма древних цивилизаций : учебное пособие для СПО / И. Н. Бордукова. — Саратов : Профобразование, 2020. — 73 c. — ISBN 978-5-4488-0695-7. — Текст : электронный // Электронный ресурс цифровой образовательной среды СПО </w:t>
      </w:r>
      <w:proofErr w:type="spellStart"/>
      <w:r w:rsidRPr="0067247C">
        <w:rPr>
          <w:color w:val="212529"/>
          <w:shd w:val="clear" w:color="auto" w:fill="FFFFFF"/>
        </w:rPr>
        <w:t>PROFобразование</w:t>
      </w:r>
      <w:proofErr w:type="spellEnd"/>
      <w:r w:rsidRPr="0067247C">
        <w:rPr>
          <w:color w:val="212529"/>
          <w:shd w:val="clear" w:color="auto" w:fill="FFFFFF"/>
        </w:rPr>
        <w:t xml:space="preserve"> : [сайт]. — URL: </w:t>
      </w:r>
      <w:hyperlink r:id="rId67" w:history="1">
        <w:r w:rsidRPr="0067247C">
          <w:rPr>
            <w:rStyle w:val="ad"/>
            <w:shd w:val="clear" w:color="auto" w:fill="FFFFFF"/>
          </w:rPr>
          <w:t>https://profspo.ru/books/91874</w:t>
        </w:r>
      </w:hyperlink>
    </w:p>
    <w:p w14:paraId="19D0726F" w14:textId="77777777" w:rsidR="00537E6D" w:rsidRPr="0067247C" w:rsidRDefault="00537E6D" w:rsidP="00DA5F1E">
      <w:pPr>
        <w:pStyle w:val="ae"/>
        <w:numPr>
          <w:ilvl w:val="0"/>
          <w:numId w:val="78"/>
        </w:numPr>
        <w:suppressAutoHyphens/>
        <w:spacing w:line="276" w:lineRule="auto"/>
        <w:ind w:left="0" w:firstLine="709"/>
        <w:contextualSpacing/>
        <w:jc w:val="both"/>
        <w:rPr>
          <w:bCs/>
        </w:rPr>
      </w:pPr>
      <w:r w:rsidRPr="0067247C">
        <w:rPr>
          <w:bCs/>
        </w:rPr>
        <w:t xml:space="preserve">Ермилова, Д. Ю.  История костюма : учебник для среднего профессионального образования / Д. Ю. Ермилова. — Москва : Издательство </w:t>
      </w:r>
      <w:proofErr w:type="spellStart"/>
      <w:r w:rsidRPr="0067247C">
        <w:rPr>
          <w:bCs/>
        </w:rPr>
        <w:t>Юрайт</w:t>
      </w:r>
      <w:proofErr w:type="spellEnd"/>
      <w:r w:rsidRPr="0067247C">
        <w:rPr>
          <w:bCs/>
        </w:rPr>
        <w:t xml:space="preserve">, 2022. — 392 с. — (Профессиональное образование). — ISBN 978-5-534-12728-7.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https://urait.ru/bcode/494649 (дата обращения: 24.06.2022).</w:t>
      </w:r>
    </w:p>
    <w:p w14:paraId="6CC2C2CB" w14:textId="77777777" w:rsidR="00537E6D" w:rsidRPr="0067247C" w:rsidRDefault="00537E6D" w:rsidP="00DA5F1E">
      <w:pPr>
        <w:pStyle w:val="ae"/>
        <w:numPr>
          <w:ilvl w:val="0"/>
          <w:numId w:val="78"/>
        </w:numPr>
        <w:suppressAutoHyphens/>
        <w:spacing w:line="276" w:lineRule="auto"/>
        <w:ind w:left="0" w:firstLine="709"/>
        <w:contextualSpacing/>
        <w:jc w:val="both"/>
        <w:rPr>
          <w:bCs/>
        </w:rPr>
      </w:pPr>
      <w:r w:rsidRPr="0067247C">
        <w:rPr>
          <w:bCs/>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67247C">
        <w:rPr>
          <w:bCs/>
        </w:rPr>
        <w:t>Юрайт</w:t>
      </w:r>
      <w:proofErr w:type="spellEnd"/>
      <w:r w:rsidRPr="0067247C">
        <w:rPr>
          <w:bCs/>
        </w:rPr>
        <w:t xml:space="preserve">, 2022. — 176 с. — (Профессиональное образование). — ISBN 978-5-534-13606-7.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https://urait.ru/bcode/494654 (дата обращения: 24.06.2022) </w:t>
      </w:r>
    </w:p>
    <w:p w14:paraId="06B7E7FA" w14:textId="77777777" w:rsidR="00537E6D" w:rsidRPr="0067247C" w:rsidRDefault="00537E6D" w:rsidP="00DA5F1E">
      <w:pPr>
        <w:pStyle w:val="ae"/>
        <w:numPr>
          <w:ilvl w:val="0"/>
          <w:numId w:val="78"/>
        </w:numPr>
        <w:suppressAutoHyphens/>
        <w:spacing w:line="276" w:lineRule="auto"/>
        <w:ind w:left="0" w:firstLine="709"/>
        <w:contextualSpacing/>
        <w:jc w:val="both"/>
        <w:rPr>
          <w:bCs/>
        </w:rPr>
      </w:pPr>
      <w:r w:rsidRPr="0067247C">
        <w:rPr>
          <w:bCs/>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67247C">
        <w:rPr>
          <w:bCs/>
        </w:rPr>
        <w:t>Юрайт</w:t>
      </w:r>
      <w:proofErr w:type="spellEnd"/>
      <w:r w:rsidRPr="0067247C">
        <w:rPr>
          <w:bCs/>
        </w:rPr>
        <w:t xml:space="preserve">, 2022. — 176 с. — (Профессиональное образование). — ISBN 978-5-534-13606-7.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https://urait.ru/bcode/494654 (дата обращения: 24.06.2022).</w:t>
      </w:r>
    </w:p>
    <w:p w14:paraId="584B099B" w14:textId="77777777" w:rsidR="00537E6D" w:rsidRPr="0067247C" w:rsidRDefault="00537E6D" w:rsidP="00DA5F1E">
      <w:pPr>
        <w:pStyle w:val="ae"/>
        <w:numPr>
          <w:ilvl w:val="0"/>
          <w:numId w:val="78"/>
        </w:numPr>
        <w:suppressAutoHyphens/>
        <w:spacing w:line="276" w:lineRule="auto"/>
        <w:ind w:left="0" w:firstLine="709"/>
        <w:contextualSpacing/>
        <w:jc w:val="both"/>
        <w:rPr>
          <w:color w:val="212529"/>
          <w:shd w:val="clear" w:color="auto" w:fill="FFFFFF"/>
        </w:rPr>
      </w:pPr>
      <w:r w:rsidRPr="0067247C">
        <w:rPr>
          <w:color w:val="212529"/>
          <w:shd w:val="clear" w:color="auto" w:fill="FFFFFF"/>
        </w:rPr>
        <w:t xml:space="preserve">История русского костюма : учебное пособие для СПО / составители Т. Ю. Благова. — Саратов : Профобразование, 2021. — 61 c. — ISBN 978-5-4488-1138-8. — Текст : электронный // Электронный ресурс цифровой образовательной среды СПО </w:t>
      </w:r>
      <w:proofErr w:type="spellStart"/>
      <w:r w:rsidRPr="0067247C">
        <w:rPr>
          <w:color w:val="212529"/>
          <w:shd w:val="clear" w:color="auto" w:fill="FFFFFF"/>
        </w:rPr>
        <w:t>PROFобразование</w:t>
      </w:r>
      <w:proofErr w:type="spellEnd"/>
      <w:r w:rsidRPr="0067247C">
        <w:rPr>
          <w:color w:val="212529"/>
          <w:shd w:val="clear" w:color="auto" w:fill="FFFFFF"/>
        </w:rPr>
        <w:t xml:space="preserve"> : [сайт]. — URL: </w:t>
      </w:r>
      <w:hyperlink r:id="rId68" w:history="1">
        <w:r w:rsidRPr="0067247C">
          <w:rPr>
            <w:rStyle w:val="ad"/>
            <w:shd w:val="clear" w:color="auto" w:fill="FFFFFF"/>
          </w:rPr>
          <w:t>https://profspo.ru/books/105141</w:t>
        </w:r>
      </w:hyperlink>
    </w:p>
    <w:p w14:paraId="51BC6A75" w14:textId="77777777" w:rsidR="00537E6D" w:rsidRPr="0067247C" w:rsidRDefault="00537E6D" w:rsidP="00DA5F1E">
      <w:pPr>
        <w:pStyle w:val="ae"/>
        <w:numPr>
          <w:ilvl w:val="0"/>
          <w:numId w:val="78"/>
        </w:numPr>
        <w:suppressAutoHyphens/>
        <w:spacing w:line="276" w:lineRule="auto"/>
        <w:ind w:left="0" w:firstLine="709"/>
        <w:contextualSpacing/>
        <w:jc w:val="both"/>
        <w:rPr>
          <w:bCs/>
        </w:rPr>
      </w:pPr>
      <w:r w:rsidRPr="0067247C">
        <w:rPr>
          <w:bCs/>
        </w:rPr>
        <w:lastRenderedPageBreak/>
        <w:t xml:space="preserve">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67247C">
        <w:rPr>
          <w:bCs/>
        </w:rPr>
        <w:t>испр</w:t>
      </w:r>
      <w:proofErr w:type="spellEnd"/>
      <w:r w:rsidRPr="0067247C">
        <w:rPr>
          <w:bCs/>
        </w:rPr>
        <w:t xml:space="preserve">. и доп. — Москва : Издательство </w:t>
      </w:r>
      <w:proofErr w:type="spellStart"/>
      <w:r w:rsidRPr="0067247C">
        <w:rPr>
          <w:bCs/>
        </w:rPr>
        <w:t>Юрайт</w:t>
      </w:r>
      <w:proofErr w:type="spellEnd"/>
      <w:r w:rsidRPr="0067247C">
        <w:rPr>
          <w:bCs/>
        </w:rPr>
        <w:t xml:space="preserve">, 2022. — 449 с. — (Профессиональное образование). — ISBN 978-5-534-09851-8. — Текст : электронный // Образовательная платформа </w:t>
      </w:r>
      <w:proofErr w:type="spellStart"/>
      <w:r w:rsidRPr="0067247C">
        <w:rPr>
          <w:bCs/>
        </w:rPr>
        <w:t>Юрайт</w:t>
      </w:r>
      <w:proofErr w:type="spellEnd"/>
      <w:r w:rsidRPr="0067247C">
        <w:rPr>
          <w:bCs/>
        </w:rPr>
        <w:t xml:space="preserve"> [сайт]. — URL: https://urait.ru/bcode/493196 (дата обращения: 24.06.2022). </w:t>
      </w:r>
    </w:p>
    <w:p w14:paraId="444CDA9A" w14:textId="77777777" w:rsidR="00537E6D" w:rsidRPr="0067247C" w:rsidRDefault="00537E6D" w:rsidP="00DA5F1E">
      <w:pPr>
        <w:pStyle w:val="ae"/>
        <w:numPr>
          <w:ilvl w:val="0"/>
          <w:numId w:val="78"/>
        </w:numPr>
        <w:suppressAutoHyphens/>
        <w:spacing w:line="276" w:lineRule="auto"/>
        <w:ind w:left="0" w:firstLine="709"/>
        <w:contextualSpacing/>
        <w:jc w:val="both"/>
        <w:rPr>
          <w:bCs/>
        </w:rPr>
      </w:pPr>
      <w:r w:rsidRPr="0067247C">
        <w:rPr>
          <w:bCs/>
        </w:rPr>
        <w:t xml:space="preserve">Тарасова О. П. История костюма восточных славян (древность — позднее средневековье) : учебное пособие для СПО / О. П. Тарасова. — Саратов : Профобразование, 2020. — 146 c. — ISBN 978-5-4488-0604-9. — Текст : электронный // Электронный ресурс цифровой образовательной среды СПО </w:t>
      </w:r>
      <w:proofErr w:type="spellStart"/>
      <w:r w:rsidRPr="0067247C">
        <w:rPr>
          <w:bCs/>
        </w:rPr>
        <w:t>PROFобразование</w:t>
      </w:r>
      <w:proofErr w:type="spellEnd"/>
      <w:r w:rsidRPr="0067247C">
        <w:rPr>
          <w:bCs/>
        </w:rPr>
        <w:t xml:space="preserve"> : [сайт]. — URL: </w:t>
      </w:r>
      <w:hyperlink r:id="rId69" w:history="1">
        <w:r w:rsidRPr="0067247C">
          <w:rPr>
            <w:rStyle w:val="ad"/>
            <w:bCs/>
          </w:rPr>
          <w:t>https://profspo.ru/books/91873</w:t>
        </w:r>
      </w:hyperlink>
    </w:p>
    <w:p w14:paraId="536B2674" w14:textId="77777777" w:rsidR="00537E6D" w:rsidRPr="00815EEB" w:rsidRDefault="00537E6D" w:rsidP="00537E6D">
      <w:pPr>
        <w:suppressAutoHyphens/>
        <w:ind w:firstLine="709"/>
        <w:contextualSpacing/>
        <w:jc w:val="both"/>
        <w:rPr>
          <w:rFonts w:ascii="Times New Roman" w:hAnsi="Times New Roman"/>
          <w:bCs/>
          <w:sz w:val="28"/>
          <w:szCs w:val="28"/>
        </w:rPr>
      </w:pPr>
    </w:p>
    <w:p w14:paraId="50AF082E" w14:textId="77777777" w:rsidR="00537E6D" w:rsidRPr="00315F34" w:rsidRDefault="00537E6D" w:rsidP="00537E6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65D9B6F5" w14:textId="77777777" w:rsidR="00537E6D" w:rsidRPr="0067247C" w:rsidRDefault="00537E6D" w:rsidP="00DA5F1E">
      <w:pPr>
        <w:pStyle w:val="ae"/>
        <w:numPr>
          <w:ilvl w:val="0"/>
          <w:numId w:val="79"/>
        </w:numPr>
        <w:suppressAutoHyphens/>
        <w:ind w:left="0" w:firstLine="709"/>
        <w:contextualSpacing/>
        <w:jc w:val="both"/>
        <w:rPr>
          <w:bCs/>
        </w:rPr>
      </w:pPr>
      <w:r w:rsidRPr="0067247C">
        <w:rPr>
          <w:bCs/>
        </w:rPr>
        <w:t xml:space="preserve">Бердник Т.О. Основы художественного проектирования и эскизной графики. Учебное пособие. — </w:t>
      </w:r>
      <w:proofErr w:type="spellStart"/>
      <w:r w:rsidRPr="0067247C">
        <w:rPr>
          <w:bCs/>
        </w:rPr>
        <w:t>Ростов</w:t>
      </w:r>
      <w:proofErr w:type="spellEnd"/>
      <w:r w:rsidRPr="0067247C">
        <w:rPr>
          <w:bCs/>
        </w:rPr>
        <w:t xml:space="preserve"> н/Д.: Феникс, 2001. — 320 с.</w:t>
      </w:r>
    </w:p>
    <w:p w14:paraId="6C4CC492" w14:textId="77777777" w:rsidR="00537E6D" w:rsidRPr="0067247C" w:rsidRDefault="00537E6D" w:rsidP="00DA5F1E">
      <w:pPr>
        <w:pStyle w:val="ae"/>
        <w:numPr>
          <w:ilvl w:val="0"/>
          <w:numId w:val="79"/>
        </w:numPr>
        <w:suppressAutoHyphens/>
        <w:ind w:left="0" w:firstLine="709"/>
        <w:contextualSpacing/>
        <w:jc w:val="both"/>
        <w:rPr>
          <w:bCs/>
        </w:rPr>
      </w:pPr>
      <w:r w:rsidRPr="0067247C">
        <w:rPr>
          <w:bCs/>
        </w:rPr>
        <w:t xml:space="preserve">Киреева Т.А. Моделирование одежды методом наколки: </w:t>
      </w:r>
      <w:proofErr w:type="spellStart"/>
      <w:r w:rsidRPr="0067247C">
        <w:rPr>
          <w:bCs/>
        </w:rPr>
        <w:t>учеб.пособие</w:t>
      </w:r>
      <w:proofErr w:type="spellEnd"/>
      <w:r w:rsidRPr="0067247C">
        <w:rPr>
          <w:bCs/>
        </w:rPr>
        <w:t xml:space="preserve">/ </w:t>
      </w:r>
      <w:proofErr w:type="spellStart"/>
      <w:r w:rsidRPr="0067247C">
        <w:rPr>
          <w:bCs/>
        </w:rPr>
        <w:t>Т.А.Киреева</w:t>
      </w:r>
      <w:proofErr w:type="spellEnd"/>
      <w:r w:rsidRPr="0067247C">
        <w:rPr>
          <w:bCs/>
        </w:rPr>
        <w:t>.- Минск: РИПО, 2020.-165с.: ил</w:t>
      </w:r>
    </w:p>
    <w:p w14:paraId="581E00A3" w14:textId="77777777" w:rsidR="00537E6D" w:rsidRPr="0067247C" w:rsidRDefault="00537E6D" w:rsidP="00DA5F1E">
      <w:pPr>
        <w:pStyle w:val="ae"/>
        <w:numPr>
          <w:ilvl w:val="0"/>
          <w:numId w:val="79"/>
        </w:numPr>
        <w:suppressAutoHyphens/>
        <w:ind w:left="0" w:firstLine="709"/>
        <w:contextualSpacing/>
        <w:jc w:val="both"/>
        <w:rPr>
          <w:bCs/>
        </w:rPr>
      </w:pPr>
      <w:r w:rsidRPr="0067247C">
        <w:rPr>
          <w:bCs/>
        </w:rPr>
        <w:t xml:space="preserve">Козлова Т.В. Основы художественного проектирования изделий из </w:t>
      </w:r>
      <w:proofErr w:type="spellStart"/>
      <w:r w:rsidRPr="0067247C">
        <w:rPr>
          <w:bCs/>
        </w:rPr>
        <w:t>кожи:Учебное</w:t>
      </w:r>
      <w:proofErr w:type="spellEnd"/>
      <w:r w:rsidRPr="0067247C">
        <w:rPr>
          <w:bCs/>
        </w:rPr>
        <w:t xml:space="preserve"> пособие для вузов. — 2-е изд., доп. и </w:t>
      </w:r>
      <w:proofErr w:type="spellStart"/>
      <w:r w:rsidRPr="0067247C">
        <w:rPr>
          <w:bCs/>
        </w:rPr>
        <w:t>перераб</w:t>
      </w:r>
      <w:proofErr w:type="spellEnd"/>
      <w:r w:rsidRPr="0067247C">
        <w:rPr>
          <w:bCs/>
        </w:rPr>
        <w:t xml:space="preserve">. — М.: </w:t>
      </w:r>
      <w:proofErr w:type="spellStart"/>
      <w:r w:rsidRPr="0067247C">
        <w:rPr>
          <w:bCs/>
        </w:rPr>
        <w:t>Легпромбытиздат</w:t>
      </w:r>
      <w:proofErr w:type="spellEnd"/>
      <w:r w:rsidRPr="0067247C">
        <w:rPr>
          <w:bCs/>
        </w:rPr>
        <w:t xml:space="preserve"> 1987. — 232 с.</w:t>
      </w:r>
    </w:p>
    <w:p w14:paraId="120B40C3" w14:textId="77777777" w:rsidR="00537E6D" w:rsidRPr="0067247C" w:rsidRDefault="00537E6D" w:rsidP="00DA5F1E">
      <w:pPr>
        <w:pStyle w:val="ae"/>
        <w:numPr>
          <w:ilvl w:val="0"/>
          <w:numId w:val="79"/>
        </w:numPr>
        <w:suppressAutoHyphens/>
        <w:ind w:left="0" w:firstLine="709"/>
        <w:contextualSpacing/>
        <w:jc w:val="both"/>
        <w:rPr>
          <w:bCs/>
        </w:rPr>
      </w:pPr>
      <w:r w:rsidRPr="0067247C">
        <w:rPr>
          <w:bCs/>
        </w:rPr>
        <w:t>Макавеева Н.С. Основы художественного проектирования костюма. Практикум: учеб. пособие для нач. проф. образования / Н.С. Макавеева, - 2-е изд., стер. – М.: Издательский центр «Академия», 2011. – 240 с.</w:t>
      </w:r>
    </w:p>
    <w:p w14:paraId="54C0409F" w14:textId="77777777" w:rsidR="00537E6D" w:rsidRPr="0067247C" w:rsidRDefault="00537E6D" w:rsidP="00DA5F1E">
      <w:pPr>
        <w:pStyle w:val="ae"/>
        <w:numPr>
          <w:ilvl w:val="0"/>
          <w:numId w:val="79"/>
        </w:numPr>
        <w:suppressAutoHyphens/>
        <w:ind w:left="0" w:firstLine="709"/>
        <w:contextualSpacing/>
        <w:jc w:val="both"/>
        <w:rPr>
          <w:bCs/>
        </w:rPr>
      </w:pPr>
      <w:proofErr w:type="spellStart"/>
      <w:r w:rsidRPr="0067247C">
        <w:rPr>
          <w:bCs/>
        </w:rPr>
        <w:t>Нуржасарова</w:t>
      </w:r>
      <w:proofErr w:type="spellEnd"/>
      <w:r w:rsidRPr="0067247C">
        <w:rPr>
          <w:bCs/>
        </w:rPr>
        <w:t xml:space="preserve"> М., </w:t>
      </w:r>
      <w:proofErr w:type="spellStart"/>
      <w:r w:rsidRPr="0067247C">
        <w:rPr>
          <w:bCs/>
        </w:rPr>
        <w:t>Беркалиева</w:t>
      </w:r>
      <w:proofErr w:type="spellEnd"/>
      <w:r w:rsidRPr="0067247C">
        <w:rPr>
          <w:bCs/>
        </w:rPr>
        <w:t xml:space="preserve"> Г., </w:t>
      </w:r>
      <w:proofErr w:type="spellStart"/>
      <w:r w:rsidRPr="0067247C">
        <w:rPr>
          <w:bCs/>
        </w:rPr>
        <w:t>Рустемова</w:t>
      </w:r>
      <w:proofErr w:type="spellEnd"/>
      <w:r w:rsidRPr="0067247C">
        <w:rPr>
          <w:bCs/>
        </w:rPr>
        <w:t xml:space="preserve"> А., Умрихина А. Моделирование и художественное оформление одежды: Учебник / М. </w:t>
      </w:r>
      <w:proofErr w:type="spellStart"/>
      <w:r w:rsidRPr="0067247C">
        <w:rPr>
          <w:bCs/>
        </w:rPr>
        <w:t>Нуржасарова</w:t>
      </w:r>
      <w:proofErr w:type="spellEnd"/>
      <w:r w:rsidRPr="0067247C">
        <w:rPr>
          <w:bCs/>
        </w:rPr>
        <w:t xml:space="preserve">, Г. </w:t>
      </w:r>
      <w:proofErr w:type="spellStart"/>
      <w:r w:rsidRPr="0067247C">
        <w:rPr>
          <w:bCs/>
        </w:rPr>
        <w:t>Беркалиева</w:t>
      </w:r>
      <w:proofErr w:type="spellEnd"/>
      <w:r w:rsidRPr="0067247C">
        <w:rPr>
          <w:bCs/>
        </w:rPr>
        <w:t xml:space="preserve">, А. </w:t>
      </w:r>
      <w:proofErr w:type="spellStart"/>
      <w:r w:rsidRPr="0067247C">
        <w:rPr>
          <w:bCs/>
        </w:rPr>
        <w:t>Рустемова</w:t>
      </w:r>
      <w:proofErr w:type="spellEnd"/>
      <w:r w:rsidRPr="0067247C">
        <w:rPr>
          <w:bCs/>
        </w:rPr>
        <w:t xml:space="preserve">, А. Умрихина. – 2-е изд., </w:t>
      </w:r>
      <w:proofErr w:type="spellStart"/>
      <w:r w:rsidRPr="0067247C">
        <w:rPr>
          <w:bCs/>
        </w:rPr>
        <w:t>перераб</w:t>
      </w:r>
      <w:proofErr w:type="spellEnd"/>
      <w:r w:rsidRPr="0067247C">
        <w:rPr>
          <w:bCs/>
        </w:rPr>
        <w:t>. и доп., Астана: Фолиант, 2017. – 160 с.</w:t>
      </w:r>
    </w:p>
    <w:p w14:paraId="6E7BEE0C" w14:textId="77777777" w:rsidR="00537E6D" w:rsidRPr="0067247C" w:rsidRDefault="00537E6D" w:rsidP="00DA5F1E">
      <w:pPr>
        <w:pStyle w:val="ae"/>
        <w:numPr>
          <w:ilvl w:val="0"/>
          <w:numId w:val="79"/>
        </w:numPr>
        <w:suppressAutoHyphens/>
        <w:ind w:left="0" w:firstLine="709"/>
        <w:contextualSpacing/>
        <w:jc w:val="both"/>
        <w:rPr>
          <w:bCs/>
        </w:rPr>
      </w:pPr>
      <w:proofErr w:type="spellStart"/>
      <w:r w:rsidRPr="0067247C">
        <w:rPr>
          <w:bCs/>
        </w:rPr>
        <w:t>Рачицкая</w:t>
      </w:r>
      <w:proofErr w:type="spellEnd"/>
      <w:r w:rsidRPr="0067247C">
        <w:rPr>
          <w:bCs/>
        </w:rPr>
        <w:t xml:space="preserve"> Е.И. Сидоренко В.И. Моделирование и художественное оформление одежды [Текст] : учебное пособие / Е. И. </w:t>
      </w:r>
      <w:proofErr w:type="spellStart"/>
      <w:r w:rsidRPr="0067247C">
        <w:rPr>
          <w:bCs/>
        </w:rPr>
        <w:t>Рачицкая</w:t>
      </w:r>
      <w:proofErr w:type="spellEnd"/>
      <w:r w:rsidRPr="0067247C">
        <w:rPr>
          <w:bCs/>
        </w:rPr>
        <w:t xml:space="preserve"> , В. И. Сидоренко. - </w:t>
      </w:r>
      <w:proofErr w:type="spellStart"/>
      <w:r w:rsidRPr="0067247C">
        <w:rPr>
          <w:bCs/>
        </w:rPr>
        <w:t>Ростов</w:t>
      </w:r>
      <w:proofErr w:type="spellEnd"/>
      <w:r w:rsidRPr="0067247C">
        <w:rPr>
          <w:bCs/>
        </w:rPr>
        <w:t xml:space="preserve"> н/Д : Феникс, 2002. - 599с.</w:t>
      </w:r>
    </w:p>
    <w:p w14:paraId="23683DD8" w14:textId="77777777" w:rsidR="00537E6D" w:rsidRPr="0067247C" w:rsidRDefault="00537E6D" w:rsidP="00DA5F1E">
      <w:pPr>
        <w:pStyle w:val="ae"/>
        <w:numPr>
          <w:ilvl w:val="0"/>
          <w:numId w:val="79"/>
        </w:numPr>
        <w:suppressAutoHyphens/>
        <w:ind w:left="0" w:firstLine="709"/>
        <w:contextualSpacing/>
        <w:jc w:val="both"/>
      </w:pPr>
      <w:r w:rsidRPr="0067247C">
        <w:rPr>
          <w:bCs/>
        </w:rPr>
        <w:t xml:space="preserve">ГОСТ 2.301-68. </w:t>
      </w:r>
      <w:r w:rsidRPr="0067247C">
        <w:rPr>
          <w:bCs/>
          <w:shd w:val="clear" w:color="auto" w:fill="FFFFFF"/>
        </w:rPr>
        <w:t xml:space="preserve">Единая система конструкторской документации. Форматы. </w:t>
      </w:r>
      <w:r w:rsidRPr="0067247C">
        <w:t xml:space="preserve">– М.: </w:t>
      </w:r>
      <w:proofErr w:type="spellStart"/>
      <w:r w:rsidRPr="0067247C">
        <w:t>Стандартинформ</w:t>
      </w:r>
      <w:proofErr w:type="spellEnd"/>
      <w:r w:rsidRPr="0067247C">
        <w:t>, 2007. – 4с.</w:t>
      </w:r>
    </w:p>
    <w:p w14:paraId="71194821" w14:textId="77777777" w:rsidR="00537E6D" w:rsidRPr="0067247C" w:rsidRDefault="00537E6D" w:rsidP="00DA5F1E">
      <w:pPr>
        <w:pStyle w:val="ae"/>
        <w:numPr>
          <w:ilvl w:val="0"/>
          <w:numId w:val="79"/>
        </w:numPr>
        <w:suppressAutoHyphens/>
        <w:ind w:left="0" w:firstLine="709"/>
        <w:contextualSpacing/>
        <w:jc w:val="both"/>
      </w:pPr>
      <w:r w:rsidRPr="0067247C">
        <w:rPr>
          <w:bCs/>
          <w:shd w:val="clear" w:color="auto" w:fill="FFFFFF"/>
        </w:rPr>
        <w:t>ГОСТ 2.302-68. Единая система конструкторской документации. Масштабы.</w:t>
      </w:r>
      <w:r w:rsidRPr="0067247C">
        <w:t xml:space="preserve">– М.: </w:t>
      </w:r>
      <w:proofErr w:type="spellStart"/>
      <w:r w:rsidRPr="0067247C">
        <w:t>Стандартинформ</w:t>
      </w:r>
      <w:proofErr w:type="spellEnd"/>
      <w:r w:rsidRPr="0067247C">
        <w:t>, 2007. – 3с.</w:t>
      </w:r>
    </w:p>
    <w:p w14:paraId="71F110D2" w14:textId="77777777" w:rsidR="00537E6D" w:rsidRPr="0067247C" w:rsidRDefault="00537E6D" w:rsidP="00DA5F1E">
      <w:pPr>
        <w:pStyle w:val="ae"/>
        <w:numPr>
          <w:ilvl w:val="0"/>
          <w:numId w:val="79"/>
        </w:numPr>
        <w:suppressAutoHyphens/>
        <w:ind w:left="0" w:firstLine="709"/>
        <w:contextualSpacing/>
        <w:jc w:val="both"/>
      </w:pPr>
      <w:r w:rsidRPr="0067247C">
        <w:rPr>
          <w:bCs/>
        </w:rPr>
        <w:t xml:space="preserve">ГОСТ 2.303-68. </w:t>
      </w:r>
      <w:r w:rsidRPr="0067247C">
        <w:rPr>
          <w:bCs/>
          <w:shd w:val="clear" w:color="auto" w:fill="FFFFFF"/>
        </w:rPr>
        <w:t xml:space="preserve">Единая система конструкторской документации. Линии. </w:t>
      </w:r>
      <w:r w:rsidRPr="0067247C">
        <w:t xml:space="preserve">– М.: </w:t>
      </w:r>
      <w:proofErr w:type="spellStart"/>
      <w:r w:rsidRPr="0067247C">
        <w:t>Стандартинформ</w:t>
      </w:r>
      <w:proofErr w:type="spellEnd"/>
      <w:r w:rsidRPr="0067247C">
        <w:t>, 2007. – 6с.</w:t>
      </w:r>
    </w:p>
    <w:p w14:paraId="481F4BCA" w14:textId="77777777" w:rsidR="00537E6D" w:rsidRPr="0067247C" w:rsidRDefault="00537E6D" w:rsidP="00DA5F1E">
      <w:pPr>
        <w:pStyle w:val="ae"/>
        <w:numPr>
          <w:ilvl w:val="0"/>
          <w:numId w:val="79"/>
        </w:numPr>
        <w:suppressAutoHyphens/>
        <w:ind w:left="0" w:firstLine="709"/>
        <w:contextualSpacing/>
        <w:jc w:val="both"/>
      </w:pPr>
      <w:r w:rsidRPr="0067247C">
        <w:rPr>
          <w:bCs/>
        </w:rPr>
        <w:t xml:space="preserve">ГОСТ 2.304-81. </w:t>
      </w:r>
      <w:r w:rsidRPr="0067247C">
        <w:rPr>
          <w:bCs/>
          <w:shd w:val="clear" w:color="auto" w:fill="FFFFFF"/>
        </w:rPr>
        <w:t xml:space="preserve">Единая система конструкторской документации. Шрифты чертежные. </w:t>
      </w:r>
      <w:r w:rsidRPr="0067247C">
        <w:t xml:space="preserve">– М.: </w:t>
      </w:r>
      <w:proofErr w:type="spellStart"/>
      <w:r w:rsidRPr="0067247C">
        <w:t>Стандартинформ</w:t>
      </w:r>
      <w:proofErr w:type="spellEnd"/>
      <w:r w:rsidRPr="0067247C">
        <w:t>, 2007. – 21с.</w:t>
      </w:r>
    </w:p>
    <w:p w14:paraId="73AB55D4" w14:textId="77777777" w:rsidR="00537E6D" w:rsidRPr="0067247C" w:rsidRDefault="00537E6D" w:rsidP="00DA5F1E">
      <w:pPr>
        <w:pStyle w:val="ae"/>
        <w:numPr>
          <w:ilvl w:val="0"/>
          <w:numId w:val="79"/>
        </w:numPr>
        <w:suppressAutoHyphens/>
        <w:ind w:left="0" w:firstLine="709"/>
        <w:contextualSpacing/>
        <w:jc w:val="both"/>
      </w:pPr>
      <w:r w:rsidRPr="0067247C">
        <w:t xml:space="preserve">ГОСТ 2.305-2008. Единая система конструкторской документации. Изображения - виды, разрезы, сечения. – М.: </w:t>
      </w:r>
      <w:proofErr w:type="spellStart"/>
      <w:r w:rsidRPr="0067247C">
        <w:t>Стандартинформ</w:t>
      </w:r>
      <w:proofErr w:type="spellEnd"/>
      <w:r w:rsidRPr="0067247C">
        <w:t>, 2009. – 39с.</w:t>
      </w:r>
    </w:p>
    <w:p w14:paraId="0F0890DE" w14:textId="77777777" w:rsidR="00537E6D" w:rsidRPr="0067247C" w:rsidRDefault="00537E6D" w:rsidP="00DA5F1E">
      <w:pPr>
        <w:pStyle w:val="ae"/>
        <w:numPr>
          <w:ilvl w:val="0"/>
          <w:numId w:val="79"/>
        </w:numPr>
        <w:suppressAutoHyphens/>
        <w:ind w:left="0" w:firstLine="709"/>
        <w:contextualSpacing/>
        <w:jc w:val="both"/>
      </w:pPr>
      <w:r w:rsidRPr="0067247C">
        <w:t xml:space="preserve">ГОСТ 2.307-2011. Единая система конструкторской документации. Нанесение размеров и предельных отклонений. – М.: </w:t>
      </w:r>
      <w:proofErr w:type="spellStart"/>
      <w:r w:rsidRPr="0067247C">
        <w:t>Стандартинформ</w:t>
      </w:r>
      <w:proofErr w:type="spellEnd"/>
      <w:r w:rsidRPr="0067247C">
        <w:t>, 2012. – 34с.</w:t>
      </w:r>
    </w:p>
    <w:p w14:paraId="56AA4906" w14:textId="77777777" w:rsidR="00537E6D" w:rsidRPr="0067247C" w:rsidRDefault="00537E6D" w:rsidP="00DA5F1E">
      <w:pPr>
        <w:pStyle w:val="ae"/>
        <w:numPr>
          <w:ilvl w:val="0"/>
          <w:numId w:val="79"/>
        </w:numPr>
        <w:suppressAutoHyphens/>
        <w:ind w:left="0" w:firstLine="709"/>
        <w:contextualSpacing/>
        <w:jc w:val="both"/>
      </w:pPr>
      <w:r w:rsidRPr="0067247C">
        <w:rPr>
          <w:bCs/>
        </w:rPr>
        <w:t xml:space="preserve">ГОСТ 2.317-11. </w:t>
      </w:r>
      <w:r w:rsidRPr="0067247C">
        <w:rPr>
          <w:bCs/>
          <w:shd w:val="clear" w:color="auto" w:fill="FFFFFF"/>
        </w:rPr>
        <w:t xml:space="preserve">Единая система конструкторской документации. Аксонометрические проекции. </w:t>
      </w:r>
      <w:r w:rsidRPr="0067247C">
        <w:t xml:space="preserve">– М.: </w:t>
      </w:r>
      <w:proofErr w:type="spellStart"/>
      <w:r w:rsidRPr="0067247C">
        <w:t>Стандартинформ</w:t>
      </w:r>
      <w:proofErr w:type="spellEnd"/>
      <w:r w:rsidRPr="0067247C">
        <w:t>, 2019. – 10с.</w:t>
      </w:r>
    </w:p>
    <w:p w14:paraId="5DC043BE" w14:textId="77777777" w:rsidR="00537E6D" w:rsidRPr="0067247C" w:rsidRDefault="00537E6D" w:rsidP="00DA5F1E">
      <w:pPr>
        <w:pStyle w:val="ae"/>
        <w:numPr>
          <w:ilvl w:val="0"/>
          <w:numId w:val="79"/>
        </w:numPr>
        <w:suppressAutoHyphens/>
        <w:ind w:left="0" w:firstLine="709"/>
        <w:contextualSpacing/>
        <w:jc w:val="both"/>
        <w:rPr>
          <w:bCs/>
        </w:rPr>
      </w:pPr>
      <w:r w:rsidRPr="0067247C">
        <w:t>Электронный ресурс АОА «ЦНИИШП»</w:t>
      </w:r>
      <w:r>
        <w:t xml:space="preserve"> – </w:t>
      </w:r>
      <w:r>
        <w:rPr>
          <w:lang w:val="en-US"/>
        </w:rPr>
        <w:t>URL</w:t>
      </w:r>
      <w:r>
        <w:t xml:space="preserve">: </w:t>
      </w:r>
      <w:hyperlink r:id="rId70" w:history="1">
        <w:r w:rsidRPr="004A0C1E">
          <w:rPr>
            <w:rStyle w:val="ad"/>
            <w:bCs/>
          </w:rPr>
          <w:t>www.cniishp.ru</w:t>
        </w:r>
      </w:hyperlink>
      <w:r w:rsidRPr="0067247C">
        <w:rPr>
          <w:bCs/>
        </w:rPr>
        <w:t xml:space="preserve"> </w:t>
      </w:r>
    </w:p>
    <w:p w14:paraId="33F3C4B0" w14:textId="77777777" w:rsidR="00537E6D" w:rsidRPr="0067247C" w:rsidRDefault="00537E6D" w:rsidP="00DA5F1E">
      <w:pPr>
        <w:pStyle w:val="ae"/>
        <w:numPr>
          <w:ilvl w:val="0"/>
          <w:numId w:val="79"/>
        </w:numPr>
        <w:suppressAutoHyphens/>
        <w:ind w:left="0" w:firstLine="709"/>
        <w:contextualSpacing/>
        <w:jc w:val="both"/>
        <w:rPr>
          <w:bCs/>
        </w:rPr>
      </w:pPr>
      <w:r w:rsidRPr="0067247C">
        <w:t xml:space="preserve">Электронный ресурс </w:t>
      </w:r>
      <w:r>
        <w:rPr>
          <w:lang w:val="en-US"/>
        </w:rPr>
        <w:t>FASHION</w:t>
      </w:r>
      <w:r w:rsidRPr="0067247C">
        <w:t xml:space="preserve"> </w:t>
      </w:r>
      <w:r>
        <w:rPr>
          <w:lang w:val="en-US"/>
        </w:rPr>
        <w:t xml:space="preserve">DETAILS </w:t>
      </w:r>
      <w:r w:rsidRPr="0067247C">
        <w:t>– URL</w:t>
      </w:r>
      <w:r>
        <w:t>:</w:t>
      </w:r>
      <w:r w:rsidRPr="0067247C">
        <w:t xml:space="preserve"> </w:t>
      </w:r>
      <w:hyperlink r:id="rId71" w:history="1">
        <w:r w:rsidRPr="0067247C">
          <w:rPr>
            <w:rStyle w:val="ad"/>
            <w:bCs/>
          </w:rPr>
          <w:t>https://fashiondetails.ru/</w:t>
        </w:r>
      </w:hyperlink>
    </w:p>
    <w:p w14:paraId="29CD66A9" w14:textId="77777777" w:rsidR="00537E6D" w:rsidRPr="0067247C" w:rsidRDefault="00537E6D" w:rsidP="00DA5F1E">
      <w:pPr>
        <w:pStyle w:val="ae"/>
        <w:numPr>
          <w:ilvl w:val="0"/>
          <w:numId w:val="79"/>
        </w:numPr>
        <w:suppressAutoHyphens/>
        <w:ind w:left="0" w:firstLine="709"/>
        <w:contextualSpacing/>
        <w:jc w:val="both"/>
        <w:rPr>
          <w:bCs/>
        </w:rPr>
      </w:pPr>
      <w:r>
        <w:t>Р</w:t>
      </w:r>
      <w:r w:rsidRPr="0067247C">
        <w:t xml:space="preserve">есурс, объединяющий профессионалов модельного бизнеса. – </w:t>
      </w:r>
      <w:r w:rsidRPr="0067247C">
        <w:rPr>
          <w:lang w:val="en-US"/>
        </w:rPr>
        <w:t>URL</w:t>
      </w:r>
      <w:r w:rsidRPr="0067247C">
        <w:t xml:space="preserve">: </w:t>
      </w:r>
      <w:hyperlink r:id="rId72" w:history="1">
        <w:r w:rsidRPr="004A0C1E">
          <w:rPr>
            <w:rStyle w:val="ad"/>
            <w:bCs/>
            <w:lang w:val="en-US"/>
          </w:rPr>
          <w:t>http</w:t>
        </w:r>
        <w:r w:rsidRPr="0067247C">
          <w:rPr>
            <w:rStyle w:val="ad"/>
            <w:bCs/>
          </w:rPr>
          <w:t>://</w:t>
        </w:r>
        <w:r w:rsidRPr="004A0C1E">
          <w:rPr>
            <w:rStyle w:val="ad"/>
            <w:bCs/>
            <w:lang w:val="en-US"/>
          </w:rPr>
          <w:t>www</w:t>
        </w:r>
        <w:r w:rsidRPr="0067247C">
          <w:rPr>
            <w:rStyle w:val="ad"/>
            <w:bCs/>
          </w:rPr>
          <w:t>.</w:t>
        </w:r>
        <w:proofErr w:type="spellStart"/>
        <w:r w:rsidRPr="004A0C1E">
          <w:rPr>
            <w:rStyle w:val="ad"/>
            <w:bCs/>
            <w:lang w:val="en-US"/>
          </w:rPr>
          <w:t>fashionbank</w:t>
        </w:r>
        <w:proofErr w:type="spellEnd"/>
        <w:r w:rsidRPr="0067247C">
          <w:rPr>
            <w:rStyle w:val="ad"/>
            <w:bCs/>
          </w:rPr>
          <w:t>.</w:t>
        </w:r>
        <w:proofErr w:type="spellStart"/>
        <w:r w:rsidRPr="004A0C1E">
          <w:rPr>
            <w:rStyle w:val="ad"/>
            <w:bCs/>
            <w:lang w:val="en-US"/>
          </w:rPr>
          <w:t>ru</w:t>
        </w:r>
        <w:proofErr w:type="spellEnd"/>
        <w:r w:rsidRPr="0067247C">
          <w:rPr>
            <w:rStyle w:val="ad"/>
            <w:bCs/>
          </w:rPr>
          <w:t>/</w:t>
        </w:r>
      </w:hyperlink>
    </w:p>
    <w:p w14:paraId="47E82940" w14:textId="77777777" w:rsidR="00537E6D" w:rsidRPr="0067247C" w:rsidRDefault="00537E6D" w:rsidP="00DA5F1E">
      <w:pPr>
        <w:pStyle w:val="ae"/>
        <w:numPr>
          <w:ilvl w:val="0"/>
          <w:numId w:val="79"/>
        </w:numPr>
        <w:suppressAutoHyphens/>
        <w:ind w:left="0" w:firstLine="709"/>
        <w:contextualSpacing/>
        <w:jc w:val="both"/>
        <w:rPr>
          <w:bCs/>
        </w:rPr>
      </w:pPr>
      <w:r w:rsidRPr="0067247C">
        <w:t xml:space="preserve">Электронный ресурс </w:t>
      </w:r>
      <w:r>
        <w:t xml:space="preserve">о моде </w:t>
      </w:r>
      <w:r w:rsidRPr="0067247C">
        <w:t xml:space="preserve">– </w:t>
      </w:r>
      <w:r w:rsidRPr="0067247C">
        <w:rPr>
          <w:lang w:val="en-US"/>
        </w:rPr>
        <w:t>URL</w:t>
      </w:r>
      <w:r w:rsidRPr="0067247C">
        <w:t xml:space="preserve">: </w:t>
      </w:r>
      <w:hyperlink r:id="rId73" w:history="1">
        <w:r w:rsidRPr="004A0C1E">
          <w:rPr>
            <w:rStyle w:val="ad"/>
            <w:bCs/>
            <w:lang w:val="en-US"/>
          </w:rPr>
          <w:t>https</w:t>
        </w:r>
        <w:r w:rsidRPr="0067247C">
          <w:rPr>
            <w:rStyle w:val="ad"/>
            <w:bCs/>
          </w:rPr>
          <w:t>://</w:t>
        </w:r>
        <w:r w:rsidRPr="004A0C1E">
          <w:rPr>
            <w:rStyle w:val="ad"/>
            <w:bCs/>
            <w:lang w:val="en-US"/>
          </w:rPr>
          <w:t>www</w:t>
        </w:r>
        <w:r w:rsidRPr="0067247C">
          <w:rPr>
            <w:rStyle w:val="ad"/>
            <w:bCs/>
          </w:rPr>
          <w:t>.</w:t>
        </w:r>
        <w:r w:rsidRPr="004A0C1E">
          <w:rPr>
            <w:rStyle w:val="ad"/>
            <w:bCs/>
            <w:lang w:val="en-US"/>
          </w:rPr>
          <w:t>fashion</w:t>
        </w:r>
        <w:r w:rsidRPr="0067247C">
          <w:rPr>
            <w:rStyle w:val="ad"/>
            <w:bCs/>
          </w:rPr>
          <w:t>-</w:t>
        </w:r>
        <w:r w:rsidRPr="004A0C1E">
          <w:rPr>
            <w:rStyle w:val="ad"/>
            <w:bCs/>
            <w:lang w:val="en-US"/>
          </w:rPr>
          <w:t>fashion</w:t>
        </w:r>
        <w:r w:rsidRPr="0067247C">
          <w:rPr>
            <w:rStyle w:val="ad"/>
            <w:bCs/>
          </w:rPr>
          <w:t>.</w:t>
        </w:r>
        <w:proofErr w:type="spellStart"/>
        <w:r w:rsidRPr="004A0C1E">
          <w:rPr>
            <w:rStyle w:val="ad"/>
            <w:bCs/>
            <w:lang w:val="en-US"/>
          </w:rPr>
          <w:t>ru</w:t>
        </w:r>
        <w:proofErr w:type="spellEnd"/>
        <w:r w:rsidRPr="0067247C">
          <w:rPr>
            <w:rStyle w:val="ad"/>
            <w:bCs/>
          </w:rPr>
          <w:t>/</w:t>
        </w:r>
      </w:hyperlink>
    </w:p>
    <w:p w14:paraId="30835D82" w14:textId="77777777" w:rsidR="00537E6D" w:rsidRPr="0067247C" w:rsidRDefault="00537E6D" w:rsidP="00DA5F1E">
      <w:pPr>
        <w:pStyle w:val="ae"/>
        <w:numPr>
          <w:ilvl w:val="0"/>
          <w:numId w:val="79"/>
        </w:numPr>
        <w:suppressAutoHyphens/>
        <w:ind w:left="0" w:firstLine="709"/>
        <w:contextualSpacing/>
        <w:jc w:val="both"/>
        <w:rPr>
          <w:bCs/>
        </w:rPr>
      </w:pPr>
      <w:r>
        <w:t>Э</w:t>
      </w:r>
      <w:r w:rsidRPr="0067247C">
        <w:t>лектронный ресурс журнала «Индустрия моды»</w:t>
      </w:r>
      <w:r>
        <w:t xml:space="preserve"> </w:t>
      </w:r>
      <w:r w:rsidRPr="0067247C">
        <w:t>– URL:</w:t>
      </w:r>
      <w:r>
        <w:t xml:space="preserve"> </w:t>
      </w:r>
      <w:hyperlink r:id="rId74" w:history="1">
        <w:r w:rsidRPr="004A0C1E">
          <w:rPr>
            <w:rStyle w:val="ad"/>
            <w:bCs/>
          </w:rPr>
          <w:t>www.industria-moda.ru</w:t>
        </w:r>
      </w:hyperlink>
    </w:p>
    <w:p w14:paraId="3AA7153A" w14:textId="77777777" w:rsidR="00537E6D" w:rsidRPr="0067247C" w:rsidRDefault="00537E6D" w:rsidP="00DA5F1E">
      <w:pPr>
        <w:pStyle w:val="ae"/>
        <w:numPr>
          <w:ilvl w:val="0"/>
          <w:numId w:val="79"/>
        </w:numPr>
        <w:suppressAutoHyphens/>
        <w:ind w:left="0" w:firstLine="709"/>
        <w:contextualSpacing/>
        <w:jc w:val="both"/>
        <w:rPr>
          <w:bCs/>
        </w:rPr>
      </w:pPr>
      <w:r>
        <w:lastRenderedPageBreak/>
        <w:t>Э</w:t>
      </w:r>
      <w:r w:rsidRPr="0067247C">
        <w:t>лектронный ресурс журнала «Швейная промышленность»</w:t>
      </w:r>
      <w:r>
        <w:t xml:space="preserve"> </w:t>
      </w:r>
      <w:r w:rsidRPr="0067247C">
        <w:t>– URL:</w:t>
      </w:r>
      <w:r>
        <w:t xml:space="preserve"> </w:t>
      </w:r>
      <w:hyperlink r:id="rId75" w:history="1">
        <w:r w:rsidRPr="004A0C1E">
          <w:rPr>
            <w:rStyle w:val="ad"/>
            <w:bCs/>
          </w:rPr>
          <w:t>www.legprominfo.ru</w:t>
        </w:r>
      </w:hyperlink>
    </w:p>
    <w:p w14:paraId="36E6131C" w14:textId="77777777" w:rsidR="00537E6D" w:rsidRPr="00E001C8" w:rsidRDefault="00537E6D" w:rsidP="00DA5F1E">
      <w:pPr>
        <w:pStyle w:val="ae"/>
        <w:numPr>
          <w:ilvl w:val="0"/>
          <w:numId w:val="79"/>
        </w:numPr>
        <w:suppressAutoHyphens/>
        <w:ind w:left="0" w:firstLine="709"/>
        <w:contextualSpacing/>
        <w:jc w:val="both"/>
        <w:rPr>
          <w:bCs/>
        </w:rPr>
      </w:pPr>
      <w:r w:rsidRPr="00E001C8">
        <w:rPr>
          <w:bCs/>
        </w:rPr>
        <w:t xml:space="preserve">Сайт о моде: модная одежда, новости моды, модельеры – URL: </w:t>
      </w:r>
      <w:hyperlink r:id="rId76" w:history="1">
        <w:r w:rsidRPr="00E001C8">
          <w:rPr>
            <w:rStyle w:val="ad"/>
            <w:bCs/>
          </w:rPr>
          <w:t>http://www.modnaya.ru</w:t>
        </w:r>
      </w:hyperlink>
      <w:r w:rsidRPr="00E001C8">
        <w:rPr>
          <w:bCs/>
        </w:rPr>
        <w:t xml:space="preserve"> </w:t>
      </w:r>
    </w:p>
    <w:p w14:paraId="3377E620" w14:textId="77777777" w:rsidR="00537E6D" w:rsidRPr="00E001C8" w:rsidRDefault="00537E6D" w:rsidP="00DA5F1E">
      <w:pPr>
        <w:pStyle w:val="ae"/>
        <w:numPr>
          <w:ilvl w:val="0"/>
          <w:numId w:val="79"/>
        </w:numPr>
        <w:suppressAutoHyphens/>
        <w:ind w:left="0" w:firstLine="709"/>
        <w:contextualSpacing/>
        <w:jc w:val="both"/>
        <w:rPr>
          <w:bCs/>
        </w:rPr>
      </w:pPr>
      <w:r w:rsidRPr="00E001C8">
        <w:rPr>
          <w:bCs/>
        </w:rPr>
        <w:t>Информационн</w:t>
      </w:r>
      <w:r>
        <w:rPr>
          <w:bCs/>
        </w:rPr>
        <w:t>ый</w:t>
      </w:r>
      <w:r w:rsidRPr="00E001C8">
        <w:rPr>
          <w:bCs/>
        </w:rPr>
        <w:t xml:space="preserve"> ресурс – URL: </w:t>
      </w:r>
      <w:hyperlink r:id="rId77" w:history="1">
        <w:r w:rsidRPr="00E001C8">
          <w:rPr>
            <w:rStyle w:val="ad"/>
            <w:bCs/>
          </w:rPr>
          <w:t>https://club.osinka.ru/</w:t>
        </w:r>
      </w:hyperlink>
      <w:r w:rsidRPr="00E001C8">
        <w:rPr>
          <w:bCs/>
        </w:rPr>
        <w:t>;</w:t>
      </w:r>
    </w:p>
    <w:p w14:paraId="19C42202" w14:textId="77777777" w:rsidR="00537E6D" w:rsidRPr="0067247C" w:rsidRDefault="00537E6D" w:rsidP="00DA5F1E">
      <w:pPr>
        <w:pStyle w:val="ae"/>
        <w:numPr>
          <w:ilvl w:val="0"/>
          <w:numId w:val="79"/>
        </w:numPr>
        <w:suppressAutoHyphens/>
        <w:ind w:left="0" w:firstLine="709"/>
        <w:contextualSpacing/>
        <w:jc w:val="both"/>
        <w:rPr>
          <w:bCs/>
        </w:rPr>
      </w:pPr>
      <w:r>
        <w:t>Э</w:t>
      </w:r>
      <w:r w:rsidRPr="0067247C">
        <w:t>лектронный ресурс журнала «Ателье» – URL:</w:t>
      </w:r>
      <w:r>
        <w:t xml:space="preserve"> </w:t>
      </w:r>
      <w:hyperlink r:id="rId78" w:history="1">
        <w:r w:rsidRPr="004A0C1E">
          <w:rPr>
            <w:rStyle w:val="ad"/>
            <w:bCs/>
          </w:rPr>
          <w:t>www.modanews.ru,www.modanews.ru/muller</w:t>
        </w:r>
      </w:hyperlink>
      <w:r w:rsidRPr="0067247C">
        <w:rPr>
          <w:bCs/>
        </w:rPr>
        <w:t xml:space="preserve"> </w:t>
      </w:r>
    </w:p>
    <w:p w14:paraId="14596C0A" w14:textId="77777777" w:rsidR="00537E6D" w:rsidRPr="0067247C" w:rsidRDefault="00537E6D" w:rsidP="00DA5F1E">
      <w:pPr>
        <w:pStyle w:val="ae"/>
        <w:numPr>
          <w:ilvl w:val="0"/>
          <w:numId w:val="79"/>
        </w:numPr>
        <w:suppressAutoHyphens/>
        <w:ind w:left="0" w:firstLine="709"/>
        <w:contextualSpacing/>
        <w:jc w:val="both"/>
        <w:rPr>
          <w:bCs/>
        </w:rPr>
      </w:pPr>
      <w:r w:rsidRPr="0067247C">
        <w:rPr>
          <w:bCs/>
        </w:rPr>
        <w:t>Журнал «Ателье»</w:t>
      </w:r>
    </w:p>
    <w:p w14:paraId="45926FC8" w14:textId="77777777" w:rsidR="00537E6D" w:rsidRPr="0067247C" w:rsidRDefault="00537E6D" w:rsidP="00DA5F1E">
      <w:pPr>
        <w:pStyle w:val="ae"/>
        <w:numPr>
          <w:ilvl w:val="0"/>
          <w:numId w:val="79"/>
        </w:numPr>
        <w:suppressAutoHyphens/>
        <w:ind w:left="0" w:firstLine="709"/>
        <w:contextualSpacing/>
        <w:jc w:val="both"/>
        <w:rPr>
          <w:bCs/>
          <w:lang w:val="en-US"/>
        </w:rPr>
      </w:pPr>
      <w:r w:rsidRPr="0067247C">
        <w:rPr>
          <w:bCs/>
        </w:rPr>
        <w:t>Журнал</w:t>
      </w:r>
      <w:r w:rsidRPr="0067247C">
        <w:rPr>
          <w:bCs/>
          <w:lang w:val="en-US"/>
        </w:rPr>
        <w:t xml:space="preserve"> «International Textiles»</w:t>
      </w:r>
    </w:p>
    <w:p w14:paraId="1DD735AF" w14:textId="77777777" w:rsidR="00537E6D" w:rsidRPr="0067247C" w:rsidRDefault="00537E6D" w:rsidP="00DA5F1E">
      <w:pPr>
        <w:pStyle w:val="ae"/>
        <w:numPr>
          <w:ilvl w:val="0"/>
          <w:numId w:val="79"/>
        </w:numPr>
        <w:suppressAutoHyphens/>
        <w:ind w:left="0" w:firstLine="709"/>
        <w:contextualSpacing/>
        <w:jc w:val="both"/>
        <w:rPr>
          <w:bCs/>
          <w:lang w:val="en-US"/>
        </w:rPr>
      </w:pPr>
      <w:r w:rsidRPr="0067247C">
        <w:rPr>
          <w:bCs/>
        </w:rPr>
        <w:t>Журнал</w:t>
      </w:r>
      <w:r w:rsidRPr="0067247C">
        <w:rPr>
          <w:bCs/>
          <w:lang w:val="en-US"/>
        </w:rPr>
        <w:t xml:space="preserve"> «</w:t>
      </w:r>
      <w:proofErr w:type="spellStart"/>
      <w:r w:rsidRPr="0067247C">
        <w:rPr>
          <w:bCs/>
          <w:lang w:val="en-US"/>
        </w:rPr>
        <w:t>Burda</w:t>
      </w:r>
      <w:proofErr w:type="spellEnd"/>
      <w:r w:rsidRPr="0067247C">
        <w:rPr>
          <w:bCs/>
          <w:lang w:val="en-US"/>
        </w:rPr>
        <w:t>»</w:t>
      </w:r>
    </w:p>
    <w:p w14:paraId="64332EDF" w14:textId="77777777" w:rsidR="00537E6D" w:rsidRPr="0067247C" w:rsidRDefault="00537E6D" w:rsidP="00DA5F1E">
      <w:pPr>
        <w:pStyle w:val="ae"/>
        <w:numPr>
          <w:ilvl w:val="0"/>
          <w:numId w:val="79"/>
        </w:numPr>
        <w:suppressAutoHyphens/>
        <w:ind w:left="0" w:firstLine="709"/>
        <w:contextualSpacing/>
        <w:jc w:val="both"/>
        <w:rPr>
          <w:bCs/>
        </w:rPr>
      </w:pPr>
      <w:r w:rsidRPr="0067247C">
        <w:rPr>
          <w:bCs/>
        </w:rPr>
        <w:t>Журнал «</w:t>
      </w:r>
      <w:proofErr w:type="spellStart"/>
      <w:r w:rsidRPr="0067247C">
        <w:rPr>
          <w:bCs/>
          <w:lang w:val="en-US"/>
        </w:rPr>
        <w:t>Collezioni</w:t>
      </w:r>
      <w:proofErr w:type="spellEnd"/>
      <w:r w:rsidRPr="0067247C">
        <w:rPr>
          <w:bCs/>
        </w:rPr>
        <w:t xml:space="preserve">», </w:t>
      </w:r>
    </w:p>
    <w:p w14:paraId="1A9A18F9" w14:textId="77777777" w:rsidR="00537E6D" w:rsidRPr="0067247C" w:rsidRDefault="00537E6D" w:rsidP="00DA5F1E">
      <w:pPr>
        <w:pStyle w:val="ae"/>
        <w:numPr>
          <w:ilvl w:val="0"/>
          <w:numId w:val="79"/>
        </w:numPr>
        <w:suppressAutoHyphens/>
        <w:ind w:left="0" w:firstLine="709"/>
        <w:contextualSpacing/>
        <w:jc w:val="both"/>
        <w:rPr>
          <w:bCs/>
          <w:lang w:val="en-US"/>
        </w:rPr>
      </w:pPr>
      <w:proofErr w:type="spellStart"/>
      <w:r w:rsidRPr="0067247C">
        <w:rPr>
          <w:bCs/>
          <w:lang w:val="en-US"/>
        </w:rPr>
        <w:t>Журнал</w:t>
      </w:r>
      <w:proofErr w:type="spellEnd"/>
      <w:r w:rsidRPr="0067247C">
        <w:rPr>
          <w:bCs/>
          <w:lang w:val="en-US"/>
        </w:rPr>
        <w:t xml:space="preserve"> «Vo</w:t>
      </w:r>
      <w:r>
        <w:rPr>
          <w:bCs/>
          <w:lang w:val="en-US"/>
        </w:rPr>
        <w:t>g</w:t>
      </w:r>
      <w:r w:rsidRPr="0067247C">
        <w:rPr>
          <w:bCs/>
          <w:lang w:val="en-US"/>
        </w:rPr>
        <w:t>ue»</w:t>
      </w:r>
    </w:p>
    <w:p w14:paraId="24BCDAE1" w14:textId="77777777" w:rsidR="00537E6D" w:rsidRDefault="00537E6D" w:rsidP="00537E6D">
      <w:pPr>
        <w:jc w:val="center"/>
        <w:rPr>
          <w:rFonts w:ascii="Times New Roman" w:hAnsi="Times New Roman"/>
          <w:b/>
          <w:bCs/>
        </w:rPr>
      </w:pPr>
    </w:p>
    <w:p w14:paraId="7C25BC15" w14:textId="77777777" w:rsidR="00537E6D" w:rsidRPr="00315F34" w:rsidRDefault="00537E6D" w:rsidP="00537E6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937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2856"/>
        <w:gridCol w:w="3821"/>
      </w:tblGrid>
      <w:tr w:rsidR="00537E6D" w:rsidRPr="004D3941" w14:paraId="0F123990" w14:textId="77777777" w:rsidTr="00626E00">
        <w:trPr>
          <w:trHeight w:val="1098"/>
        </w:trPr>
        <w:tc>
          <w:tcPr>
            <w:tcW w:w="2701" w:type="dxa"/>
            <w:vAlign w:val="center"/>
          </w:tcPr>
          <w:p w14:paraId="4EAD635F" w14:textId="77777777" w:rsidR="00537E6D" w:rsidRPr="004D3941" w:rsidRDefault="00537E6D" w:rsidP="00626E00">
            <w:pPr>
              <w:suppressAutoHyphens/>
              <w:jc w:val="center"/>
              <w:rPr>
                <w:rFonts w:ascii="Times New Roman" w:hAnsi="Times New Roman"/>
                <w:sz w:val="24"/>
                <w:szCs w:val="24"/>
              </w:rPr>
            </w:pPr>
            <w:r w:rsidRPr="004D3941">
              <w:rPr>
                <w:rFonts w:ascii="Times New Roman" w:hAnsi="Times New Roman"/>
                <w:sz w:val="24"/>
                <w:szCs w:val="24"/>
              </w:rPr>
              <w:t>Код и наименование профессиональных и общих компетенций, формируемых в рамках модуля</w:t>
            </w:r>
            <w:r w:rsidRPr="004D3941">
              <w:rPr>
                <w:rStyle w:val="ac"/>
                <w:i/>
                <w:sz w:val="24"/>
                <w:szCs w:val="24"/>
              </w:rPr>
              <w:footnoteReference w:id="14"/>
            </w:r>
          </w:p>
        </w:tc>
        <w:tc>
          <w:tcPr>
            <w:tcW w:w="2856" w:type="dxa"/>
            <w:vAlign w:val="center"/>
          </w:tcPr>
          <w:p w14:paraId="6CCA0328" w14:textId="77777777" w:rsidR="00537E6D" w:rsidRPr="004D3941" w:rsidRDefault="00537E6D" w:rsidP="00626E00">
            <w:pPr>
              <w:suppressAutoHyphens/>
              <w:jc w:val="center"/>
              <w:rPr>
                <w:rFonts w:ascii="Times New Roman" w:hAnsi="Times New Roman"/>
                <w:sz w:val="24"/>
                <w:szCs w:val="24"/>
              </w:rPr>
            </w:pPr>
            <w:r w:rsidRPr="004D3941">
              <w:rPr>
                <w:rFonts w:ascii="Times New Roman" w:hAnsi="Times New Roman"/>
                <w:sz w:val="24"/>
                <w:szCs w:val="24"/>
              </w:rPr>
              <w:t>Критерии оценки</w:t>
            </w:r>
          </w:p>
        </w:tc>
        <w:tc>
          <w:tcPr>
            <w:tcW w:w="3821" w:type="dxa"/>
            <w:vAlign w:val="center"/>
          </w:tcPr>
          <w:p w14:paraId="1CE818F5" w14:textId="77777777" w:rsidR="00537E6D" w:rsidRPr="004D3941" w:rsidRDefault="00537E6D" w:rsidP="00626E00">
            <w:pPr>
              <w:suppressAutoHyphens/>
              <w:jc w:val="center"/>
              <w:rPr>
                <w:rFonts w:ascii="Times New Roman" w:hAnsi="Times New Roman"/>
                <w:sz w:val="24"/>
                <w:szCs w:val="24"/>
              </w:rPr>
            </w:pPr>
            <w:r w:rsidRPr="004D3941">
              <w:rPr>
                <w:rFonts w:ascii="Times New Roman" w:hAnsi="Times New Roman"/>
                <w:sz w:val="24"/>
                <w:szCs w:val="24"/>
              </w:rPr>
              <w:t>Методы оценки</w:t>
            </w:r>
          </w:p>
        </w:tc>
      </w:tr>
      <w:tr w:rsidR="00537E6D" w:rsidRPr="004D3941" w14:paraId="6A5E05B6" w14:textId="77777777" w:rsidTr="00626E00">
        <w:trPr>
          <w:trHeight w:val="698"/>
        </w:trPr>
        <w:tc>
          <w:tcPr>
            <w:tcW w:w="2701" w:type="dxa"/>
          </w:tcPr>
          <w:p w14:paraId="4936F286" w14:textId="77777777" w:rsidR="00537E6D" w:rsidRPr="004D3941" w:rsidRDefault="00537E6D" w:rsidP="00626E00">
            <w:pPr>
              <w:suppressAutoHyphens/>
              <w:spacing w:after="0" w:line="240" w:lineRule="auto"/>
              <w:rPr>
                <w:rFonts w:ascii="Times New Roman" w:hAnsi="Times New Roman"/>
                <w:i/>
                <w:sz w:val="24"/>
                <w:szCs w:val="24"/>
              </w:rPr>
            </w:pPr>
            <w:r w:rsidRPr="004D3941">
              <w:rPr>
                <w:rFonts w:ascii="Times New Roman" w:hAnsi="Times New Roman"/>
                <w:bCs/>
                <w:color w:val="000000"/>
                <w:sz w:val="24"/>
                <w:szCs w:val="24"/>
              </w:rPr>
              <w:t>ПК 1.1.</w:t>
            </w:r>
            <w:r w:rsidRPr="004D3941">
              <w:rPr>
                <w:rFonts w:ascii="Times New Roman" w:hAnsi="Times New Roman"/>
                <w:color w:val="000000"/>
                <w:sz w:val="24"/>
                <w:szCs w:val="24"/>
              </w:rPr>
              <w:t xml:space="preserve"> Создавать технические рисунки и эскизы изделий, модельных рядов, коллекций, с применением различных источников с учетом свойств материалов и особенностей целевого рынка</w:t>
            </w:r>
          </w:p>
        </w:tc>
        <w:tc>
          <w:tcPr>
            <w:tcW w:w="2856" w:type="dxa"/>
          </w:tcPr>
          <w:p w14:paraId="5C02D4C5"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новизна, стилевая выразительность и оригинальность модели;</w:t>
            </w:r>
          </w:p>
          <w:p w14:paraId="73A97E74" w14:textId="77777777" w:rsidR="00537E6D" w:rsidRPr="004D3941" w:rsidRDefault="00537E6D" w:rsidP="00626E00">
            <w:pPr>
              <w:suppressAutoHyphens/>
              <w:spacing w:after="0" w:line="240" w:lineRule="auto"/>
              <w:rPr>
                <w:rFonts w:ascii="Times New Roman" w:hAnsi="Times New Roman"/>
                <w:iCs/>
                <w:sz w:val="24"/>
                <w:szCs w:val="24"/>
              </w:rPr>
            </w:pPr>
            <w:r w:rsidRPr="004D3941">
              <w:rPr>
                <w:rFonts w:ascii="Times New Roman" w:hAnsi="Times New Roman"/>
                <w:sz w:val="24"/>
                <w:szCs w:val="24"/>
              </w:rPr>
              <w:t>- придание объёма предмету путём нанесения теней</w:t>
            </w:r>
          </w:p>
        </w:tc>
        <w:tc>
          <w:tcPr>
            <w:tcW w:w="3821" w:type="dxa"/>
          </w:tcPr>
          <w:p w14:paraId="48650FC4"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681AB422"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защита презентаций, по результатам экспозиций работ студентов;</w:t>
            </w:r>
          </w:p>
          <w:p w14:paraId="637D65B3"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5CB36CB3" w14:textId="77777777" w:rsidR="00537E6D" w:rsidRPr="004D3941" w:rsidRDefault="00537E6D" w:rsidP="00626E00">
            <w:pPr>
              <w:suppressAutoHyphens/>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0A792036" w14:textId="77777777" w:rsidTr="00626E00">
        <w:trPr>
          <w:trHeight w:val="698"/>
        </w:trPr>
        <w:tc>
          <w:tcPr>
            <w:tcW w:w="2701" w:type="dxa"/>
          </w:tcPr>
          <w:p w14:paraId="340E0C88" w14:textId="77777777" w:rsidR="00537E6D" w:rsidRPr="004D3941" w:rsidRDefault="00537E6D" w:rsidP="00626E00">
            <w:pPr>
              <w:suppressAutoHyphens/>
              <w:spacing w:after="0" w:line="240" w:lineRule="auto"/>
              <w:rPr>
                <w:rFonts w:ascii="Times New Roman" w:hAnsi="Times New Roman"/>
                <w:b/>
                <w:color w:val="000000"/>
                <w:sz w:val="24"/>
                <w:szCs w:val="24"/>
              </w:rPr>
            </w:pPr>
            <w:r w:rsidRPr="004D3941">
              <w:rPr>
                <w:rFonts w:ascii="Times New Roman" w:hAnsi="Times New Roman"/>
                <w:bCs/>
                <w:color w:val="000000"/>
                <w:sz w:val="24"/>
                <w:szCs w:val="24"/>
              </w:rPr>
              <w:t>ПК 1.2.</w:t>
            </w:r>
            <w:r w:rsidRPr="004D3941">
              <w:rPr>
                <w:rFonts w:ascii="Times New Roman" w:hAnsi="Times New Roman"/>
                <w:color w:val="000000"/>
                <w:sz w:val="24"/>
                <w:szCs w:val="24"/>
              </w:rPr>
              <w:t xml:space="preserve"> Использовать элементы и принципы дизайна при проектировании швейных изделий с учетом модных направлений, стилей, тенденций и культурных традиций</w:t>
            </w:r>
          </w:p>
        </w:tc>
        <w:tc>
          <w:tcPr>
            <w:tcW w:w="2856" w:type="dxa"/>
          </w:tcPr>
          <w:p w14:paraId="1A038916"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соответствие изделия моде, стилю, тенденциям и культурным традициям по силуэту, пропорциям, форме деталей, цвету, основным и отделочным материалам;</w:t>
            </w:r>
          </w:p>
          <w:p w14:paraId="14AED601" w14:textId="77777777" w:rsidR="00537E6D" w:rsidRPr="004D3941" w:rsidRDefault="00537E6D" w:rsidP="00626E00">
            <w:pPr>
              <w:suppressAutoHyphens/>
              <w:spacing w:after="0" w:line="240" w:lineRule="auto"/>
              <w:rPr>
                <w:rFonts w:ascii="Times New Roman" w:hAnsi="Times New Roman"/>
                <w:iCs/>
                <w:sz w:val="24"/>
                <w:szCs w:val="24"/>
              </w:rPr>
            </w:pPr>
            <w:r w:rsidRPr="004D3941">
              <w:rPr>
                <w:rFonts w:ascii="Times New Roman" w:hAnsi="Times New Roman"/>
                <w:sz w:val="24"/>
                <w:szCs w:val="24"/>
              </w:rPr>
              <w:t xml:space="preserve">- правильность выполнения рисунка </w:t>
            </w:r>
            <w:r>
              <w:rPr>
                <w:rFonts w:ascii="Times New Roman" w:hAnsi="Times New Roman"/>
                <w:sz w:val="24"/>
                <w:szCs w:val="24"/>
              </w:rPr>
              <w:t xml:space="preserve">швейного </w:t>
            </w:r>
            <w:r w:rsidRPr="004D3941">
              <w:rPr>
                <w:rFonts w:ascii="Times New Roman" w:hAnsi="Times New Roman"/>
                <w:sz w:val="24"/>
                <w:szCs w:val="24"/>
              </w:rPr>
              <w:t>изделия заданной конструкции.</w:t>
            </w:r>
          </w:p>
        </w:tc>
        <w:tc>
          <w:tcPr>
            <w:tcW w:w="3821" w:type="dxa"/>
          </w:tcPr>
          <w:p w14:paraId="1254A302"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53FE3182"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защита презентаций, по результатам экспозиций работ студентов;</w:t>
            </w:r>
          </w:p>
          <w:p w14:paraId="59BE2164"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6E13D902"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7017C5DE" w14:textId="77777777" w:rsidTr="00626E00">
        <w:trPr>
          <w:trHeight w:val="698"/>
        </w:trPr>
        <w:tc>
          <w:tcPr>
            <w:tcW w:w="2701" w:type="dxa"/>
          </w:tcPr>
          <w:p w14:paraId="63D55C1B" w14:textId="77777777" w:rsidR="00537E6D" w:rsidRPr="004D3941" w:rsidRDefault="00537E6D" w:rsidP="00626E00">
            <w:pPr>
              <w:suppressAutoHyphens/>
              <w:spacing w:after="0" w:line="240" w:lineRule="auto"/>
              <w:rPr>
                <w:rFonts w:ascii="Times New Roman" w:hAnsi="Times New Roman"/>
                <w:color w:val="000000"/>
                <w:sz w:val="24"/>
                <w:szCs w:val="24"/>
              </w:rPr>
            </w:pPr>
            <w:r w:rsidRPr="004D3941">
              <w:rPr>
                <w:rFonts w:ascii="Times New Roman" w:hAnsi="Times New Roman"/>
                <w:color w:val="000000"/>
                <w:sz w:val="24"/>
                <w:szCs w:val="24"/>
              </w:rPr>
              <w:lastRenderedPageBreak/>
              <w:t>ПК 1.3. Сочетать цвета, стили, мотивы, материалы и аксессуары для создания гармоничных моделей</w:t>
            </w:r>
          </w:p>
        </w:tc>
        <w:tc>
          <w:tcPr>
            <w:tcW w:w="2856" w:type="dxa"/>
          </w:tcPr>
          <w:p w14:paraId="0B3B6342"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целостность композиционного решения</w:t>
            </w:r>
          </w:p>
        </w:tc>
        <w:tc>
          <w:tcPr>
            <w:tcW w:w="3821" w:type="dxa"/>
          </w:tcPr>
          <w:p w14:paraId="005BA097"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562C6A84"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защита презентаций, по результатам экспозиций работ студентов;</w:t>
            </w:r>
          </w:p>
          <w:p w14:paraId="00FF2380"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57018352"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41EDEB7B" w14:textId="77777777" w:rsidTr="00626E00">
        <w:trPr>
          <w:trHeight w:val="698"/>
        </w:trPr>
        <w:tc>
          <w:tcPr>
            <w:tcW w:w="2701" w:type="dxa"/>
          </w:tcPr>
          <w:p w14:paraId="5B0EBC39" w14:textId="77777777" w:rsidR="00537E6D" w:rsidRPr="004D3941" w:rsidRDefault="00537E6D" w:rsidP="00626E00">
            <w:pPr>
              <w:suppressAutoHyphens/>
              <w:spacing w:after="0" w:line="240" w:lineRule="auto"/>
              <w:rPr>
                <w:rFonts w:ascii="Times New Roman" w:hAnsi="Times New Roman"/>
                <w:b/>
                <w:color w:val="000000"/>
                <w:sz w:val="24"/>
                <w:szCs w:val="24"/>
              </w:rPr>
            </w:pPr>
            <w:r w:rsidRPr="004D3941">
              <w:rPr>
                <w:rFonts w:ascii="Times New Roman" w:hAnsi="Times New Roman"/>
                <w:bCs/>
                <w:color w:val="000000"/>
                <w:sz w:val="24"/>
                <w:szCs w:val="24"/>
              </w:rPr>
              <w:t>ПК 1.4.</w:t>
            </w:r>
            <w:r w:rsidRPr="004D3941">
              <w:rPr>
                <w:rFonts w:ascii="Times New Roman" w:hAnsi="Times New Roman"/>
                <w:b/>
                <w:color w:val="000000"/>
                <w:sz w:val="24"/>
                <w:szCs w:val="24"/>
              </w:rPr>
              <w:t xml:space="preserve"> </w:t>
            </w:r>
            <w:r w:rsidRPr="004D3941">
              <w:rPr>
                <w:rFonts w:ascii="Times New Roman" w:hAnsi="Times New Roman"/>
                <w:color w:val="000000"/>
                <w:sz w:val="24"/>
                <w:szCs w:val="24"/>
              </w:rPr>
              <w:t xml:space="preserve">Создавать </w:t>
            </w:r>
            <w:proofErr w:type="spellStart"/>
            <w:r w:rsidRPr="004D3941">
              <w:rPr>
                <w:rFonts w:ascii="Times New Roman" w:hAnsi="Times New Roman"/>
                <w:color w:val="000000"/>
                <w:sz w:val="24"/>
                <w:szCs w:val="24"/>
              </w:rPr>
              <w:t>мудборды</w:t>
            </w:r>
            <w:proofErr w:type="spellEnd"/>
            <w:r w:rsidRPr="004D3941">
              <w:rPr>
                <w:rFonts w:ascii="Times New Roman" w:hAnsi="Times New Roman"/>
                <w:color w:val="000000"/>
                <w:sz w:val="24"/>
                <w:szCs w:val="24"/>
              </w:rPr>
              <w:t xml:space="preserve">, </w:t>
            </w:r>
            <w:proofErr w:type="spellStart"/>
            <w:r w:rsidRPr="004D3941">
              <w:rPr>
                <w:rFonts w:ascii="Times New Roman" w:hAnsi="Times New Roman"/>
                <w:color w:val="000000"/>
                <w:sz w:val="24"/>
                <w:szCs w:val="24"/>
              </w:rPr>
              <w:t>трендборды</w:t>
            </w:r>
            <w:proofErr w:type="spellEnd"/>
            <w:r w:rsidRPr="004D3941">
              <w:rPr>
                <w:rFonts w:ascii="Times New Roman" w:hAnsi="Times New Roman"/>
                <w:color w:val="000000"/>
                <w:sz w:val="24"/>
                <w:szCs w:val="24"/>
              </w:rPr>
              <w:t xml:space="preserve"> с использованием актуальных дизайнерских решений и доносить идеи до клиента, в том числе с применением компьютерной графики</w:t>
            </w:r>
          </w:p>
        </w:tc>
        <w:tc>
          <w:tcPr>
            <w:tcW w:w="2856" w:type="dxa"/>
          </w:tcPr>
          <w:p w14:paraId="5F57CA2C"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соответствие иллюстративного материала теме, ситуации;</w:t>
            </w:r>
          </w:p>
          <w:p w14:paraId="45F3D04D"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xml:space="preserve">- раскрытие темы, концепции при создании </w:t>
            </w:r>
            <w:proofErr w:type="spellStart"/>
            <w:r w:rsidRPr="004D3941">
              <w:rPr>
                <w:rFonts w:ascii="Times New Roman" w:hAnsi="Times New Roman"/>
                <w:sz w:val="24"/>
                <w:szCs w:val="24"/>
              </w:rPr>
              <w:t>мудборда</w:t>
            </w:r>
            <w:proofErr w:type="spellEnd"/>
            <w:r w:rsidRPr="004D3941">
              <w:rPr>
                <w:rFonts w:ascii="Times New Roman" w:hAnsi="Times New Roman"/>
                <w:sz w:val="24"/>
                <w:szCs w:val="24"/>
              </w:rPr>
              <w:t xml:space="preserve">, </w:t>
            </w:r>
            <w:proofErr w:type="spellStart"/>
            <w:r w:rsidRPr="004D3941">
              <w:rPr>
                <w:rFonts w:ascii="Times New Roman" w:hAnsi="Times New Roman"/>
                <w:sz w:val="24"/>
                <w:szCs w:val="24"/>
              </w:rPr>
              <w:t>трендборда</w:t>
            </w:r>
            <w:proofErr w:type="spellEnd"/>
            <w:r w:rsidRPr="004D3941">
              <w:rPr>
                <w:rFonts w:ascii="Times New Roman" w:hAnsi="Times New Roman"/>
                <w:sz w:val="24"/>
                <w:szCs w:val="24"/>
              </w:rPr>
              <w:t>;</w:t>
            </w:r>
          </w:p>
          <w:p w14:paraId="358AFD67"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использование фактуры материалов, работа с принтами и с цветом;</w:t>
            </w:r>
          </w:p>
          <w:p w14:paraId="302833AF" w14:textId="77777777" w:rsidR="00537E6D" w:rsidRPr="004D3941" w:rsidRDefault="00537E6D" w:rsidP="00626E00">
            <w:pPr>
              <w:suppressAutoHyphens/>
              <w:rPr>
                <w:rFonts w:ascii="Times New Roman" w:hAnsi="Times New Roman"/>
                <w:sz w:val="24"/>
                <w:szCs w:val="24"/>
              </w:rPr>
            </w:pPr>
            <w:r w:rsidRPr="004D3941">
              <w:rPr>
                <w:rFonts w:ascii="Times New Roman" w:hAnsi="Times New Roman"/>
                <w:sz w:val="24"/>
                <w:szCs w:val="24"/>
              </w:rPr>
              <w:t>- композиция капсулы;</w:t>
            </w:r>
          </w:p>
        </w:tc>
        <w:tc>
          <w:tcPr>
            <w:tcW w:w="3821" w:type="dxa"/>
          </w:tcPr>
          <w:p w14:paraId="11537D32"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4AF6989E"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защита презентаций, по результатам экспозиций работ студентов;</w:t>
            </w:r>
          </w:p>
          <w:p w14:paraId="7149BABD"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348DE098"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7F9EE148" w14:textId="77777777" w:rsidTr="00626E00">
        <w:tc>
          <w:tcPr>
            <w:tcW w:w="2701" w:type="dxa"/>
          </w:tcPr>
          <w:p w14:paraId="5F6F935E" w14:textId="77777777" w:rsidR="00537E6D" w:rsidRPr="004D3941" w:rsidRDefault="00537E6D" w:rsidP="00626E00">
            <w:pPr>
              <w:spacing w:after="0" w:line="240" w:lineRule="auto"/>
              <w:rPr>
                <w:rFonts w:ascii="Times New Roman" w:hAnsi="Times New Roman"/>
                <w:i/>
                <w:sz w:val="24"/>
                <w:szCs w:val="24"/>
              </w:rPr>
            </w:pPr>
            <w:r w:rsidRPr="004D3941">
              <w:rPr>
                <w:rFonts w:ascii="Times New Roman" w:hAnsi="Times New Roman"/>
                <w:bCs/>
                <w:color w:val="000000"/>
                <w:sz w:val="24"/>
                <w:szCs w:val="24"/>
              </w:rPr>
              <w:t>ПК 1.5.</w:t>
            </w:r>
            <w:r w:rsidRPr="004D3941">
              <w:rPr>
                <w:rFonts w:ascii="Times New Roman" w:hAnsi="Times New Roman"/>
                <w:color w:val="000000"/>
                <w:sz w:val="24"/>
                <w:szCs w:val="24"/>
              </w:rPr>
              <w:t xml:space="preserve"> Создавать прототипы и образцы изделий методом макетирования</w:t>
            </w:r>
          </w:p>
        </w:tc>
        <w:tc>
          <w:tcPr>
            <w:tcW w:w="2856" w:type="dxa"/>
          </w:tcPr>
          <w:p w14:paraId="56755424" w14:textId="77777777" w:rsidR="00537E6D" w:rsidRPr="004D3941" w:rsidRDefault="00537E6D" w:rsidP="00626E00">
            <w:pPr>
              <w:suppressAutoHyphens/>
              <w:spacing w:after="0" w:line="240" w:lineRule="auto"/>
              <w:rPr>
                <w:rFonts w:ascii="Times New Roman" w:hAnsi="Times New Roman"/>
                <w:sz w:val="24"/>
                <w:szCs w:val="24"/>
              </w:rPr>
            </w:pPr>
            <w:r w:rsidRPr="004D3941">
              <w:rPr>
                <w:rFonts w:ascii="Times New Roman" w:hAnsi="Times New Roman"/>
                <w:sz w:val="24"/>
                <w:szCs w:val="24"/>
              </w:rPr>
              <w:t>- соответствие конструкции изделия базовой основе модели;</w:t>
            </w:r>
          </w:p>
          <w:p w14:paraId="6E29BE7E" w14:textId="77777777" w:rsidR="00537E6D" w:rsidRPr="004D3941" w:rsidRDefault="00537E6D" w:rsidP="00626E00">
            <w:pPr>
              <w:suppressAutoHyphens/>
              <w:rPr>
                <w:rFonts w:ascii="Times New Roman" w:hAnsi="Times New Roman"/>
                <w:sz w:val="24"/>
                <w:szCs w:val="24"/>
              </w:rPr>
            </w:pPr>
            <w:r w:rsidRPr="004D3941">
              <w:rPr>
                <w:rFonts w:ascii="Times New Roman" w:hAnsi="Times New Roman"/>
                <w:sz w:val="24"/>
                <w:szCs w:val="24"/>
              </w:rPr>
              <w:t>- соответствие макета изделия техническому рисунку/эскизу</w:t>
            </w:r>
          </w:p>
        </w:tc>
        <w:tc>
          <w:tcPr>
            <w:tcW w:w="3821" w:type="dxa"/>
          </w:tcPr>
          <w:p w14:paraId="527DEAAC"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43A0AEE9"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защита презентаций, по результатам выполненных работ;</w:t>
            </w:r>
          </w:p>
          <w:p w14:paraId="0663061A"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1FEDC4AD"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4BFB53E4" w14:textId="77777777" w:rsidTr="00626E00">
        <w:tc>
          <w:tcPr>
            <w:tcW w:w="2701" w:type="dxa"/>
          </w:tcPr>
          <w:p w14:paraId="0D358F74" w14:textId="77777777" w:rsidR="00537E6D" w:rsidRPr="004D3941" w:rsidRDefault="00537E6D" w:rsidP="00626E00">
            <w:pPr>
              <w:spacing w:after="0" w:line="240" w:lineRule="auto"/>
              <w:rPr>
                <w:rFonts w:ascii="Times New Roman" w:hAnsi="Times New Roman"/>
                <w:b/>
                <w:color w:val="000000"/>
                <w:sz w:val="24"/>
                <w:szCs w:val="24"/>
              </w:rPr>
            </w:pPr>
            <w:r w:rsidRPr="004D3941">
              <w:rPr>
                <w:rFonts w:ascii="Times New Roman" w:hAnsi="Times New Roman"/>
                <w:bCs/>
                <w:color w:val="000000"/>
                <w:sz w:val="24"/>
                <w:szCs w:val="24"/>
              </w:rPr>
              <w:t>ПК 1.6.</w:t>
            </w:r>
            <w:r w:rsidRPr="004D3941">
              <w:rPr>
                <w:rFonts w:ascii="Times New Roman" w:hAnsi="Times New Roman"/>
                <w:color w:val="000000"/>
                <w:sz w:val="24"/>
                <w:szCs w:val="24"/>
              </w:rPr>
              <w:t xml:space="preserve"> Осуществлять авторский надзор за реализацией художественного решения модели на всех этапах производства изделий</w:t>
            </w:r>
          </w:p>
        </w:tc>
        <w:tc>
          <w:tcPr>
            <w:tcW w:w="2856" w:type="dxa"/>
          </w:tcPr>
          <w:p w14:paraId="5ACD1833" w14:textId="77777777" w:rsidR="00537E6D" w:rsidRPr="004D3941" w:rsidRDefault="00537E6D" w:rsidP="00626E00">
            <w:pPr>
              <w:rPr>
                <w:rFonts w:ascii="Times New Roman" w:hAnsi="Times New Roman"/>
                <w:iCs/>
                <w:sz w:val="24"/>
                <w:szCs w:val="24"/>
              </w:rPr>
            </w:pPr>
            <w:r w:rsidRPr="004D3941">
              <w:rPr>
                <w:rFonts w:ascii="Times New Roman" w:hAnsi="Times New Roman"/>
                <w:sz w:val="24"/>
                <w:szCs w:val="24"/>
              </w:rPr>
              <w:t xml:space="preserve">- знание этапов производства </w:t>
            </w:r>
            <w:r>
              <w:rPr>
                <w:rFonts w:ascii="Times New Roman" w:hAnsi="Times New Roman"/>
                <w:sz w:val="24"/>
                <w:szCs w:val="24"/>
              </w:rPr>
              <w:t xml:space="preserve">швейных </w:t>
            </w:r>
            <w:r w:rsidRPr="004D3941">
              <w:rPr>
                <w:rFonts w:ascii="Times New Roman" w:hAnsi="Times New Roman"/>
                <w:sz w:val="24"/>
                <w:szCs w:val="24"/>
              </w:rPr>
              <w:t xml:space="preserve">изделий </w:t>
            </w:r>
          </w:p>
        </w:tc>
        <w:tc>
          <w:tcPr>
            <w:tcW w:w="3821" w:type="dxa"/>
          </w:tcPr>
          <w:p w14:paraId="09264C2D"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1D450030"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и защита презентаций, по результатам экспозиций работ студентов;</w:t>
            </w:r>
          </w:p>
          <w:p w14:paraId="7B2500DC"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559EE671"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67309E47" w14:textId="77777777" w:rsidTr="00626E00">
        <w:tc>
          <w:tcPr>
            <w:tcW w:w="2701" w:type="dxa"/>
          </w:tcPr>
          <w:p w14:paraId="03CE3FAD" w14:textId="77777777" w:rsidR="00537E6D" w:rsidRPr="004D3941" w:rsidRDefault="00537E6D" w:rsidP="00626E00">
            <w:pPr>
              <w:rPr>
                <w:rFonts w:ascii="Times New Roman" w:hAnsi="Times New Roman"/>
                <w:b/>
                <w:color w:val="000000"/>
                <w:sz w:val="24"/>
                <w:szCs w:val="24"/>
              </w:rPr>
            </w:pPr>
            <w:r w:rsidRPr="004D3941">
              <w:rPr>
                <w:rFonts w:ascii="Times New Roman" w:hAnsi="Times New Roman"/>
                <w:bCs/>
                <w:color w:val="000000"/>
                <w:sz w:val="24"/>
                <w:szCs w:val="24"/>
              </w:rPr>
              <w:lastRenderedPageBreak/>
              <w:t>ОК 01.</w:t>
            </w:r>
            <w:r w:rsidRPr="004D3941">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2856" w:type="dxa"/>
          </w:tcPr>
          <w:p w14:paraId="1A6D8E44" w14:textId="77777777" w:rsidR="00537E6D" w:rsidRPr="004D3941" w:rsidRDefault="00537E6D" w:rsidP="00626E00">
            <w:pPr>
              <w:rPr>
                <w:rFonts w:ascii="Times New Roman" w:hAnsi="Times New Roman"/>
                <w:iCs/>
                <w:sz w:val="24"/>
                <w:szCs w:val="24"/>
              </w:rPr>
            </w:pPr>
            <w:r w:rsidRPr="00A17280">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3821" w:type="dxa"/>
          </w:tcPr>
          <w:p w14:paraId="77F785F1"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6DDA5413"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6BD861E6"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506CFAB1" w14:textId="77777777" w:rsidTr="00626E00">
        <w:tc>
          <w:tcPr>
            <w:tcW w:w="2701" w:type="dxa"/>
            <w:vAlign w:val="center"/>
          </w:tcPr>
          <w:p w14:paraId="4F34EF05" w14:textId="77777777" w:rsidR="00537E6D" w:rsidRPr="004D3941" w:rsidRDefault="00537E6D" w:rsidP="00626E00">
            <w:pPr>
              <w:rPr>
                <w:rFonts w:ascii="Times New Roman" w:hAnsi="Times New Roman"/>
                <w:b/>
                <w:color w:val="000000"/>
                <w:sz w:val="24"/>
                <w:szCs w:val="24"/>
              </w:rPr>
            </w:pPr>
            <w:r w:rsidRPr="004D3941">
              <w:rPr>
                <w:rStyle w:val="af0"/>
                <w:rFonts w:ascii="Times New Roman" w:hAnsi="Times New Roman"/>
                <w:i w:val="0"/>
                <w:iCs/>
                <w:sz w:val="24"/>
                <w:szCs w:val="24"/>
              </w:rPr>
              <w:t>ОК 02.</w:t>
            </w:r>
            <w:r w:rsidRPr="004D3941">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56" w:type="dxa"/>
          </w:tcPr>
          <w:p w14:paraId="3CC27BDE" w14:textId="77777777" w:rsidR="00537E6D" w:rsidRPr="004D3941" w:rsidRDefault="00537E6D" w:rsidP="00626E00">
            <w:pPr>
              <w:rPr>
                <w:rFonts w:ascii="Times New Roman" w:hAnsi="Times New Roman"/>
                <w:iCs/>
                <w:sz w:val="24"/>
                <w:szCs w:val="24"/>
              </w:rPr>
            </w:pPr>
            <w:r w:rsidRPr="00A17280">
              <w:rPr>
                <w:rFonts w:ascii="Times New Roman" w:hAnsi="Times New Roman"/>
                <w:sz w:val="24"/>
                <w:szCs w:val="24"/>
              </w:rPr>
              <w:t xml:space="preserve">Результативность информационного поиска в локальной сети, сети Интернет; </w:t>
            </w:r>
            <w:r w:rsidRPr="00A17280">
              <w:rPr>
                <w:rFonts w:ascii="Times New Roman" w:hAnsi="Times New Roman"/>
                <w:iCs/>
                <w:sz w:val="24"/>
                <w:szCs w:val="24"/>
              </w:rPr>
              <w:t>структурирование</w:t>
            </w:r>
            <w:r w:rsidRPr="00A17280">
              <w:rPr>
                <w:rFonts w:ascii="Times New Roman" w:hAnsi="Times New Roman"/>
                <w:sz w:val="24"/>
                <w:szCs w:val="24"/>
              </w:rPr>
              <w:t xml:space="preserve"> (самостоятельно или с помощью наставника) полученной информации, </w:t>
            </w:r>
            <w:r w:rsidRPr="00A17280">
              <w:rPr>
                <w:rFonts w:ascii="Times New Roman" w:hAnsi="Times New Roman"/>
                <w:iCs/>
                <w:sz w:val="24"/>
                <w:szCs w:val="24"/>
              </w:rPr>
              <w:t>оценка её практической значимости; р</w:t>
            </w:r>
            <w:r w:rsidRPr="00A17280">
              <w:rPr>
                <w:rFonts w:ascii="Times New Roman" w:hAnsi="Times New Roman"/>
                <w:sz w:val="24"/>
                <w:szCs w:val="24"/>
              </w:rPr>
              <w:t xml:space="preserve">ешение профессиональных задач с применением </w:t>
            </w:r>
            <w:r w:rsidRPr="00A17280">
              <w:rPr>
                <w:rFonts w:ascii="Times New Roman" w:hAnsi="Times New Roman"/>
                <w:iCs/>
                <w:sz w:val="24"/>
                <w:szCs w:val="24"/>
              </w:rPr>
              <w:t>информационных технологий</w:t>
            </w:r>
          </w:p>
        </w:tc>
        <w:tc>
          <w:tcPr>
            <w:tcW w:w="3821" w:type="dxa"/>
          </w:tcPr>
          <w:p w14:paraId="0C16C074"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t>выполнение практических работ;</w:t>
            </w:r>
          </w:p>
          <w:p w14:paraId="5FE1DC95"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и защита презентаций, по результатам экспозиций работ студентов;</w:t>
            </w:r>
          </w:p>
          <w:p w14:paraId="76D8340A"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5F5163C2"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r w:rsidR="00537E6D" w:rsidRPr="004D3941" w14:paraId="338CB9A2" w14:textId="77777777" w:rsidTr="00626E00">
        <w:tc>
          <w:tcPr>
            <w:tcW w:w="2701" w:type="dxa"/>
            <w:vAlign w:val="center"/>
          </w:tcPr>
          <w:p w14:paraId="7FDA43BF" w14:textId="77777777" w:rsidR="00537E6D" w:rsidRPr="004D3941" w:rsidRDefault="00537E6D" w:rsidP="00626E00">
            <w:pPr>
              <w:rPr>
                <w:rFonts w:ascii="Times New Roman" w:hAnsi="Times New Roman"/>
                <w:b/>
                <w:color w:val="000000"/>
                <w:sz w:val="24"/>
                <w:szCs w:val="24"/>
              </w:rPr>
            </w:pPr>
            <w:r w:rsidRPr="004D3941">
              <w:rPr>
                <w:rStyle w:val="af0"/>
                <w:rFonts w:ascii="Times New Roman" w:hAnsi="Times New Roman"/>
                <w:i w:val="0"/>
                <w:iCs/>
                <w:sz w:val="24"/>
                <w:szCs w:val="24"/>
              </w:rPr>
              <w:t>ОК 04.</w:t>
            </w:r>
            <w:r w:rsidRPr="004D3941">
              <w:rPr>
                <w:rFonts w:ascii="Times New Roman" w:hAnsi="Times New Roman"/>
                <w:sz w:val="24"/>
                <w:szCs w:val="24"/>
              </w:rPr>
              <w:t xml:space="preserve"> Эффективно взаимодействовать и </w:t>
            </w:r>
            <w:r w:rsidRPr="004D3941">
              <w:rPr>
                <w:rFonts w:ascii="Times New Roman" w:hAnsi="Times New Roman"/>
                <w:sz w:val="24"/>
                <w:szCs w:val="24"/>
              </w:rPr>
              <w:lastRenderedPageBreak/>
              <w:t>работать в коллективе и команде</w:t>
            </w:r>
          </w:p>
        </w:tc>
        <w:tc>
          <w:tcPr>
            <w:tcW w:w="2856" w:type="dxa"/>
          </w:tcPr>
          <w:p w14:paraId="7365E25B" w14:textId="77777777" w:rsidR="00537E6D" w:rsidRPr="004D3941" w:rsidRDefault="00537E6D" w:rsidP="00626E00">
            <w:pPr>
              <w:rPr>
                <w:rFonts w:ascii="Times New Roman" w:hAnsi="Times New Roman"/>
                <w:iCs/>
                <w:sz w:val="24"/>
                <w:szCs w:val="24"/>
              </w:rPr>
            </w:pPr>
            <w:r w:rsidRPr="00A17280">
              <w:rPr>
                <w:rFonts w:ascii="Times New Roman" w:hAnsi="Times New Roman"/>
                <w:sz w:val="24"/>
                <w:szCs w:val="24"/>
              </w:rPr>
              <w:lastRenderedPageBreak/>
              <w:t xml:space="preserve">Обсуждение и решение профессиональных задач </w:t>
            </w:r>
            <w:r w:rsidRPr="00A17280">
              <w:rPr>
                <w:rFonts w:ascii="Times New Roman" w:hAnsi="Times New Roman"/>
                <w:sz w:val="24"/>
                <w:szCs w:val="24"/>
              </w:rPr>
              <w:lastRenderedPageBreak/>
              <w:t>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3821" w:type="dxa"/>
          </w:tcPr>
          <w:p w14:paraId="26A9B386" w14:textId="77777777" w:rsidR="00537E6D" w:rsidRPr="004D3941" w:rsidRDefault="00537E6D" w:rsidP="00626E00">
            <w:pPr>
              <w:rPr>
                <w:rFonts w:ascii="Times New Roman" w:hAnsi="Times New Roman"/>
                <w:bCs/>
                <w:iCs/>
                <w:sz w:val="24"/>
                <w:szCs w:val="24"/>
              </w:rPr>
            </w:pPr>
            <w:r w:rsidRPr="004D3941">
              <w:rPr>
                <w:rFonts w:ascii="Times New Roman" w:hAnsi="Times New Roman"/>
                <w:iCs/>
                <w:sz w:val="24"/>
                <w:szCs w:val="24"/>
              </w:rPr>
              <w:lastRenderedPageBreak/>
              <w:t>выполнение практических работ;</w:t>
            </w:r>
          </w:p>
          <w:p w14:paraId="5758D5E6"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lastRenderedPageBreak/>
              <w:t>выполнение и защита презентаций, по результатам экспозиций работ студентов;</w:t>
            </w:r>
          </w:p>
          <w:p w14:paraId="0612B791" w14:textId="77777777" w:rsidR="00537E6D" w:rsidRPr="004D3941" w:rsidRDefault="00537E6D" w:rsidP="00626E00">
            <w:pPr>
              <w:rPr>
                <w:rFonts w:ascii="Times New Roman" w:hAnsi="Times New Roman"/>
                <w:bCs/>
                <w:iCs/>
                <w:sz w:val="24"/>
                <w:szCs w:val="24"/>
              </w:rPr>
            </w:pPr>
            <w:r w:rsidRPr="004D3941">
              <w:rPr>
                <w:rFonts w:ascii="Times New Roman" w:hAnsi="Times New Roman"/>
                <w:bCs/>
                <w:iCs/>
                <w:sz w:val="24"/>
                <w:szCs w:val="24"/>
              </w:rPr>
              <w:t>выполнение различных видов работ на учебной и производственной практике;</w:t>
            </w:r>
          </w:p>
          <w:p w14:paraId="1718F571" w14:textId="77777777" w:rsidR="00537E6D" w:rsidRPr="004D3941" w:rsidRDefault="00537E6D" w:rsidP="00626E00">
            <w:pPr>
              <w:rPr>
                <w:rFonts w:ascii="Times New Roman" w:hAnsi="Times New Roman"/>
                <w:iCs/>
                <w:sz w:val="24"/>
                <w:szCs w:val="24"/>
              </w:rPr>
            </w:pPr>
            <w:r w:rsidRPr="004D3941">
              <w:rPr>
                <w:rFonts w:ascii="Times New Roman" w:hAnsi="Times New Roman"/>
                <w:iCs/>
                <w:sz w:val="24"/>
                <w:szCs w:val="24"/>
              </w:rPr>
              <w:t>промежуточная аттестация по модулю</w:t>
            </w:r>
          </w:p>
        </w:tc>
      </w:tr>
    </w:tbl>
    <w:p w14:paraId="79AC79F2" w14:textId="77777777" w:rsidR="00537E6D" w:rsidRPr="00315F34" w:rsidRDefault="00537E6D" w:rsidP="00537E6D">
      <w:pPr>
        <w:rPr>
          <w:rFonts w:ascii="Times New Roman" w:hAnsi="Times New Roman"/>
        </w:rPr>
      </w:pPr>
    </w:p>
    <w:p w14:paraId="68CF421B" w14:textId="77777777" w:rsidR="00537E6D" w:rsidRPr="00315F34" w:rsidRDefault="00537E6D" w:rsidP="00537E6D">
      <w:pPr>
        <w:jc w:val="both"/>
        <w:rPr>
          <w:rFonts w:ascii="Times New Roman" w:hAnsi="Times New Roman"/>
        </w:rPr>
        <w:sectPr w:rsidR="00537E6D" w:rsidRPr="00315F34" w:rsidSect="00627F73">
          <w:footerReference w:type="even" r:id="rId79"/>
          <w:footerReference w:type="default" r:id="rId80"/>
          <w:pgSz w:w="11906" w:h="16838"/>
          <w:pgMar w:top="1134" w:right="567" w:bottom="1134" w:left="1701" w:header="708" w:footer="708" w:gutter="0"/>
          <w:cols w:space="708"/>
          <w:docGrid w:linePitch="360"/>
        </w:sectPr>
      </w:pPr>
    </w:p>
    <w:p w14:paraId="7227F620" w14:textId="09A1B786" w:rsidR="00537E6D" w:rsidRPr="00315F34" w:rsidRDefault="00537E6D" w:rsidP="00537E6D">
      <w:pPr>
        <w:pStyle w:val="afffffd"/>
        <w:jc w:val="right"/>
        <w:rPr>
          <w:rFonts w:ascii="Times New Roman" w:hAnsi="Times New Roman"/>
          <w:b/>
          <w:bCs/>
        </w:rPr>
      </w:pPr>
      <w:bookmarkStart w:id="29" w:name="_Toc105752843"/>
      <w:r w:rsidRPr="00315F34">
        <w:rPr>
          <w:rFonts w:ascii="Times New Roman" w:hAnsi="Times New Roman"/>
          <w:b/>
          <w:bCs/>
        </w:rPr>
        <w:lastRenderedPageBreak/>
        <w:t xml:space="preserve">Приложение </w:t>
      </w:r>
      <w:r w:rsidR="00B93BB0">
        <w:rPr>
          <w:rFonts w:ascii="Times New Roman" w:hAnsi="Times New Roman"/>
          <w:b/>
          <w:bCs/>
        </w:rPr>
        <w:t>2</w:t>
      </w:r>
      <w:r w:rsidRPr="00315F34">
        <w:rPr>
          <w:rFonts w:ascii="Times New Roman" w:hAnsi="Times New Roman"/>
          <w:b/>
          <w:bCs/>
        </w:rPr>
        <w:t>.</w:t>
      </w:r>
      <w:r>
        <w:rPr>
          <w:rFonts w:ascii="Times New Roman" w:hAnsi="Times New Roman"/>
          <w:b/>
          <w:bCs/>
        </w:rPr>
        <w:t>8</w:t>
      </w:r>
      <w:bookmarkEnd w:id="29"/>
    </w:p>
    <w:p w14:paraId="021A0E2F" w14:textId="73E2189A" w:rsidR="00537E6D" w:rsidRPr="00B93BB0" w:rsidRDefault="00537E6D" w:rsidP="00B93BB0">
      <w:pPr>
        <w:spacing w:after="0"/>
        <w:jc w:val="right"/>
        <w:rPr>
          <w:rFonts w:ascii="Times New Roman" w:hAnsi="Times New Roman"/>
          <w:sz w:val="24"/>
          <w:szCs w:val="24"/>
        </w:rPr>
      </w:pPr>
      <w:r w:rsidRPr="00B93BB0">
        <w:rPr>
          <w:rFonts w:ascii="Times New Roman" w:hAnsi="Times New Roman"/>
          <w:sz w:val="24"/>
          <w:szCs w:val="24"/>
        </w:rPr>
        <w:t>к ПОП</w:t>
      </w:r>
      <w:r w:rsidR="00B93BB0" w:rsidRPr="00B93BB0">
        <w:rPr>
          <w:rFonts w:ascii="Times New Roman" w:hAnsi="Times New Roman"/>
          <w:sz w:val="24"/>
          <w:szCs w:val="24"/>
        </w:rPr>
        <w:t>-П</w:t>
      </w:r>
      <w:r w:rsidRPr="00B93BB0">
        <w:rPr>
          <w:rFonts w:ascii="Times New Roman" w:hAnsi="Times New Roman"/>
          <w:sz w:val="24"/>
          <w:szCs w:val="24"/>
        </w:rPr>
        <w:t xml:space="preserve"> по специальности</w:t>
      </w:r>
    </w:p>
    <w:p w14:paraId="3C9ECB8F" w14:textId="43D6CDCC" w:rsidR="00537E6D" w:rsidRPr="00B93BB0" w:rsidRDefault="00537E6D" w:rsidP="00B93BB0">
      <w:pPr>
        <w:spacing w:after="0"/>
        <w:jc w:val="right"/>
        <w:rPr>
          <w:rFonts w:ascii="Times New Roman" w:hAnsi="Times New Roman"/>
          <w:sz w:val="24"/>
          <w:szCs w:val="24"/>
        </w:rPr>
      </w:pPr>
      <w:r w:rsidRPr="00B93BB0">
        <w:rPr>
          <w:rFonts w:ascii="Times New Roman" w:hAnsi="Times New Roman"/>
          <w:sz w:val="24"/>
          <w:szCs w:val="24"/>
        </w:rPr>
        <w:t xml:space="preserve">29.02.10 Конструирование, моделирование </w:t>
      </w:r>
      <w:r w:rsidRPr="00B93BB0">
        <w:rPr>
          <w:rFonts w:ascii="Times New Roman" w:hAnsi="Times New Roman"/>
          <w:sz w:val="24"/>
          <w:szCs w:val="24"/>
        </w:rPr>
        <w:br/>
        <w:t xml:space="preserve">и технология изготовления изделий </w:t>
      </w:r>
      <w:r w:rsidRPr="00B93BB0">
        <w:rPr>
          <w:rFonts w:ascii="Times New Roman" w:hAnsi="Times New Roman"/>
          <w:sz w:val="24"/>
          <w:szCs w:val="24"/>
        </w:rPr>
        <w:br/>
        <w:t>легкой промышленности (по видам)</w:t>
      </w:r>
    </w:p>
    <w:p w14:paraId="32F4066B" w14:textId="77777777" w:rsidR="00537E6D" w:rsidRDefault="00537E6D" w:rsidP="00537E6D">
      <w:pPr>
        <w:jc w:val="center"/>
        <w:rPr>
          <w:rFonts w:ascii="Times New Roman" w:hAnsi="Times New Roman"/>
          <w:i/>
          <w:vertAlign w:val="superscript"/>
        </w:rPr>
      </w:pPr>
    </w:p>
    <w:p w14:paraId="56A6FCB4" w14:textId="77777777" w:rsidR="00537E6D" w:rsidRPr="00315F34" w:rsidRDefault="00537E6D" w:rsidP="00537E6D">
      <w:pPr>
        <w:jc w:val="center"/>
        <w:rPr>
          <w:rFonts w:ascii="Times New Roman" w:hAnsi="Times New Roman"/>
          <w:b/>
          <w:i/>
          <w:sz w:val="24"/>
          <w:szCs w:val="24"/>
        </w:rPr>
      </w:pPr>
    </w:p>
    <w:p w14:paraId="5F396A51" w14:textId="77777777" w:rsidR="00537E6D" w:rsidRPr="00315F34" w:rsidRDefault="00537E6D" w:rsidP="00537E6D">
      <w:pPr>
        <w:jc w:val="center"/>
        <w:rPr>
          <w:rFonts w:ascii="Times New Roman" w:hAnsi="Times New Roman"/>
          <w:b/>
          <w:i/>
          <w:sz w:val="24"/>
          <w:szCs w:val="24"/>
        </w:rPr>
      </w:pPr>
    </w:p>
    <w:p w14:paraId="38B098F7" w14:textId="77777777" w:rsidR="00537E6D" w:rsidRPr="00315F34" w:rsidRDefault="00537E6D" w:rsidP="00537E6D">
      <w:pPr>
        <w:jc w:val="center"/>
        <w:rPr>
          <w:rFonts w:ascii="Times New Roman" w:hAnsi="Times New Roman"/>
          <w:b/>
          <w:i/>
          <w:sz w:val="24"/>
          <w:szCs w:val="24"/>
        </w:rPr>
      </w:pPr>
    </w:p>
    <w:p w14:paraId="69E91904" w14:textId="77777777" w:rsidR="00537E6D" w:rsidRPr="00315F34" w:rsidRDefault="00537E6D" w:rsidP="00537E6D">
      <w:pPr>
        <w:jc w:val="center"/>
        <w:rPr>
          <w:rFonts w:ascii="Times New Roman" w:hAnsi="Times New Roman"/>
          <w:b/>
          <w:i/>
          <w:sz w:val="24"/>
          <w:szCs w:val="24"/>
        </w:rPr>
      </w:pPr>
    </w:p>
    <w:p w14:paraId="2E718DC3" w14:textId="77777777" w:rsidR="00537E6D" w:rsidRPr="00315F34" w:rsidRDefault="00537E6D" w:rsidP="00537E6D">
      <w:pPr>
        <w:jc w:val="center"/>
        <w:rPr>
          <w:rFonts w:ascii="Times New Roman" w:hAnsi="Times New Roman"/>
          <w:b/>
          <w:i/>
          <w:sz w:val="24"/>
          <w:szCs w:val="24"/>
        </w:rPr>
      </w:pPr>
    </w:p>
    <w:p w14:paraId="55584D7A" w14:textId="77777777" w:rsidR="00537E6D" w:rsidRPr="00315F34" w:rsidRDefault="00537E6D" w:rsidP="00537E6D">
      <w:pPr>
        <w:jc w:val="center"/>
        <w:rPr>
          <w:rFonts w:ascii="Times New Roman" w:hAnsi="Times New Roman"/>
          <w:b/>
          <w:i/>
          <w:sz w:val="24"/>
          <w:szCs w:val="24"/>
        </w:rPr>
      </w:pPr>
    </w:p>
    <w:p w14:paraId="37A120C8" w14:textId="77777777" w:rsidR="00537E6D" w:rsidRPr="00315F34" w:rsidRDefault="00537E6D" w:rsidP="00537E6D">
      <w:pPr>
        <w:jc w:val="center"/>
        <w:rPr>
          <w:rFonts w:ascii="Times New Roman" w:hAnsi="Times New Roman"/>
          <w:b/>
          <w:i/>
          <w:sz w:val="24"/>
          <w:szCs w:val="24"/>
        </w:rPr>
      </w:pPr>
    </w:p>
    <w:p w14:paraId="3B735BDE" w14:textId="77777777" w:rsidR="00537E6D" w:rsidRPr="00315F34" w:rsidRDefault="00537E6D" w:rsidP="00537E6D">
      <w:pPr>
        <w:jc w:val="center"/>
        <w:rPr>
          <w:rFonts w:ascii="Times New Roman" w:hAnsi="Times New Roman"/>
          <w:b/>
          <w:i/>
          <w:sz w:val="24"/>
          <w:szCs w:val="24"/>
        </w:rPr>
      </w:pPr>
    </w:p>
    <w:p w14:paraId="53982ADD" w14:textId="77777777" w:rsidR="00537E6D" w:rsidRPr="00315F34" w:rsidRDefault="00537E6D" w:rsidP="00537E6D">
      <w:pPr>
        <w:jc w:val="center"/>
        <w:rPr>
          <w:rFonts w:ascii="Times New Roman" w:hAnsi="Times New Roman"/>
          <w:b/>
          <w:i/>
          <w:sz w:val="24"/>
          <w:szCs w:val="24"/>
        </w:rPr>
      </w:pPr>
    </w:p>
    <w:p w14:paraId="0FB14A9D" w14:textId="77777777" w:rsidR="00537E6D" w:rsidRPr="00315F34" w:rsidRDefault="00537E6D" w:rsidP="00537E6D">
      <w:pPr>
        <w:jc w:val="center"/>
        <w:rPr>
          <w:rFonts w:ascii="Times New Roman" w:hAnsi="Times New Roman"/>
          <w:b/>
          <w:i/>
          <w:sz w:val="24"/>
          <w:szCs w:val="24"/>
        </w:rPr>
      </w:pPr>
    </w:p>
    <w:p w14:paraId="1F8812D9" w14:textId="77777777" w:rsidR="00537E6D" w:rsidRPr="002B791B" w:rsidRDefault="00537E6D" w:rsidP="00537E6D">
      <w:pPr>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4247CFF2" w14:textId="77777777" w:rsidR="00537E6D" w:rsidRPr="002B791B" w:rsidRDefault="00537E6D" w:rsidP="00537E6D">
      <w:pPr>
        <w:jc w:val="center"/>
        <w:rPr>
          <w:rFonts w:ascii="Times New Roman" w:hAnsi="Times New Roman"/>
          <w:b/>
          <w:sz w:val="24"/>
          <w:szCs w:val="24"/>
          <w:u w:val="single"/>
        </w:rPr>
      </w:pPr>
    </w:p>
    <w:p w14:paraId="58014AD5" w14:textId="02096BD4" w:rsidR="00537E6D" w:rsidRPr="002B791B" w:rsidRDefault="00B93BB0" w:rsidP="00537E6D">
      <w:pPr>
        <w:pStyle w:val="1"/>
        <w:jc w:val="center"/>
        <w:rPr>
          <w:rFonts w:ascii="Times New Roman" w:hAnsi="Times New Roman"/>
          <w:b w:val="0"/>
          <w:sz w:val="24"/>
          <w:szCs w:val="24"/>
        </w:rPr>
      </w:pPr>
      <w:bookmarkStart w:id="30" w:name="_Toc105752844"/>
      <w:r>
        <w:rPr>
          <w:rFonts w:ascii="Times New Roman" w:hAnsi="Times New Roman"/>
          <w:sz w:val="24"/>
          <w:szCs w:val="24"/>
        </w:rPr>
        <w:t>«</w:t>
      </w:r>
      <w:r w:rsidR="00537E6D" w:rsidRPr="002B791B">
        <w:rPr>
          <w:rFonts w:ascii="Times New Roman" w:hAnsi="Times New Roman"/>
          <w:sz w:val="24"/>
          <w:szCs w:val="24"/>
        </w:rPr>
        <w:t>ПМн</w:t>
      </w:r>
      <w:r w:rsidR="00537E6D">
        <w:rPr>
          <w:rFonts w:ascii="Times New Roman" w:hAnsi="Times New Roman"/>
          <w:sz w:val="24"/>
          <w:szCs w:val="24"/>
          <w:vertAlign w:val="subscript"/>
        </w:rPr>
        <w:t>3</w:t>
      </w:r>
      <w:r w:rsidR="00537E6D" w:rsidRPr="002B791B">
        <w:rPr>
          <w:rFonts w:ascii="Times New Roman" w:hAnsi="Times New Roman"/>
          <w:sz w:val="24"/>
          <w:szCs w:val="24"/>
        </w:rPr>
        <w:t>.0</w:t>
      </w:r>
      <w:r>
        <w:rPr>
          <w:rFonts w:ascii="Times New Roman" w:hAnsi="Times New Roman"/>
          <w:sz w:val="24"/>
          <w:szCs w:val="24"/>
        </w:rPr>
        <w:t>2</w:t>
      </w:r>
      <w:r w:rsidR="00537E6D" w:rsidRPr="002B791B">
        <w:rPr>
          <w:rFonts w:ascii="Times New Roman" w:hAnsi="Times New Roman"/>
          <w:sz w:val="24"/>
          <w:szCs w:val="24"/>
        </w:rPr>
        <w:t xml:space="preserve"> </w:t>
      </w:r>
      <w:r w:rsidRPr="002B791B">
        <w:rPr>
          <w:rFonts w:ascii="Times New Roman" w:hAnsi="Times New Roman"/>
          <w:sz w:val="24"/>
          <w:szCs w:val="24"/>
        </w:rPr>
        <w:t>Конструирование и моделирование швейных изделий</w:t>
      </w:r>
      <w:bookmarkEnd w:id="30"/>
      <w:r>
        <w:rPr>
          <w:rFonts w:ascii="Times New Roman" w:hAnsi="Times New Roman"/>
          <w:sz w:val="24"/>
          <w:szCs w:val="24"/>
        </w:rPr>
        <w:t>»</w:t>
      </w:r>
    </w:p>
    <w:p w14:paraId="44A0B800" w14:textId="77777777" w:rsidR="00537E6D" w:rsidRDefault="00537E6D" w:rsidP="00537E6D">
      <w:pPr>
        <w:jc w:val="center"/>
        <w:rPr>
          <w:rFonts w:ascii="Times New Roman" w:hAnsi="Times New Roman"/>
          <w:i/>
          <w:sz w:val="28"/>
          <w:szCs w:val="28"/>
          <w:vertAlign w:val="superscript"/>
        </w:rPr>
      </w:pPr>
    </w:p>
    <w:p w14:paraId="64BFC40B" w14:textId="596125AE" w:rsidR="00537E6D" w:rsidRPr="00B93BB0" w:rsidRDefault="00B93BB0" w:rsidP="00537E6D">
      <w:pPr>
        <w:jc w:val="center"/>
        <w:rPr>
          <w:rFonts w:ascii="Times New Roman" w:hAnsi="Times New Roman"/>
          <w:b/>
          <w:iCs/>
          <w:sz w:val="24"/>
          <w:szCs w:val="24"/>
        </w:rPr>
      </w:pPr>
      <w:r w:rsidRPr="00B93BB0">
        <w:rPr>
          <w:rFonts w:ascii="Times New Roman" w:hAnsi="Times New Roman"/>
          <w:b/>
          <w:iCs/>
          <w:sz w:val="24"/>
          <w:szCs w:val="24"/>
        </w:rPr>
        <w:t>Профессиональный цикл</w:t>
      </w:r>
    </w:p>
    <w:p w14:paraId="2BD0D75A" w14:textId="77777777" w:rsidR="00537E6D" w:rsidRDefault="00537E6D" w:rsidP="00537E6D">
      <w:pPr>
        <w:jc w:val="center"/>
        <w:rPr>
          <w:rFonts w:ascii="Times New Roman" w:hAnsi="Times New Roman"/>
          <w:b/>
          <w:i/>
          <w:sz w:val="24"/>
          <w:szCs w:val="24"/>
        </w:rPr>
      </w:pPr>
    </w:p>
    <w:p w14:paraId="05E26D1E" w14:textId="77777777" w:rsidR="00537E6D" w:rsidRPr="00315F34" w:rsidRDefault="00537E6D" w:rsidP="00537E6D">
      <w:pPr>
        <w:jc w:val="center"/>
        <w:rPr>
          <w:rFonts w:ascii="Times New Roman" w:hAnsi="Times New Roman"/>
          <w:b/>
          <w:i/>
          <w:sz w:val="24"/>
          <w:szCs w:val="24"/>
        </w:rPr>
      </w:pPr>
    </w:p>
    <w:p w14:paraId="5A80CE12" w14:textId="77777777" w:rsidR="00537E6D" w:rsidRPr="00315F34" w:rsidRDefault="00537E6D" w:rsidP="00537E6D">
      <w:pPr>
        <w:jc w:val="center"/>
        <w:rPr>
          <w:rFonts w:ascii="Times New Roman" w:hAnsi="Times New Roman"/>
          <w:b/>
          <w:i/>
          <w:sz w:val="24"/>
          <w:szCs w:val="24"/>
        </w:rPr>
      </w:pPr>
    </w:p>
    <w:p w14:paraId="1A6E6EE5" w14:textId="77777777" w:rsidR="00537E6D" w:rsidRPr="00315F34" w:rsidRDefault="00537E6D" w:rsidP="00537E6D">
      <w:pPr>
        <w:jc w:val="center"/>
        <w:rPr>
          <w:rFonts w:ascii="Times New Roman" w:hAnsi="Times New Roman"/>
          <w:b/>
          <w:i/>
          <w:sz w:val="24"/>
          <w:szCs w:val="24"/>
        </w:rPr>
      </w:pPr>
    </w:p>
    <w:p w14:paraId="19A0FF51" w14:textId="77777777" w:rsidR="00537E6D" w:rsidRPr="00315F34" w:rsidRDefault="00537E6D" w:rsidP="00537E6D">
      <w:pPr>
        <w:jc w:val="center"/>
        <w:rPr>
          <w:rFonts w:ascii="Times New Roman" w:hAnsi="Times New Roman"/>
          <w:b/>
          <w:i/>
          <w:sz w:val="24"/>
          <w:szCs w:val="24"/>
        </w:rPr>
      </w:pPr>
    </w:p>
    <w:p w14:paraId="506F7BC6" w14:textId="77777777" w:rsidR="00537E6D" w:rsidRPr="00315F34" w:rsidRDefault="00537E6D" w:rsidP="00537E6D">
      <w:pPr>
        <w:jc w:val="center"/>
        <w:rPr>
          <w:rFonts w:ascii="Times New Roman" w:hAnsi="Times New Roman"/>
          <w:b/>
          <w:i/>
          <w:sz w:val="24"/>
          <w:szCs w:val="24"/>
        </w:rPr>
      </w:pPr>
    </w:p>
    <w:p w14:paraId="5FEC415B" w14:textId="77777777" w:rsidR="00537E6D" w:rsidRPr="00315F34" w:rsidRDefault="00537E6D" w:rsidP="00537E6D">
      <w:pPr>
        <w:jc w:val="center"/>
        <w:rPr>
          <w:rFonts w:ascii="Times New Roman" w:hAnsi="Times New Roman"/>
          <w:b/>
          <w:i/>
          <w:sz w:val="24"/>
          <w:szCs w:val="24"/>
        </w:rPr>
      </w:pPr>
    </w:p>
    <w:p w14:paraId="05942584" w14:textId="0336B031" w:rsidR="00537E6D" w:rsidRPr="002B791B" w:rsidRDefault="00537E6D" w:rsidP="00537E6D">
      <w:pPr>
        <w:jc w:val="center"/>
        <w:rPr>
          <w:rFonts w:ascii="Times New Roman" w:hAnsi="Times New Roman"/>
          <w:b/>
          <w:iCs/>
          <w:sz w:val="28"/>
          <w:szCs w:val="28"/>
        </w:rPr>
      </w:pPr>
      <w:r w:rsidRPr="002B791B">
        <w:rPr>
          <w:rFonts w:ascii="Times New Roman" w:hAnsi="Times New Roman"/>
          <w:b/>
          <w:bCs/>
          <w:iCs/>
          <w:sz w:val="24"/>
          <w:szCs w:val="24"/>
        </w:rPr>
        <w:t>202</w:t>
      </w:r>
      <w:r w:rsidR="00B93BB0">
        <w:rPr>
          <w:rFonts w:ascii="Times New Roman" w:hAnsi="Times New Roman"/>
          <w:b/>
          <w:bCs/>
          <w:iCs/>
          <w:sz w:val="24"/>
          <w:szCs w:val="24"/>
        </w:rPr>
        <w:t>3</w:t>
      </w:r>
      <w:r w:rsidRPr="002B791B">
        <w:rPr>
          <w:rFonts w:ascii="Times New Roman" w:hAnsi="Times New Roman"/>
          <w:b/>
          <w:bCs/>
          <w:iCs/>
          <w:sz w:val="24"/>
          <w:szCs w:val="24"/>
        </w:rPr>
        <w:t xml:space="preserve"> г</w:t>
      </w:r>
      <w:r w:rsidR="00B93BB0">
        <w:rPr>
          <w:rFonts w:ascii="Times New Roman" w:hAnsi="Times New Roman"/>
          <w:b/>
          <w:bCs/>
          <w:iCs/>
          <w:sz w:val="24"/>
          <w:szCs w:val="24"/>
        </w:rPr>
        <w:t>од</w:t>
      </w:r>
    </w:p>
    <w:p w14:paraId="1F6FEA2F"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2377CD84"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613FC85"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4E62C7A6" w14:textId="77777777" w:rsidTr="00626E00">
        <w:tc>
          <w:tcPr>
            <w:tcW w:w="7501" w:type="dxa"/>
          </w:tcPr>
          <w:p w14:paraId="07CB63AB" w14:textId="77777777" w:rsidR="00537E6D" w:rsidRPr="00315F34" w:rsidRDefault="00537E6D" w:rsidP="00DA5F1E">
            <w:pPr>
              <w:numPr>
                <w:ilvl w:val="0"/>
                <w:numId w:val="5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0BB596F" w14:textId="77777777" w:rsidR="00537E6D" w:rsidRPr="00315F34" w:rsidRDefault="00537E6D" w:rsidP="00626E00">
            <w:pPr>
              <w:rPr>
                <w:rFonts w:ascii="Times New Roman" w:hAnsi="Times New Roman"/>
                <w:b/>
                <w:sz w:val="24"/>
                <w:szCs w:val="24"/>
              </w:rPr>
            </w:pPr>
          </w:p>
        </w:tc>
      </w:tr>
      <w:tr w:rsidR="00537E6D" w:rsidRPr="00315F34" w14:paraId="419E2020" w14:textId="77777777" w:rsidTr="00626E00">
        <w:tc>
          <w:tcPr>
            <w:tcW w:w="7501" w:type="dxa"/>
          </w:tcPr>
          <w:p w14:paraId="3E91FA5B" w14:textId="77777777" w:rsidR="00537E6D" w:rsidRPr="00315F34" w:rsidRDefault="00537E6D" w:rsidP="00DA5F1E">
            <w:pPr>
              <w:numPr>
                <w:ilvl w:val="0"/>
                <w:numId w:val="5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13E40BE" w14:textId="77777777" w:rsidR="00537E6D" w:rsidRPr="00315F34" w:rsidRDefault="00537E6D" w:rsidP="00DA5F1E">
            <w:pPr>
              <w:numPr>
                <w:ilvl w:val="0"/>
                <w:numId w:val="5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C4657AB" w14:textId="77777777" w:rsidR="00537E6D" w:rsidRPr="00315F34" w:rsidRDefault="00537E6D" w:rsidP="00626E00">
            <w:pPr>
              <w:ind w:left="644"/>
              <w:rPr>
                <w:rFonts w:ascii="Times New Roman" w:hAnsi="Times New Roman"/>
                <w:b/>
                <w:sz w:val="24"/>
                <w:szCs w:val="24"/>
              </w:rPr>
            </w:pPr>
          </w:p>
        </w:tc>
      </w:tr>
      <w:tr w:rsidR="00537E6D" w:rsidRPr="00315F34" w14:paraId="4ACBAE89" w14:textId="77777777" w:rsidTr="00626E00">
        <w:tc>
          <w:tcPr>
            <w:tcW w:w="7501" w:type="dxa"/>
          </w:tcPr>
          <w:p w14:paraId="6A434B3B" w14:textId="77777777" w:rsidR="00537E6D" w:rsidRPr="00315F34" w:rsidRDefault="00537E6D" w:rsidP="00DA5F1E">
            <w:pPr>
              <w:numPr>
                <w:ilvl w:val="0"/>
                <w:numId w:val="5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2AA0DF2" w14:textId="77777777" w:rsidR="00537E6D" w:rsidRPr="00315F34" w:rsidRDefault="00537E6D" w:rsidP="00626E00">
            <w:pPr>
              <w:suppressAutoHyphens/>
              <w:rPr>
                <w:rFonts w:ascii="Times New Roman" w:hAnsi="Times New Roman"/>
                <w:b/>
                <w:sz w:val="24"/>
                <w:szCs w:val="24"/>
              </w:rPr>
            </w:pPr>
          </w:p>
        </w:tc>
        <w:tc>
          <w:tcPr>
            <w:tcW w:w="1854" w:type="dxa"/>
          </w:tcPr>
          <w:p w14:paraId="40E5CBE4" w14:textId="77777777" w:rsidR="00537E6D" w:rsidRPr="00315F34" w:rsidRDefault="00537E6D" w:rsidP="00626E00">
            <w:pPr>
              <w:rPr>
                <w:rFonts w:ascii="Times New Roman" w:hAnsi="Times New Roman"/>
                <w:b/>
                <w:sz w:val="24"/>
                <w:szCs w:val="24"/>
              </w:rPr>
            </w:pPr>
          </w:p>
        </w:tc>
      </w:tr>
    </w:tbl>
    <w:p w14:paraId="02F3AD44"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594AC7F8"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24E64CC4"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21BB340" w14:textId="33F610FF" w:rsidR="00537E6D" w:rsidRPr="00315F34" w:rsidRDefault="00B93BB0" w:rsidP="00537E6D">
      <w:pPr>
        <w:spacing w:after="0" w:line="240" w:lineRule="auto"/>
        <w:jc w:val="center"/>
        <w:rPr>
          <w:rFonts w:ascii="Times New Roman" w:hAnsi="Times New Roman"/>
          <w:b/>
          <w:sz w:val="24"/>
          <w:szCs w:val="24"/>
        </w:rPr>
      </w:pPr>
      <w:r>
        <w:rPr>
          <w:rFonts w:ascii="Times New Roman" w:hAnsi="Times New Roman"/>
          <w:b/>
          <w:sz w:val="24"/>
          <w:szCs w:val="24"/>
        </w:rPr>
        <w:t>«</w:t>
      </w:r>
      <w:r w:rsidR="00537E6D">
        <w:rPr>
          <w:rFonts w:ascii="Times New Roman" w:hAnsi="Times New Roman"/>
          <w:b/>
          <w:sz w:val="24"/>
          <w:szCs w:val="24"/>
        </w:rPr>
        <w:t>ПМн</w:t>
      </w:r>
      <w:r w:rsidR="00537E6D">
        <w:rPr>
          <w:rFonts w:ascii="Times New Roman" w:hAnsi="Times New Roman"/>
          <w:b/>
          <w:sz w:val="24"/>
          <w:szCs w:val="24"/>
          <w:vertAlign w:val="subscript"/>
        </w:rPr>
        <w:t>3</w:t>
      </w:r>
      <w:r w:rsidR="00537E6D">
        <w:rPr>
          <w:rFonts w:ascii="Times New Roman" w:hAnsi="Times New Roman"/>
          <w:b/>
          <w:sz w:val="24"/>
          <w:szCs w:val="24"/>
        </w:rPr>
        <w:t xml:space="preserve">.02 </w:t>
      </w:r>
      <w:r>
        <w:rPr>
          <w:rFonts w:ascii="Times New Roman" w:hAnsi="Times New Roman"/>
          <w:b/>
          <w:sz w:val="24"/>
          <w:szCs w:val="24"/>
        </w:rPr>
        <w:t>Конструирование и моделирование</w:t>
      </w:r>
      <w:r w:rsidRPr="00CF6A59">
        <w:rPr>
          <w:rFonts w:ascii="Times New Roman" w:hAnsi="Times New Roman"/>
          <w:b/>
          <w:sz w:val="24"/>
          <w:szCs w:val="24"/>
        </w:rPr>
        <w:t xml:space="preserve"> швейных изделий</w:t>
      </w:r>
      <w:r>
        <w:rPr>
          <w:rFonts w:ascii="Times New Roman" w:hAnsi="Times New Roman"/>
          <w:b/>
          <w:sz w:val="24"/>
          <w:szCs w:val="24"/>
        </w:rPr>
        <w:t>»</w:t>
      </w:r>
    </w:p>
    <w:p w14:paraId="6BB872FE" w14:textId="77777777" w:rsidR="00537E6D" w:rsidRDefault="00537E6D" w:rsidP="00537E6D">
      <w:pPr>
        <w:suppressAutoHyphens/>
        <w:spacing w:after="0" w:line="240" w:lineRule="auto"/>
        <w:ind w:firstLine="709"/>
        <w:rPr>
          <w:rFonts w:ascii="Times New Roman" w:hAnsi="Times New Roman"/>
          <w:b/>
          <w:sz w:val="24"/>
          <w:szCs w:val="24"/>
          <w:vertAlign w:val="superscript"/>
        </w:rPr>
      </w:pPr>
    </w:p>
    <w:p w14:paraId="1E2064D3"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BC8B184" w14:textId="77777777" w:rsidR="00537E6D" w:rsidRPr="00315F34" w:rsidRDefault="00537E6D" w:rsidP="00537E6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B93BB0">
        <w:rPr>
          <w:rFonts w:ascii="Times New Roman" w:hAnsi="Times New Roman"/>
          <w:bCs/>
          <w:sz w:val="24"/>
          <w:szCs w:val="24"/>
        </w:rPr>
        <w:t>Конструирование и моделирование швейных изделий</w:t>
      </w:r>
      <w:r w:rsidRPr="00315F34">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и соответствующие ему общие компетенции, и профессиональные компетенции:</w:t>
      </w:r>
    </w:p>
    <w:p w14:paraId="3D4EFE01" w14:textId="77777777" w:rsidR="00537E6D" w:rsidRPr="00315F34" w:rsidRDefault="00537E6D" w:rsidP="00537E6D">
      <w:pPr>
        <w:spacing w:before="200"/>
        <w:ind w:firstLine="709"/>
        <w:rPr>
          <w:rFonts w:ascii="Times New Roman" w:hAnsi="Times New Roman"/>
          <w:sz w:val="24"/>
          <w:szCs w:val="24"/>
        </w:rPr>
      </w:pPr>
      <w:r>
        <w:rPr>
          <w:rFonts w:ascii="Times New Roman" w:hAnsi="Times New Roman"/>
          <w:sz w:val="24"/>
          <w:szCs w:val="24"/>
        </w:rPr>
        <w:t xml:space="preserve">1.1.1 </w:t>
      </w: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2B791B" w14:paraId="261B16BA" w14:textId="77777777" w:rsidTr="00626E00">
        <w:tc>
          <w:tcPr>
            <w:tcW w:w="1229" w:type="dxa"/>
          </w:tcPr>
          <w:p w14:paraId="1A73392B"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42" w:type="dxa"/>
          </w:tcPr>
          <w:p w14:paraId="5164E110" w14:textId="77777777" w:rsidR="00537E6D" w:rsidRPr="002B791B" w:rsidRDefault="00537E6D" w:rsidP="00626E00">
            <w:pPr>
              <w:jc w:val="cente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общих компетенций</w:t>
            </w:r>
          </w:p>
        </w:tc>
      </w:tr>
      <w:tr w:rsidR="00537E6D" w:rsidRPr="002B791B" w14:paraId="3778A980" w14:textId="77777777" w:rsidTr="00626E00">
        <w:trPr>
          <w:trHeight w:val="327"/>
        </w:trPr>
        <w:tc>
          <w:tcPr>
            <w:tcW w:w="1229" w:type="dxa"/>
            <w:vAlign w:val="center"/>
          </w:tcPr>
          <w:p w14:paraId="7843B755" w14:textId="75D807F5"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1</w:t>
            </w:r>
          </w:p>
        </w:tc>
        <w:tc>
          <w:tcPr>
            <w:tcW w:w="8342" w:type="dxa"/>
          </w:tcPr>
          <w:p w14:paraId="58DD28F2" w14:textId="77777777" w:rsidR="00537E6D" w:rsidRPr="002B791B" w:rsidRDefault="00537E6D" w:rsidP="00626E00">
            <w:pPr>
              <w:spacing w:after="0"/>
              <w:jc w:val="both"/>
              <w:rPr>
                <w:rStyle w:val="af0"/>
                <w:rFonts w:ascii="Times New Roman" w:hAnsi="Times New Roman"/>
                <w:i w:val="0"/>
                <w:iCs/>
                <w:sz w:val="24"/>
                <w:szCs w:val="24"/>
              </w:rPr>
            </w:pPr>
            <w:r w:rsidRPr="002B791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7C01EA81" w14:textId="77777777" w:rsidTr="00626E00">
        <w:tc>
          <w:tcPr>
            <w:tcW w:w="1229" w:type="dxa"/>
            <w:vAlign w:val="center"/>
          </w:tcPr>
          <w:p w14:paraId="2B0B6852" w14:textId="01F6D863"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2</w:t>
            </w:r>
          </w:p>
        </w:tc>
        <w:tc>
          <w:tcPr>
            <w:tcW w:w="8342" w:type="dxa"/>
          </w:tcPr>
          <w:p w14:paraId="6FADDCF1" w14:textId="77777777" w:rsidR="00537E6D" w:rsidRPr="002B791B" w:rsidRDefault="00537E6D" w:rsidP="00626E00">
            <w:pPr>
              <w:spacing w:after="0"/>
              <w:jc w:val="both"/>
              <w:rPr>
                <w:rStyle w:val="af0"/>
                <w:rFonts w:ascii="Times New Roman" w:hAnsi="Times New Roman"/>
                <w:i w:val="0"/>
                <w:iCs/>
                <w:sz w:val="24"/>
                <w:szCs w:val="24"/>
              </w:rPr>
            </w:pPr>
            <w:r w:rsidRPr="002B791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6D2A438A" w14:textId="77777777" w:rsidTr="00626E00">
        <w:tc>
          <w:tcPr>
            <w:tcW w:w="1229" w:type="dxa"/>
            <w:vAlign w:val="center"/>
          </w:tcPr>
          <w:p w14:paraId="708E58DC" w14:textId="7BB63278" w:rsidR="00537E6D" w:rsidRPr="002B791B" w:rsidRDefault="00537E6D" w:rsidP="00626E00">
            <w:pPr>
              <w:spacing w:after="0"/>
              <w:rPr>
                <w:rStyle w:val="af0"/>
                <w:rFonts w:ascii="Times New Roman" w:hAnsi="Times New Roman"/>
                <w:i w:val="0"/>
                <w:iCs/>
                <w:sz w:val="24"/>
                <w:szCs w:val="24"/>
              </w:rPr>
            </w:pPr>
            <w:r w:rsidRPr="002B791B">
              <w:rPr>
                <w:rStyle w:val="af0"/>
                <w:rFonts w:ascii="Times New Roman" w:hAnsi="Times New Roman"/>
                <w:i w:val="0"/>
                <w:iCs/>
                <w:sz w:val="24"/>
                <w:szCs w:val="24"/>
              </w:rPr>
              <w:t xml:space="preserve">ОК </w:t>
            </w:r>
            <w:r>
              <w:rPr>
                <w:rStyle w:val="af0"/>
                <w:rFonts w:ascii="Times New Roman" w:hAnsi="Times New Roman"/>
                <w:i w:val="0"/>
                <w:iCs/>
                <w:sz w:val="24"/>
                <w:szCs w:val="24"/>
              </w:rPr>
              <w:t>0</w:t>
            </w:r>
            <w:r w:rsidRPr="002B791B">
              <w:rPr>
                <w:rStyle w:val="af0"/>
                <w:rFonts w:ascii="Times New Roman" w:hAnsi="Times New Roman"/>
                <w:i w:val="0"/>
                <w:iCs/>
                <w:sz w:val="24"/>
                <w:szCs w:val="24"/>
              </w:rPr>
              <w:t>4</w:t>
            </w:r>
          </w:p>
        </w:tc>
        <w:tc>
          <w:tcPr>
            <w:tcW w:w="8342" w:type="dxa"/>
          </w:tcPr>
          <w:p w14:paraId="1FF3F5D2" w14:textId="77777777" w:rsidR="00537E6D" w:rsidRPr="002B791B" w:rsidRDefault="00537E6D" w:rsidP="00626E00">
            <w:pPr>
              <w:spacing w:after="0"/>
              <w:jc w:val="both"/>
              <w:rPr>
                <w:rFonts w:ascii="Times New Roman" w:hAnsi="Times New Roman"/>
                <w:iCs/>
                <w:sz w:val="24"/>
                <w:szCs w:val="24"/>
              </w:rPr>
            </w:pPr>
            <w:r w:rsidRPr="002B791B">
              <w:rPr>
                <w:rFonts w:ascii="Times New Roman" w:hAnsi="Times New Roman"/>
                <w:iCs/>
                <w:sz w:val="24"/>
                <w:szCs w:val="24"/>
              </w:rPr>
              <w:t>Эффективно взаимодействовать и работать в коллективе и команде</w:t>
            </w:r>
          </w:p>
        </w:tc>
      </w:tr>
    </w:tbl>
    <w:p w14:paraId="39E69DD0" w14:textId="77777777" w:rsidR="00537E6D" w:rsidRPr="00315F34" w:rsidRDefault="00537E6D" w:rsidP="00537E6D">
      <w:pPr>
        <w:ind w:firstLine="709"/>
        <w:rPr>
          <w:rStyle w:val="af0"/>
          <w:rFonts w:ascii="Times New Roman" w:hAnsi="Times New Roman"/>
          <w:bCs/>
          <w:i w:val="0"/>
          <w:iCs/>
          <w:sz w:val="4"/>
          <w:szCs w:val="4"/>
        </w:rPr>
      </w:pPr>
    </w:p>
    <w:p w14:paraId="5F40FEBD" w14:textId="77777777" w:rsidR="00537E6D" w:rsidRPr="00315F34" w:rsidRDefault="00537E6D" w:rsidP="00537E6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2B791B" w14:paraId="074A813D" w14:textId="77777777" w:rsidTr="00626E00">
        <w:tc>
          <w:tcPr>
            <w:tcW w:w="1204" w:type="dxa"/>
          </w:tcPr>
          <w:p w14:paraId="5B79921E"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67" w:type="dxa"/>
          </w:tcPr>
          <w:p w14:paraId="61E77398"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видов деятельности и профессиональных компетенций</w:t>
            </w:r>
          </w:p>
        </w:tc>
      </w:tr>
      <w:tr w:rsidR="00537E6D" w:rsidRPr="002B791B" w14:paraId="68734005" w14:textId="77777777" w:rsidTr="00626E00">
        <w:tc>
          <w:tcPr>
            <w:tcW w:w="1204" w:type="dxa"/>
          </w:tcPr>
          <w:p w14:paraId="504CADAB"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2</w:t>
            </w:r>
          </w:p>
        </w:tc>
        <w:tc>
          <w:tcPr>
            <w:tcW w:w="8367" w:type="dxa"/>
          </w:tcPr>
          <w:p w14:paraId="28AF4EEA" w14:textId="77777777" w:rsidR="00537E6D" w:rsidRPr="002B791B" w:rsidRDefault="00537E6D" w:rsidP="00626E00">
            <w:pPr>
              <w:spacing w:after="0"/>
              <w:rPr>
                <w:rStyle w:val="af0"/>
                <w:rFonts w:ascii="Times New Roman" w:hAnsi="Times New Roman"/>
                <w:bCs/>
                <w:i w:val="0"/>
                <w:iCs/>
                <w:sz w:val="24"/>
                <w:szCs w:val="24"/>
              </w:rPr>
            </w:pPr>
            <w:r w:rsidRPr="002B791B">
              <w:rPr>
                <w:rFonts w:ascii="Times New Roman" w:hAnsi="Times New Roman"/>
                <w:bCs/>
                <w:iCs/>
                <w:sz w:val="24"/>
                <w:szCs w:val="24"/>
              </w:rPr>
              <w:t>Конструирование и моделирование</w:t>
            </w:r>
            <w:r>
              <w:rPr>
                <w:rFonts w:ascii="Times New Roman" w:hAnsi="Times New Roman"/>
                <w:bCs/>
                <w:iCs/>
                <w:sz w:val="24"/>
                <w:szCs w:val="24"/>
              </w:rPr>
              <w:t xml:space="preserve"> </w:t>
            </w:r>
            <w:r w:rsidRPr="002B791B">
              <w:rPr>
                <w:rFonts w:ascii="Times New Roman" w:hAnsi="Times New Roman"/>
                <w:bCs/>
                <w:iCs/>
                <w:sz w:val="24"/>
                <w:szCs w:val="24"/>
              </w:rPr>
              <w:t>швейных изделий</w:t>
            </w:r>
          </w:p>
        </w:tc>
      </w:tr>
      <w:tr w:rsidR="00537E6D" w:rsidRPr="002B791B" w14:paraId="65AA959B" w14:textId="77777777" w:rsidTr="00626E00">
        <w:tc>
          <w:tcPr>
            <w:tcW w:w="1204" w:type="dxa"/>
            <w:vAlign w:val="center"/>
          </w:tcPr>
          <w:p w14:paraId="286BF7EE"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2.1.</w:t>
            </w:r>
          </w:p>
        </w:tc>
        <w:tc>
          <w:tcPr>
            <w:tcW w:w="8367" w:type="dxa"/>
          </w:tcPr>
          <w:p w14:paraId="51131F74" w14:textId="77777777" w:rsidR="00537E6D" w:rsidRPr="002B791B" w:rsidRDefault="00537E6D" w:rsidP="00626E00">
            <w:pPr>
              <w:spacing w:after="0"/>
              <w:jc w:val="both"/>
              <w:rPr>
                <w:bCs/>
                <w:iCs/>
                <w:color w:val="000000"/>
              </w:rPr>
            </w:pPr>
            <w:r w:rsidRPr="002B791B">
              <w:rPr>
                <w:rFonts w:ascii="Times New Roman" w:hAnsi="Times New Roman"/>
                <w:bCs/>
                <w:iCs/>
                <w:sz w:val="24"/>
                <w:szCs w:val="24"/>
              </w:rPr>
              <w:t>Выполнять чертежи базовых конструкций изделий.</w:t>
            </w:r>
          </w:p>
        </w:tc>
      </w:tr>
      <w:tr w:rsidR="00537E6D" w:rsidRPr="002B791B" w14:paraId="569D6BBD" w14:textId="77777777" w:rsidTr="00626E00">
        <w:tc>
          <w:tcPr>
            <w:tcW w:w="1204" w:type="dxa"/>
            <w:vAlign w:val="center"/>
          </w:tcPr>
          <w:p w14:paraId="5C3A4DCC"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2.2.</w:t>
            </w:r>
          </w:p>
        </w:tc>
        <w:tc>
          <w:tcPr>
            <w:tcW w:w="8367" w:type="dxa"/>
          </w:tcPr>
          <w:p w14:paraId="43C779EE" w14:textId="77777777" w:rsidR="00537E6D" w:rsidRPr="002B791B" w:rsidRDefault="00537E6D" w:rsidP="00626E00">
            <w:pPr>
              <w:spacing w:after="0"/>
              <w:jc w:val="both"/>
              <w:rPr>
                <w:rStyle w:val="af0"/>
                <w:rFonts w:ascii="Times New Roman" w:hAnsi="Times New Roman"/>
                <w:bCs/>
                <w:i w:val="0"/>
                <w:iCs/>
                <w:sz w:val="24"/>
                <w:szCs w:val="24"/>
              </w:rPr>
            </w:pPr>
            <w:r w:rsidRPr="002B791B">
              <w:rPr>
                <w:rFonts w:ascii="Times New Roman" w:hAnsi="Times New Roman"/>
                <w:bCs/>
                <w:iCs/>
                <w:sz w:val="24"/>
                <w:szCs w:val="24"/>
              </w:rPr>
              <w:t>Моделировать изделия различных видов на базовой основе.</w:t>
            </w:r>
          </w:p>
        </w:tc>
      </w:tr>
      <w:tr w:rsidR="00537E6D" w:rsidRPr="002B791B" w14:paraId="4F870D67" w14:textId="77777777" w:rsidTr="00626E00">
        <w:tc>
          <w:tcPr>
            <w:tcW w:w="1204" w:type="dxa"/>
            <w:vAlign w:val="center"/>
          </w:tcPr>
          <w:p w14:paraId="703B080D"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2.3.</w:t>
            </w:r>
          </w:p>
        </w:tc>
        <w:tc>
          <w:tcPr>
            <w:tcW w:w="8367" w:type="dxa"/>
          </w:tcPr>
          <w:p w14:paraId="23B0C51F" w14:textId="77777777" w:rsidR="00537E6D" w:rsidRPr="002B791B" w:rsidRDefault="00537E6D" w:rsidP="00626E00">
            <w:pPr>
              <w:spacing w:after="0"/>
              <w:jc w:val="both"/>
              <w:rPr>
                <w:rFonts w:ascii="Times New Roman" w:hAnsi="Times New Roman"/>
                <w:bCs/>
                <w:iCs/>
                <w:sz w:val="24"/>
                <w:szCs w:val="24"/>
              </w:rPr>
            </w:pPr>
            <w:r w:rsidRPr="002B791B">
              <w:rPr>
                <w:rFonts w:ascii="Times New Roman" w:hAnsi="Times New Roman"/>
                <w:bCs/>
                <w:iCs/>
                <w:sz w:val="24"/>
                <w:szCs w:val="24"/>
              </w:rPr>
              <w:t>Изготавливать лекала и выполнять их градацию.</w:t>
            </w:r>
          </w:p>
        </w:tc>
      </w:tr>
      <w:tr w:rsidR="00537E6D" w:rsidRPr="002B791B" w14:paraId="6F1794CE" w14:textId="77777777" w:rsidTr="00626E00">
        <w:tc>
          <w:tcPr>
            <w:tcW w:w="1204" w:type="dxa"/>
            <w:vAlign w:val="center"/>
          </w:tcPr>
          <w:p w14:paraId="0B1A0BC7"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2.4.</w:t>
            </w:r>
          </w:p>
        </w:tc>
        <w:tc>
          <w:tcPr>
            <w:tcW w:w="8367" w:type="dxa"/>
          </w:tcPr>
          <w:p w14:paraId="01427F3A"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sz w:val="24"/>
                <w:szCs w:val="24"/>
              </w:rPr>
              <w:t>Разрабатывать конструкторскую документацию на проектируемое изделие к внедрению в производство.</w:t>
            </w:r>
          </w:p>
        </w:tc>
      </w:tr>
      <w:tr w:rsidR="00537E6D" w:rsidRPr="002B791B" w14:paraId="756D4140" w14:textId="77777777" w:rsidTr="00626E00">
        <w:tc>
          <w:tcPr>
            <w:tcW w:w="1204" w:type="dxa"/>
            <w:vAlign w:val="center"/>
          </w:tcPr>
          <w:p w14:paraId="76B4A0A4"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2.5.</w:t>
            </w:r>
          </w:p>
        </w:tc>
        <w:tc>
          <w:tcPr>
            <w:tcW w:w="8367" w:type="dxa"/>
          </w:tcPr>
          <w:p w14:paraId="0A839810" w14:textId="77777777" w:rsidR="00537E6D" w:rsidRPr="002B791B" w:rsidRDefault="00537E6D" w:rsidP="00626E00">
            <w:pPr>
              <w:spacing w:after="0"/>
              <w:jc w:val="both"/>
              <w:rPr>
                <w:rFonts w:ascii="Times New Roman" w:hAnsi="Times New Roman"/>
                <w:bCs/>
                <w:iCs/>
                <w:color w:val="000000"/>
                <w:sz w:val="24"/>
                <w:szCs w:val="24"/>
              </w:rPr>
            </w:pPr>
            <w:r w:rsidRPr="002B791B">
              <w:rPr>
                <w:rFonts w:ascii="Times New Roman" w:hAnsi="Times New Roman"/>
                <w:bCs/>
                <w:iCs/>
                <w:sz w:val="24"/>
                <w:szCs w:val="24"/>
              </w:rPr>
              <w:t>Осуществлять контроль за реализацией конструкторских решений модели.</w:t>
            </w:r>
          </w:p>
        </w:tc>
      </w:tr>
    </w:tbl>
    <w:p w14:paraId="7B6D313A" w14:textId="77777777" w:rsidR="00537E6D" w:rsidRPr="00315F34" w:rsidRDefault="00537E6D" w:rsidP="00537E6D">
      <w:pPr>
        <w:spacing w:after="0" w:line="240" w:lineRule="auto"/>
        <w:ind w:firstLine="709"/>
        <w:rPr>
          <w:rFonts w:ascii="Times New Roman" w:hAnsi="Times New Roman"/>
          <w:bCs/>
          <w:sz w:val="24"/>
          <w:szCs w:val="24"/>
        </w:rPr>
      </w:pPr>
    </w:p>
    <w:p w14:paraId="27067D60" w14:textId="77777777" w:rsidR="00537E6D" w:rsidRPr="00315F34" w:rsidRDefault="00537E6D" w:rsidP="00537E6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833"/>
        <w:gridCol w:w="5806"/>
      </w:tblGrid>
      <w:tr w:rsidR="00B93BB0" w:rsidRPr="00B93BB0" w14:paraId="5DC8C860" w14:textId="77777777" w:rsidTr="00B93BB0">
        <w:tc>
          <w:tcPr>
            <w:tcW w:w="1990" w:type="dxa"/>
          </w:tcPr>
          <w:p w14:paraId="3F0496BB" w14:textId="3269E88C" w:rsidR="00B93BB0" w:rsidRPr="00B93BB0" w:rsidRDefault="00B93BB0" w:rsidP="00626E00">
            <w:pPr>
              <w:spacing w:after="0" w:line="240" w:lineRule="auto"/>
              <w:rPr>
                <w:rFonts w:ascii="Times New Roman" w:hAnsi="Times New Roman"/>
                <w:b/>
                <w:lang w:eastAsia="en-US"/>
              </w:rPr>
            </w:pPr>
            <w:r w:rsidRPr="00B93BB0">
              <w:rPr>
                <w:rFonts w:ascii="Times New Roman" w:hAnsi="Times New Roman"/>
                <w:b/>
                <w:lang w:eastAsia="en-US"/>
              </w:rPr>
              <w:t>Владеть навыками</w:t>
            </w:r>
          </w:p>
        </w:tc>
        <w:tc>
          <w:tcPr>
            <w:tcW w:w="1833" w:type="dxa"/>
          </w:tcPr>
          <w:p w14:paraId="4B0C9DD7" w14:textId="77777777" w:rsidR="00B93BB0" w:rsidRPr="00B93BB0" w:rsidRDefault="00B93BB0" w:rsidP="00B93BB0">
            <w:pPr>
              <w:tabs>
                <w:tab w:val="left" w:pos="319"/>
              </w:tabs>
              <w:spacing w:after="0" w:line="240" w:lineRule="auto"/>
              <w:ind w:left="35"/>
              <w:jc w:val="both"/>
              <w:rPr>
                <w:rFonts w:ascii="Times New Roman" w:hAnsi="Times New Roman"/>
              </w:rPr>
            </w:pPr>
          </w:p>
        </w:tc>
        <w:tc>
          <w:tcPr>
            <w:tcW w:w="5806" w:type="dxa"/>
          </w:tcPr>
          <w:p w14:paraId="2E174905" w14:textId="7ECE4A7D" w:rsidR="00B93BB0" w:rsidRPr="00B93BB0" w:rsidRDefault="00B93BB0" w:rsidP="00DA5F1E">
            <w:pPr>
              <w:numPr>
                <w:ilvl w:val="0"/>
                <w:numId w:val="3"/>
              </w:numPr>
              <w:tabs>
                <w:tab w:val="left" w:pos="319"/>
              </w:tabs>
              <w:spacing w:after="0" w:line="240" w:lineRule="auto"/>
              <w:ind w:left="35" w:hanging="35"/>
              <w:jc w:val="both"/>
              <w:rPr>
                <w:rFonts w:ascii="Times New Roman" w:hAnsi="Times New Roman"/>
              </w:rPr>
            </w:pPr>
            <w:r w:rsidRPr="00B93BB0">
              <w:rPr>
                <w:rFonts w:ascii="Times New Roman" w:hAnsi="Times New Roman"/>
              </w:rPr>
              <w:t>разработки чертежей конструкций на типовые и индивидуальные фигуры в том числе с применением системы автоматизированного проектирования (САПР);</w:t>
            </w:r>
          </w:p>
          <w:p w14:paraId="4E590A6D" w14:textId="77777777" w:rsidR="00B93BB0" w:rsidRPr="00B93BB0" w:rsidRDefault="00B93BB0" w:rsidP="00DA5F1E">
            <w:pPr>
              <w:numPr>
                <w:ilvl w:val="0"/>
                <w:numId w:val="3"/>
              </w:numPr>
              <w:tabs>
                <w:tab w:val="left" w:pos="319"/>
              </w:tabs>
              <w:spacing w:after="0" w:line="240" w:lineRule="auto"/>
              <w:ind w:left="35" w:hanging="35"/>
              <w:jc w:val="both"/>
              <w:rPr>
                <w:rFonts w:ascii="Times New Roman" w:hAnsi="Times New Roman"/>
              </w:rPr>
            </w:pPr>
            <w:r w:rsidRPr="00B93BB0">
              <w:rPr>
                <w:rFonts w:ascii="Times New Roman" w:hAnsi="Times New Roman"/>
              </w:rPr>
              <w:t>построения модельных конструкций изделий различных видов, силуэтных форм и покроев рукава;</w:t>
            </w:r>
          </w:p>
          <w:p w14:paraId="48F1C79F" w14:textId="77777777" w:rsidR="00B93BB0" w:rsidRPr="00B93BB0" w:rsidRDefault="00B93BB0" w:rsidP="00DA5F1E">
            <w:pPr>
              <w:numPr>
                <w:ilvl w:val="0"/>
                <w:numId w:val="3"/>
              </w:numPr>
              <w:tabs>
                <w:tab w:val="left" w:pos="319"/>
              </w:tabs>
              <w:spacing w:after="0" w:line="240" w:lineRule="auto"/>
              <w:ind w:left="35" w:hanging="35"/>
              <w:jc w:val="both"/>
              <w:rPr>
                <w:rFonts w:ascii="Times New Roman" w:hAnsi="Times New Roman"/>
              </w:rPr>
            </w:pPr>
            <w:r w:rsidRPr="00B93BB0">
              <w:rPr>
                <w:rFonts w:ascii="Times New Roman" w:hAnsi="Times New Roman"/>
              </w:rPr>
              <w:t>создания различных лекал швейных изделий на основе модельных конструкций с учетом градации по размерам и ростам;</w:t>
            </w:r>
          </w:p>
          <w:p w14:paraId="7E83F84C" w14:textId="77777777" w:rsidR="00B93BB0" w:rsidRPr="00B93BB0" w:rsidRDefault="00B93BB0" w:rsidP="00DA5F1E">
            <w:pPr>
              <w:numPr>
                <w:ilvl w:val="0"/>
                <w:numId w:val="3"/>
              </w:numPr>
              <w:tabs>
                <w:tab w:val="left" w:pos="319"/>
              </w:tabs>
              <w:spacing w:after="0" w:line="240" w:lineRule="auto"/>
              <w:ind w:left="35" w:hanging="35"/>
              <w:jc w:val="both"/>
              <w:rPr>
                <w:rFonts w:ascii="Times New Roman" w:hAnsi="Times New Roman"/>
              </w:rPr>
            </w:pPr>
            <w:r w:rsidRPr="00B93BB0">
              <w:rPr>
                <w:rFonts w:ascii="Times New Roman" w:hAnsi="Times New Roman"/>
              </w:rPr>
              <w:t>создания технического описания модели изделия для производства;</w:t>
            </w:r>
          </w:p>
          <w:p w14:paraId="27D97E23" w14:textId="77777777" w:rsidR="00B93BB0" w:rsidRPr="00B93BB0" w:rsidRDefault="00B93BB0" w:rsidP="00DA5F1E">
            <w:pPr>
              <w:numPr>
                <w:ilvl w:val="0"/>
                <w:numId w:val="3"/>
              </w:numPr>
              <w:tabs>
                <w:tab w:val="left" w:pos="319"/>
              </w:tabs>
              <w:spacing w:after="0" w:line="240" w:lineRule="auto"/>
              <w:ind w:left="35" w:hanging="35"/>
              <w:jc w:val="both"/>
              <w:rPr>
                <w:rFonts w:ascii="Times New Roman" w:hAnsi="Times New Roman"/>
              </w:rPr>
            </w:pPr>
            <w:r w:rsidRPr="00B93BB0">
              <w:rPr>
                <w:rFonts w:ascii="Times New Roman" w:hAnsi="Times New Roman"/>
              </w:rPr>
              <w:t>соответствия измерений готовой модели изделия размерам используемых лекал; определения соответствия лекал изделия модели или эскизу</w:t>
            </w:r>
          </w:p>
        </w:tc>
      </w:tr>
      <w:tr w:rsidR="00B93BB0" w:rsidRPr="00B93BB0" w14:paraId="1D482030" w14:textId="77777777" w:rsidTr="00B93BB0">
        <w:tc>
          <w:tcPr>
            <w:tcW w:w="1990" w:type="dxa"/>
          </w:tcPr>
          <w:p w14:paraId="7ABBE589" w14:textId="77777777" w:rsidR="00B93BB0" w:rsidRPr="00B93BB0" w:rsidRDefault="00B93BB0" w:rsidP="00626E00">
            <w:pPr>
              <w:spacing w:after="0" w:line="240" w:lineRule="auto"/>
              <w:rPr>
                <w:rFonts w:ascii="Times New Roman" w:hAnsi="Times New Roman"/>
                <w:b/>
                <w:lang w:eastAsia="en-US"/>
              </w:rPr>
            </w:pPr>
            <w:r w:rsidRPr="00B93BB0">
              <w:rPr>
                <w:rFonts w:ascii="Times New Roman" w:hAnsi="Times New Roman"/>
                <w:b/>
                <w:lang w:eastAsia="en-US"/>
              </w:rPr>
              <w:t>Уметь</w:t>
            </w:r>
          </w:p>
        </w:tc>
        <w:tc>
          <w:tcPr>
            <w:tcW w:w="1833" w:type="dxa"/>
          </w:tcPr>
          <w:p w14:paraId="08CA1FE7" w14:textId="77777777" w:rsidR="00B93BB0" w:rsidRPr="00B93BB0" w:rsidRDefault="00B93BB0" w:rsidP="00B93BB0">
            <w:pPr>
              <w:pStyle w:val="ae"/>
              <w:spacing w:before="0" w:after="0"/>
              <w:ind w:left="346" w:right="91"/>
              <w:jc w:val="both"/>
              <w:rPr>
                <w:sz w:val="22"/>
                <w:szCs w:val="22"/>
              </w:rPr>
            </w:pPr>
          </w:p>
        </w:tc>
        <w:tc>
          <w:tcPr>
            <w:tcW w:w="5806" w:type="dxa"/>
          </w:tcPr>
          <w:p w14:paraId="1561B0BC" w14:textId="3E100CDC" w:rsidR="00B93BB0" w:rsidRPr="00B93BB0" w:rsidRDefault="00B93BB0" w:rsidP="00DA5F1E">
            <w:pPr>
              <w:pStyle w:val="ae"/>
              <w:numPr>
                <w:ilvl w:val="0"/>
                <w:numId w:val="8"/>
              </w:numPr>
              <w:spacing w:before="0" w:after="0"/>
              <w:ind w:left="346" w:right="91" w:hanging="284"/>
              <w:jc w:val="both"/>
              <w:rPr>
                <w:sz w:val="22"/>
                <w:szCs w:val="22"/>
              </w:rPr>
            </w:pPr>
            <w:r w:rsidRPr="00B93BB0">
              <w:rPr>
                <w:sz w:val="22"/>
                <w:szCs w:val="22"/>
              </w:rPr>
              <w:t>использовать размерную типологию, расчеты и методы построения базовых и модельных конструкций различных видов одежды;</w:t>
            </w:r>
          </w:p>
          <w:p w14:paraId="5FC5C86E" w14:textId="77777777" w:rsidR="00B93BB0" w:rsidRPr="00B93BB0" w:rsidRDefault="00B93BB0" w:rsidP="00DA5F1E">
            <w:pPr>
              <w:pStyle w:val="ae"/>
              <w:numPr>
                <w:ilvl w:val="0"/>
                <w:numId w:val="8"/>
              </w:numPr>
              <w:spacing w:before="0" w:after="0"/>
              <w:ind w:left="346" w:right="91" w:hanging="284"/>
              <w:jc w:val="both"/>
              <w:rPr>
                <w:sz w:val="22"/>
                <w:szCs w:val="22"/>
              </w:rPr>
            </w:pPr>
            <w:r w:rsidRPr="00B93BB0">
              <w:rPr>
                <w:sz w:val="22"/>
                <w:szCs w:val="22"/>
              </w:rPr>
              <w:t>использовать методы конструктивного моделирования;</w:t>
            </w:r>
          </w:p>
          <w:p w14:paraId="41A6FD47" w14:textId="77777777" w:rsidR="00B93BB0" w:rsidRPr="00B93BB0" w:rsidRDefault="00B93BB0" w:rsidP="00DA5F1E">
            <w:pPr>
              <w:pStyle w:val="ae"/>
              <w:numPr>
                <w:ilvl w:val="0"/>
                <w:numId w:val="8"/>
              </w:numPr>
              <w:spacing w:before="0" w:after="0"/>
              <w:ind w:left="346" w:right="91" w:hanging="284"/>
              <w:jc w:val="both"/>
              <w:rPr>
                <w:sz w:val="22"/>
                <w:szCs w:val="22"/>
              </w:rPr>
            </w:pPr>
            <w:r w:rsidRPr="00B93BB0">
              <w:rPr>
                <w:sz w:val="22"/>
                <w:szCs w:val="22"/>
              </w:rPr>
              <w:lastRenderedPageBreak/>
              <w:t xml:space="preserve">разрабатывать лекала (шаблоны) деталей, выполнять техническое размножение (градацию) лекал (шаблонов); </w:t>
            </w:r>
          </w:p>
          <w:p w14:paraId="3E4F540D" w14:textId="77777777" w:rsidR="00B93BB0" w:rsidRPr="00B93BB0" w:rsidRDefault="00B93BB0" w:rsidP="00DA5F1E">
            <w:pPr>
              <w:pStyle w:val="ae"/>
              <w:numPr>
                <w:ilvl w:val="0"/>
                <w:numId w:val="8"/>
              </w:numPr>
              <w:spacing w:before="0" w:after="0"/>
              <w:ind w:left="346" w:right="91" w:hanging="284"/>
              <w:jc w:val="both"/>
              <w:rPr>
                <w:sz w:val="22"/>
                <w:szCs w:val="22"/>
              </w:rPr>
            </w:pPr>
            <w:r w:rsidRPr="00B93BB0">
              <w:rPr>
                <w:sz w:val="22"/>
                <w:szCs w:val="22"/>
              </w:rPr>
              <w:t xml:space="preserve">осуществлять проверку сопряжений срезов; </w:t>
            </w:r>
          </w:p>
          <w:p w14:paraId="0458469A" w14:textId="77777777" w:rsidR="00B93BB0" w:rsidRPr="00B93BB0" w:rsidRDefault="00B93BB0" w:rsidP="00DA5F1E">
            <w:pPr>
              <w:pStyle w:val="ae"/>
              <w:numPr>
                <w:ilvl w:val="0"/>
                <w:numId w:val="8"/>
              </w:numPr>
              <w:spacing w:before="0" w:after="0"/>
              <w:ind w:left="346" w:right="91" w:hanging="284"/>
              <w:jc w:val="both"/>
              <w:rPr>
                <w:sz w:val="22"/>
                <w:szCs w:val="22"/>
              </w:rPr>
            </w:pPr>
            <w:r w:rsidRPr="00B93BB0">
              <w:rPr>
                <w:sz w:val="22"/>
                <w:szCs w:val="22"/>
              </w:rPr>
              <w:t xml:space="preserve">осуществлять проверку качества изготовленных лекал; </w:t>
            </w:r>
          </w:p>
          <w:p w14:paraId="4999272F" w14:textId="77777777" w:rsidR="00B93BB0" w:rsidRPr="00B93BB0" w:rsidRDefault="00B93BB0" w:rsidP="00DA5F1E">
            <w:pPr>
              <w:pStyle w:val="ae"/>
              <w:numPr>
                <w:ilvl w:val="0"/>
                <w:numId w:val="8"/>
              </w:numPr>
              <w:spacing w:before="0" w:after="0"/>
              <w:ind w:left="346" w:right="91" w:hanging="284"/>
              <w:jc w:val="both"/>
              <w:rPr>
                <w:sz w:val="22"/>
                <w:szCs w:val="22"/>
              </w:rPr>
            </w:pPr>
            <w:r w:rsidRPr="00B93BB0">
              <w:rPr>
                <w:sz w:val="22"/>
                <w:szCs w:val="22"/>
              </w:rPr>
              <w:t>оформлять табель мер;</w:t>
            </w:r>
          </w:p>
          <w:p w14:paraId="13811A7B" w14:textId="77777777" w:rsidR="00B93BB0" w:rsidRPr="00B93BB0" w:rsidRDefault="00B93BB0" w:rsidP="00DA5F1E">
            <w:pPr>
              <w:pStyle w:val="ae"/>
              <w:numPr>
                <w:ilvl w:val="0"/>
                <w:numId w:val="8"/>
              </w:numPr>
              <w:spacing w:before="0" w:after="0"/>
              <w:ind w:left="346" w:right="91" w:hanging="284"/>
              <w:rPr>
                <w:sz w:val="22"/>
                <w:szCs w:val="22"/>
              </w:rPr>
            </w:pPr>
            <w:r w:rsidRPr="00B93BB0">
              <w:rPr>
                <w:sz w:val="22"/>
                <w:szCs w:val="22"/>
              </w:rPr>
              <w:t xml:space="preserve">выбирать оптимальные технологические припуски на швы и контрольные знаки (надсечки) для качественного соединения деталей, </w:t>
            </w:r>
            <w:r w:rsidRPr="00B93BB0">
              <w:rPr>
                <w:bCs/>
                <w:sz w:val="22"/>
                <w:szCs w:val="22"/>
              </w:rPr>
              <w:t xml:space="preserve">составлять спецификацию лекал деталей изделия; </w:t>
            </w:r>
          </w:p>
          <w:p w14:paraId="5AE1A372" w14:textId="77777777" w:rsidR="00B93BB0" w:rsidRPr="00B93BB0" w:rsidRDefault="00B93BB0" w:rsidP="00DA5F1E">
            <w:pPr>
              <w:pStyle w:val="ae"/>
              <w:numPr>
                <w:ilvl w:val="0"/>
                <w:numId w:val="8"/>
              </w:numPr>
              <w:spacing w:before="0" w:after="0"/>
              <w:ind w:left="346" w:right="91" w:hanging="284"/>
              <w:rPr>
                <w:sz w:val="22"/>
                <w:szCs w:val="22"/>
              </w:rPr>
            </w:pPr>
            <w:r w:rsidRPr="00B93BB0">
              <w:rPr>
                <w:sz w:val="22"/>
                <w:szCs w:val="22"/>
              </w:rPr>
              <w:t>определять соответствие пропорций, формы и объема модели изделия, положения модельных линий по эскизу</w:t>
            </w:r>
          </w:p>
        </w:tc>
      </w:tr>
      <w:tr w:rsidR="00B93BB0" w:rsidRPr="00B93BB0" w14:paraId="63377E71" w14:textId="77777777" w:rsidTr="00B93BB0">
        <w:tc>
          <w:tcPr>
            <w:tcW w:w="1990" w:type="dxa"/>
          </w:tcPr>
          <w:p w14:paraId="730787C2" w14:textId="77777777" w:rsidR="00B93BB0" w:rsidRPr="00B93BB0" w:rsidRDefault="00B93BB0" w:rsidP="00626E00">
            <w:pPr>
              <w:spacing w:after="0" w:line="240" w:lineRule="auto"/>
              <w:rPr>
                <w:rFonts w:ascii="Times New Roman" w:hAnsi="Times New Roman"/>
                <w:b/>
                <w:lang w:eastAsia="en-US"/>
              </w:rPr>
            </w:pPr>
            <w:r w:rsidRPr="00B93BB0">
              <w:rPr>
                <w:rFonts w:ascii="Times New Roman" w:hAnsi="Times New Roman"/>
                <w:b/>
                <w:lang w:eastAsia="en-US"/>
              </w:rPr>
              <w:lastRenderedPageBreak/>
              <w:t>Знать</w:t>
            </w:r>
          </w:p>
        </w:tc>
        <w:tc>
          <w:tcPr>
            <w:tcW w:w="1833" w:type="dxa"/>
          </w:tcPr>
          <w:p w14:paraId="42F5EC35" w14:textId="77777777" w:rsidR="00B93BB0" w:rsidRPr="00B93BB0" w:rsidRDefault="00B93BB0" w:rsidP="00B93BB0">
            <w:pPr>
              <w:pStyle w:val="ae"/>
              <w:spacing w:before="0" w:after="0"/>
              <w:ind w:left="341"/>
              <w:rPr>
                <w:sz w:val="22"/>
                <w:szCs w:val="22"/>
              </w:rPr>
            </w:pPr>
          </w:p>
        </w:tc>
        <w:tc>
          <w:tcPr>
            <w:tcW w:w="5806" w:type="dxa"/>
          </w:tcPr>
          <w:p w14:paraId="02F011C5" w14:textId="4D369B70" w:rsidR="00B93BB0" w:rsidRPr="00B93BB0" w:rsidRDefault="00B93BB0" w:rsidP="00DA5F1E">
            <w:pPr>
              <w:pStyle w:val="ae"/>
              <w:numPr>
                <w:ilvl w:val="0"/>
                <w:numId w:val="9"/>
              </w:numPr>
              <w:spacing w:before="0" w:after="0"/>
              <w:ind w:left="341" w:hanging="284"/>
              <w:rPr>
                <w:sz w:val="22"/>
                <w:szCs w:val="22"/>
              </w:rPr>
            </w:pPr>
            <w:r w:rsidRPr="00B93BB0">
              <w:rPr>
                <w:sz w:val="22"/>
                <w:szCs w:val="22"/>
              </w:rPr>
              <w:t xml:space="preserve">принципы и методы построения чертежей базовых конструкций; </w:t>
            </w:r>
          </w:p>
          <w:p w14:paraId="4EE66272" w14:textId="77777777" w:rsidR="00B93BB0" w:rsidRPr="00B93BB0" w:rsidRDefault="00B93BB0" w:rsidP="00DA5F1E">
            <w:pPr>
              <w:pStyle w:val="ae"/>
              <w:numPr>
                <w:ilvl w:val="0"/>
                <w:numId w:val="9"/>
              </w:numPr>
              <w:spacing w:before="0" w:after="0"/>
              <w:ind w:left="341" w:hanging="284"/>
              <w:rPr>
                <w:sz w:val="22"/>
                <w:szCs w:val="22"/>
              </w:rPr>
            </w:pPr>
            <w:r w:rsidRPr="00B93BB0">
              <w:rPr>
                <w:sz w:val="22"/>
                <w:szCs w:val="22"/>
              </w:rPr>
              <w:t xml:space="preserve">различные методики конструирования; </w:t>
            </w:r>
          </w:p>
          <w:p w14:paraId="775B8BE0" w14:textId="77777777" w:rsidR="00B93BB0" w:rsidRPr="00B93BB0" w:rsidRDefault="00B93BB0" w:rsidP="00DA5F1E">
            <w:pPr>
              <w:pStyle w:val="ae"/>
              <w:numPr>
                <w:ilvl w:val="0"/>
                <w:numId w:val="9"/>
              </w:numPr>
              <w:spacing w:before="0" w:after="0"/>
              <w:ind w:left="341" w:hanging="284"/>
              <w:rPr>
                <w:sz w:val="22"/>
                <w:szCs w:val="22"/>
              </w:rPr>
            </w:pPr>
            <w:r w:rsidRPr="00B93BB0">
              <w:rPr>
                <w:sz w:val="22"/>
                <w:szCs w:val="22"/>
              </w:rPr>
              <w:t>технологические прибавки на толщину пакета;</w:t>
            </w:r>
          </w:p>
          <w:p w14:paraId="0E1206C4"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rPr>
              <w:t xml:space="preserve">приемы конструктивного моделирования в преобразовании формы, силуэта, объема швейного изделия; </w:t>
            </w:r>
          </w:p>
          <w:p w14:paraId="649A4061"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rPr>
              <w:t>классические и модные силуэтные формы, покрои рукава швейного изделия;</w:t>
            </w:r>
          </w:p>
          <w:p w14:paraId="0CA4A567"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bCs/>
              </w:rPr>
              <w:t xml:space="preserve">правила и способы оформления лекал и их маркировки; </w:t>
            </w:r>
          </w:p>
          <w:p w14:paraId="236A23EE"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bCs/>
              </w:rPr>
              <w:t xml:space="preserve">участки расположения контрольных знаков (надсечек) на лекалах; </w:t>
            </w:r>
          </w:p>
          <w:p w14:paraId="39F12E30"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bCs/>
              </w:rPr>
              <w:t xml:space="preserve">методы </w:t>
            </w:r>
            <w:r w:rsidRPr="00B93BB0">
              <w:rPr>
                <w:rFonts w:ascii="Times New Roman" w:hAnsi="Times New Roman"/>
              </w:rPr>
              <w:t xml:space="preserve">технического размножения (градацию) </w:t>
            </w:r>
            <w:r w:rsidRPr="00B93BB0">
              <w:rPr>
                <w:rFonts w:ascii="Times New Roman" w:hAnsi="Times New Roman"/>
                <w:bCs/>
              </w:rPr>
              <w:t>лекал по размерам и ростам;</w:t>
            </w:r>
          </w:p>
          <w:p w14:paraId="7485C146"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rPr>
              <w:t xml:space="preserve">величины припусков на швы и обработку; </w:t>
            </w:r>
          </w:p>
          <w:p w14:paraId="4A549277"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rPr>
              <w:t xml:space="preserve">положение основных конструктивных линий; </w:t>
            </w:r>
          </w:p>
          <w:p w14:paraId="2983B8C5"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rPr>
              <w:t>структуру технической документации на изделие для производства;</w:t>
            </w:r>
          </w:p>
          <w:p w14:paraId="3D5439BB" w14:textId="77777777" w:rsidR="00B93BB0" w:rsidRPr="00B93BB0" w:rsidRDefault="00B93BB0" w:rsidP="00DA5F1E">
            <w:pPr>
              <w:numPr>
                <w:ilvl w:val="0"/>
                <w:numId w:val="10"/>
              </w:numPr>
              <w:spacing w:after="0" w:line="240" w:lineRule="auto"/>
              <w:ind w:left="341" w:right="91" w:hanging="284"/>
              <w:rPr>
                <w:rFonts w:ascii="Times New Roman" w:hAnsi="Times New Roman"/>
              </w:rPr>
            </w:pPr>
            <w:r w:rsidRPr="00B93BB0">
              <w:rPr>
                <w:rFonts w:ascii="Times New Roman" w:hAnsi="Times New Roman"/>
              </w:rPr>
              <w:t>параметры изготовления образца модели изделия и методы проверки положения основных конструктивных балансовых элементов.</w:t>
            </w:r>
          </w:p>
        </w:tc>
      </w:tr>
    </w:tbl>
    <w:p w14:paraId="62FAA824" w14:textId="77777777" w:rsidR="00537E6D" w:rsidRPr="00315F34" w:rsidRDefault="00537E6D" w:rsidP="00537E6D">
      <w:pPr>
        <w:spacing w:after="0" w:line="240" w:lineRule="auto"/>
        <w:rPr>
          <w:rFonts w:ascii="Times New Roman" w:hAnsi="Times New Roman"/>
          <w:b/>
          <w:sz w:val="24"/>
          <w:szCs w:val="24"/>
        </w:rPr>
      </w:pPr>
    </w:p>
    <w:p w14:paraId="451146EB" w14:textId="77777777" w:rsidR="00537E6D" w:rsidRPr="00315F34" w:rsidRDefault="00537E6D" w:rsidP="00537E6D">
      <w:pPr>
        <w:spacing w:after="0" w:line="240" w:lineRule="auto"/>
        <w:rPr>
          <w:rFonts w:ascii="Times New Roman" w:hAnsi="Times New Roman"/>
          <w:b/>
          <w:sz w:val="24"/>
          <w:szCs w:val="24"/>
        </w:rPr>
      </w:pPr>
    </w:p>
    <w:p w14:paraId="42DA770B"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215BA63" w14:textId="77777777" w:rsidR="00537E6D" w:rsidRPr="00315F34" w:rsidRDefault="00537E6D" w:rsidP="00537E6D">
      <w:pPr>
        <w:spacing w:after="0"/>
        <w:rPr>
          <w:rFonts w:ascii="Times New Roman" w:hAnsi="Times New Roman"/>
          <w:sz w:val="24"/>
          <w:szCs w:val="24"/>
        </w:rPr>
      </w:pPr>
    </w:p>
    <w:p w14:paraId="269C3631" w14:textId="56169482" w:rsidR="00537E6D" w:rsidRPr="00315F34" w:rsidRDefault="00537E6D" w:rsidP="00537E6D">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5531E7">
        <w:rPr>
          <w:rFonts w:ascii="Times New Roman" w:hAnsi="Times New Roman"/>
          <w:sz w:val="24"/>
          <w:szCs w:val="24"/>
        </w:rPr>
        <w:t xml:space="preserve">– </w:t>
      </w:r>
      <w:r w:rsidR="00B93BB0">
        <w:rPr>
          <w:rFonts w:ascii="Times New Roman" w:hAnsi="Times New Roman"/>
          <w:sz w:val="24"/>
          <w:szCs w:val="24"/>
        </w:rPr>
        <w:t xml:space="preserve">252 - </w:t>
      </w:r>
      <w:r w:rsidRPr="005531E7">
        <w:rPr>
          <w:rFonts w:ascii="Times New Roman" w:hAnsi="Times New Roman"/>
          <w:sz w:val="24"/>
          <w:szCs w:val="24"/>
        </w:rPr>
        <w:t>4</w:t>
      </w:r>
      <w:r>
        <w:rPr>
          <w:rFonts w:ascii="Times New Roman" w:hAnsi="Times New Roman"/>
          <w:sz w:val="24"/>
          <w:szCs w:val="24"/>
        </w:rPr>
        <w:t>7</w:t>
      </w:r>
      <w:r w:rsidRPr="005531E7">
        <w:rPr>
          <w:rFonts w:ascii="Times New Roman" w:hAnsi="Times New Roman"/>
          <w:sz w:val="24"/>
          <w:szCs w:val="24"/>
        </w:rPr>
        <w:t>4</w:t>
      </w:r>
      <w:r>
        <w:rPr>
          <w:rFonts w:ascii="Times New Roman" w:hAnsi="Times New Roman"/>
          <w:sz w:val="24"/>
          <w:szCs w:val="24"/>
        </w:rPr>
        <w:t xml:space="preserve"> часа, </w:t>
      </w:r>
    </w:p>
    <w:p w14:paraId="51D7C18D" w14:textId="2BA23EAB" w:rsidR="00537E6D" w:rsidRPr="00315F34" w:rsidRDefault="00537E6D" w:rsidP="00537E6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B93BB0">
        <w:rPr>
          <w:rFonts w:ascii="Times New Roman" w:hAnsi="Times New Roman"/>
          <w:sz w:val="24"/>
          <w:szCs w:val="24"/>
        </w:rPr>
        <w:t>–</w:t>
      </w:r>
      <w:r>
        <w:rPr>
          <w:rFonts w:ascii="Times New Roman" w:hAnsi="Times New Roman"/>
          <w:sz w:val="24"/>
          <w:szCs w:val="24"/>
        </w:rPr>
        <w:t xml:space="preserve"> </w:t>
      </w:r>
      <w:r w:rsidR="00B93BB0">
        <w:rPr>
          <w:rFonts w:ascii="Times New Roman" w:hAnsi="Times New Roman"/>
          <w:sz w:val="24"/>
          <w:szCs w:val="24"/>
        </w:rPr>
        <w:t>252 - 474</w:t>
      </w:r>
      <w:r>
        <w:rPr>
          <w:rFonts w:ascii="Times New Roman" w:hAnsi="Times New Roman"/>
          <w:sz w:val="24"/>
          <w:szCs w:val="24"/>
        </w:rPr>
        <w:t xml:space="preserve"> часов.</w:t>
      </w:r>
    </w:p>
    <w:p w14:paraId="5D293090" w14:textId="77777777" w:rsidR="00537E6D" w:rsidRPr="00315F34" w:rsidRDefault="00537E6D" w:rsidP="00537E6D">
      <w:pPr>
        <w:spacing w:after="0"/>
        <w:rPr>
          <w:rFonts w:ascii="Times New Roman" w:hAnsi="Times New Roman"/>
          <w:sz w:val="24"/>
          <w:szCs w:val="24"/>
        </w:rPr>
      </w:pPr>
    </w:p>
    <w:p w14:paraId="1038E533" w14:textId="59760420" w:rsidR="00537E6D" w:rsidRPr="00315F34" w:rsidRDefault="00537E6D" w:rsidP="00537E6D">
      <w:pPr>
        <w:spacing w:after="0"/>
        <w:rPr>
          <w:rFonts w:ascii="Times New Roman" w:hAnsi="Times New Roman"/>
          <w:sz w:val="24"/>
          <w:szCs w:val="24"/>
        </w:rPr>
      </w:pPr>
      <w:r w:rsidRPr="00315F34">
        <w:rPr>
          <w:rFonts w:ascii="Times New Roman" w:hAnsi="Times New Roman"/>
          <w:sz w:val="24"/>
          <w:szCs w:val="24"/>
        </w:rPr>
        <w:t xml:space="preserve">Из них на освоение </w:t>
      </w:r>
      <w:r w:rsidRPr="005531E7">
        <w:rPr>
          <w:rFonts w:ascii="Times New Roman" w:hAnsi="Times New Roman"/>
          <w:sz w:val="24"/>
          <w:szCs w:val="24"/>
        </w:rPr>
        <w:t>МДК –</w:t>
      </w:r>
      <w:r w:rsidR="00291FD7">
        <w:rPr>
          <w:rFonts w:ascii="Times New Roman" w:hAnsi="Times New Roman"/>
          <w:sz w:val="24"/>
          <w:szCs w:val="24"/>
        </w:rPr>
        <w:t>144</w:t>
      </w:r>
      <w:r w:rsidR="00B93BB0">
        <w:rPr>
          <w:rFonts w:ascii="Times New Roman" w:hAnsi="Times New Roman"/>
          <w:sz w:val="24"/>
          <w:szCs w:val="24"/>
        </w:rPr>
        <w:t xml:space="preserve"> - 330</w:t>
      </w:r>
      <w:r>
        <w:rPr>
          <w:rFonts w:ascii="Times New Roman" w:hAnsi="Times New Roman"/>
          <w:sz w:val="24"/>
          <w:szCs w:val="24"/>
        </w:rPr>
        <w:t xml:space="preserve"> часа,</w:t>
      </w:r>
    </w:p>
    <w:p w14:paraId="71BD83AE" w14:textId="132F503F" w:rsidR="00537E6D" w:rsidRPr="00315F34" w:rsidRDefault="00537E6D" w:rsidP="00537E6D">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 </w:t>
      </w:r>
      <w:r w:rsidR="00291FD7">
        <w:rPr>
          <w:rFonts w:ascii="Times New Roman" w:hAnsi="Times New Roman"/>
          <w:sz w:val="24"/>
          <w:szCs w:val="24"/>
        </w:rPr>
        <w:t>72</w:t>
      </w:r>
      <w:r w:rsidR="00B93BB0">
        <w:rPr>
          <w:rFonts w:ascii="Times New Roman" w:hAnsi="Times New Roman"/>
          <w:sz w:val="24"/>
          <w:szCs w:val="24"/>
        </w:rPr>
        <w:t xml:space="preserve"> - </w:t>
      </w:r>
      <w:r>
        <w:rPr>
          <w:rFonts w:ascii="Times New Roman" w:hAnsi="Times New Roman"/>
          <w:sz w:val="24"/>
          <w:szCs w:val="24"/>
        </w:rPr>
        <w:t>72 часа,</w:t>
      </w:r>
    </w:p>
    <w:p w14:paraId="0E71A638" w14:textId="55264869" w:rsidR="00537E6D" w:rsidRPr="00315F34" w:rsidRDefault="00537E6D" w:rsidP="00537E6D">
      <w:pPr>
        <w:spacing w:after="0"/>
        <w:ind w:left="1416" w:firstLine="708"/>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 xml:space="preserve">производственная </w:t>
      </w:r>
      <w:r>
        <w:rPr>
          <w:rFonts w:ascii="Times New Roman" w:hAnsi="Times New Roman"/>
          <w:sz w:val="24"/>
          <w:szCs w:val="24"/>
        </w:rPr>
        <w:t xml:space="preserve">– </w:t>
      </w:r>
      <w:r w:rsidR="00291FD7">
        <w:rPr>
          <w:rFonts w:ascii="Times New Roman" w:hAnsi="Times New Roman"/>
          <w:sz w:val="24"/>
          <w:szCs w:val="24"/>
        </w:rPr>
        <w:t>72</w:t>
      </w:r>
      <w:r w:rsidR="00B93BB0">
        <w:rPr>
          <w:rFonts w:ascii="Times New Roman" w:hAnsi="Times New Roman"/>
          <w:sz w:val="24"/>
          <w:szCs w:val="24"/>
        </w:rPr>
        <w:t xml:space="preserve"> - </w:t>
      </w:r>
      <w:r>
        <w:rPr>
          <w:rFonts w:ascii="Times New Roman" w:hAnsi="Times New Roman"/>
          <w:sz w:val="24"/>
          <w:szCs w:val="24"/>
        </w:rPr>
        <w:t>72 часа.</w:t>
      </w:r>
    </w:p>
    <w:p w14:paraId="39027D7F" w14:textId="0F0E54B9" w:rsidR="00537E6D" w:rsidRPr="00315F34" w:rsidRDefault="00537E6D" w:rsidP="00537E6D">
      <w:pPr>
        <w:rPr>
          <w:rFonts w:ascii="Times New Roman" w:hAnsi="Times New Roman"/>
          <w:i/>
          <w:sz w:val="24"/>
          <w:szCs w:val="24"/>
        </w:rPr>
      </w:pPr>
      <w:r w:rsidRPr="006C1069">
        <w:rPr>
          <w:rFonts w:ascii="Times New Roman" w:hAnsi="Times New Roman"/>
          <w:iCs/>
          <w:sz w:val="24"/>
          <w:szCs w:val="24"/>
        </w:rPr>
        <w:t>Промежуточная аттестация</w:t>
      </w:r>
      <w:r>
        <w:rPr>
          <w:rFonts w:ascii="Times New Roman" w:hAnsi="Times New Roman"/>
          <w:iCs/>
          <w:sz w:val="24"/>
          <w:szCs w:val="24"/>
        </w:rPr>
        <w:t xml:space="preserve"> – </w:t>
      </w:r>
    </w:p>
    <w:p w14:paraId="2F955218"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0E7B3E36" w14:textId="77777777" w:rsidR="00537E6D" w:rsidRPr="00315F34" w:rsidRDefault="00537E6D" w:rsidP="00537E6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90E48C7" w14:textId="77777777" w:rsidR="00537E6D" w:rsidRPr="00315F34" w:rsidRDefault="00537E6D" w:rsidP="00537E6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20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2842"/>
        <w:gridCol w:w="1136"/>
        <w:gridCol w:w="991"/>
        <w:gridCol w:w="897"/>
        <w:gridCol w:w="1506"/>
        <w:gridCol w:w="1357"/>
        <w:gridCol w:w="1545"/>
        <w:gridCol w:w="563"/>
        <w:gridCol w:w="21"/>
        <w:gridCol w:w="12"/>
        <w:gridCol w:w="842"/>
        <w:gridCol w:w="1742"/>
      </w:tblGrid>
      <w:tr w:rsidR="00537E6D" w:rsidRPr="00315F34" w14:paraId="33952285" w14:textId="77777777" w:rsidTr="009D7BE8">
        <w:trPr>
          <w:trHeight w:val="484"/>
        </w:trPr>
        <w:tc>
          <w:tcPr>
            <w:tcW w:w="559" w:type="pct"/>
            <w:vMerge w:val="restart"/>
            <w:tcBorders>
              <w:bottom w:val="single" w:sz="4" w:space="0" w:color="auto"/>
            </w:tcBorders>
            <w:vAlign w:val="center"/>
          </w:tcPr>
          <w:p w14:paraId="240AC5BF"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38" w:type="pct"/>
            <w:vMerge w:val="restart"/>
            <w:tcBorders>
              <w:bottom w:val="single" w:sz="4" w:space="0" w:color="auto"/>
            </w:tcBorders>
            <w:vAlign w:val="center"/>
          </w:tcPr>
          <w:p w14:paraId="4C5106DB"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5" w:type="pct"/>
            <w:vMerge w:val="restart"/>
            <w:tcBorders>
              <w:bottom w:val="single" w:sz="4" w:space="0" w:color="auto"/>
            </w:tcBorders>
            <w:vAlign w:val="center"/>
          </w:tcPr>
          <w:p w14:paraId="5B80CA8F" w14:textId="77777777" w:rsidR="00537E6D" w:rsidRPr="00315F34" w:rsidRDefault="00537E6D" w:rsidP="00626E0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27" w:type="pct"/>
            <w:vMerge w:val="restart"/>
            <w:tcBorders>
              <w:bottom w:val="single" w:sz="4" w:space="0" w:color="auto"/>
            </w:tcBorders>
            <w:textDirection w:val="btLr"/>
            <w:vAlign w:val="center"/>
          </w:tcPr>
          <w:p w14:paraId="76E7C954" w14:textId="77777777" w:rsidR="00537E6D" w:rsidRPr="00315F34" w:rsidRDefault="00537E6D" w:rsidP="00626E0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801" w:type="pct"/>
            <w:gridSpan w:val="9"/>
            <w:tcBorders>
              <w:bottom w:val="single" w:sz="4" w:space="0" w:color="auto"/>
            </w:tcBorders>
          </w:tcPr>
          <w:p w14:paraId="3523A59C" w14:textId="77777777" w:rsidR="00537E6D" w:rsidRPr="00315F34" w:rsidRDefault="00537E6D"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537E6D" w:rsidRPr="00315F34" w14:paraId="3161F4E6" w14:textId="77777777" w:rsidTr="009D7BE8">
        <w:trPr>
          <w:trHeight w:val="58"/>
        </w:trPr>
        <w:tc>
          <w:tcPr>
            <w:tcW w:w="559" w:type="pct"/>
            <w:vMerge/>
          </w:tcPr>
          <w:p w14:paraId="7B5A21C7" w14:textId="77777777" w:rsidR="00537E6D" w:rsidRPr="00315F34" w:rsidRDefault="00537E6D" w:rsidP="00626E00">
            <w:pPr>
              <w:spacing w:after="0" w:line="240" w:lineRule="auto"/>
              <w:rPr>
                <w:rFonts w:ascii="Times New Roman" w:hAnsi="Times New Roman"/>
                <w:i/>
              </w:rPr>
            </w:pPr>
          </w:p>
        </w:tc>
        <w:tc>
          <w:tcPr>
            <w:tcW w:w="938" w:type="pct"/>
            <w:vMerge/>
            <w:vAlign w:val="center"/>
          </w:tcPr>
          <w:p w14:paraId="4BCECAD9" w14:textId="77777777" w:rsidR="00537E6D" w:rsidRPr="00315F34" w:rsidRDefault="00537E6D" w:rsidP="00626E00">
            <w:pPr>
              <w:spacing w:after="0" w:line="240" w:lineRule="auto"/>
              <w:rPr>
                <w:rFonts w:ascii="Times New Roman" w:hAnsi="Times New Roman"/>
                <w:i/>
              </w:rPr>
            </w:pPr>
          </w:p>
        </w:tc>
        <w:tc>
          <w:tcPr>
            <w:tcW w:w="375" w:type="pct"/>
            <w:vMerge/>
            <w:vAlign w:val="center"/>
          </w:tcPr>
          <w:p w14:paraId="5748D4E7" w14:textId="77777777" w:rsidR="00537E6D" w:rsidRPr="00315F34" w:rsidRDefault="00537E6D" w:rsidP="00626E00">
            <w:pPr>
              <w:spacing w:after="0" w:line="240" w:lineRule="auto"/>
              <w:rPr>
                <w:rFonts w:ascii="Times New Roman" w:hAnsi="Times New Roman"/>
                <w:i/>
                <w:iCs/>
              </w:rPr>
            </w:pPr>
          </w:p>
        </w:tc>
        <w:tc>
          <w:tcPr>
            <w:tcW w:w="327" w:type="pct"/>
            <w:vMerge/>
            <w:shd w:val="clear" w:color="auto" w:fill="FFFF00"/>
          </w:tcPr>
          <w:p w14:paraId="201C753E" w14:textId="77777777" w:rsidR="00537E6D" w:rsidRPr="00315F34" w:rsidRDefault="00537E6D" w:rsidP="00626E00">
            <w:pPr>
              <w:suppressAutoHyphens/>
              <w:spacing w:after="0" w:line="240" w:lineRule="auto"/>
              <w:jc w:val="center"/>
              <w:rPr>
                <w:rFonts w:ascii="Times New Roman" w:hAnsi="Times New Roman"/>
              </w:rPr>
            </w:pPr>
          </w:p>
        </w:tc>
        <w:tc>
          <w:tcPr>
            <w:tcW w:w="1948" w:type="pct"/>
            <w:gridSpan w:val="7"/>
          </w:tcPr>
          <w:p w14:paraId="7ECA7E65"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53" w:type="pct"/>
            <w:gridSpan w:val="2"/>
            <w:vMerge w:val="restart"/>
            <w:vAlign w:val="center"/>
          </w:tcPr>
          <w:p w14:paraId="395FF5B5"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Практики</w:t>
            </w:r>
          </w:p>
        </w:tc>
      </w:tr>
      <w:tr w:rsidR="00537E6D" w:rsidRPr="00315F34" w14:paraId="4F4DA6A7" w14:textId="77777777" w:rsidTr="009D7BE8">
        <w:tc>
          <w:tcPr>
            <w:tcW w:w="559" w:type="pct"/>
            <w:vMerge/>
          </w:tcPr>
          <w:p w14:paraId="15FCF4B9" w14:textId="77777777" w:rsidR="00537E6D" w:rsidRPr="00315F34" w:rsidRDefault="00537E6D" w:rsidP="00626E00">
            <w:pPr>
              <w:spacing w:after="0" w:line="240" w:lineRule="auto"/>
              <w:rPr>
                <w:rFonts w:ascii="Times New Roman" w:hAnsi="Times New Roman"/>
                <w:i/>
              </w:rPr>
            </w:pPr>
          </w:p>
        </w:tc>
        <w:tc>
          <w:tcPr>
            <w:tcW w:w="938" w:type="pct"/>
            <w:vMerge/>
            <w:vAlign w:val="center"/>
          </w:tcPr>
          <w:p w14:paraId="24451687" w14:textId="77777777" w:rsidR="00537E6D" w:rsidRPr="00315F34" w:rsidRDefault="00537E6D" w:rsidP="00626E00">
            <w:pPr>
              <w:spacing w:after="0" w:line="240" w:lineRule="auto"/>
              <w:rPr>
                <w:rFonts w:ascii="Times New Roman" w:hAnsi="Times New Roman"/>
                <w:i/>
              </w:rPr>
            </w:pPr>
          </w:p>
        </w:tc>
        <w:tc>
          <w:tcPr>
            <w:tcW w:w="375" w:type="pct"/>
            <w:vMerge/>
            <w:vAlign w:val="center"/>
          </w:tcPr>
          <w:p w14:paraId="097E112A" w14:textId="77777777" w:rsidR="00537E6D" w:rsidRPr="00315F34" w:rsidRDefault="00537E6D" w:rsidP="00626E00">
            <w:pPr>
              <w:spacing w:after="0" w:line="240" w:lineRule="auto"/>
              <w:rPr>
                <w:rFonts w:ascii="Times New Roman" w:hAnsi="Times New Roman"/>
                <w:i/>
                <w:iCs/>
              </w:rPr>
            </w:pPr>
          </w:p>
        </w:tc>
        <w:tc>
          <w:tcPr>
            <w:tcW w:w="327" w:type="pct"/>
            <w:vMerge/>
            <w:shd w:val="clear" w:color="auto" w:fill="FFFF00"/>
          </w:tcPr>
          <w:p w14:paraId="44651CBF" w14:textId="77777777" w:rsidR="00537E6D" w:rsidRPr="00315F34" w:rsidRDefault="00537E6D" w:rsidP="00626E00">
            <w:pPr>
              <w:suppressAutoHyphens/>
              <w:spacing w:after="0" w:line="240" w:lineRule="auto"/>
              <w:jc w:val="center"/>
              <w:rPr>
                <w:rFonts w:ascii="Times New Roman" w:hAnsi="Times New Roman"/>
                <w:sz w:val="20"/>
                <w:szCs w:val="20"/>
              </w:rPr>
            </w:pPr>
          </w:p>
        </w:tc>
        <w:tc>
          <w:tcPr>
            <w:tcW w:w="296" w:type="pct"/>
            <w:vMerge w:val="restart"/>
          </w:tcPr>
          <w:p w14:paraId="760CB6D5" w14:textId="77777777" w:rsidR="00537E6D" w:rsidRPr="00315F34" w:rsidRDefault="00537E6D" w:rsidP="00626E0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0CEF559" w14:textId="77777777" w:rsidR="00537E6D" w:rsidRPr="00315F34" w:rsidRDefault="00537E6D" w:rsidP="00626E00">
            <w:pPr>
              <w:suppressAutoHyphens/>
              <w:spacing w:after="0" w:line="240" w:lineRule="auto"/>
              <w:jc w:val="center"/>
              <w:rPr>
                <w:rFonts w:ascii="Times New Roman" w:hAnsi="Times New Roman"/>
                <w:sz w:val="20"/>
                <w:szCs w:val="20"/>
              </w:rPr>
            </w:pPr>
          </w:p>
        </w:tc>
        <w:tc>
          <w:tcPr>
            <w:tcW w:w="1652" w:type="pct"/>
            <w:gridSpan w:val="6"/>
          </w:tcPr>
          <w:p w14:paraId="7EA74DCA" w14:textId="77777777" w:rsidR="00537E6D" w:rsidRPr="00315F34" w:rsidRDefault="00537E6D" w:rsidP="00626E0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53" w:type="pct"/>
            <w:gridSpan w:val="2"/>
            <w:vMerge/>
            <w:vAlign w:val="center"/>
          </w:tcPr>
          <w:p w14:paraId="73604540" w14:textId="77777777" w:rsidR="00537E6D" w:rsidRPr="00315F34" w:rsidRDefault="00537E6D" w:rsidP="00626E00">
            <w:pPr>
              <w:suppressAutoHyphens/>
              <w:spacing w:after="0" w:line="240" w:lineRule="auto"/>
              <w:jc w:val="center"/>
              <w:rPr>
                <w:rFonts w:ascii="Times New Roman" w:hAnsi="Times New Roman"/>
                <w:i/>
              </w:rPr>
            </w:pPr>
          </w:p>
        </w:tc>
      </w:tr>
      <w:tr w:rsidR="00537E6D" w:rsidRPr="00315F34" w14:paraId="7CB494A5" w14:textId="77777777" w:rsidTr="009D7BE8">
        <w:trPr>
          <w:cantSplit/>
          <w:trHeight w:val="1415"/>
        </w:trPr>
        <w:tc>
          <w:tcPr>
            <w:tcW w:w="559" w:type="pct"/>
            <w:vMerge/>
          </w:tcPr>
          <w:p w14:paraId="70FF3EFD" w14:textId="77777777" w:rsidR="00537E6D" w:rsidRPr="00315F34" w:rsidRDefault="00537E6D" w:rsidP="00626E00">
            <w:pPr>
              <w:spacing w:after="0" w:line="240" w:lineRule="auto"/>
              <w:rPr>
                <w:rFonts w:ascii="Times New Roman" w:hAnsi="Times New Roman"/>
                <w:i/>
              </w:rPr>
            </w:pPr>
          </w:p>
        </w:tc>
        <w:tc>
          <w:tcPr>
            <w:tcW w:w="938" w:type="pct"/>
            <w:vMerge/>
            <w:vAlign w:val="center"/>
          </w:tcPr>
          <w:p w14:paraId="0B206673" w14:textId="77777777" w:rsidR="00537E6D" w:rsidRPr="00315F34" w:rsidRDefault="00537E6D" w:rsidP="00626E00">
            <w:pPr>
              <w:spacing w:after="0" w:line="240" w:lineRule="auto"/>
              <w:rPr>
                <w:rFonts w:ascii="Times New Roman" w:hAnsi="Times New Roman"/>
                <w:i/>
              </w:rPr>
            </w:pPr>
          </w:p>
        </w:tc>
        <w:tc>
          <w:tcPr>
            <w:tcW w:w="375" w:type="pct"/>
            <w:vMerge/>
            <w:vAlign w:val="center"/>
          </w:tcPr>
          <w:p w14:paraId="75070B09" w14:textId="77777777" w:rsidR="00537E6D" w:rsidRPr="00315F34" w:rsidRDefault="00537E6D" w:rsidP="00626E00">
            <w:pPr>
              <w:spacing w:after="0" w:line="240" w:lineRule="auto"/>
              <w:rPr>
                <w:rFonts w:ascii="Times New Roman" w:hAnsi="Times New Roman"/>
                <w:i/>
              </w:rPr>
            </w:pPr>
          </w:p>
        </w:tc>
        <w:tc>
          <w:tcPr>
            <w:tcW w:w="327" w:type="pct"/>
            <w:vMerge/>
            <w:shd w:val="clear" w:color="auto" w:fill="FFFF00"/>
          </w:tcPr>
          <w:p w14:paraId="2A3F607E" w14:textId="77777777" w:rsidR="00537E6D" w:rsidRPr="00315F34" w:rsidRDefault="00537E6D" w:rsidP="00626E00">
            <w:pPr>
              <w:suppressAutoHyphens/>
              <w:spacing w:after="0" w:line="240" w:lineRule="auto"/>
              <w:jc w:val="center"/>
              <w:rPr>
                <w:rFonts w:ascii="Times New Roman" w:hAnsi="Times New Roman"/>
                <w:i/>
                <w:sz w:val="20"/>
                <w:szCs w:val="20"/>
              </w:rPr>
            </w:pPr>
          </w:p>
        </w:tc>
        <w:tc>
          <w:tcPr>
            <w:tcW w:w="296" w:type="pct"/>
            <w:vMerge/>
          </w:tcPr>
          <w:p w14:paraId="5C657DF0" w14:textId="77777777" w:rsidR="00537E6D" w:rsidRPr="00315F34" w:rsidRDefault="00537E6D" w:rsidP="00626E00">
            <w:pPr>
              <w:suppressAutoHyphens/>
              <w:spacing w:after="0" w:line="240" w:lineRule="auto"/>
              <w:jc w:val="center"/>
              <w:rPr>
                <w:rFonts w:ascii="Times New Roman" w:hAnsi="Times New Roman"/>
                <w:i/>
                <w:sz w:val="20"/>
                <w:szCs w:val="20"/>
              </w:rPr>
            </w:pPr>
          </w:p>
        </w:tc>
        <w:tc>
          <w:tcPr>
            <w:tcW w:w="497" w:type="pct"/>
            <w:vAlign w:val="center"/>
          </w:tcPr>
          <w:p w14:paraId="3C9D5AEC"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7BB5D770"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p>
          <w:p w14:paraId="0A16DD60"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c>
          <w:tcPr>
            <w:tcW w:w="448" w:type="pct"/>
            <w:vAlign w:val="center"/>
          </w:tcPr>
          <w:p w14:paraId="2A375EC1"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293AD267" w14:textId="77777777" w:rsidR="00537E6D" w:rsidRPr="00315F34" w:rsidRDefault="00537E6D" w:rsidP="00626E00">
            <w:pPr>
              <w:suppressAutoHyphens/>
              <w:spacing w:after="0" w:line="240" w:lineRule="auto"/>
              <w:jc w:val="center"/>
              <w:rPr>
                <w:rFonts w:ascii="Times New Roman" w:hAnsi="Times New Roman"/>
                <w:iCs/>
                <w:sz w:val="20"/>
                <w:szCs w:val="20"/>
              </w:rPr>
            </w:pPr>
          </w:p>
        </w:tc>
        <w:tc>
          <w:tcPr>
            <w:tcW w:w="510" w:type="pct"/>
            <w:vAlign w:val="center"/>
          </w:tcPr>
          <w:p w14:paraId="50A68D69" w14:textId="77777777" w:rsidR="00537E6D" w:rsidRPr="00315F34" w:rsidRDefault="00537E6D" w:rsidP="00626E0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5"/>
            </w:r>
          </w:p>
        </w:tc>
        <w:tc>
          <w:tcPr>
            <w:tcW w:w="186" w:type="pct"/>
            <w:textDirection w:val="btLr"/>
            <w:vAlign w:val="center"/>
          </w:tcPr>
          <w:p w14:paraId="208BE6BD"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9" w:type="pct"/>
            <w:gridSpan w:val="3"/>
            <w:vAlign w:val="center"/>
          </w:tcPr>
          <w:p w14:paraId="321FA239"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29F3C14"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c>
          <w:tcPr>
            <w:tcW w:w="575" w:type="pct"/>
            <w:vAlign w:val="center"/>
          </w:tcPr>
          <w:p w14:paraId="31D076CD" w14:textId="77777777" w:rsidR="00537E6D" w:rsidRPr="00315F34" w:rsidRDefault="00537E6D" w:rsidP="00626E0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256A5E68" w14:textId="77777777" w:rsidR="00537E6D" w:rsidRPr="00315F34" w:rsidRDefault="00537E6D" w:rsidP="00626E00">
            <w:pPr>
              <w:suppressAutoHyphens/>
              <w:spacing w:after="0" w:line="240" w:lineRule="auto"/>
              <w:ind w:left="-57" w:right="-57"/>
              <w:jc w:val="center"/>
              <w:rPr>
                <w:rFonts w:ascii="Times New Roman" w:hAnsi="Times New Roman"/>
                <w:i/>
                <w:sz w:val="20"/>
                <w:szCs w:val="20"/>
              </w:rPr>
            </w:pPr>
          </w:p>
        </w:tc>
      </w:tr>
      <w:tr w:rsidR="00537E6D" w:rsidRPr="00315F34" w14:paraId="4E02A05A" w14:textId="77777777" w:rsidTr="009D7BE8">
        <w:trPr>
          <w:trHeight w:val="415"/>
        </w:trPr>
        <w:tc>
          <w:tcPr>
            <w:tcW w:w="559" w:type="pct"/>
            <w:vAlign w:val="center"/>
          </w:tcPr>
          <w:p w14:paraId="36B7681E"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w:t>
            </w:r>
          </w:p>
        </w:tc>
        <w:tc>
          <w:tcPr>
            <w:tcW w:w="938" w:type="pct"/>
            <w:vAlign w:val="center"/>
          </w:tcPr>
          <w:p w14:paraId="35220936"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2</w:t>
            </w:r>
          </w:p>
        </w:tc>
        <w:tc>
          <w:tcPr>
            <w:tcW w:w="375" w:type="pct"/>
            <w:vAlign w:val="center"/>
          </w:tcPr>
          <w:p w14:paraId="75C82CF0"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3</w:t>
            </w:r>
          </w:p>
        </w:tc>
        <w:tc>
          <w:tcPr>
            <w:tcW w:w="327" w:type="pct"/>
            <w:vAlign w:val="center"/>
          </w:tcPr>
          <w:p w14:paraId="1B70E89A"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4</w:t>
            </w:r>
          </w:p>
        </w:tc>
        <w:tc>
          <w:tcPr>
            <w:tcW w:w="296" w:type="pct"/>
            <w:vAlign w:val="center"/>
          </w:tcPr>
          <w:p w14:paraId="559827B2"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14:paraId="4937CA01"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14:paraId="7C4D693E"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7</w:t>
            </w:r>
          </w:p>
        </w:tc>
        <w:tc>
          <w:tcPr>
            <w:tcW w:w="510" w:type="pct"/>
            <w:vAlign w:val="center"/>
          </w:tcPr>
          <w:p w14:paraId="40CB6A68"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8</w:t>
            </w:r>
          </w:p>
        </w:tc>
        <w:tc>
          <w:tcPr>
            <w:tcW w:w="186" w:type="pct"/>
            <w:vAlign w:val="center"/>
          </w:tcPr>
          <w:p w14:paraId="56BDED6C"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9</w:t>
            </w:r>
          </w:p>
        </w:tc>
        <w:tc>
          <w:tcPr>
            <w:tcW w:w="289" w:type="pct"/>
            <w:gridSpan w:val="3"/>
            <w:vAlign w:val="center"/>
          </w:tcPr>
          <w:p w14:paraId="4F4A39AD"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10</w:t>
            </w:r>
          </w:p>
        </w:tc>
        <w:tc>
          <w:tcPr>
            <w:tcW w:w="575" w:type="pct"/>
            <w:vAlign w:val="center"/>
          </w:tcPr>
          <w:p w14:paraId="6D937BD6" w14:textId="77777777" w:rsidR="00537E6D" w:rsidRPr="00315F34" w:rsidRDefault="00537E6D" w:rsidP="00626E00">
            <w:pPr>
              <w:spacing w:after="0" w:line="240" w:lineRule="auto"/>
              <w:jc w:val="center"/>
              <w:rPr>
                <w:rFonts w:ascii="Times New Roman" w:hAnsi="Times New Roman"/>
                <w:i/>
              </w:rPr>
            </w:pPr>
            <w:r w:rsidRPr="00315F34">
              <w:rPr>
                <w:rFonts w:ascii="Times New Roman" w:hAnsi="Times New Roman"/>
                <w:i/>
              </w:rPr>
              <w:t>11</w:t>
            </w:r>
          </w:p>
        </w:tc>
      </w:tr>
      <w:tr w:rsidR="00537E6D" w:rsidRPr="00315F34" w14:paraId="56EE9D25" w14:textId="77777777" w:rsidTr="009D7BE8">
        <w:tc>
          <w:tcPr>
            <w:tcW w:w="559" w:type="pct"/>
          </w:tcPr>
          <w:p w14:paraId="55CE6DD7" w14:textId="77777777" w:rsidR="00537E6D" w:rsidRPr="00315F34" w:rsidRDefault="00537E6D" w:rsidP="00626E00">
            <w:pPr>
              <w:spacing w:after="0" w:line="240" w:lineRule="auto"/>
              <w:rPr>
                <w:rFonts w:ascii="Times New Roman" w:hAnsi="Times New Roman"/>
              </w:rPr>
            </w:pPr>
          </w:p>
        </w:tc>
        <w:tc>
          <w:tcPr>
            <w:tcW w:w="938" w:type="pct"/>
          </w:tcPr>
          <w:p w14:paraId="6B58C671" w14:textId="77777777" w:rsidR="00537E6D" w:rsidRPr="00315F34" w:rsidRDefault="00537E6D" w:rsidP="00626E00">
            <w:pPr>
              <w:suppressAutoHyphens/>
              <w:spacing w:after="0" w:line="240" w:lineRule="auto"/>
              <w:rPr>
                <w:rFonts w:ascii="Times New Roman" w:hAnsi="Times New Roman"/>
              </w:rPr>
            </w:pPr>
            <w:r w:rsidRPr="00896A2F">
              <w:rPr>
                <w:rFonts w:ascii="Times New Roman" w:hAnsi="Times New Roman"/>
              </w:rPr>
              <w:t>МДК</w:t>
            </w:r>
            <w:r>
              <w:rPr>
                <w:rFonts w:ascii="Times New Roman" w:hAnsi="Times New Roman"/>
              </w:rPr>
              <w:t>.</w:t>
            </w:r>
            <w:r w:rsidRPr="00896A2F">
              <w:rPr>
                <w:rFonts w:ascii="Times New Roman" w:hAnsi="Times New Roman"/>
              </w:rPr>
              <w:t>0</w:t>
            </w:r>
            <w:r>
              <w:rPr>
                <w:rFonts w:ascii="Times New Roman" w:hAnsi="Times New Roman"/>
              </w:rPr>
              <w:t>2</w:t>
            </w:r>
            <w:r w:rsidRPr="00896A2F">
              <w:rPr>
                <w:rFonts w:ascii="Times New Roman" w:hAnsi="Times New Roman"/>
              </w:rPr>
              <w:t>.01</w:t>
            </w:r>
            <w:r>
              <w:rPr>
                <w:rFonts w:ascii="Times New Roman" w:hAnsi="Times New Roman"/>
              </w:rPr>
              <w:t xml:space="preserve">. </w:t>
            </w:r>
            <w:r w:rsidRPr="001D53A2">
              <w:rPr>
                <w:rFonts w:ascii="Times New Roman" w:hAnsi="Times New Roman"/>
              </w:rPr>
              <w:t>Основы конструирования и моделирования швейных изделий</w:t>
            </w:r>
          </w:p>
        </w:tc>
        <w:tc>
          <w:tcPr>
            <w:tcW w:w="375" w:type="pct"/>
          </w:tcPr>
          <w:p w14:paraId="47C1C820" w14:textId="2A678A59" w:rsidR="00537E6D" w:rsidRPr="000C64A3" w:rsidRDefault="00537E6D" w:rsidP="00626E00">
            <w:pPr>
              <w:spacing w:after="0" w:line="240" w:lineRule="auto"/>
              <w:jc w:val="center"/>
              <w:rPr>
                <w:rFonts w:ascii="Times New Roman" w:hAnsi="Times New Roman"/>
                <w:b/>
                <w:bCs/>
                <w:highlight w:val="cyan"/>
              </w:rPr>
            </w:pPr>
          </w:p>
        </w:tc>
        <w:tc>
          <w:tcPr>
            <w:tcW w:w="327" w:type="pct"/>
          </w:tcPr>
          <w:p w14:paraId="70273CD4" w14:textId="717180CF" w:rsidR="00537E6D" w:rsidRPr="00315F34" w:rsidRDefault="00537E6D" w:rsidP="00626E00">
            <w:pPr>
              <w:spacing w:after="0" w:line="240" w:lineRule="auto"/>
              <w:jc w:val="center"/>
              <w:rPr>
                <w:rFonts w:ascii="Times New Roman" w:hAnsi="Times New Roman"/>
              </w:rPr>
            </w:pPr>
          </w:p>
        </w:tc>
        <w:tc>
          <w:tcPr>
            <w:tcW w:w="296" w:type="pct"/>
          </w:tcPr>
          <w:p w14:paraId="2C557C9D" w14:textId="17FD74AB" w:rsidR="00537E6D" w:rsidRPr="004B0FB9" w:rsidRDefault="00537E6D" w:rsidP="00626E00">
            <w:pPr>
              <w:spacing w:after="0" w:line="240" w:lineRule="auto"/>
              <w:rPr>
                <w:rFonts w:ascii="Times New Roman" w:hAnsi="Times New Roman"/>
              </w:rPr>
            </w:pPr>
          </w:p>
        </w:tc>
        <w:tc>
          <w:tcPr>
            <w:tcW w:w="497" w:type="pct"/>
          </w:tcPr>
          <w:p w14:paraId="669A6694" w14:textId="2261AB83" w:rsidR="00537E6D" w:rsidRPr="004B0FB9" w:rsidRDefault="00537E6D" w:rsidP="00626E00">
            <w:pPr>
              <w:spacing w:after="0" w:line="240" w:lineRule="auto"/>
              <w:jc w:val="center"/>
              <w:rPr>
                <w:rFonts w:ascii="Times New Roman" w:hAnsi="Times New Roman"/>
              </w:rPr>
            </w:pPr>
          </w:p>
        </w:tc>
        <w:tc>
          <w:tcPr>
            <w:tcW w:w="448" w:type="pct"/>
          </w:tcPr>
          <w:p w14:paraId="4C5E29E9" w14:textId="77777777" w:rsidR="00537E6D" w:rsidRPr="00315F34" w:rsidRDefault="00537E6D" w:rsidP="00626E00">
            <w:pPr>
              <w:spacing w:after="0" w:line="240" w:lineRule="auto"/>
              <w:jc w:val="center"/>
              <w:rPr>
                <w:rFonts w:ascii="Times New Roman" w:hAnsi="Times New Roman"/>
              </w:rPr>
            </w:pPr>
          </w:p>
        </w:tc>
        <w:tc>
          <w:tcPr>
            <w:tcW w:w="510" w:type="pct"/>
          </w:tcPr>
          <w:p w14:paraId="537AA9EF" w14:textId="77777777" w:rsidR="00537E6D" w:rsidRPr="00315F34" w:rsidRDefault="00537E6D" w:rsidP="00626E00">
            <w:pPr>
              <w:spacing w:after="0" w:line="240" w:lineRule="auto"/>
              <w:jc w:val="center"/>
              <w:rPr>
                <w:rFonts w:ascii="Times New Roman" w:hAnsi="Times New Roman"/>
              </w:rPr>
            </w:pPr>
          </w:p>
        </w:tc>
        <w:tc>
          <w:tcPr>
            <w:tcW w:w="186" w:type="pct"/>
            <w:vMerge w:val="restart"/>
          </w:tcPr>
          <w:p w14:paraId="23D60AF2" w14:textId="77777777" w:rsidR="00537E6D" w:rsidRPr="00315F34" w:rsidRDefault="00537E6D" w:rsidP="00626E00">
            <w:pPr>
              <w:spacing w:after="0" w:line="240" w:lineRule="auto"/>
              <w:jc w:val="center"/>
              <w:rPr>
                <w:rFonts w:ascii="Times New Roman" w:hAnsi="Times New Roman"/>
              </w:rPr>
            </w:pPr>
          </w:p>
        </w:tc>
        <w:tc>
          <w:tcPr>
            <w:tcW w:w="289" w:type="pct"/>
            <w:gridSpan w:val="3"/>
          </w:tcPr>
          <w:p w14:paraId="656EA693" w14:textId="77777777" w:rsidR="00537E6D" w:rsidRPr="00315F34" w:rsidRDefault="00537E6D" w:rsidP="00626E00">
            <w:pPr>
              <w:spacing w:after="0" w:line="240" w:lineRule="auto"/>
              <w:jc w:val="center"/>
              <w:rPr>
                <w:rFonts w:ascii="Times New Roman" w:hAnsi="Times New Roman"/>
                <w:b/>
                <w:bCs/>
              </w:rPr>
            </w:pPr>
          </w:p>
        </w:tc>
        <w:tc>
          <w:tcPr>
            <w:tcW w:w="575" w:type="pct"/>
          </w:tcPr>
          <w:p w14:paraId="60F94C3D" w14:textId="77777777" w:rsidR="00537E6D" w:rsidRPr="00315F34" w:rsidRDefault="00537E6D" w:rsidP="00626E00">
            <w:pPr>
              <w:spacing w:after="0" w:line="240" w:lineRule="auto"/>
              <w:jc w:val="center"/>
              <w:rPr>
                <w:rFonts w:ascii="Times New Roman" w:hAnsi="Times New Roman"/>
                <w:b/>
                <w:bCs/>
              </w:rPr>
            </w:pPr>
          </w:p>
        </w:tc>
      </w:tr>
      <w:tr w:rsidR="00E12AB9" w:rsidRPr="00315F34" w14:paraId="5050D056" w14:textId="77777777" w:rsidTr="009D7BE8">
        <w:tc>
          <w:tcPr>
            <w:tcW w:w="559" w:type="pct"/>
          </w:tcPr>
          <w:p w14:paraId="1B0F7E3E" w14:textId="393E5157" w:rsidR="00E12AB9" w:rsidRPr="00143325" w:rsidRDefault="00E12AB9" w:rsidP="00E12AB9">
            <w:pPr>
              <w:spacing w:after="0" w:line="240" w:lineRule="auto"/>
              <w:rPr>
                <w:rFonts w:ascii="Times New Roman" w:hAnsi="Times New Roman"/>
              </w:rPr>
            </w:pPr>
            <w:r w:rsidRPr="00143325">
              <w:rPr>
                <w:rFonts w:ascii="Times New Roman" w:hAnsi="Times New Roman"/>
              </w:rPr>
              <w:t>ПК 2.1, ПК 2.2</w:t>
            </w:r>
          </w:p>
          <w:p w14:paraId="3C6AD648" w14:textId="26C33FD0" w:rsidR="00E12AB9" w:rsidRPr="00143325" w:rsidRDefault="00E12AB9" w:rsidP="00E12AB9">
            <w:pPr>
              <w:spacing w:after="0" w:line="240" w:lineRule="auto"/>
              <w:rPr>
                <w:rFonts w:ascii="Times New Roman" w:hAnsi="Times New Roman"/>
              </w:rPr>
            </w:pPr>
            <w:r w:rsidRPr="00143325">
              <w:rPr>
                <w:rFonts w:ascii="Times New Roman" w:hAnsi="Times New Roman"/>
              </w:rPr>
              <w:t>ОК 01, ОК 02, ОК 04</w:t>
            </w:r>
          </w:p>
        </w:tc>
        <w:tc>
          <w:tcPr>
            <w:tcW w:w="938" w:type="pct"/>
          </w:tcPr>
          <w:p w14:paraId="69AB661D" w14:textId="77777777" w:rsidR="00E12AB9" w:rsidRPr="005F09A1" w:rsidRDefault="00E12AB9" w:rsidP="00E12AB9">
            <w:pPr>
              <w:suppressAutoHyphens/>
              <w:spacing w:after="0" w:line="240" w:lineRule="auto"/>
              <w:rPr>
                <w:rFonts w:ascii="Times New Roman" w:hAnsi="Times New Roman"/>
              </w:rPr>
            </w:pPr>
            <w:r w:rsidRPr="005F09A1">
              <w:rPr>
                <w:rFonts w:ascii="Times New Roman" w:hAnsi="Times New Roman"/>
              </w:rPr>
              <w:t xml:space="preserve">Раздел 1. Разработка конструкций поясных изделий одежды </w:t>
            </w:r>
          </w:p>
        </w:tc>
        <w:tc>
          <w:tcPr>
            <w:tcW w:w="375" w:type="pct"/>
          </w:tcPr>
          <w:p w14:paraId="6F795E31" w14:textId="34122A69" w:rsidR="00E12AB9" w:rsidRPr="00133352" w:rsidRDefault="00E12AB9" w:rsidP="00E12AB9">
            <w:pPr>
              <w:spacing w:after="0" w:line="240" w:lineRule="auto"/>
              <w:jc w:val="center"/>
              <w:rPr>
                <w:rFonts w:ascii="Times New Roman" w:hAnsi="Times New Roman"/>
                <w:b/>
                <w:bCs/>
              </w:rPr>
            </w:pPr>
            <w:r>
              <w:rPr>
                <w:rFonts w:ascii="Times New Roman" w:hAnsi="Times New Roman"/>
                <w:b/>
                <w:bCs/>
              </w:rPr>
              <w:t>27-83</w:t>
            </w:r>
          </w:p>
        </w:tc>
        <w:tc>
          <w:tcPr>
            <w:tcW w:w="327" w:type="pct"/>
          </w:tcPr>
          <w:p w14:paraId="1E1F8114" w14:textId="2288DCE6" w:rsidR="00E12AB9" w:rsidRPr="002A72EB" w:rsidRDefault="00E12AB9" w:rsidP="00E12AB9">
            <w:pPr>
              <w:spacing w:after="0" w:line="240" w:lineRule="auto"/>
              <w:jc w:val="center"/>
              <w:rPr>
                <w:rFonts w:ascii="Times New Roman" w:hAnsi="Times New Roman"/>
              </w:rPr>
            </w:pPr>
            <w:r>
              <w:rPr>
                <w:rFonts w:ascii="Times New Roman" w:hAnsi="Times New Roman"/>
                <w:b/>
                <w:bCs/>
              </w:rPr>
              <w:t>27-83</w:t>
            </w:r>
          </w:p>
        </w:tc>
        <w:tc>
          <w:tcPr>
            <w:tcW w:w="296" w:type="pct"/>
          </w:tcPr>
          <w:p w14:paraId="39A798BC" w14:textId="0F301D11" w:rsidR="00E12AB9" w:rsidRPr="00133352" w:rsidRDefault="00E12AB9" w:rsidP="00E12AB9">
            <w:pPr>
              <w:spacing w:after="0" w:line="240" w:lineRule="auto"/>
              <w:jc w:val="center"/>
              <w:rPr>
                <w:rFonts w:ascii="Times New Roman" w:hAnsi="Times New Roman"/>
              </w:rPr>
            </w:pPr>
            <w:r>
              <w:rPr>
                <w:rFonts w:ascii="Times New Roman" w:hAnsi="Times New Roman"/>
                <w:b/>
                <w:bCs/>
              </w:rPr>
              <w:t>27-83</w:t>
            </w:r>
          </w:p>
        </w:tc>
        <w:tc>
          <w:tcPr>
            <w:tcW w:w="497" w:type="pct"/>
          </w:tcPr>
          <w:p w14:paraId="6D9B2E2C" w14:textId="11328DDA" w:rsidR="00E12AB9" w:rsidRPr="00133352" w:rsidRDefault="00E12AB9" w:rsidP="00E12AB9">
            <w:pPr>
              <w:spacing w:after="0" w:line="240" w:lineRule="auto"/>
              <w:jc w:val="center"/>
              <w:rPr>
                <w:rFonts w:ascii="Times New Roman" w:hAnsi="Times New Roman"/>
              </w:rPr>
            </w:pPr>
          </w:p>
        </w:tc>
        <w:tc>
          <w:tcPr>
            <w:tcW w:w="448" w:type="pct"/>
          </w:tcPr>
          <w:p w14:paraId="754751EE" w14:textId="513B02BA" w:rsidR="00E12AB9" w:rsidRPr="00133352" w:rsidRDefault="00E12AB9" w:rsidP="00E12AB9">
            <w:pPr>
              <w:spacing w:after="0" w:line="240" w:lineRule="auto"/>
              <w:jc w:val="center"/>
              <w:rPr>
                <w:rFonts w:ascii="Times New Roman" w:hAnsi="Times New Roman"/>
              </w:rPr>
            </w:pPr>
          </w:p>
        </w:tc>
        <w:tc>
          <w:tcPr>
            <w:tcW w:w="510" w:type="pct"/>
          </w:tcPr>
          <w:p w14:paraId="4C1F12B8" w14:textId="2C86FA3F" w:rsidR="00E12AB9" w:rsidRPr="00315F34" w:rsidRDefault="00E12AB9" w:rsidP="00E12AB9">
            <w:pPr>
              <w:spacing w:after="0" w:line="240" w:lineRule="auto"/>
              <w:jc w:val="center"/>
              <w:rPr>
                <w:rFonts w:ascii="Times New Roman" w:hAnsi="Times New Roman"/>
              </w:rPr>
            </w:pPr>
          </w:p>
        </w:tc>
        <w:tc>
          <w:tcPr>
            <w:tcW w:w="186" w:type="pct"/>
            <w:vMerge/>
          </w:tcPr>
          <w:p w14:paraId="5F1DEF0A" w14:textId="77777777" w:rsidR="00E12AB9" w:rsidRPr="00315F34" w:rsidRDefault="00E12AB9" w:rsidP="00E12AB9">
            <w:pPr>
              <w:spacing w:after="0" w:line="240" w:lineRule="auto"/>
              <w:jc w:val="center"/>
              <w:rPr>
                <w:rFonts w:ascii="Times New Roman" w:hAnsi="Times New Roman"/>
              </w:rPr>
            </w:pPr>
          </w:p>
        </w:tc>
        <w:tc>
          <w:tcPr>
            <w:tcW w:w="289" w:type="pct"/>
            <w:gridSpan w:val="3"/>
          </w:tcPr>
          <w:p w14:paraId="1A683671" w14:textId="17D948E8" w:rsidR="00E12AB9" w:rsidRPr="00315F34" w:rsidRDefault="00E12AB9" w:rsidP="00E12AB9">
            <w:pPr>
              <w:spacing w:after="0" w:line="240" w:lineRule="auto"/>
              <w:jc w:val="center"/>
              <w:rPr>
                <w:rFonts w:ascii="Times New Roman" w:hAnsi="Times New Roman"/>
                <w:b/>
                <w:bCs/>
              </w:rPr>
            </w:pPr>
          </w:p>
        </w:tc>
        <w:tc>
          <w:tcPr>
            <w:tcW w:w="575" w:type="pct"/>
          </w:tcPr>
          <w:p w14:paraId="2AFD3E6E" w14:textId="77777777" w:rsidR="00E12AB9" w:rsidRPr="00315F34" w:rsidRDefault="00E12AB9" w:rsidP="00E12AB9">
            <w:pPr>
              <w:spacing w:after="0" w:line="240" w:lineRule="auto"/>
              <w:jc w:val="center"/>
              <w:rPr>
                <w:rFonts w:ascii="Times New Roman" w:hAnsi="Times New Roman"/>
                <w:b/>
                <w:bCs/>
              </w:rPr>
            </w:pPr>
          </w:p>
        </w:tc>
      </w:tr>
      <w:tr w:rsidR="00E12AB9" w:rsidRPr="00315F34" w14:paraId="71239353" w14:textId="77777777" w:rsidTr="009D7BE8">
        <w:trPr>
          <w:trHeight w:val="314"/>
        </w:trPr>
        <w:tc>
          <w:tcPr>
            <w:tcW w:w="559" w:type="pct"/>
          </w:tcPr>
          <w:p w14:paraId="47554CEE" w14:textId="11A4A298" w:rsidR="00E12AB9" w:rsidRPr="00143325" w:rsidRDefault="00E12AB9" w:rsidP="00E12AB9">
            <w:pPr>
              <w:spacing w:after="0" w:line="240" w:lineRule="auto"/>
              <w:rPr>
                <w:rFonts w:ascii="Times New Roman" w:hAnsi="Times New Roman"/>
              </w:rPr>
            </w:pPr>
            <w:r w:rsidRPr="00143325">
              <w:rPr>
                <w:rFonts w:ascii="Times New Roman" w:hAnsi="Times New Roman"/>
              </w:rPr>
              <w:t>ПК 2.1, ПК 2.</w:t>
            </w:r>
            <w:r>
              <w:rPr>
                <w:rFonts w:ascii="Times New Roman" w:hAnsi="Times New Roman"/>
              </w:rPr>
              <w:t>2</w:t>
            </w:r>
            <w:r w:rsidRPr="00143325">
              <w:rPr>
                <w:rFonts w:ascii="Times New Roman" w:hAnsi="Times New Roman"/>
              </w:rPr>
              <w:t>, ПК 2.3</w:t>
            </w:r>
          </w:p>
          <w:p w14:paraId="2E753090" w14:textId="3FDCE126" w:rsidR="00E12AB9" w:rsidRPr="00143325" w:rsidRDefault="00E12AB9" w:rsidP="00E12AB9">
            <w:pPr>
              <w:spacing w:after="0" w:line="240" w:lineRule="auto"/>
              <w:rPr>
                <w:rFonts w:ascii="Times New Roman" w:hAnsi="Times New Roman"/>
              </w:rPr>
            </w:pPr>
            <w:r w:rsidRPr="00143325">
              <w:rPr>
                <w:rFonts w:ascii="Times New Roman" w:hAnsi="Times New Roman"/>
              </w:rPr>
              <w:t>ОК 01, ОК 02, ОК 04</w:t>
            </w:r>
          </w:p>
        </w:tc>
        <w:tc>
          <w:tcPr>
            <w:tcW w:w="938" w:type="pct"/>
          </w:tcPr>
          <w:p w14:paraId="60D4BF94" w14:textId="77777777" w:rsidR="00E12AB9" w:rsidRPr="005F09A1" w:rsidRDefault="00E12AB9" w:rsidP="00E12AB9">
            <w:pPr>
              <w:suppressAutoHyphens/>
              <w:spacing w:after="0" w:line="240" w:lineRule="auto"/>
              <w:rPr>
                <w:rFonts w:ascii="Times New Roman" w:hAnsi="Times New Roman"/>
              </w:rPr>
            </w:pPr>
            <w:r w:rsidRPr="005F09A1">
              <w:rPr>
                <w:rFonts w:ascii="Times New Roman" w:hAnsi="Times New Roman"/>
              </w:rPr>
              <w:t>Раздел 2.</w:t>
            </w:r>
            <w:r w:rsidRPr="005F09A1">
              <w:rPr>
                <w:rFonts w:ascii="Times New Roman" w:eastAsia="Calibri" w:hAnsi="Times New Roman"/>
                <w:bCs/>
              </w:rPr>
              <w:t xml:space="preserve"> Разработка конструкций плечевых изделий одежды различных покроев</w:t>
            </w:r>
          </w:p>
        </w:tc>
        <w:tc>
          <w:tcPr>
            <w:tcW w:w="375" w:type="pct"/>
          </w:tcPr>
          <w:p w14:paraId="5CC6849A" w14:textId="17820E57" w:rsidR="00E12AB9" w:rsidRPr="00133352" w:rsidRDefault="00E12AB9" w:rsidP="00E12AB9">
            <w:pPr>
              <w:spacing w:after="0" w:line="240" w:lineRule="auto"/>
              <w:jc w:val="center"/>
              <w:rPr>
                <w:rFonts w:ascii="Times New Roman" w:hAnsi="Times New Roman"/>
                <w:b/>
                <w:bCs/>
              </w:rPr>
            </w:pPr>
            <w:r>
              <w:rPr>
                <w:rFonts w:ascii="Times New Roman" w:hAnsi="Times New Roman"/>
                <w:b/>
                <w:bCs/>
              </w:rPr>
              <w:t>26-83</w:t>
            </w:r>
          </w:p>
        </w:tc>
        <w:tc>
          <w:tcPr>
            <w:tcW w:w="327" w:type="pct"/>
          </w:tcPr>
          <w:p w14:paraId="46DA011B" w14:textId="495369FB" w:rsidR="00E12AB9" w:rsidRPr="002A72EB" w:rsidRDefault="00E12AB9" w:rsidP="00E12AB9">
            <w:pPr>
              <w:spacing w:after="0" w:line="240" w:lineRule="auto"/>
              <w:jc w:val="center"/>
              <w:rPr>
                <w:rFonts w:ascii="Times New Roman" w:hAnsi="Times New Roman"/>
              </w:rPr>
            </w:pPr>
            <w:r>
              <w:rPr>
                <w:rFonts w:ascii="Times New Roman" w:hAnsi="Times New Roman"/>
                <w:b/>
                <w:bCs/>
              </w:rPr>
              <w:t>26-83</w:t>
            </w:r>
          </w:p>
        </w:tc>
        <w:tc>
          <w:tcPr>
            <w:tcW w:w="296" w:type="pct"/>
          </w:tcPr>
          <w:p w14:paraId="346937A2" w14:textId="4AAF0404" w:rsidR="00E12AB9" w:rsidRPr="00133352" w:rsidRDefault="00E12AB9" w:rsidP="00E12AB9">
            <w:pPr>
              <w:spacing w:after="0" w:line="240" w:lineRule="auto"/>
              <w:jc w:val="center"/>
              <w:rPr>
                <w:rFonts w:ascii="Times New Roman" w:hAnsi="Times New Roman"/>
              </w:rPr>
            </w:pPr>
            <w:r>
              <w:rPr>
                <w:rFonts w:ascii="Times New Roman" w:hAnsi="Times New Roman"/>
                <w:b/>
                <w:bCs/>
              </w:rPr>
              <w:t>26-83</w:t>
            </w:r>
          </w:p>
        </w:tc>
        <w:tc>
          <w:tcPr>
            <w:tcW w:w="497" w:type="pct"/>
          </w:tcPr>
          <w:p w14:paraId="43881EFD" w14:textId="5B78981F" w:rsidR="00E12AB9" w:rsidRPr="00133352" w:rsidRDefault="00E12AB9" w:rsidP="00E12AB9">
            <w:pPr>
              <w:spacing w:after="0" w:line="240" w:lineRule="auto"/>
              <w:jc w:val="center"/>
              <w:rPr>
                <w:rFonts w:ascii="Times New Roman" w:hAnsi="Times New Roman"/>
              </w:rPr>
            </w:pPr>
          </w:p>
        </w:tc>
        <w:tc>
          <w:tcPr>
            <w:tcW w:w="448" w:type="pct"/>
          </w:tcPr>
          <w:p w14:paraId="5819A148" w14:textId="58C7E4DA" w:rsidR="00E12AB9" w:rsidRPr="00133352" w:rsidRDefault="00E12AB9" w:rsidP="00E12AB9">
            <w:pPr>
              <w:spacing w:after="0" w:line="240" w:lineRule="auto"/>
              <w:jc w:val="center"/>
              <w:rPr>
                <w:rFonts w:ascii="Times New Roman" w:hAnsi="Times New Roman"/>
              </w:rPr>
            </w:pPr>
          </w:p>
        </w:tc>
        <w:tc>
          <w:tcPr>
            <w:tcW w:w="510" w:type="pct"/>
          </w:tcPr>
          <w:p w14:paraId="6A4D2B09" w14:textId="5FE46A1E" w:rsidR="00E12AB9" w:rsidRPr="00315F34" w:rsidRDefault="00E12AB9" w:rsidP="00E12AB9">
            <w:pPr>
              <w:spacing w:after="0" w:line="240" w:lineRule="auto"/>
              <w:jc w:val="center"/>
              <w:rPr>
                <w:rFonts w:ascii="Times New Roman" w:hAnsi="Times New Roman"/>
              </w:rPr>
            </w:pPr>
          </w:p>
        </w:tc>
        <w:tc>
          <w:tcPr>
            <w:tcW w:w="186" w:type="pct"/>
            <w:vMerge/>
          </w:tcPr>
          <w:p w14:paraId="2D78D6FB" w14:textId="77777777" w:rsidR="00E12AB9" w:rsidRPr="00315F34" w:rsidRDefault="00E12AB9" w:rsidP="00E12AB9">
            <w:pPr>
              <w:spacing w:after="0" w:line="240" w:lineRule="auto"/>
              <w:jc w:val="center"/>
              <w:rPr>
                <w:rFonts w:ascii="Times New Roman" w:hAnsi="Times New Roman"/>
              </w:rPr>
            </w:pPr>
          </w:p>
        </w:tc>
        <w:tc>
          <w:tcPr>
            <w:tcW w:w="289" w:type="pct"/>
            <w:gridSpan w:val="3"/>
          </w:tcPr>
          <w:p w14:paraId="0FDC2571" w14:textId="77777777" w:rsidR="00E12AB9" w:rsidRPr="00315F34" w:rsidRDefault="00E12AB9" w:rsidP="00E12AB9">
            <w:pPr>
              <w:spacing w:after="0" w:line="240" w:lineRule="auto"/>
              <w:jc w:val="center"/>
              <w:rPr>
                <w:rFonts w:ascii="Times New Roman" w:hAnsi="Times New Roman"/>
                <w:b/>
                <w:bCs/>
              </w:rPr>
            </w:pPr>
          </w:p>
        </w:tc>
        <w:tc>
          <w:tcPr>
            <w:tcW w:w="575" w:type="pct"/>
          </w:tcPr>
          <w:p w14:paraId="0B9513C1" w14:textId="77777777" w:rsidR="00E12AB9" w:rsidRPr="00315F34" w:rsidRDefault="00E12AB9" w:rsidP="00E12AB9">
            <w:pPr>
              <w:spacing w:after="0" w:line="240" w:lineRule="auto"/>
              <w:jc w:val="center"/>
              <w:rPr>
                <w:rFonts w:ascii="Times New Roman" w:hAnsi="Times New Roman"/>
                <w:b/>
                <w:bCs/>
              </w:rPr>
            </w:pPr>
          </w:p>
        </w:tc>
      </w:tr>
      <w:tr w:rsidR="00E12AB9" w:rsidRPr="00315F34" w14:paraId="1D8A6774" w14:textId="77777777" w:rsidTr="009D7BE8">
        <w:trPr>
          <w:trHeight w:val="314"/>
        </w:trPr>
        <w:tc>
          <w:tcPr>
            <w:tcW w:w="559" w:type="pct"/>
          </w:tcPr>
          <w:p w14:paraId="7CD7CA8A" w14:textId="46C2D846" w:rsidR="00E12AB9" w:rsidRPr="00143325" w:rsidRDefault="00E12AB9" w:rsidP="00E12AB9">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w:t>
            </w:r>
            <w:r w:rsidRPr="00143325">
              <w:rPr>
                <w:rFonts w:ascii="Times New Roman" w:hAnsi="Times New Roman"/>
              </w:rPr>
              <w:t>1, ПК 2.2, ПК 2.3, ПК 2.4, ПК 2.5</w:t>
            </w:r>
          </w:p>
          <w:p w14:paraId="7D8205D7" w14:textId="3BEFC587" w:rsidR="00E12AB9" w:rsidRPr="00315F34" w:rsidRDefault="00E12AB9" w:rsidP="00E12AB9">
            <w:pPr>
              <w:spacing w:after="0" w:line="240" w:lineRule="auto"/>
              <w:rPr>
                <w:rFonts w:ascii="Times New Roman" w:hAnsi="Times New Roman"/>
              </w:rPr>
            </w:pPr>
            <w:r w:rsidRPr="00143325">
              <w:rPr>
                <w:rFonts w:ascii="Times New Roman" w:hAnsi="Times New Roman"/>
              </w:rPr>
              <w:t>ОК 01, ОК 02, ОК 04</w:t>
            </w:r>
          </w:p>
        </w:tc>
        <w:tc>
          <w:tcPr>
            <w:tcW w:w="938" w:type="pct"/>
          </w:tcPr>
          <w:p w14:paraId="00271719" w14:textId="77777777" w:rsidR="00E12AB9" w:rsidRPr="005F09A1" w:rsidRDefault="00E12AB9" w:rsidP="00E12AB9">
            <w:pPr>
              <w:suppressAutoHyphens/>
              <w:spacing w:after="0" w:line="240" w:lineRule="auto"/>
              <w:rPr>
                <w:rFonts w:ascii="Times New Roman" w:hAnsi="Times New Roman"/>
              </w:rPr>
            </w:pPr>
            <w:r w:rsidRPr="005F09A1">
              <w:rPr>
                <w:rFonts w:ascii="Times New Roman" w:eastAsia="Calibri" w:hAnsi="Times New Roman"/>
                <w:bCs/>
              </w:rPr>
              <w:t xml:space="preserve">Раздел 3. </w:t>
            </w:r>
            <w:r w:rsidRPr="005F09A1">
              <w:rPr>
                <w:rFonts w:ascii="Times New Roman" w:hAnsi="Times New Roman"/>
                <w:bCs/>
                <w:iCs/>
              </w:rPr>
              <w:t>Разработка конструкторской документации на проектируемое изделие к внедрению в производство.</w:t>
            </w:r>
          </w:p>
        </w:tc>
        <w:tc>
          <w:tcPr>
            <w:tcW w:w="375" w:type="pct"/>
          </w:tcPr>
          <w:p w14:paraId="76ADD5A6" w14:textId="0502D09E" w:rsidR="00E12AB9" w:rsidRPr="00133352" w:rsidRDefault="00E12AB9" w:rsidP="00E12AB9">
            <w:pPr>
              <w:spacing w:after="0" w:line="240" w:lineRule="auto"/>
              <w:jc w:val="center"/>
              <w:rPr>
                <w:rFonts w:ascii="Times New Roman" w:hAnsi="Times New Roman"/>
                <w:b/>
                <w:bCs/>
              </w:rPr>
            </w:pPr>
            <w:r>
              <w:rPr>
                <w:rFonts w:ascii="Times New Roman" w:hAnsi="Times New Roman"/>
                <w:b/>
                <w:bCs/>
              </w:rPr>
              <w:t>26-82</w:t>
            </w:r>
          </w:p>
        </w:tc>
        <w:tc>
          <w:tcPr>
            <w:tcW w:w="327" w:type="pct"/>
          </w:tcPr>
          <w:p w14:paraId="05EA2AA9" w14:textId="785A207C" w:rsidR="00E12AB9" w:rsidRPr="002A72EB" w:rsidRDefault="00E12AB9" w:rsidP="00E12AB9">
            <w:pPr>
              <w:spacing w:after="0" w:line="240" w:lineRule="auto"/>
              <w:jc w:val="center"/>
              <w:rPr>
                <w:rFonts w:ascii="Times New Roman" w:hAnsi="Times New Roman"/>
              </w:rPr>
            </w:pPr>
            <w:r>
              <w:rPr>
                <w:rFonts w:ascii="Times New Roman" w:hAnsi="Times New Roman"/>
                <w:b/>
                <w:bCs/>
              </w:rPr>
              <w:t>26-82</w:t>
            </w:r>
          </w:p>
        </w:tc>
        <w:tc>
          <w:tcPr>
            <w:tcW w:w="296" w:type="pct"/>
          </w:tcPr>
          <w:p w14:paraId="03733FBC" w14:textId="46143B45" w:rsidR="00E12AB9" w:rsidRPr="00133352" w:rsidRDefault="00E12AB9" w:rsidP="00E12AB9">
            <w:pPr>
              <w:spacing w:after="0" w:line="240" w:lineRule="auto"/>
              <w:jc w:val="center"/>
              <w:rPr>
                <w:rFonts w:ascii="Times New Roman" w:hAnsi="Times New Roman"/>
              </w:rPr>
            </w:pPr>
            <w:r>
              <w:rPr>
                <w:rFonts w:ascii="Times New Roman" w:hAnsi="Times New Roman"/>
                <w:b/>
                <w:bCs/>
              </w:rPr>
              <w:t>26-82</w:t>
            </w:r>
          </w:p>
        </w:tc>
        <w:tc>
          <w:tcPr>
            <w:tcW w:w="497" w:type="pct"/>
          </w:tcPr>
          <w:p w14:paraId="7760B475" w14:textId="3C70B261" w:rsidR="00E12AB9" w:rsidRPr="00133352" w:rsidRDefault="00E12AB9" w:rsidP="00E12AB9">
            <w:pPr>
              <w:spacing w:after="0" w:line="240" w:lineRule="auto"/>
              <w:jc w:val="center"/>
              <w:rPr>
                <w:rFonts w:ascii="Times New Roman" w:hAnsi="Times New Roman"/>
              </w:rPr>
            </w:pPr>
          </w:p>
        </w:tc>
        <w:tc>
          <w:tcPr>
            <w:tcW w:w="448" w:type="pct"/>
          </w:tcPr>
          <w:p w14:paraId="53F7F04D" w14:textId="07A364E0" w:rsidR="00E12AB9" w:rsidRPr="00133352" w:rsidRDefault="00E12AB9" w:rsidP="00E12AB9">
            <w:pPr>
              <w:spacing w:after="0" w:line="240" w:lineRule="auto"/>
              <w:jc w:val="center"/>
              <w:rPr>
                <w:rFonts w:ascii="Times New Roman" w:hAnsi="Times New Roman"/>
              </w:rPr>
            </w:pPr>
          </w:p>
        </w:tc>
        <w:tc>
          <w:tcPr>
            <w:tcW w:w="510" w:type="pct"/>
          </w:tcPr>
          <w:p w14:paraId="69CAA74A" w14:textId="77777777" w:rsidR="00E12AB9" w:rsidRPr="00315F34" w:rsidRDefault="00E12AB9" w:rsidP="00E12AB9">
            <w:pPr>
              <w:spacing w:after="0" w:line="240" w:lineRule="auto"/>
              <w:jc w:val="center"/>
              <w:rPr>
                <w:rFonts w:ascii="Times New Roman" w:hAnsi="Times New Roman"/>
              </w:rPr>
            </w:pPr>
          </w:p>
        </w:tc>
        <w:tc>
          <w:tcPr>
            <w:tcW w:w="186" w:type="pct"/>
            <w:vMerge/>
          </w:tcPr>
          <w:p w14:paraId="1E80C29D" w14:textId="77777777" w:rsidR="00E12AB9" w:rsidRPr="00315F34" w:rsidRDefault="00E12AB9" w:rsidP="00E12AB9">
            <w:pPr>
              <w:spacing w:after="0" w:line="240" w:lineRule="auto"/>
              <w:jc w:val="center"/>
              <w:rPr>
                <w:rFonts w:ascii="Times New Roman" w:hAnsi="Times New Roman"/>
              </w:rPr>
            </w:pPr>
          </w:p>
        </w:tc>
        <w:tc>
          <w:tcPr>
            <w:tcW w:w="289" w:type="pct"/>
            <w:gridSpan w:val="3"/>
          </w:tcPr>
          <w:p w14:paraId="4CB6B6C2" w14:textId="77777777" w:rsidR="00E12AB9" w:rsidRDefault="00E12AB9" w:rsidP="00E12AB9">
            <w:pPr>
              <w:spacing w:after="0" w:line="240" w:lineRule="auto"/>
              <w:jc w:val="center"/>
              <w:rPr>
                <w:rFonts w:ascii="Times New Roman" w:hAnsi="Times New Roman"/>
                <w:b/>
                <w:bCs/>
              </w:rPr>
            </w:pPr>
          </w:p>
        </w:tc>
        <w:tc>
          <w:tcPr>
            <w:tcW w:w="575" w:type="pct"/>
          </w:tcPr>
          <w:p w14:paraId="188E1362" w14:textId="77777777" w:rsidR="00E12AB9" w:rsidRPr="00315F34" w:rsidRDefault="00E12AB9" w:rsidP="00E12AB9">
            <w:pPr>
              <w:spacing w:after="0" w:line="240" w:lineRule="auto"/>
              <w:jc w:val="center"/>
              <w:rPr>
                <w:rFonts w:ascii="Times New Roman" w:hAnsi="Times New Roman"/>
                <w:b/>
                <w:bCs/>
              </w:rPr>
            </w:pPr>
          </w:p>
        </w:tc>
      </w:tr>
      <w:tr w:rsidR="009D7BE8" w:rsidRPr="00315F34" w14:paraId="08F21A87" w14:textId="77777777" w:rsidTr="009D7BE8">
        <w:trPr>
          <w:trHeight w:val="314"/>
        </w:trPr>
        <w:tc>
          <w:tcPr>
            <w:tcW w:w="559" w:type="pct"/>
          </w:tcPr>
          <w:p w14:paraId="61AF803D" w14:textId="77777777" w:rsidR="009D7BE8" w:rsidRPr="00315F34" w:rsidRDefault="009D7BE8" w:rsidP="009D7BE8">
            <w:pPr>
              <w:spacing w:after="0" w:line="240" w:lineRule="auto"/>
              <w:rPr>
                <w:rFonts w:ascii="Times New Roman" w:hAnsi="Times New Roman"/>
              </w:rPr>
            </w:pPr>
          </w:p>
        </w:tc>
        <w:tc>
          <w:tcPr>
            <w:tcW w:w="938" w:type="pct"/>
          </w:tcPr>
          <w:p w14:paraId="24D79FB8" w14:textId="77777777" w:rsidR="009D7BE8" w:rsidRPr="005F09A1" w:rsidRDefault="009D7BE8" w:rsidP="009D7BE8">
            <w:pPr>
              <w:suppressAutoHyphens/>
              <w:spacing w:after="0" w:line="240" w:lineRule="auto"/>
              <w:rPr>
                <w:rFonts w:ascii="Times New Roman" w:eastAsia="Calibri" w:hAnsi="Times New Roman"/>
                <w:bCs/>
              </w:rPr>
            </w:pPr>
            <w:r>
              <w:rPr>
                <w:rFonts w:ascii="Times New Roman" w:eastAsia="Calibri" w:hAnsi="Times New Roman"/>
                <w:bCs/>
              </w:rPr>
              <w:t>Учебная практика</w:t>
            </w:r>
          </w:p>
        </w:tc>
        <w:tc>
          <w:tcPr>
            <w:tcW w:w="375" w:type="pct"/>
          </w:tcPr>
          <w:p w14:paraId="7F171D79" w14:textId="79441BBB" w:rsidR="009D7BE8" w:rsidRPr="00133352" w:rsidRDefault="00E12AB9" w:rsidP="009D7BE8">
            <w:pPr>
              <w:spacing w:after="0" w:line="240" w:lineRule="auto"/>
              <w:jc w:val="center"/>
              <w:rPr>
                <w:rFonts w:ascii="Times New Roman" w:hAnsi="Times New Roman"/>
                <w:b/>
                <w:bCs/>
              </w:rPr>
            </w:pPr>
            <w:r>
              <w:rPr>
                <w:rFonts w:ascii="Times New Roman" w:hAnsi="Times New Roman"/>
                <w:b/>
                <w:bCs/>
              </w:rPr>
              <w:t>36</w:t>
            </w:r>
            <w:r w:rsidR="009D7BE8">
              <w:rPr>
                <w:rFonts w:ascii="Times New Roman" w:hAnsi="Times New Roman"/>
                <w:b/>
                <w:bCs/>
              </w:rPr>
              <w:t>-</w:t>
            </w:r>
            <w:r w:rsidR="005178A9">
              <w:rPr>
                <w:rFonts w:ascii="Times New Roman" w:hAnsi="Times New Roman"/>
                <w:b/>
                <w:bCs/>
              </w:rPr>
              <w:t>36</w:t>
            </w:r>
          </w:p>
        </w:tc>
        <w:tc>
          <w:tcPr>
            <w:tcW w:w="327" w:type="pct"/>
          </w:tcPr>
          <w:p w14:paraId="34D29DAC" w14:textId="6A6E9D6E" w:rsidR="009D7BE8" w:rsidRPr="00133352" w:rsidRDefault="00E12AB9" w:rsidP="009D7BE8">
            <w:pPr>
              <w:spacing w:after="0" w:line="240" w:lineRule="auto"/>
              <w:jc w:val="center"/>
              <w:rPr>
                <w:rFonts w:ascii="Times New Roman" w:hAnsi="Times New Roman"/>
              </w:rPr>
            </w:pPr>
            <w:r>
              <w:rPr>
                <w:rFonts w:ascii="Times New Roman" w:hAnsi="Times New Roman"/>
              </w:rPr>
              <w:t>36</w:t>
            </w:r>
            <w:r w:rsidR="009D7BE8">
              <w:rPr>
                <w:rFonts w:ascii="Times New Roman" w:hAnsi="Times New Roman"/>
              </w:rPr>
              <w:t>-</w:t>
            </w:r>
            <w:r w:rsidR="005178A9">
              <w:rPr>
                <w:rFonts w:ascii="Times New Roman" w:hAnsi="Times New Roman"/>
              </w:rPr>
              <w:t>36</w:t>
            </w:r>
          </w:p>
        </w:tc>
        <w:tc>
          <w:tcPr>
            <w:tcW w:w="296" w:type="pct"/>
          </w:tcPr>
          <w:p w14:paraId="0EF7ACEC" w14:textId="77777777" w:rsidR="009D7BE8" w:rsidRPr="00133352" w:rsidRDefault="009D7BE8" w:rsidP="009D7BE8">
            <w:pPr>
              <w:spacing w:after="0" w:line="240" w:lineRule="auto"/>
              <w:jc w:val="center"/>
              <w:rPr>
                <w:rFonts w:ascii="Times New Roman" w:hAnsi="Times New Roman"/>
              </w:rPr>
            </w:pPr>
          </w:p>
        </w:tc>
        <w:tc>
          <w:tcPr>
            <w:tcW w:w="497" w:type="pct"/>
          </w:tcPr>
          <w:p w14:paraId="4EB1A09E" w14:textId="77777777" w:rsidR="009D7BE8" w:rsidRDefault="009D7BE8" w:rsidP="009D7BE8">
            <w:pPr>
              <w:spacing w:after="0" w:line="240" w:lineRule="auto"/>
              <w:jc w:val="center"/>
              <w:rPr>
                <w:rFonts w:ascii="Times New Roman" w:hAnsi="Times New Roman"/>
              </w:rPr>
            </w:pPr>
          </w:p>
        </w:tc>
        <w:tc>
          <w:tcPr>
            <w:tcW w:w="448" w:type="pct"/>
          </w:tcPr>
          <w:p w14:paraId="0F6BA0CC" w14:textId="77777777" w:rsidR="009D7BE8" w:rsidRDefault="009D7BE8" w:rsidP="009D7BE8">
            <w:pPr>
              <w:spacing w:after="0" w:line="240" w:lineRule="auto"/>
              <w:jc w:val="center"/>
              <w:rPr>
                <w:rFonts w:ascii="Times New Roman" w:hAnsi="Times New Roman"/>
              </w:rPr>
            </w:pPr>
          </w:p>
        </w:tc>
        <w:tc>
          <w:tcPr>
            <w:tcW w:w="510" w:type="pct"/>
          </w:tcPr>
          <w:p w14:paraId="2F046BF5" w14:textId="77777777" w:rsidR="009D7BE8" w:rsidRPr="00315F34" w:rsidRDefault="009D7BE8" w:rsidP="009D7BE8">
            <w:pPr>
              <w:spacing w:after="0" w:line="240" w:lineRule="auto"/>
              <w:jc w:val="center"/>
              <w:rPr>
                <w:rFonts w:ascii="Times New Roman" w:hAnsi="Times New Roman"/>
              </w:rPr>
            </w:pPr>
          </w:p>
        </w:tc>
        <w:tc>
          <w:tcPr>
            <w:tcW w:w="186" w:type="pct"/>
          </w:tcPr>
          <w:p w14:paraId="57AE522C" w14:textId="77777777" w:rsidR="009D7BE8" w:rsidRPr="00315F34" w:rsidRDefault="009D7BE8" w:rsidP="009D7BE8">
            <w:pPr>
              <w:spacing w:after="0" w:line="240" w:lineRule="auto"/>
              <w:jc w:val="center"/>
              <w:rPr>
                <w:rFonts w:ascii="Times New Roman" w:hAnsi="Times New Roman"/>
              </w:rPr>
            </w:pPr>
          </w:p>
        </w:tc>
        <w:tc>
          <w:tcPr>
            <w:tcW w:w="289" w:type="pct"/>
            <w:gridSpan w:val="3"/>
          </w:tcPr>
          <w:p w14:paraId="5593365A" w14:textId="308D08EA" w:rsidR="009D7BE8" w:rsidRDefault="00E12AB9" w:rsidP="009D7BE8">
            <w:pPr>
              <w:spacing w:after="0" w:line="240" w:lineRule="auto"/>
              <w:jc w:val="center"/>
              <w:rPr>
                <w:rFonts w:ascii="Times New Roman" w:hAnsi="Times New Roman"/>
                <w:b/>
                <w:bCs/>
              </w:rPr>
            </w:pPr>
            <w:r>
              <w:rPr>
                <w:rFonts w:ascii="Times New Roman" w:hAnsi="Times New Roman"/>
                <w:b/>
                <w:bCs/>
              </w:rPr>
              <w:t>36</w:t>
            </w:r>
            <w:r w:rsidR="009D7BE8">
              <w:rPr>
                <w:rFonts w:ascii="Times New Roman" w:hAnsi="Times New Roman"/>
                <w:b/>
                <w:bCs/>
              </w:rPr>
              <w:t>-</w:t>
            </w:r>
            <w:r w:rsidR="005178A9">
              <w:rPr>
                <w:rFonts w:ascii="Times New Roman" w:hAnsi="Times New Roman"/>
                <w:b/>
                <w:bCs/>
              </w:rPr>
              <w:t>36</w:t>
            </w:r>
          </w:p>
        </w:tc>
        <w:tc>
          <w:tcPr>
            <w:tcW w:w="575" w:type="pct"/>
          </w:tcPr>
          <w:p w14:paraId="0B9908C5" w14:textId="77777777" w:rsidR="009D7BE8" w:rsidRPr="00315F34" w:rsidRDefault="009D7BE8" w:rsidP="009D7BE8">
            <w:pPr>
              <w:spacing w:after="0" w:line="240" w:lineRule="auto"/>
              <w:jc w:val="center"/>
              <w:rPr>
                <w:rFonts w:ascii="Times New Roman" w:hAnsi="Times New Roman"/>
                <w:b/>
                <w:bCs/>
              </w:rPr>
            </w:pPr>
          </w:p>
        </w:tc>
      </w:tr>
      <w:tr w:rsidR="009D7BE8" w:rsidRPr="00315F34" w14:paraId="5CB42A6D" w14:textId="77777777" w:rsidTr="009D7BE8">
        <w:trPr>
          <w:trHeight w:val="314"/>
        </w:trPr>
        <w:tc>
          <w:tcPr>
            <w:tcW w:w="559" w:type="pct"/>
          </w:tcPr>
          <w:p w14:paraId="4AF05FEB" w14:textId="77777777" w:rsidR="009D7BE8" w:rsidRPr="00315F34" w:rsidRDefault="009D7BE8" w:rsidP="009D7BE8">
            <w:pPr>
              <w:spacing w:after="0" w:line="240" w:lineRule="auto"/>
              <w:rPr>
                <w:rFonts w:ascii="Times New Roman" w:hAnsi="Times New Roman"/>
              </w:rPr>
            </w:pPr>
          </w:p>
        </w:tc>
        <w:tc>
          <w:tcPr>
            <w:tcW w:w="938" w:type="pct"/>
          </w:tcPr>
          <w:p w14:paraId="029CA107" w14:textId="77777777" w:rsidR="009D7BE8" w:rsidRPr="00896A2F" w:rsidRDefault="009D7BE8" w:rsidP="009D7BE8">
            <w:pPr>
              <w:suppressAutoHyphens/>
              <w:spacing w:after="0" w:line="240" w:lineRule="auto"/>
              <w:rPr>
                <w:rFonts w:ascii="Times New Roman" w:hAnsi="Times New Roman"/>
              </w:rPr>
            </w:pPr>
            <w:r w:rsidRPr="00896A2F">
              <w:rPr>
                <w:rFonts w:ascii="Times New Roman" w:hAnsi="Times New Roman"/>
              </w:rPr>
              <w:t>МДК</w:t>
            </w:r>
            <w:r>
              <w:rPr>
                <w:rFonts w:ascii="Times New Roman" w:hAnsi="Times New Roman"/>
              </w:rPr>
              <w:t>.</w:t>
            </w:r>
            <w:r w:rsidRPr="00896A2F">
              <w:rPr>
                <w:rFonts w:ascii="Times New Roman" w:hAnsi="Times New Roman"/>
              </w:rPr>
              <w:t>0</w:t>
            </w:r>
            <w:r>
              <w:rPr>
                <w:rFonts w:ascii="Times New Roman" w:hAnsi="Times New Roman"/>
              </w:rPr>
              <w:t>2</w:t>
            </w:r>
            <w:r w:rsidRPr="00896A2F">
              <w:rPr>
                <w:rFonts w:ascii="Times New Roman" w:hAnsi="Times New Roman"/>
              </w:rPr>
              <w:t>.02</w:t>
            </w:r>
            <w:r>
              <w:rPr>
                <w:rFonts w:ascii="Times New Roman" w:hAnsi="Times New Roman"/>
              </w:rPr>
              <w:t xml:space="preserve">. </w:t>
            </w:r>
            <w:r w:rsidRPr="001D53A2">
              <w:rPr>
                <w:rFonts w:ascii="Times New Roman" w:hAnsi="Times New Roman"/>
              </w:rPr>
              <w:t xml:space="preserve">Использование САПР для </w:t>
            </w:r>
            <w:r w:rsidRPr="001D53A2">
              <w:rPr>
                <w:rFonts w:ascii="Times New Roman" w:hAnsi="Times New Roman"/>
              </w:rPr>
              <w:lastRenderedPageBreak/>
              <w:t>конструирования и моделирования швейных изделий</w:t>
            </w:r>
          </w:p>
        </w:tc>
        <w:tc>
          <w:tcPr>
            <w:tcW w:w="375" w:type="pct"/>
          </w:tcPr>
          <w:p w14:paraId="4DDA372C" w14:textId="613349A1" w:rsidR="009D7BE8" w:rsidRPr="001D53A2" w:rsidRDefault="009D7BE8" w:rsidP="009D7BE8">
            <w:pPr>
              <w:spacing w:after="0" w:line="240" w:lineRule="auto"/>
              <w:jc w:val="center"/>
              <w:rPr>
                <w:rFonts w:ascii="Times New Roman" w:hAnsi="Times New Roman"/>
                <w:b/>
                <w:bCs/>
                <w:highlight w:val="yellow"/>
              </w:rPr>
            </w:pPr>
          </w:p>
        </w:tc>
        <w:tc>
          <w:tcPr>
            <w:tcW w:w="327" w:type="pct"/>
          </w:tcPr>
          <w:p w14:paraId="47838494" w14:textId="77777777" w:rsidR="009D7BE8" w:rsidRPr="001D53A2" w:rsidRDefault="009D7BE8" w:rsidP="009D7BE8">
            <w:pPr>
              <w:spacing w:after="0" w:line="240" w:lineRule="auto"/>
              <w:jc w:val="center"/>
              <w:rPr>
                <w:rFonts w:ascii="Times New Roman" w:hAnsi="Times New Roman"/>
                <w:highlight w:val="yellow"/>
              </w:rPr>
            </w:pPr>
          </w:p>
        </w:tc>
        <w:tc>
          <w:tcPr>
            <w:tcW w:w="296" w:type="pct"/>
          </w:tcPr>
          <w:p w14:paraId="1B81FA55" w14:textId="77777777" w:rsidR="009D7BE8" w:rsidRPr="001D53A2" w:rsidRDefault="009D7BE8" w:rsidP="009D7BE8">
            <w:pPr>
              <w:spacing w:after="0" w:line="240" w:lineRule="auto"/>
              <w:jc w:val="center"/>
              <w:rPr>
                <w:rFonts w:ascii="Times New Roman" w:hAnsi="Times New Roman"/>
                <w:highlight w:val="yellow"/>
              </w:rPr>
            </w:pPr>
          </w:p>
        </w:tc>
        <w:tc>
          <w:tcPr>
            <w:tcW w:w="497" w:type="pct"/>
          </w:tcPr>
          <w:p w14:paraId="646D5D2D" w14:textId="77777777" w:rsidR="009D7BE8" w:rsidRPr="001D53A2" w:rsidRDefault="009D7BE8" w:rsidP="009D7BE8">
            <w:pPr>
              <w:spacing w:after="0" w:line="240" w:lineRule="auto"/>
              <w:jc w:val="center"/>
              <w:rPr>
                <w:rFonts w:ascii="Times New Roman" w:hAnsi="Times New Roman"/>
                <w:highlight w:val="yellow"/>
              </w:rPr>
            </w:pPr>
          </w:p>
        </w:tc>
        <w:tc>
          <w:tcPr>
            <w:tcW w:w="448" w:type="pct"/>
          </w:tcPr>
          <w:p w14:paraId="529C806E" w14:textId="77777777" w:rsidR="009D7BE8" w:rsidRDefault="009D7BE8" w:rsidP="009D7BE8">
            <w:pPr>
              <w:spacing w:after="0" w:line="240" w:lineRule="auto"/>
              <w:jc w:val="center"/>
              <w:rPr>
                <w:rFonts w:ascii="Times New Roman" w:hAnsi="Times New Roman"/>
              </w:rPr>
            </w:pPr>
          </w:p>
        </w:tc>
        <w:tc>
          <w:tcPr>
            <w:tcW w:w="510" w:type="pct"/>
          </w:tcPr>
          <w:p w14:paraId="58F7EA2E" w14:textId="77777777" w:rsidR="009D7BE8" w:rsidRPr="00315F34" w:rsidRDefault="009D7BE8" w:rsidP="009D7BE8">
            <w:pPr>
              <w:spacing w:after="0" w:line="240" w:lineRule="auto"/>
              <w:jc w:val="center"/>
              <w:rPr>
                <w:rFonts w:ascii="Times New Roman" w:hAnsi="Times New Roman"/>
              </w:rPr>
            </w:pPr>
          </w:p>
        </w:tc>
        <w:tc>
          <w:tcPr>
            <w:tcW w:w="186" w:type="pct"/>
          </w:tcPr>
          <w:p w14:paraId="39DFC7F8" w14:textId="77777777" w:rsidR="009D7BE8" w:rsidRPr="00315F34" w:rsidRDefault="009D7BE8" w:rsidP="009D7BE8">
            <w:pPr>
              <w:spacing w:after="0" w:line="240" w:lineRule="auto"/>
              <w:jc w:val="center"/>
              <w:rPr>
                <w:rFonts w:ascii="Times New Roman" w:hAnsi="Times New Roman"/>
              </w:rPr>
            </w:pPr>
          </w:p>
        </w:tc>
        <w:tc>
          <w:tcPr>
            <w:tcW w:w="289" w:type="pct"/>
            <w:gridSpan w:val="3"/>
          </w:tcPr>
          <w:p w14:paraId="59074617" w14:textId="77777777" w:rsidR="009D7BE8" w:rsidRDefault="009D7BE8" w:rsidP="009D7BE8">
            <w:pPr>
              <w:spacing w:after="0" w:line="240" w:lineRule="auto"/>
              <w:jc w:val="center"/>
              <w:rPr>
                <w:rFonts w:ascii="Times New Roman" w:hAnsi="Times New Roman"/>
                <w:b/>
                <w:bCs/>
              </w:rPr>
            </w:pPr>
          </w:p>
        </w:tc>
        <w:tc>
          <w:tcPr>
            <w:tcW w:w="575" w:type="pct"/>
          </w:tcPr>
          <w:p w14:paraId="0718C7C3" w14:textId="77777777" w:rsidR="009D7BE8" w:rsidRPr="00315F34" w:rsidRDefault="009D7BE8" w:rsidP="009D7BE8">
            <w:pPr>
              <w:spacing w:after="0" w:line="240" w:lineRule="auto"/>
              <w:jc w:val="center"/>
              <w:rPr>
                <w:rFonts w:ascii="Times New Roman" w:hAnsi="Times New Roman"/>
                <w:b/>
                <w:bCs/>
              </w:rPr>
            </w:pPr>
          </w:p>
        </w:tc>
      </w:tr>
      <w:tr w:rsidR="00E12AB9" w:rsidRPr="00315F34" w14:paraId="5ECFE8BE" w14:textId="77777777" w:rsidTr="009D7BE8">
        <w:trPr>
          <w:trHeight w:val="314"/>
        </w:trPr>
        <w:tc>
          <w:tcPr>
            <w:tcW w:w="559" w:type="pct"/>
          </w:tcPr>
          <w:p w14:paraId="60EA71DB" w14:textId="77777777" w:rsidR="00E12AB9" w:rsidRPr="00143325" w:rsidRDefault="00E12AB9" w:rsidP="00E12AB9">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w:t>
            </w:r>
            <w:r w:rsidRPr="00143325">
              <w:rPr>
                <w:rFonts w:ascii="Times New Roman" w:hAnsi="Times New Roman"/>
              </w:rPr>
              <w:t>1, ПК 2.2, ПК 2.3, ПК 2.4, ПК 2.5</w:t>
            </w:r>
          </w:p>
          <w:p w14:paraId="6F4AA346" w14:textId="1D1ED7DF" w:rsidR="00E12AB9" w:rsidRPr="00315F34" w:rsidRDefault="00E12AB9" w:rsidP="00E12AB9">
            <w:pPr>
              <w:spacing w:after="0" w:line="240" w:lineRule="auto"/>
              <w:rPr>
                <w:rFonts w:ascii="Times New Roman" w:hAnsi="Times New Roman"/>
              </w:rPr>
            </w:pPr>
            <w:r w:rsidRPr="00143325">
              <w:rPr>
                <w:rFonts w:ascii="Times New Roman" w:hAnsi="Times New Roman"/>
              </w:rPr>
              <w:t>ОК 01, ОК 02, ОК 04</w:t>
            </w:r>
          </w:p>
        </w:tc>
        <w:tc>
          <w:tcPr>
            <w:tcW w:w="938" w:type="pct"/>
          </w:tcPr>
          <w:p w14:paraId="1D66B54F" w14:textId="5EB65D09" w:rsidR="00E12AB9" w:rsidRPr="00315F34" w:rsidRDefault="00E12AB9" w:rsidP="00E12AB9">
            <w:pPr>
              <w:suppressAutoHyphens/>
              <w:spacing w:after="0" w:line="240" w:lineRule="auto"/>
              <w:rPr>
                <w:rFonts w:ascii="Times New Roman" w:hAnsi="Times New Roman"/>
              </w:rPr>
            </w:pPr>
            <w:r w:rsidRPr="00896A2F">
              <w:rPr>
                <w:rFonts w:ascii="Times New Roman" w:hAnsi="Times New Roman"/>
              </w:rPr>
              <w:t xml:space="preserve">Раздел </w:t>
            </w:r>
            <w:r>
              <w:rPr>
                <w:rFonts w:ascii="Times New Roman" w:hAnsi="Times New Roman"/>
              </w:rPr>
              <w:t>4</w:t>
            </w:r>
            <w:r w:rsidRPr="00896A2F">
              <w:rPr>
                <w:rFonts w:ascii="Times New Roman" w:hAnsi="Times New Roman"/>
              </w:rPr>
              <w:t xml:space="preserve">. </w:t>
            </w:r>
            <w:r w:rsidRPr="00F737E2">
              <w:rPr>
                <w:rFonts w:ascii="Times New Roman" w:hAnsi="Times New Roman"/>
              </w:rPr>
              <w:t>Проектирование конструкций одежды с использованием САПР</w:t>
            </w:r>
          </w:p>
        </w:tc>
        <w:tc>
          <w:tcPr>
            <w:tcW w:w="375" w:type="pct"/>
          </w:tcPr>
          <w:p w14:paraId="08465B5D" w14:textId="2B94C0E1" w:rsidR="00E12AB9" w:rsidRPr="00CA736A" w:rsidRDefault="00E12AB9" w:rsidP="00E12AB9">
            <w:pPr>
              <w:spacing w:after="0" w:line="240" w:lineRule="auto"/>
              <w:jc w:val="center"/>
              <w:rPr>
                <w:rFonts w:ascii="Times New Roman" w:hAnsi="Times New Roman"/>
                <w:b/>
                <w:bCs/>
                <w:highlight w:val="green"/>
              </w:rPr>
            </w:pPr>
            <w:r>
              <w:rPr>
                <w:rFonts w:ascii="Times New Roman" w:hAnsi="Times New Roman"/>
                <w:b/>
                <w:bCs/>
              </w:rPr>
              <w:t>27</w:t>
            </w:r>
            <w:r w:rsidRPr="009D7BE8">
              <w:rPr>
                <w:rFonts w:ascii="Times New Roman" w:hAnsi="Times New Roman"/>
                <w:b/>
                <w:bCs/>
              </w:rPr>
              <w:t>-82</w:t>
            </w:r>
          </w:p>
        </w:tc>
        <w:tc>
          <w:tcPr>
            <w:tcW w:w="327" w:type="pct"/>
          </w:tcPr>
          <w:p w14:paraId="0E2BB317" w14:textId="59C52558" w:rsidR="00E12AB9" w:rsidRPr="002A72EB" w:rsidRDefault="00E12AB9" w:rsidP="00E12AB9">
            <w:pPr>
              <w:spacing w:after="0" w:line="240" w:lineRule="auto"/>
              <w:jc w:val="center"/>
              <w:rPr>
                <w:rFonts w:ascii="Times New Roman" w:hAnsi="Times New Roman"/>
              </w:rPr>
            </w:pPr>
            <w:r w:rsidRPr="00532985">
              <w:rPr>
                <w:rFonts w:ascii="Times New Roman" w:hAnsi="Times New Roman"/>
                <w:b/>
                <w:bCs/>
              </w:rPr>
              <w:t>27-82</w:t>
            </w:r>
          </w:p>
        </w:tc>
        <w:tc>
          <w:tcPr>
            <w:tcW w:w="296" w:type="pct"/>
          </w:tcPr>
          <w:p w14:paraId="3D822497" w14:textId="7687AC8C" w:rsidR="00E12AB9" w:rsidRPr="00F737E2" w:rsidRDefault="00E12AB9" w:rsidP="00E12AB9">
            <w:pPr>
              <w:spacing w:after="0" w:line="240" w:lineRule="auto"/>
              <w:jc w:val="center"/>
              <w:rPr>
                <w:rFonts w:ascii="Times New Roman" w:hAnsi="Times New Roman"/>
              </w:rPr>
            </w:pPr>
            <w:r w:rsidRPr="00532985">
              <w:rPr>
                <w:rFonts w:ascii="Times New Roman" w:hAnsi="Times New Roman"/>
                <w:b/>
                <w:bCs/>
              </w:rPr>
              <w:t>27-82</w:t>
            </w:r>
          </w:p>
        </w:tc>
        <w:tc>
          <w:tcPr>
            <w:tcW w:w="497" w:type="pct"/>
          </w:tcPr>
          <w:p w14:paraId="44C28747" w14:textId="4DF36288" w:rsidR="00E12AB9" w:rsidRPr="00F737E2" w:rsidRDefault="00E12AB9" w:rsidP="00E12AB9">
            <w:pPr>
              <w:spacing w:after="0" w:line="240" w:lineRule="auto"/>
              <w:jc w:val="center"/>
              <w:rPr>
                <w:rFonts w:ascii="Times New Roman" w:hAnsi="Times New Roman"/>
              </w:rPr>
            </w:pPr>
          </w:p>
        </w:tc>
        <w:tc>
          <w:tcPr>
            <w:tcW w:w="448" w:type="pct"/>
          </w:tcPr>
          <w:p w14:paraId="75CC8123" w14:textId="77777777" w:rsidR="00E12AB9" w:rsidRPr="00315F34" w:rsidRDefault="00E12AB9" w:rsidP="00E12AB9">
            <w:pPr>
              <w:spacing w:after="0" w:line="240" w:lineRule="auto"/>
              <w:jc w:val="center"/>
              <w:rPr>
                <w:rFonts w:ascii="Times New Roman" w:hAnsi="Times New Roman"/>
              </w:rPr>
            </w:pPr>
            <w:r>
              <w:rPr>
                <w:rFonts w:ascii="Times New Roman" w:hAnsi="Times New Roman"/>
              </w:rPr>
              <w:t>-</w:t>
            </w:r>
          </w:p>
        </w:tc>
        <w:tc>
          <w:tcPr>
            <w:tcW w:w="510" w:type="pct"/>
          </w:tcPr>
          <w:p w14:paraId="41830D75" w14:textId="58D29183" w:rsidR="00E12AB9" w:rsidRPr="00315F34" w:rsidRDefault="00E12AB9" w:rsidP="00E12AB9">
            <w:pPr>
              <w:spacing w:after="0" w:line="240" w:lineRule="auto"/>
              <w:jc w:val="center"/>
              <w:rPr>
                <w:rFonts w:ascii="Times New Roman" w:hAnsi="Times New Roman"/>
              </w:rPr>
            </w:pPr>
          </w:p>
        </w:tc>
        <w:tc>
          <w:tcPr>
            <w:tcW w:w="186" w:type="pct"/>
          </w:tcPr>
          <w:p w14:paraId="5BA81127" w14:textId="77777777" w:rsidR="00E12AB9" w:rsidRPr="00315F34" w:rsidRDefault="00E12AB9" w:rsidP="00E12AB9">
            <w:pPr>
              <w:spacing w:after="0" w:line="240" w:lineRule="auto"/>
              <w:jc w:val="center"/>
              <w:rPr>
                <w:rFonts w:ascii="Times New Roman" w:hAnsi="Times New Roman"/>
              </w:rPr>
            </w:pPr>
          </w:p>
        </w:tc>
        <w:tc>
          <w:tcPr>
            <w:tcW w:w="289" w:type="pct"/>
            <w:gridSpan w:val="3"/>
          </w:tcPr>
          <w:p w14:paraId="59A6E23A" w14:textId="77777777" w:rsidR="00E12AB9" w:rsidRPr="00315F34" w:rsidRDefault="00E12AB9" w:rsidP="00E12AB9">
            <w:pPr>
              <w:spacing w:after="0" w:line="240" w:lineRule="auto"/>
              <w:jc w:val="center"/>
              <w:rPr>
                <w:rFonts w:ascii="Times New Roman" w:hAnsi="Times New Roman"/>
                <w:b/>
                <w:bCs/>
              </w:rPr>
            </w:pPr>
          </w:p>
        </w:tc>
        <w:tc>
          <w:tcPr>
            <w:tcW w:w="575" w:type="pct"/>
          </w:tcPr>
          <w:p w14:paraId="7241BBD6" w14:textId="77777777" w:rsidR="00E12AB9" w:rsidRPr="00315F34" w:rsidRDefault="00E12AB9" w:rsidP="00E12AB9">
            <w:pPr>
              <w:spacing w:after="0" w:line="240" w:lineRule="auto"/>
              <w:jc w:val="center"/>
              <w:rPr>
                <w:rFonts w:ascii="Times New Roman" w:hAnsi="Times New Roman"/>
                <w:b/>
                <w:bCs/>
              </w:rPr>
            </w:pPr>
          </w:p>
        </w:tc>
      </w:tr>
      <w:tr w:rsidR="009D7BE8" w:rsidRPr="00315F34" w14:paraId="193AB2B3" w14:textId="77777777" w:rsidTr="009D7BE8">
        <w:trPr>
          <w:trHeight w:val="314"/>
        </w:trPr>
        <w:tc>
          <w:tcPr>
            <w:tcW w:w="559" w:type="pct"/>
          </w:tcPr>
          <w:p w14:paraId="69209F5B" w14:textId="77777777" w:rsidR="009D7BE8" w:rsidRPr="00315F34" w:rsidRDefault="009D7BE8" w:rsidP="009D7BE8">
            <w:pPr>
              <w:spacing w:after="0" w:line="240" w:lineRule="auto"/>
              <w:rPr>
                <w:rFonts w:ascii="Times New Roman" w:hAnsi="Times New Roman"/>
              </w:rPr>
            </w:pPr>
          </w:p>
        </w:tc>
        <w:tc>
          <w:tcPr>
            <w:tcW w:w="938" w:type="pct"/>
          </w:tcPr>
          <w:p w14:paraId="238E5A33" w14:textId="6DB6C64C" w:rsidR="009D7BE8" w:rsidRPr="00896A2F" w:rsidRDefault="009D7BE8" w:rsidP="009D7BE8">
            <w:pPr>
              <w:suppressAutoHyphens/>
              <w:spacing w:after="0" w:line="240" w:lineRule="auto"/>
              <w:rPr>
                <w:rFonts w:ascii="Times New Roman" w:hAnsi="Times New Roman"/>
              </w:rPr>
            </w:pPr>
            <w:r>
              <w:rPr>
                <w:rFonts w:ascii="Times New Roman" w:hAnsi="Times New Roman"/>
              </w:rPr>
              <w:t>Учебная практика</w:t>
            </w:r>
          </w:p>
        </w:tc>
        <w:tc>
          <w:tcPr>
            <w:tcW w:w="375" w:type="pct"/>
          </w:tcPr>
          <w:p w14:paraId="27271ED6" w14:textId="1CF48CF2" w:rsidR="009D7BE8" w:rsidRPr="00133352" w:rsidRDefault="00E12AB9" w:rsidP="009D7BE8">
            <w:pPr>
              <w:spacing w:after="0" w:line="240" w:lineRule="auto"/>
              <w:jc w:val="center"/>
              <w:rPr>
                <w:rFonts w:ascii="Times New Roman" w:hAnsi="Times New Roman"/>
                <w:b/>
                <w:bCs/>
              </w:rPr>
            </w:pPr>
            <w:r>
              <w:rPr>
                <w:rFonts w:ascii="Times New Roman" w:hAnsi="Times New Roman"/>
                <w:b/>
                <w:bCs/>
              </w:rPr>
              <w:t>36</w:t>
            </w:r>
            <w:r w:rsidR="009D7BE8">
              <w:rPr>
                <w:rFonts w:ascii="Times New Roman" w:hAnsi="Times New Roman"/>
                <w:b/>
                <w:bCs/>
              </w:rPr>
              <w:t>-</w:t>
            </w:r>
            <w:r>
              <w:rPr>
                <w:rFonts w:ascii="Times New Roman" w:hAnsi="Times New Roman"/>
                <w:b/>
                <w:bCs/>
              </w:rPr>
              <w:t>36</w:t>
            </w:r>
          </w:p>
        </w:tc>
        <w:tc>
          <w:tcPr>
            <w:tcW w:w="327" w:type="pct"/>
          </w:tcPr>
          <w:p w14:paraId="22D6B616" w14:textId="09056A0E" w:rsidR="009D7BE8" w:rsidRDefault="00E12AB9" w:rsidP="009D7BE8">
            <w:pPr>
              <w:spacing w:after="0" w:line="240" w:lineRule="auto"/>
              <w:jc w:val="center"/>
              <w:rPr>
                <w:rFonts w:ascii="Times New Roman" w:hAnsi="Times New Roman"/>
              </w:rPr>
            </w:pPr>
            <w:r>
              <w:rPr>
                <w:rFonts w:ascii="Times New Roman" w:hAnsi="Times New Roman"/>
              </w:rPr>
              <w:t>36</w:t>
            </w:r>
            <w:r w:rsidR="009D7BE8">
              <w:rPr>
                <w:rFonts w:ascii="Times New Roman" w:hAnsi="Times New Roman"/>
              </w:rPr>
              <w:t>-</w:t>
            </w:r>
            <w:r>
              <w:rPr>
                <w:rFonts w:ascii="Times New Roman" w:hAnsi="Times New Roman"/>
              </w:rPr>
              <w:t>36</w:t>
            </w:r>
          </w:p>
        </w:tc>
        <w:tc>
          <w:tcPr>
            <w:tcW w:w="296" w:type="pct"/>
          </w:tcPr>
          <w:p w14:paraId="22142244" w14:textId="77777777" w:rsidR="009D7BE8" w:rsidRPr="00F737E2" w:rsidRDefault="009D7BE8" w:rsidP="009D7BE8">
            <w:pPr>
              <w:spacing w:after="0" w:line="240" w:lineRule="auto"/>
              <w:jc w:val="center"/>
              <w:rPr>
                <w:rFonts w:ascii="Times New Roman" w:hAnsi="Times New Roman"/>
              </w:rPr>
            </w:pPr>
          </w:p>
        </w:tc>
        <w:tc>
          <w:tcPr>
            <w:tcW w:w="497" w:type="pct"/>
          </w:tcPr>
          <w:p w14:paraId="79734DFC" w14:textId="77777777" w:rsidR="009D7BE8" w:rsidRPr="00F737E2" w:rsidRDefault="009D7BE8" w:rsidP="009D7BE8">
            <w:pPr>
              <w:spacing w:after="0" w:line="240" w:lineRule="auto"/>
              <w:jc w:val="center"/>
              <w:rPr>
                <w:rFonts w:ascii="Times New Roman" w:hAnsi="Times New Roman"/>
              </w:rPr>
            </w:pPr>
          </w:p>
        </w:tc>
        <w:tc>
          <w:tcPr>
            <w:tcW w:w="448" w:type="pct"/>
          </w:tcPr>
          <w:p w14:paraId="5783C118" w14:textId="77777777" w:rsidR="009D7BE8" w:rsidRDefault="009D7BE8" w:rsidP="009D7BE8">
            <w:pPr>
              <w:spacing w:after="0" w:line="240" w:lineRule="auto"/>
              <w:jc w:val="center"/>
              <w:rPr>
                <w:rFonts w:ascii="Times New Roman" w:hAnsi="Times New Roman"/>
              </w:rPr>
            </w:pPr>
          </w:p>
        </w:tc>
        <w:tc>
          <w:tcPr>
            <w:tcW w:w="510" w:type="pct"/>
          </w:tcPr>
          <w:p w14:paraId="74939BFE" w14:textId="77777777" w:rsidR="009D7BE8" w:rsidRDefault="009D7BE8" w:rsidP="009D7BE8">
            <w:pPr>
              <w:spacing w:after="0" w:line="240" w:lineRule="auto"/>
              <w:jc w:val="center"/>
              <w:rPr>
                <w:rFonts w:ascii="Times New Roman" w:hAnsi="Times New Roman"/>
              </w:rPr>
            </w:pPr>
          </w:p>
        </w:tc>
        <w:tc>
          <w:tcPr>
            <w:tcW w:w="186" w:type="pct"/>
          </w:tcPr>
          <w:p w14:paraId="5DD45D27" w14:textId="77777777" w:rsidR="009D7BE8" w:rsidRPr="00315F34" w:rsidRDefault="009D7BE8" w:rsidP="009D7BE8">
            <w:pPr>
              <w:spacing w:after="0" w:line="240" w:lineRule="auto"/>
              <w:jc w:val="center"/>
              <w:rPr>
                <w:rFonts w:ascii="Times New Roman" w:hAnsi="Times New Roman"/>
              </w:rPr>
            </w:pPr>
          </w:p>
        </w:tc>
        <w:tc>
          <w:tcPr>
            <w:tcW w:w="289" w:type="pct"/>
            <w:gridSpan w:val="3"/>
          </w:tcPr>
          <w:p w14:paraId="37068101" w14:textId="3ED94F92" w:rsidR="009D7BE8" w:rsidRDefault="00E12AB9" w:rsidP="009D7BE8">
            <w:pPr>
              <w:spacing w:after="0" w:line="240" w:lineRule="auto"/>
              <w:jc w:val="center"/>
              <w:rPr>
                <w:rFonts w:ascii="Times New Roman" w:hAnsi="Times New Roman"/>
                <w:b/>
                <w:bCs/>
              </w:rPr>
            </w:pPr>
            <w:r>
              <w:rPr>
                <w:rFonts w:ascii="Times New Roman" w:hAnsi="Times New Roman"/>
                <w:b/>
                <w:bCs/>
              </w:rPr>
              <w:t>36-36</w:t>
            </w:r>
          </w:p>
        </w:tc>
        <w:tc>
          <w:tcPr>
            <w:tcW w:w="575" w:type="pct"/>
          </w:tcPr>
          <w:p w14:paraId="0F8FC30E" w14:textId="77777777" w:rsidR="009D7BE8" w:rsidRPr="00315F34" w:rsidRDefault="009D7BE8" w:rsidP="009D7BE8">
            <w:pPr>
              <w:spacing w:after="0" w:line="240" w:lineRule="auto"/>
              <w:jc w:val="center"/>
              <w:rPr>
                <w:rFonts w:ascii="Times New Roman" w:hAnsi="Times New Roman"/>
                <w:b/>
                <w:bCs/>
              </w:rPr>
            </w:pPr>
          </w:p>
        </w:tc>
      </w:tr>
      <w:tr w:rsidR="009D7BE8" w:rsidRPr="00315F34" w14:paraId="2605F911" w14:textId="77777777" w:rsidTr="009D7BE8">
        <w:tc>
          <w:tcPr>
            <w:tcW w:w="559" w:type="pct"/>
          </w:tcPr>
          <w:p w14:paraId="7BE642DB" w14:textId="77777777" w:rsidR="009D7BE8" w:rsidRPr="00315F34" w:rsidRDefault="009D7BE8" w:rsidP="009D7BE8">
            <w:pPr>
              <w:spacing w:after="0" w:line="240" w:lineRule="auto"/>
              <w:rPr>
                <w:rFonts w:ascii="Times New Roman" w:hAnsi="Times New Roman"/>
                <w:i/>
              </w:rPr>
            </w:pPr>
          </w:p>
        </w:tc>
        <w:tc>
          <w:tcPr>
            <w:tcW w:w="938" w:type="pct"/>
          </w:tcPr>
          <w:p w14:paraId="4B9FD6DA" w14:textId="17E247ED" w:rsidR="009D7BE8" w:rsidRPr="00315F34" w:rsidRDefault="009D7BE8" w:rsidP="009D7BE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75" w:type="pct"/>
          </w:tcPr>
          <w:p w14:paraId="4E023672" w14:textId="1D6D0DF6" w:rsidR="009D7BE8" w:rsidRPr="00133352" w:rsidRDefault="00E12AB9" w:rsidP="009D7BE8">
            <w:pPr>
              <w:suppressAutoHyphens/>
              <w:spacing w:after="0" w:line="240" w:lineRule="auto"/>
              <w:jc w:val="center"/>
              <w:rPr>
                <w:rFonts w:ascii="Times New Roman" w:hAnsi="Times New Roman"/>
                <w:b/>
                <w:bCs/>
                <w:i/>
              </w:rPr>
            </w:pPr>
            <w:r>
              <w:rPr>
                <w:rFonts w:ascii="Times New Roman" w:hAnsi="Times New Roman"/>
                <w:b/>
                <w:bCs/>
              </w:rPr>
              <w:t>72</w:t>
            </w:r>
            <w:r w:rsidR="009D7BE8">
              <w:rPr>
                <w:rFonts w:ascii="Times New Roman" w:hAnsi="Times New Roman"/>
                <w:b/>
                <w:bCs/>
              </w:rPr>
              <w:t>-</w:t>
            </w:r>
            <w:r w:rsidR="009D7BE8" w:rsidRPr="00133352">
              <w:rPr>
                <w:rFonts w:ascii="Times New Roman" w:hAnsi="Times New Roman"/>
                <w:b/>
                <w:bCs/>
              </w:rPr>
              <w:t>72</w:t>
            </w:r>
          </w:p>
        </w:tc>
        <w:tc>
          <w:tcPr>
            <w:tcW w:w="327" w:type="pct"/>
            <w:shd w:val="clear" w:color="auto" w:fill="C0C0C0"/>
          </w:tcPr>
          <w:p w14:paraId="45EF97AB" w14:textId="67A6D227" w:rsidR="009D7BE8" w:rsidRPr="00654966" w:rsidRDefault="00E12AB9" w:rsidP="009D7BE8">
            <w:pPr>
              <w:spacing w:after="0" w:line="240" w:lineRule="auto"/>
              <w:jc w:val="center"/>
              <w:rPr>
                <w:rFonts w:ascii="Times New Roman" w:hAnsi="Times New Roman"/>
                <w:iCs/>
              </w:rPr>
            </w:pPr>
            <w:r>
              <w:rPr>
                <w:rFonts w:ascii="Times New Roman" w:hAnsi="Times New Roman"/>
                <w:iCs/>
              </w:rPr>
              <w:t>72</w:t>
            </w:r>
            <w:r w:rsidR="009D7BE8" w:rsidRPr="00654966">
              <w:rPr>
                <w:rFonts w:ascii="Times New Roman" w:hAnsi="Times New Roman"/>
                <w:iCs/>
              </w:rPr>
              <w:t>-72</w:t>
            </w:r>
          </w:p>
        </w:tc>
        <w:tc>
          <w:tcPr>
            <w:tcW w:w="296" w:type="pct"/>
            <w:shd w:val="clear" w:color="auto" w:fill="C0C0C0"/>
          </w:tcPr>
          <w:p w14:paraId="139A5650" w14:textId="77777777" w:rsidR="009D7BE8" w:rsidRPr="001D53A2" w:rsidRDefault="009D7BE8" w:rsidP="009D7BE8">
            <w:pPr>
              <w:spacing w:after="0" w:line="240" w:lineRule="auto"/>
              <w:jc w:val="center"/>
              <w:rPr>
                <w:rFonts w:ascii="Times New Roman" w:hAnsi="Times New Roman"/>
                <w:b/>
                <w:bCs/>
                <w:i/>
                <w:highlight w:val="yellow"/>
              </w:rPr>
            </w:pPr>
          </w:p>
        </w:tc>
        <w:tc>
          <w:tcPr>
            <w:tcW w:w="497" w:type="pct"/>
            <w:shd w:val="clear" w:color="auto" w:fill="C0C0C0"/>
          </w:tcPr>
          <w:p w14:paraId="22EDF0B7" w14:textId="77777777" w:rsidR="009D7BE8" w:rsidRPr="001D53A2" w:rsidRDefault="009D7BE8" w:rsidP="009D7BE8">
            <w:pPr>
              <w:spacing w:after="0" w:line="240" w:lineRule="auto"/>
              <w:jc w:val="center"/>
              <w:rPr>
                <w:rFonts w:ascii="Times New Roman" w:hAnsi="Times New Roman"/>
                <w:b/>
                <w:bCs/>
                <w:i/>
                <w:highlight w:val="yellow"/>
              </w:rPr>
            </w:pPr>
          </w:p>
        </w:tc>
        <w:tc>
          <w:tcPr>
            <w:tcW w:w="1433" w:type="pct"/>
            <w:gridSpan w:val="6"/>
            <w:shd w:val="clear" w:color="auto" w:fill="C0C0C0"/>
          </w:tcPr>
          <w:p w14:paraId="1D38520F" w14:textId="77777777" w:rsidR="009D7BE8" w:rsidRPr="00315F34" w:rsidRDefault="009D7BE8" w:rsidP="009D7BE8">
            <w:pPr>
              <w:spacing w:after="0" w:line="240" w:lineRule="auto"/>
              <w:jc w:val="center"/>
              <w:rPr>
                <w:rFonts w:ascii="Times New Roman" w:hAnsi="Times New Roman"/>
                <w:i/>
              </w:rPr>
            </w:pPr>
          </w:p>
        </w:tc>
        <w:tc>
          <w:tcPr>
            <w:tcW w:w="575" w:type="pct"/>
          </w:tcPr>
          <w:p w14:paraId="14B0B80F" w14:textId="2A96B317" w:rsidR="009D7BE8" w:rsidRPr="00315F34" w:rsidRDefault="00E12AB9" w:rsidP="009D7BE8">
            <w:pPr>
              <w:suppressAutoHyphens/>
              <w:spacing w:after="0" w:line="240" w:lineRule="auto"/>
              <w:jc w:val="center"/>
              <w:rPr>
                <w:rFonts w:ascii="Times New Roman" w:hAnsi="Times New Roman"/>
                <w:b/>
                <w:bCs/>
              </w:rPr>
            </w:pPr>
            <w:r>
              <w:rPr>
                <w:rFonts w:ascii="Times New Roman" w:hAnsi="Times New Roman"/>
                <w:b/>
                <w:bCs/>
              </w:rPr>
              <w:t>72</w:t>
            </w:r>
            <w:r w:rsidR="009D7BE8">
              <w:rPr>
                <w:rFonts w:ascii="Times New Roman" w:hAnsi="Times New Roman"/>
                <w:b/>
                <w:bCs/>
              </w:rPr>
              <w:t>-72</w:t>
            </w:r>
          </w:p>
          <w:p w14:paraId="5A91CA2D" w14:textId="77777777" w:rsidR="009D7BE8" w:rsidRPr="00315F34" w:rsidRDefault="009D7BE8" w:rsidP="009D7BE8">
            <w:pPr>
              <w:suppressAutoHyphens/>
              <w:spacing w:after="0" w:line="240" w:lineRule="auto"/>
              <w:jc w:val="center"/>
              <w:rPr>
                <w:rFonts w:ascii="Times New Roman" w:hAnsi="Times New Roman"/>
                <w:i/>
                <w:color w:val="C00000"/>
              </w:rPr>
            </w:pPr>
          </w:p>
        </w:tc>
      </w:tr>
      <w:tr w:rsidR="009D7BE8" w:rsidRPr="00315F34" w14:paraId="2251D6C4" w14:textId="77777777" w:rsidTr="009D7BE8">
        <w:tc>
          <w:tcPr>
            <w:tcW w:w="559" w:type="pct"/>
          </w:tcPr>
          <w:p w14:paraId="4E30B70C" w14:textId="77777777" w:rsidR="009D7BE8" w:rsidRPr="00315F34" w:rsidRDefault="009D7BE8" w:rsidP="009D7BE8">
            <w:pPr>
              <w:spacing w:after="0" w:line="240" w:lineRule="auto"/>
              <w:rPr>
                <w:rFonts w:ascii="Times New Roman" w:hAnsi="Times New Roman"/>
                <w:i/>
              </w:rPr>
            </w:pPr>
          </w:p>
        </w:tc>
        <w:tc>
          <w:tcPr>
            <w:tcW w:w="938" w:type="pct"/>
          </w:tcPr>
          <w:p w14:paraId="3DEB3834" w14:textId="77777777" w:rsidR="009D7BE8" w:rsidRPr="00315F34" w:rsidRDefault="009D7BE8" w:rsidP="009D7BE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5" w:type="pct"/>
          </w:tcPr>
          <w:p w14:paraId="03D7EB80" w14:textId="079C8267" w:rsidR="009D7BE8" w:rsidRPr="00133352" w:rsidRDefault="009D7BE8" w:rsidP="009D7BE8">
            <w:pPr>
              <w:suppressAutoHyphens/>
              <w:spacing w:after="0" w:line="240" w:lineRule="auto"/>
              <w:jc w:val="center"/>
              <w:rPr>
                <w:rFonts w:ascii="Times New Roman" w:hAnsi="Times New Roman"/>
                <w:b/>
                <w:bCs/>
              </w:rPr>
            </w:pPr>
          </w:p>
        </w:tc>
        <w:tc>
          <w:tcPr>
            <w:tcW w:w="327" w:type="pct"/>
            <w:shd w:val="clear" w:color="auto" w:fill="C0C0C0"/>
          </w:tcPr>
          <w:p w14:paraId="0D72415B" w14:textId="77777777" w:rsidR="009D7BE8" w:rsidRPr="00133352" w:rsidRDefault="009D7BE8" w:rsidP="009D7BE8">
            <w:pPr>
              <w:spacing w:after="0" w:line="240" w:lineRule="auto"/>
              <w:jc w:val="center"/>
              <w:rPr>
                <w:rFonts w:ascii="Times New Roman" w:hAnsi="Times New Roman"/>
                <w:i/>
              </w:rPr>
            </w:pPr>
          </w:p>
        </w:tc>
        <w:tc>
          <w:tcPr>
            <w:tcW w:w="296" w:type="pct"/>
            <w:shd w:val="clear" w:color="auto" w:fill="C0C0C0"/>
          </w:tcPr>
          <w:p w14:paraId="7341E7D8" w14:textId="77777777" w:rsidR="009D7BE8" w:rsidRPr="00133352" w:rsidRDefault="009D7BE8" w:rsidP="009D7BE8">
            <w:pPr>
              <w:spacing w:after="0" w:line="240" w:lineRule="auto"/>
              <w:jc w:val="center"/>
              <w:rPr>
                <w:rFonts w:ascii="Times New Roman" w:hAnsi="Times New Roman"/>
                <w:i/>
              </w:rPr>
            </w:pPr>
          </w:p>
        </w:tc>
        <w:tc>
          <w:tcPr>
            <w:tcW w:w="497" w:type="pct"/>
            <w:shd w:val="clear" w:color="auto" w:fill="C0C0C0"/>
          </w:tcPr>
          <w:p w14:paraId="4268349E" w14:textId="77777777" w:rsidR="009D7BE8" w:rsidRPr="00133352" w:rsidRDefault="009D7BE8" w:rsidP="009D7BE8">
            <w:pPr>
              <w:spacing w:after="0" w:line="240" w:lineRule="auto"/>
              <w:jc w:val="center"/>
              <w:rPr>
                <w:rFonts w:ascii="Times New Roman" w:hAnsi="Times New Roman"/>
                <w:i/>
              </w:rPr>
            </w:pPr>
          </w:p>
        </w:tc>
        <w:tc>
          <w:tcPr>
            <w:tcW w:w="1433" w:type="pct"/>
            <w:gridSpan w:val="6"/>
            <w:shd w:val="clear" w:color="auto" w:fill="C0C0C0"/>
          </w:tcPr>
          <w:p w14:paraId="32B761A6" w14:textId="77777777" w:rsidR="009D7BE8" w:rsidRPr="00133352" w:rsidRDefault="009D7BE8" w:rsidP="009D7BE8">
            <w:pPr>
              <w:spacing w:after="0" w:line="240" w:lineRule="auto"/>
              <w:jc w:val="center"/>
              <w:rPr>
                <w:rFonts w:ascii="Times New Roman" w:hAnsi="Times New Roman"/>
                <w:i/>
              </w:rPr>
            </w:pPr>
          </w:p>
        </w:tc>
        <w:tc>
          <w:tcPr>
            <w:tcW w:w="575" w:type="pct"/>
          </w:tcPr>
          <w:p w14:paraId="4029E563" w14:textId="77777777" w:rsidR="009D7BE8" w:rsidRPr="00315F34" w:rsidRDefault="009D7BE8" w:rsidP="009D7BE8">
            <w:pPr>
              <w:suppressAutoHyphens/>
              <w:spacing w:after="0" w:line="240" w:lineRule="auto"/>
              <w:jc w:val="center"/>
              <w:rPr>
                <w:rFonts w:ascii="Times New Roman" w:hAnsi="Times New Roman"/>
              </w:rPr>
            </w:pPr>
          </w:p>
        </w:tc>
      </w:tr>
      <w:tr w:rsidR="009D7BE8" w:rsidRPr="00315F34" w14:paraId="602EB0F3" w14:textId="77777777" w:rsidTr="009D7BE8">
        <w:tc>
          <w:tcPr>
            <w:tcW w:w="559" w:type="pct"/>
          </w:tcPr>
          <w:p w14:paraId="38A8E1D7" w14:textId="77777777" w:rsidR="009D7BE8" w:rsidRPr="007C12FF" w:rsidRDefault="009D7BE8" w:rsidP="009D7BE8">
            <w:pPr>
              <w:spacing w:line="240" w:lineRule="auto"/>
              <w:rPr>
                <w:rFonts w:ascii="Times New Roman" w:hAnsi="Times New Roman"/>
                <w:b/>
                <w:iCs/>
              </w:rPr>
            </w:pPr>
          </w:p>
        </w:tc>
        <w:tc>
          <w:tcPr>
            <w:tcW w:w="938" w:type="pct"/>
          </w:tcPr>
          <w:p w14:paraId="41ECB744" w14:textId="5EEDFB61" w:rsidR="009D7BE8" w:rsidRPr="007C12FF" w:rsidRDefault="009D7BE8" w:rsidP="009D7BE8">
            <w:pPr>
              <w:spacing w:line="240" w:lineRule="auto"/>
              <w:rPr>
                <w:rFonts w:ascii="Times New Roman" w:hAnsi="Times New Roman"/>
                <w:b/>
                <w:iCs/>
              </w:rPr>
            </w:pPr>
            <w:r w:rsidRPr="007C12FF">
              <w:rPr>
                <w:rFonts w:ascii="Times New Roman" w:hAnsi="Times New Roman"/>
                <w:b/>
                <w:iCs/>
              </w:rPr>
              <w:t>Всего</w:t>
            </w:r>
          </w:p>
        </w:tc>
        <w:tc>
          <w:tcPr>
            <w:tcW w:w="375" w:type="pct"/>
            <w:shd w:val="clear" w:color="auto" w:fill="FFFFFF"/>
          </w:tcPr>
          <w:p w14:paraId="313F9474" w14:textId="496E7A7F" w:rsidR="009D7BE8" w:rsidRPr="007C12FF" w:rsidRDefault="009D7BE8" w:rsidP="009D7BE8">
            <w:pPr>
              <w:spacing w:after="0" w:line="240" w:lineRule="auto"/>
              <w:jc w:val="center"/>
              <w:rPr>
                <w:rFonts w:ascii="Times New Roman" w:hAnsi="Times New Roman"/>
                <w:b/>
                <w:iCs/>
              </w:rPr>
            </w:pPr>
            <w:r>
              <w:rPr>
                <w:rFonts w:ascii="Times New Roman" w:hAnsi="Times New Roman"/>
                <w:b/>
                <w:iCs/>
              </w:rPr>
              <w:t>252-474</w:t>
            </w:r>
          </w:p>
        </w:tc>
        <w:tc>
          <w:tcPr>
            <w:tcW w:w="327" w:type="pct"/>
          </w:tcPr>
          <w:p w14:paraId="6F2EFD6E" w14:textId="265B3AE5" w:rsidR="009D7BE8" w:rsidRPr="007C12FF" w:rsidRDefault="009D7BE8" w:rsidP="009D7BE8">
            <w:pPr>
              <w:spacing w:after="0" w:line="240" w:lineRule="auto"/>
              <w:ind w:right="-74"/>
              <w:rPr>
                <w:rFonts w:ascii="Times New Roman" w:hAnsi="Times New Roman"/>
                <w:b/>
                <w:iCs/>
              </w:rPr>
            </w:pPr>
            <w:r>
              <w:rPr>
                <w:rFonts w:ascii="Times New Roman" w:hAnsi="Times New Roman"/>
                <w:b/>
                <w:iCs/>
              </w:rPr>
              <w:t>252-474</w:t>
            </w:r>
          </w:p>
        </w:tc>
        <w:tc>
          <w:tcPr>
            <w:tcW w:w="296" w:type="pct"/>
          </w:tcPr>
          <w:p w14:paraId="78BD5640" w14:textId="37B935BD" w:rsidR="009D7BE8" w:rsidRPr="007C12FF" w:rsidRDefault="005178A9" w:rsidP="009D7BE8">
            <w:pPr>
              <w:spacing w:after="0" w:line="240" w:lineRule="auto"/>
              <w:jc w:val="center"/>
              <w:rPr>
                <w:rFonts w:ascii="Times New Roman" w:hAnsi="Times New Roman"/>
                <w:b/>
                <w:iCs/>
              </w:rPr>
            </w:pPr>
            <w:r>
              <w:rPr>
                <w:rFonts w:ascii="Times New Roman" w:hAnsi="Times New Roman"/>
                <w:b/>
                <w:iCs/>
              </w:rPr>
              <w:t>108</w:t>
            </w:r>
            <w:r w:rsidR="009D7BE8">
              <w:rPr>
                <w:rFonts w:ascii="Times New Roman" w:hAnsi="Times New Roman"/>
                <w:b/>
                <w:iCs/>
              </w:rPr>
              <w:t>-330</w:t>
            </w:r>
          </w:p>
        </w:tc>
        <w:tc>
          <w:tcPr>
            <w:tcW w:w="497" w:type="pct"/>
          </w:tcPr>
          <w:p w14:paraId="12A2C7AB" w14:textId="643226E2" w:rsidR="009D7BE8" w:rsidRPr="007C12FF" w:rsidRDefault="009D7BE8" w:rsidP="009D7BE8">
            <w:pPr>
              <w:spacing w:after="0" w:line="240" w:lineRule="auto"/>
              <w:jc w:val="center"/>
              <w:rPr>
                <w:rFonts w:ascii="Times New Roman" w:hAnsi="Times New Roman"/>
                <w:b/>
                <w:iCs/>
              </w:rPr>
            </w:pPr>
          </w:p>
        </w:tc>
        <w:tc>
          <w:tcPr>
            <w:tcW w:w="448" w:type="pct"/>
          </w:tcPr>
          <w:p w14:paraId="09D2ACB0" w14:textId="2A44CD5C" w:rsidR="009D7BE8" w:rsidRPr="007C12FF" w:rsidRDefault="009D7BE8" w:rsidP="009D7BE8">
            <w:pPr>
              <w:spacing w:after="0" w:line="240" w:lineRule="auto"/>
              <w:jc w:val="center"/>
              <w:rPr>
                <w:rFonts w:ascii="Times New Roman" w:hAnsi="Times New Roman"/>
                <w:b/>
                <w:iCs/>
              </w:rPr>
            </w:pPr>
          </w:p>
        </w:tc>
        <w:tc>
          <w:tcPr>
            <w:tcW w:w="510" w:type="pct"/>
          </w:tcPr>
          <w:p w14:paraId="72378CF0" w14:textId="21252D3A" w:rsidR="009D7BE8" w:rsidRPr="007C12FF" w:rsidRDefault="009D7BE8" w:rsidP="009D7BE8">
            <w:pPr>
              <w:spacing w:after="0" w:line="240" w:lineRule="auto"/>
              <w:jc w:val="center"/>
              <w:rPr>
                <w:rFonts w:ascii="Times New Roman" w:hAnsi="Times New Roman"/>
                <w:b/>
                <w:iCs/>
              </w:rPr>
            </w:pPr>
          </w:p>
        </w:tc>
        <w:tc>
          <w:tcPr>
            <w:tcW w:w="193" w:type="pct"/>
            <w:gridSpan w:val="2"/>
          </w:tcPr>
          <w:p w14:paraId="5826CB72" w14:textId="3AF2202F" w:rsidR="009D7BE8" w:rsidRPr="007C12FF" w:rsidRDefault="009D7BE8" w:rsidP="009D7BE8">
            <w:pPr>
              <w:spacing w:after="0" w:line="240" w:lineRule="auto"/>
              <w:jc w:val="center"/>
              <w:rPr>
                <w:rFonts w:ascii="Times New Roman" w:hAnsi="Times New Roman"/>
                <w:b/>
                <w:iCs/>
                <w:vertAlign w:val="superscript"/>
              </w:rPr>
            </w:pPr>
          </w:p>
        </w:tc>
        <w:tc>
          <w:tcPr>
            <w:tcW w:w="282" w:type="pct"/>
            <w:gridSpan w:val="2"/>
          </w:tcPr>
          <w:p w14:paraId="6357C2C8" w14:textId="4CF772F4" w:rsidR="009D7BE8" w:rsidRPr="007C12FF" w:rsidRDefault="005178A9" w:rsidP="009D7BE8">
            <w:pPr>
              <w:spacing w:after="0" w:line="240" w:lineRule="auto"/>
              <w:jc w:val="center"/>
              <w:rPr>
                <w:rFonts w:ascii="Times New Roman" w:hAnsi="Times New Roman"/>
                <w:b/>
                <w:iCs/>
              </w:rPr>
            </w:pPr>
            <w:r>
              <w:rPr>
                <w:rFonts w:ascii="Times New Roman" w:hAnsi="Times New Roman"/>
                <w:b/>
                <w:iCs/>
              </w:rPr>
              <w:t>72</w:t>
            </w:r>
            <w:r w:rsidR="009D7BE8">
              <w:rPr>
                <w:rFonts w:ascii="Times New Roman" w:hAnsi="Times New Roman"/>
                <w:b/>
                <w:iCs/>
              </w:rPr>
              <w:t>-</w:t>
            </w:r>
            <w:r w:rsidR="009D7BE8" w:rsidRPr="007C12FF">
              <w:rPr>
                <w:rFonts w:ascii="Times New Roman" w:hAnsi="Times New Roman"/>
                <w:b/>
                <w:iCs/>
              </w:rPr>
              <w:t>72</w:t>
            </w:r>
          </w:p>
        </w:tc>
        <w:tc>
          <w:tcPr>
            <w:tcW w:w="575" w:type="pct"/>
          </w:tcPr>
          <w:p w14:paraId="38D861DA" w14:textId="4199CA5D" w:rsidR="009D7BE8" w:rsidRPr="007C12FF" w:rsidRDefault="009D7BE8" w:rsidP="009D7BE8">
            <w:pPr>
              <w:spacing w:after="0" w:line="240" w:lineRule="auto"/>
              <w:jc w:val="center"/>
              <w:rPr>
                <w:rFonts w:ascii="Times New Roman" w:hAnsi="Times New Roman"/>
                <w:b/>
                <w:iCs/>
              </w:rPr>
            </w:pPr>
            <w:r>
              <w:rPr>
                <w:rFonts w:ascii="Times New Roman" w:hAnsi="Times New Roman"/>
                <w:b/>
                <w:iCs/>
              </w:rPr>
              <w:t>36-</w:t>
            </w:r>
            <w:r w:rsidRPr="007C12FF">
              <w:rPr>
                <w:rFonts w:ascii="Times New Roman" w:hAnsi="Times New Roman"/>
                <w:b/>
                <w:iCs/>
              </w:rPr>
              <w:t>72</w:t>
            </w:r>
          </w:p>
        </w:tc>
      </w:tr>
    </w:tbl>
    <w:p w14:paraId="7A47426D" w14:textId="77777777" w:rsidR="00537E6D" w:rsidRPr="00315F34" w:rsidRDefault="00537E6D" w:rsidP="00537E6D">
      <w:pPr>
        <w:suppressAutoHyphens/>
        <w:spacing w:line="240" w:lineRule="auto"/>
        <w:jc w:val="both"/>
        <w:rPr>
          <w:rFonts w:ascii="Times New Roman" w:hAnsi="Times New Roman"/>
          <w:i/>
          <w:sz w:val="20"/>
          <w:szCs w:val="20"/>
        </w:rPr>
      </w:pPr>
    </w:p>
    <w:p w14:paraId="1ACC3BDF" w14:textId="77777777" w:rsidR="00537E6D" w:rsidRPr="00315F34" w:rsidRDefault="00537E6D" w:rsidP="00537E6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6087"/>
        <w:gridCol w:w="1923"/>
        <w:gridCol w:w="1156"/>
        <w:gridCol w:w="1381"/>
        <w:gridCol w:w="1376"/>
      </w:tblGrid>
      <w:tr w:rsidR="001739FC" w:rsidRPr="00315F34" w14:paraId="4DD1B40C" w14:textId="68D1A1AE" w:rsidTr="001739FC">
        <w:trPr>
          <w:trHeight w:val="1204"/>
        </w:trPr>
        <w:tc>
          <w:tcPr>
            <w:tcW w:w="941" w:type="pct"/>
          </w:tcPr>
          <w:p w14:paraId="28219F9F" w14:textId="77777777" w:rsidR="001739FC" w:rsidRPr="007C12FF" w:rsidRDefault="001739FC" w:rsidP="001739FC">
            <w:pPr>
              <w:spacing w:after="0"/>
              <w:jc w:val="center"/>
              <w:rPr>
                <w:rFonts w:ascii="Times New Roman" w:hAnsi="Times New Roman"/>
                <w:b/>
              </w:rPr>
            </w:pPr>
            <w:r w:rsidRPr="007C12FF">
              <w:rPr>
                <w:rFonts w:ascii="Times New Roman" w:hAnsi="Times New Roman"/>
                <w:b/>
                <w:bCs/>
              </w:rPr>
              <w:t>Наименование разделов и тем профессионального модуля (ПМ), междисциплинарных курсов (МДК)</w:t>
            </w:r>
          </w:p>
        </w:tc>
        <w:tc>
          <w:tcPr>
            <w:tcW w:w="2125" w:type="pct"/>
            <w:vAlign w:val="center"/>
          </w:tcPr>
          <w:p w14:paraId="2CF566C9" w14:textId="77777777" w:rsidR="001739FC" w:rsidRPr="007C12FF" w:rsidRDefault="001739FC" w:rsidP="001739FC">
            <w:pPr>
              <w:suppressAutoHyphens/>
              <w:spacing w:after="0" w:line="240" w:lineRule="auto"/>
              <w:jc w:val="center"/>
              <w:rPr>
                <w:rFonts w:ascii="Times New Roman" w:hAnsi="Times New Roman"/>
                <w:b/>
                <w:bCs/>
              </w:rPr>
            </w:pPr>
            <w:r w:rsidRPr="007C12FF">
              <w:rPr>
                <w:rFonts w:ascii="Times New Roman" w:hAnsi="Times New Roman"/>
                <w:b/>
                <w:bCs/>
              </w:rPr>
              <w:t>Содержание учебного материала,</w:t>
            </w:r>
          </w:p>
          <w:p w14:paraId="5D75068F" w14:textId="77777777" w:rsidR="001739FC" w:rsidRPr="007C12FF" w:rsidRDefault="001739FC" w:rsidP="001739FC">
            <w:pPr>
              <w:suppressAutoHyphens/>
              <w:spacing w:after="0" w:line="240" w:lineRule="auto"/>
              <w:jc w:val="center"/>
              <w:rPr>
                <w:rFonts w:ascii="Times New Roman" w:hAnsi="Times New Roman"/>
                <w:b/>
              </w:rPr>
            </w:pPr>
            <w:r w:rsidRPr="007C12FF">
              <w:rPr>
                <w:rFonts w:ascii="Times New Roman" w:hAnsi="Times New Roman"/>
                <w:b/>
                <w:bCs/>
              </w:rPr>
              <w:t>лабораторные работы и практические занятия, самостоятельная учебная работа обучающихся</w:t>
            </w:r>
          </w:p>
        </w:tc>
        <w:tc>
          <w:tcPr>
            <w:tcW w:w="918" w:type="pct"/>
            <w:gridSpan w:val="2"/>
            <w:vAlign w:val="center"/>
          </w:tcPr>
          <w:p w14:paraId="109BA36C" w14:textId="235D1465" w:rsidR="001739FC" w:rsidRPr="007C12FF" w:rsidRDefault="001739FC" w:rsidP="001739FC">
            <w:pPr>
              <w:spacing w:after="0"/>
              <w:jc w:val="center"/>
              <w:rPr>
                <w:rFonts w:ascii="Times New Roman" w:hAnsi="Times New Roman"/>
                <w:b/>
                <w:bCs/>
              </w:rPr>
            </w:pPr>
            <w:r w:rsidRPr="007C12FF">
              <w:rPr>
                <w:rFonts w:ascii="Times New Roman" w:hAnsi="Times New Roman"/>
                <w:b/>
                <w:bCs/>
              </w:rPr>
              <w:t xml:space="preserve">Объем, акад. ч / в том числе в форме практической подготовки, </w:t>
            </w:r>
            <w:proofErr w:type="spellStart"/>
            <w:r w:rsidRPr="007C12FF">
              <w:rPr>
                <w:rFonts w:ascii="Times New Roman" w:hAnsi="Times New Roman"/>
                <w:b/>
                <w:bCs/>
              </w:rPr>
              <w:t>акад</w:t>
            </w:r>
            <w:proofErr w:type="spellEnd"/>
            <w:r w:rsidRPr="007C12FF">
              <w:rPr>
                <w:rFonts w:ascii="Times New Roman" w:hAnsi="Times New Roman"/>
                <w:b/>
                <w:bCs/>
              </w:rPr>
              <w:t xml:space="preserve"> ч</w:t>
            </w:r>
          </w:p>
        </w:tc>
        <w:tc>
          <w:tcPr>
            <w:tcW w:w="509" w:type="pct"/>
          </w:tcPr>
          <w:p w14:paraId="52D77387" w14:textId="511A37FE" w:rsidR="001739FC" w:rsidRPr="007C12FF" w:rsidRDefault="001739FC" w:rsidP="001739FC">
            <w:pPr>
              <w:spacing w:after="0"/>
              <w:jc w:val="center"/>
              <w:rPr>
                <w:rFonts w:ascii="Times New Roman" w:hAnsi="Times New Roman"/>
                <w:b/>
                <w:bCs/>
              </w:rPr>
            </w:pPr>
            <w:r w:rsidRPr="00C966E3">
              <w:rPr>
                <w:rFonts w:ascii="Times New Roman" w:hAnsi="Times New Roman"/>
                <w:b/>
              </w:rPr>
              <w:t>Коды ПК, ОК</w:t>
            </w:r>
          </w:p>
        </w:tc>
        <w:tc>
          <w:tcPr>
            <w:tcW w:w="507" w:type="pct"/>
          </w:tcPr>
          <w:p w14:paraId="4D348373" w14:textId="75E2F944" w:rsidR="001739FC" w:rsidRPr="007C12FF" w:rsidRDefault="001739FC" w:rsidP="001739FC">
            <w:pPr>
              <w:spacing w:after="0"/>
              <w:jc w:val="center"/>
              <w:rPr>
                <w:rFonts w:ascii="Times New Roman" w:hAnsi="Times New Roman"/>
                <w:b/>
                <w:bCs/>
              </w:rPr>
            </w:pPr>
            <w:r w:rsidRPr="00C966E3">
              <w:rPr>
                <w:rFonts w:ascii="Times New Roman" w:hAnsi="Times New Roman"/>
                <w:b/>
                <w:color w:val="000000" w:themeColor="text1"/>
              </w:rPr>
              <w:t>Код Н/У/З</w:t>
            </w:r>
          </w:p>
        </w:tc>
      </w:tr>
      <w:tr w:rsidR="001739FC" w:rsidRPr="00315F34" w14:paraId="5918CEC7" w14:textId="72A3BA8D" w:rsidTr="001739FC">
        <w:tc>
          <w:tcPr>
            <w:tcW w:w="941" w:type="pct"/>
          </w:tcPr>
          <w:p w14:paraId="00F4FD2A" w14:textId="77777777" w:rsidR="001739FC" w:rsidRPr="007C12FF" w:rsidRDefault="001739FC" w:rsidP="001739FC">
            <w:pPr>
              <w:spacing w:after="0"/>
              <w:jc w:val="center"/>
              <w:rPr>
                <w:rFonts w:ascii="Times New Roman" w:hAnsi="Times New Roman"/>
                <w:b/>
              </w:rPr>
            </w:pPr>
            <w:r w:rsidRPr="007C12FF">
              <w:rPr>
                <w:rFonts w:ascii="Times New Roman" w:hAnsi="Times New Roman"/>
                <w:b/>
              </w:rPr>
              <w:t>1</w:t>
            </w:r>
          </w:p>
        </w:tc>
        <w:tc>
          <w:tcPr>
            <w:tcW w:w="2125" w:type="pct"/>
          </w:tcPr>
          <w:p w14:paraId="51A0EEB3" w14:textId="77777777" w:rsidR="001739FC" w:rsidRPr="007C12FF" w:rsidRDefault="001739FC" w:rsidP="001739FC">
            <w:pPr>
              <w:spacing w:after="0"/>
              <w:jc w:val="center"/>
              <w:rPr>
                <w:rFonts w:ascii="Times New Roman" w:hAnsi="Times New Roman"/>
                <w:b/>
                <w:bCs/>
              </w:rPr>
            </w:pPr>
            <w:r w:rsidRPr="007C12FF">
              <w:rPr>
                <w:rFonts w:ascii="Times New Roman" w:hAnsi="Times New Roman"/>
                <w:b/>
                <w:bCs/>
              </w:rPr>
              <w:t>2</w:t>
            </w:r>
          </w:p>
        </w:tc>
        <w:tc>
          <w:tcPr>
            <w:tcW w:w="486" w:type="pct"/>
            <w:vAlign w:val="center"/>
          </w:tcPr>
          <w:p w14:paraId="25F23CF2" w14:textId="77777777" w:rsidR="001739FC" w:rsidRPr="007C12FF" w:rsidRDefault="001739FC" w:rsidP="001739FC">
            <w:pPr>
              <w:spacing w:after="0"/>
              <w:jc w:val="center"/>
              <w:rPr>
                <w:rFonts w:ascii="Times New Roman" w:hAnsi="Times New Roman"/>
                <w:b/>
                <w:bCs/>
              </w:rPr>
            </w:pPr>
            <w:r w:rsidRPr="007C12FF">
              <w:rPr>
                <w:rFonts w:ascii="Times New Roman" w:hAnsi="Times New Roman"/>
                <w:b/>
                <w:bCs/>
              </w:rPr>
              <w:t>3</w:t>
            </w:r>
          </w:p>
        </w:tc>
        <w:tc>
          <w:tcPr>
            <w:tcW w:w="432" w:type="pct"/>
          </w:tcPr>
          <w:p w14:paraId="4E2EFC1B" w14:textId="4FF5B134" w:rsidR="001739FC" w:rsidRPr="007C12FF" w:rsidRDefault="001739FC" w:rsidP="001739FC">
            <w:pPr>
              <w:spacing w:after="0"/>
              <w:jc w:val="center"/>
              <w:rPr>
                <w:rFonts w:ascii="Times New Roman" w:hAnsi="Times New Roman"/>
                <w:b/>
                <w:bCs/>
              </w:rPr>
            </w:pPr>
            <w:r>
              <w:rPr>
                <w:rFonts w:ascii="Times New Roman" w:hAnsi="Times New Roman"/>
                <w:b/>
                <w:bCs/>
              </w:rPr>
              <w:t>4</w:t>
            </w:r>
          </w:p>
        </w:tc>
        <w:tc>
          <w:tcPr>
            <w:tcW w:w="509" w:type="pct"/>
          </w:tcPr>
          <w:p w14:paraId="4A20DD68" w14:textId="1F9BE691" w:rsidR="001739FC" w:rsidRPr="007C12FF" w:rsidRDefault="001739FC" w:rsidP="001739FC">
            <w:pPr>
              <w:spacing w:after="0"/>
              <w:jc w:val="center"/>
              <w:rPr>
                <w:rFonts w:ascii="Times New Roman" w:hAnsi="Times New Roman"/>
                <w:b/>
                <w:bCs/>
              </w:rPr>
            </w:pPr>
            <w:r>
              <w:rPr>
                <w:rFonts w:ascii="Times New Roman" w:hAnsi="Times New Roman"/>
                <w:b/>
                <w:bCs/>
              </w:rPr>
              <w:t>5</w:t>
            </w:r>
          </w:p>
        </w:tc>
        <w:tc>
          <w:tcPr>
            <w:tcW w:w="507" w:type="pct"/>
          </w:tcPr>
          <w:p w14:paraId="0E38A305" w14:textId="3AE917E0" w:rsidR="001739FC" w:rsidRPr="007C12FF" w:rsidRDefault="001739FC" w:rsidP="001739FC">
            <w:pPr>
              <w:spacing w:after="0"/>
              <w:jc w:val="center"/>
              <w:rPr>
                <w:rFonts w:ascii="Times New Roman" w:hAnsi="Times New Roman"/>
                <w:b/>
                <w:bCs/>
              </w:rPr>
            </w:pPr>
            <w:r>
              <w:rPr>
                <w:rFonts w:ascii="Times New Roman" w:hAnsi="Times New Roman"/>
                <w:b/>
                <w:bCs/>
              </w:rPr>
              <w:t>6</w:t>
            </w:r>
          </w:p>
        </w:tc>
      </w:tr>
      <w:tr w:rsidR="00A82DDD" w:rsidRPr="00315F34" w14:paraId="791206BE" w14:textId="77777777" w:rsidTr="009034A6">
        <w:tc>
          <w:tcPr>
            <w:tcW w:w="941" w:type="pct"/>
          </w:tcPr>
          <w:p w14:paraId="58B88827" w14:textId="77777777" w:rsidR="00A82DDD" w:rsidRPr="007C12FF" w:rsidRDefault="00A82DDD" w:rsidP="00A82DDD">
            <w:pPr>
              <w:spacing w:after="0"/>
              <w:jc w:val="center"/>
              <w:rPr>
                <w:rFonts w:ascii="Times New Roman" w:hAnsi="Times New Roman"/>
                <w:b/>
              </w:rPr>
            </w:pPr>
          </w:p>
        </w:tc>
        <w:tc>
          <w:tcPr>
            <w:tcW w:w="2125" w:type="pct"/>
          </w:tcPr>
          <w:p w14:paraId="3A4C1A28" w14:textId="77777777" w:rsidR="00A82DDD" w:rsidRPr="007C12FF" w:rsidRDefault="00A82DDD" w:rsidP="00A82DDD">
            <w:pPr>
              <w:spacing w:after="0"/>
              <w:jc w:val="center"/>
              <w:rPr>
                <w:rFonts w:ascii="Times New Roman" w:hAnsi="Times New Roman"/>
                <w:b/>
                <w:bCs/>
              </w:rPr>
            </w:pPr>
          </w:p>
        </w:tc>
        <w:tc>
          <w:tcPr>
            <w:tcW w:w="486" w:type="pct"/>
          </w:tcPr>
          <w:p w14:paraId="14945025" w14:textId="788C9050" w:rsidR="00A82DDD" w:rsidRPr="007C12FF" w:rsidRDefault="00A82DDD" w:rsidP="00A82DDD">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2" w:type="pct"/>
          </w:tcPr>
          <w:p w14:paraId="18D3463A" w14:textId="0623B2EB" w:rsidR="00A82DDD" w:rsidRDefault="00A82DDD" w:rsidP="00A82DDD">
            <w:pPr>
              <w:spacing w:after="0"/>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09" w:type="pct"/>
          </w:tcPr>
          <w:p w14:paraId="7C39EE0B" w14:textId="77777777" w:rsidR="00A82DDD" w:rsidRDefault="00A82DDD" w:rsidP="00A82DDD">
            <w:pPr>
              <w:spacing w:after="0"/>
              <w:jc w:val="center"/>
              <w:rPr>
                <w:rFonts w:ascii="Times New Roman" w:hAnsi="Times New Roman"/>
                <w:b/>
                <w:bCs/>
              </w:rPr>
            </w:pPr>
          </w:p>
        </w:tc>
        <w:tc>
          <w:tcPr>
            <w:tcW w:w="507" w:type="pct"/>
          </w:tcPr>
          <w:p w14:paraId="556E0711" w14:textId="77777777" w:rsidR="00A82DDD" w:rsidRDefault="00A82DDD" w:rsidP="00A82DDD">
            <w:pPr>
              <w:spacing w:after="0"/>
              <w:jc w:val="center"/>
              <w:rPr>
                <w:rFonts w:ascii="Times New Roman" w:hAnsi="Times New Roman"/>
                <w:b/>
                <w:bCs/>
              </w:rPr>
            </w:pPr>
          </w:p>
        </w:tc>
      </w:tr>
      <w:tr w:rsidR="00A82DDD" w:rsidRPr="00315F34" w14:paraId="1D0ACB60" w14:textId="2DD2AA98" w:rsidTr="001739FC">
        <w:trPr>
          <w:trHeight w:val="229"/>
        </w:trPr>
        <w:tc>
          <w:tcPr>
            <w:tcW w:w="3066" w:type="pct"/>
            <w:gridSpan w:val="2"/>
          </w:tcPr>
          <w:p w14:paraId="27C19158" w14:textId="77777777" w:rsidR="00A82DDD" w:rsidRPr="007C12FF" w:rsidRDefault="00A82DDD" w:rsidP="00A82DDD">
            <w:pPr>
              <w:spacing w:after="0" w:line="240" w:lineRule="auto"/>
              <w:rPr>
                <w:rFonts w:ascii="Times New Roman" w:hAnsi="Times New Roman"/>
                <w:i/>
              </w:rPr>
            </w:pPr>
            <w:r w:rsidRPr="007C12FF">
              <w:rPr>
                <w:rFonts w:ascii="Times New Roman" w:eastAsia="Calibri" w:hAnsi="Times New Roman"/>
                <w:b/>
                <w:bCs/>
              </w:rPr>
              <w:t xml:space="preserve">МДК 02.01. </w:t>
            </w:r>
            <w:r w:rsidRPr="007C12FF">
              <w:rPr>
                <w:rFonts w:ascii="Times New Roman" w:hAnsi="Times New Roman"/>
                <w:b/>
              </w:rPr>
              <w:t>Теоретические основы конструирования швейных изделий</w:t>
            </w:r>
          </w:p>
        </w:tc>
        <w:tc>
          <w:tcPr>
            <w:tcW w:w="486" w:type="pct"/>
            <w:vAlign w:val="center"/>
          </w:tcPr>
          <w:p w14:paraId="47F1A9C5" w14:textId="1F81986C" w:rsidR="00A82DDD" w:rsidRPr="007C12FF" w:rsidRDefault="00A82DDD" w:rsidP="00A82DDD">
            <w:pPr>
              <w:suppressAutoHyphens/>
              <w:spacing w:after="0"/>
              <w:jc w:val="center"/>
              <w:rPr>
                <w:rFonts w:ascii="Times New Roman" w:hAnsi="Times New Roman"/>
                <w:b/>
              </w:rPr>
            </w:pPr>
          </w:p>
        </w:tc>
        <w:tc>
          <w:tcPr>
            <w:tcW w:w="432" w:type="pct"/>
          </w:tcPr>
          <w:p w14:paraId="09F75651" w14:textId="77777777" w:rsidR="00A82DDD" w:rsidRPr="007C12FF" w:rsidRDefault="00A82DDD" w:rsidP="00A82DDD">
            <w:pPr>
              <w:suppressAutoHyphens/>
              <w:spacing w:after="0"/>
              <w:jc w:val="center"/>
              <w:rPr>
                <w:rFonts w:ascii="Times New Roman" w:hAnsi="Times New Roman"/>
                <w:b/>
              </w:rPr>
            </w:pPr>
          </w:p>
        </w:tc>
        <w:tc>
          <w:tcPr>
            <w:tcW w:w="509" w:type="pct"/>
          </w:tcPr>
          <w:p w14:paraId="087BEB55" w14:textId="77777777" w:rsidR="00A82DDD" w:rsidRPr="007C12FF" w:rsidRDefault="00A82DDD" w:rsidP="00A82DDD">
            <w:pPr>
              <w:suppressAutoHyphens/>
              <w:spacing w:after="0"/>
              <w:jc w:val="center"/>
              <w:rPr>
                <w:rFonts w:ascii="Times New Roman" w:hAnsi="Times New Roman"/>
                <w:b/>
              </w:rPr>
            </w:pPr>
          </w:p>
        </w:tc>
        <w:tc>
          <w:tcPr>
            <w:tcW w:w="507" w:type="pct"/>
          </w:tcPr>
          <w:p w14:paraId="05E75068" w14:textId="77777777" w:rsidR="00A82DDD" w:rsidRPr="007C12FF" w:rsidRDefault="00A82DDD" w:rsidP="00A82DDD">
            <w:pPr>
              <w:suppressAutoHyphens/>
              <w:spacing w:after="0"/>
              <w:jc w:val="center"/>
              <w:rPr>
                <w:rFonts w:ascii="Times New Roman" w:hAnsi="Times New Roman"/>
                <w:b/>
              </w:rPr>
            </w:pPr>
          </w:p>
        </w:tc>
      </w:tr>
      <w:tr w:rsidR="00A82DDD" w:rsidRPr="00315F34" w14:paraId="4545747D" w14:textId="16044853" w:rsidTr="00776A03">
        <w:tc>
          <w:tcPr>
            <w:tcW w:w="3066" w:type="pct"/>
            <w:gridSpan w:val="2"/>
          </w:tcPr>
          <w:p w14:paraId="4228EF6D" w14:textId="77777777" w:rsidR="00A82DDD" w:rsidRPr="007C12FF" w:rsidRDefault="00A82DDD" w:rsidP="00A82DDD">
            <w:pPr>
              <w:spacing w:after="0" w:line="240" w:lineRule="auto"/>
              <w:rPr>
                <w:rFonts w:ascii="Times New Roman" w:hAnsi="Times New Roman"/>
                <w:b/>
              </w:rPr>
            </w:pPr>
            <w:r w:rsidRPr="007C12FF">
              <w:rPr>
                <w:rFonts w:ascii="Times New Roman" w:hAnsi="Times New Roman"/>
                <w:b/>
              </w:rPr>
              <w:t>Раздел 1. Разработка базовых конструктивных основ швейных изделий различных видов</w:t>
            </w:r>
          </w:p>
        </w:tc>
        <w:tc>
          <w:tcPr>
            <w:tcW w:w="486" w:type="pct"/>
          </w:tcPr>
          <w:p w14:paraId="3776025D" w14:textId="5DC7E705" w:rsidR="00A82DDD" w:rsidRPr="007C12FF" w:rsidRDefault="005178A9" w:rsidP="00A82DDD">
            <w:pPr>
              <w:suppressAutoHyphens/>
              <w:spacing w:after="0"/>
              <w:jc w:val="center"/>
              <w:rPr>
                <w:rFonts w:ascii="Times New Roman" w:hAnsi="Times New Roman"/>
                <w:i/>
              </w:rPr>
            </w:pPr>
            <w:r>
              <w:rPr>
                <w:rFonts w:ascii="Times New Roman" w:hAnsi="Times New Roman"/>
                <w:b/>
              </w:rPr>
              <w:t>27/27</w:t>
            </w:r>
          </w:p>
        </w:tc>
        <w:tc>
          <w:tcPr>
            <w:tcW w:w="432" w:type="pct"/>
          </w:tcPr>
          <w:p w14:paraId="3979014D" w14:textId="65AFF72D" w:rsidR="00A82DDD" w:rsidRPr="007C12FF" w:rsidRDefault="00A82DDD" w:rsidP="00A82DDD">
            <w:pPr>
              <w:suppressAutoHyphens/>
              <w:spacing w:after="0"/>
              <w:jc w:val="center"/>
              <w:rPr>
                <w:rFonts w:ascii="Times New Roman" w:hAnsi="Times New Roman"/>
                <w:b/>
                <w:bCs/>
                <w:iCs/>
              </w:rPr>
            </w:pPr>
            <w:r>
              <w:rPr>
                <w:rFonts w:ascii="Times New Roman" w:hAnsi="Times New Roman"/>
                <w:b/>
              </w:rPr>
              <w:t>83/83</w:t>
            </w:r>
          </w:p>
        </w:tc>
        <w:tc>
          <w:tcPr>
            <w:tcW w:w="509" w:type="pct"/>
          </w:tcPr>
          <w:p w14:paraId="3477EB18" w14:textId="77777777" w:rsidR="00A82DDD" w:rsidRPr="007C12FF" w:rsidRDefault="00A82DDD" w:rsidP="00A82DDD">
            <w:pPr>
              <w:suppressAutoHyphens/>
              <w:spacing w:after="0"/>
              <w:jc w:val="center"/>
              <w:rPr>
                <w:rFonts w:ascii="Times New Roman" w:hAnsi="Times New Roman"/>
                <w:b/>
                <w:bCs/>
                <w:iCs/>
              </w:rPr>
            </w:pPr>
          </w:p>
        </w:tc>
        <w:tc>
          <w:tcPr>
            <w:tcW w:w="507" w:type="pct"/>
          </w:tcPr>
          <w:p w14:paraId="3D5767E0" w14:textId="77777777" w:rsidR="00A82DDD" w:rsidRPr="007C12FF" w:rsidRDefault="00A82DDD" w:rsidP="00A82DDD">
            <w:pPr>
              <w:suppressAutoHyphens/>
              <w:spacing w:after="0"/>
              <w:jc w:val="center"/>
              <w:rPr>
                <w:rFonts w:ascii="Times New Roman" w:hAnsi="Times New Roman"/>
                <w:b/>
                <w:bCs/>
                <w:iCs/>
              </w:rPr>
            </w:pPr>
          </w:p>
        </w:tc>
      </w:tr>
      <w:tr w:rsidR="00A82DDD" w:rsidRPr="00315F34" w14:paraId="2F2033C9" w14:textId="5D38E067" w:rsidTr="001739FC">
        <w:tc>
          <w:tcPr>
            <w:tcW w:w="941" w:type="pct"/>
            <w:vMerge w:val="restart"/>
          </w:tcPr>
          <w:p w14:paraId="1492BCEC"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1.1. </w:t>
            </w:r>
            <w:r w:rsidRPr="007C12FF">
              <w:rPr>
                <w:rFonts w:ascii="Times New Roman" w:eastAsia="Calibri" w:hAnsi="Times New Roman"/>
                <w:b/>
                <w:bCs/>
              </w:rPr>
              <w:t>Исходные данные для проектирования швейных изделий</w:t>
            </w:r>
          </w:p>
        </w:tc>
        <w:tc>
          <w:tcPr>
            <w:tcW w:w="2125" w:type="pct"/>
          </w:tcPr>
          <w:p w14:paraId="5C667795" w14:textId="77777777" w:rsidR="00A82DDD" w:rsidRPr="007C12FF" w:rsidRDefault="00A82DDD" w:rsidP="00A82DDD">
            <w:pPr>
              <w:spacing w:after="0" w:line="240" w:lineRule="auto"/>
              <w:rPr>
                <w:rFonts w:ascii="Times New Roman" w:hAnsi="Times New Roman"/>
                <w:b/>
              </w:rPr>
            </w:pPr>
            <w:r w:rsidRPr="007C12FF">
              <w:rPr>
                <w:rFonts w:ascii="Times New Roman" w:hAnsi="Times New Roman"/>
                <w:b/>
                <w:bCs/>
              </w:rPr>
              <w:t xml:space="preserve">Содержание </w:t>
            </w:r>
          </w:p>
        </w:tc>
        <w:tc>
          <w:tcPr>
            <w:tcW w:w="486" w:type="pct"/>
          </w:tcPr>
          <w:p w14:paraId="620684C4" w14:textId="10B48396" w:rsidR="00A82DDD" w:rsidRPr="007C12FF" w:rsidRDefault="00A82DDD" w:rsidP="00A82DDD">
            <w:pPr>
              <w:suppressAutoHyphens/>
              <w:spacing w:after="0"/>
              <w:jc w:val="center"/>
              <w:rPr>
                <w:rFonts w:ascii="Times New Roman" w:hAnsi="Times New Roman"/>
                <w:b/>
                <w:iCs/>
              </w:rPr>
            </w:pPr>
          </w:p>
        </w:tc>
        <w:tc>
          <w:tcPr>
            <w:tcW w:w="432" w:type="pct"/>
          </w:tcPr>
          <w:p w14:paraId="42E0E69E" w14:textId="77777777" w:rsidR="00A82DDD" w:rsidRPr="007C12FF" w:rsidRDefault="00A82DDD" w:rsidP="00A82DDD">
            <w:pPr>
              <w:suppressAutoHyphens/>
              <w:spacing w:after="0"/>
              <w:jc w:val="center"/>
              <w:rPr>
                <w:rFonts w:ascii="Times New Roman" w:hAnsi="Times New Roman"/>
                <w:b/>
                <w:iCs/>
              </w:rPr>
            </w:pPr>
          </w:p>
        </w:tc>
        <w:tc>
          <w:tcPr>
            <w:tcW w:w="509" w:type="pct"/>
          </w:tcPr>
          <w:p w14:paraId="6F6C3B1A" w14:textId="77777777" w:rsidR="00A82DDD" w:rsidRPr="007C12FF" w:rsidRDefault="00A82DDD" w:rsidP="00A82DDD">
            <w:pPr>
              <w:suppressAutoHyphens/>
              <w:spacing w:after="0"/>
              <w:jc w:val="center"/>
              <w:rPr>
                <w:rFonts w:ascii="Times New Roman" w:hAnsi="Times New Roman"/>
                <w:b/>
                <w:iCs/>
              </w:rPr>
            </w:pPr>
          </w:p>
        </w:tc>
        <w:tc>
          <w:tcPr>
            <w:tcW w:w="507" w:type="pct"/>
          </w:tcPr>
          <w:p w14:paraId="6A05BC10" w14:textId="77777777" w:rsidR="00A82DDD" w:rsidRPr="007C12FF" w:rsidRDefault="00A82DDD" w:rsidP="00A82DDD">
            <w:pPr>
              <w:suppressAutoHyphens/>
              <w:spacing w:after="0"/>
              <w:jc w:val="center"/>
              <w:rPr>
                <w:rFonts w:ascii="Times New Roman" w:hAnsi="Times New Roman"/>
                <w:b/>
                <w:iCs/>
              </w:rPr>
            </w:pPr>
          </w:p>
        </w:tc>
      </w:tr>
      <w:tr w:rsidR="00A82DDD" w:rsidRPr="00315F34" w14:paraId="7D607DEA" w14:textId="790C9A2F" w:rsidTr="001739FC">
        <w:tc>
          <w:tcPr>
            <w:tcW w:w="941" w:type="pct"/>
            <w:vMerge/>
          </w:tcPr>
          <w:p w14:paraId="016F8508" w14:textId="77777777" w:rsidR="00A82DDD" w:rsidRPr="007C12FF" w:rsidRDefault="00A82DDD" w:rsidP="00A82DDD">
            <w:pPr>
              <w:spacing w:after="0" w:line="240" w:lineRule="auto"/>
              <w:rPr>
                <w:rFonts w:ascii="Times New Roman" w:hAnsi="Times New Roman"/>
                <w:b/>
                <w:bCs/>
              </w:rPr>
            </w:pPr>
          </w:p>
        </w:tc>
        <w:tc>
          <w:tcPr>
            <w:tcW w:w="2125" w:type="pct"/>
          </w:tcPr>
          <w:p w14:paraId="2E4F43AC" w14:textId="77777777" w:rsidR="00A82DDD" w:rsidRPr="007C12FF" w:rsidRDefault="00A82DDD" w:rsidP="00A82DDD">
            <w:pPr>
              <w:pStyle w:val="ae"/>
              <w:numPr>
                <w:ilvl w:val="0"/>
                <w:numId w:val="11"/>
              </w:numPr>
              <w:tabs>
                <w:tab w:val="left" w:pos="297"/>
              </w:tabs>
              <w:spacing w:before="0" w:after="0"/>
              <w:ind w:left="0" w:firstLine="0"/>
              <w:rPr>
                <w:b/>
                <w:bCs/>
                <w:sz w:val="22"/>
                <w:szCs w:val="22"/>
              </w:rPr>
            </w:pPr>
            <w:r w:rsidRPr="007C12FF">
              <w:rPr>
                <w:b/>
                <w:bCs/>
                <w:sz w:val="22"/>
                <w:szCs w:val="22"/>
              </w:rPr>
              <w:t>Введение</w:t>
            </w:r>
            <w:r w:rsidRPr="007C12FF">
              <w:rPr>
                <w:sz w:val="22"/>
                <w:szCs w:val="22"/>
              </w:rPr>
              <w:t>.</w:t>
            </w:r>
          </w:p>
          <w:p w14:paraId="31E3E711" w14:textId="77777777" w:rsidR="00A82DDD" w:rsidRPr="007C12FF" w:rsidRDefault="00A82DDD" w:rsidP="00A82DDD">
            <w:pPr>
              <w:tabs>
                <w:tab w:val="left" w:pos="297"/>
              </w:tabs>
              <w:spacing w:after="0" w:line="240" w:lineRule="auto"/>
              <w:rPr>
                <w:rFonts w:ascii="Times New Roman" w:hAnsi="Times New Roman"/>
                <w:b/>
                <w:bCs/>
              </w:rPr>
            </w:pPr>
            <w:r w:rsidRPr="007C12FF">
              <w:rPr>
                <w:rFonts w:ascii="Times New Roman" w:hAnsi="Times New Roman"/>
                <w:bCs/>
              </w:rPr>
              <w:t>Цель и задачи профессионального модуля, его роль в формировании у студентов профессиональных компетенций. Краткая характеристика основных разделов модуля. Виды аттестации и контроля. Порядок и форма проведения занятий, использование основной и дополнительной литературы.</w:t>
            </w:r>
          </w:p>
        </w:tc>
        <w:tc>
          <w:tcPr>
            <w:tcW w:w="486" w:type="pct"/>
            <w:vMerge w:val="restart"/>
          </w:tcPr>
          <w:p w14:paraId="0F244465" w14:textId="7828BE85" w:rsidR="00A82DDD" w:rsidRPr="007C12FF" w:rsidRDefault="00A82DDD" w:rsidP="00A82DDD">
            <w:pPr>
              <w:suppressAutoHyphens/>
              <w:spacing w:after="0"/>
              <w:jc w:val="center"/>
              <w:rPr>
                <w:rFonts w:ascii="Times New Roman" w:hAnsi="Times New Roman"/>
                <w:iCs/>
              </w:rPr>
            </w:pPr>
          </w:p>
        </w:tc>
        <w:tc>
          <w:tcPr>
            <w:tcW w:w="432" w:type="pct"/>
            <w:vMerge w:val="restart"/>
          </w:tcPr>
          <w:p w14:paraId="0BE3FE86" w14:textId="77777777" w:rsidR="00A82DDD" w:rsidRPr="007C12FF" w:rsidRDefault="00A82DDD" w:rsidP="00A82DDD">
            <w:pPr>
              <w:suppressAutoHyphens/>
              <w:spacing w:after="0"/>
              <w:jc w:val="center"/>
              <w:rPr>
                <w:rFonts w:ascii="Times New Roman" w:hAnsi="Times New Roman"/>
                <w:iCs/>
              </w:rPr>
            </w:pPr>
          </w:p>
        </w:tc>
        <w:tc>
          <w:tcPr>
            <w:tcW w:w="509" w:type="pct"/>
            <w:vMerge w:val="restart"/>
          </w:tcPr>
          <w:p w14:paraId="7BCA05B2"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44179E1C" w14:textId="0A51B644" w:rsidR="00A82DDD" w:rsidRPr="00143325" w:rsidRDefault="00A82DDD" w:rsidP="00A82DDD">
            <w:pPr>
              <w:spacing w:after="0" w:line="240" w:lineRule="auto"/>
              <w:rPr>
                <w:rFonts w:ascii="Times New Roman" w:hAnsi="Times New Roman"/>
              </w:rPr>
            </w:pPr>
            <w:r w:rsidRPr="00143325">
              <w:rPr>
                <w:rFonts w:ascii="Times New Roman" w:hAnsi="Times New Roman"/>
              </w:rPr>
              <w:t>ПК 2.2</w:t>
            </w:r>
          </w:p>
          <w:p w14:paraId="704BA9ED"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4DA8BD5E"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5AF2B480" w14:textId="48505A65" w:rsidR="00A82DDD" w:rsidRPr="007C12FF" w:rsidRDefault="00A82DDD" w:rsidP="00A82DDD">
            <w:pPr>
              <w:suppressAutoHyphens/>
              <w:spacing w:after="0"/>
              <w:rPr>
                <w:rFonts w:ascii="Times New Roman" w:hAnsi="Times New Roman"/>
                <w:iCs/>
              </w:rPr>
            </w:pPr>
            <w:r w:rsidRPr="00143325">
              <w:rPr>
                <w:rFonts w:ascii="Times New Roman" w:hAnsi="Times New Roman"/>
              </w:rPr>
              <w:t>ОК 04</w:t>
            </w:r>
          </w:p>
        </w:tc>
        <w:tc>
          <w:tcPr>
            <w:tcW w:w="507" w:type="pct"/>
            <w:vMerge w:val="restart"/>
          </w:tcPr>
          <w:p w14:paraId="7383FE3F" w14:textId="77777777" w:rsidR="00A82DDD" w:rsidRPr="007C12FF" w:rsidRDefault="00A82DDD" w:rsidP="00A82DDD">
            <w:pPr>
              <w:suppressAutoHyphens/>
              <w:spacing w:after="0"/>
              <w:jc w:val="center"/>
              <w:rPr>
                <w:rFonts w:ascii="Times New Roman" w:hAnsi="Times New Roman"/>
                <w:iCs/>
              </w:rPr>
            </w:pPr>
          </w:p>
        </w:tc>
      </w:tr>
      <w:tr w:rsidR="00A82DDD" w:rsidRPr="00315F34" w14:paraId="1F5699CF" w14:textId="29BDBCC9" w:rsidTr="001739FC">
        <w:tc>
          <w:tcPr>
            <w:tcW w:w="941" w:type="pct"/>
            <w:vMerge/>
          </w:tcPr>
          <w:p w14:paraId="79CB6A6F" w14:textId="77777777" w:rsidR="00A82DDD" w:rsidRPr="007C12FF" w:rsidRDefault="00A82DDD" w:rsidP="00A82DDD">
            <w:pPr>
              <w:spacing w:after="0" w:line="240" w:lineRule="auto"/>
              <w:rPr>
                <w:rFonts w:ascii="Times New Roman" w:hAnsi="Times New Roman"/>
                <w:b/>
                <w:bCs/>
              </w:rPr>
            </w:pPr>
          </w:p>
        </w:tc>
        <w:tc>
          <w:tcPr>
            <w:tcW w:w="2125" w:type="pct"/>
          </w:tcPr>
          <w:p w14:paraId="0BBF26A1" w14:textId="77777777" w:rsidR="00A82DDD" w:rsidRPr="007C12FF" w:rsidRDefault="00A82DDD" w:rsidP="00A82DDD">
            <w:pPr>
              <w:pStyle w:val="ae"/>
              <w:numPr>
                <w:ilvl w:val="0"/>
                <w:numId w:val="11"/>
              </w:numPr>
              <w:tabs>
                <w:tab w:val="left" w:pos="297"/>
              </w:tabs>
              <w:spacing w:before="0" w:after="0"/>
              <w:ind w:left="0" w:firstLine="0"/>
              <w:rPr>
                <w:b/>
                <w:bCs/>
                <w:sz w:val="22"/>
                <w:szCs w:val="22"/>
              </w:rPr>
            </w:pPr>
            <w:r w:rsidRPr="007C12FF">
              <w:rPr>
                <w:b/>
                <w:bCs/>
                <w:sz w:val="22"/>
                <w:szCs w:val="22"/>
              </w:rPr>
              <w:t xml:space="preserve">Общие сведения о швейных изделиях. </w:t>
            </w:r>
          </w:p>
          <w:p w14:paraId="3F399D2B" w14:textId="77777777" w:rsidR="00A82DDD" w:rsidRPr="007C12FF" w:rsidRDefault="00A82DDD" w:rsidP="00A82DDD">
            <w:pPr>
              <w:tabs>
                <w:tab w:val="left" w:pos="297"/>
              </w:tabs>
              <w:spacing w:after="0" w:line="240" w:lineRule="auto"/>
              <w:rPr>
                <w:rFonts w:ascii="Times New Roman" w:hAnsi="Times New Roman"/>
                <w:b/>
                <w:bCs/>
              </w:rPr>
            </w:pPr>
            <w:r w:rsidRPr="007C12FF">
              <w:rPr>
                <w:rFonts w:ascii="Times New Roman" w:hAnsi="Times New Roman"/>
                <w:bCs/>
              </w:rPr>
              <w:t>Ассортимент и классификация швейных изделий. Характеристика плечевых и поясных изделий. Оценка качества, показатели качества швейных изделий.</w:t>
            </w:r>
          </w:p>
        </w:tc>
        <w:tc>
          <w:tcPr>
            <w:tcW w:w="486" w:type="pct"/>
            <w:vMerge/>
          </w:tcPr>
          <w:p w14:paraId="204F5AAE" w14:textId="77777777" w:rsidR="00A82DDD" w:rsidRPr="007C12FF" w:rsidRDefault="00A82DDD" w:rsidP="00A82DDD">
            <w:pPr>
              <w:suppressAutoHyphens/>
              <w:spacing w:after="0"/>
              <w:jc w:val="both"/>
              <w:rPr>
                <w:rFonts w:ascii="Times New Roman" w:hAnsi="Times New Roman"/>
                <w:iCs/>
              </w:rPr>
            </w:pPr>
          </w:p>
        </w:tc>
        <w:tc>
          <w:tcPr>
            <w:tcW w:w="432" w:type="pct"/>
            <w:vMerge/>
          </w:tcPr>
          <w:p w14:paraId="7D0333E9" w14:textId="77777777" w:rsidR="00A82DDD" w:rsidRPr="007C12FF" w:rsidRDefault="00A82DDD" w:rsidP="00A82DDD">
            <w:pPr>
              <w:suppressAutoHyphens/>
              <w:spacing w:after="0"/>
              <w:jc w:val="both"/>
              <w:rPr>
                <w:rFonts w:ascii="Times New Roman" w:hAnsi="Times New Roman"/>
                <w:iCs/>
              </w:rPr>
            </w:pPr>
          </w:p>
        </w:tc>
        <w:tc>
          <w:tcPr>
            <w:tcW w:w="509" w:type="pct"/>
            <w:vMerge/>
          </w:tcPr>
          <w:p w14:paraId="19B0BF2B" w14:textId="77777777" w:rsidR="00A82DDD" w:rsidRPr="007C12FF" w:rsidRDefault="00A82DDD" w:rsidP="00A82DDD">
            <w:pPr>
              <w:suppressAutoHyphens/>
              <w:spacing w:after="0"/>
              <w:jc w:val="both"/>
              <w:rPr>
                <w:rFonts w:ascii="Times New Roman" w:hAnsi="Times New Roman"/>
                <w:iCs/>
              </w:rPr>
            </w:pPr>
          </w:p>
        </w:tc>
        <w:tc>
          <w:tcPr>
            <w:tcW w:w="507" w:type="pct"/>
            <w:vMerge/>
          </w:tcPr>
          <w:p w14:paraId="6F003545" w14:textId="77777777" w:rsidR="00A82DDD" w:rsidRPr="007C12FF" w:rsidRDefault="00A82DDD" w:rsidP="00A82DDD">
            <w:pPr>
              <w:suppressAutoHyphens/>
              <w:spacing w:after="0"/>
              <w:jc w:val="both"/>
              <w:rPr>
                <w:rFonts w:ascii="Times New Roman" w:hAnsi="Times New Roman"/>
                <w:iCs/>
              </w:rPr>
            </w:pPr>
          </w:p>
        </w:tc>
      </w:tr>
      <w:tr w:rsidR="00A82DDD" w:rsidRPr="00315F34" w14:paraId="193A74AB" w14:textId="7608987E" w:rsidTr="001739FC">
        <w:tc>
          <w:tcPr>
            <w:tcW w:w="941" w:type="pct"/>
            <w:vMerge/>
          </w:tcPr>
          <w:p w14:paraId="58575072" w14:textId="77777777" w:rsidR="00A82DDD" w:rsidRPr="007C12FF" w:rsidRDefault="00A82DDD" w:rsidP="00A82DDD">
            <w:pPr>
              <w:spacing w:after="0" w:line="240" w:lineRule="auto"/>
              <w:rPr>
                <w:rFonts w:ascii="Times New Roman" w:hAnsi="Times New Roman"/>
                <w:b/>
                <w:bCs/>
              </w:rPr>
            </w:pPr>
          </w:p>
        </w:tc>
        <w:tc>
          <w:tcPr>
            <w:tcW w:w="2125" w:type="pct"/>
          </w:tcPr>
          <w:p w14:paraId="28B612BC" w14:textId="77777777" w:rsidR="00A82DDD" w:rsidRPr="007C12FF" w:rsidRDefault="00A82DDD" w:rsidP="00A82DDD">
            <w:pPr>
              <w:pStyle w:val="ae"/>
              <w:numPr>
                <w:ilvl w:val="0"/>
                <w:numId w:val="11"/>
              </w:numPr>
              <w:tabs>
                <w:tab w:val="left" w:pos="297"/>
              </w:tabs>
              <w:spacing w:before="0" w:after="0"/>
              <w:ind w:left="0" w:firstLine="0"/>
              <w:rPr>
                <w:b/>
                <w:bCs/>
                <w:sz w:val="22"/>
                <w:szCs w:val="22"/>
              </w:rPr>
            </w:pPr>
            <w:r w:rsidRPr="007C12FF">
              <w:rPr>
                <w:b/>
                <w:bCs/>
                <w:sz w:val="22"/>
                <w:szCs w:val="22"/>
              </w:rPr>
              <w:t xml:space="preserve">Антропометрические характеристики тела человека. </w:t>
            </w:r>
          </w:p>
          <w:p w14:paraId="6BF990A8" w14:textId="77777777" w:rsidR="00A82DDD" w:rsidRPr="007C12FF" w:rsidRDefault="00A82DDD" w:rsidP="00A82DDD">
            <w:pPr>
              <w:tabs>
                <w:tab w:val="left" w:pos="297"/>
              </w:tabs>
              <w:spacing w:after="0" w:line="240" w:lineRule="auto"/>
              <w:rPr>
                <w:rFonts w:ascii="Times New Roman" w:hAnsi="Times New Roman"/>
                <w:b/>
                <w:bCs/>
              </w:rPr>
            </w:pPr>
            <w:r w:rsidRPr="007C12FF">
              <w:rPr>
                <w:rFonts w:ascii="Times New Roman" w:hAnsi="Times New Roman"/>
                <w:bCs/>
              </w:rPr>
              <w:t>Характеристика внешней формы тела человека. Основные морфологические признаки тела человека (тотальные признаки, пропорции, телосложение, осанка).</w:t>
            </w:r>
          </w:p>
        </w:tc>
        <w:tc>
          <w:tcPr>
            <w:tcW w:w="486" w:type="pct"/>
            <w:vMerge/>
          </w:tcPr>
          <w:p w14:paraId="602F7F7B" w14:textId="73A15CD5" w:rsidR="00A82DDD" w:rsidRPr="007C12FF" w:rsidRDefault="00A82DDD" w:rsidP="00A82DDD">
            <w:pPr>
              <w:suppressAutoHyphens/>
              <w:spacing w:after="0"/>
              <w:jc w:val="center"/>
              <w:rPr>
                <w:rFonts w:ascii="Times New Roman" w:hAnsi="Times New Roman"/>
                <w:iCs/>
              </w:rPr>
            </w:pPr>
          </w:p>
        </w:tc>
        <w:tc>
          <w:tcPr>
            <w:tcW w:w="432" w:type="pct"/>
            <w:vMerge/>
          </w:tcPr>
          <w:p w14:paraId="25E38CF7"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756834ED"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42CF0080" w14:textId="77777777" w:rsidR="00A82DDD" w:rsidRPr="007C12FF" w:rsidRDefault="00A82DDD" w:rsidP="00A82DDD">
            <w:pPr>
              <w:suppressAutoHyphens/>
              <w:spacing w:after="0"/>
              <w:jc w:val="center"/>
              <w:rPr>
                <w:rFonts w:ascii="Times New Roman" w:hAnsi="Times New Roman"/>
                <w:iCs/>
              </w:rPr>
            </w:pPr>
          </w:p>
        </w:tc>
      </w:tr>
      <w:tr w:rsidR="00A82DDD" w:rsidRPr="00315F34" w14:paraId="297E34B0" w14:textId="1A53098A" w:rsidTr="001739FC">
        <w:tc>
          <w:tcPr>
            <w:tcW w:w="941" w:type="pct"/>
            <w:vMerge/>
          </w:tcPr>
          <w:p w14:paraId="729A7592" w14:textId="77777777" w:rsidR="00A82DDD" w:rsidRPr="007C12FF" w:rsidRDefault="00A82DDD" w:rsidP="00A82DDD">
            <w:pPr>
              <w:spacing w:after="0" w:line="240" w:lineRule="auto"/>
              <w:rPr>
                <w:rFonts w:ascii="Times New Roman" w:hAnsi="Times New Roman"/>
                <w:b/>
                <w:bCs/>
              </w:rPr>
            </w:pPr>
          </w:p>
        </w:tc>
        <w:tc>
          <w:tcPr>
            <w:tcW w:w="2125" w:type="pct"/>
          </w:tcPr>
          <w:p w14:paraId="2A9D5DBF" w14:textId="77777777" w:rsidR="00A82DDD" w:rsidRPr="007C12FF" w:rsidRDefault="00A82DDD" w:rsidP="00A82DDD">
            <w:pPr>
              <w:pStyle w:val="ae"/>
              <w:numPr>
                <w:ilvl w:val="0"/>
                <w:numId w:val="11"/>
              </w:numPr>
              <w:tabs>
                <w:tab w:val="left" w:pos="297"/>
              </w:tabs>
              <w:spacing w:before="0" w:after="0"/>
              <w:ind w:left="0" w:firstLine="0"/>
              <w:rPr>
                <w:b/>
                <w:bCs/>
                <w:sz w:val="22"/>
                <w:szCs w:val="22"/>
              </w:rPr>
            </w:pPr>
            <w:r w:rsidRPr="007C12FF">
              <w:rPr>
                <w:b/>
                <w:bCs/>
                <w:sz w:val="22"/>
                <w:szCs w:val="22"/>
              </w:rPr>
              <w:t xml:space="preserve">Размерная типология населения. </w:t>
            </w:r>
          </w:p>
          <w:p w14:paraId="72223E07" w14:textId="77777777" w:rsidR="00A82DDD" w:rsidRPr="007C12FF" w:rsidRDefault="00A82DDD" w:rsidP="00A82DDD">
            <w:pPr>
              <w:tabs>
                <w:tab w:val="left" w:pos="297"/>
              </w:tabs>
              <w:spacing w:after="0" w:line="240" w:lineRule="auto"/>
              <w:rPr>
                <w:rFonts w:ascii="Times New Roman" w:hAnsi="Times New Roman"/>
                <w:b/>
                <w:bCs/>
              </w:rPr>
            </w:pPr>
            <w:r w:rsidRPr="007C12FF">
              <w:rPr>
                <w:rFonts w:ascii="Times New Roman" w:hAnsi="Times New Roman"/>
              </w:rPr>
              <w:t>Размерные признаки тела человека, таблицы размерной типологии мужчин, женщин и детей. Снятие измерений с фигуры человека</w:t>
            </w:r>
          </w:p>
        </w:tc>
        <w:tc>
          <w:tcPr>
            <w:tcW w:w="486" w:type="pct"/>
            <w:vMerge/>
          </w:tcPr>
          <w:p w14:paraId="26B283FC" w14:textId="1073515E" w:rsidR="00A82DDD" w:rsidRPr="007C12FF" w:rsidRDefault="00A82DDD" w:rsidP="00A82DDD">
            <w:pPr>
              <w:suppressAutoHyphens/>
              <w:spacing w:after="0"/>
              <w:jc w:val="center"/>
              <w:rPr>
                <w:rFonts w:ascii="Times New Roman" w:hAnsi="Times New Roman"/>
                <w:iCs/>
              </w:rPr>
            </w:pPr>
          </w:p>
        </w:tc>
        <w:tc>
          <w:tcPr>
            <w:tcW w:w="432" w:type="pct"/>
            <w:vMerge/>
          </w:tcPr>
          <w:p w14:paraId="127805B8"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19DB3468"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7EA1C134" w14:textId="77777777" w:rsidR="00A82DDD" w:rsidRPr="007C12FF" w:rsidRDefault="00A82DDD" w:rsidP="00A82DDD">
            <w:pPr>
              <w:suppressAutoHyphens/>
              <w:spacing w:after="0"/>
              <w:jc w:val="center"/>
              <w:rPr>
                <w:rFonts w:ascii="Times New Roman" w:hAnsi="Times New Roman"/>
                <w:iCs/>
              </w:rPr>
            </w:pPr>
          </w:p>
        </w:tc>
      </w:tr>
      <w:tr w:rsidR="00A82DDD" w:rsidRPr="00315F34" w14:paraId="558E3448" w14:textId="1E7DF26F" w:rsidTr="001739FC">
        <w:tc>
          <w:tcPr>
            <w:tcW w:w="941" w:type="pct"/>
            <w:vMerge/>
          </w:tcPr>
          <w:p w14:paraId="69B80B1E" w14:textId="77777777" w:rsidR="00A82DDD" w:rsidRPr="007C12FF" w:rsidRDefault="00A82DDD" w:rsidP="00A82DDD">
            <w:pPr>
              <w:spacing w:after="0" w:line="240" w:lineRule="auto"/>
              <w:rPr>
                <w:rFonts w:ascii="Times New Roman" w:hAnsi="Times New Roman"/>
                <w:b/>
                <w:bCs/>
              </w:rPr>
            </w:pPr>
          </w:p>
        </w:tc>
        <w:tc>
          <w:tcPr>
            <w:tcW w:w="2125" w:type="pct"/>
          </w:tcPr>
          <w:p w14:paraId="548F6D2B" w14:textId="77777777" w:rsidR="00A82DDD" w:rsidRPr="007C12FF" w:rsidRDefault="00A82DDD" w:rsidP="00A82DDD">
            <w:pPr>
              <w:pStyle w:val="32"/>
              <w:numPr>
                <w:ilvl w:val="0"/>
                <w:numId w:val="11"/>
              </w:numPr>
              <w:tabs>
                <w:tab w:val="left" w:pos="297"/>
              </w:tabs>
              <w:spacing w:after="0"/>
              <w:ind w:left="0" w:firstLine="0"/>
              <w:rPr>
                <w:b/>
                <w:sz w:val="22"/>
                <w:szCs w:val="22"/>
              </w:rPr>
            </w:pPr>
            <w:r w:rsidRPr="007C12FF">
              <w:rPr>
                <w:b/>
                <w:sz w:val="22"/>
                <w:szCs w:val="22"/>
              </w:rPr>
              <w:t>Техника измерения женских фигур</w:t>
            </w:r>
          </w:p>
          <w:p w14:paraId="1D5BDA59" w14:textId="77777777" w:rsidR="00A82DDD" w:rsidRPr="007C12FF" w:rsidRDefault="00A82DDD" w:rsidP="00A82DDD">
            <w:pPr>
              <w:tabs>
                <w:tab w:val="left" w:pos="297"/>
              </w:tabs>
              <w:spacing w:after="0" w:line="240" w:lineRule="auto"/>
              <w:rPr>
                <w:rFonts w:ascii="Times New Roman" w:hAnsi="Times New Roman"/>
                <w:b/>
                <w:bCs/>
              </w:rPr>
            </w:pPr>
            <w:r w:rsidRPr="007C12FF">
              <w:rPr>
                <w:rFonts w:ascii="Times New Roman" w:hAnsi="Times New Roman"/>
              </w:rPr>
              <w:t>Антропометрические точки. Инструменты и приспособления для проведения измерений. Правила и последовательность измерения фигур.</w:t>
            </w:r>
          </w:p>
        </w:tc>
        <w:tc>
          <w:tcPr>
            <w:tcW w:w="486" w:type="pct"/>
            <w:vMerge/>
          </w:tcPr>
          <w:p w14:paraId="67D445FF" w14:textId="33052B89" w:rsidR="00A82DDD" w:rsidRPr="007C12FF" w:rsidRDefault="00A82DDD" w:rsidP="00A82DDD">
            <w:pPr>
              <w:suppressAutoHyphens/>
              <w:spacing w:after="0"/>
              <w:jc w:val="center"/>
              <w:rPr>
                <w:rFonts w:ascii="Times New Roman" w:hAnsi="Times New Roman"/>
                <w:iCs/>
              </w:rPr>
            </w:pPr>
          </w:p>
        </w:tc>
        <w:tc>
          <w:tcPr>
            <w:tcW w:w="432" w:type="pct"/>
            <w:vMerge/>
          </w:tcPr>
          <w:p w14:paraId="49873C69"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18F78904"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60CA609E" w14:textId="77777777" w:rsidR="00A82DDD" w:rsidRPr="007C12FF" w:rsidRDefault="00A82DDD" w:rsidP="00A82DDD">
            <w:pPr>
              <w:suppressAutoHyphens/>
              <w:spacing w:after="0"/>
              <w:jc w:val="center"/>
              <w:rPr>
                <w:rFonts w:ascii="Times New Roman" w:hAnsi="Times New Roman"/>
                <w:iCs/>
              </w:rPr>
            </w:pPr>
          </w:p>
        </w:tc>
      </w:tr>
      <w:tr w:rsidR="00A82DDD" w:rsidRPr="00315F34" w14:paraId="29B90457" w14:textId="4EE97480" w:rsidTr="001739FC">
        <w:trPr>
          <w:trHeight w:val="64"/>
        </w:trPr>
        <w:tc>
          <w:tcPr>
            <w:tcW w:w="941" w:type="pct"/>
            <w:vMerge/>
          </w:tcPr>
          <w:p w14:paraId="4B789688" w14:textId="77777777" w:rsidR="00A82DDD" w:rsidRPr="007C12FF" w:rsidRDefault="00A82DDD" w:rsidP="00A82DDD">
            <w:pPr>
              <w:spacing w:after="0" w:line="240" w:lineRule="auto"/>
              <w:rPr>
                <w:rFonts w:ascii="Times New Roman" w:hAnsi="Times New Roman"/>
                <w:b/>
                <w:bCs/>
              </w:rPr>
            </w:pPr>
          </w:p>
        </w:tc>
        <w:tc>
          <w:tcPr>
            <w:tcW w:w="2125" w:type="pct"/>
          </w:tcPr>
          <w:p w14:paraId="6C33BA38" w14:textId="77777777" w:rsidR="00A82DDD" w:rsidRPr="007C12FF" w:rsidRDefault="00A82DDD" w:rsidP="00A82DDD">
            <w:pPr>
              <w:pStyle w:val="ae"/>
              <w:numPr>
                <w:ilvl w:val="0"/>
                <w:numId w:val="11"/>
              </w:numPr>
              <w:tabs>
                <w:tab w:val="left" w:pos="297"/>
              </w:tabs>
              <w:spacing w:before="0" w:after="0"/>
              <w:ind w:left="0" w:firstLine="0"/>
              <w:rPr>
                <w:b/>
                <w:bCs/>
                <w:sz w:val="22"/>
                <w:szCs w:val="22"/>
              </w:rPr>
            </w:pPr>
            <w:r w:rsidRPr="007C12FF">
              <w:rPr>
                <w:b/>
                <w:bCs/>
                <w:sz w:val="22"/>
                <w:szCs w:val="22"/>
              </w:rPr>
              <w:t xml:space="preserve">Системы конструирования швейных изделий. </w:t>
            </w:r>
          </w:p>
          <w:p w14:paraId="177BD5E1" w14:textId="77777777" w:rsidR="00A82DDD" w:rsidRPr="007C12FF" w:rsidRDefault="00A82DDD" w:rsidP="00A82DDD">
            <w:pPr>
              <w:tabs>
                <w:tab w:val="left" w:pos="297"/>
              </w:tabs>
              <w:spacing w:after="0" w:line="240" w:lineRule="auto"/>
              <w:rPr>
                <w:rFonts w:ascii="Times New Roman" w:hAnsi="Times New Roman"/>
                <w:b/>
                <w:bCs/>
              </w:rPr>
            </w:pPr>
            <w:r w:rsidRPr="007C12FF">
              <w:rPr>
                <w:rFonts w:ascii="Times New Roman" w:hAnsi="Times New Roman"/>
              </w:rPr>
              <w:t>Терминология и символы, применяемые в системах конструирования. Правила технического черчения конструкций швейных изделий. Правила ЕСКД.</w:t>
            </w:r>
          </w:p>
        </w:tc>
        <w:tc>
          <w:tcPr>
            <w:tcW w:w="486" w:type="pct"/>
            <w:vMerge/>
            <w:vAlign w:val="center"/>
          </w:tcPr>
          <w:p w14:paraId="04C8E2FF" w14:textId="6863FCEF" w:rsidR="00A82DDD" w:rsidRPr="007C12FF" w:rsidRDefault="00A82DDD" w:rsidP="00A82DDD">
            <w:pPr>
              <w:suppressAutoHyphens/>
              <w:spacing w:after="0"/>
              <w:jc w:val="center"/>
              <w:rPr>
                <w:rFonts w:ascii="Times New Roman" w:hAnsi="Times New Roman"/>
                <w:iCs/>
              </w:rPr>
            </w:pPr>
          </w:p>
        </w:tc>
        <w:tc>
          <w:tcPr>
            <w:tcW w:w="432" w:type="pct"/>
            <w:vMerge/>
          </w:tcPr>
          <w:p w14:paraId="08C556E1"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7DFCD8E4"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6D2729F0" w14:textId="77777777" w:rsidR="00A82DDD" w:rsidRPr="007C12FF" w:rsidRDefault="00A82DDD" w:rsidP="00A82DDD">
            <w:pPr>
              <w:suppressAutoHyphens/>
              <w:spacing w:after="0"/>
              <w:jc w:val="center"/>
              <w:rPr>
                <w:rFonts w:ascii="Times New Roman" w:hAnsi="Times New Roman"/>
                <w:iCs/>
              </w:rPr>
            </w:pPr>
          </w:p>
        </w:tc>
      </w:tr>
      <w:tr w:rsidR="00A82DDD" w:rsidRPr="00315F34" w14:paraId="7F0ADB7A" w14:textId="1280DB6B" w:rsidTr="001739FC">
        <w:trPr>
          <w:trHeight w:val="64"/>
        </w:trPr>
        <w:tc>
          <w:tcPr>
            <w:tcW w:w="941" w:type="pct"/>
            <w:vMerge/>
          </w:tcPr>
          <w:p w14:paraId="39E83DD2" w14:textId="77777777" w:rsidR="00A82DDD" w:rsidRPr="007C12FF" w:rsidRDefault="00A82DDD" w:rsidP="00A82DDD">
            <w:pPr>
              <w:spacing w:after="0" w:line="240" w:lineRule="auto"/>
              <w:rPr>
                <w:rFonts w:ascii="Times New Roman" w:hAnsi="Times New Roman"/>
                <w:b/>
                <w:bCs/>
              </w:rPr>
            </w:pPr>
          </w:p>
        </w:tc>
        <w:tc>
          <w:tcPr>
            <w:tcW w:w="2125" w:type="pct"/>
          </w:tcPr>
          <w:p w14:paraId="1D986E51" w14:textId="77777777" w:rsidR="00A82DDD" w:rsidRPr="007C12FF" w:rsidRDefault="00A82DDD" w:rsidP="00A82DDD">
            <w:pPr>
              <w:suppressAutoHyphens/>
              <w:spacing w:after="0" w:line="240" w:lineRule="auto"/>
              <w:jc w:val="both"/>
              <w:rPr>
                <w:rFonts w:ascii="Times New Roman" w:hAnsi="Times New Roman"/>
                <w:b/>
              </w:rPr>
            </w:pPr>
            <w:r w:rsidRPr="007C12FF">
              <w:rPr>
                <w:rFonts w:ascii="Times New Roman" w:hAnsi="Times New Roman"/>
                <w:b/>
                <w:bCs/>
              </w:rPr>
              <w:t>В том числе практических занятий и лабораторных работ</w:t>
            </w:r>
          </w:p>
        </w:tc>
        <w:tc>
          <w:tcPr>
            <w:tcW w:w="486" w:type="pct"/>
            <w:vMerge/>
            <w:vAlign w:val="center"/>
          </w:tcPr>
          <w:p w14:paraId="7BCCE8C6" w14:textId="5EEB58AE" w:rsidR="00A82DDD" w:rsidRPr="007C12FF" w:rsidRDefault="00A82DDD" w:rsidP="00A82DDD">
            <w:pPr>
              <w:suppressAutoHyphens/>
              <w:spacing w:after="0"/>
              <w:jc w:val="center"/>
              <w:rPr>
                <w:rFonts w:ascii="Times New Roman" w:hAnsi="Times New Roman"/>
                <w:b/>
                <w:iCs/>
              </w:rPr>
            </w:pPr>
          </w:p>
        </w:tc>
        <w:tc>
          <w:tcPr>
            <w:tcW w:w="432" w:type="pct"/>
            <w:vMerge/>
          </w:tcPr>
          <w:p w14:paraId="1B6DBE3A"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3A1D40D4"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746E5BD4" w14:textId="77777777" w:rsidR="00A82DDD" w:rsidRPr="007C12FF" w:rsidRDefault="00A82DDD" w:rsidP="00A82DDD">
            <w:pPr>
              <w:suppressAutoHyphens/>
              <w:spacing w:after="0"/>
              <w:jc w:val="center"/>
              <w:rPr>
                <w:rFonts w:ascii="Times New Roman" w:hAnsi="Times New Roman"/>
                <w:b/>
                <w:iCs/>
              </w:rPr>
            </w:pPr>
          </w:p>
        </w:tc>
      </w:tr>
      <w:tr w:rsidR="00A82DDD" w:rsidRPr="00315F34" w14:paraId="75E98E59" w14:textId="48C5CA8D" w:rsidTr="001739FC">
        <w:trPr>
          <w:trHeight w:val="64"/>
        </w:trPr>
        <w:tc>
          <w:tcPr>
            <w:tcW w:w="941" w:type="pct"/>
            <w:vMerge/>
          </w:tcPr>
          <w:p w14:paraId="5E92D8B8" w14:textId="77777777" w:rsidR="00A82DDD" w:rsidRPr="007C12FF" w:rsidRDefault="00A82DDD" w:rsidP="00A82DDD">
            <w:pPr>
              <w:spacing w:after="0" w:line="240" w:lineRule="auto"/>
              <w:rPr>
                <w:rFonts w:ascii="Times New Roman" w:hAnsi="Times New Roman"/>
                <w:b/>
                <w:bCs/>
              </w:rPr>
            </w:pPr>
          </w:p>
        </w:tc>
        <w:tc>
          <w:tcPr>
            <w:tcW w:w="2125" w:type="pct"/>
          </w:tcPr>
          <w:p w14:paraId="4290FF5B" w14:textId="7D46A25A" w:rsidR="00A82DDD" w:rsidRPr="007C12FF" w:rsidRDefault="00A82DDD" w:rsidP="00A82DDD">
            <w:pPr>
              <w:suppressAutoHyphens/>
              <w:spacing w:after="0" w:line="240" w:lineRule="auto"/>
              <w:ind w:left="33"/>
              <w:jc w:val="both"/>
              <w:rPr>
                <w:rFonts w:ascii="Times New Roman" w:hAnsi="Times New Roman"/>
                <w:b/>
              </w:rPr>
            </w:pPr>
            <w:r w:rsidRPr="007C12FF">
              <w:rPr>
                <w:rFonts w:ascii="Times New Roman" w:hAnsi="Times New Roman"/>
                <w:b/>
              </w:rPr>
              <w:t>Измерение женских фигур.</w:t>
            </w:r>
            <w:r w:rsidRPr="007C12FF">
              <w:rPr>
                <w:rFonts w:ascii="Times New Roman" w:hAnsi="Times New Roman"/>
              </w:rPr>
              <w:t xml:space="preserve"> Снятие измерений с индивидуальной фигуры. Работа с </w:t>
            </w:r>
            <w:proofErr w:type="spellStart"/>
            <w:r w:rsidRPr="007C12FF">
              <w:rPr>
                <w:rFonts w:ascii="Times New Roman" w:hAnsi="Times New Roman"/>
              </w:rPr>
              <w:t>размеро-ростовочными</w:t>
            </w:r>
            <w:proofErr w:type="spellEnd"/>
            <w:r w:rsidRPr="007C12FF">
              <w:rPr>
                <w:rFonts w:ascii="Times New Roman" w:hAnsi="Times New Roman"/>
              </w:rPr>
              <w:t xml:space="preserve"> стандартами. Сравнительный анализ данных типовой и индивидуальной фигуры. Определение величин отклонения индивидуальной фигуры от типовой. Анализ телосложения (сравнительный)</w:t>
            </w:r>
          </w:p>
        </w:tc>
        <w:tc>
          <w:tcPr>
            <w:tcW w:w="486" w:type="pct"/>
            <w:vMerge/>
            <w:vAlign w:val="center"/>
          </w:tcPr>
          <w:p w14:paraId="4FA13135" w14:textId="05B5EEB8" w:rsidR="00A82DDD" w:rsidRPr="007C12FF" w:rsidRDefault="00A82DDD" w:rsidP="00A82DDD">
            <w:pPr>
              <w:suppressAutoHyphens/>
              <w:spacing w:after="0"/>
              <w:jc w:val="center"/>
              <w:rPr>
                <w:rFonts w:ascii="Times New Roman" w:hAnsi="Times New Roman"/>
                <w:iCs/>
              </w:rPr>
            </w:pPr>
          </w:p>
        </w:tc>
        <w:tc>
          <w:tcPr>
            <w:tcW w:w="432" w:type="pct"/>
            <w:vMerge/>
          </w:tcPr>
          <w:p w14:paraId="6ED352AB"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0FFD8C8A"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66F86AD9" w14:textId="77777777" w:rsidR="00A82DDD" w:rsidRPr="007C12FF" w:rsidRDefault="00A82DDD" w:rsidP="00A82DDD">
            <w:pPr>
              <w:suppressAutoHyphens/>
              <w:spacing w:after="0"/>
              <w:jc w:val="center"/>
              <w:rPr>
                <w:rFonts w:ascii="Times New Roman" w:hAnsi="Times New Roman"/>
                <w:iCs/>
              </w:rPr>
            </w:pPr>
          </w:p>
        </w:tc>
      </w:tr>
      <w:tr w:rsidR="00A82DDD" w:rsidRPr="00315F34" w14:paraId="518DC452" w14:textId="6327E8B0" w:rsidTr="001739FC">
        <w:tc>
          <w:tcPr>
            <w:tcW w:w="941" w:type="pct"/>
            <w:vMerge w:val="restart"/>
            <w:shd w:val="clear" w:color="auto" w:fill="FFFFFF"/>
          </w:tcPr>
          <w:p w14:paraId="1C06F335" w14:textId="77777777" w:rsidR="00A82DDD" w:rsidRPr="007C12FF" w:rsidRDefault="00A82DDD" w:rsidP="00A82DDD">
            <w:pPr>
              <w:spacing w:after="0"/>
              <w:rPr>
                <w:rFonts w:ascii="Times New Roman" w:hAnsi="Times New Roman"/>
                <w:b/>
                <w:bCs/>
              </w:rPr>
            </w:pPr>
            <w:r w:rsidRPr="007C12FF">
              <w:rPr>
                <w:rFonts w:ascii="Times New Roman" w:eastAsia="Calibri" w:hAnsi="Times New Roman"/>
                <w:b/>
                <w:bCs/>
              </w:rPr>
              <w:t xml:space="preserve">Тема 1.2. Проектирование конструкций поясных изделий женской одежды </w:t>
            </w:r>
          </w:p>
        </w:tc>
        <w:tc>
          <w:tcPr>
            <w:tcW w:w="2125" w:type="pct"/>
            <w:shd w:val="clear" w:color="auto" w:fill="FFFFFF"/>
          </w:tcPr>
          <w:p w14:paraId="51ACE9EE" w14:textId="77777777" w:rsidR="00A82DDD" w:rsidRPr="007C12FF" w:rsidRDefault="00A82DDD" w:rsidP="00A82DDD">
            <w:pPr>
              <w:suppressAutoHyphens/>
              <w:spacing w:after="0" w:line="240" w:lineRule="auto"/>
              <w:rPr>
                <w:rFonts w:ascii="Times New Roman" w:hAnsi="Times New Roman"/>
                <w:bCs/>
                <w:i/>
              </w:rPr>
            </w:pPr>
            <w:r w:rsidRPr="007C12FF">
              <w:rPr>
                <w:rFonts w:ascii="Times New Roman" w:hAnsi="Times New Roman"/>
                <w:b/>
                <w:bCs/>
              </w:rPr>
              <w:t>Содержание</w:t>
            </w:r>
          </w:p>
        </w:tc>
        <w:tc>
          <w:tcPr>
            <w:tcW w:w="486" w:type="pct"/>
            <w:shd w:val="clear" w:color="auto" w:fill="FFFFFF"/>
            <w:vAlign w:val="center"/>
          </w:tcPr>
          <w:p w14:paraId="719739B5" w14:textId="2F93C4B6" w:rsidR="00A82DDD" w:rsidRPr="007C12FF" w:rsidRDefault="00A82DDD" w:rsidP="00A82DDD">
            <w:pPr>
              <w:suppressAutoHyphens/>
              <w:spacing w:after="0"/>
              <w:jc w:val="center"/>
              <w:rPr>
                <w:rFonts w:ascii="Times New Roman" w:hAnsi="Times New Roman"/>
                <w:b/>
                <w:iCs/>
              </w:rPr>
            </w:pPr>
          </w:p>
        </w:tc>
        <w:tc>
          <w:tcPr>
            <w:tcW w:w="432" w:type="pct"/>
            <w:shd w:val="clear" w:color="auto" w:fill="FFFFFF"/>
          </w:tcPr>
          <w:p w14:paraId="6609A9EB" w14:textId="77777777" w:rsidR="00A82DDD" w:rsidRPr="007C12FF" w:rsidRDefault="00A82DDD" w:rsidP="00A82DDD">
            <w:pPr>
              <w:suppressAutoHyphens/>
              <w:spacing w:after="0"/>
              <w:jc w:val="center"/>
              <w:rPr>
                <w:rFonts w:ascii="Times New Roman" w:hAnsi="Times New Roman"/>
                <w:b/>
                <w:iCs/>
              </w:rPr>
            </w:pPr>
          </w:p>
        </w:tc>
        <w:tc>
          <w:tcPr>
            <w:tcW w:w="509" w:type="pct"/>
            <w:shd w:val="clear" w:color="auto" w:fill="FFFFFF"/>
          </w:tcPr>
          <w:p w14:paraId="1EE82686" w14:textId="77777777" w:rsidR="00A82DDD" w:rsidRPr="007C12FF" w:rsidRDefault="00A82DDD" w:rsidP="00A82DDD">
            <w:pPr>
              <w:suppressAutoHyphens/>
              <w:spacing w:after="0"/>
              <w:jc w:val="center"/>
              <w:rPr>
                <w:rFonts w:ascii="Times New Roman" w:hAnsi="Times New Roman"/>
                <w:b/>
                <w:iCs/>
              </w:rPr>
            </w:pPr>
          </w:p>
        </w:tc>
        <w:tc>
          <w:tcPr>
            <w:tcW w:w="507" w:type="pct"/>
            <w:shd w:val="clear" w:color="auto" w:fill="FFFFFF"/>
          </w:tcPr>
          <w:p w14:paraId="0D168A52" w14:textId="77777777" w:rsidR="00A82DDD" w:rsidRPr="007C12FF" w:rsidRDefault="00A82DDD" w:rsidP="00A82DDD">
            <w:pPr>
              <w:suppressAutoHyphens/>
              <w:spacing w:after="0"/>
              <w:jc w:val="center"/>
              <w:rPr>
                <w:rFonts w:ascii="Times New Roman" w:hAnsi="Times New Roman"/>
                <w:b/>
                <w:iCs/>
              </w:rPr>
            </w:pPr>
          </w:p>
        </w:tc>
      </w:tr>
      <w:tr w:rsidR="00A82DDD" w:rsidRPr="00315F34" w14:paraId="3786D9F6" w14:textId="34C53239" w:rsidTr="001739FC">
        <w:tc>
          <w:tcPr>
            <w:tcW w:w="941" w:type="pct"/>
            <w:vMerge/>
            <w:shd w:val="clear" w:color="auto" w:fill="FFFFFF"/>
          </w:tcPr>
          <w:p w14:paraId="46B16976"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1F27AE62" w14:textId="77777777" w:rsidR="00A82DDD" w:rsidRPr="007C12FF" w:rsidRDefault="00A82DDD" w:rsidP="00A82DDD">
            <w:pPr>
              <w:suppressAutoHyphens/>
              <w:spacing w:after="0" w:line="240" w:lineRule="auto"/>
              <w:jc w:val="both"/>
              <w:rPr>
                <w:rFonts w:ascii="Times New Roman" w:hAnsi="Times New Roman"/>
                <w:b/>
                <w:bCs/>
              </w:rPr>
            </w:pPr>
            <w:r w:rsidRPr="007C12FF">
              <w:rPr>
                <w:rFonts w:ascii="Times New Roman" w:hAnsi="Times New Roman"/>
                <w:b/>
                <w:bCs/>
              </w:rPr>
              <w:t xml:space="preserve">1. Построение базовых конструкций поясных изделий на типовые фигуры. </w:t>
            </w:r>
          </w:p>
          <w:p w14:paraId="5059A943" w14:textId="77777777" w:rsidR="00A82DDD" w:rsidRPr="007C12FF" w:rsidRDefault="00A82DDD" w:rsidP="00A82DDD">
            <w:pPr>
              <w:suppressAutoHyphens/>
              <w:spacing w:after="0" w:line="240" w:lineRule="auto"/>
              <w:jc w:val="both"/>
              <w:rPr>
                <w:rFonts w:ascii="Times New Roman" w:hAnsi="Times New Roman"/>
                <w:bCs/>
                <w:i/>
              </w:rPr>
            </w:pPr>
            <w:r w:rsidRPr="007C12FF">
              <w:rPr>
                <w:rFonts w:ascii="Times New Roman" w:hAnsi="Times New Roman"/>
              </w:rPr>
              <w:t>Классификация женских поясных изделий. Основные детали поясных изделий. Наименование срезов и участков чертежа. Исходные данные для проектирования женских юбок. Построение базовой конструкции прямой юбки. Построение вариантов конструкций конических юбок, юбок с клиньями, юбок со складками. Построение базовой конструкции женских брюк. Коррекция посадки поясного изделия на индивидуальную фигуру</w:t>
            </w:r>
          </w:p>
        </w:tc>
        <w:tc>
          <w:tcPr>
            <w:tcW w:w="486" w:type="pct"/>
            <w:vMerge w:val="restart"/>
            <w:shd w:val="clear" w:color="auto" w:fill="FFFFFF"/>
            <w:vAlign w:val="center"/>
          </w:tcPr>
          <w:p w14:paraId="1ABF4A01" w14:textId="52EE58FA" w:rsidR="00A82DDD" w:rsidRPr="007C12FF" w:rsidRDefault="00A82DDD" w:rsidP="00A82DDD">
            <w:pPr>
              <w:suppressAutoHyphens/>
              <w:spacing w:after="0"/>
              <w:jc w:val="center"/>
              <w:rPr>
                <w:rFonts w:ascii="Times New Roman" w:hAnsi="Times New Roman"/>
                <w:iCs/>
              </w:rPr>
            </w:pPr>
          </w:p>
        </w:tc>
        <w:tc>
          <w:tcPr>
            <w:tcW w:w="432" w:type="pct"/>
            <w:vMerge w:val="restart"/>
            <w:shd w:val="clear" w:color="auto" w:fill="FFFFFF"/>
          </w:tcPr>
          <w:p w14:paraId="78BE757F" w14:textId="77777777" w:rsidR="00A82DDD" w:rsidRPr="007C12FF" w:rsidRDefault="00A82DDD" w:rsidP="00A82DDD">
            <w:pPr>
              <w:suppressAutoHyphens/>
              <w:spacing w:after="0"/>
              <w:jc w:val="center"/>
              <w:rPr>
                <w:rFonts w:ascii="Times New Roman" w:hAnsi="Times New Roman"/>
                <w:iCs/>
              </w:rPr>
            </w:pPr>
          </w:p>
        </w:tc>
        <w:tc>
          <w:tcPr>
            <w:tcW w:w="509" w:type="pct"/>
            <w:vMerge w:val="restart"/>
            <w:shd w:val="clear" w:color="auto" w:fill="FFFFFF"/>
          </w:tcPr>
          <w:p w14:paraId="1141AA69"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1F3331C6"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2.2</w:t>
            </w:r>
          </w:p>
          <w:p w14:paraId="0A09322E"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1DD6B97F"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59FBC04B" w14:textId="51970C1C" w:rsidR="00A82DDD" w:rsidRPr="007C12FF" w:rsidRDefault="00A82DDD" w:rsidP="00A82DDD">
            <w:pPr>
              <w:suppressAutoHyphens/>
              <w:spacing w:after="0"/>
              <w:rPr>
                <w:rFonts w:ascii="Times New Roman" w:hAnsi="Times New Roman"/>
                <w:iCs/>
              </w:rPr>
            </w:pPr>
            <w:r w:rsidRPr="00143325">
              <w:rPr>
                <w:rFonts w:ascii="Times New Roman" w:hAnsi="Times New Roman"/>
              </w:rPr>
              <w:t>ОК 04</w:t>
            </w:r>
          </w:p>
        </w:tc>
        <w:tc>
          <w:tcPr>
            <w:tcW w:w="507" w:type="pct"/>
            <w:vMerge w:val="restart"/>
            <w:shd w:val="clear" w:color="auto" w:fill="FFFFFF"/>
          </w:tcPr>
          <w:p w14:paraId="0C2484A9" w14:textId="77777777" w:rsidR="00A82DDD" w:rsidRPr="007C12FF" w:rsidRDefault="00A82DDD" w:rsidP="00A82DDD">
            <w:pPr>
              <w:suppressAutoHyphens/>
              <w:spacing w:after="0"/>
              <w:jc w:val="center"/>
              <w:rPr>
                <w:rFonts w:ascii="Times New Roman" w:hAnsi="Times New Roman"/>
                <w:iCs/>
              </w:rPr>
            </w:pPr>
          </w:p>
        </w:tc>
      </w:tr>
      <w:tr w:rsidR="00A82DDD" w:rsidRPr="00315F34" w14:paraId="2AC0CF70" w14:textId="7001F39A" w:rsidTr="001739FC">
        <w:tc>
          <w:tcPr>
            <w:tcW w:w="941" w:type="pct"/>
            <w:vMerge/>
            <w:shd w:val="clear" w:color="auto" w:fill="FFFFFF"/>
          </w:tcPr>
          <w:p w14:paraId="4B6484CA"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6A470BBA" w14:textId="77777777" w:rsidR="00A82DDD" w:rsidRPr="007C12FF" w:rsidRDefault="00A82DDD" w:rsidP="00A82DDD">
            <w:pPr>
              <w:suppressAutoHyphens/>
              <w:spacing w:after="0" w:line="240" w:lineRule="auto"/>
              <w:jc w:val="both"/>
              <w:rPr>
                <w:rFonts w:ascii="Times New Roman" w:hAnsi="Times New Roman"/>
                <w:b/>
                <w:bCs/>
              </w:rPr>
            </w:pPr>
            <w:r w:rsidRPr="007C12FF">
              <w:rPr>
                <w:rFonts w:ascii="Times New Roman" w:hAnsi="Times New Roman"/>
                <w:b/>
                <w:bCs/>
              </w:rPr>
              <w:t>2. Перевод вытачек, построение конструктивных линий в изделиях поясной одежды.</w:t>
            </w:r>
          </w:p>
          <w:p w14:paraId="4299D050" w14:textId="77777777" w:rsidR="00A82DDD" w:rsidRPr="007C12FF" w:rsidRDefault="00A82DDD" w:rsidP="00A82DDD">
            <w:pPr>
              <w:suppressAutoHyphens/>
              <w:spacing w:after="0" w:line="240" w:lineRule="auto"/>
              <w:jc w:val="both"/>
              <w:rPr>
                <w:rFonts w:ascii="Times New Roman" w:hAnsi="Times New Roman"/>
                <w:bCs/>
                <w:i/>
              </w:rPr>
            </w:pPr>
            <w:r w:rsidRPr="007C12FF">
              <w:rPr>
                <w:rFonts w:ascii="Times New Roman" w:hAnsi="Times New Roman"/>
              </w:rPr>
              <w:t xml:space="preserve">Способы перевода вытачек: графический и шаблонный. Способы формообразования одежды. </w:t>
            </w:r>
            <w:r w:rsidRPr="007C12FF">
              <w:rPr>
                <w:rFonts w:ascii="Times New Roman" w:eastAsia="Calibri" w:hAnsi="Times New Roman"/>
              </w:rPr>
              <w:t xml:space="preserve">Конструктивно-декоративные средства при создании силуэтных форм швейных изделий. Построение рельефных линий и кокеток на деталях поясных </w:t>
            </w:r>
            <w:proofErr w:type="spellStart"/>
            <w:proofErr w:type="gramStart"/>
            <w:r w:rsidRPr="007C12FF">
              <w:rPr>
                <w:rFonts w:ascii="Times New Roman" w:eastAsia="Calibri" w:hAnsi="Times New Roman"/>
              </w:rPr>
              <w:t>изделий.</w:t>
            </w:r>
            <w:r w:rsidRPr="007C12FF">
              <w:rPr>
                <w:rFonts w:ascii="Times New Roman" w:hAnsi="Times New Roman"/>
              </w:rPr>
              <w:t>Моделирование</w:t>
            </w:r>
            <w:proofErr w:type="spellEnd"/>
            <w:proofErr w:type="gramEnd"/>
            <w:r w:rsidRPr="007C12FF">
              <w:rPr>
                <w:rFonts w:ascii="Times New Roman" w:hAnsi="Times New Roman"/>
              </w:rPr>
              <w:t xml:space="preserve"> формы детали при создании драпировок. Основные приемы изменения силуэта. Проектирование складок и сборок на деталях поясной одежды при параллельном и коническом расширении деталей. Расположение контрольных знаков (надсечек) при разработке </w:t>
            </w:r>
            <w:r w:rsidRPr="007C12FF">
              <w:rPr>
                <w:rFonts w:ascii="Times New Roman" w:hAnsi="Times New Roman"/>
              </w:rPr>
              <w:lastRenderedPageBreak/>
              <w:t>лекал поясной одежды с рельефами, кокетками, складками, сборками</w:t>
            </w:r>
          </w:p>
        </w:tc>
        <w:tc>
          <w:tcPr>
            <w:tcW w:w="486" w:type="pct"/>
            <w:vMerge/>
            <w:shd w:val="clear" w:color="auto" w:fill="FFFFFF"/>
            <w:vAlign w:val="center"/>
          </w:tcPr>
          <w:p w14:paraId="21D95C90" w14:textId="1CD84703" w:rsidR="00A82DDD" w:rsidRPr="007C12FF" w:rsidRDefault="00A82DDD" w:rsidP="00A82DDD">
            <w:pPr>
              <w:suppressAutoHyphens/>
              <w:spacing w:after="0"/>
              <w:jc w:val="center"/>
              <w:rPr>
                <w:rFonts w:ascii="Times New Roman" w:hAnsi="Times New Roman"/>
                <w:iCs/>
              </w:rPr>
            </w:pPr>
          </w:p>
        </w:tc>
        <w:tc>
          <w:tcPr>
            <w:tcW w:w="432" w:type="pct"/>
            <w:vMerge/>
            <w:shd w:val="clear" w:color="auto" w:fill="FFFFFF"/>
          </w:tcPr>
          <w:p w14:paraId="69B858DE" w14:textId="77777777" w:rsidR="00A82DDD" w:rsidRPr="007C12FF" w:rsidRDefault="00A82DDD" w:rsidP="00A82DDD">
            <w:pPr>
              <w:suppressAutoHyphens/>
              <w:spacing w:after="0"/>
              <w:jc w:val="center"/>
              <w:rPr>
                <w:rFonts w:ascii="Times New Roman" w:hAnsi="Times New Roman"/>
                <w:iCs/>
              </w:rPr>
            </w:pPr>
          </w:p>
        </w:tc>
        <w:tc>
          <w:tcPr>
            <w:tcW w:w="509" w:type="pct"/>
            <w:vMerge/>
            <w:shd w:val="clear" w:color="auto" w:fill="FFFFFF"/>
          </w:tcPr>
          <w:p w14:paraId="48CCA25D" w14:textId="77777777" w:rsidR="00A82DDD" w:rsidRPr="007C12FF" w:rsidRDefault="00A82DDD" w:rsidP="00A82DDD">
            <w:pPr>
              <w:suppressAutoHyphens/>
              <w:spacing w:after="0"/>
              <w:jc w:val="center"/>
              <w:rPr>
                <w:rFonts w:ascii="Times New Roman" w:hAnsi="Times New Roman"/>
                <w:iCs/>
              </w:rPr>
            </w:pPr>
          </w:p>
        </w:tc>
        <w:tc>
          <w:tcPr>
            <w:tcW w:w="507" w:type="pct"/>
            <w:vMerge/>
            <w:shd w:val="clear" w:color="auto" w:fill="FFFFFF"/>
          </w:tcPr>
          <w:p w14:paraId="15EB3B3B" w14:textId="77777777" w:rsidR="00A82DDD" w:rsidRPr="007C12FF" w:rsidRDefault="00A82DDD" w:rsidP="00A82DDD">
            <w:pPr>
              <w:suppressAutoHyphens/>
              <w:spacing w:after="0"/>
              <w:jc w:val="center"/>
              <w:rPr>
                <w:rFonts w:ascii="Times New Roman" w:hAnsi="Times New Roman"/>
                <w:iCs/>
              </w:rPr>
            </w:pPr>
          </w:p>
        </w:tc>
      </w:tr>
      <w:tr w:rsidR="00A82DDD" w:rsidRPr="00315F34" w14:paraId="6C13CBC5" w14:textId="7C4C09A4" w:rsidTr="001739FC">
        <w:tc>
          <w:tcPr>
            <w:tcW w:w="941" w:type="pct"/>
            <w:vMerge/>
            <w:shd w:val="clear" w:color="auto" w:fill="FFFFFF"/>
          </w:tcPr>
          <w:p w14:paraId="41E2CE55"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35127A22" w14:textId="77777777" w:rsidR="00A82DDD" w:rsidRPr="007C12FF" w:rsidRDefault="00A82DDD" w:rsidP="00A82DDD">
            <w:pPr>
              <w:suppressAutoHyphens/>
              <w:spacing w:after="0" w:line="240" w:lineRule="auto"/>
              <w:rPr>
                <w:rFonts w:ascii="Times New Roman" w:hAnsi="Times New Roman"/>
                <w:bCs/>
                <w:i/>
              </w:rPr>
            </w:pPr>
            <w:r w:rsidRPr="007C12FF">
              <w:rPr>
                <w:rFonts w:ascii="Times New Roman" w:hAnsi="Times New Roman"/>
                <w:b/>
                <w:bCs/>
              </w:rPr>
              <w:t>В том числе практических занятий и лабораторных работ</w:t>
            </w:r>
          </w:p>
        </w:tc>
        <w:tc>
          <w:tcPr>
            <w:tcW w:w="486" w:type="pct"/>
            <w:vMerge/>
            <w:shd w:val="clear" w:color="auto" w:fill="FFFFFF"/>
            <w:vAlign w:val="center"/>
          </w:tcPr>
          <w:p w14:paraId="20E4295E" w14:textId="30290FEA" w:rsidR="00A82DDD" w:rsidRPr="007C12FF" w:rsidRDefault="00A82DDD" w:rsidP="00A82DDD">
            <w:pPr>
              <w:suppressAutoHyphens/>
              <w:spacing w:after="0"/>
              <w:jc w:val="center"/>
              <w:rPr>
                <w:rFonts w:ascii="Times New Roman" w:hAnsi="Times New Roman"/>
                <w:b/>
                <w:iCs/>
              </w:rPr>
            </w:pPr>
          </w:p>
        </w:tc>
        <w:tc>
          <w:tcPr>
            <w:tcW w:w="432" w:type="pct"/>
            <w:vMerge/>
            <w:shd w:val="clear" w:color="auto" w:fill="FFFFFF"/>
          </w:tcPr>
          <w:p w14:paraId="19CC7FC3" w14:textId="77777777" w:rsidR="00A82DDD" w:rsidRPr="007C12FF" w:rsidRDefault="00A82DDD" w:rsidP="00A82DDD">
            <w:pPr>
              <w:suppressAutoHyphens/>
              <w:spacing w:after="0"/>
              <w:jc w:val="center"/>
              <w:rPr>
                <w:rFonts w:ascii="Times New Roman" w:hAnsi="Times New Roman"/>
                <w:b/>
                <w:iCs/>
              </w:rPr>
            </w:pPr>
          </w:p>
        </w:tc>
        <w:tc>
          <w:tcPr>
            <w:tcW w:w="509" w:type="pct"/>
            <w:vMerge/>
            <w:shd w:val="clear" w:color="auto" w:fill="FFFFFF"/>
          </w:tcPr>
          <w:p w14:paraId="083D1FD3" w14:textId="77777777" w:rsidR="00A82DDD" w:rsidRPr="007C12FF" w:rsidRDefault="00A82DDD" w:rsidP="00A82DDD">
            <w:pPr>
              <w:suppressAutoHyphens/>
              <w:spacing w:after="0"/>
              <w:jc w:val="center"/>
              <w:rPr>
                <w:rFonts w:ascii="Times New Roman" w:hAnsi="Times New Roman"/>
                <w:b/>
                <w:iCs/>
              </w:rPr>
            </w:pPr>
          </w:p>
        </w:tc>
        <w:tc>
          <w:tcPr>
            <w:tcW w:w="507" w:type="pct"/>
            <w:vMerge/>
            <w:shd w:val="clear" w:color="auto" w:fill="FFFFFF"/>
          </w:tcPr>
          <w:p w14:paraId="0C1AD629" w14:textId="77777777" w:rsidR="00A82DDD" w:rsidRPr="007C12FF" w:rsidRDefault="00A82DDD" w:rsidP="00A82DDD">
            <w:pPr>
              <w:suppressAutoHyphens/>
              <w:spacing w:after="0"/>
              <w:jc w:val="center"/>
              <w:rPr>
                <w:rFonts w:ascii="Times New Roman" w:hAnsi="Times New Roman"/>
                <w:b/>
                <w:iCs/>
              </w:rPr>
            </w:pPr>
          </w:p>
        </w:tc>
      </w:tr>
      <w:tr w:rsidR="00A82DDD" w:rsidRPr="00315F34" w14:paraId="6C55EBC0" w14:textId="7C96A6DA" w:rsidTr="001739FC">
        <w:tc>
          <w:tcPr>
            <w:tcW w:w="941" w:type="pct"/>
            <w:vMerge/>
            <w:shd w:val="clear" w:color="auto" w:fill="FFFFFF"/>
          </w:tcPr>
          <w:p w14:paraId="4E7D2F7D"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3393B00B" w14:textId="0FCA4E9F"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Расчет и построение базовой основы прямой юбки</w:t>
            </w:r>
          </w:p>
        </w:tc>
        <w:tc>
          <w:tcPr>
            <w:tcW w:w="486" w:type="pct"/>
            <w:vMerge/>
            <w:shd w:val="clear" w:color="auto" w:fill="FFFFFF"/>
            <w:vAlign w:val="center"/>
          </w:tcPr>
          <w:p w14:paraId="43D56379" w14:textId="325444F9" w:rsidR="00A82DDD" w:rsidRPr="007C12FF" w:rsidRDefault="00A82DDD" w:rsidP="00A82DDD">
            <w:pPr>
              <w:suppressAutoHyphens/>
              <w:spacing w:after="0"/>
              <w:jc w:val="center"/>
              <w:rPr>
                <w:rFonts w:ascii="Times New Roman" w:hAnsi="Times New Roman"/>
                <w:iCs/>
              </w:rPr>
            </w:pPr>
          </w:p>
        </w:tc>
        <w:tc>
          <w:tcPr>
            <w:tcW w:w="432" w:type="pct"/>
            <w:vMerge/>
            <w:shd w:val="clear" w:color="auto" w:fill="FFFFFF"/>
          </w:tcPr>
          <w:p w14:paraId="2EB147F8" w14:textId="77777777" w:rsidR="00A82DDD" w:rsidRPr="007C12FF" w:rsidRDefault="00A82DDD" w:rsidP="00A82DDD">
            <w:pPr>
              <w:suppressAutoHyphens/>
              <w:spacing w:after="0"/>
              <w:jc w:val="center"/>
              <w:rPr>
                <w:rFonts w:ascii="Times New Roman" w:hAnsi="Times New Roman"/>
                <w:bCs/>
                <w:iCs/>
              </w:rPr>
            </w:pPr>
          </w:p>
        </w:tc>
        <w:tc>
          <w:tcPr>
            <w:tcW w:w="509" w:type="pct"/>
            <w:vMerge/>
            <w:shd w:val="clear" w:color="auto" w:fill="FFFFFF"/>
          </w:tcPr>
          <w:p w14:paraId="4A348242" w14:textId="77777777" w:rsidR="00A82DDD" w:rsidRPr="007C12FF" w:rsidRDefault="00A82DDD" w:rsidP="00A82DDD">
            <w:pPr>
              <w:suppressAutoHyphens/>
              <w:spacing w:after="0"/>
              <w:jc w:val="center"/>
              <w:rPr>
                <w:rFonts w:ascii="Times New Roman" w:hAnsi="Times New Roman"/>
                <w:bCs/>
                <w:iCs/>
              </w:rPr>
            </w:pPr>
          </w:p>
        </w:tc>
        <w:tc>
          <w:tcPr>
            <w:tcW w:w="507" w:type="pct"/>
            <w:vMerge/>
            <w:shd w:val="clear" w:color="auto" w:fill="FFFFFF"/>
          </w:tcPr>
          <w:p w14:paraId="3A8BEFBC" w14:textId="77777777" w:rsidR="00A82DDD" w:rsidRPr="007C12FF" w:rsidRDefault="00A82DDD" w:rsidP="00A82DDD">
            <w:pPr>
              <w:suppressAutoHyphens/>
              <w:spacing w:after="0"/>
              <w:jc w:val="center"/>
              <w:rPr>
                <w:rFonts w:ascii="Times New Roman" w:hAnsi="Times New Roman"/>
                <w:bCs/>
                <w:iCs/>
              </w:rPr>
            </w:pPr>
          </w:p>
        </w:tc>
      </w:tr>
      <w:tr w:rsidR="00A82DDD" w:rsidRPr="00315F34" w14:paraId="17A086B6" w14:textId="2578C090" w:rsidTr="001739FC">
        <w:tc>
          <w:tcPr>
            <w:tcW w:w="941" w:type="pct"/>
            <w:vMerge/>
            <w:shd w:val="clear" w:color="auto" w:fill="FFFFFF"/>
          </w:tcPr>
          <w:p w14:paraId="374219F0"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7DE9E952" w14:textId="5F36F3B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Расчет и построение вариантов конических юбок</w:t>
            </w:r>
          </w:p>
        </w:tc>
        <w:tc>
          <w:tcPr>
            <w:tcW w:w="486" w:type="pct"/>
            <w:vMerge/>
            <w:shd w:val="clear" w:color="auto" w:fill="FFFFFF"/>
            <w:vAlign w:val="center"/>
          </w:tcPr>
          <w:p w14:paraId="11A8E687" w14:textId="65E6CA70" w:rsidR="00A82DDD" w:rsidRPr="007C12FF" w:rsidRDefault="00A82DDD" w:rsidP="00A82DDD">
            <w:pPr>
              <w:suppressAutoHyphens/>
              <w:spacing w:after="0"/>
              <w:jc w:val="center"/>
              <w:rPr>
                <w:rFonts w:ascii="Times New Roman" w:hAnsi="Times New Roman"/>
                <w:i/>
              </w:rPr>
            </w:pPr>
          </w:p>
        </w:tc>
        <w:tc>
          <w:tcPr>
            <w:tcW w:w="432" w:type="pct"/>
            <w:vMerge/>
            <w:shd w:val="clear" w:color="auto" w:fill="FFFFFF"/>
          </w:tcPr>
          <w:p w14:paraId="6BBA2062"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5A12432E"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24800FCF" w14:textId="77777777" w:rsidR="00A82DDD" w:rsidRPr="007C12FF" w:rsidRDefault="00A82DDD" w:rsidP="00A82DDD">
            <w:pPr>
              <w:suppressAutoHyphens/>
              <w:spacing w:after="0"/>
              <w:jc w:val="center"/>
              <w:rPr>
                <w:rFonts w:ascii="Times New Roman" w:hAnsi="Times New Roman"/>
                <w:bCs/>
              </w:rPr>
            </w:pPr>
          </w:p>
        </w:tc>
      </w:tr>
      <w:tr w:rsidR="00A82DDD" w:rsidRPr="00315F34" w14:paraId="4D05E476" w14:textId="5FEB3437" w:rsidTr="001739FC">
        <w:tc>
          <w:tcPr>
            <w:tcW w:w="941" w:type="pct"/>
            <w:vMerge/>
            <w:shd w:val="clear" w:color="auto" w:fill="FFFFFF"/>
          </w:tcPr>
          <w:p w14:paraId="045CBA67"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7467C36D" w14:textId="5A309808"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Расчет и построение базовой основы женских брюк</w:t>
            </w:r>
          </w:p>
        </w:tc>
        <w:tc>
          <w:tcPr>
            <w:tcW w:w="486" w:type="pct"/>
            <w:vMerge/>
            <w:shd w:val="clear" w:color="auto" w:fill="FFFFFF"/>
            <w:vAlign w:val="center"/>
          </w:tcPr>
          <w:p w14:paraId="4BC12DC6" w14:textId="61F11D8D" w:rsidR="00A82DDD" w:rsidRPr="007C12FF" w:rsidRDefault="00A82DDD" w:rsidP="00A82DDD">
            <w:pPr>
              <w:suppressAutoHyphens/>
              <w:spacing w:after="0"/>
              <w:jc w:val="center"/>
              <w:rPr>
                <w:rFonts w:ascii="Times New Roman" w:hAnsi="Times New Roman"/>
                <w:i/>
              </w:rPr>
            </w:pPr>
          </w:p>
        </w:tc>
        <w:tc>
          <w:tcPr>
            <w:tcW w:w="432" w:type="pct"/>
            <w:vMerge/>
            <w:shd w:val="clear" w:color="auto" w:fill="FFFFFF"/>
          </w:tcPr>
          <w:p w14:paraId="6C53E1E6"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118BC5AC"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5D3F0EC6" w14:textId="77777777" w:rsidR="00A82DDD" w:rsidRPr="007C12FF" w:rsidRDefault="00A82DDD" w:rsidP="00A82DDD">
            <w:pPr>
              <w:suppressAutoHyphens/>
              <w:spacing w:after="0"/>
              <w:jc w:val="center"/>
              <w:rPr>
                <w:rFonts w:ascii="Times New Roman" w:hAnsi="Times New Roman"/>
                <w:bCs/>
              </w:rPr>
            </w:pPr>
          </w:p>
        </w:tc>
      </w:tr>
      <w:tr w:rsidR="00A82DDD" w:rsidRPr="00315F34" w14:paraId="09A34086" w14:textId="5726B83E" w:rsidTr="001739FC">
        <w:tc>
          <w:tcPr>
            <w:tcW w:w="941" w:type="pct"/>
            <w:vMerge/>
            <w:shd w:val="clear" w:color="auto" w:fill="FFFFFF"/>
          </w:tcPr>
          <w:p w14:paraId="761A7368"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6FCA563D" w14:textId="21CC32A0"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Перевод вытачек на деталях поясной одежды с использованием базовой конструкции</w:t>
            </w:r>
          </w:p>
        </w:tc>
        <w:tc>
          <w:tcPr>
            <w:tcW w:w="486" w:type="pct"/>
            <w:vMerge/>
            <w:shd w:val="clear" w:color="auto" w:fill="FFFFFF"/>
            <w:vAlign w:val="center"/>
          </w:tcPr>
          <w:p w14:paraId="405B4CEF" w14:textId="7A079584" w:rsidR="00A82DDD" w:rsidRPr="007C12FF" w:rsidRDefault="00A82DDD" w:rsidP="00A82DDD">
            <w:pPr>
              <w:suppressAutoHyphens/>
              <w:spacing w:after="0"/>
              <w:jc w:val="center"/>
              <w:rPr>
                <w:rFonts w:ascii="Times New Roman" w:hAnsi="Times New Roman"/>
                <w:i/>
              </w:rPr>
            </w:pPr>
          </w:p>
        </w:tc>
        <w:tc>
          <w:tcPr>
            <w:tcW w:w="432" w:type="pct"/>
            <w:vMerge/>
            <w:shd w:val="clear" w:color="auto" w:fill="FFFFFF"/>
          </w:tcPr>
          <w:p w14:paraId="5CA11B1F"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214D45A9"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0376F519" w14:textId="77777777" w:rsidR="00A82DDD" w:rsidRPr="007C12FF" w:rsidRDefault="00A82DDD" w:rsidP="00A82DDD">
            <w:pPr>
              <w:suppressAutoHyphens/>
              <w:spacing w:after="0"/>
              <w:jc w:val="center"/>
              <w:rPr>
                <w:rFonts w:ascii="Times New Roman" w:hAnsi="Times New Roman"/>
                <w:bCs/>
              </w:rPr>
            </w:pPr>
          </w:p>
        </w:tc>
      </w:tr>
      <w:tr w:rsidR="00A82DDD" w:rsidRPr="00315F34" w14:paraId="2ACA693B" w14:textId="05A57A01" w:rsidTr="001739FC">
        <w:tc>
          <w:tcPr>
            <w:tcW w:w="941" w:type="pct"/>
            <w:vMerge/>
            <w:shd w:val="clear" w:color="auto" w:fill="FFFFFF"/>
          </w:tcPr>
          <w:p w14:paraId="56EF0409"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2A7A9F51" w14:textId="31BEDB33"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Параллельное и коническое расширение деталей поясного изделия.</w:t>
            </w:r>
          </w:p>
        </w:tc>
        <w:tc>
          <w:tcPr>
            <w:tcW w:w="486" w:type="pct"/>
            <w:vMerge/>
            <w:shd w:val="clear" w:color="auto" w:fill="FFFFFF"/>
            <w:vAlign w:val="center"/>
          </w:tcPr>
          <w:p w14:paraId="3D3EBC4B" w14:textId="0FFFED5B" w:rsidR="00A82DDD" w:rsidRPr="007C12FF" w:rsidRDefault="00A82DDD" w:rsidP="00A82DDD">
            <w:pPr>
              <w:suppressAutoHyphens/>
              <w:spacing w:after="0"/>
              <w:jc w:val="center"/>
              <w:rPr>
                <w:rFonts w:ascii="Times New Roman" w:hAnsi="Times New Roman"/>
                <w:i/>
              </w:rPr>
            </w:pPr>
          </w:p>
        </w:tc>
        <w:tc>
          <w:tcPr>
            <w:tcW w:w="432" w:type="pct"/>
            <w:vMerge/>
            <w:shd w:val="clear" w:color="auto" w:fill="FFFFFF"/>
          </w:tcPr>
          <w:p w14:paraId="5CF7877B"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4C92343F"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38463B80" w14:textId="77777777" w:rsidR="00A82DDD" w:rsidRPr="007C12FF" w:rsidRDefault="00A82DDD" w:rsidP="00A82DDD">
            <w:pPr>
              <w:suppressAutoHyphens/>
              <w:spacing w:after="0"/>
              <w:jc w:val="center"/>
              <w:rPr>
                <w:rFonts w:ascii="Times New Roman" w:hAnsi="Times New Roman"/>
                <w:bCs/>
              </w:rPr>
            </w:pPr>
          </w:p>
        </w:tc>
      </w:tr>
      <w:tr w:rsidR="00A82DDD" w:rsidRPr="00315F34" w14:paraId="1AB209EB" w14:textId="79656DBF" w:rsidTr="001739FC">
        <w:tc>
          <w:tcPr>
            <w:tcW w:w="941" w:type="pct"/>
            <w:vMerge/>
            <w:shd w:val="clear" w:color="auto" w:fill="FFFFFF"/>
          </w:tcPr>
          <w:p w14:paraId="3233CA0F"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07DB822F" w14:textId="7194CB5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Построение рельефов и кокеток в поясной одежде</w:t>
            </w:r>
          </w:p>
        </w:tc>
        <w:tc>
          <w:tcPr>
            <w:tcW w:w="486" w:type="pct"/>
            <w:vMerge/>
            <w:shd w:val="clear" w:color="auto" w:fill="FFFFFF"/>
            <w:vAlign w:val="center"/>
          </w:tcPr>
          <w:p w14:paraId="0B1E0BA9" w14:textId="68416E09" w:rsidR="00A82DDD" w:rsidRPr="007C12FF" w:rsidRDefault="00A82DDD" w:rsidP="00A82DDD">
            <w:pPr>
              <w:suppressAutoHyphens/>
              <w:spacing w:after="0"/>
              <w:jc w:val="center"/>
              <w:rPr>
                <w:rFonts w:ascii="Times New Roman" w:hAnsi="Times New Roman"/>
                <w:i/>
              </w:rPr>
            </w:pPr>
          </w:p>
        </w:tc>
        <w:tc>
          <w:tcPr>
            <w:tcW w:w="432" w:type="pct"/>
            <w:vMerge/>
            <w:shd w:val="clear" w:color="auto" w:fill="FFFFFF"/>
          </w:tcPr>
          <w:p w14:paraId="14623D1E"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1F9CC284"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433026D5" w14:textId="77777777" w:rsidR="00A82DDD" w:rsidRPr="007C12FF" w:rsidRDefault="00A82DDD" w:rsidP="00A82DDD">
            <w:pPr>
              <w:suppressAutoHyphens/>
              <w:spacing w:after="0"/>
              <w:jc w:val="center"/>
              <w:rPr>
                <w:rFonts w:ascii="Times New Roman" w:hAnsi="Times New Roman"/>
                <w:bCs/>
              </w:rPr>
            </w:pPr>
          </w:p>
        </w:tc>
      </w:tr>
      <w:tr w:rsidR="00A82DDD" w:rsidRPr="00315F34" w14:paraId="055540B0" w14:textId="294E8954" w:rsidTr="001739FC">
        <w:tc>
          <w:tcPr>
            <w:tcW w:w="941" w:type="pct"/>
            <w:vMerge/>
            <w:shd w:val="clear" w:color="auto" w:fill="FFFFFF"/>
          </w:tcPr>
          <w:p w14:paraId="3B3346B3"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392C220F" w14:textId="7449C223"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Построение складок, сборок, подрезов, драпировок при модификациях базовой конструкции изделия поясной одежды</w:t>
            </w:r>
          </w:p>
        </w:tc>
        <w:tc>
          <w:tcPr>
            <w:tcW w:w="486" w:type="pct"/>
            <w:vMerge/>
            <w:shd w:val="clear" w:color="auto" w:fill="FFFFFF"/>
            <w:vAlign w:val="center"/>
          </w:tcPr>
          <w:p w14:paraId="6D237BE7" w14:textId="4CA9AA88" w:rsidR="00A82DDD" w:rsidRPr="007C12FF" w:rsidRDefault="00A82DDD" w:rsidP="00A82DDD">
            <w:pPr>
              <w:suppressAutoHyphens/>
              <w:spacing w:after="0"/>
              <w:jc w:val="center"/>
              <w:rPr>
                <w:rFonts w:ascii="Times New Roman" w:hAnsi="Times New Roman"/>
                <w:i/>
              </w:rPr>
            </w:pPr>
          </w:p>
        </w:tc>
        <w:tc>
          <w:tcPr>
            <w:tcW w:w="432" w:type="pct"/>
            <w:vMerge/>
            <w:shd w:val="clear" w:color="auto" w:fill="FFFFFF"/>
          </w:tcPr>
          <w:p w14:paraId="087B68DA"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163D6ED2"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44F72E16" w14:textId="77777777" w:rsidR="00A82DDD" w:rsidRPr="007C12FF" w:rsidRDefault="00A82DDD" w:rsidP="00A82DDD">
            <w:pPr>
              <w:suppressAutoHyphens/>
              <w:spacing w:after="0"/>
              <w:jc w:val="center"/>
              <w:rPr>
                <w:rFonts w:ascii="Times New Roman" w:hAnsi="Times New Roman"/>
                <w:bCs/>
              </w:rPr>
            </w:pPr>
          </w:p>
        </w:tc>
      </w:tr>
      <w:tr w:rsidR="00A82DDD" w:rsidRPr="006B6102" w14:paraId="1F6066F5" w14:textId="59AFE246" w:rsidTr="001739FC">
        <w:tc>
          <w:tcPr>
            <w:tcW w:w="941" w:type="pct"/>
            <w:vMerge w:val="restart"/>
            <w:shd w:val="clear" w:color="auto" w:fill="FFFFFF"/>
          </w:tcPr>
          <w:p w14:paraId="329F457A"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Тема 1.3. Особенности конструирования мужской поясной одежды</w:t>
            </w:r>
          </w:p>
        </w:tc>
        <w:tc>
          <w:tcPr>
            <w:tcW w:w="2125" w:type="pct"/>
            <w:shd w:val="clear" w:color="auto" w:fill="FFFFFF"/>
            <w:vAlign w:val="bottom"/>
          </w:tcPr>
          <w:p w14:paraId="2339333D" w14:textId="7777777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b/>
                <w:bCs/>
              </w:rPr>
              <w:t>Содержание</w:t>
            </w:r>
          </w:p>
        </w:tc>
        <w:tc>
          <w:tcPr>
            <w:tcW w:w="486" w:type="pct"/>
            <w:shd w:val="clear" w:color="auto" w:fill="FFFFFF"/>
            <w:vAlign w:val="center"/>
          </w:tcPr>
          <w:p w14:paraId="646F5D6F" w14:textId="23FFF9F3" w:rsidR="00A82DDD" w:rsidRPr="007C12FF" w:rsidRDefault="00A82DDD" w:rsidP="00A82DDD">
            <w:pPr>
              <w:suppressAutoHyphens/>
              <w:spacing w:after="0"/>
              <w:jc w:val="center"/>
              <w:rPr>
                <w:rFonts w:ascii="Times New Roman" w:hAnsi="Times New Roman"/>
                <w:b/>
                <w:bCs/>
              </w:rPr>
            </w:pPr>
          </w:p>
        </w:tc>
        <w:tc>
          <w:tcPr>
            <w:tcW w:w="432" w:type="pct"/>
            <w:shd w:val="clear" w:color="auto" w:fill="FFFFFF"/>
          </w:tcPr>
          <w:p w14:paraId="15842C2A" w14:textId="77777777" w:rsidR="00A82DDD" w:rsidRPr="007C12FF" w:rsidRDefault="00A82DDD" w:rsidP="00A82DDD">
            <w:pPr>
              <w:suppressAutoHyphens/>
              <w:spacing w:after="0"/>
              <w:jc w:val="center"/>
              <w:rPr>
                <w:rFonts w:ascii="Times New Roman" w:hAnsi="Times New Roman"/>
                <w:b/>
                <w:bCs/>
              </w:rPr>
            </w:pPr>
          </w:p>
        </w:tc>
        <w:tc>
          <w:tcPr>
            <w:tcW w:w="509" w:type="pct"/>
            <w:shd w:val="clear" w:color="auto" w:fill="FFFFFF"/>
          </w:tcPr>
          <w:p w14:paraId="6E4508A0" w14:textId="77777777" w:rsidR="00A82DDD" w:rsidRPr="007C12FF" w:rsidRDefault="00A82DDD" w:rsidP="00A82DDD">
            <w:pPr>
              <w:suppressAutoHyphens/>
              <w:spacing w:after="0"/>
              <w:jc w:val="center"/>
              <w:rPr>
                <w:rFonts w:ascii="Times New Roman" w:hAnsi="Times New Roman"/>
                <w:b/>
                <w:bCs/>
              </w:rPr>
            </w:pPr>
          </w:p>
        </w:tc>
        <w:tc>
          <w:tcPr>
            <w:tcW w:w="507" w:type="pct"/>
            <w:shd w:val="clear" w:color="auto" w:fill="FFFFFF"/>
          </w:tcPr>
          <w:p w14:paraId="4B8880EE" w14:textId="77777777" w:rsidR="00A82DDD" w:rsidRPr="007C12FF" w:rsidRDefault="00A82DDD" w:rsidP="00A82DDD">
            <w:pPr>
              <w:suppressAutoHyphens/>
              <w:spacing w:after="0"/>
              <w:jc w:val="center"/>
              <w:rPr>
                <w:rFonts w:ascii="Times New Roman" w:hAnsi="Times New Roman"/>
                <w:b/>
                <w:bCs/>
              </w:rPr>
            </w:pPr>
          </w:p>
        </w:tc>
      </w:tr>
      <w:tr w:rsidR="00A82DDD" w:rsidRPr="006B6102" w14:paraId="54FAB3D7" w14:textId="4EC6FAB5" w:rsidTr="001739FC">
        <w:tc>
          <w:tcPr>
            <w:tcW w:w="941" w:type="pct"/>
            <w:vMerge/>
            <w:shd w:val="clear" w:color="auto" w:fill="FFFFFF"/>
          </w:tcPr>
          <w:p w14:paraId="505A939A"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3DDD698A" w14:textId="77777777" w:rsidR="00A82DDD" w:rsidRPr="007C12FF" w:rsidRDefault="00A82DDD" w:rsidP="00A82DDD">
            <w:pPr>
              <w:numPr>
                <w:ilvl w:val="0"/>
                <w:numId w:val="21"/>
              </w:numPr>
              <w:tabs>
                <w:tab w:val="left" w:pos="407"/>
              </w:tabs>
              <w:suppressAutoHyphens/>
              <w:spacing w:after="0" w:line="240" w:lineRule="auto"/>
              <w:ind w:left="123" w:firstLine="0"/>
              <w:jc w:val="both"/>
              <w:rPr>
                <w:rFonts w:ascii="Times New Roman" w:hAnsi="Times New Roman"/>
                <w:b/>
                <w:bCs/>
              </w:rPr>
            </w:pPr>
            <w:r w:rsidRPr="007C12FF">
              <w:rPr>
                <w:rFonts w:ascii="Times New Roman" w:hAnsi="Times New Roman"/>
                <w:b/>
              </w:rPr>
              <w:t>Размерная типология мужских фигур.</w:t>
            </w:r>
          </w:p>
          <w:p w14:paraId="7226B0DE" w14:textId="77777777" w:rsidR="00A82DDD" w:rsidRPr="007C12FF" w:rsidRDefault="00A82DDD" w:rsidP="00A82DDD">
            <w:pPr>
              <w:tabs>
                <w:tab w:val="left" w:pos="407"/>
              </w:tabs>
              <w:suppressAutoHyphens/>
              <w:spacing w:after="0" w:line="240" w:lineRule="auto"/>
              <w:ind w:left="123"/>
              <w:jc w:val="both"/>
              <w:rPr>
                <w:rFonts w:ascii="Times New Roman" w:hAnsi="Times New Roman"/>
                <w:b/>
                <w:bCs/>
              </w:rPr>
            </w:pPr>
            <w:r w:rsidRPr="007C12FF">
              <w:rPr>
                <w:rFonts w:ascii="Times New Roman" w:hAnsi="Times New Roman"/>
              </w:rPr>
              <w:t>Классификация мужских фигур по размерам, ростам и полнотным группам. Ведущие размерные признаки мужских фигур.</w:t>
            </w:r>
          </w:p>
        </w:tc>
        <w:tc>
          <w:tcPr>
            <w:tcW w:w="486" w:type="pct"/>
            <w:vMerge w:val="restart"/>
            <w:shd w:val="clear" w:color="auto" w:fill="FFFFFF"/>
            <w:vAlign w:val="center"/>
          </w:tcPr>
          <w:p w14:paraId="515C1767" w14:textId="2E24B140" w:rsidR="00A82DDD" w:rsidRPr="007C12FF" w:rsidRDefault="00A82DDD" w:rsidP="00A82DDD">
            <w:pPr>
              <w:suppressAutoHyphens/>
              <w:spacing w:after="0"/>
              <w:jc w:val="center"/>
              <w:rPr>
                <w:rFonts w:ascii="Times New Roman" w:hAnsi="Times New Roman"/>
                <w:bCs/>
              </w:rPr>
            </w:pPr>
          </w:p>
        </w:tc>
        <w:tc>
          <w:tcPr>
            <w:tcW w:w="432" w:type="pct"/>
            <w:vMerge w:val="restart"/>
            <w:shd w:val="clear" w:color="auto" w:fill="FFFFFF"/>
          </w:tcPr>
          <w:p w14:paraId="124D6138" w14:textId="77777777" w:rsidR="00A82DDD" w:rsidRPr="007C12FF" w:rsidRDefault="00A82DDD" w:rsidP="00A82DDD">
            <w:pPr>
              <w:suppressAutoHyphens/>
              <w:spacing w:after="0"/>
              <w:jc w:val="center"/>
              <w:rPr>
                <w:rFonts w:ascii="Times New Roman" w:hAnsi="Times New Roman"/>
                <w:bCs/>
              </w:rPr>
            </w:pPr>
          </w:p>
        </w:tc>
        <w:tc>
          <w:tcPr>
            <w:tcW w:w="509" w:type="pct"/>
            <w:vMerge w:val="restart"/>
            <w:shd w:val="clear" w:color="auto" w:fill="FFFFFF"/>
          </w:tcPr>
          <w:p w14:paraId="2AB8793F"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02102F05"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2.2</w:t>
            </w:r>
          </w:p>
          <w:p w14:paraId="41E89115"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1212AA4D"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780A3EE6" w14:textId="711C0404" w:rsidR="00A82DDD" w:rsidRPr="007C12FF" w:rsidRDefault="00A82DDD" w:rsidP="00A82DDD">
            <w:pPr>
              <w:suppressAutoHyphens/>
              <w:spacing w:after="0"/>
              <w:rPr>
                <w:rFonts w:ascii="Times New Roman" w:hAnsi="Times New Roman"/>
                <w:bCs/>
              </w:rPr>
            </w:pPr>
            <w:r w:rsidRPr="00143325">
              <w:rPr>
                <w:rFonts w:ascii="Times New Roman" w:hAnsi="Times New Roman"/>
              </w:rPr>
              <w:t>ОК 04</w:t>
            </w:r>
          </w:p>
        </w:tc>
        <w:tc>
          <w:tcPr>
            <w:tcW w:w="507" w:type="pct"/>
            <w:vMerge w:val="restart"/>
            <w:shd w:val="clear" w:color="auto" w:fill="FFFFFF"/>
          </w:tcPr>
          <w:p w14:paraId="428CE033" w14:textId="77777777" w:rsidR="00A82DDD" w:rsidRPr="007C12FF" w:rsidRDefault="00A82DDD" w:rsidP="00A82DDD">
            <w:pPr>
              <w:suppressAutoHyphens/>
              <w:spacing w:after="0"/>
              <w:jc w:val="center"/>
              <w:rPr>
                <w:rFonts w:ascii="Times New Roman" w:hAnsi="Times New Roman"/>
                <w:bCs/>
              </w:rPr>
            </w:pPr>
          </w:p>
        </w:tc>
      </w:tr>
      <w:tr w:rsidR="00A82DDD" w:rsidRPr="006B6102" w14:paraId="53F8DAB8" w14:textId="3181D454" w:rsidTr="001739FC">
        <w:tc>
          <w:tcPr>
            <w:tcW w:w="941" w:type="pct"/>
            <w:vMerge/>
            <w:shd w:val="clear" w:color="auto" w:fill="FFFFFF"/>
          </w:tcPr>
          <w:p w14:paraId="30D22EC0"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0A5847F5" w14:textId="77777777" w:rsidR="00A82DDD" w:rsidRPr="007C12FF" w:rsidRDefault="00A82DDD" w:rsidP="00A82DDD">
            <w:pPr>
              <w:numPr>
                <w:ilvl w:val="0"/>
                <w:numId w:val="21"/>
              </w:numPr>
              <w:tabs>
                <w:tab w:val="left" w:pos="407"/>
              </w:tabs>
              <w:spacing w:after="0"/>
              <w:ind w:left="123" w:firstLine="0"/>
              <w:jc w:val="both"/>
              <w:rPr>
                <w:rFonts w:ascii="Times New Roman" w:hAnsi="Times New Roman"/>
              </w:rPr>
            </w:pPr>
            <w:r w:rsidRPr="007C12FF">
              <w:rPr>
                <w:rFonts w:ascii="Times New Roman" w:hAnsi="Times New Roman"/>
                <w:b/>
              </w:rPr>
              <w:t>Особенности построения поясной одежды для мужчин.</w:t>
            </w:r>
          </w:p>
          <w:p w14:paraId="77CD2B10" w14:textId="77777777" w:rsidR="00A82DDD" w:rsidRPr="007C12FF" w:rsidRDefault="00A82DDD" w:rsidP="00A82DDD">
            <w:pPr>
              <w:tabs>
                <w:tab w:val="left" w:pos="407"/>
              </w:tabs>
              <w:suppressAutoHyphens/>
              <w:spacing w:after="0" w:line="240" w:lineRule="auto"/>
              <w:ind w:left="123"/>
              <w:jc w:val="both"/>
              <w:rPr>
                <w:rFonts w:ascii="Times New Roman" w:hAnsi="Times New Roman"/>
                <w:b/>
                <w:bCs/>
              </w:rPr>
            </w:pPr>
            <w:r w:rsidRPr="007C12FF">
              <w:rPr>
                <w:rFonts w:ascii="Times New Roman" w:hAnsi="Times New Roman"/>
              </w:rPr>
              <w:t>Разновидности мужской поясной одежды</w:t>
            </w:r>
            <w:r w:rsidRPr="007C12FF">
              <w:rPr>
                <w:rFonts w:ascii="Times New Roman" w:hAnsi="Times New Roman"/>
                <w:b/>
              </w:rPr>
              <w:t xml:space="preserve">. </w:t>
            </w:r>
            <w:r w:rsidRPr="007C12FF">
              <w:rPr>
                <w:rFonts w:ascii="Times New Roman" w:hAnsi="Times New Roman"/>
              </w:rPr>
              <w:t xml:space="preserve">Размерные признаки, прибавки. Особенности построения конструкций мужских брюк. </w:t>
            </w:r>
          </w:p>
        </w:tc>
        <w:tc>
          <w:tcPr>
            <w:tcW w:w="486" w:type="pct"/>
            <w:vMerge/>
            <w:shd w:val="clear" w:color="auto" w:fill="FFFFFF"/>
            <w:vAlign w:val="center"/>
          </w:tcPr>
          <w:p w14:paraId="14F9F356" w14:textId="77777777" w:rsidR="00A82DDD" w:rsidRPr="007C12FF" w:rsidRDefault="00A82DDD" w:rsidP="00A82DDD">
            <w:pPr>
              <w:suppressAutoHyphens/>
              <w:spacing w:after="0"/>
              <w:jc w:val="center"/>
              <w:rPr>
                <w:rFonts w:ascii="Times New Roman" w:hAnsi="Times New Roman"/>
                <w:bCs/>
              </w:rPr>
            </w:pPr>
          </w:p>
        </w:tc>
        <w:tc>
          <w:tcPr>
            <w:tcW w:w="432" w:type="pct"/>
            <w:vMerge/>
            <w:shd w:val="clear" w:color="auto" w:fill="FFFFFF"/>
          </w:tcPr>
          <w:p w14:paraId="74DB18A6"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154DD668"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5CBB5F26" w14:textId="77777777" w:rsidR="00A82DDD" w:rsidRPr="007C12FF" w:rsidRDefault="00A82DDD" w:rsidP="00A82DDD">
            <w:pPr>
              <w:suppressAutoHyphens/>
              <w:spacing w:after="0"/>
              <w:jc w:val="center"/>
              <w:rPr>
                <w:rFonts w:ascii="Times New Roman" w:hAnsi="Times New Roman"/>
                <w:bCs/>
              </w:rPr>
            </w:pPr>
          </w:p>
        </w:tc>
      </w:tr>
      <w:tr w:rsidR="00A82DDD" w:rsidRPr="006B6102" w14:paraId="1994B329" w14:textId="1B3E1D55" w:rsidTr="001739FC">
        <w:tc>
          <w:tcPr>
            <w:tcW w:w="941" w:type="pct"/>
            <w:vMerge/>
            <w:shd w:val="clear" w:color="auto" w:fill="FFFFFF"/>
          </w:tcPr>
          <w:p w14:paraId="0CEBB2B1"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4932EEB7" w14:textId="77777777" w:rsidR="00A82DDD" w:rsidRPr="007C12FF" w:rsidRDefault="00A82DDD" w:rsidP="00A82DDD">
            <w:pPr>
              <w:tabs>
                <w:tab w:val="left" w:pos="407"/>
              </w:tabs>
              <w:suppressAutoHyphens/>
              <w:spacing w:after="0" w:line="240" w:lineRule="auto"/>
              <w:ind w:left="123"/>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shd w:val="clear" w:color="auto" w:fill="FFFFFF"/>
            <w:vAlign w:val="center"/>
          </w:tcPr>
          <w:p w14:paraId="41FCC815" w14:textId="50B0B326" w:rsidR="00A82DDD" w:rsidRPr="007C12FF" w:rsidRDefault="00A82DDD" w:rsidP="00A82DDD">
            <w:pPr>
              <w:suppressAutoHyphens/>
              <w:spacing w:after="0"/>
              <w:jc w:val="center"/>
              <w:rPr>
                <w:rFonts w:ascii="Times New Roman" w:hAnsi="Times New Roman"/>
                <w:b/>
                <w:bCs/>
              </w:rPr>
            </w:pPr>
          </w:p>
        </w:tc>
        <w:tc>
          <w:tcPr>
            <w:tcW w:w="432" w:type="pct"/>
            <w:vMerge/>
            <w:shd w:val="clear" w:color="auto" w:fill="FFFFFF"/>
          </w:tcPr>
          <w:p w14:paraId="7CFDC648" w14:textId="77777777" w:rsidR="00A82DDD" w:rsidRPr="007C12FF" w:rsidRDefault="00A82DDD" w:rsidP="00A82DDD">
            <w:pPr>
              <w:suppressAutoHyphens/>
              <w:spacing w:after="0"/>
              <w:jc w:val="center"/>
              <w:rPr>
                <w:rFonts w:ascii="Times New Roman" w:hAnsi="Times New Roman"/>
                <w:b/>
                <w:bCs/>
              </w:rPr>
            </w:pPr>
          </w:p>
        </w:tc>
        <w:tc>
          <w:tcPr>
            <w:tcW w:w="509" w:type="pct"/>
            <w:vMerge/>
            <w:shd w:val="clear" w:color="auto" w:fill="FFFFFF"/>
          </w:tcPr>
          <w:p w14:paraId="03C6CFB6" w14:textId="77777777" w:rsidR="00A82DDD" w:rsidRPr="007C12FF" w:rsidRDefault="00A82DDD" w:rsidP="00A82DDD">
            <w:pPr>
              <w:suppressAutoHyphens/>
              <w:spacing w:after="0"/>
              <w:jc w:val="center"/>
              <w:rPr>
                <w:rFonts w:ascii="Times New Roman" w:hAnsi="Times New Roman"/>
                <w:b/>
                <w:bCs/>
              </w:rPr>
            </w:pPr>
          </w:p>
        </w:tc>
        <w:tc>
          <w:tcPr>
            <w:tcW w:w="507" w:type="pct"/>
            <w:vMerge/>
            <w:shd w:val="clear" w:color="auto" w:fill="FFFFFF"/>
          </w:tcPr>
          <w:p w14:paraId="38F80844" w14:textId="77777777" w:rsidR="00A82DDD" w:rsidRPr="007C12FF" w:rsidRDefault="00A82DDD" w:rsidP="00A82DDD">
            <w:pPr>
              <w:suppressAutoHyphens/>
              <w:spacing w:after="0"/>
              <w:jc w:val="center"/>
              <w:rPr>
                <w:rFonts w:ascii="Times New Roman" w:hAnsi="Times New Roman"/>
                <w:b/>
                <w:bCs/>
              </w:rPr>
            </w:pPr>
          </w:p>
        </w:tc>
      </w:tr>
      <w:tr w:rsidR="00A82DDD" w:rsidRPr="006B6102" w14:paraId="47186D1A" w14:textId="1E61EFFF" w:rsidTr="001739FC">
        <w:tc>
          <w:tcPr>
            <w:tcW w:w="941" w:type="pct"/>
            <w:vMerge/>
            <w:shd w:val="clear" w:color="auto" w:fill="FFFFFF"/>
          </w:tcPr>
          <w:p w14:paraId="78A9E416"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28A0290A" w14:textId="673A7CFE" w:rsidR="00A82DDD" w:rsidRPr="007C12FF" w:rsidRDefault="00A82DDD" w:rsidP="00A82DDD">
            <w:pPr>
              <w:tabs>
                <w:tab w:val="left" w:pos="407"/>
              </w:tabs>
              <w:suppressAutoHyphens/>
              <w:spacing w:after="0" w:line="240" w:lineRule="auto"/>
              <w:ind w:left="123"/>
              <w:rPr>
                <w:rFonts w:ascii="Times New Roman" w:hAnsi="Times New Roman"/>
                <w:b/>
                <w:bCs/>
              </w:rPr>
            </w:pPr>
            <w:r w:rsidRPr="007C12FF">
              <w:rPr>
                <w:rFonts w:ascii="Times New Roman" w:hAnsi="Times New Roman"/>
              </w:rPr>
              <w:t>Расчет и построение чертежа конструкции мужского поясного изделия</w:t>
            </w:r>
          </w:p>
        </w:tc>
        <w:tc>
          <w:tcPr>
            <w:tcW w:w="486" w:type="pct"/>
            <w:vMerge/>
            <w:shd w:val="clear" w:color="auto" w:fill="FFFFFF"/>
            <w:vAlign w:val="center"/>
          </w:tcPr>
          <w:p w14:paraId="235320A7" w14:textId="25D59CE9" w:rsidR="00A82DDD" w:rsidRPr="007C12FF" w:rsidRDefault="00A82DDD" w:rsidP="00A82DDD">
            <w:pPr>
              <w:suppressAutoHyphens/>
              <w:spacing w:after="0"/>
              <w:jc w:val="center"/>
              <w:rPr>
                <w:rFonts w:ascii="Times New Roman" w:hAnsi="Times New Roman"/>
                <w:bCs/>
              </w:rPr>
            </w:pPr>
          </w:p>
        </w:tc>
        <w:tc>
          <w:tcPr>
            <w:tcW w:w="432" w:type="pct"/>
            <w:vMerge/>
            <w:shd w:val="clear" w:color="auto" w:fill="FFFFFF"/>
          </w:tcPr>
          <w:p w14:paraId="32ED15F6"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160EFA74"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2E40D491" w14:textId="77777777" w:rsidR="00A82DDD" w:rsidRPr="007C12FF" w:rsidRDefault="00A82DDD" w:rsidP="00A82DDD">
            <w:pPr>
              <w:suppressAutoHyphens/>
              <w:spacing w:after="0"/>
              <w:jc w:val="center"/>
              <w:rPr>
                <w:rFonts w:ascii="Times New Roman" w:hAnsi="Times New Roman"/>
                <w:bCs/>
              </w:rPr>
            </w:pPr>
          </w:p>
        </w:tc>
      </w:tr>
      <w:tr w:rsidR="00A82DDD" w:rsidRPr="006B6102" w14:paraId="538FA243" w14:textId="08278ABB" w:rsidTr="001739FC">
        <w:trPr>
          <w:trHeight w:val="64"/>
        </w:trPr>
        <w:tc>
          <w:tcPr>
            <w:tcW w:w="941" w:type="pct"/>
            <w:vMerge w:val="restart"/>
            <w:shd w:val="clear" w:color="auto" w:fill="FFFFFF"/>
          </w:tcPr>
          <w:p w14:paraId="0F1E4E66"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1.4. </w:t>
            </w:r>
            <w:r w:rsidRPr="007C12FF">
              <w:rPr>
                <w:rFonts w:ascii="Times New Roman" w:eastAsia="Calibri" w:hAnsi="Times New Roman"/>
                <w:b/>
                <w:bCs/>
              </w:rPr>
              <w:t>Особенности конструирования детской поясной одежды</w:t>
            </w:r>
          </w:p>
        </w:tc>
        <w:tc>
          <w:tcPr>
            <w:tcW w:w="2125" w:type="pct"/>
            <w:shd w:val="clear" w:color="auto" w:fill="FFFFFF"/>
            <w:vAlign w:val="bottom"/>
          </w:tcPr>
          <w:p w14:paraId="18B24B44" w14:textId="7777777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b/>
                <w:bCs/>
              </w:rPr>
              <w:t>Содержание</w:t>
            </w:r>
          </w:p>
        </w:tc>
        <w:tc>
          <w:tcPr>
            <w:tcW w:w="486" w:type="pct"/>
            <w:shd w:val="clear" w:color="auto" w:fill="FFFFFF"/>
            <w:vAlign w:val="center"/>
          </w:tcPr>
          <w:p w14:paraId="0AFE29A0" w14:textId="0EF163E6" w:rsidR="00A82DDD" w:rsidRPr="007C12FF" w:rsidRDefault="00A82DDD" w:rsidP="00A82DDD">
            <w:pPr>
              <w:suppressAutoHyphens/>
              <w:spacing w:after="0"/>
              <w:jc w:val="center"/>
              <w:rPr>
                <w:rFonts w:ascii="Times New Roman" w:hAnsi="Times New Roman"/>
                <w:b/>
                <w:bCs/>
              </w:rPr>
            </w:pPr>
          </w:p>
        </w:tc>
        <w:tc>
          <w:tcPr>
            <w:tcW w:w="432" w:type="pct"/>
            <w:shd w:val="clear" w:color="auto" w:fill="FFFFFF"/>
          </w:tcPr>
          <w:p w14:paraId="0AB2F4EC" w14:textId="77777777" w:rsidR="00A82DDD" w:rsidRPr="007C12FF" w:rsidRDefault="00A82DDD" w:rsidP="00A82DDD">
            <w:pPr>
              <w:suppressAutoHyphens/>
              <w:spacing w:after="0"/>
              <w:jc w:val="center"/>
              <w:rPr>
                <w:rFonts w:ascii="Times New Roman" w:hAnsi="Times New Roman"/>
                <w:b/>
                <w:bCs/>
              </w:rPr>
            </w:pPr>
          </w:p>
        </w:tc>
        <w:tc>
          <w:tcPr>
            <w:tcW w:w="509" w:type="pct"/>
            <w:shd w:val="clear" w:color="auto" w:fill="FFFFFF"/>
          </w:tcPr>
          <w:p w14:paraId="560541B8" w14:textId="77777777" w:rsidR="00A82DDD" w:rsidRPr="007C12FF" w:rsidRDefault="00A82DDD" w:rsidP="00A82DDD">
            <w:pPr>
              <w:suppressAutoHyphens/>
              <w:spacing w:after="0"/>
              <w:jc w:val="center"/>
              <w:rPr>
                <w:rFonts w:ascii="Times New Roman" w:hAnsi="Times New Roman"/>
                <w:b/>
                <w:bCs/>
              </w:rPr>
            </w:pPr>
          </w:p>
        </w:tc>
        <w:tc>
          <w:tcPr>
            <w:tcW w:w="507" w:type="pct"/>
            <w:shd w:val="clear" w:color="auto" w:fill="FFFFFF"/>
          </w:tcPr>
          <w:p w14:paraId="7001E96B" w14:textId="77777777" w:rsidR="00A82DDD" w:rsidRPr="007C12FF" w:rsidRDefault="00A82DDD" w:rsidP="00A82DDD">
            <w:pPr>
              <w:suppressAutoHyphens/>
              <w:spacing w:after="0"/>
              <w:jc w:val="center"/>
              <w:rPr>
                <w:rFonts w:ascii="Times New Roman" w:hAnsi="Times New Roman"/>
                <w:b/>
                <w:bCs/>
              </w:rPr>
            </w:pPr>
          </w:p>
        </w:tc>
      </w:tr>
      <w:tr w:rsidR="00A82DDD" w:rsidRPr="006B6102" w14:paraId="41C0E6F8" w14:textId="1464A4A3" w:rsidTr="001739FC">
        <w:tc>
          <w:tcPr>
            <w:tcW w:w="941" w:type="pct"/>
            <w:vMerge/>
            <w:shd w:val="clear" w:color="auto" w:fill="FFFFFF"/>
          </w:tcPr>
          <w:p w14:paraId="4850B496"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vAlign w:val="bottom"/>
          </w:tcPr>
          <w:p w14:paraId="5B2CCCEF" w14:textId="77777777" w:rsidR="00A82DDD" w:rsidRPr="007C12FF" w:rsidRDefault="00A82DDD" w:rsidP="00A82DDD">
            <w:pPr>
              <w:numPr>
                <w:ilvl w:val="0"/>
                <w:numId w:val="22"/>
              </w:numPr>
              <w:tabs>
                <w:tab w:val="left" w:pos="406"/>
              </w:tabs>
              <w:spacing w:after="0"/>
              <w:ind w:left="123" w:firstLine="0"/>
              <w:rPr>
                <w:rFonts w:ascii="Times New Roman" w:hAnsi="Times New Roman"/>
                <w:b/>
              </w:rPr>
            </w:pPr>
            <w:r w:rsidRPr="007C12FF">
              <w:rPr>
                <w:rFonts w:ascii="Times New Roman" w:hAnsi="Times New Roman"/>
                <w:b/>
                <w:bCs/>
              </w:rPr>
              <w:t>Особенности построения конструкций поясной одежды для детей</w:t>
            </w:r>
            <w:r w:rsidRPr="007C12FF">
              <w:rPr>
                <w:rFonts w:ascii="Times New Roman" w:hAnsi="Times New Roman"/>
                <w:b/>
              </w:rPr>
              <w:t>.</w:t>
            </w:r>
          </w:p>
          <w:p w14:paraId="60BEE2FC" w14:textId="77777777" w:rsidR="00A82DDD" w:rsidRPr="007C12FF" w:rsidRDefault="00A82DDD" w:rsidP="00A82DDD">
            <w:pPr>
              <w:spacing w:after="0"/>
              <w:rPr>
                <w:rFonts w:ascii="Times New Roman" w:hAnsi="Times New Roman"/>
              </w:rPr>
            </w:pPr>
            <w:r w:rsidRPr="007C12FF">
              <w:rPr>
                <w:rFonts w:ascii="Times New Roman" w:hAnsi="Times New Roman"/>
              </w:rPr>
              <w:t xml:space="preserve">Ассортимент поясных изделий для детей различных возрастных групп. </w:t>
            </w:r>
          </w:p>
          <w:p w14:paraId="1616C88C" w14:textId="77777777" w:rsidR="00A82DDD" w:rsidRPr="007C12FF" w:rsidRDefault="00A82DDD" w:rsidP="00A82DDD">
            <w:pPr>
              <w:suppressAutoHyphens/>
              <w:spacing w:after="0" w:line="240" w:lineRule="auto"/>
              <w:jc w:val="both"/>
              <w:rPr>
                <w:rFonts w:ascii="Times New Roman" w:hAnsi="Times New Roman"/>
              </w:rPr>
            </w:pPr>
            <w:r w:rsidRPr="007C12FF">
              <w:rPr>
                <w:rFonts w:ascii="Times New Roman" w:hAnsi="Times New Roman"/>
              </w:rPr>
              <w:t xml:space="preserve">Классификация фигур мальчиков и девочек по возрастным группам и размерам. Шкалы длин детских изделий. </w:t>
            </w:r>
          </w:p>
          <w:p w14:paraId="03186506" w14:textId="77777777" w:rsidR="00A82DDD" w:rsidRPr="007C12FF" w:rsidRDefault="00A82DDD" w:rsidP="00A82DDD">
            <w:pPr>
              <w:suppressAutoHyphens/>
              <w:spacing w:after="0" w:line="240" w:lineRule="auto"/>
              <w:jc w:val="both"/>
              <w:rPr>
                <w:rFonts w:ascii="Times New Roman" w:hAnsi="Times New Roman"/>
                <w:b/>
                <w:bCs/>
              </w:rPr>
            </w:pPr>
            <w:r w:rsidRPr="007C12FF">
              <w:rPr>
                <w:rFonts w:ascii="Times New Roman" w:hAnsi="Times New Roman"/>
              </w:rPr>
              <w:t>Разновидности детской поясной одежды</w:t>
            </w:r>
            <w:r w:rsidRPr="007C12FF">
              <w:rPr>
                <w:rFonts w:ascii="Times New Roman" w:hAnsi="Times New Roman"/>
                <w:b/>
              </w:rPr>
              <w:t xml:space="preserve">. </w:t>
            </w:r>
            <w:r w:rsidRPr="007C12FF">
              <w:rPr>
                <w:rFonts w:ascii="Times New Roman" w:hAnsi="Times New Roman"/>
              </w:rPr>
              <w:t>Размерные признаки, прибавки. Особенности построения конструкций детской поясной одежды.</w:t>
            </w:r>
          </w:p>
        </w:tc>
        <w:tc>
          <w:tcPr>
            <w:tcW w:w="486" w:type="pct"/>
            <w:vMerge w:val="restart"/>
            <w:shd w:val="clear" w:color="auto" w:fill="FFFFFF"/>
            <w:vAlign w:val="center"/>
          </w:tcPr>
          <w:p w14:paraId="59E85991" w14:textId="77777777" w:rsidR="00A82DDD" w:rsidRPr="007C12FF" w:rsidRDefault="00A82DDD" w:rsidP="00A82DDD">
            <w:pPr>
              <w:suppressAutoHyphens/>
              <w:spacing w:after="0"/>
              <w:jc w:val="center"/>
              <w:rPr>
                <w:rFonts w:ascii="Times New Roman" w:hAnsi="Times New Roman"/>
                <w:bCs/>
              </w:rPr>
            </w:pPr>
          </w:p>
        </w:tc>
        <w:tc>
          <w:tcPr>
            <w:tcW w:w="432" w:type="pct"/>
            <w:vMerge w:val="restart"/>
            <w:shd w:val="clear" w:color="auto" w:fill="FFFFFF"/>
          </w:tcPr>
          <w:p w14:paraId="320C63E1" w14:textId="77777777" w:rsidR="00A82DDD" w:rsidRPr="007C12FF" w:rsidRDefault="00A82DDD" w:rsidP="00A82DDD">
            <w:pPr>
              <w:suppressAutoHyphens/>
              <w:spacing w:after="0"/>
              <w:jc w:val="center"/>
              <w:rPr>
                <w:rFonts w:ascii="Times New Roman" w:hAnsi="Times New Roman"/>
                <w:bCs/>
              </w:rPr>
            </w:pPr>
          </w:p>
        </w:tc>
        <w:tc>
          <w:tcPr>
            <w:tcW w:w="509" w:type="pct"/>
            <w:vMerge w:val="restart"/>
            <w:shd w:val="clear" w:color="auto" w:fill="FFFFFF"/>
          </w:tcPr>
          <w:p w14:paraId="5AD3088F"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6CFC4092"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2.2</w:t>
            </w:r>
          </w:p>
          <w:p w14:paraId="24460D16"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2E70DC23"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65B2F0F2" w14:textId="3AB9E7B5" w:rsidR="00A82DDD" w:rsidRPr="007C12FF" w:rsidRDefault="00A82DDD" w:rsidP="00A82DDD">
            <w:pPr>
              <w:suppressAutoHyphens/>
              <w:spacing w:after="0"/>
              <w:rPr>
                <w:rFonts w:ascii="Times New Roman" w:hAnsi="Times New Roman"/>
                <w:bCs/>
              </w:rPr>
            </w:pPr>
            <w:r w:rsidRPr="00143325">
              <w:rPr>
                <w:rFonts w:ascii="Times New Roman" w:hAnsi="Times New Roman"/>
              </w:rPr>
              <w:t>ОК 04</w:t>
            </w:r>
          </w:p>
        </w:tc>
        <w:tc>
          <w:tcPr>
            <w:tcW w:w="507" w:type="pct"/>
            <w:vMerge w:val="restart"/>
            <w:shd w:val="clear" w:color="auto" w:fill="FFFFFF"/>
          </w:tcPr>
          <w:p w14:paraId="740CB0F1" w14:textId="77777777" w:rsidR="00A82DDD" w:rsidRPr="007C12FF" w:rsidRDefault="00A82DDD" w:rsidP="00A82DDD">
            <w:pPr>
              <w:suppressAutoHyphens/>
              <w:spacing w:after="0"/>
              <w:jc w:val="center"/>
              <w:rPr>
                <w:rFonts w:ascii="Times New Roman" w:hAnsi="Times New Roman"/>
                <w:bCs/>
              </w:rPr>
            </w:pPr>
          </w:p>
        </w:tc>
      </w:tr>
      <w:tr w:rsidR="00A82DDD" w:rsidRPr="006B6102" w14:paraId="526EA32B" w14:textId="25ED0271" w:rsidTr="001739FC">
        <w:tc>
          <w:tcPr>
            <w:tcW w:w="941" w:type="pct"/>
            <w:vMerge/>
            <w:shd w:val="clear" w:color="auto" w:fill="FFFFFF"/>
          </w:tcPr>
          <w:p w14:paraId="20699A07"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0E46C188" w14:textId="7777777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shd w:val="clear" w:color="auto" w:fill="FFFFFF"/>
            <w:vAlign w:val="center"/>
          </w:tcPr>
          <w:p w14:paraId="4B7B40B8" w14:textId="5D922C72" w:rsidR="00A82DDD" w:rsidRPr="007C12FF" w:rsidRDefault="00A82DDD" w:rsidP="00A82DDD">
            <w:pPr>
              <w:suppressAutoHyphens/>
              <w:spacing w:after="0"/>
              <w:jc w:val="center"/>
              <w:rPr>
                <w:rFonts w:ascii="Times New Roman" w:hAnsi="Times New Roman"/>
                <w:b/>
                <w:bCs/>
              </w:rPr>
            </w:pPr>
          </w:p>
        </w:tc>
        <w:tc>
          <w:tcPr>
            <w:tcW w:w="432" w:type="pct"/>
            <w:vMerge/>
            <w:shd w:val="clear" w:color="auto" w:fill="FFFFFF"/>
          </w:tcPr>
          <w:p w14:paraId="32E001E1" w14:textId="77777777" w:rsidR="00A82DDD" w:rsidRPr="007C12FF" w:rsidRDefault="00A82DDD" w:rsidP="00A82DDD">
            <w:pPr>
              <w:suppressAutoHyphens/>
              <w:spacing w:after="0"/>
              <w:jc w:val="center"/>
              <w:rPr>
                <w:rFonts w:ascii="Times New Roman" w:hAnsi="Times New Roman"/>
                <w:b/>
                <w:bCs/>
              </w:rPr>
            </w:pPr>
          </w:p>
        </w:tc>
        <w:tc>
          <w:tcPr>
            <w:tcW w:w="509" w:type="pct"/>
            <w:vMerge/>
            <w:shd w:val="clear" w:color="auto" w:fill="FFFFFF"/>
          </w:tcPr>
          <w:p w14:paraId="50B1F516" w14:textId="77777777" w:rsidR="00A82DDD" w:rsidRPr="007C12FF" w:rsidRDefault="00A82DDD" w:rsidP="00A82DDD">
            <w:pPr>
              <w:suppressAutoHyphens/>
              <w:spacing w:after="0"/>
              <w:jc w:val="center"/>
              <w:rPr>
                <w:rFonts w:ascii="Times New Roman" w:hAnsi="Times New Roman"/>
                <w:b/>
                <w:bCs/>
              </w:rPr>
            </w:pPr>
          </w:p>
        </w:tc>
        <w:tc>
          <w:tcPr>
            <w:tcW w:w="507" w:type="pct"/>
            <w:vMerge/>
            <w:shd w:val="clear" w:color="auto" w:fill="FFFFFF"/>
          </w:tcPr>
          <w:p w14:paraId="10836A51" w14:textId="77777777" w:rsidR="00A82DDD" w:rsidRPr="007C12FF" w:rsidRDefault="00A82DDD" w:rsidP="00A82DDD">
            <w:pPr>
              <w:suppressAutoHyphens/>
              <w:spacing w:after="0"/>
              <w:jc w:val="center"/>
              <w:rPr>
                <w:rFonts w:ascii="Times New Roman" w:hAnsi="Times New Roman"/>
                <w:b/>
                <w:bCs/>
              </w:rPr>
            </w:pPr>
          </w:p>
        </w:tc>
      </w:tr>
      <w:tr w:rsidR="00A82DDD" w:rsidRPr="00315F34" w14:paraId="7FC49A72" w14:textId="1C9260EC" w:rsidTr="001739FC">
        <w:tc>
          <w:tcPr>
            <w:tcW w:w="941" w:type="pct"/>
            <w:vMerge/>
            <w:shd w:val="clear" w:color="auto" w:fill="FFFFFF"/>
          </w:tcPr>
          <w:p w14:paraId="797677AB"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vAlign w:val="bottom"/>
          </w:tcPr>
          <w:p w14:paraId="50D9CD29" w14:textId="654EDF80"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Расчет и построение конструкций поясных изделий детской одежды</w:t>
            </w:r>
          </w:p>
        </w:tc>
        <w:tc>
          <w:tcPr>
            <w:tcW w:w="486" w:type="pct"/>
            <w:vMerge/>
            <w:shd w:val="clear" w:color="auto" w:fill="FFFFFF"/>
            <w:vAlign w:val="center"/>
          </w:tcPr>
          <w:p w14:paraId="4EA0896B" w14:textId="1DE12AE3" w:rsidR="00A82DDD" w:rsidRPr="007C12FF" w:rsidRDefault="00A82DDD" w:rsidP="00A82DDD">
            <w:pPr>
              <w:suppressAutoHyphens/>
              <w:spacing w:after="0"/>
              <w:jc w:val="center"/>
              <w:rPr>
                <w:rFonts w:ascii="Times New Roman" w:hAnsi="Times New Roman"/>
                <w:bCs/>
              </w:rPr>
            </w:pPr>
          </w:p>
        </w:tc>
        <w:tc>
          <w:tcPr>
            <w:tcW w:w="432" w:type="pct"/>
            <w:vMerge/>
            <w:shd w:val="clear" w:color="auto" w:fill="FFFFFF"/>
          </w:tcPr>
          <w:p w14:paraId="7290FF35"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6089AF60"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369CF9C1" w14:textId="77777777" w:rsidR="00A82DDD" w:rsidRPr="007C12FF" w:rsidRDefault="00A82DDD" w:rsidP="00A82DDD">
            <w:pPr>
              <w:suppressAutoHyphens/>
              <w:spacing w:after="0"/>
              <w:jc w:val="center"/>
              <w:rPr>
                <w:rFonts w:ascii="Times New Roman" w:hAnsi="Times New Roman"/>
                <w:bCs/>
              </w:rPr>
            </w:pPr>
          </w:p>
        </w:tc>
      </w:tr>
      <w:tr w:rsidR="00A82DDD" w:rsidRPr="00315F34" w14:paraId="4A2CF5DD" w14:textId="3F26278C" w:rsidTr="001739FC">
        <w:tc>
          <w:tcPr>
            <w:tcW w:w="941" w:type="pct"/>
            <w:vMerge w:val="restart"/>
            <w:shd w:val="clear" w:color="auto" w:fill="FFFFFF"/>
          </w:tcPr>
          <w:p w14:paraId="3465F9AE"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1.5. </w:t>
            </w:r>
            <w:r w:rsidRPr="007C12FF">
              <w:rPr>
                <w:rFonts w:ascii="Times New Roman" w:eastAsia="Calibri" w:hAnsi="Times New Roman"/>
                <w:b/>
                <w:bCs/>
              </w:rPr>
              <w:t>Разработка лекал (шаблонов) деталей швейных изделий</w:t>
            </w:r>
          </w:p>
        </w:tc>
        <w:tc>
          <w:tcPr>
            <w:tcW w:w="2125" w:type="pct"/>
            <w:shd w:val="clear" w:color="auto" w:fill="FFFFFF"/>
          </w:tcPr>
          <w:p w14:paraId="47286233" w14:textId="7777777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b/>
                <w:bCs/>
              </w:rPr>
              <w:t>Содержание</w:t>
            </w:r>
          </w:p>
        </w:tc>
        <w:tc>
          <w:tcPr>
            <w:tcW w:w="486" w:type="pct"/>
            <w:vMerge w:val="restart"/>
            <w:shd w:val="clear" w:color="auto" w:fill="FFFFFF"/>
            <w:vAlign w:val="center"/>
          </w:tcPr>
          <w:p w14:paraId="734C1E22" w14:textId="623703D4" w:rsidR="00A82DDD" w:rsidRPr="007C12FF" w:rsidRDefault="00A82DDD" w:rsidP="00A82DDD">
            <w:pPr>
              <w:suppressAutoHyphens/>
              <w:spacing w:after="0"/>
              <w:jc w:val="center"/>
              <w:rPr>
                <w:rFonts w:ascii="Times New Roman" w:hAnsi="Times New Roman"/>
                <w:b/>
                <w:bCs/>
              </w:rPr>
            </w:pPr>
          </w:p>
        </w:tc>
        <w:tc>
          <w:tcPr>
            <w:tcW w:w="432" w:type="pct"/>
            <w:shd w:val="clear" w:color="auto" w:fill="FFFFFF"/>
          </w:tcPr>
          <w:p w14:paraId="4CCC5326" w14:textId="77777777" w:rsidR="00A82DDD" w:rsidRPr="007C12FF" w:rsidRDefault="00A82DDD" w:rsidP="00A82DDD">
            <w:pPr>
              <w:suppressAutoHyphens/>
              <w:spacing w:after="0"/>
              <w:jc w:val="center"/>
              <w:rPr>
                <w:rFonts w:ascii="Times New Roman" w:hAnsi="Times New Roman"/>
                <w:b/>
                <w:bCs/>
              </w:rPr>
            </w:pPr>
          </w:p>
        </w:tc>
        <w:tc>
          <w:tcPr>
            <w:tcW w:w="509" w:type="pct"/>
            <w:shd w:val="clear" w:color="auto" w:fill="FFFFFF"/>
          </w:tcPr>
          <w:p w14:paraId="02427128" w14:textId="77777777" w:rsidR="00A82DDD" w:rsidRPr="007C12FF" w:rsidRDefault="00A82DDD" w:rsidP="00A82DDD">
            <w:pPr>
              <w:suppressAutoHyphens/>
              <w:spacing w:after="0"/>
              <w:jc w:val="center"/>
              <w:rPr>
                <w:rFonts w:ascii="Times New Roman" w:hAnsi="Times New Roman"/>
                <w:b/>
                <w:bCs/>
              </w:rPr>
            </w:pPr>
          </w:p>
        </w:tc>
        <w:tc>
          <w:tcPr>
            <w:tcW w:w="507" w:type="pct"/>
            <w:shd w:val="clear" w:color="auto" w:fill="FFFFFF"/>
          </w:tcPr>
          <w:p w14:paraId="35C7F5CF" w14:textId="77777777" w:rsidR="00A82DDD" w:rsidRPr="007C12FF" w:rsidRDefault="00A82DDD" w:rsidP="00A82DDD">
            <w:pPr>
              <w:suppressAutoHyphens/>
              <w:spacing w:after="0"/>
              <w:jc w:val="center"/>
              <w:rPr>
                <w:rFonts w:ascii="Times New Roman" w:hAnsi="Times New Roman"/>
                <w:b/>
                <w:bCs/>
              </w:rPr>
            </w:pPr>
          </w:p>
        </w:tc>
      </w:tr>
      <w:tr w:rsidR="00A82DDD" w:rsidRPr="00315F34" w14:paraId="5EC26CB0" w14:textId="532DD8C5" w:rsidTr="001739FC">
        <w:tc>
          <w:tcPr>
            <w:tcW w:w="941" w:type="pct"/>
            <w:vMerge/>
            <w:shd w:val="clear" w:color="auto" w:fill="FFFFFF"/>
          </w:tcPr>
          <w:p w14:paraId="39E0EE56"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052424EC" w14:textId="77777777" w:rsidR="00A82DDD" w:rsidRPr="007C12FF" w:rsidRDefault="00A82DDD" w:rsidP="00A82DDD">
            <w:pPr>
              <w:pStyle w:val="ae"/>
              <w:numPr>
                <w:ilvl w:val="0"/>
                <w:numId w:val="12"/>
              </w:numPr>
              <w:suppressAutoHyphens/>
              <w:spacing w:before="0" w:after="0"/>
              <w:ind w:left="0"/>
              <w:rPr>
                <w:b/>
                <w:sz w:val="22"/>
                <w:szCs w:val="22"/>
              </w:rPr>
            </w:pPr>
            <w:r w:rsidRPr="007C12FF">
              <w:rPr>
                <w:b/>
                <w:sz w:val="22"/>
                <w:szCs w:val="22"/>
              </w:rPr>
              <w:t xml:space="preserve">1. Построение основных, производных, вспомогательных лекал (шаблонов) швейных изделий различных ассортиментных групп. </w:t>
            </w:r>
          </w:p>
          <w:p w14:paraId="56A936BE" w14:textId="77777777" w:rsidR="00A82DDD" w:rsidRPr="007C12FF" w:rsidRDefault="00A82DDD" w:rsidP="00A82DDD">
            <w:pPr>
              <w:suppressAutoHyphens/>
              <w:spacing w:after="0" w:line="240" w:lineRule="auto"/>
              <w:jc w:val="both"/>
              <w:rPr>
                <w:rFonts w:ascii="Times New Roman" w:hAnsi="Times New Roman"/>
                <w:b/>
                <w:bCs/>
              </w:rPr>
            </w:pPr>
            <w:r w:rsidRPr="007C12FF">
              <w:rPr>
                <w:rFonts w:ascii="Times New Roman" w:hAnsi="Times New Roman"/>
                <w:bCs/>
              </w:rPr>
              <w:t>Проверка сопряжений контурных линий участков чертежа. Лекала – этало</w:t>
            </w:r>
            <w:r w:rsidRPr="007C12FF">
              <w:rPr>
                <w:rFonts w:ascii="Times New Roman" w:hAnsi="Times New Roman"/>
              </w:rPr>
              <w:t>ны. Рабочие лекала основных деталей одежды. Лекала производных деталей. Лекала для уточнения контуров детали (</w:t>
            </w:r>
            <w:proofErr w:type="spellStart"/>
            <w:r w:rsidRPr="007C12FF">
              <w:rPr>
                <w:rFonts w:ascii="Times New Roman" w:hAnsi="Times New Roman"/>
              </w:rPr>
              <w:t>осноровочные</w:t>
            </w:r>
            <w:proofErr w:type="spellEnd"/>
            <w:r w:rsidRPr="007C12FF">
              <w:rPr>
                <w:rFonts w:ascii="Times New Roman" w:hAnsi="Times New Roman"/>
              </w:rPr>
              <w:t xml:space="preserve"> лекала). Положение основных конструктивных линий на лекалах деталей. Величины припусков на швы для различных срезов. Связь припуска на шов с методом обработки узла, участка изделия. Нанесение маркировки на лекала. Долевая нить и ее расположение. Контрольные знаки (надсечки) на лекалах, их назначение и расположение. Оформление концевых участков лекал. Спецификация лекал изделия. Особенности построения лекал подкладки.</w:t>
            </w:r>
          </w:p>
        </w:tc>
        <w:tc>
          <w:tcPr>
            <w:tcW w:w="486" w:type="pct"/>
            <w:vMerge/>
            <w:shd w:val="clear" w:color="auto" w:fill="FFFFFF"/>
            <w:vAlign w:val="center"/>
          </w:tcPr>
          <w:p w14:paraId="34A5FC07" w14:textId="77777777" w:rsidR="00A82DDD" w:rsidRPr="007C12FF" w:rsidRDefault="00A82DDD" w:rsidP="00A82DDD">
            <w:pPr>
              <w:suppressAutoHyphens/>
              <w:spacing w:after="0"/>
              <w:jc w:val="both"/>
              <w:rPr>
                <w:rFonts w:ascii="Times New Roman" w:hAnsi="Times New Roman"/>
                <w:bCs/>
              </w:rPr>
            </w:pPr>
          </w:p>
        </w:tc>
        <w:tc>
          <w:tcPr>
            <w:tcW w:w="432" w:type="pct"/>
            <w:vMerge w:val="restart"/>
            <w:shd w:val="clear" w:color="auto" w:fill="FFFFFF"/>
          </w:tcPr>
          <w:p w14:paraId="422FED05" w14:textId="77777777" w:rsidR="00A82DDD" w:rsidRPr="007C12FF" w:rsidRDefault="00A82DDD" w:rsidP="00A82DDD">
            <w:pPr>
              <w:suppressAutoHyphens/>
              <w:spacing w:after="0"/>
              <w:jc w:val="both"/>
              <w:rPr>
                <w:rFonts w:ascii="Times New Roman" w:hAnsi="Times New Roman"/>
                <w:bCs/>
              </w:rPr>
            </w:pPr>
          </w:p>
        </w:tc>
        <w:tc>
          <w:tcPr>
            <w:tcW w:w="509" w:type="pct"/>
            <w:vMerge w:val="restart"/>
            <w:shd w:val="clear" w:color="auto" w:fill="FFFFFF"/>
          </w:tcPr>
          <w:p w14:paraId="08FADF0D"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1B4BB677"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2.2</w:t>
            </w:r>
          </w:p>
          <w:p w14:paraId="42A3A44F"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1AE34391"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59CA422D" w14:textId="1BA3D57D" w:rsidR="00A82DDD" w:rsidRPr="007C12FF" w:rsidRDefault="00A82DDD" w:rsidP="00A82DDD">
            <w:pPr>
              <w:suppressAutoHyphens/>
              <w:spacing w:after="0"/>
              <w:rPr>
                <w:rFonts w:ascii="Times New Roman" w:hAnsi="Times New Roman"/>
                <w:bCs/>
              </w:rPr>
            </w:pPr>
            <w:r w:rsidRPr="00143325">
              <w:rPr>
                <w:rFonts w:ascii="Times New Roman" w:hAnsi="Times New Roman"/>
              </w:rPr>
              <w:t>ОК 04</w:t>
            </w:r>
          </w:p>
        </w:tc>
        <w:tc>
          <w:tcPr>
            <w:tcW w:w="507" w:type="pct"/>
            <w:vMerge w:val="restart"/>
            <w:shd w:val="clear" w:color="auto" w:fill="FFFFFF"/>
          </w:tcPr>
          <w:p w14:paraId="20E1DDDA" w14:textId="77777777" w:rsidR="00A82DDD" w:rsidRPr="007C12FF" w:rsidRDefault="00A82DDD" w:rsidP="00A82DDD">
            <w:pPr>
              <w:suppressAutoHyphens/>
              <w:spacing w:after="0"/>
              <w:jc w:val="both"/>
              <w:rPr>
                <w:rFonts w:ascii="Times New Roman" w:hAnsi="Times New Roman"/>
                <w:bCs/>
              </w:rPr>
            </w:pPr>
          </w:p>
        </w:tc>
      </w:tr>
      <w:tr w:rsidR="00A82DDD" w:rsidRPr="00315F34" w14:paraId="6E992EA9" w14:textId="1408B756" w:rsidTr="001739FC">
        <w:tc>
          <w:tcPr>
            <w:tcW w:w="941" w:type="pct"/>
            <w:vMerge/>
            <w:shd w:val="clear" w:color="auto" w:fill="FFFFFF"/>
          </w:tcPr>
          <w:p w14:paraId="63D0751A"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4F294621" w14:textId="77777777"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shd w:val="clear" w:color="auto" w:fill="FFFFFF"/>
            <w:vAlign w:val="center"/>
          </w:tcPr>
          <w:p w14:paraId="7D74381A" w14:textId="739AD326" w:rsidR="00A82DDD" w:rsidRPr="007C12FF" w:rsidRDefault="00A82DDD" w:rsidP="00A82DDD">
            <w:pPr>
              <w:suppressAutoHyphens/>
              <w:spacing w:after="0"/>
              <w:jc w:val="center"/>
              <w:rPr>
                <w:rFonts w:ascii="Times New Roman" w:hAnsi="Times New Roman"/>
                <w:b/>
                <w:bCs/>
              </w:rPr>
            </w:pPr>
          </w:p>
        </w:tc>
        <w:tc>
          <w:tcPr>
            <w:tcW w:w="432" w:type="pct"/>
            <w:vMerge/>
            <w:shd w:val="clear" w:color="auto" w:fill="FFFFFF"/>
          </w:tcPr>
          <w:p w14:paraId="22E1EC20" w14:textId="77777777" w:rsidR="00A82DDD" w:rsidRPr="007C12FF" w:rsidRDefault="00A82DDD" w:rsidP="00A82DDD">
            <w:pPr>
              <w:suppressAutoHyphens/>
              <w:spacing w:after="0"/>
              <w:jc w:val="center"/>
              <w:rPr>
                <w:rFonts w:ascii="Times New Roman" w:hAnsi="Times New Roman"/>
                <w:b/>
                <w:bCs/>
              </w:rPr>
            </w:pPr>
          </w:p>
        </w:tc>
        <w:tc>
          <w:tcPr>
            <w:tcW w:w="509" w:type="pct"/>
            <w:vMerge/>
            <w:shd w:val="clear" w:color="auto" w:fill="FFFFFF"/>
          </w:tcPr>
          <w:p w14:paraId="6BA01DB8" w14:textId="77777777" w:rsidR="00A82DDD" w:rsidRPr="007C12FF" w:rsidRDefault="00A82DDD" w:rsidP="00A82DDD">
            <w:pPr>
              <w:suppressAutoHyphens/>
              <w:spacing w:after="0"/>
              <w:jc w:val="center"/>
              <w:rPr>
                <w:rFonts w:ascii="Times New Roman" w:hAnsi="Times New Roman"/>
                <w:b/>
                <w:bCs/>
              </w:rPr>
            </w:pPr>
          </w:p>
        </w:tc>
        <w:tc>
          <w:tcPr>
            <w:tcW w:w="507" w:type="pct"/>
            <w:vMerge/>
            <w:shd w:val="clear" w:color="auto" w:fill="FFFFFF"/>
          </w:tcPr>
          <w:p w14:paraId="2D6E0821" w14:textId="77777777" w:rsidR="00A82DDD" w:rsidRPr="007C12FF" w:rsidRDefault="00A82DDD" w:rsidP="00A82DDD">
            <w:pPr>
              <w:suppressAutoHyphens/>
              <w:spacing w:after="0"/>
              <w:jc w:val="center"/>
              <w:rPr>
                <w:rFonts w:ascii="Times New Roman" w:hAnsi="Times New Roman"/>
                <w:b/>
                <w:bCs/>
              </w:rPr>
            </w:pPr>
          </w:p>
        </w:tc>
      </w:tr>
      <w:tr w:rsidR="00A82DDD" w:rsidRPr="00315F34" w14:paraId="6EE7E583" w14:textId="713AA211" w:rsidTr="001739FC">
        <w:tc>
          <w:tcPr>
            <w:tcW w:w="941" w:type="pct"/>
            <w:vMerge/>
            <w:shd w:val="clear" w:color="auto" w:fill="FFFFFF"/>
          </w:tcPr>
          <w:p w14:paraId="059FF4EC"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6483A805" w14:textId="3580C026" w:rsidR="00A82DDD" w:rsidRPr="007C12FF" w:rsidRDefault="00A82DDD" w:rsidP="00A82DDD">
            <w:pPr>
              <w:suppressAutoHyphens/>
              <w:spacing w:after="0" w:line="240" w:lineRule="auto"/>
              <w:rPr>
                <w:rFonts w:ascii="Times New Roman" w:hAnsi="Times New Roman"/>
                <w:b/>
                <w:bCs/>
              </w:rPr>
            </w:pPr>
            <w:r w:rsidRPr="007C12FF">
              <w:rPr>
                <w:rFonts w:ascii="Times New Roman" w:hAnsi="Times New Roman"/>
              </w:rPr>
              <w:t>Разработка основных и производных лекал поясного изделия с учетом припусков на обработку.</w:t>
            </w:r>
          </w:p>
        </w:tc>
        <w:tc>
          <w:tcPr>
            <w:tcW w:w="486" w:type="pct"/>
            <w:vMerge/>
            <w:shd w:val="clear" w:color="auto" w:fill="FFFFFF"/>
            <w:vAlign w:val="center"/>
          </w:tcPr>
          <w:p w14:paraId="29D1C10D" w14:textId="15A351AB" w:rsidR="00A82DDD" w:rsidRPr="007C12FF" w:rsidRDefault="00A82DDD" w:rsidP="00A82DDD">
            <w:pPr>
              <w:suppressAutoHyphens/>
              <w:spacing w:after="0"/>
              <w:jc w:val="center"/>
              <w:rPr>
                <w:rFonts w:ascii="Times New Roman" w:hAnsi="Times New Roman"/>
                <w:bCs/>
              </w:rPr>
            </w:pPr>
          </w:p>
        </w:tc>
        <w:tc>
          <w:tcPr>
            <w:tcW w:w="432" w:type="pct"/>
            <w:vMerge/>
            <w:shd w:val="clear" w:color="auto" w:fill="FFFFFF"/>
          </w:tcPr>
          <w:p w14:paraId="4D5135B1"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532BDEAA"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71685C56" w14:textId="77777777" w:rsidR="00A82DDD" w:rsidRPr="007C12FF" w:rsidRDefault="00A82DDD" w:rsidP="00A82DDD">
            <w:pPr>
              <w:suppressAutoHyphens/>
              <w:spacing w:after="0"/>
              <w:jc w:val="center"/>
              <w:rPr>
                <w:rFonts w:ascii="Times New Roman" w:hAnsi="Times New Roman"/>
                <w:bCs/>
              </w:rPr>
            </w:pPr>
          </w:p>
        </w:tc>
      </w:tr>
      <w:tr w:rsidR="00A82DDD" w:rsidRPr="00315F34" w14:paraId="0EB57F7D" w14:textId="4BAB3A50" w:rsidTr="00010415">
        <w:trPr>
          <w:trHeight w:val="235"/>
        </w:trPr>
        <w:tc>
          <w:tcPr>
            <w:tcW w:w="3066" w:type="pct"/>
            <w:gridSpan w:val="2"/>
            <w:shd w:val="clear" w:color="auto" w:fill="FFFFFF"/>
          </w:tcPr>
          <w:p w14:paraId="70EFE8D6" w14:textId="509D9DF2" w:rsidR="00A82DDD" w:rsidRPr="007C12FF" w:rsidRDefault="00A82DDD" w:rsidP="00A82DDD">
            <w:pPr>
              <w:suppressAutoHyphens/>
              <w:spacing w:after="0" w:line="240" w:lineRule="auto"/>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486" w:type="pct"/>
            <w:shd w:val="clear" w:color="auto" w:fill="FFFFFF"/>
            <w:vAlign w:val="center"/>
          </w:tcPr>
          <w:p w14:paraId="3EC46077" w14:textId="77777777" w:rsidR="00A82DDD" w:rsidRPr="007C12FF" w:rsidRDefault="00A82DDD" w:rsidP="00A82DDD">
            <w:pPr>
              <w:suppressAutoHyphens/>
              <w:spacing w:after="0"/>
              <w:jc w:val="both"/>
              <w:rPr>
                <w:rFonts w:ascii="Times New Roman" w:hAnsi="Times New Roman"/>
                <w:bCs/>
              </w:rPr>
            </w:pPr>
          </w:p>
        </w:tc>
        <w:tc>
          <w:tcPr>
            <w:tcW w:w="432" w:type="pct"/>
            <w:shd w:val="clear" w:color="auto" w:fill="FFFFFF"/>
          </w:tcPr>
          <w:p w14:paraId="06807CDD" w14:textId="77777777" w:rsidR="00A82DDD" w:rsidRPr="007C12FF" w:rsidRDefault="00A82DDD" w:rsidP="00A82DDD">
            <w:pPr>
              <w:suppressAutoHyphens/>
              <w:spacing w:after="0"/>
              <w:jc w:val="both"/>
              <w:rPr>
                <w:rFonts w:ascii="Times New Roman" w:hAnsi="Times New Roman"/>
                <w:bCs/>
              </w:rPr>
            </w:pPr>
          </w:p>
        </w:tc>
        <w:tc>
          <w:tcPr>
            <w:tcW w:w="509" w:type="pct"/>
            <w:shd w:val="clear" w:color="auto" w:fill="FFFFFF"/>
          </w:tcPr>
          <w:p w14:paraId="7ECF852D" w14:textId="77777777" w:rsidR="00A82DDD" w:rsidRPr="007C12FF" w:rsidRDefault="00A82DDD" w:rsidP="00A82DDD">
            <w:pPr>
              <w:suppressAutoHyphens/>
              <w:spacing w:after="0"/>
              <w:jc w:val="both"/>
              <w:rPr>
                <w:rFonts w:ascii="Times New Roman" w:hAnsi="Times New Roman"/>
                <w:bCs/>
              </w:rPr>
            </w:pPr>
          </w:p>
        </w:tc>
        <w:tc>
          <w:tcPr>
            <w:tcW w:w="507" w:type="pct"/>
            <w:shd w:val="clear" w:color="auto" w:fill="FFFFFF"/>
          </w:tcPr>
          <w:p w14:paraId="02E8FEA3" w14:textId="77777777" w:rsidR="00A82DDD" w:rsidRPr="007C12FF" w:rsidRDefault="00A82DDD" w:rsidP="00A82DDD">
            <w:pPr>
              <w:suppressAutoHyphens/>
              <w:spacing w:after="0"/>
              <w:jc w:val="both"/>
              <w:rPr>
                <w:rFonts w:ascii="Times New Roman" w:hAnsi="Times New Roman"/>
                <w:bCs/>
              </w:rPr>
            </w:pPr>
          </w:p>
        </w:tc>
      </w:tr>
      <w:tr w:rsidR="00A82DDD" w:rsidRPr="00315F34" w14:paraId="67D682E8" w14:textId="77777777" w:rsidTr="00010415">
        <w:trPr>
          <w:trHeight w:val="463"/>
        </w:trPr>
        <w:tc>
          <w:tcPr>
            <w:tcW w:w="3066" w:type="pct"/>
            <w:gridSpan w:val="2"/>
            <w:shd w:val="clear" w:color="auto" w:fill="FFFFFF"/>
          </w:tcPr>
          <w:p w14:paraId="37BA72DE" w14:textId="125487A6" w:rsidR="00A82DDD" w:rsidRPr="009B3AC7" w:rsidRDefault="00A82DDD" w:rsidP="00A82DDD">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5025689A" w14:textId="06D582CC" w:rsidR="00A82DDD" w:rsidRPr="007C12FF" w:rsidRDefault="00A82DDD" w:rsidP="00A82DDD">
            <w:pPr>
              <w:spacing w:after="0" w:line="240" w:lineRule="auto"/>
              <w:rPr>
                <w:rFonts w:ascii="Times New Roman" w:hAnsi="Times New Roman"/>
                <w:b/>
                <w:bCs/>
              </w:rPr>
            </w:pPr>
            <w:r w:rsidRPr="0020660D">
              <w:rPr>
                <w:rFonts w:ascii="Times New Roman" w:hAnsi="Times New Roman"/>
                <w:b/>
                <w:bCs/>
              </w:rPr>
              <w:t>Виды работ</w:t>
            </w:r>
          </w:p>
        </w:tc>
        <w:tc>
          <w:tcPr>
            <w:tcW w:w="486" w:type="pct"/>
            <w:shd w:val="clear" w:color="auto" w:fill="FFFFFF"/>
            <w:vAlign w:val="center"/>
          </w:tcPr>
          <w:p w14:paraId="462AAF91" w14:textId="77777777" w:rsidR="00A82DDD" w:rsidRPr="007C12FF" w:rsidRDefault="00A82DDD" w:rsidP="00A82DDD">
            <w:pPr>
              <w:suppressAutoHyphens/>
              <w:spacing w:after="0"/>
              <w:jc w:val="both"/>
              <w:rPr>
                <w:rFonts w:ascii="Times New Roman" w:hAnsi="Times New Roman"/>
                <w:bCs/>
              </w:rPr>
            </w:pPr>
          </w:p>
        </w:tc>
        <w:tc>
          <w:tcPr>
            <w:tcW w:w="432" w:type="pct"/>
            <w:shd w:val="clear" w:color="auto" w:fill="FFFFFF"/>
          </w:tcPr>
          <w:p w14:paraId="6E9E1C6C" w14:textId="77777777" w:rsidR="00A82DDD" w:rsidRPr="007C12FF" w:rsidRDefault="00A82DDD" w:rsidP="00A82DDD">
            <w:pPr>
              <w:suppressAutoHyphens/>
              <w:spacing w:after="0"/>
              <w:jc w:val="both"/>
              <w:rPr>
                <w:rFonts w:ascii="Times New Roman" w:hAnsi="Times New Roman"/>
                <w:bCs/>
              </w:rPr>
            </w:pPr>
          </w:p>
        </w:tc>
        <w:tc>
          <w:tcPr>
            <w:tcW w:w="509" w:type="pct"/>
            <w:shd w:val="clear" w:color="auto" w:fill="FFFFFF"/>
          </w:tcPr>
          <w:p w14:paraId="42B557C4" w14:textId="77777777" w:rsidR="00A82DDD" w:rsidRPr="007C12FF" w:rsidRDefault="00A82DDD" w:rsidP="00A82DDD">
            <w:pPr>
              <w:suppressAutoHyphens/>
              <w:spacing w:after="0"/>
              <w:jc w:val="both"/>
              <w:rPr>
                <w:rFonts w:ascii="Times New Roman" w:hAnsi="Times New Roman"/>
                <w:bCs/>
              </w:rPr>
            </w:pPr>
          </w:p>
        </w:tc>
        <w:tc>
          <w:tcPr>
            <w:tcW w:w="507" w:type="pct"/>
            <w:shd w:val="clear" w:color="auto" w:fill="FFFFFF"/>
          </w:tcPr>
          <w:p w14:paraId="41F4CFD9" w14:textId="77777777" w:rsidR="00A82DDD" w:rsidRPr="007C12FF" w:rsidRDefault="00A82DDD" w:rsidP="00A82DDD">
            <w:pPr>
              <w:suppressAutoHyphens/>
              <w:spacing w:after="0"/>
              <w:jc w:val="both"/>
              <w:rPr>
                <w:rFonts w:ascii="Times New Roman" w:hAnsi="Times New Roman"/>
                <w:bCs/>
              </w:rPr>
            </w:pPr>
          </w:p>
        </w:tc>
      </w:tr>
      <w:tr w:rsidR="00A82DDD" w:rsidRPr="00315F34" w14:paraId="3E451F53" w14:textId="77777777" w:rsidTr="00010415">
        <w:trPr>
          <w:trHeight w:val="407"/>
        </w:trPr>
        <w:tc>
          <w:tcPr>
            <w:tcW w:w="3066" w:type="pct"/>
            <w:gridSpan w:val="2"/>
            <w:shd w:val="clear" w:color="auto" w:fill="FFFFFF"/>
          </w:tcPr>
          <w:p w14:paraId="48077EE9" w14:textId="13D6CBDC" w:rsidR="00A82DDD" w:rsidRPr="0020660D" w:rsidRDefault="00A82DDD" w:rsidP="00A82DD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33774CC5" w14:textId="629C9054" w:rsidR="00A82DDD" w:rsidRPr="007C12FF" w:rsidRDefault="00A82DDD" w:rsidP="00A82DD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486" w:type="pct"/>
            <w:shd w:val="clear" w:color="auto" w:fill="FFFFFF"/>
            <w:vAlign w:val="center"/>
          </w:tcPr>
          <w:p w14:paraId="02C8E767" w14:textId="77777777" w:rsidR="00A82DDD" w:rsidRPr="007C12FF" w:rsidRDefault="00A82DDD" w:rsidP="00A82DDD">
            <w:pPr>
              <w:suppressAutoHyphens/>
              <w:spacing w:after="0"/>
              <w:jc w:val="both"/>
              <w:rPr>
                <w:rFonts w:ascii="Times New Roman" w:hAnsi="Times New Roman"/>
                <w:bCs/>
              </w:rPr>
            </w:pPr>
          </w:p>
        </w:tc>
        <w:tc>
          <w:tcPr>
            <w:tcW w:w="432" w:type="pct"/>
            <w:shd w:val="clear" w:color="auto" w:fill="FFFFFF"/>
          </w:tcPr>
          <w:p w14:paraId="706218FB" w14:textId="77777777" w:rsidR="00A82DDD" w:rsidRPr="007C12FF" w:rsidRDefault="00A82DDD" w:rsidP="00A82DDD">
            <w:pPr>
              <w:suppressAutoHyphens/>
              <w:spacing w:after="0"/>
              <w:jc w:val="both"/>
              <w:rPr>
                <w:rFonts w:ascii="Times New Roman" w:hAnsi="Times New Roman"/>
                <w:bCs/>
              </w:rPr>
            </w:pPr>
          </w:p>
        </w:tc>
        <w:tc>
          <w:tcPr>
            <w:tcW w:w="509" w:type="pct"/>
            <w:shd w:val="clear" w:color="auto" w:fill="FFFFFF"/>
          </w:tcPr>
          <w:p w14:paraId="7E6548B9" w14:textId="77777777" w:rsidR="00A82DDD" w:rsidRPr="007C12FF" w:rsidRDefault="00A82DDD" w:rsidP="00A82DDD">
            <w:pPr>
              <w:suppressAutoHyphens/>
              <w:spacing w:after="0"/>
              <w:jc w:val="both"/>
              <w:rPr>
                <w:rFonts w:ascii="Times New Roman" w:hAnsi="Times New Roman"/>
                <w:bCs/>
              </w:rPr>
            </w:pPr>
          </w:p>
        </w:tc>
        <w:tc>
          <w:tcPr>
            <w:tcW w:w="507" w:type="pct"/>
            <w:shd w:val="clear" w:color="auto" w:fill="FFFFFF"/>
          </w:tcPr>
          <w:p w14:paraId="0EA3D593" w14:textId="77777777" w:rsidR="00A82DDD" w:rsidRPr="007C12FF" w:rsidRDefault="00A82DDD" w:rsidP="00A82DDD">
            <w:pPr>
              <w:suppressAutoHyphens/>
              <w:spacing w:after="0"/>
              <w:jc w:val="both"/>
              <w:rPr>
                <w:rFonts w:ascii="Times New Roman" w:hAnsi="Times New Roman"/>
                <w:bCs/>
              </w:rPr>
            </w:pPr>
          </w:p>
        </w:tc>
      </w:tr>
      <w:tr w:rsidR="00A82DDD" w:rsidRPr="00315F34" w14:paraId="3911994E" w14:textId="77777777" w:rsidTr="00010415">
        <w:trPr>
          <w:trHeight w:val="569"/>
        </w:trPr>
        <w:tc>
          <w:tcPr>
            <w:tcW w:w="3066" w:type="pct"/>
            <w:gridSpan w:val="2"/>
            <w:shd w:val="clear" w:color="auto" w:fill="FFFFFF"/>
          </w:tcPr>
          <w:p w14:paraId="2B59BEA2" w14:textId="77777777" w:rsidR="00A82DDD" w:rsidRPr="0020660D" w:rsidRDefault="00A82DDD" w:rsidP="00A82DD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26172666" w14:textId="2CF317B5" w:rsidR="00A82DDD" w:rsidRPr="007C12FF" w:rsidRDefault="00A82DDD" w:rsidP="00A82DDD">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486" w:type="pct"/>
            <w:shd w:val="clear" w:color="auto" w:fill="FFFFFF"/>
            <w:vAlign w:val="center"/>
          </w:tcPr>
          <w:p w14:paraId="6128D7A4" w14:textId="77777777" w:rsidR="00A82DDD" w:rsidRPr="007C12FF" w:rsidRDefault="00A82DDD" w:rsidP="00A82DDD">
            <w:pPr>
              <w:suppressAutoHyphens/>
              <w:spacing w:after="0"/>
              <w:jc w:val="both"/>
              <w:rPr>
                <w:rFonts w:ascii="Times New Roman" w:hAnsi="Times New Roman"/>
                <w:bCs/>
              </w:rPr>
            </w:pPr>
          </w:p>
        </w:tc>
        <w:tc>
          <w:tcPr>
            <w:tcW w:w="432" w:type="pct"/>
            <w:shd w:val="clear" w:color="auto" w:fill="FFFFFF"/>
          </w:tcPr>
          <w:p w14:paraId="76E59E71" w14:textId="77777777" w:rsidR="00A82DDD" w:rsidRPr="007C12FF" w:rsidRDefault="00A82DDD" w:rsidP="00A82DDD">
            <w:pPr>
              <w:suppressAutoHyphens/>
              <w:spacing w:after="0"/>
              <w:jc w:val="both"/>
              <w:rPr>
                <w:rFonts w:ascii="Times New Roman" w:hAnsi="Times New Roman"/>
                <w:bCs/>
              </w:rPr>
            </w:pPr>
          </w:p>
        </w:tc>
        <w:tc>
          <w:tcPr>
            <w:tcW w:w="509" w:type="pct"/>
            <w:shd w:val="clear" w:color="auto" w:fill="FFFFFF"/>
          </w:tcPr>
          <w:p w14:paraId="61FC5C85" w14:textId="77777777" w:rsidR="00A82DDD" w:rsidRPr="007C12FF" w:rsidRDefault="00A82DDD" w:rsidP="00A82DDD">
            <w:pPr>
              <w:suppressAutoHyphens/>
              <w:spacing w:after="0"/>
              <w:jc w:val="both"/>
              <w:rPr>
                <w:rFonts w:ascii="Times New Roman" w:hAnsi="Times New Roman"/>
                <w:bCs/>
              </w:rPr>
            </w:pPr>
          </w:p>
        </w:tc>
        <w:tc>
          <w:tcPr>
            <w:tcW w:w="507" w:type="pct"/>
            <w:shd w:val="clear" w:color="auto" w:fill="FFFFFF"/>
          </w:tcPr>
          <w:p w14:paraId="297643BE" w14:textId="77777777" w:rsidR="00A82DDD" w:rsidRPr="007C12FF" w:rsidRDefault="00A82DDD" w:rsidP="00A82DDD">
            <w:pPr>
              <w:suppressAutoHyphens/>
              <w:spacing w:after="0"/>
              <w:jc w:val="both"/>
              <w:rPr>
                <w:rFonts w:ascii="Times New Roman" w:hAnsi="Times New Roman"/>
                <w:bCs/>
              </w:rPr>
            </w:pPr>
          </w:p>
        </w:tc>
      </w:tr>
      <w:tr w:rsidR="00A82DDD" w:rsidRPr="00315F34" w14:paraId="417E966D" w14:textId="77777777" w:rsidTr="00010415">
        <w:trPr>
          <w:trHeight w:val="372"/>
        </w:trPr>
        <w:tc>
          <w:tcPr>
            <w:tcW w:w="3066" w:type="pct"/>
            <w:gridSpan w:val="2"/>
            <w:shd w:val="clear" w:color="auto" w:fill="FFFFFF"/>
          </w:tcPr>
          <w:p w14:paraId="104E1795" w14:textId="04E13FD7" w:rsidR="00A82DDD" w:rsidRPr="007C12FF" w:rsidRDefault="00A82DDD" w:rsidP="00A82DDD">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486" w:type="pct"/>
            <w:shd w:val="clear" w:color="auto" w:fill="FFFFFF"/>
            <w:vAlign w:val="center"/>
          </w:tcPr>
          <w:p w14:paraId="1EEB6CCC" w14:textId="77777777" w:rsidR="00A82DDD" w:rsidRPr="007C12FF" w:rsidRDefault="00A82DDD" w:rsidP="00A82DDD">
            <w:pPr>
              <w:suppressAutoHyphens/>
              <w:spacing w:after="0"/>
              <w:jc w:val="both"/>
              <w:rPr>
                <w:rFonts w:ascii="Times New Roman" w:hAnsi="Times New Roman"/>
                <w:bCs/>
              </w:rPr>
            </w:pPr>
          </w:p>
        </w:tc>
        <w:tc>
          <w:tcPr>
            <w:tcW w:w="432" w:type="pct"/>
            <w:shd w:val="clear" w:color="auto" w:fill="FFFFFF"/>
          </w:tcPr>
          <w:p w14:paraId="48B99464" w14:textId="77777777" w:rsidR="00A82DDD" w:rsidRPr="007C12FF" w:rsidRDefault="00A82DDD" w:rsidP="00A82DDD">
            <w:pPr>
              <w:suppressAutoHyphens/>
              <w:spacing w:after="0"/>
              <w:jc w:val="both"/>
              <w:rPr>
                <w:rFonts w:ascii="Times New Roman" w:hAnsi="Times New Roman"/>
                <w:bCs/>
              </w:rPr>
            </w:pPr>
          </w:p>
        </w:tc>
        <w:tc>
          <w:tcPr>
            <w:tcW w:w="509" w:type="pct"/>
            <w:shd w:val="clear" w:color="auto" w:fill="FFFFFF"/>
          </w:tcPr>
          <w:p w14:paraId="127EA8B5" w14:textId="77777777" w:rsidR="00A82DDD" w:rsidRPr="007C12FF" w:rsidRDefault="00A82DDD" w:rsidP="00A82DDD">
            <w:pPr>
              <w:suppressAutoHyphens/>
              <w:spacing w:after="0"/>
              <w:jc w:val="both"/>
              <w:rPr>
                <w:rFonts w:ascii="Times New Roman" w:hAnsi="Times New Roman"/>
                <w:bCs/>
              </w:rPr>
            </w:pPr>
          </w:p>
        </w:tc>
        <w:tc>
          <w:tcPr>
            <w:tcW w:w="507" w:type="pct"/>
            <w:shd w:val="clear" w:color="auto" w:fill="FFFFFF"/>
          </w:tcPr>
          <w:p w14:paraId="201ADC35" w14:textId="77777777" w:rsidR="00A82DDD" w:rsidRPr="007C12FF" w:rsidRDefault="00A82DDD" w:rsidP="00A82DDD">
            <w:pPr>
              <w:suppressAutoHyphens/>
              <w:spacing w:after="0"/>
              <w:jc w:val="both"/>
              <w:rPr>
                <w:rFonts w:ascii="Times New Roman" w:hAnsi="Times New Roman"/>
                <w:bCs/>
              </w:rPr>
            </w:pPr>
          </w:p>
        </w:tc>
      </w:tr>
      <w:tr w:rsidR="00A82DDD" w:rsidRPr="00315F34" w14:paraId="54B989D1" w14:textId="77777777" w:rsidTr="00010415">
        <w:trPr>
          <w:trHeight w:val="315"/>
        </w:trPr>
        <w:tc>
          <w:tcPr>
            <w:tcW w:w="3066" w:type="pct"/>
            <w:gridSpan w:val="2"/>
            <w:shd w:val="clear" w:color="auto" w:fill="FFFFFF"/>
          </w:tcPr>
          <w:p w14:paraId="754AE9FC" w14:textId="505AE0B7" w:rsidR="00A82DDD" w:rsidRPr="007C12FF" w:rsidRDefault="00A82DDD" w:rsidP="00A82DDD">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486" w:type="pct"/>
            <w:shd w:val="clear" w:color="auto" w:fill="FFFFFF"/>
            <w:vAlign w:val="center"/>
          </w:tcPr>
          <w:p w14:paraId="55FF4C80" w14:textId="77777777" w:rsidR="00A82DDD" w:rsidRPr="007C12FF" w:rsidRDefault="00A82DDD" w:rsidP="00A82DDD">
            <w:pPr>
              <w:suppressAutoHyphens/>
              <w:spacing w:after="0"/>
              <w:jc w:val="both"/>
              <w:rPr>
                <w:rFonts w:ascii="Times New Roman" w:hAnsi="Times New Roman"/>
                <w:bCs/>
              </w:rPr>
            </w:pPr>
          </w:p>
        </w:tc>
        <w:tc>
          <w:tcPr>
            <w:tcW w:w="432" w:type="pct"/>
            <w:shd w:val="clear" w:color="auto" w:fill="FFFFFF"/>
          </w:tcPr>
          <w:p w14:paraId="3E26B054" w14:textId="77777777" w:rsidR="00A82DDD" w:rsidRPr="007C12FF" w:rsidRDefault="00A82DDD" w:rsidP="00A82DDD">
            <w:pPr>
              <w:suppressAutoHyphens/>
              <w:spacing w:after="0"/>
              <w:jc w:val="both"/>
              <w:rPr>
                <w:rFonts w:ascii="Times New Roman" w:hAnsi="Times New Roman"/>
                <w:bCs/>
              </w:rPr>
            </w:pPr>
          </w:p>
        </w:tc>
        <w:tc>
          <w:tcPr>
            <w:tcW w:w="509" w:type="pct"/>
            <w:shd w:val="clear" w:color="auto" w:fill="FFFFFF"/>
          </w:tcPr>
          <w:p w14:paraId="6D475A95" w14:textId="77777777" w:rsidR="00A82DDD" w:rsidRPr="007C12FF" w:rsidRDefault="00A82DDD" w:rsidP="00A82DDD">
            <w:pPr>
              <w:suppressAutoHyphens/>
              <w:spacing w:after="0"/>
              <w:jc w:val="both"/>
              <w:rPr>
                <w:rFonts w:ascii="Times New Roman" w:hAnsi="Times New Roman"/>
                <w:bCs/>
              </w:rPr>
            </w:pPr>
          </w:p>
        </w:tc>
        <w:tc>
          <w:tcPr>
            <w:tcW w:w="507" w:type="pct"/>
            <w:shd w:val="clear" w:color="auto" w:fill="FFFFFF"/>
          </w:tcPr>
          <w:p w14:paraId="656AFEB0" w14:textId="77777777" w:rsidR="00A82DDD" w:rsidRPr="007C12FF" w:rsidRDefault="00A82DDD" w:rsidP="00A82DDD">
            <w:pPr>
              <w:suppressAutoHyphens/>
              <w:spacing w:after="0"/>
              <w:jc w:val="both"/>
              <w:rPr>
                <w:rFonts w:ascii="Times New Roman" w:hAnsi="Times New Roman"/>
                <w:bCs/>
              </w:rPr>
            </w:pPr>
          </w:p>
        </w:tc>
      </w:tr>
      <w:tr w:rsidR="00A82DDD" w:rsidRPr="00315F34" w14:paraId="0D53ECC8" w14:textId="3F7D5216" w:rsidTr="001739FC">
        <w:tc>
          <w:tcPr>
            <w:tcW w:w="3066" w:type="pct"/>
            <w:gridSpan w:val="2"/>
            <w:shd w:val="clear" w:color="auto" w:fill="FFFFFF"/>
          </w:tcPr>
          <w:p w14:paraId="63E8921C" w14:textId="77777777" w:rsidR="00A82DDD" w:rsidRPr="007C12FF" w:rsidRDefault="00A82DDD" w:rsidP="00A82DDD">
            <w:pPr>
              <w:suppressAutoHyphens/>
              <w:spacing w:after="0" w:line="240" w:lineRule="auto"/>
              <w:rPr>
                <w:rFonts w:ascii="Times New Roman" w:hAnsi="Times New Roman"/>
                <w:b/>
                <w:bCs/>
              </w:rPr>
            </w:pPr>
            <w:r w:rsidRPr="007C12FF">
              <w:rPr>
                <w:rFonts w:ascii="Times New Roman" w:eastAsia="Calibri" w:hAnsi="Times New Roman"/>
                <w:b/>
                <w:bCs/>
              </w:rPr>
              <w:t>Раздел 2. Разработка конструкций плечевых изделий одежды различных покроев</w:t>
            </w:r>
          </w:p>
        </w:tc>
        <w:tc>
          <w:tcPr>
            <w:tcW w:w="486" w:type="pct"/>
            <w:shd w:val="clear" w:color="auto" w:fill="FFFFFF"/>
            <w:vAlign w:val="center"/>
          </w:tcPr>
          <w:p w14:paraId="6C3A22BF" w14:textId="5965E0B2" w:rsidR="00A82DDD" w:rsidRPr="00776A03" w:rsidRDefault="005178A9" w:rsidP="00A82DDD">
            <w:pPr>
              <w:suppressAutoHyphens/>
              <w:spacing w:after="0"/>
              <w:jc w:val="center"/>
              <w:rPr>
                <w:rFonts w:ascii="Times New Roman" w:hAnsi="Times New Roman"/>
                <w:b/>
              </w:rPr>
            </w:pPr>
            <w:r>
              <w:rPr>
                <w:rFonts w:ascii="Times New Roman" w:hAnsi="Times New Roman"/>
                <w:b/>
              </w:rPr>
              <w:t>26/26</w:t>
            </w:r>
          </w:p>
        </w:tc>
        <w:tc>
          <w:tcPr>
            <w:tcW w:w="432" w:type="pct"/>
            <w:shd w:val="clear" w:color="auto" w:fill="FFFFFF"/>
          </w:tcPr>
          <w:p w14:paraId="421CF531" w14:textId="27911FCD" w:rsidR="00A82DDD" w:rsidRPr="007C12FF" w:rsidRDefault="00A82DDD" w:rsidP="00A82DDD">
            <w:pPr>
              <w:suppressAutoHyphens/>
              <w:spacing w:after="0"/>
              <w:jc w:val="center"/>
              <w:rPr>
                <w:rFonts w:ascii="Times New Roman" w:hAnsi="Times New Roman"/>
                <w:b/>
              </w:rPr>
            </w:pPr>
            <w:r>
              <w:rPr>
                <w:rFonts w:ascii="Times New Roman" w:hAnsi="Times New Roman"/>
                <w:b/>
              </w:rPr>
              <w:t>83/83</w:t>
            </w:r>
          </w:p>
        </w:tc>
        <w:tc>
          <w:tcPr>
            <w:tcW w:w="509" w:type="pct"/>
            <w:shd w:val="clear" w:color="auto" w:fill="FFFFFF"/>
          </w:tcPr>
          <w:p w14:paraId="5FFBAD78" w14:textId="77777777" w:rsidR="00A82DDD" w:rsidRPr="007C12FF" w:rsidRDefault="00A82DDD" w:rsidP="00A82DDD">
            <w:pPr>
              <w:suppressAutoHyphens/>
              <w:spacing w:after="0"/>
              <w:jc w:val="center"/>
              <w:rPr>
                <w:rFonts w:ascii="Times New Roman" w:hAnsi="Times New Roman"/>
                <w:b/>
              </w:rPr>
            </w:pPr>
          </w:p>
        </w:tc>
        <w:tc>
          <w:tcPr>
            <w:tcW w:w="507" w:type="pct"/>
            <w:shd w:val="clear" w:color="auto" w:fill="FFFFFF"/>
          </w:tcPr>
          <w:p w14:paraId="45C2E98A" w14:textId="77777777" w:rsidR="00A82DDD" w:rsidRPr="007C12FF" w:rsidRDefault="00A82DDD" w:rsidP="00A82DDD">
            <w:pPr>
              <w:suppressAutoHyphens/>
              <w:spacing w:after="0"/>
              <w:jc w:val="center"/>
              <w:rPr>
                <w:rFonts w:ascii="Times New Roman" w:hAnsi="Times New Roman"/>
                <w:b/>
              </w:rPr>
            </w:pPr>
          </w:p>
        </w:tc>
      </w:tr>
      <w:tr w:rsidR="00A82DDD" w:rsidRPr="00084119" w14:paraId="043EF7E2" w14:textId="618631EA" w:rsidTr="001739FC">
        <w:trPr>
          <w:trHeight w:val="461"/>
        </w:trPr>
        <w:tc>
          <w:tcPr>
            <w:tcW w:w="941" w:type="pct"/>
            <w:vMerge w:val="restart"/>
          </w:tcPr>
          <w:p w14:paraId="67AF5DA4"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2.1. </w:t>
            </w:r>
            <w:r w:rsidRPr="007C12FF">
              <w:rPr>
                <w:rFonts w:ascii="Times New Roman" w:eastAsia="Calibri" w:hAnsi="Times New Roman"/>
                <w:b/>
                <w:bCs/>
              </w:rPr>
              <w:t>Проектирование конструкций плечевых изделий женской одежды</w:t>
            </w:r>
          </w:p>
        </w:tc>
        <w:tc>
          <w:tcPr>
            <w:tcW w:w="2125" w:type="pct"/>
          </w:tcPr>
          <w:p w14:paraId="4DA84421" w14:textId="77777777" w:rsidR="00A82DDD" w:rsidRPr="007C12FF" w:rsidRDefault="00A82DDD" w:rsidP="00A82DDD">
            <w:pPr>
              <w:suppressAutoHyphens/>
              <w:spacing w:after="0" w:line="240" w:lineRule="auto"/>
              <w:rPr>
                <w:rFonts w:ascii="Times New Roman" w:hAnsi="Times New Roman"/>
                <w:b/>
              </w:rPr>
            </w:pPr>
            <w:r w:rsidRPr="007C12FF">
              <w:rPr>
                <w:rFonts w:ascii="Times New Roman" w:hAnsi="Times New Roman"/>
                <w:b/>
                <w:bCs/>
              </w:rPr>
              <w:t>Содержание</w:t>
            </w:r>
          </w:p>
        </w:tc>
        <w:tc>
          <w:tcPr>
            <w:tcW w:w="486" w:type="pct"/>
            <w:vAlign w:val="center"/>
          </w:tcPr>
          <w:p w14:paraId="4B4A80E0" w14:textId="776F7A0A" w:rsidR="00A82DDD" w:rsidRPr="007C12FF" w:rsidRDefault="00A82DDD" w:rsidP="00A82DDD">
            <w:pPr>
              <w:suppressAutoHyphens/>
              <w:spacing w:after="0"/>
              <w:jc w:val="center"/>
              <w:rPr>
                <w:rFonts w:ascii="Times New Roman" w:hAnsi="Times New Roman"/>
                <w:b/>
                <w:i/>
              </w:rPr>
            </w:pPr>
          </w:p>
        </w:tc>
        <w:tc>
          <w:tcPr>
            <w:tcW w:w="432" w:type="pct"/>
          </w:tcPr>
          <w:p w14:paraId="0794D5C7" w14:textId="77777777" w:rsidR="00A82DDD" w:rsidRPr="007C12FF" w:rsidRDefault="00A82DDD" w:rsidP="00A82DDD">
            <w:pPr>
              <w:suppressAutoHyphens/>
              <w:spacing w:after="0"/>
              <w:jc w:val="center"/>
              <w:rPr>
                <w:rFonts w:ascii="Times New Roman" w:hAnsi="Times New Roman"/>
                <w:b/>
                <w:iCs/>
              </w:rPr>
            </w:pPr>
          </w:p>
        </w:tc>
        <w:tc>
          <w:tcPr>
            <w:tcW w:w="509" w:type="pct"/>
          </w:tcPr>
          <w:p w14:paraId="4992CF5B" w14:textId="77777777" w:rsidR="00A82DDD" w:rsidRPr="007C12FF" w:rsidRDefault="00A82DDD" w:rsidP="00A82DDD">
            <w:pPr>
              <w:suppressAutoHyphens/>
              <w:spacing w:after="0"/>
              <w:jc w:val="center"/>
              <w:rPr>
                <w:rFonts w:ascii="Times New Roman" w:hAnsi="Times New Roman"/>
                <w:b/>
                <w:iCs/>
              </w:rPr>
            </w:pPr>
          </w:p>
        </w:tc>
        <w:tc>
          <w:tcPr>
            <w:tcW w:w="507" w:type="pct"/>
          </w:tcPr>
          <w:p w14:paraId="7435D597" w14:textId="77777777" w:rsidR="00A82DDD" w:rsidRPr="007C12FF" w:rsidRDefault="00A82DDD" w:rsidP="00A82DDD">
            <w:pPr>
              <w:suppressAutoHyphens/>
              <w:spacing w:after="0"/>
              <w:jc w:val="center"/>
              <w:rPr>
                <w:rFonts w:ascii="Times New Roman" w:hAnsi="Times New Roman"/>
                <w:b/>
                <w:iCs/>
              </w:rPr>
            </w:pPr>
          </w:p>
        </w:tc>
      </w:tr>
      <w:tr w:rsidR="00A82DDD" w:rsidRPr="00084119" w14:paraId="7ECBF9C2" w14:textId="504FFE29" w:rsidTr="001739FC">
        <w:tc>
          <w:tcPr>
            <w:tcW w:w="941" w:type="pct"/>
            <w:vMerge/>
          </w:tcPr>
          <w:p w14:paraId="7EB838CB" w14:textId="77777777" w:rsidR="00A82DDD" w:rsidRPr="007C12FF" w:rsidRDefault="00A82DDD" w:rsidP="00A82DDD">
            <w:pPr>
              <w:spacing w:after="0" w:line="240" w:lineRule="auto"/>
              <w:rPr>
                <w:rFonts w:ascii="Times New Roman" w:hAnsi="Times New Roman"/>
                <w:b/>
                <w:bCs/>
              </w:rPr>
            </w:pPr>
          </w:p>
        </w:tc>
        <w:tc>
          <w:tcPr>
            <w:tcW w:w="2125" w:type="pct"/>
          </w:tcPr>
          <w:p w14:paraId="7C67BD93" w14:textId="77777777" w:rsidR="00A82DDD" w:rsidRPr="007C12FF" w:rsidRDefault="00A82DDD" w:rsidP="00A82DDD">
            <w:pPr>
              <w:pStyle w:val="ae"/>
              <w:numPr>
                <w:ilvl w:val="0"/>
                <w:numId w:val="23"/>
              </w:numPr>
              <w:tabs>
                <w:tab w:val="left" w:pos="447"/>
              </w:tabs>
              <w:spacing w:before="0" w:after="0"/>
              <w:ind w:left="123" w:firstLine="0"/>
              <w:rPr>
                <w:b/>
                <w:bCs/>
                <w:sz w:val="22"/>
                <w:szCs w:val="22"/>
              </w:rPr>
            </w:pPr>
            <w:r w:rsidRPr="007C12FF">
              <w:rPr>
                <w:b/>
                <w:bCs/>
                <w:sz w:val="22"/>
                <w:szCs w:val="22"/>
              </w:rPr>
              <w:t>Построение базовых конструкций плечевых изделий на типовые фигуры.</w:t>
            </w:r>
          </w:p>
          <w:p w14:paraId="32E0BE18"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t>Основные детали плечевых изделий. Наименование срезов и участков чертежа. Прибавки в конструировании плечевых изделий.</w:t>
            </w:r>
            <w:r>
              <w:rPr>
                <w:sz w:val="22"/>
                <w:szCs w:val="22"/>
              </w:rPr>
              <w:t xml:space="preserve"> </w:t>
            </w:r>
            <w:r w:rsidRPr="007C12FF">
              <w:rPr>
                <w:sz w:val="22"/>
                <w:szCs w:val="22"/>
              </w:rPr>
              <w:t>Таблицы прибавок. Обозначение конструктивных точек, система расчета конструктивных отрезков. Общие требования к построению базовой конструкции. Предварительный расчет конструкции. Базисная сетка БК</w:t>
            </w:r>
            <w:r>
              <w:rPr>
                <w:sz w:val="22"/>
                <w:szCs w:val="22"/>
              </w:rPr>
              <w:t xml:space="preserve"> </w:t>
            </w:r>
            <w:r w:rsidRPr="007C12FF">
              <w:rPr>
                <w:sz w:val="22"/>
                <w:szCs w:val="22"/>
              </w:rPr>
              <w:t>женских плечевых швейных изделий. Расчет и построения основы конструкции плечевого изделия</w:t>
            </w:r>
          </w:p>
        </w:tc>
        <w:tc>
          <w:tcPr>
            <w:tcW w:w="486" w:type="pct"/>
            <w:vMerge w:val="restart"/>
            <w:vAlign w:val="center"/>
          </w:tcPr>
          <w:p w14:paraId="72E964C6" w14:textId="0AA9C3D4" w:rsidR="00A82DDD" w:rsidRPr="007C12FF" w:rsidRDefault="00A82DDD" w:rsidP="00A82DDD">
            <w:pPr>
              <w:suppressAutoHyphens/>
              <w:spacing w:after="0"/>
              <w:jc w:val="center"/>
              <w:rPr>
                <w:rFonts w:ascii="Times New Roman" w:hAnsi="Times New Roman"/>
                <w:b/>
                <w:iCs/>
              </w:rPr>
            </w:pPr>
          </w:p>
        </w:tc>
        <w:tc>
          <w:tcPr>
            <w:tcW w:w="432" w:type="pct"/>
            <w:vMerge w:val="restart"/>
          </w:tcPr>
          <w:p w14:paraId="0879F09F" w14:textId="77777777" w:rsidR="00A82DDD" w:rsidRPr="007C12FF" w:rsidRDefault="00A82DDD" w:rsidP="00A82DDD">
            <w:pPr>
              <w:suppressAutoHyphens/>
              <w:spacing w:after="0"/>
              <w:jc w:val="center"/>
              <w:rPr>
                <w:rFonts w:ascii="Times New Roman" w:hAnsi="Times New Roman"/>
                <w:b/>
                <w:iCs/>
              </w:rPr>
            </w:pPr>
          </w:p>
        </w:tc>
        <w:tc>
          <w:tcPr>
            <w:tcW w:w="509" w:type="pct"/>
            <w:vMerge w:val="restart"/>
          </w:tcPr>
          <w:p w14:paraId="07247DB6"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34F60542"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6160C06E" w14:textId="1DF757F5"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3FFC6BC7"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3A60BF02"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797EE589" w14:textId="51BF7E65" w:rsidR="00A82DDD" w:rsidRPr="007C12FF" w:rsidRDefault="00A82DDD" w:rsidP="00A82DDD">
            <w:pPr>
              <w:suppressAutoHyphens/>
              <w:spacing w:after="0"/>
              <w:rPr>
                <w:rFonts w:ascii="Times New Roman" w:hAnsi="Times New Roman"/>
                <w:b/>
                <w:iCs/>
              </w:rPr>
            </w:pPr>
            <w:r w:rsidRPr="00143325">
              <w:rPr>
                <w:rFonts w:ascii="Times New Roman" w:hAnsi="Times New Roman"/>
              </w:rPr>
              <w:t>ОК 04</w:t>
            </w:r>
          </w:p>
        </w:tc>
        <w:tc>
          <w:tcPr>
            <w:tcW w:w="507" w:type="pct"/>
            <w:vMerge w:val="restart"/>
          </w:tcPr>
          <w:p w14:paraId="27D651EC" w14:textId="77777777" w:rsidR="00A82DDD" w:rsidRPr="007C12FF" w:rsidRDefault="00A82DDD" w:rsidP="00A82DDD">
            <w:pPr>
              <w:suppressAutoHyphens/>
              <w:spacing w:after="0"/>
              <w:jc w:val="center"/>
              <w:rPr>
                <w:rFonts w:ascii="Times New Roman" w:hAnsi="Times New Roman"/>
                <w:b/>
                <w:iCs/>
              </w:rPr>
            </w:pPr>
          </w:p>
        </w:tc>
      </w:tr>
      <w:tr w:rsidR="00A82DDD" w:rsidRPr="00084119" w14:paraId="345A8BD3" w14:textId="64119B35" w:rsidTr="001739FC">
        <w:tc>
          <w:tcPr>
            <w:tcW w:w="941" w:type="pct"/>
            <w:vMerge/>
          </w:tcPr>
          <w:p w14:paraId="7239952A" w14:textId="77777777" w:rsidR="00A82DDD" w:rsidRPr="007C12FF" w:rsidRDefault="00A82DDD" w:rsidP="00A82DDD">
            <w:pPr>
              <w:spacing w:after="0" w:line="240" w:lineRule="auto"/>
              <w:rPr>
                <w:rFonts w:ascii="Times New Roman" w:hAnsi="Times New Roman"/>
                <w:b/>
                <w:bCs/>
              </w:rPr>
            </w:pPr>
          </w:p>
        </w:tc>
        <w:tc>
          <w:tcPr>
            <w:tcW w:w="2125" w:type="pct"/>
          </w:tcPr>
          <w:p w14:paraId="261C58AE" w14:textId="77777777" w:rsidR="00A82DDD" w:rsidRPr="007C12FF" w:rsidRDefault="00A82DDD" w:rsidP="00A82DDD">
            <w:pPr>
              <w:pStyle w:val="ae"/>
              <w:numPr>
                <w:ilvl w:val="0"/>
                <w:numId w:val="23"/>
              </w:numPr>
              <w:tabs>
                <w:tab w:val="left" w:pos="447"/>
              </w:tabs>
              <w:spacing w:before="0" w:after="0"/>
              <w:ind w:left="123" w:firstLine="0"/>
              <w:rPr>
                <w:b/>
                <w:bCs/>
                <w:sz w:val="22"/>
                <w:szCs w:val="22"/>
              </w:rPr>
            </w:pPr>
            <w:r w:rsidRPr="007C12FF">
              <w:rPr>
                <w:b/>
                <w:bCs/>
                <w:sz w:val="22"/>
                <w:szCs w:val="22"/>
              </w:rPr>
              <w:t xml:space="preserve">Расчет и построение боковых линий в изделиях различных силуэтов. </w:t>
            </w:r>
          </w:p>
          <w:p w14:paraId="2882DEC2"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t>Виды силуэтов женской одежды. Особенности расчета и построения чертежей изделий различных силуэтов.</w:t>
            </w:r>
            <w:r>
              <w:rPr>
                <w:sz w:val="22"/>
                <w:szCs w:val="22"/>
              </w:rPr>
              <w:t xml:space="preserve"> </w:t>
            </w:r>
            <w:r w:rsidRPr="007C12FF">
              <w:rPr>
                <w:sz w:val="22"/>
                <w:szCs w:val="22"/>
              </w:rPr>
              <w:t>Понятие формы и объема плечевого изделия. Классические и модные силуэтные формы. Прямой силуэт: построение боковых линий.</w:t>
            </w:r>
          </w:p>
          <w:p w14:paraId="3FA88042"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t>Полуприлегающий силуэт: построение боковых линий, формирование прилегания в области талии. Приталенный силуэт. Боковые срезы и вытачки по линии талии. Особенности построения формообразующих линий в изделиях с отрезной линией талии. Коррекция деталей плечевой одежды с учетом особенностей индивидуальной фигуры</w:t>
            </w:r>
          </w:p>
        </w:tc>
        <w:tc>
          <w:tcPr>
            <w:tcW w:w="486" w:type="pct"/>
            <w:vMerge/>
            <w:vAlign w:val="center"/>
          </w:tcPr>
          <w:p w14:paraId="3E4D3E44" w14:textId="2DCA5423" w:rsidR="00A82DDD" w:rsidRPr="007C12FF" w:rsidRDefault="00A82DDD" w:rsidP="00A82DDD">
            <w:pPr>
              <w:suppressAutoHyphens/>
              <w:spacing w:after="0"/>
              <w:jc w:val="center"/>
              <w:rPr>
                <w:rFonts w:ascii="Times New Roman" w:hAnsi="Times New Roman"/>
                <w:b/>
                <w:iCs/>
              </w:rPr>
            </w:pPr>
          </w:p>
        </w:tc>
        <w:tc>
          <w:tcPr>
            <w:tcW w:w="432" w:type="pct"/>
            <w:vMerge/>
          </w:tcPr>
          <w:p w14:paraId="23E1D359"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5D84CC91"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127C1D3E" w14:textId="77777777" w:rsidR="00A82DDD" w:rsidRPr="007C12FF" w:rsidRDefault="00A82DDD" w:rsidP="00A82DDD">
            <w:pPr>
              <w:suppressAutoHyphens/>
              <w:spacing w:after="0"/>
              <w:jc w:val="center"/>
              <w:rPr>
                <w:rFonts w:ascii="Times New Roman" w:hAnsi="Times New Roman"/>
                <w:b/>
                <w:iCs/>
              </w:rPr>
            </w:pPr>
          </w:p>
        </w:tc>
      </w:tr>
      <w:tr w:rsidR="00A82DDD" w:rsidRPr="00084119" w14:paraId="0FA96296" w14:textId="3E7A96F6" w:rsidTr="001739FC">
        <w:tc>
          <w:tcPr>
            <w:tcW w:w="941" w:type="pct"/>
            <w:vMerge/>
          </w:tcPr>
          <w:p w14:paraId="10B2DE52" w14:textId="77777777" w:rsidR="00A82DDD" w:rsidRPr="007C12FF" w:rsidRDefault="00A82DDD" w:rsidP="00A82DDD">
            <w:pPr>
              <w:spacing w:after="0" w:line="240" w:lineRule="auto"/>
              <w:rPr>
                <w:rFonts w:ascii="Times New Roman" w:hAnsi="Times New Roman"/>
                <w:b/>
                <w:bCs/>
              </w:rPr>
            </w:pPr>
          </w:p>
        </w:tc>
        <w:tc>
          <w:tcPr>
            <w:tcW w:w="2125" w:type="pct"/>
          </w:tcPr>
          <w:p w14:paraId="390799E6" w14:textId="77777777" w:rsidR="00A82DDD" w:rsidRPr="007C12FF" w:rsidRDefault="00A82DDD" w:rsidP="00A82DDD">
            <w:pPr>
              <w:pStyle w:val="ae"/>
              <w:numPr>
                <w:ilvl w:val="0"/>
                <w:numId w:val="23"/>
              </w:numPr>
              <w:tabs>
                <w:tab w:val="left" w:pos="447"/>
              </w:tabs>
              <w:spacing w:before="0" w:after="0"/>
              <w:ind w:left="123" w:firstLine="0"/>
              <w:rPr>
                <w:b/>
                <w:bCs/>
                <w:sz w:val="22"/>
                <w:szCs w:val="22"/>
              </w:rPr>
            </w:pPr>
            <w:r w:rsidRPr="007C12FF">
              <w:rPr>
                <w:b/>
                <w:bCs/>
                <w:sz w:val="22"/>
                <w:szCs w:val="22"/>
              </w:rPr>
              <w:t>Построение застежек и мелких деталей.</w:t>
            </w:r>
          </w:p>
          <w:p w14:paraId="73A7E98A"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t>Построение лацкана и ширины борта в изделиях с различными видами застежек. Разметка пуговиц, расчет и построение петель. Определение положения карманов различных видов.</w:t>
            </w:r>
          </w:p>
        </w:tc>
        <w:tc>
          <w:tcPr>
            <w:tcW w:w="486" w:type="pct"/>
            <w:vMerge/>
            <w:vAlign w:val="center"/>
          </w:tcPr>
          <w:p w14:paraId="0BB73CEF" w14:textId="460A9E6D" w:rsidR="00A82DDD" w:rsidRPr="007C12FF" w:rsidRDefault="00A82DDD" w:rsidP="00A82DDD">
            <w:pPr>
              <w:suppressAutoHyphens/>
              <w:spacing w:after="0"/>
              <w:jc w:val="center"/>
              <w:rPr>
                <w:rFonts w:ascii="Times New Roman" w:hAnsi="Times New Roman"/>
                <w:b/>
                <w:iCs/>
              </w:rPr>
            </w:pPr>
          </w:p>
        </w:tc>
        <w:tc>
          <w:tcPr>
            <w:tcW w:w="432" w:type="pct"/>
            <w:vMerge/>
          </w:tcPr>
          <w:p w14:paraId="25E6E606"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46F84D90"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7FFE211F" w14:textId="77777777" w:rsidR="00A82DDD" w:rsidRPr="007C12FF" w:rsidRDefault="00A82DDD" w:rsidP="00A82DDD">
            <w:pPr>
              <w:suppressAutoHyphens/>
              <w:spacing w:after="0"/>
              <w:jc w:val="center"/>
              <w:rPr>
                <w:rFonts w:ascii="Times New Roman" w:hAnsi="Times New Roman"/>
                <w:b/>
                <w:iCs/>
              </w:rPr>
            </w:pPr>
          </w:p>
        </w:tc>
      </w:tr>
      <w:tr w:rsidR="00A82DDD" w:rsidRPr="00084119" w14:paraId="4528075A" w14:textId="5349A696" w:rsidTr="001739FC">
        <w:tc>
          <w:tcPr>
            <w:tcW w:w="941" w:type="pct"/>
            <w:vMerge/>
          </w:tcPr>
          <w:p w14:paraId="7037CC16" w14:textId="77777777" w:rsidR="00A82DDD" w:rsidRPr="007C12FF" w:rsidRDefault="00A82DDD" w:rsidP="00A82DDD">
            <w:pPr>
              <w:spacing w:after="0" w:line="240" w:lineRule="auto"/>
              <w:rPr>
                <w:rFonts w:ascii="Times New Roman" w:hAnsi="Times New Roman"/>
                <w:b/>
                <w:bCs/>
              </w:rPr>
            </w:pPr>
          </w:p>
        </w:tc>
        <w:tc>
          <w:tcPr>
            <w:tcW w:w="2125" w:type="pct"/>
          </w:tcPr>
          <w:p w14:paraId="279D5FA8" w14:textId="77777777" w:rsidR="00A82DDD" w:rsidRPr="007C12FF" w:rsidRDefault="00A82DDD" w:rsidP="00A82DDD">
            <w:pPr>
              <w:pStyle w:val="ae"/>
              <w:numPr>
                <w:ilvl w:val="0"/>
                <w:numId w:val="23"/>
              </w:numPr>
              <w:tabs>
                <w:tab w:val="left" w:pos="447"/>
              </w:tabs>
              <w:spacing w:before="0" w:after="0"/>
              <w:ind w:left="123" w:firstLine="0"/>
              <w:rPr>
                <w:b/>
                <w:bCs/>
                <w:sz w:val="22"/>
                <w:szCs w:val="22"/>
              </w:rPr>
            </w:pPr>
            <w:r w:rsidRPr="007C12FF">
              <w:rPr>
                <w:b/>
                <w:bCs/>
                <w:sz w:val="22"/>
                <w:szCs w:val="22"/>
              </w:rPr>
              <w:t xml:space="preserve">Конструирование </w:t>
            </w:r>
            <w:proofErr w:type="spellStart"/>
            <w:r w:rsidRPr="007C12FF">
              <w:rPr>
                <w:b/>
                <w:bCs/>
                <w:sz w:val="22"/>
                <w:szCs w:val="22"/>
              </w:rPr>
              <w:t>втачных</w:t>
            </w:r>
            <w:proofErr w:type="spellEnd"/>
            <w:r w:rsidRPr="007C12FF">
              <w:rPr>
                <w:b/>
                <w:bCs/>
                <w:sz w:val="22"/>
                <w:szCs w:val="22"/>
              </w:rPr>
              <w:t xml:space="preserve"> рукавов.</w:t>
            </w:r>
          </w:p>
          <w:p w14:paraId="5B6B66A7"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t xml:space="preserve">Характеристика формы и конструкции </w:t>
            </w:r>
            <w:proofErr w:type="spellStart"/>
            <w:r w:rsidRPr="007C12FF">
              <w:rPr>
                <w:sz w:val="22"/>
                <w:szCs w:val="22"/>
              </w:rPr>
              <w:t>втачных</w:t>
            </w:r>
            <w:proofErr w:type="spellEnd"/>
            <w:r w:rsidRPr="007C12FF">
              <w:rPr>
                <w:sz w:val="22"/>
                <w:szCs w:val="22"/>
              </w:rPr>
              <w:t xml:space="preserve"> рукавов. Методика конструирования </w:t>
            </w:r>
            <w:proofErr w:type="spellStart"/>
            <w:r w:rsidRPr="007C12FF">
              <w:rPr>
                <w:sz w:val="22"/>
                <w:szCs w:val="22"/>
              </w:rPr>
              <w:t>втачных</w:t>
            </w:r>
            <w:proofErr w:type="spellEnd"/>
            <w:r w:rsidRPr="007C12FF">
              <w:rPr>
                <w:sz w:val="22"/>
                <w:szCs w:val="22"/>
              </w:rPr>
              <w:t xml:space="preserve"> рукавов. Построение </w:t>
            </w:r>
            <w:proofErr w:type="spellStart"/>
            <w:r w:rsidRPr="007C12FF">
              <w:rPr>
                <w:sz w:val="22"/>
                <w:szCs w:val="22"/>
              </w:rPr>
              <w:t>одношовного</w:t>
            </w:r>
            <w:proofErr w:type="spellEnd"/>
            <w:r w:rsidRPr="007C12FF">
              <w:rPr>
                <w:sz w:val="22"/>
                <w:szCs w:val="22"/>
              </w:rPr>
              <w:t xml:space="preserve"> и </w:t>
            </w:r>
            <w:proofErr w:type="spellStart"/>
            <w:r w:rsidRPr="007C12FF">
              <w:rPr>
                <w:sz w:val="22"/>
                <w:szCs w:val="22"/>
              </w:rPr>
              <w:t>двухшовного</w:t>
            </w:r>
            <w:proofErr w:type="spellEnd"/>
            <w:r w:rsidRPr="007C12FF">
              <w:rPr>
                <w:sz w:val="22"/>
                <w:szCs w:val="22"/>
              </w:rPr>
              <w:t xml:space="preserve"> рукавов. Модификации базовой основы рукава. Параллельное и коническое расширение рукава. Увеличение объема оката. Оформление участка детали на сборку и складки.</w:t>
            </w:r>
          </w:p>
        </w:tc>
        <w:tc>
          <w:tcPr>
            <w:tcW w:w="486" w:type="pct"/>
            <w:vMerge/>
            <w:vAlign w:val="center"/>
          </w:tcPr>
          <w:p w14:paraId="424DFE78" w14:textId="206CA207" w:rsidR="00A82DDD" w:rsidRPr="007C12FF" w:rsidRDefault="00A82DDD" w:rsidP="00A82DDD">
            <w:pPr>
              <w:suppressAutoHyphens/>
              <w:spacing w:after="0"/>
              <w:jc w:val="center"/>
              <w:rPr>
                <w:rFonts w:ascii="Times New Roman" w:hAnsi="Times New Roman"/>
                <w:b/>
                <w:iCs/>
              </w:rPr>
            </w:pPr>
          </w:p>
        </w:tc>
        <w:tc>
          <w:tcPr>
            <w:tcW w:w="432" w:type="pct"/>
            <w:vMerge/>
          </w:tcPr>
          <w:p w14:paraId="4BEFFB25"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0DDBCA2F"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4B8899F0" w14:textId="77777777" w:rsidR="00A82DDD" w:rsidRPr="007C12FF" w:rsidRDefault="00A82DDD" w:rsidP="00A82DDD">
            <w:pPr>
              <w:suppressAutoHyphens/>
              <w:spacing w:after="0"/>
              <w:jc w:val="center"/>
              <w:rPr>
                <w:rFonts w:ascii="Times New Roman" w:hAnsi="Times New Roman"/>
                <w:b/>
                <w:iCs/>
              </w:rPr>
            </w:pPr>
          </w:p>
        </w:tc>
      </w:tr>
      <w:tr w:rsidR="00A82DDD" w:rsidRPr="00084119" w14:paraId="6106D3D7" w14:textId="52867709" w:rsidTr="001739FC">
        <w:tc>
          <w:tcPr>
            <w:tcW w:w="941" w:type="pct"/>
            <w:vMerge/>
          </w:tcPr>
          <w:p w14:paraId="2BAEE5A8" w14:textId="77777777" w:rsidR="00A82DDD" w:rsidRPr="007C12FF" w:rsidRDefault="00A82DDD" w:rsidP="00A82DDD">
            <w:pPr>
              <w:spacing w:after="0" w:line="240" w:lineRule="auto"/>
              <w:rPr>
                <w:rFonts w:ascii="Times New Roman" w:hAnsi="Times New Roman"/>
                <w:b/>
                <w:bCs/>
              </w:rPr>
            </w:pPr>
          </w:p>
        </w:tc>
        <w:tc>
          <w:tcPr>
            <w:tcW w:w="2125" w:type="pct"/>
          </w:tcPr>
          <w:p w14:paraId="6FAD2F53" w14:textId="77777777" w:rsidR="00A82DDD" w:rsidRPr="007C12FF" w:rsidRDefault="00A82DDD" w:rsidP="00A82DDD">
            <w:pPr>
              <w:pStyle w:val="ae"/>
              <w:numPr>
                <w:ilvl w:val="0"/>
                <w:numId w:val="23"/>
              </w:numPr>
              <w:tabs>
                <w:tab w:val="left" w:pos="447"/>
              </w:tabs>
              <w:spacing w:before="0" w:after="0"/>
              <w:ind w:left="123" w:firstLine="0"/>
              <w:rPr>
                <w:b/>
                <w:bCs/>
                <w:sz w:val="22"/>
                <w:szCs w:val="22"/>
              </w:rPr>
            </w:pPr>
            <w:r w:rsidRPr="007C12FF">
              <w:rPr>
                <w:b/>
                <w:bCs/>
                <w:sz w:val="22"/>
                <w:szCs w:val="22"/>
              </w:rPr>
              <w:t>Конструирование воротников различных форм.</w:t>
            </w:r>
          </w:p>
          <w:p w14:paraId="61FD866D"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lastRenderedPageBreak/>
              <w:t xml:space="preserve">Варианты оформления горловины. Расчет и построение чертежей конструкций воротников различных форм: стойка, отложной, пиджачного типа, шаль, </w:t>
            </w:r>
            <w:proofErr w:type="spellStart"/>
            <w:r w:rsidRPr="007C12FF">
              <w:rPr>
                <w:sz w:val="22"/>
                <w:szCs w:val="22"/>
              </w:rPr>
              <w:t>плосколежащего</w:t>
            </w:r>
            <w:proofErr w:type="spellEnd"/>
            <w:r w:rsidRPr="007C12FF">
              <w:rPr>
                <w:sz w:val="22"/>
                <w:szCs w:val="22"/>
              </w:rPr>
              <w:t>, фантазийных воротников.</w:t>
            </w:r>
          </w:p>
        </w:tc>
        <w:tc>
          <w:tcPr>
            <w:tcW w:w="486" w:type="pct"/>
            <w:vMerge/>
            <w:vAlign w:val="center"/>
          </w:tcPr>
          <w:p w14:paraId="561AE66D" w14:textId="0290A5A3" w:rsidR="00A82DDD" w:rsidRPr="007C12FF" w:rsidRDefault="00A82DDD" w:rsidP="00A82DDD">
            <w:pPr>
              <w:suppressAutoHyphens/>
              <w:spacing w:after="0"/>
              <w:jc w:val="center"/>
              <w:rPr>
                <w:rFonts w:ascii="Times New Roman" w:hAnsi="Times New Roman"/>
                <w:b/>
                <w:iCs/>
              </w:rPr>
            </w:pPr>
          </w:p>
        </w:tc>
        <w:tc>
          <w:tcPr>
            <w:tcW w:w="432" w:type="pct"/>
            <w:vMerge/>
          </w:tcPr>
          <w:p w14:paraId="3E510AE1"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398F05E8"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0B916EDD" w14:textId="77777777" w:rsidR="00A82DDD" w:rsidRPr="007C12FF" w:rsidRDefault="00A82DDD" w:rsidP="00A82DDD">
            <w:pPr>
              <w:suppressAutoHyphens/>
              <w:spacing w:after="0"/>
              <w:jc w:val="center"/>
              <w:rPr>
                <w:rFonts w:ascii="Times New Roman" w:hAnsi="Times New Roman"/>
                <w:b/>
                <w:iCs/>
              </w:rPr>
            </w:pPr>
          </w:p>
        </w:tc>
      </w:tr>
      <w:tr w:rsidR="00A82DDD" w:rsidRPr="00084119" w14:paraId="6547BAB7" w14:textId="6556B88C" w:rsidTr="001739FC">
        <w:tc>
          <w:tcPr>
            <w:tcW w:w="941" w:type="pct"/>
            <w:vMerge/>
          </w:tcPr>
          <w:p w14:paraId="5DF9BCB0" w14:textId="77777777" w:rsidR="00A82DDD" w:rsidRPr="007C12FF" w:rsidRDefault="00A82DDD" w:rsidP="00A82DDD">
            <w:pPr>
              <w:spacing w:after="0" w:line="240" w:lineRule="auto"/>
              <w:rPr>
                <w:rFonts w:ascii="Times New Roman" w:hAnsi="Times New Roman"/>
                <w:b/>
                <w:bCs/>
              </w:rPr>
            </w:pPr>
          </w:p>
        </w:tc>
        <w:tc>
          <w:tcPr>
            <w:tcW w:w="2125" w:type="pct"/>
          </w:tcPr>
          <w:p w14:paraId="50C8A71E" w14:textId="77777777" w:rsidR="00A82DDD" w:rsidRPr="007C12FF" w:rsidRDefault="00A82DDD" w:rsidP="00A82DDD">
            <w:pPr>
              <w:pStyle w:val="ae"/>
              <w:numPr>
                <w:ilvl w:val="0"/>
                <w:numId w:val="23"/>
              </w:numPr>
              <w:tabs>
                <w:tab w:val="left" w:pos="447"/>
              </w:tabs>
              <w:spacing w:before="0" w:after="0"/>
              <w:ind w:left="123" w:firstLine="0"/>
              <w:rPr>
                <w:sz w:val="22"/>
                <w:szCs w:val="22"/>
              </w:rPr>
            </w:pPr>
            <w:r w:rsidRPr="007C12FF">
              <w:rPr>
                <w:b/>
                <w:bCs/>
                <w:sz w:val="22"/>
                <w:szCs w:val="22"/>
              </w:rPr>
              <w:t>Перевод вытачек, построение конструктивных линий в изделиях плечевой одежды.</w:t>
            </w:r>
          </w:p>
          <w:p w14:paraId="3CC01B6A" w14:textId="77777777" w:rsidR="00A82DDD" w:rsidRPr="007C12FF" w:rsidRDefault="00A82DDD" w:rsidP="00A82DDD">
            <w:pPr>
              <w:pStyle w:val="ae"/>
              <w:tabs>
                <w:tab w:val="left" w:pos="447"/>
              </w:tabs>
              <w:spacing w:before="0" w:after="0"/>
              <w:ind w:left="123"/>
              <w:jc w:val="both"/>
              <w:rPr>
                <w:sz w:val="22"/>
                <w:szCs w:val="22"/>
              </w:rPr>
            </w:pPr>
            <w:r w:rsidRPr="007C12FF">
              <w:rPr>
                <w:sz w:val="22"/>
                <w:szCs w:val="22"/>
              </w:rPr>
              <w:t xml:space="preserve">Варианты перевода и оформления вытачки на выпуклость груди. Варианты перевода и оформления вытачки на выпуклость лопаток. </w:t>
            </w:r>
            <w:r w:rsidRPr="007C12FF">
              <w:rPr>
                <w:rFonts w:eastAsia="Calibri"/>
                <w:sz w:val="22"/>
                <w:szCs w:val="22"/>
              </w:rPr>
              <w:t>Построение рельефных линий и кокеток на деталях плечевых изделий.</w:t>
            </w:r>
            <w:r>
              <w:rPr>
                <w:rFonts w:eastAsia="Calibri"/>
                <w:sz w:val="22"/>
                <w:szCs w:val="22"/>
              </w:rPr>
              <w:t xml:space="preserve"> </w:t>
            </w:r>
            <w:r w:rsidRPr="007C12FF">
              <w:rPr>
                <w:sz w:val="22"/>
                <w:szCs w:val="22"/>
              </w:rPr>
              <w:t xml:space="preserve">Моделирование формы деталей плечевого изделия при создании драпировок. Основные приемы изменения силуэта плечевого изделия: параллельное и коническое расширение переда и спинки. Преобразование вытачек в сборку, складки, </w:t>
            </w:r>
            <w:proofErr w:type="spellStart"/>
            <w:r w:rsidRPr="007C12FF">
              <w:rPr>
                <w:sz w:val="22"/>
                <w:szCs w:val="22"/>
              </w:rPr>
              <w:t>защипы</w:t>
            </w:r>
            <w:proofErr w:type="spellEnd"/>
            <w:r w:rsidRPr="007C12FF">
              <w:rPr>
                <w:sz w:val="22"/>
                <w:szCs w:val="22"/>
              </w:rPr>
              <w:t>, подрезы. Проектирование складок и сборок на деталях плечевой одежды при параллельном и коническом расширении деталей. Расположение контрольных знаков (надсечек) при разработке лекал плечевой одежды с рельефами, кокетками, складками, сборками</w:t>
            </w:r>
          </w:p>
        </w:tc>
        <w:tc>
          <w:tcPr>
            <w:tcW w:w="486" w:type="pct"/>
            <w:vMerge/>
            <w:vAlign w:val="center"/>
          </w:tcPr>
          <w:p w14:paraId="30E89277" w14:textId="022F0F72" w:rsidR="00A82DDD" w:rsidRPr="007C12FF" w:rsidRDefault="00A82DDD" w:rsidP="00A82DDD">
            <w:pPr>
              <w:suppressAutoHyphens/>
              <w:spacing w:after="0"/>
              <w:jc w:val="center"/>
              <w:rPr>
                <w:rFonts w:ascii="Times New Roman" w:hAnsi="Times New Roman"/>
                <w:b/>
                <w:iCs/>
              </w:rPr>
            </w:pPr>
          </w:p>
        </w:tc>
        <w:tc>
          <w:tcPr>
            <w:tcW w:w="432" w:type="pct"/>
            <w:vMerge/>
          </w:tcPr>
          <w:p w14:paraId="1A3521DB"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0E88F88D"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4AF2CFC4" w14:textId="77777777" w:rsidR="00A82DDD" w:rsidRPr="007C12FF" w:rsidRDefault="00A82DDD" w:rsidP="00A82DDD">
            <w:pPr>
              <w:suppressAutoHyphens/>
              <w:spacing w:after="0"/>
              <w:jc w:val="center"/>
              <w:rPr>
                <w:rFonts w:ascii="Times New Roman" w:hAnsi="Times New Roman"/>
                <w:b/>
                <w:iCs/>
              </w:rPr>
            </w:pPr>
          </w:p>
        </w:tc>
      </w:tr>
      <w:tr w:rsidR="00A82DDD" w:rsidRPr="00084119" w14:paraId="186B2684" w14:textId="6019642C" w:rsidTr="001739FC">
        <w:tc>
          <w:tcPr>
            <w:tcW w:w="941" w:type="pct"/>
            <w:vMerge/>
          </w:tcPr>
          <w:p w14:paraId="0BD2F65F" w14:textId="77777777" w:rsidR="00A82DDD" w:rsidRPr="007C12FF" w:rsidRDefault="00A82DDD" w:rsidP="00A82DDD">
            <w:pPr>
              <w:spacing w:after="0" w:line="240" w:lineRule="auto"/>
              <w:rPr>
                <w:rFonts w:ascii="Times New Roman" w:hAnsi="Times New Roman"/>
                <w:b/>
                <w:bCs/>
              </w:rPr>
            </w:pPr>
          </w:p>
        </w:tc>
        <w:tc>
          <w:tcPr>
            <w:tcW w:w="2125" w:type="pct"/>
          </w:tcPr>
          <w:p w14:paraId="37423F9A" w14:textId="77777777" w:rsidR="00A82DDD" w:rsidRPr="007C12FF" w:rsidRDefault="00A82DDD" w:rsidP="00A82DDD">
            <w:pPr>
              <w:pStyle w:val="ae"/>
              <w:spacing w:before="0" w:after="0"/>
              <w:ind w:left="0"/>
              <w:jc w:val="both"/>
              <w:rPr>
                <w:b/>
                <w:bCs/>
                <w:sz w:val="22"/>
                <w:szCs w:val="22"/>
              </w:rPr>
            </w:pPr>
            <w:r w:rsidRPr="007C12FF">
              <w:rPr>
                <w:b/>
                <w:bCs/>
                <w:sz w:val="22"/>
                <w:szCs w:val="22"/>
              </w:rPr>
              <w:t>В том числе практических занятий и лабораторных работ</w:t>
            </w:r>
          </w:p>
        </w:tc>
        <w:tc>
          <w:tcPr>
            <w:tcW w:w="486" w:type="pct"/>
            <w:vMerge/>
            <w:vAlign w:val="center"/>
          </w:tcPr>
          <w:p w14:paraId="038ECD6B" w14:textId="627048DA" w:rsidR="00A82DDD" w:rsidRPr="007C12FF" w:rsidRDefault="00A82DDD" w:rsidP="00A82DDD">
            <w:pPr>
              <w:suppressAutoHyphens/>
              <w:spacing w:after="0"/>
              <w:jc w:val="center"/>
              <w:rPr>
                <w:rFonts w:ascii="Times New Roman" w:hAnsi="Times New Roman"/>
                <w:b/>
                <w:i/>
              </w:rPr>
            </w:pPr>
          </w:p>
        </w:tc>
        <w:tc>
          <w:tcPr>
            <w:tcW w:w="432" w:type="pct"/>
            <w:vMerge/>
          </w:tcPr>
          <w:p w14:paraId="2CCA7281" w14:textId="77777777" w:rsidR="00A82DDD" w:rsidRPr="007C12FF" w:rsidRDefault="00A82DDD" w:rsidP="00A82DDD">
            <w:pPr>
              <w:suppressAutoHyphens/>
              <w:spacing w:after="0"/>
              <w:jc w:val="center"/>
              <w:rPr>
                <w:rFonts w:ascii="Times New Roman" w:hAnsi="Times New Roman"/>
                <w:b/>
              </w:rPr>
            </w:pPr>
          </w:p>
        </w:tc>
        <w:tc>
          <w:tcPr>
            <w:tcW w:w="509" w:type="pct"/>
            <w:vMerge/>
          </w:tcPr>
          <w:p w14:paraId="0D47384C" w14:textId="77777777" w:rsidR="00A82DDD" w:rsidRPr="007C12FF" w:rsidRDefault="00A82DDD" w:rsidP="00A82DDD">
            <w:pPr>
              <w:suppressAutoHyphens/>
              <w:spacing w:after="0"/>
              <w:jc w:val="center"/>
              <w:rPr>
                <w:rFonts w:ascii="Times New Roman" w:hAnsi="Times New Roman"/>
                <w:b/>
              </w:rPr>
            </w:pPr>
          </w:p>
        </w:tc>
        <w:tc>
          <w:tcPr>
            <w:tcW w:w="507" w:type="pct"/>
            <w:vMerge/>
          </w:tcPr>
          <w:p w14:paraId="4924E13F" w14:textId="77777777" w:rsidR="00A82DDD" w:rsidRPr="007C12FF" w:rsidRDefault="00A82DDD" w:rsidP="00A82DDD">
            <w:pPr>
              <w:suppressAutoHyphens/>
              <w:spacing w:after="0"/>
              <w:jc w:val="center"/>
              <w:rPr>
                <w:rFonts w:ascii="Times New Roman" w:hAnsi="Times New Roman"/>
                <w:b/>
              </w:rPr>
            </w:pPr>
          </w:p>
        </w:tc>
      </w:tr>
      <w:tr w:rsidR="00A82DDD" w:rsidRPr="00084119" w14:paraId="418B184C" w14:textId="26E211FE" w:rsidTr="001739FC">
        <w:tc>
          <w:tcPr>
            <w:tcW w:w="941" w:type="pct"/>
            <w:vMerge/>
          </w:tcPr>
          <w:p w14:paraId="61B1429C" w14:textId="77777777" w:rsidR="00A82DDD" w:rsidRPr="007C12FF" w:rsidRDefault="00A82DDD" w:rsidP="00A82DDD">
            <w:pPr>
              <w:spacing w:after="0" w:line="240" w:lineRule="auto"/>
              <w:rPr>
                <w:rFonts w:ascii="Times New Roman" w:hAnsi="Times New Roman"/>
                <w:b/>
                <w:bCs/>
              </w:rPr>
            </w:pPr>
          </w:p>
        </w:tc>
        <w:tc>
          <w:tcPr>
            <w:tcW w:w="2125" w:type="pct"/>
          </w:tcPr>
          <w:p w14:paraId="68553E66" w14:textId="6E16B678" w:rsidR="00A82DDD" w:rsidRPr="007C12FF" w:rsidRDefault="00A82DDD" w:rsidP="00A82DDD">
            <w:pPr>
              <w:pStyle w:val="ae"/>
              <w:spacing w:before="0" w:after="0"/>
              <w:ind w:left="0"/>
              <w:jc w:val="both"/>
              <w:rPr>
                <w:b/>
                <w:bCs/>
                <w:sz w:val="22"/>
                <w:szCs w:val="22"/>
              </w:rPr>
            </w:pPr>
            <w:r w:rsidRPr="007C12FF">
              <w:rPr>
                <w:sz w:val="22"/>
                <w:szCs w:val="22"/>
              </w:rPr>
              <w:t>Расчет и построение базовой основы плечевого изделия</w:t>
            </w:r>
          </w:p>
        </w:tc>
        <w:tc>
          <w:tcPr>
            <w:tcW w:w="486" w:type="pct"/>
            <w:vMerge/>
            <w:vAlign w:val="center"/>
          </w:tcPr>
          <w:p w14:paraId="2947C631" w14:textId="08A7CC21" w:rsidR="00A82DDD" w:rsidRPr="007C12FF" w:rsidRDefault="00A82DDD" w:rsidP="00A82DDD">
            <w:pPr>
              <w:suppressAutoHyphens/>
              <w:spacing w:after="0"/>
              <w:jc w:val="center"/>
              <w:rPr>
                <w:rFonts w:ascii="Times New Roman" w:hAnsi="Times New Roman"/>
                <w:b/>
                <w:iCs/>
              </w:rPr>
            </w:pPr>
          </w:p>
        </w:tc>
        <w:tc>
          <w:tcPr>
            <w:tcW w:w="432" w:type="pct"/>
            <w:vMerge/>
          </w:tcPr>
          <w:p w14:paraId="6C53FCDA"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4F861047"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49D90A86" w14:textId="77777777" w:rsidR="00A82DDD" w:rsidRPr="007C12FF" w:rsidRDefault="00A82DDD" w:rsidP="00A82DDD">
            <w:pPr>
              <w:suppressAutoHyphens/>
              <w:spacing w:after="0"/>
              <w:jc w:val="center"/>
              <w:rPr>
                <w:rFonts w:ascii="Times New Roman" w:hAnsi="Times New Roman"/>
                <w:bCs/>
                <w:iCs/>
              </w:rPr>
            </w:pPr>
          </w:p>
        </w:tc>
      </w:tr>
      <w:tr w:rsidR="00A82DDD" w:rsidRPr="00084119" w14:paraId="3991AD6D" w14:textId="26759AF0" w:rsidTr="001739FC">
        <w:tc>
          <w:tcPr>
            <w:tcW w:w="941" w:type="pct"/>
            <w:vMerge/>
          </w:tcPr>
          <w:p w14:paraId="102FF4ED" w14:textId="77777777" w:rsidR="00A82DDD" w:rsidRPr="007C12FF" w:rsidRDefault="00A82DDD" w:rsidP="00A82DDD">
            <w:pPr>
              <w:spacing w:after="0" w:line="240" w:lineRule="auto"/>
              <w:rPr>
                <w:rFonts w:ascii="Times New Roman" w:hAnsi="Times New Roman"/>
                <w:b/>
                <w:bCs/>
              </w:rPr>
            </w:pPr>
          </w:p>
        </w:tc>
        <w:tc>
          <w:tcPr>
            <w:tcW w:w="2125" w:type="pct"/>
          </w:tcPr>
          <w:p w14:paraId="1AD3EF5B" w14:textId="7862FF45" w:rsidR="00A82DDD" w:rsidRPr="007C12FF" w:rsidRDefault="00A82DDD" w:rsidP="00A82DDD">
            <w:pPr>
              <w:pStyle w:val="ae"/>
              <w:spacing w:before="0" w:after="0"/>
              <w:ind w:left="0"/>
              <w:jc w:val="both"/>
              <w:rPr>
                <w:b/>
                <w:bCs/>
                <w:sz w:val="22"/>
                <w:szCs w:val="22"/>
              </w:rPr>
            </w:pPr>
            <w:r w:rsidRPr="007C12FF">
              <w:rPr>
                <w:sz w:val="22"/>
                <w:szCs w:val="22"/>
              </w:rPr>
              <w:t>Построение боковых линий, линии борта</w:t>
            </w:r>
          </w:p>
        </w:tc>
        <w:tc>
          <w:tcPr>
            <w:tcW w:w="486" w:type="pct"/>
            <w:vMerge/>
            <w:vAlign w:val="center"/>
          </w:tcPr>
          <w:p w14:paraId="4F9245EE" w14:textId="284EC044" w:rsidR="00A82DDD" w:rsidRPr="007C12FF" w:rsidRDefault="00A82DDD" w:rsidP="00A82DDD">
            <w:pPr>
              <w:suppressAutoHyphens/>
              <w:spacing w:after="0"/>
              <w:jc w:val="center"/>
              <w:rPr>
                <w:rFonts w:ascii="Times New Roman" w:hAnsi="Times New Roman"/>
                <w:b/>
                <w:iCs/>
              </w:rPr>
            </w:pPr>
          </w:p>
        </w:tc>
        <w:tc>
          <w:tcPr>
            <w:tcW w:w="432" w:type="pct"/>
            <w:vMerge/>
          </w:tcPr>
          <w:p w14:paraId="5420A0AA"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47629606"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08C59E04" w14:textId="77777777" w:rsidR="00A82DDD" w:rsidRPr="007C12FF" w:rsidRDefault="00A82DDD" w:rsidP="00A82DDD">
            <w:pPr>
              <w:suppressAutoHyphens/>
              <w:spacing w:after="0"/>
              <w:jc w:val="center"/>
              <w:rPr>
                <w:rFonts w:ascii="Times New Roman" w:hAnsi="Times New Roman"/>
                <w:bCs/>
                <w:iCs/>
              </w:rPr>
            </w:pPr>
          </w:p>
        </w:tc>
      </w:tr>
      <w:tr w:rsidR="00A82DDD" w:rsidRPr="00084119" w14:paraId="11B01261" w14:textId="204BB51B" w:rsidTr="001739FC">
        <w:tc>
          <w:tcPr>
            <w:tcW w:w="941" w:type="pct"/>
            <w:vMerge/>
          </w:tcPr>
          <w:p w14:paraId="24B71301" w14:textId="77777777" w:rsidR="00A82DDD" w:rsidRPr="007C12FF" w:rsidRDefault="00A82DDD" w:rsidP="00A82DDD">
            <w:pPr>
              <w:spacing w:after="0" w:line="240" w:lineRule="auto"/>
              <w:rPr>
                <w:rFonts w:ascii="Times New Roman" w:hAnsi="Times New Roman"/>
                <w:b/>
                <w:bCs/>
              </w:rPr>
            </w:pPr>
          </w:p>
        </w:tc>
        <w:tc>
          <w:tcPr>
            <w:tcW w:w="2125" w:type="pct"/>
          </w:tcPr>
          <w:p w14:paraId="1E60D020" w14:textId="08E7E6A4" w:rsidR="00A82DDD" w:rsidRPr="007C12FF" w:rsidRDefault="00A82DDD" w:rsidP="00A82DDD">
            <w:pPr>
              <w:pStyle w:val="ae"/>
              <w:spacing w:before="0" w:after="0"/>
              <w:ind w:left="0"/>
              <w:jc w:val="both"/>
              <w:rPr>
                <w:b/>
                <w:bCs/>
                <w:sz w:val="22"/>
                <w:szCs w:val="22"/>
              </w:rPr>
            </w:pPr>
            <w:r w:rsidRPr="007C12FF">
              <w:rPr>
                <w:sz w:val="22"/>
                <w:szCs w:val="22"/>
              </w:rPr>
              <w:t xml:space="preserve">Расчет и построение </w:t>
            </w:r>
            <w:proofErr w:type="spellStart"/>
            <w:r w:rsidRPr="007C12FF">
              <w:rPr>
                <w:sz w:val="22"/>
                <w:szCs w:val="22"/>
              </w:rPr>
              <w:t>втачного</w:t>
            </w:r>
            <w:proofErr w:type="spellEnd"/>
            <w:r w:rsidRPr="007C12FF">
              <w:rPr>
                <w:sz w:val="22"/>
                <w:szCs w:val="22"/>
              </w:rPr>
              <w:t xml:space="preserve"> рукава</w:t>
            </w:r>
          </w:p>
        </w:tc>
        <w:tc>
          <w:tcPr>
            <w:tcW w:w="486" w:type="pct"/>
            <w:vMerge/>
            <w:vAlign w:val="center"/>
          </w:tcPr>
          <w:p w14:paraId="031D2F66" w14:textId="7032C5F8" w:rsidR="00A82DDD" w:rsidRPr="007C12FF" w:rsidRDefault="00A82DDD" w:rsidP="00A82DDD">
            <w:pPr>
              <w:suppressAutoHyphens/>
              <w:spacing w:after="0"/>
              <w:jc w:val="center"/>
              <w:rPr>
                <w:rFonts w:ascii="Times New Roman" w:hAnsi="Times New Roman"/>
                <w:b/>
                <w:iCs/>
              </w:rPr>
            </w:pPr>
          </w:p>
        </w:tc>
        <w:tc>
          <w:tcPr>
            <w:tcW w:w="432" w:type="pct"/>
            <w:vMerge/>
          </w:tcPr>
          <w:p w14:paraId="2D3EF953"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3A082819"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136F8263" w14:textId="77777777" w:rsidR="00A82DDD" w:rsidRPr="007C12FF" w:rsidRDefault="00A82DDD" w:rsidP="00A82DDD">
            <w:pPr>
              <w:suppressAutoHyphens/>
              <w:spacing w:after="0"/>
              <w:jc w:val="center"/>
              <w:rPr>
                <w:rFonts w:ascii="Times New Roman" w:hAnsi="Times New Roman"/>
                <w:bCs/>
                <w:iCs/>
              </w:rPr>
            </w:pPr>
          </w:p>
        </w:tc>
      </w:tr>
      <w:tr w:rsidR="00A82DDD" w:rsidRPr="00084119" w14:paraId="16A1A930" w14:textId="37E9BE92" w:rsidTr="001739FC">
        <w:tc>
          <w:tcPr>
            <w:tcW w:w="941" w:type="pct"/>
            <w:vMerge/>
          </w:tcPr>
          <w:p w14:paraId="2ABDE12B" w14:textId="77777777" w:rsidR="00A82DDD" w:rsidRPr="007C12FF" w:rsidRDefault="00A82DDD" w:rsidP="00A82DDD">
            <w:pPr>
              <w:spacing w:after="0" w:line="240" w:lineRule="auto"/>
              <w:rPr>
                <w:rFonts w:ascii="Times New Roman" w:hAnsi="Times New Roman"/>
                <w:b/>
                <w:bCs/>
              </w:rPr>
            </w:pPr>
          </w:p>
        </w:tc>
        <w:tc>
          <w:tcPr>
            <w:tcW w:w="2125" w:type="pct"/>
          </w:tcPr>
          <w:p w14:paraId="5173F581" w14:textId="4387DCB2" w:rsidR="00A82DDD" w:rsidRPr="007C12FF" w:rsidRDefault="00A82DDD" w:rsidP="00A82DDD">
            <w:pPr>
              <w:pStyle w:val="ae"/>
              <w:spacing w:before="0" w:after="0"/>
              <w:ind w:left="0"/>
              <w:jc w:val="both"/>
              <w:rPr>
                <w:b/>
                <w:bCs/>
                <w:sz w:val="22"/>
                <w:szCs w:val="22"/>
              </w:rPr>
            </w:pPr>
            <w:r w:rsidRPr="007C12FF">
              <w:rPr>
                <w:sz w:val="22"/>
                <w:szCs w:val="22"/>
              </w:rPr>
              <w:t>Расчет и построение воротников различных форм</w:t>
            </w:r>
          </w:p>
        </w:tc>
        <w:tc>
          <w:tcPr>
            <w:tcW w:w="486" w:type="pct"/>
            <w:vMerge/>
            <w:vAlign w:val="center"/>
          </w:tcPr>
          <w:p w14:paraId="689E2942" w14:textId="66E1B00E" w:rsidR="00A82DDD" w:rsidRPr="007C12FF" w:rsidRDefault="00A82DDD" w:rsidP="00A82DDD">
            <w:pPr>
              <w:suppressAutoHyphens/>
              <w:spacing w:after="0"/>
              <w:jc w:val="center"/>
              <w:rPr>
                <w:rFonts w:ascii="Times New Roman" w:hAnsi="Times New Roman"/>
                <w:iCs/>
              </w:rPr>
            </w:pPr>
          </w:p>
        </w:tc>
        <w:tc>
          <w:tcPr>
            <w:tcW w:w="432" w:type="pct"/>
            <w:vMerge/>
          </w:tcPr>
          <w:p w14:paraId="7B2970DD"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55E4A1D3"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1D40C022" w14:textId="77777777" w:rsidR="00A82DDD" w:rsidRPr="007C12FF" w:rsidRDefault="00A82DDD" w:rsidP="00A82DDD">
            <w:pPr>
              <w:suppressAutoHyphens/>
              <w:spacing w:after="0"/>
              <w:jc w:val="center"/>
              <w:rPr>
                <w:rFonts w:ascii="Times New Roman" w:hAnsi="Times New Roman"/>
                <w:iCs/>
              </w:rPr>
            </w:pPr>
          </w:p>
        </w:tc>
      </w:tr>
      <w:tr w:rsidR="00A82DDD" w:rsidRPr="00084119" w14:paraId="30D3D4B1" w14:textId="58178AB4" w:rsidTr="001739FC">
        <w:tc>
          <w:tcPr>
            <w:tcW w:w="941" w:type="pct"/>
            <w:vMerge/>
          </w:tcPr>
          <w:p w14:paraId="52E4529B" w14:textId="77777777" w:rsidR="00A82DDD" w:rsidRPr="007C12FF" w:rsidRDefault="00A82DDD" w:rsidP="00A82DDD">
            <w:pPr>
              <w:spacing w:after="0" w:line="240" w:lineRule="auto"/>
              <w:rPr>
                <w:rFonts w:ascii="Times New Roman" w:hAnsi="Times New Roman"/>
                <w:b/>
                <w:bCs/>
              </w:rPr>
            </w:pPr>
          </w:p>
        </w:tc>
        <w:tc>
          <w:tcPr>
            <w:tcW w:w="2125" w:type="pct"/>
            <w:vAlign w:val="bottom"/>
          </w:tcPr>
          <w:p w14:paraId="1C41D8AE" w14:textId="4E2A7E91" w:rsidR="00A82DDD" w:rsidRPr="007C12FF" w:rsidRDefault="00A82DDD" w:rsidP="00A82DDD">
            <w:pPr>
              <w:pStyle w:val="ae"/>
              <w:spacing w:before="0" w:after="0"/>
              <w:ind w:left="0"/>
              <w:jc w:val="both"/>
              <w:rPr>
                <w:b/>
                <w:bCs/>
                <w:sz w:val="22"/>
                <w:szCs w:val="22"/>
              </w:rPr>
            </w:pPr>
            <w:r w:rsidRPr="007C12FF">
              <w:rPr>
                <w:sz w:val="22"/>
                <w:szCs w:val="22"/>
              </w:rPr>
              <w:t>Перевод вытачек на деталях плечевой одежды с использованием базовой конструкции</w:t>
            </w:r>
          </w:p>
        </w:tc>
        <w:tc>
          <w:tcPr>
            <w:tcW w:w="486" w:type="pct"/>
            <w:vMerge/>
            <w:vAlign w:val="center"/>
          </w:tcPr>
          <w:p w14:paraId="252252EB" w14:textId="7B2BF7C0" w:rsidR="00A82DDD" w:rsidRPr="007C12FF" w:rsidRDefault="00A82DDD" w:rsidP="00A82DDD">
            <w:pPr>
              <w:suppressAutoHyphens/>
              <w:spacing w:after="0"/>
              <w:jc w:val="center"/>
              <w:rPr>
                <w:rFonts w:ascii="Times New Roman" w:hAnsi="Times New Roman"/>
                <w:iCs/>
              </w:rPr>
            </w:pPr>
          </w:p>
        </w:tc>
        <w:tc>
          <w:tcPr>
            <w:tcW w:w="432" w:type="pct"/>
            <w:vMerge/>
          </w:tcPr>
          <w:p w14:paraId="2FCC74E1"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728A257F"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1A30F7A1" w14:textId="77777777" w:rsidR="00A82DDD" w:rsidRPr="007C12FF" w:rsidRDefault="00A82DDD" w:rsidP="00A82DDD">
            <w:pPr>
              <w:suppressAutoHyphens/>
              <w:spacing w:after="0"/>
              <w:jc w:val="center"/>
              <w:rPr>
                <w:rFonts w:ascii="Times New Roman" w:hAnsi="Times New Roman"/>
                <w:iCs/>
              </w:rPr>
            </w:pPr>
          </w:p>
        </w:tc>
      </w:tr>
      <w:tr w:rsidR="00A82DDD" w:rsidRPr="00084119" w14:paraId="0B93CEAF" w14:textId="6398A5F7" w:rsidTr="001739FC">
        <w:tc>
          <w:tcPr>
            <w:tcW w:w="941" w:type="pct"/>
            <w:vMerge/>
          </w:tcPr>
          <w:p w14:paraId="4993638A" w14:textId="77777777" w:rsidR="00A82DDD" w:rsidRPr="007C12FF" w:rsidRDefault="00A82DDD" w:rsidP="00A82DDD">
            <w:pPr>
              <w:spacing w:after="0" w:line="240" w:lineRule="auto"/>
              <w:rPr>
                <w:rFonts w:ascii="Times New Roman" w:hAnsi="Times New Roman"/>
                <w:b/>
                <w:bCs/>
              </w:rPr>
            </w:pPr>
          </w:p>
        </w:tc>
        <w:tc>
          <w:tcPr>
            <w:tcW w:w="2125" w:type="pct"/>
            <w:vAlign w:val="bottom"/>
          </w:tcPr>
          <w:p w14:paraId="365E8BC9" w14:textId="4F465BB7" w:rsidR="00A82DDD" w:rsidRPr="007C12FF" w:rsidRDefault="00A82DDD" w:rsidP="00A82DDD">
            <w:pPr>
              <w:pStyle w:val="ae"/>
              <w:spacing w:before="0" w:after="0"/>
              <w:ind w:left="0"/>
              <w:jc w:val="both"/>
              <w:rPr>
                <w:b/>
                <w:bCs/>
                <w:sz w:val="22"/>
                <w:szCs w:val="22"/>
              </w:rPr>
            </w:pPr>
            <w:r w:rsidRPr="007C12FF">
              <w:rPr>
                <w:sz w:val="22"/>
                <w:szCs w:val="22"/>
              </w:rPr>
              <w:t>Построение конструктивных линий и мелких деталей в плечевой одежде</w:t>
            </w:r>
          </w:p>
        </w:tc>
        <w:tc>
          <w:tcPr>
            <w:tcW w:w="486" w:type="pct"/>
            <w:vMerge/>
            <w:vAlign w:val="center"/>
          </w:tcPr>
          <w:p w14:paraId="64257203" w14:textId="60CC8BD1" w:rsidR="00A82DDD" w:rsidRPr="007C12FF" w:rsidRDefault="00A82DDD" w:rsidP="00A82DDD">
            <w:pPr>
              <w:suppressAutoHyphens/>
              <w:spacing w:after="0"/>
              <w:jc w:val="center"/>
              <w:rPr>
                <w:rFonts w:ascii="Times New Roman" w:hAnsi="Times New Roman"/>
                <w:bCs/>
                <w:iCs/>
              </w:rPr>
            </w:pPr>
          </w:p>
        </w:tc>
        <w:tc>
          <w:tcPr>
            <w:tcW w:w="432" w:type="pct"/>
            <w:vMerge/>
          </w:tcPr>
          <w:p w14:paraId="66776633"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3DAC30AA"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7223E3B2" w14:textId="77777777" w:rsidR="00A82DDD" w:rsidRPr="007C12FF" w:rsidRDefault="00A82DDD" w:rsidP="00A82DDD">
            <w:pPr>
              <w:suppressAutoHyphens/>
              <w:spacing w:after="0"/>
              <w:jc w:val="center"/>
              <w:rPr>
                <w:rFonts w:ascii="Times New Roman" w:hAnsi="Times New Roman"/>
                <w:bCs/>
                <w:iCs/>
              </w:rPr>
            </w:pPr>
          </w:p>
        </w:tc>
      </w:tr>
      <w:tr w:rsidR="00A82DDD" w:rsidRPr="00084119" w14:paraId="5C7118F9" w14:textId="65E3243D" w:rsidTr="001739FC">
        <w:tc>
          <w:tcPr>
            <w:tcW w:w="941" w:type="pct"/>
            <w:vMerge/>
          </w:tcPr>
          <w:p w14:paraId="406CD123" w14:textId="77777777" w:rsidR="00A82DDD" w:rsidRPr="007C12FF" w:rsidRDefault="00A82DDD" w:rsidP="00A82DDD">
            <w:pPr>
              <w:spacing w:after="0" w:line="240" w:lineRule="auto"/>
              <w:rPr>
                <w:rFonts w:ascii="Times New Roman" w:hAnsi="Times New Roman"/>
                <w:b/>
                <w:bCs/>
              </w:rPr>
            </w:pPr>
          </w:p>
        </w:tc>
        <w:tc>
          <w:tcPr>
            <w:tcW w:w="2125" w:type="pct"/>
            <w:vAlign w:val="bottom"/>
          </w:tcPr>
          <w:p w14:paraId="29A00315" w14:textId="5939498E" w:rsidR="00A82DDD" w:rsidRPr="007C12FF" w:rsidRDefault="00A82DDD" w:rsidP="00A82DDD">
            <w:pPr>
              <w:pStyle w:val="ae"/>
              <w:spacing w:before="0" w:after="0"/>
              <w:ind w:left="0"/>
              <w:jc w:val="both"/>
              <w:rPr>
                <w:b/>
                <w:bCs/>
                <w:sz w:val="22"/>
                <w:szCs w:val="22"/>
              </w:rPr>
            </w:pPr>
            <w:r w:rsidRPr="007C12FF">
              <w:rPr>
                <w:sz w:val="22"/>
                <w:szCs w:val="22"/>
              </w:rPr>
              <w:t xml:space="preserve">Модификации </w:t>
            </w:r>
            <w:proofErr w:type="spellStart"/>
            <w:r w:rsidRPr="007C12FF">
              <w:rPr>
                <w:sz w:val="22"/>
                <w:szCs w:val="22"/>
              </w:rPr>
              <w:t>втачного</w:t>
            </w:r>
            <w:proofErr w:type="spellEnd"/>
            <w:r w:rsidRPr="007C12FF">
              <w:rPr>
                <w:sz w:val="22"/>
                <w:szCs w:val="22"/>
              </w:rPr>
              <w:t xml:space="preserve"> рукава при проектировании складок, сборок, расширений</w:t>
            </w:r>
          </w:p>
        </w:tc>
        <w:tc>
          <w:tcPr>
            <w:tcW w:w="486" w:type="pct"/>
            <w:vMerge/>
            <w:vAlign w:val="center"/>
          </w:tcPr>
          <w:p w14:paraId="7AA30E86" w14:textId="221CAF90" w:rsidR="00A82DDD" w:rsidRPr="007C12FF" w:rsidRDefault="00A82DDD" w:rsidP="00A82DDD">
            <w:pPr>
              <w:suppressAutoHyphens/>
              <w:spacing w:after="0"/>
              <w:jc w:val="center"/>
              <w:rPr>
                <w:rFonts w:ascii="Times New Roman" w:hAnsi="Times New Roman"/>
                <w:b/>
                <w:iCs/>
              </w:rPr>
            </w:pPr>
          </w:p>
        </w:tc>
        <w:tc>
          <w:tcPr>
            <w:tcW w:w="432" w:type="pct"/>
            <w:vMerge/>
          </w:tcPr>
          <w:p w14:paraId="3258EC49"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05CCA1B2"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55F22CAC" w14:textId="77777777" w:rsidR="00A82DDD" w:rsidRPr="007C12FF" w:rsidRDefault="00A82DDD" w:rsidP="00A82DDD">
            <w:pPr>
              <w:suppressAutoHyphens/>
              <w:spacing w:after="0"/>
              <w:jc w:val="center"/>
              <w:rPr>
                <w:rFonts w:ascii="Times New Roman" w:hAnsi="Times New Roman"/>
                <w:bCs/>
                <w:iCs/>
              </w:rPr>
            </w:pPr>
          </w:p>
        </w:tc>
      </w:tr>
      <w:tr w:rsidR="00A82DDD" w:rsidRPr="00315F34" w14:paraId="6E15EDD4" w14:textId="46A8ADA2" w:rsidTr="001739FC">
        <w:tc>
          <w:tcPr>
            <w:tcW w:w="941" w:type="pct"/>
            <w:vMerge w:val="restart"/>
          </w:tcPr>
          <w:p w14:paraId="79D7F0AE"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2.2. </w:t>
            </w:r>
            <w:r w:rsidRPr="007C12FF">
              <w:rPr>
                <w:rFonts w:ascii="Times New Roman" w:eastAsia="Calibri" w:hAnsi="Times New Roman"/>
                <w:b/>
                <w:bCs/>
              </w:rPr>
              <w:t>Конструирование изделий с рукавами покроя реглан</w:t>
            </w:r>
          </w:p>
        </w:tc>
        <w:tc>
          <w:tcPr>
            <w:tcW w:w="2125" w:type="pct"/>
          </w:tcPr>
          <w:p w14:paraId="6C393673" w14:textId="77777777" w:rsidR="00A82DDD" w:rsidRPr="007C12FF" w:rsidRDefault="00A82DDD" w:rsidP="00A82DDD">
            <w:pPr>
              <w:spacing w:after="0" w:line="240" w:lineRule="auto"/>
              <w:rPr>
                <w:rFonts w:ascii="Times New Roman" w:hAnsi="Times New Roman"/>
                <w:b/>
              </w:rPr>
            </w:pPr>
            <w:r w:rsidRPr="007C12FF">
              <w:rPr>
                <w:rFonts w:ascii="Times New Roman" w:hAnsi="Times New Roman"/>
                <w:b/>
              </w:rPr>
              <w:t xml:space="preserve">Содержание </w:t>
            </w:r>
          </w:p>
        </w:tc>
        <w:tc>
          <w:tcPr>
            <w:tcW w:w="486" w:type="pct"/>
            <w:vMerge w:val="restart"/>
            <w:vAlign w:val="center"/>
          </w:tcPr>
          <w:p w14:paraId="69EAC1B3" w14:textId="4187EA99" w:rsidR="00A82DDD" w:rsidRPr="007C12FF" w:rsidRDefault="00A82DDD" w:rsidP="00A82DDD">
            <w:pPr>
              <w:suppressAutoHyphens/>
              <w:spacing w:after="0"/>
              <w:jc w:val="center"/>
              <w:rPr>
                <w:rFonts w:ascii="Times New Roman" w:hAnsi="Times New Roman"/>
                <w:b/>
                <w:iCs/>
              </w:rPr>
            </w:pPr>
          </w:p>
        </w:tc>
        <w:tc>
          <w:tcPr>
            <w:tcW w:w="432" w:type="pct"/>
          </w:tcPr>
          <w:p w14:paraId="398C6E57" w14:textId="77777777" w:rsidR="00A82DDD" w:rsidRPr="007C12FF" w:rsidRDefault="00A82DDD" w:rsidP="00A82DDD">
            <w:pPr>
              <w:suppressAutoHyphens/>
              <w:spacing w:after="0"/>
              <w:jc w:val="center"/>
              <w:rPr>
                <w:rFonts w:ascii="Times New Roman" w:hAnsi="Times New Roman"/>
                <w:b/>
                <w:iCs/>
              </w:rPr>
            </w:pPr>
          </w:p>
        </w:tc>
        <w:tc>
          <w:tcPr>
            <w:tcW w:w="509" w:type="pct"/>
          </w:tcPr>
          <w:p w14:paraId="0FA065D5" w14:textId="77777777" w:rsidR="00A82DDD" w:rsidRPr="007C12FF" w:rsidRDefault="00A82DDD" w:rsidP="00A82DDD">
            <w:pPr>
              <w:suppressAutoHyphens/>
              <w:spacing w:after="0"/>
              <w:jc w:val="center"/>
              <w:rPr>
                <w:rFonts w:ascii="Times New Roman" w:hAnsi="Times New Roman"/>
                <w:b/>
                <w:iCs/>
              </w:rPr>
            </w:pPr>
          </w:p>
        </w:tc>
        <w:tc>
          <w:tcPr>
            <w:tcW w:w="507" w:type="pct"/>
          </w:tcPr>
          <w:p w14:paraId="5019EFF3" w14:textId="77777777" w:rsidR="00A82DDD" w:rsidRPr="007C12FF" w:rsidRDefault="00A82DDD" w:rsidP="00A82DDD">
            <w:pPr>
              <w:suppressAutoHyphens/>
              <w:spacing w:after="0"/>
              <w:jc w:val="center"/>
              <w:rPr>
                <w:rFonts w:ascii="Times New Roman" w:hAnsi="Times New Roman"/>
                <w:b/>
                <w:iCs/>
              </w:rPr>
            </w:pPr>
          </w:p>
        </w:tc>
      </w:tr>
      <w:tr w:rsidR="00A82DDD" w:rsidRPr="00315F34" w14:paraId="093713D8" w14:textId="0E171DCA" w:rsidTr="00565171">
        <w:trPr>
          <w:trHeight w:val="1328"/>
        </w:trPr>
        <w:tc>
          <w:tcPr>
            <w:tcW w:w="941" w:type="pct"/>
            <w:vMerge/>
          </w:tcPr>
          <w:p w14:paraId="5A51DD3E" w14:textId="77777777" w:rsidR="00A82DDD" w:rsidRPr="007C12FF" w:rsidRDefault="00A82DDD" w:rsidP="00A82DDD">
            <w:pPr>
              <w:spacing w:after="0" w:line="240" w:lineRule="auto"/>
              <w:rPr>
                <w:rFonts w:ascii="Times New Roman" w:hAnsi="Times New Roman"/>
                <w:b/>
                <w:bCs/>
              </w:rPr>
            </w:pPr>
          </w:p>
        </w:tc>
        <w:tc>
          <w:tcPr>
            <w:tcW w:w="2125" w:type="pct"/>
          </w:tcPr>
          <w:p w14:paraId="11A17DDA" w14:textId="77777777" w:rsidR="00A82DDD" w:rsidRPr="007C12FF" w:rsidRDefault="00A82DDD" w:rsidP="00A82DDD">
            <w:pPr>
              <w:pStyle w:val="ae"/>
              <w:numPr>
                <w:ilvl w:val="0"/>
                <w:numId w:val="24"/>
              </w:numPr>
              <w:tabs>
                <w:tab w:val="left" w:pos="406"/>
              </w:tabs>
              <w:spacing w:before="0" w:after="0"/>
              <w:ind w:left="123" w:firstLine="0"/>
              <w:jc w:val="both"/>
              <w:rPr>
                <w:sz w:val="22"/>
                <w:szCs w:val="22"/>
              </w:rPr>
            </w:pPr>
            <w:r w:rsidRPr="007C12FF">
              <w:rPr>
                <w:sz w:val="22"/>
                <w:szCs w:val="22"/>
              </w:rPr>
              <w:t xml:space="preserve">Особенности оформления проймы и варианты рукавов реглан: нулевой, арочный, </w:t>
            </w:r>
            <w:proofErr w:type="spellStart"/>
            <w:r w:rsidRPr="007C12FF">
              <w:rPr>
                <w:sz w:val="22"/>
                <w:szCs w:val="22"/>
              </w:rPr>
              <w:t>полуреглан</w:t>
            </w:r>
            <w:proofErr w:type="spellEnd"/>
            <w:r w:rsidRPr="007C12FF">
              <w:rPr>
                <w:sz w:val="22"/>
                <w:szCs w:val="22"/>
              </w:rPr>
              <w:t xml:space="preserve">, реглан-погон. </w:t>
            </w:r>
          </w:p>
        </w:tc>
        <w:tc>
          <w:tcPr>
            <w:tcW w:w="486" w:type="pct"/>
            <w:vMerge/>
            <w:vAlign w:val="center"/>
          </w:tcPr>
          <w:p w14:paraId="7B65BE01" w14:textId="77777777" w:rsidR="00A82DDD" w:rsidRPr="007C12FF" w:rsidRDefault="00A82DDD" w:rsidP="00A82DDD">
            <w:pPr>
              <w:suppressAutoHyphens/>
              <w:spacing w:after="0"/>
              <w:rPr>
                <w:rFonts w:ascii="Times New Roman" w:hAnsi="Times New Roman"/>
                <w:b/>
                <w:i/>
              </w:rPr>
            </w:pPr>
          </w:p>
        </w:tc>
        <w:tc>
          <w:tcPr>
            <w:tcW w:w="432" w:type="pct"/>
            <w:vMerge w:val="restart"/>
          </w:tcPr>
          <w:p w14:paraId="39428100" w14:textId="77777777" w:rsidR="00A82DDD" w:rsidRPr="007C12FF" w:rsidRDefault="00A82DDD" w:rsidP="00A82DDD">
            <w:pPr>
              <w:suppressAutoHyphens/>
              <w:spacing w:after="0"/>
              <w:rPr>
                <w:rFonts w:ascii="Times New Roman" w:hAnsi="Times New Roman"/>
                <w:b/>
                <w:i/>
              </w:rPr>
            </w:pPr>
          </w:p>
        </w:tc>
        <w:tc>
          <w:tcPr>
            <w:tcW w:w="509" w:type="pct"/>
            <w:vMerge w:val="restart"/>
          </w:tcPr>
          <w:p w14:paraId="03269CD8"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7B5BBBEB"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09452215"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3C3945D6"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7C390425" w14:textId="77777777" w:rsidR="00A82DDD" w:rsidRDefault="00A82DDD" w:rsidP="00A82DDD">
            <w:pPr>
              <w:suppressAutoHyphens/>
              <w:spacing w:after="0"/>
              <w:rPr>
                <w:rFonts w:ascii="Times New Roman" w:hAnsi="Times New Roman"/>
              </w:rPr>
            </w:pPr>
            <w:r w:rsidRPr="00143325">
              <w:rPr>
                <w:rFonts w:ascii="Times New Roman" w:hAnsi="Times New Roman"/>
              </w:rPr>
              <w:lastRenderedPageBreak/>
              <w:t xml:space="preserve">ОК 02, </w:t>
            </w:r>
          </w:p>
          <w:p w14:paraId="248DF3C6" w14:textId="326104BD" w:rsidR="00A82DDD" w:rsidRPr="007C12FF" w:rsidRDefault="00A82DDD" w:rsidP="00A82DDD">
            <w:pPr>
              <w:suppressAutoHyphens/>
              <w:spacing w:after="0"/>
              <w:rPr>
                <w:rFonts w:ascii="Times New Roman" w:hAnsi="Times New Roman"/>
                <w:b/>
                <w:i/>
              </w:rPr>
            </w:pPr>
            <w:r w:rsidRPr="00143325">
              <w:rPr>
                <w:rFonts w:ascii="Times New Roman" w:hAnsi="Times New Roman"/>
              </w:rPr>
              <w:t>ОК 04</w:t>
            </w:r>
          </w:p>
        </w:tc>
        <w:tc>
          <w:tcPr>
            <w:tcW w:w="507" w:type="pct"/>
            <w:vMerge w:val="restart"/>
          </w:tcPr>
          <w:p w14:paraId="27DE8010" w14:textId="77777777" w:rsidR="00A82DDD" w:rsidRPr="007C12FF" w:rsidRDefault="00A82DDD" w:rsidP="00A82DDD">
            <w:pPr>
              <w:suppressAutoHyphens/>
              <w:spacing w:after="0"/>
              <w:rPr>
                <w:rFonts w:ascii="Times New Roman" w:hAnsi="Times New Roman"/>
                <w:b/>
                <w:i/>
              </w:rPr>
            </w:pPr>
          </w:p>
        </w:tc>
      </w:tr>
      <w:tr w:rsidR="00A82DDD" w:rsidRPr="00315F34" w14:paraId="43E4B883" w14:textId="1DE3A9B3" w:rsidTr="001739FC">
        <w:tc>
          <w:tcPr>
            <w:tcW w:w="941" w:type="pct"/>
            <w:vMerge/>
          </w:tcPr>
          <w:p w14:paraId="2100F31A" w14:textId="77777777" w:rsidR="00A82DDD" w:rsidRPr="007C12FF" w:rsidRDefault="00A82DDD" w:rsidP="00A82DDD">
            <w:pPr>
              <w:spacing w:after="0" w:line="240" w:lineRule="auto"/>
              <w:rPr>
                <w:rFonts w:ascii="Times New Roman" w:hAnsi="Times New Roman"/>
                <w:b/>
                <w:bCs/>
              </w:rPr>
            </w:pPr>
          </w:p>
        </w:tc>
        <w:tc>
          <w:tcPr>
            <w:tcW w:w="2125" w:type="pct"/>
          </w:tcPr>
          <w:p w14:paraId="3C7AF7AD" w14:textId="77777777" w:rsidR="00A82DDD" w:rsidRPr="007C12FF" w:rsidRDefault="00A82DDD" w:rsidP="00A82DDD">
            <w:pPr>
              <w:pStyle w:val="ae"/>
              <w:numPr>
                <w:ilvl w:val="0"/>
                <w:numId w:val="24"/>
              </w:numPr>
              <w:tabs>
                <w:tab w:val="left" w:pos="406"/>
              </w:tabs>
              <w:spacing w:before="0" w:after="0"/>
              <w:ind w:left="123" w:firstLine="0"/>
              <w:jc w:val="both"/>
              <w:rPr>
                <w:sz w:val="22"/>
                <w:szCs w:val="22"/>
              </w:rPr>
            </w:pPr>
            <w:r w:rsidRPr="007C12FF">
              <w:rPr>
                <w:sz w:val="22"/>
                <w:szCs w:val="22"/>
              </w:rPr>
              <w:t>Особенности выбора прибавок для изделий покроя реглан</w:t>
            </w:r>
          </w:p>
        </w:tc>
        <w:tc>
          <w:tcPr>
            <w:tcW w:w="486" w:type="pct"/>
            <w:vMerge/>
            <w:vAlign w:val="center"/>
          </w:tcPr>
          <w:p w14:paraId="547C6969" w14:textId="77777777" w:rsidR="00A82DDD" w:rsidRPr="007C12FF" w:rsidRDefault="00A82DDD" w:rsidP="00A82DDD">
            <w:pPr>
              <w:suppressAutoHyphens/>
              <w:spacing w:after="0"/>
              <w:rPr>
                <w:rFonts w:ascii="Times New Roman" w:hAnsi="Times New Roman"/>
                <w:b/>
                <w:i/>
              </w:rPr>
            </w:pPr>
          </w:p>
        </w:tc>
        <w:tc>
          <w:tcPr>
            <w:tcW w:w="432" w:type="pct"/>
            <w:vMerge/>
          </w:tcPr>
          <w:p w14:paraId="24E9A320" w14:textId="77777777" w:rsidR="00A82DDD" w:rsidRPr="007C12FF" w:rsidRDefault="00A82DDD" w:rsidP="00A82DDD">
            <w:pPr>
              <w:suppressAutoHyphens/>
              <w:spacing w:after="0"/>
              <w:rPr>
                <w:rFonts w:ascii="Times New Roman" w:hAnsi="Times New Roman"/>
                <w:b/>
                <w:i/>
              </w:rPr>
            </w:pPr>
          </w:p>
        </w:tc>
        <w:tc>
          <w:tcPr>
            <w:tcW w:w="509" w:type="pct"/>
            <w:vMerge/>
          </w:tcPr>
          <w:p w14:paraId="15E7D6BC" w14:textId="77777777" w:rsidR="00A82DDD" w:rsidRPr="007C12FF" w:rsidRDefault="00A82DDD" w:rsidP="00A82DDD">
            <w:pPr>
              <w:suppressAutoHyphens/>
              <w:spacing w:after="0"/>
              <w:rPr>
                <w:rFonts w:ascii="Times New Roman" w:hAnsi="Times New Roman"/>
                <w:b/>
                <w:i/>
              </w:rPr>
            </w:pPr>
          </w:p>
        </w:tc>
        <w:tc>
          <w:tcPr>
            <w:tcW w:w="507" w:type="pct"/>
            <w:vMerge/>
          </w:tcPr>
          <w:p w14:paraId="41F2013C" w14:textId="77777777" w:rsidR="00A82DDD" w:rsidRPr="007C12FF" w:rsidRDefault="00A82DDD" w:rsidP="00A82DDD">
            <w:pPr>
              <w:suppressAutoHyphens/>
              <w:spacing w:after="0"/>
              <w:rPr>
                <w:rFonts w:ascii="Times New Roman" w:hAnsi="Times New Roman"/>
                <w:b/>
                <w:i/>
              </w:rPr>
            </w:pPr>
          </w:p>
        </w:tc>
      </w:tr>
      <w:tr w:rsidR="00A82DDD" w:rsidRPr="00315F34" w14:paraId="38109742" w14:textId="7C262007" w:rsidTr="001739FC">
        <w:tc>
          <w:tcPr>
            <w:tcW w:w="941" w:type="pct"/>
            <w:vMerge/>
          </w:tcPr>
          <w:p w14:paraId="38874B7D" w14:textId="77777777" w:rsidR="00A82DDD" w:rsidRPr="007C12FF" w:rsidRDefault="00A82DDD" w:rsidP="00A82DDD">
            <w:pPr>
              <w:spacing w:after="0" w:line="240" w:lineRule="auto"/>
              <w:rPr>
                <w:rFonts w:ascii="Times New Roman" w:hAnsi="Times New Roman"/>
                <w:b/>
                <w:bCs/>
              </w:rPr>
            </w:pPr>
          </w:p>
        </w:tc>
        <w:tc>
          <w:tcPr>
            <w:tcW w:w="2125" w:type="pct"/>
          </w:tcPr>
          <w:p w14:paraId="3967C258" w14:textId="77777777" w:rsidR="00A82DDD" w:rsidRPr="007C12FF" w:rsidRDefault="00A82DDD" w:rsidP="00A82DDD">
            <w:pPr>
              <w:pStyle w:val="ae"/>
              <w:numPr>
                <w:ilvl w:val="0"/>
                <w:numId w:val="24"/>
              </w:numPr>
              <w:tabs>
                <w:tab w:val="left" w:pos="406"/>
              </w:tabs>
              <w:spacing w:before="0" w:after="0"/>
              <w:ind w:left="123" w:firstLine="0"/>
              <w:jc w:val="both"/>
              <w:rPr>
                <w:sz w:val="22"/>
                <w:szCs w:val="22"/>
              </w:rPr>
            </w:pPr>
            <w:r w:rsidRPr="007C12FF">
              <w:rPr>
                <w:sz w:val="22"/>
                <w:szCs w:val="22"/>
              </w:rPr>
              <w:t>Построение базовой конструкции изделия покроя реглан</w:t>
            </w:r>
          </w:p>
        </w:tc>
        <w:tc>
          <w:tcPr>
            <w:tcW w:w="486" w:type="pct"/>
            <w:vMerge/>
            <w:vAlign w:val="center"/>
          </w:tcPr>
          <w:p w14:paraId="5C976BD4" w14:textId="77777777" w:rsidR="00A82DDD" w:rsidRPr="007C12FF" w:rsidRDefault="00A82DDD" w:rsidP="00A82DDD">
            <w:pPr>
              <w:suppressAutoHyphens/>
              <w:spacing w:after="0"/>
              <w:rPr>
                <w:rFonts w:ascii="Times New Roman" w:hAnsi="Times New Roman"/>
                <w:b/>
                <w:i/>
              </w:rPr>
            </w:pPr>
          </w:p>
        </w:tc>
        <w:tc>
          <w:tcPr>
            <w:tcW w:w="432" w:type="pct"/>
            <w:vMerge/>
          </w:tcPr>
          <w:p w14:paraId="1FC00D1A" w14:textId="77777777" w:rsidR="00A82DDD" w:rsidRPr="007C12FF" w:rsidRDefault="00A82DDD" w:rsidP="00A82DDD">
            <w:pPr>
              <w:suppressAutoHyphens/>
              <w:spacing w:after="0"/>
              <w:rPr>
                <w:rFonts w:ascii="Times New Roman" w:hAnsi="Times New Roman"/>
                <w:b/>
                <w:i/>
              </w:rPr>
            </w:pPr>
          </w:p>
        </w:tc>
        <w:tc>
          <w:tcPr>
            <w:tcW w:w="509" w:type="pct"/>
            <w:vMerge/>
          </w:tcPr>
          <w:p w14:paraId="0F818DD9" w14:textId="77777777" w:rsidR="00A82DDD" w:rsidRPr="007C12FF" w:rsidRDefault="00A82DDD" w:rsidP="00A82DDD">
            <w:pPr>
              <w:suppressAutoHyphens/>
              <w:spacing w:after="0"/>
              <w:rPr>
                <w:rFonts w:ascii="Times New Roman" w:hAnsi="Times New Roman"/>
                <w:b/>
                <w:i/>
              </w:rPr>
            </w:pPr>
          </w:p>
        </w:tc>
        <w:tc>
          <w:tcPr>
            <w:tcW w:w="507" w:type="pct"/>
            <w:vMerge/>
          </w:tcPr>
          <w:p w14:paraId="5DA7A673" w14:textId="77777777" w:rsidR="00A82DDD" w:rsidRPr="007C12FF" w:rsidRDefault="00A82DDD" w:rsidP="00A82DDD">
            <w:pPr>
              <w:suppressAutoHyphens/>
              <w:spacing w:after="0"/>
              <w:rPr>
                <w:rFonts w:ascii="Times New Roman" w:hAnsi="Times New Roman"/>
                <w:b/>
                <w:i/>
              </w:rPr>
            </w:pPr>
          </w:p>
        </w:tc>
      </w:tr>
      <w:tr w:rsidR="00A82DDD" w:rsidRPr="00315F34" w14:paraId="004B5D96" w14:textId="03A97800" w:rsidTr="001739FC">
        <w:tc>
          <w:tcPr>
            <w:tcW w:w="941" w:type="pct"/>
            <w:vMerge/>
          </w:tcPr>
          <w:p w14:paraId="6F878063" w14:textId="77777777" w:rsidR="00A82DDD" w:rsidRPr="007C12FF" w:rsidRDefault="00A82DDD" w:rsidP="00A82DDD">
            <w:pPr>
              <w:spacing w:after="0" w:line="240" w:lineRule="auto"/>
              <w:rPr>
                <w:rFonts w:ascii="Times New Roman" w:hAnsi="Times New Roman"/>
                <w:b/>
                <w:bCs/>
              </w:rPr>
            </w:pPr>
          </w:p>
        </w:tc>
        <w:tc>
          <w:tcPr>
            <w:tcW w:w="2125" w:type="pct"/>
          </w:tcPr>
          <w:p w14:paraId="3C5545C2" w14:textId="77777777" w:rsidR="00A82DDD" w:rsidRPr="007C12FF" w:rsidRDefault="00A82DDD" w:rsidP="00A82DDD">
            <w:pPr>
              <w:tabs>
                <w:tab w:val="left" w:pos="406"/>
              </w:tabs>
              <w:spacing w:after="0" w:line="240" w:lineRule="auto"/>
              <w:ind w:left="123"/>
              <w:rPr>
                <w:rFonts w:ascii="Times New Roman" w:hAnsi="Times New Roman"/>
              </w:rPr>
            </w:pPr>
            <w:r w:rsidRPr="007C12FF">
              <w:rPr>
                <w:rFonts w:ascii="Times New Roman" w:hAnsi="Times New Roman"/>
                <w:b/>
                <w:bCs/>
              </w:rPr>
              <w:t>В том числе практических занятий и лабораторных работ</w:t>
            </w:r>
          </w:p>
        </w:tc>
        <w:tc>
          <w:tcPr>
            <w:tcW w:w="486" w:type="pct"/>
            <w:vAlign w:val="center"/>
          </w:tcPr>
          <w:p w14:paraId="2E61FD9E" w14:textId="163FCDC5" w:rsidR="00A82DDD" w:rsidRPr="007C12FF" w:rsidRDefault="00A82DDD" w:rsidP="00A82DDD">
            <w:pPr>
              <w:suppressAutoHyphens/>
              <w:spacing w:after="0"/>
              <w:jc w:val="center"/>
              <w:rPr>
                <w:rFonts w:ascii="Times New Roman" w:hAnsi="Times New Roman"/>
                <w:b/>
                <w:iCs/>
              </w:rPr>
            </w:pPr>
          </w:p>
        </w:tc>
        <w:tc>
          <w:tcPr>
            <w:tcW w:w="432" w:type="pct"/>
            <w:vMerge/>
          </w:tcPr>
          <w:p w14:paraId="530D86AE"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35B234DB"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176D52E5" w14:textId="77777777" w:rsidR="00A82DDD" w:rsidRPr="007C12FF" w:rsidRDefault="00A82DDD" w:rsidP="00A82DDD">
            <w:pPr>
              <w:suppressAutoHyphens/>
              <w:spacing w:after="0"/>
              <w:jc w:val="center"/>
              <w:rPr>
                <w:rFonts w:ascii="Times New Roman" w:hAnsi="Times New Roman"/>
                <w:b/>
                <w:iCs/>
              </w:rPr>
            </w:pPr>
          </w:p>
        </w:tc>
      </w:tr>
      <w:tr w:rsidR="00A82DDD" w:rsidRPr="00315F34" w14:paraId="25E9E7DD" w14:textId="5811EC30" w:rsidTr="001739FC">
        <w:tc>
          <w:tcPr>
            <w:tcW w:w="941" w:type="pct"/>
            <w:vMerge/>
          </w:tcPr>
          <w:p w14:paraId="6651E608" w14:textId="77777777" w:rsidR="00A82DDD" w:rsidRPr="007C12FF" w:rsidRDefault="00A82DDD" w:rsidP="00A82DDD">
            <w:pPr>
              <w:spacing w:after="0" w:line="240" w:lineRule="auto"/>
              <w:rPr>
                <w:rFonts w:ascii="Times New Roman" w:hAnsi="Times New Roman"/>
                <w:b/>
                <w:bCs/>
              </w:rPr>
            </w:pPr>
          </w:p>
        </w:tc>
        <w:tc>
          <w:tcPr>
            <w:tcW w:w="2125" w:type="pct"/>
          </w:tcPr>
          <w:p w14:paraId="6EF2B6FE" w14:textId="104C4892" w:rsidR="00A82DDD" w:rsidRPr="007C12FF" w:rsidRDefault="00A82DDD" w:rsidP="00A82DDD">
            <w:pPr>
              <w:tabs>
                <w:tab w:val="left" w:pos="406"/>
              </w:tabs>
              <w:spacing w:after="0" w:line="240" w:lineRule="auto"/>
              <w:ind w:left="123"/>
              <w:rPr>
                <w:rFonts w:ascii="Times New Roman" w:hAnsi="Times New Roman"/>
              </w:rPr>
            </w:pPr>
            <w:r w:rsidRPr="007C12FF">
              <w:rPr>
                <w:rFonts w:ascii="Times New Roman" w:hAnsi="Times New Roman"/>
              </w:rPr>
              <w:t>Расчет и построение базовой конструкции изделия покроя реглан</w:t>
            </w:r>
          </w:p>
        </w:tc>
        <w:tc>
          <w:tcPr>
            <w:tcW w:w="486" w:type="pct"/>
            <w:vAlign w:val="center"/>
          </w:tcPr>
          <w:p w14:paraId="706320B0" w14:textId="28C5BE68" w:rsidR="00A82DDD" w:rsidRPr="007C12FF" w:rsidRDefault="00A82DDD" w:rsidP="00A82DDD">
            <w:pPr>
              <w:suppressAutoHyphens/>
              <w:spacing w:after="0"/>
              <w:jc w:val="center"/>
              <w:rPr>
                <w:rFonts w:ascii="Times New Roman" w:hAnsi="Times New Roman"/>
              </w:rPr>
            </w:pPr>
          </w:p>
        </w:tc>
        <w:tc>
          <w:tcPr>
            <w:tcW w:w="432" w:type="pct"/>
            <w:vMerge/>
          </w:tcPr>
          <w:p w14:paraId="6A96D746" w14:textId="77777777" w:rsidR="00A82DDD" w:rsidRPr="007C12FF" w:rsidRDefault="00A82DDD" w:rsidP="00A82DDD">
            <w:pPr>
              <w:suppressAutoHyphens/>
              <w:spacing w:after="0"/>
              <w:jc w:val="center"/>
              <w:rPr>
                <w:rFonts w:ascii="Times New Roman" w:hAnsi="Times New Roman"/>
              </w:rPr>
            </w:pPr>
          </w:p>
        </w:tc>
        <w:tc>
          <w:tcPr>
            <w:tcW w:w="509" w:type="pct"/>
            <w:vMerge/>
          </w:tcPr>
          <w:p w14:paraId="44E02AB2" w14:textId="77777777" w:rsidR="00A82DDD" w:rsidRPr="007C12FF" w:rsidRDefault="00A82DDD" w:rsidP="00A82DDD">
            <w:pPr>
              <w:suppressAutoHyphens/>
              <w:spacing w:after="0"/>
              <w:jc w:val="center"/>
              <w:rPr>
                <w:rFonts w:ascii="Times New Roman" w:hAnsi="Times New Roman"/>
              </w:rPr>
            </w:pPr>
          </w:p>
        </w:tc>
        <w:tc>
          <w:tcPr>
            <w:tcW w:w="507" w:type="pct"/>
            <w:vMerge/>
          </w:tcPr>
          <w:p w14:paraId="429ED4D7" w14:textId="77777777" w:rsidR="00A82DDD" w:rsidRPr="007C12FF" w:rsidRDefault="00A82DDD" w:rsidP="00A82DDD">
            <w:pPr>
              <w:suppressAutoHyphens/>
              <w:spacing w:after="0"/>
              <w:jc w:val="center"/>
              <w:rPr>
                <w:rFonts w:ascii="Times New Roman" w:hAnsi="Times New Roman"/>
              </w:rPr>
            </w:pPr>
          </w:p>
        </w:tc>
      </w:tr>
      <w:tr w:rsidR="00A82DDD" w:rsidRPr="00315F34" w14:paraId="50A8A4BC" w14:textId="6258090E" w:rsidTr="001739FC">
        <w:tc>
          <w:tcPr>
            <w:tcW w:w="941" w:type="pct"/>
            <w:vMerge w:val="restart"/>
          </w:tcPr>
          <w:p w14:paraId="1970E0BB"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2.3. </w:t>
            </w:r>
            <w:r w:rsidRPr="007C12FF">
              <w:rPr>
                <w:rFonts w:ascii="Times New Roman" w:eastAsia="Calibri" w:hAnsi="Times New Roman"/>
                <w:b/>
                <w:bCs/>
              </w:rPr>
              <w:t>Конструирование изделий с рукавами рубашечного покроя</w:t>
            </w:r>
          </w:p>
        </w:tc>
        <w:tc>
          <w:tcPr>
            <w:tcW w:w="2125" w:type="pct"/>
          </w:tcPr>
          <w:p w14:paraId="1A6A1870" w14:textId="77777777" w:rsidR="00A82DDD" w:rsidRPr="007C12FF" w:rsidRDefault="00A82DDD" w:rsidP="00A82DDD">
            <w:pPr>
              <w:tabs>
                <w:tab w:val="left" w:pos="406"/>
              </w:tabs>
              <w:spacing w:after="0" w:line="240" w:lineRule="auto"/>
              <w:ind w:left="123"/>
              <w:rPr>
                <w:rFonts w:ascii="Times New Roman" w:hAnsi="Times New Roman"/>
                <w:b/>
                <w:bCs/>
              </w:rPr>
            </w:pPr>
            <w:r w:rsidRPr="007C12FF">
              <w:rPr>
                <w:rFonts w:ascii="Times New Roman" w:hAnsi="Times New Roman"/>
                <w:b/>
              </w:rPr>
              <w:t>Содержание</w:t>
            </w:r>
          </w:p>
        </w:tc>
        <w:tc>
          <w:tcPr>
            <w:tcW w:w="486" w:type="pct"/>
            <w:vMerge w:val="restart"/>
            <w:vAlign w:val="center"/>
          </w:tcPr>
          <w:p w14:paraId="7338447F" w14:textId="45266C54" w:rsidR="00A82DDD" w:rsidRPr="007C12FF" w:rsidRDefault="00A82DDD" w:rsidP="00A82DDD">
            <w:pPr>
              <w:suppressAutoHyphens/>
              <w:spacing w:after="0"/>
              <w:jc w:val="center"/>
              <w:rPr>
                <w:rFonts w:ascii="Times New Roman" w:hAnsi="Times New Roman"/>
                <w:b/>
                <w:iCs/>
              </w:rPr>
            </w:pPr>
          </w:p>
        </w:tc>
        <w:tc>
          <w:tcPr>
            <w:tcW w:w="432" w:type="pct"/>
          </w:tcPr>
          <w:p w14:paraId="60DC04C5" w14:textId="77777777" w:rsidR="00A82DDD" w:rsidRPr="007C12FF" w:rsidRDefault="00A82DDD" w:rsidP="00A82DDD">
            <w:pPr>
              <w:suppressAutoHyphens/>
              <w:spacing w:after="0"/>
              <w:jc w:val="center"/>
              <w:rPr>
                <w:rFonts w:ascii="Times New Roman" w:hAnsi="Times New Roman"/>
                <w:b/>
                <w:iCs/>
              </w:rPr>
            </w:pPr>
          </w:p>
        </w:tc>
        <w:tc>
          <w:tcPr>
            <w:tcW w:w="509" w:type="pct"/>
          </w:tcPr>
          <w:p w14:paraId="3FAD8B2C" w14:textId="77777777" w:rsidR="00A82DDD" w:rsidRPr="007C12FF" w:rsidRDefault="00A82DDD" w:rsidP="00A82DDD">
            <w:pPr>
              <w:suppressAutoHyphens/>
              <w:spacing w:after="0"/>
              <w:jc w:val="center"/>
              <w:rPr>
                <w:rFonts w:ascii="Times New Roman" w:hAnsi="Times New Roman"/>
                <w:b/>
                <w:iCs/>
              </w:rPr>
            </w:pPr>
          </w:p>
        </w:tc>
        <w:tc>
          <w:tcPr>
            <w:tcW w:w="507" w:type="pct"/>
          </w:tcPr>
          <w:p w14:paraId="66604CD4" w14:textId="77777777" w:rsidR="00A82DDD" w:rsidRPr="007C12FF" w:rsidRDefault="00A82DDD" w:rsidP="00A82DDD">
            <w:pPr>
              <w:suppressAutoHyphens/>
              <w:spacing w:after="0"/>
              <w:jc w:val="center"/>
              <w:rPr>
                <w:rFonts w:ascii="Times New Roman" w:hAnsi="Times New Roman"/>
                <w:b/>
                <w:iCs/>
              </w:rPr>
            </w:pPr>
          </w:p>
        </w:tc>
      </w:tr>
      <w:tr w:rsidR="00A82DDD" w:rsidRPr="00315F34" w14:paraId="669D0C3C" w14:textId="17704CB1" w:rsidTr="001739FC">
        <w:tc>
          <w:tcPr>
            <w:tcW w:w="941" w:type="pct"/>
            <w:vMerge/>
          </w:tcPr>
          <w:p w14:paraId="70C4B003"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44A15CA0" w14:textId="77777777" w:rsidR="00A82DDD" w:rsidRPr="007C12FF" w:rsidRDefault="00A82DDD" w:rsidP="00A82DDD">
            <w:pPr>
              <w:numPr>
                <w:ilvl w:val="0"/>
                <w:numId w:val="25"/>
              </w:numPr>
              <w:tabs>
                <w:tab w:val="left" w:pos="406"/>
              </w:tabs>
              <w:spacing w:after="0" w:line="240" w:lineRule="auto"/>
              <w:ind w:left="123" w:firstLine="0"/>
              <w:rPr>
                <w:rFonts w:ascii="Times New Roman" w:hAnsi="Times New Roman"/>
                <w:b/>
                <w:bCs/>
              </w:rPr>
            </w:pPr>
            <w:r w:rsidRPr="007C12FF">
              <w:rPr>
                <w:rFonts w:ascii="Times New Roman" w:hAnsi="Times New Roman"/>
                <w:b/>
                <w:bCs/>
              </w:rPr>
              <w:t>Построение конструкций изделий с рукавами рубашечного покроя.</w:t>
            </w:r>
          </w:p>
          <w:p w14:paraId="7D6B3193" w14:textId="77777777" w:rsidR="00A82DDD" w:rsidRPr="007C12FF" w:rsidRDefault="00A82DDD" w:rsidP="00A82DDD">
            <w:pPr>
              <w:tabs>
                <w:tab w:val="left" w:pos="406"/>
              </w:tabs>
              <w:spacing w:after="0" w:line="240" w:lineRule="auto"/>
              <w:ind w:left="123"/>
              <w:rPr>
                <w:rFonts w:ascii="Times New Roman" w:hAnsi="Times New Roman"/>
                <w:b/>
                <w:bCs/>
              </w:rPr>
            </w:pPr>
            <w:r w:rsidRPr="007C12FF">
              <w:rPr>
                <w:rFonts w:ascii="Times New Roman" w:hAnsi="Times New Roman"/>
              </w:rPr>
              <w:t>Особенности расчета и построения изделий с рукавами рубашечного покроя.</w:t>
            </w:r>
          </w:p>
          <w:p w14:paraId="1459D13C" w14:textId="77777777" w:rsidR="00A82DDD" w:rsidRPr="007C12FF" w:rsidRDefault="00A82DDD" w:rsidP="00A82DDD">
            <w:pPr>
              <w:tabs>
                <w:tab w:val="left" w:pos="406"/>
              </w:tabs>
              <w:spacing w:after="0" w:line="240" w:lineRule="auto"/>
              <w:ind w:left="123"/>
              <w:rPr>
                <w:rFonts w:ascii="Times New Roman" w:hAnsi="Times New Roman"/>
                <w:bCs/>
              </w:rPr>
            </w:pPr>
            <w:r w:rsidRPr="007C12FF">
              <w:rPr>
                <w:rFonts w:ascii="Times New Roman" w:hAnsi="Times New Roman"/>
                <w:bCs/>
              </w:rPr>
              <w:t>Выбор прибавок. Модификация проймы и рукава.</w:t>
            </w:r>
          </w:p>
        </w:tc>
        <w:tc>
          <w:tcPr>
            <w:tcW w:w="486" w:type="pct"/>
            <w:vMerge/>
            <w:vAlign w:val="center"/>
          </w:tcPr>
          <w:p w14:paraId="54BCB5F3" w14:textId="77777777" w:rsidR="00A82DDD" w:rsidRPr="007C12FF" w:rsidRDefault="00A82DDD" w:rsidP="00A82DDD">
            <w:pPr>
              <w:suppressAutoHyphens/>
              <w:spacing w:after="0"/>
              <w:jc w:val="center"/>
              <w:rPr>
                <w:rFonts w:ascii="Times New Roman" w:hAnsi="Times New Roman"/>
                <w:b/>
                <w:i/>
              </w:rPr>
            </w:pPr>
          </w:p>
        </w:tc>
        <w:tc>
          <w:tcPr>
            <w:tcW w:w="432" w:type="pct"/>
            <w:vMerge w:val="restart"/>
          </w:tcPr>
          <w:p w14:paraId="3D8734D9" w14:textId="77777777" w:rsidR="00A82DDD" w:rsidRPr="007C12FF" w:rsidRDefault="00A82DDD" w:rsidP="00A82DDD">
            <w:pPr>
              <w:suppressAutoHyphens/>
              <w:spacing w:after="0"/>
              <w:jc w:val="center"/>
              <w:rPr>
                <w:rFonts w:ascii="Times New Roman" w:hAnsi="Times New Roman"/>
                <w:b/>
                <w:i/>
              </w:rPr>
            </w:pPr>
          </w:p>
        </w:tc>
        <w:tc>
          <w:tcPr>
            <w:tcW w:w="509" w:type="pct"/>
            <w:vMerge w:val="restart"/>
          </w:tcPr>
          <w:p w14:paraId="78B4DFDE"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4DFD532A"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0A6C547E"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78F21E44"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7B801541"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29031365" w14:textId="7BBC56DF" w:rsidR="00A82DDD" w:rsidRPr="007C12FF" w:rsidRDefault="00A82DDD" w:rsidP="00A82DDD">
            <w:pPr>
              <w:suppressAutoHyphens/>
              <w:spacing w:after="0"/>
              <w:rPr>
                <w:rFonts w:ascii="Times New Roman" w:hAnsi="Times New Roman"/>
                <w:b/>
                <w:i/>
              </w:rPr>
            </w:pPr>
            <w:r w:rsidRPr="00143325">
              <w:rPr>
                <w:rFonts w:ascii="Times New Roman" w:hAnsi="Times New Roman"/>
              </w:rPr>
              <w:t>ОК 04</w:t>
            </w:r>
          </w:p>
        </w:tc>
        <w:tc>
          <w:tcPr>
            <w:tcW w:w="507" w:type="pct"/>
            <w:vMerge w:val="restart"/>
          </w:tcPr>
          <w:p w14:paraId="4A3AD673" w14:textId="77777777" w:rsidR="00A82DDD" w:rsidRPr="007C12FF" w:rsidRDefault="00A82DDD" w:rsidP="00A82DDD">
            <w:pPr>
              <w:suppressAutoHyphens/>
              <w:spacing w:after="0"/>
              <w:jc w:val="center"/>
              <w:rPr>
                <w:rFonts w:ascii="Times New Roman" w:hAnsi="Times New Roman"/>
                <w:b/>
                <w:i/>
              </w:rPr>
            </w:pPr>
          </w:p>
        </w:tc>
      </w:tr>
      <w:tr w:rsidR="00A82DDD" w:rsidRPr="00315F34" w14:paraId="0C047A40" w14:textId="4E41E3CD" w:rsidTr="001739FC">
        <w:tc>
          <w:tcPr>
            <w:tcW w:w="941" w:type="pct"/>
            <w:vMerge/>
          </w:tcPr>
          <w:p w14:paraId="31EB3549"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2768030B" w14:textId="77777777" w:rsidR="00A82DDD" w:rsidRPr="007C12FF" w:rsidRDefault="00A82DDD" w:rsidP="00A82DDD">
            <w:pPr>
              <w:tabs>
                <w:tab w:val="left" w:pos="406"/>
              </w:tabs>
              <w:spacing w:after="0" w:line="240" w:lineRule="auto"/>
              <w:ind w:left="123"/>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vAlign w:val="center"/>
          </w:tcPr>
          <w:p w14:paraId="5C498873" w14:textId="5988BA0A" w:rsidR="00A82DDD" w:rsidRPr="007C12FF" w:rsidRDefault="00A82DDD" w:rsidP="00A82DDD">
            <w:pPr>
              <w:suppressAutoHyphens/>
              <w:spacing w:after="0"/>
              <w:jc w:val="center"/>
              <w:rPr>
                <w:rFonts w:ascii="Times New Roman" w:hAnsi="Times New Roman"/>
                <w:b/>
                <w:iCs/>
              </w:rPr>
            </w:pPr>
          </w:p>
        </w:tc>
        <w:tc>
          <w:tcPr>
            <w:tcW w:w="432" w:type="pct"/>
            <w:vMerge/>
          </w:tcPr>
          <w:p w14:paraId="2183A4C8"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3CD4DBBD"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50CD0A23" w14:textId="77777777" w:rsidR="00A82DDD" w:rsidRPr="007C12FF" w:rsidRDefault="00A82DDD" w:rsidP="00A82DDD">
            <w:pPr>
              <w:suppressAutoHyphens/>
              <w:spacing w:after="0"/>
              <w:jc w:val="center"/>
              <w:rPr>
                <w:rFonts w:ascii="Times New Roman" w:hAnsi="Times New Roman"/>
                <w:b/>
                <w:iCs/>
              </w:rPr>
            </w:pPr>
          </w:p>
        </w:tc>
      </w:tr>
      <w:tr w:rsidR="00A82DDD" w:rsidRPr="00315F34" w14:paraId="67039316" w14:textId="650AB24F" w:rsidTr="001739FC">
        <w:tc>
          <w:tcPr>
            <w:tcW w:w="941" w:type="pct"/>
            <w:vMerge/>
          </w:tcPr>
          <w:p w14:paraId="22D28DE4"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029A36DA" w14:textId="6DE171F3" w:rsidR="00A82DDD" w:rsidRPr="007C12FF" w:rsidRDefault="00A82DDD" w:rsidP="00A82DDD">
            <w:pPr>
              <w:tabs>
                <w:tab w:val="left" w:pos="406"/>
              </w:tabs>
              <w:spacing w:after="0" w:line="240" w:lineRule="auto"/>
              <w:ind w:left="123"/>
              <w:rPr>
                <w:rFonts w:ascii="Times New Roman" w:hAnsi="Times New Roman"/>
                <w:b/>
                <w:bCs/>
              </w:rPr>
            </w:pPr>
            <w:r w:rsidRPr="007C12FF">
              <w:rPr>
                <w:rFonts w:ascii="Times New Roman" w:hAnsi="Times New Roman"/>
              </w:rPr>
              <w:t>Расчет и построение базовой конструкции изделия с рукавом рубашечного покроя</w:t>
            </w:r>
          </w:p>
        </w:tc>
        <w:tc>
          <w:tcPr>
            <w:tcW w:w="486" w:type="pct"/>
            <w:vMerge/>
            <w:vAlign w:val="center"/>
          </w:tcPr>
          <w:p w14:paraId="7137068F" w14:textId="6D5609E4" w:rsidR="00A82DDD" w:rsidRPr="007C12FF" w:rsidRDefault="00A82DDD" w:rsidP="00A82DDD">
            <w:pPr>
              <w:suppressAutoHyphens/>
              <w:spacing w:after="0"/>
              <w:jc w:val="center"/>
              <w:rPr>
                <w:rFonts w:ascii="Times New Roman" w:hAnsi="Times New Roman"/>
                <w:iCs/>
              </w:rPr>
            </w:pPr>
          </w:p>
        </w:tc>
        <w:tc>
          <w:tcPr>
            <w:tcW w:w="432" w:type="pct"/>
            <w:vMerge/>
          </w:tcPr>
          <w:p w14:paraId="2E2ACBC3"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64D05F22"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6667797B" w14:textId="77777777" w:rsidR="00A82DDD" w:rsidRPr="007C12FF" w:rsidRDefault="00A82DDD" w:rsidP="00A82DDD">
            <w:pPr>
              <w:suppressAutoHyphens/>
              <w:spacing w:after="0"/>
              <w:jc w:val="center"/>
              <w:rPr>
                <w:rFonts w:ascii="Times New Roman" w:hAnsi="Times New Roman"/>
                <w:iCs/>
              </w:rPr>
            </w:pPr>
          </w:p>
        </w:tc>
      </w:tr>
      <w:tr w:rsidR="00A82DDD" w:rsidRPr="00315F34" w14:paraId="44452E57" w14:textId="2AAC5C65" w:rsidTr="001739FC">
        <w:trPr>
          <w:trHeight w:val="86"/>
        </w:trPr>
        <w:tc>
          <w:tcPr>
            <w:tcW w:w="941" w:type="pct"/>
            <w:vMerge w:val="restart"/>
          </w:tcPr>
          <w:p w14:paraId="0F2E9C92"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2.4. </w:t>
            </w:r>
            <w:r w:rsidRPr="007C12FF">
              <w:rPr>
                <w:rFonts w:ascii="Times New Roman" w:eastAsia="Calibri" w:hAnsi="Times New Roman"/>
                <w:b/>
                <w:bCs/>
              </w:rPr>
              <w:t>Конструирование изделий с цельнокроеными рукавами</w:t>
            </w:r>
          </w:p>
        </w:tc>
        <w:tc>
          <w:tcPr>
            <w:tcW w:w="2125" w:type="pct"/>
            <w:shd w:val="clear" w:color="auto" w:fill="FFFFFF" w:themeFill="background1"/>
          </w:tcPr>
          <w:p w14:paraId="0A393DE5" w14:textId="77777777" w:rsidR="00A82DDD" w:rsidRPr="007C12FF" w:rsidRDefault="00A82DDD" w:rsidP="00A82DDD">
            <w:pPr>
              <w:tabs>
                <w:tab w:val="left" w:pos="406"/>
              </w:tabs>
              <w:spacing w:after="0" w:line="240" w:lineRule="auto"/>
              <w:ind w:left="123"/>
              <w:rPr>
                <w:rFonts w:ascii="Times New Roman" w:hAnsi="Times New Roman"/>
                <w:b/>
                <w:bCs/>
              </w:rPr>
            </w:pPr>
            <w:r w:rsidRPr="007C12FF">
              <w:rPr>
                <w:rFonts w:ascii="Times New Roman" w:hAnsi="Times New Roman"/>
                <w:b/>
              </w:rPr>
              <w:t>Содержание</w:t>
            </w:r>
          </w:p>
        </w:tc>
        <w:tc>
          <w:tcPr>
            <w:tcW w:w="486" w:type="pct"/>
            <w:vMerge w:val="restart"/>
            <w:vAlign w:val="center"/>
          </w:tcPr>
          <w:p w14:paraId="51083E27" w14:textId="18C65E20" w:rsidR="00A82DDD" w:rsidRPr="007C12FF" w:rsidRDefault="00A82DDD" w:rsidP="00A82DDD">
            <w:pPr>
              <w:suppressAutoHyphens/>
              <w:spacing w:after="0"/>
              <w:jc w:val="center"/>
              <w:rPr>
                <w:rFonts w:ascii="Times New Roman" w:hAnsi="Times New Roman"/>
                <w:b/>
                <w:iCs/>
              </w:rPr>
            </w:pPr>
          </w:p>
        </w:tc>
        <w:tc>
          <w:tcPr>
            <w:tcW w:w="432" w:type="pct"/>
          </w:tcPr>
          <w:p w14:paraId="03B95BB7" w14:textId="77777777" w:rsidR="00A82DDD" w:rsidRPr="007C12FF" w:rsidRDefault="00A82DDD" w:rsidP="00A82DDD">
            <w:pPr>
              <w:suppressAutoHyphens/>
              <w:spacing w:after="0"/>
              <w:jc w:val="center"/>
              <w:rPr>
                <w:rFonts w:ascii="Times New Roman" w:hAnsi="Times New Roman"/>
                <w:b/>
                <w:iCs/>
              </w:rPr>
            </w:pPr>
          </w:p>
        </w:tc>
        <w:tc>
          <w:tcPr>
            <w:tcW w:w="509" w:type="pct"/>
          </w:tcPr>
          <w:p w14:paraId="7D19BE3D" w14:textId="77777777" w:rsidR="00A82DDD" w:rsidRPr="007C12FF" w:rsidRDefault="00A82DDD" w:rsidP="00A82DDD">
            <w:pPr>
              <w:suppressAutoHyphens/>
              <w:spacing w:after="0"/>
              <w:jc w:val="center"/>
              <w:rPr>
                <w:rFonts w:ascii="Times New Roman" w:hAnsi="Times New Roman"/>
                <w:b/>
                <w:iCs/>
              </w:rPr>
            </w:pPr>
          </w:p>
        </w:tc>
        <w:tc>
          <w:tcPr>
            <w:tcW w:w="507" w:type="pct"/>
          </w:tcPr>
          <w:p w14:paraId="31615A12" w14:textId="77777777" w:rsidR="00A82DDD" w:rsidRPr="007C12FF" w:rsidRDefault="00A82DDD" w:rsidP="00A82DDD">
            <w:pPr>
              <w:suppressAutoHyphens/>
              <w:spacing w:after="0"/>
              <w:jc w:val="center"/>
              <w:rPr>
                <w:rFonts w:ascii="Times New Roman" w:hAnsi="Times New Roman"/>
                <w:b/>
                <w:iCs/>
              </w:rPr>
            </w:pPr>
          </w:p>
        </w:tc>
      </w:tr>
      <w:tr w:rsidR="00A82DDD" w:rsidRPr="00315F34" w14:paraId="7E668FEC" w14:textId="7EC93409" w:rsidTr="001739FC">
        <w:tc>
          <w:tcPr>
            <w:tcW w:w="941" w:type="pct"/>
            <w:vMerge/>
          </w:tcPr>
          <w:p w14:paraId="2D0FA715"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4C89A48C" w14:textId="77777777" w:rsidR="00A82DDD" w:rsidRPr="004D3941" w:rsidRDefault="00A82DDD" w:rsidP="00A82DDD">
            <w:pPr>
              <w:numPr>
                <w:ilvl w:val="0"/>
                <w:numId w:val="81"/>
              </w:numPr>
              <w:tabs>
                <w:tab w:val="left" w:pos="406"/>
              </w:tabs>
              <w:spacing w:after="0" w:line="240" w:lineRule="auto"/>
              <w:ind w:left="123" w:firstLine="0"/>
              <w:rPr>
                <w:rFonts w:ascii="Times New Roman" w:hAnsi="Times New Roman"/>
                <w:b/>
                <w:bCs/>
              </w:rPr>
            </w:pPr>
            <w:r w:rsidRPr="004D3941">
              <w:rPr>
                <w:rFonts w:ascii="Times New Roman" w:hAnsi="Times New Roman"/>
                <w:b/>
                <w:bCs/>
                <w:shd w:val="clear" w:color="auto" w:fill="FFFFFF" w:themeFill="background1"/>
              </w:rPr>
              <w:t>Построение</w:t>
            </w:r>
            <w:r w:rsidRPr="004D3941">
              <w:rPr>
                <w:rFonts w:ascii="Times New Roman" w:hAnsi="Times New Roman"/>
                <w:b/>
                <w:shd w:val="clear" w:color="auto" w:fill="FFFFFF" w:themeFill="background1"/>
              </w:rPr>
              <w:t xml:space="preserve"> </w:t>
            </w:r>
            <w:r w:rsidRPr="004D3941">
              <w:rPr>
                <w:rFonts w:ascii="Times New Roman" w:hAnsi="Times New Roman"/>
                <w:b/>
                <w:bCs/>
                <w:shd w:val="clear" w:color="auto" w:fill="FFFFFF" w:themeFill="background1"/>
              </w:rPr>
              <w:t>ко</w:t>
            </w:r>
            <w:r w:rsidRPr="004D3941">
              <w:rPr>
                <w:rFonts w:ascii="Times New Roman" w:hAnsi="Times New Roman"/>
                <w:b/>
                <w:bCs/>
              </w:rPr>
              <w:t>нструкций изделий с цельнокроеными рукавами</w:t>
            </w:r>
          </w:p>
          <w:p w14:paraId="577A797B" w14:textId="77777777" w:rsidR="00A82DDD" w:rsidRPr="007C12FF" w:rsidRDefault="00A82DDD" w:rsidP="00A82DDD">
            <w:pPr>
              <w:tabs>
                <w:tab w:val="left" w:pos="406"/>
              </w:tabs>
              <w:spacing w:after="0" w:line="240" w:lineRule="auto"/>
              <w:ind w:left="123"/>
              <w:rPr>
                <w:rFonts w:ascii="Times New Roman" w:hAnsi="Times New Roman"/>
              </w:rPr>
            </w:pPr>
            <w:r w:rsidRPr="004D3941">
              <w:rPr>
                <w:rFonts w:ascii="Times New Roman" w:hAnsi="Times New Roman"/>
              </w:rPr>
              <w:t>Особенности расчета и построения изделий с цельнокроеными рукавами</w:t>
            </w:r>
            <w:r w:rsidRPr="007C12FF">
              <w:rPr>
                <w:rFonts w:ascii="Times New Roman" w:hAnsi="Times New Roman"/>
              </w:rPr>
              <w:t xml:space="preserve"> различных видов.</w:t>
            </w:r>
            <w:r>
              <w:rPr>
                <w:rFonts w:ascii="Times New Roman" w:hAnsi="Times New Roman"/>
              </w:rPr>
              <w:t xml:space="preserve"> </w:t>
            </w:r>
            <w:r w:rsidRPr="007C12FF">
              <w:rPr>
                <w:rFonts w:ascii="Times New Roman" w:hAnsi="Times New Roman"/>
              </w:rPr>
              <w:t xml:space="preserve">Разработка конструкций с </w:t>
            </w:r>
            <w:proofErr w:type="spellStart"/>
            <w:r w:rsidRPr="007C12FF">
              <w:rPr>
                <w:rFonts w:ascii="Times New Roman" w:hAnsi="Times New Roman"/>
              </w:rPr>
              <w:t>цельнокроёными</w:t>
            </w:r>
            <w:proofErr w:type="spellEnd"/>
            <w:r w:rsidRPr="007C12FF">
              <w:rPr>
                <w:rFonts w:ascii="Times New Roman" w:hAnsi="Times New Roman"/>
              </w:rPr>
              <w:t xml:space="preserve"> рукавами мягкой формы. Разработка конструкций с </w:t>
            </w:r>
            <w:proofErr w:type="spellStart"/>
            <w:r w:rsidRPr="007C12FF">
              <w:rPr>
                <w:rFonts w:ascii="Times New Roman" w:hAnsi="Times New Roman"/>
              </w:rPr>
              <w:t>цельнокроёными</w:t>
            </w:r>
            <w:proofErr w:type="spellEnd"/>
            <w:r w:rsidRPr="007C12FF">
              <w:rPr>
                <w:rFonts w:ascii="Times New Roman" w:hAnsi="Times New Roman"/>
              </w:rPr>
              <w:t xml:space="preserve"> рукавами и ластовицей. Комбинированные покрои.</w:t>
            </w:r>
          </w:p>
        </w:tc>
        <w:tc>
          <w:tcPr>
            <w:tcW w:w="486" w:type="pct"/>
            <w:vMerge/>
            <w:vAlign w:val="center"/>
          </w:tcPr>
          <w:p w14:paraId="10934FBC" w14:textId="77777777" w:rsidR="00A82DDD" w:rsidRPr="007C12FF" w:rsidRDefault="00A82DDD" w:rsidP="00A82DDD">
            <w:pPr>
              <w:suppressAutoHyphens/>
              <w:spacing w:after="0"/>
              <w:jc w:val="center"/>
              <w:rPr>
                <w:rFonts w:ascii="Times New Roman" w:hAnsi="Times New Roman"/>
                <w:b/>
                <w:i/>
              </w:rPr>
            </w:pPr>
          </w:p>
        </w:tc>
        <w:tc>
          <w:tcPr>
            <w:tcW w:w="432" w:type="pct"/>
            <w:vMerge w:val="restart"/>
          </w:tcPr>
          <w:p w14:paraId="17F67497" w14:textId="77777777" w:rsidR="00A82DDD" w:rsidRPr="007C12FF" w:rsidRDefault="00A82DDD" w:rsidP="00A82DDD">
            <w:pPr>
              <w:suppressAutoHyphens/>
              <w:spacing w:after="0"/>
              <w:jc w:val="center"/>
              <w:rPr>
                <w:rFonts w:ascii="Times New Roman" w:hAnsi="Times New Roman"/>
                <w:b/>
                <w:i/>
              </w:rPr>
            </w:pPr>
          </w:p>
        </w:tc>
        <w:tc>
          <w:tcPr>
            <w:tcW w:w="509" w:type="pct"/>
            <w:vMerge w:val="restart"/>
          </w:tcPr>
          <w:p w14:paraId="10B64170"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3AF91917"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01445210"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350CE6F6"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4B053938"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3969F2FB" w14:textId="2270F41F" w:rsidR="00A82DDD" w:rsidRPr="007C12FF" w:rsidRDefault="00A82DDD" w:rsidP="00A82DDD">
            <w:pPr>
              <w:suppressAutoHyphens/>
              <w:spacing w:after="0"/>
              <w:rPr>
                <w:rFonts w:ascii="Times New Roman" w:hAnsi="Times New Roman"/>
                <w:b/>
                <w:i/>
              </w:rPr>
            </w:pPr>
            <w:r w:rsidRPr="00143325">
              <w:rPr>
                <w:rFonts w:ascii="Times New Roman" w:hAnsi="Times New Roman"/>
              </w:rPr>
              <w:t>ОК 04</w:t>
            </w:r>
          </w:p>
        </w:tc>
        <w:tc>
          <w:tcPr>
            <w:tcW w:w="507" w:type="pct"/>
            <w:vMerge w:val="restart"/>
          </w:tcPr>
          <w:p w14:paraId="07DE32C3" w14:textId="77777777" w:rsidR="00A82DDD" w:rsidRPr="007C12FF" w:rsidRDefault="00A82DDD" w:rsidP="00A82DDD">
            <w:pPr>
              <w:suppressAutoHyphens/>
              <w:spacing w:after="0"/>
              <w:jc w:val="center"/>
              <w:rPr>
                <w:rFonts w:ascii="Times New Roman" w:hAnsi="Times New Roman"/>
                <w:b/>
                <w:i/>
              </w:rPr>
            </w:pPr>
          </w:p>
        </w:tc>
      </w:tr>
      <w:tr w:rsidR="00A82DDD" w:rsidRPr="00315F34" w14:paraId="66FFD453" w14:textId="724E0F1F" w:rsidTr="001739FC">
        <w:tc>
          <w:tcPr>
            <w:tcW w:w="941" w:type="pct"/>
            <w:vMerge/>
          </w:tcPr>
          <w:p w14:paraId="3FAC4C84" w14:textId="77777777" w:rsidR="00A82DDD" w:rsidRPr="007C12FF" w:rsidRDefault="00A82DDD" w:rsidP="00A82DDD">
            <w:pPr>
              <w:spacing w:after="0" w:line="240" w:lineRule="auto"/>
              <w:rPr>
                <w:rFonts w:ascii="Times New Roman" w:hAnsi="Times New Roman"/>
                <w:b/>
                <w:bCs/>
              </w:rPr>
            </w:pPr>
          </w:p>
        </w:tc>
        <w:tc>
          <w:tcPr>
            <w:tcW w:w="2125" w:type="pct"/>
          </w:tcPr>
          <w:p w14:paraId="5000407D" w14:textId="77777777" w:rsidR="00A82DDD" w:rsidRPr="007C12FF" w:rsidRDefault="00A82DDD" w:rsidP="00A82DDD">
            <w:pPr>
              <w:spacing w:after="0" w:line="240" w:lineRule="auto"/>
              <w:rPr>
                <w:rFonts w:ascii="Times New Roman" w:hAnsi="Times New Roman"/>
                <w:b/>
              </w:rPr>
            </w:pPr>
            <w:r w:rsidRPr="007C12FF">
              <w:rPr>
                <w:rFonts w:ascii="Times New Roman" w:hAnsi="Times New Roman"/>
                <w:b/>
                <w:bCs/>
              </w:rPr>
              <w:t>В том числе практических занятий и лабораторных работ</w:t>
            </w:r>
          </w:p>
        </w:tc>
        <w:tc>
          <w:tcPr>
            <w:tcW w:w="486" w:type="pct"/>
            <w:vMerge/>
            <w:vAlign w:val="center"/>
          </w:tcPr>
          <w:p w14:paraId="34B6E1C3" w14:textId="0D15B37E" w:rsidR="00A82DDD" w:rsidRPr="007C12FF" w:rsidRDefault="00A82DDD" w:rsidP="00A82DDD">
            <w:pPr>
              <w:suppressAutoHyphens/>
              <w:spacing w:after="0"/>
              <w:jc w:val="center"/>
              <w:rPr>
                <w:rFonts w:ascii="Times New Roman" w:hAnsi="Times New Roman"/>
                <w:b/>
                <w:iCs/>
              </w:rPr>
            </w:pPr>
          </w:p>
        </w:tc>
        <w:tc>
          <w:tcPr>
            <w:tcW w:w="432" w:type="pct"/>
            <w:vMerge/>
          </w:tcPr>
          <w:p w14:paraId="090CFE34"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50903B43"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37A6FF84" w14:textId="77777777" w:rsidR="00A82DDD" w:rsidRPr="007C12FF" w:rsidRDefault="00A82DDD" w:rsidP="00A82DDD">
            <w:pPr>
              <w:suppressAutoHyphens/>
              <w:spacing w:after="0"/>
              <w:jc w:val="center"/>
              <w:rPr>
                <w:rFonts w:ascii="Times New Roman" w:hAnsi="Times New Roman"/>
                <w:b/>
                <w:iCs/>
              </w:rPr>
            </w:pPr>
          </w:p>
        </w:tc>
      </w:tr>
      <w:tr w:rsidR="00A82DDD" w:rsidRPr="00315F34" w14:paraId="5B72E680" w14:textId="1CA52A1F" w:rsidTr="001739FC">
        <w:tc>
          <w:tcPr>
            <w:tcW w:w="941" w:type="pct"/>
            <w:vMerge/>
          </w:tcPr>
          <w:p w14:paraId="7F814FDC" w14:textId="77777777" w:rsidR="00A82DDD" w:rsidRPr="007C12FF" w:rsidRDefault="00A82DDD" w:rsidP="00A82DDD">
            <w:pPr>
              <w:spacing w:after="0" w:line="240" w:lineRule="auto"/>
              <w:rPr>
                <w:rFonts w:ascii="Times New Roman" w:hAnsi="Times New Roman"/>
                <w:b/>
                <w:bCs/>
              </w:rPr>
            </w:pPr>
          </w:p>
        </w:tc>
        <w:tc>
          <w:tcPr>
            <w:tcW w:w="2125" w:type="pct"/>
          </w:tcPr>
          <w:p w14:paraId="1EE1B7B7" w14:textId="18FB2E97" w:rsidR="00A82DDD" w:rsidRPr="007C12FF" w:rsidRDefault="00A82DDD" w:rsidP="00A82DDD">
            <w:pPr>
              <w:spacing w:after="0" w:line="240" w:lineRule="auto"/>
              <w:rPr>
                <w:rFonts w:ascii="Times New Roman" w:hAnsi="Times New Roman"/>
                <w:b/>
                <w:bCs/>
              </w:rPr>
            </w:pPr>
            <w:r w:rsidRPr="007C12FF">
              <w:rPr>
                <w:rFonts w:ascii="Times New Roman" w:hAnsi="Times New Roman"/>
              </w:rPr>
              <w:t>Расчет и построение базовой конструкции изделия с цельнокроеным рукавом</w:t>
            </w:r>
          </w:p>
        </w:tc>
        <w:tc>
          <w:tcPr>
            <w:tcW w:w="486" w:type="pct"/>
            <w:vMerge/>
            <w:vAlign w:val="center"/>
          </w:tcPr>
          <w:p w14:paraId="5451A6A5" w14:textId="14938F4A" w:rsidR="00A82DDD" w:rsidRPr="007C12FF" w:rsidRDefault="00A82DDD" w:rsidP="00A82DDD">
            <w:pPr>
              <w:suppressAutoHyphens/>
              <w:spacing w:after="0"/>
              <w:jc w:val="center"/>
              <w:rPr>
                <w:rFonts w:ascii="Times New Roman" w:hAnsi="Times New Roman"/>
                <w:b/>
                <w:iCs/>
              </w:rPr>
            </w:pPr>
          </w:p>
        </w:tc>
        <w:tc>
          <w:tcPr>
            <w:tcW w:w="432" w:type="pct"/>
            <w:vMerge/>
          </w:tcPr>
          <w:p w14:paraId="33B1BC86"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196BC480"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074D9F76" w14:textId="77777777" w:rsidR="00A82DDD" w:rsidRPr="007C12FF" w:rsidRDefault="00A82DDD" w:rsidP="00A82DDD">
            <w:pPr>
              <w:suppressAutoHyphens/>
              <w:spacing w:after="0"/>
              <w:jc w:val="center"/>
              <w:rPr>
                <w:rFonts w:ascii="Times New Roman" w:hAnsi="Times New Roman"/>
                <w:b/>
                <w:iCs/>
              </w:rPr>
            </w:pPr>
          </w:p>
        </w:tc>
      </w:tr>
      <w:tr w:rsidR="00A82DDD" w:rsidRPr="00315F34" w14:paraId="008B1B4E" w14:textId="47EB2E2F" w:rsidTr="001739FC">
        <w:tc>
          <w:tcPr>
            <w:tcW w:w="941" w:type="pct"/>
            <w:vMerge w:val="restart"/>
          </w:tcPr>
          <w:p w14:paraId="62019F2E"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2.5. </w:t>
            </w:r>
            <w:r w:rsidRPr="007C12FF">
              <w:rPr>
                <w:rFonts w:ascii="Times New Roman" w:eastAsia="Calibri" w:hAnsi="Times New Roman"/>
                <w:b/>
                <w:bCs/>
              </w:rPr>
              <w:t>Особенности конструирования мужской плечевой одежды</w:t>
            </w:r>
          </w:p>
        </w:tc>
        <w:tc>
          <w:tcPr>
            <w:tcW w:w="2125" w:type="pct"/>
          </w:tcPr>
          <w:p w14:paraId="73448A04"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rPr>
              <w:t>Содержание</w:t>
            </w:r>
          </w:p>
        </w:tc>
        <w:tc>
          <w:tcPr>
            <w:tcW w:w="486" w:type="pct"/>
            <w:vMerge w:val="restart"/>
            <w:vAlign w:val="center"/>
          </w:tcPr>
          <w:p w14:paraId="276FA148" w14:textId="7BECCB4B" w:rsidR="00A82DDD" w:rsidRPr="007C12FF" w:rsidRDefault="00A82DDD" w:rsidP="00A82DDD">
            <w:pPr>
              <w:suppressAutoHyphens/>
              <w:spacing w:after="0"/>
              <w:jc w:val="center"/>
              <w:rPr>
                <w:rFonts w:ascii="Times New Roman" w:hAnsi="Times New Roman"/>
                <w:b/>
                <w:iCs/>
              </w:rPr>
            </w:pPr>
          </w:p>
        </w:tc>
        <w:tc>
          <w:tcPr>
            <w:tcW w:w="432" w:type="pct"/>
          </w:tcPr>
          <w:p w14:paraId="6BB85281" w14:textId="77777777" w:rsidR="00A82DDD" w:rsidRPr="007C12FF" w:rsidRDefault="00A82DDD" w:rsidP="00A82DDD">
            <w:pPr>
              <w:suppressAutoHyphens/>
              <w:spacing w:after="0"/>
              <w:jc w:val="center"/>
              <w:rPr>
                <w:rFonts w:ascii="Times New Roman" w:hAnsi="Times New Roman"/>
                <w:b/>
                <w:iCs/>
              </w:rPr>
            </w:pPr>
          </w:p>
        </w:tc>
        <w:tc>
          <w:tcPr>
            <w:tcW w:w="509" w:type="pct"/>
          </w:tcPr>
          <w:p w14:paraId="71E59058" w14:textId="77777777" w:rsidR="00A82DDD" w:rsidRPr="007C12FF" w:rsidRDefault="00A82DDD" w:rsidP="00A82DDD">
            <w:pPr>
              <w:suppressAutoHyphens/>
              <w:spacing w:after="0"/>
              <w:jc w:val="center"/>
              <w:rPr>
                <w:rFonts w:ascii="Times New Roman" w:hAnsi="Times New Roman"/>
                <w:b/>
                <w:iCs/>
              </w:rPr>
            </w:pPr>
          </w:p>
        </w:tc>
        <w:tc>
          <w:tcPr>
            <w:tcW w:w="507" w:type="pct"/>
          </w:tcPr>
          <w:p w14:paraId="2457A362" w14:textId="77777777" w:rsidR="00A82DDD" w:rsidRPr="007C12FF" w:rsidRDefault="00A82DDD" w:rsidP="00A82DDD">
            <w:pPr>
              <w:suppressAutoHyphens/>
              <w:spacing w:after="0"/>
              <w:jc w:val="center"/>
              <w:rPr>
                <w:rFonts w:ascii="Times New Roman" w:hAnsi="Times New Roman"/>
                <w:b/>
                <w:iCs/>
              </w:rPr>
            </w:pPr>
          </w:p>
        </w:tc>
      </w:tr>
      <w:tr w:rsidR="00A82DDD" w:rsidRPr="00315F34" w14:paraId="7CFD053D" w14:textId="5123A611" w:rsidTr="001739FC">
        <w:tc>
          <w:tcPr>
            <w:tcW w:w="941" w:type="pct"/>
            <w:vMerge/>
          </w:tcPr>
          <w:p w14:paraId="73A33222" w14:textId="77777777" w:rsidR="00A82DDD" w:rsidRPr="007C12FF" w:rsidRDefault="00A82DDD" w:rsidP="00A82DDD">
            <w:pPr>
              <w:spacing w:after="0" w:line="240" w:lineRule="auto"/>
              <w:rPr>
                <w:rFonts w:ascii="Times New Roman" w:hAnsi="Times New Roman"/>
                <w:b/>
                <w:bCs/>
              </w:rPr>
            </w:pPr>
          </w:p>
        </w:tc>
        <w:tc>
          <w:tcPr>
            <w:tcW w:w="2125" w:type="pct"/>
          </w:tcPr>
          <w:p w14:paraId="56C74866" w14:textId="77777777" w:rsidR="00A82DDD" w:rsidRPr="007C12FF" w:rsidRDefault="00A82DDD" w:rsidP="00A82DDD">
            <w:pPr>
              <w:numPr>
                <w:ilvl w:val="0"/>
                <w:numId w:val="26"/>
              </w:numPr>
              <w:tabs>
                <w:tab w:val="left" w:pos="407"/>
              </w:tabs>
              <w:spacing w:after="0" w:line="240" w:lineRule="auto"/>
              <w:ind w:left="123" w:firstLine="0"/>
              <w:rPr>
                <w:rFonts w:ascii="Times New Roman" w:hAnsi="Times New Roman"/>
                <w:b/>
              </w:rPr>
            </w:pPr>
            <w:r w:rsidRPr="007C12FF">
              <w:rPr>
                <w:rFonts w:ascii="Times New Roman" w:hAnsi="Times New Roman"/>
                <w:b/>
              </w:rPr>
              <w:t xml:space="preserve">Построение конструкций мужской плечевой одежды. </w:t>
            </w:r>
          </w:p>
          <w:p w14:paraId="363154C9" w14:textId="77777777" w:rsidR="00A82DDD" w:rsidRPr="007C12FF" w:rsidRDefault="00A82DDD" w:rsidP="00A82DDD">
            <w:pPr>
              <w:tabs>
                <w:tab w:val="left" w:pos="407"/>
              </w:tabs>
              <w:spacing w:after="0" w:line="240" w:lineRule="auto"/>
              <w:ind w:left="123"/>
              <w:rPr>
                <w:rFonts w:ascii="Times New Roman" w:hAnsi="Times New Roman"/>
                <w:b/>
                <w:bCs/>
              </w:rPr>
            </w:pPr>
            <w:r w:rsidRPr="007C12FF">
              <w:rPr>
                <w:rFonts w:ascii="Times New Roman" w:hAnsi="Times New Roman"/>
              </w:rPr>
              <w:t>Особенности построения мужских плечевых изделий (пиджак, жилет, куртка). Характеристика изделий пальтовой группы: силуэты, формы рукавов. Прибавки для проектирования конструкций.</w:t>
            </w:r>
            <w:r>
              <w:rPr>
                <w:rFonts w:ascii="Times New Roman" w:hAnsi="Times New Roman"/>
              </w:rPr>
              <w:t xml:space="preserve"> </w:t>
            </w:r>
            <w:r w:rsidRPr="007C12FF">
              <w:rPr>
                <w:rFonts w:ascii="Times New Roman" w:hAnsi="Times New Roman"/>
              </w:rPr>
              <w:t>Оформление лекал.</w:t>
            </w:r>
          </w:p>
        </w:tc>
        <w:tc>
          <w:tcPr>
            <w:tcW w:w="486" w:type="pct"/>
            <w:vMerge/>
            <w:vAlign w:val="center"/>
          </w:tcPr>
          <w:p w14:paraId="1D8E73CB" w14:textId="77777777" w:rsidR="00A82DDD" w:rsidRPr="007C12FF" w:rsidRDefault="00A82DDD" w:rsidP="00A82DDD">
            <w:pPr>
              <w:suppressAutoHyphens/>
              <w:spacing w:after="0"/>
              <w:jc w:val="center"/>
              <w:rPr>
                <w:rFonts w:ascii="Times New Roman" w:hAnsi="Times New Roman"/>
                <w:b/>
                <w:i/>
              </w:rPr>
            </w:pPr>
          </w:p>
        </w:tc>
        <w:tc>
          <w:tcPr>
            <w:tcW w:w="432" w:type="pct"/>
            <w:vMerge w:val="restart"/>
          </w:tcPr>
          <w:p w14:paraId="15560777" w14:textId="77777777" w:rsidR="00A82DDD" w:rsidRPr="007C12FF" w:rsidRDefault="00A82DDD" w:rsidP="00A82DDD">
            <w:pPr>
              <w:suppressAutoHyphens/>
              <w:spacing w:after="0"/>
              <w:jc w:val="center"/>
              <w:rPr>
                <w:rFonts w:ascii="Times New Roman" w:hAnsi="Times New Roman"/>
                <w:b/>
                <w:i/>
              </w:rPr>
            </w:pPr>
          </w:p>
        </w:tc>
        <w:tc>
          <w:tcPr>
            <w:tcW w:w="509" w:type="pct"/>
            <w:vMerge w:val="restart"/>
          </w:tcPr>
          <w:p w14:paraId="62521217"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018CEB7A"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1632691C"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26F71D15"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71237FA9"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2D705EBD" w14:textId="79E57475" w:rsidR="00A82DDD" w:rsidRPr="007C12FF" w:rsidRDefault="00A82DDD" w:rsidP="00A82DDD">
            <w:pPr>
              <w:suppressAutoHyphens/>
              <w:spacing w:after="0"/>
              <w:rPr>
                <w:rFonts w:ascii="Times New Roman" w:hAnsi="Times New Roman"/>
                <w:b/>
                <w:i/>
              </w:rPr>
            </w:pPr>
            <w:r w:rsidRPr="00143325">
              <w:rPr>
                <w:rFonts w:ascii="Times New Roman" w:hAnsi="Times New Roman"/>
              </w:rPr>
              <w:t>ОК 04</w:t>
            </w:r>
          </w:p>
        </w:tc>
        <w:tc>
          <w:tcPr>
            <w:tcW w:w="507" w:type="pct"/>
            <w:vMerge w:val="restart"/>
          </w:tcPr>
          <w:p w14:paraId="5FA6AE3E" w14:textId="77777777" w:rsidR="00A82DDD" w:rsidRPr="007C12FF" w:rsidRDefault="00A82DDD" w:rsidP="00A82DDD">
            <w:pPr>
              <w:suppressAutoHyphens/>
              <w:spacing w:after="0"/>
              <w:jc w:val="center"/>
              <w:rPr>
                <w:rFonts w:ascii="Times New Roman" w:hAnsi="Times New Roman"/>
                <w:b/>
                <w:i/>
              </w:rPr>
            </w:pPr>
          </w:p>
        </w:tc>
      </w:tr>
      <w:tr w:rsidR="00A82DDD" w:rsidRPr="00315F34" w14:paraId="5F297CFF" w14:textId="18777916" w:rsidTr="001739FC">
        <w:tc>
          <w:tcPr>
            <w:tcW w:w="941" w:type="pct"/>
            <w:vMerge/>
          </w:tcPr>
          <w:p w14:paraId="11BEF4D7" w14:textId="77777777" w:rsidR="00A82DDD" w:rsidRPr="007C12FF" w:rsidRDefault="00A82DDD" w:rsidP="00A82DDD">
            <w:pPr>
              <w:spacing w:after="0" w:line="240" w:lineRule="auto"/>
              <w:rPr>
                <w:rFonts w:ascii="Times New Roman" w:hAnsi="Times New Roman"/>
                <w:b/>
                <w:bCs/>
              </w:rPr>
            </w:pPr>
          </w:p>
        </w:tc>
        <w:tc>
          <w:tcPr>
            <w:tcW w:w="2125" w:type="pct"/>
          </w:tcPr>
          <w:p w14:paraId="65C3A35C" w14:textId="77777777" w:rsidR="00A82DDD" w:rsidRPr="007C12FF" w:rsidRDefault="00A82DDD" w:rsidP="00A82DDD">
            <w:pPr>
              <w:tabs>
                <w:tab w:val="left" w:pos="407"/>
              </w:tabs>
              <w:spacing w:after="0" w:line="240" w:lineRule="auto"/>
              <w:ind w:left="123"/>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vAlign w:val="center"/>
          </w:tcPr>
          <w:p w14:paraId="1D5EF6A9" w14:textId="463FEC0A" w:rsidR="00A82DDD" w:rsidRPr="007C12FF" w:rsidRDefault="00A82DDD" w:rsidP="00A82DDD">
            <w:pPr>
              <w:suppressAutoHyphens/>
              <w:spacing w:after="0"/>
              <w:jc w:val="center"/>
              <w:rPr>
                <w:rFonts w:ascii="Times New Roman" w:hAnsi="Times New Roman"/>
                <w:b/>
                <w:iCs/>
              </w:rPr>
            </w:pPr>
          </w:p>
        </w:tc>
        <w:tc>
          <w:tcPr>
            <w:tcW w:w="432" w:type="pct"/>
            <w:vMerge/>
          </w:tcPr>
          <w:p w14:paraId="7B312C65"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575A0B68"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3A6CFE6F" w14:textId="77777777" w:rsidR="00A82DDD" w:rsidRPr="007C12FF" w:rsidRDefault="00A82DDD" w:rsidP="00A82DDD">
            <w:pPr>
              <w:suppressAutoHyphens/>
              <w:spacing w:after="0"/>
              <w:jc w:val="center"/>
              <w:rPr>
                <w:rFonts w:ascii="Times New Roman" w:hAnsi="Times New Roman"/>
                <w:b/>
                <w:iCs/>
              </w:rPr>
            </w:pPr>
          </w:p>
        </w:tc>
      </w:tr>
      <w:tr w:rsidR="00A82DDD" w:rsidRPr="00315F34" w14:paraId="426446B9" w14:textId="0269C012" w:rsidTr="001739FC">
        <w:tc>
          <w:tcPr>
            <w:tcW w:w="941" w:type="pct"/>
            <w:vMerge/>
          </w:tcPr>
          <w:p w14:paraId="55AD270A" w14:textId="77777777" w:rsidR="00A82DDD" w:rsidRPr="007C12FF" w:rsidRDefault="00A82DDD" w:rsidP="00A82DDD">
            <w:pPr>
              <w:spacing w:after="0" w:line="240" w:lineRule="auto"/>
              <w:rPr>
                <w:rFonts w:ascii="Times New Roman" w:hAnsi="Times New Roman"/>
                <w:b/>
                <w:bCs/>
              </w:rPr>
            </w:pPr>
          </w:p>
        </w:tc>
        <w:tc>
          <w:tcPr>
            <w:tcW w:w="2125" w:type="pct"/>
          </w:tcPr>
          <w:p w14:paraId="6EBF93C1" w14:textId="773716B1" w:rsidR="00A82DDD" w:rsidRPr="007C12FF" w:rsidRDefault="00A82DDD" w:rsidP="00A82DDD">
            <w:pPr>
              <w:tabs>
                <w:tab w:val="left" w:pos="407"/>
              </w:tabs>
              <w:spacing w:after="0" w:line="240" w:lineRule="auto"/>
              <w:ind w:left="123"/>
              <w:rPr>
                <w:rFonts w:ascii="Times New Roman" w:hAnsi="Times New Roman"/>
                <w:b/>
                <w:bCs/>
              </w:rPr>
            </w:pPr>
            <w:r w:rsidRPr="007C12FF">
              <w:rPr>
                <w:rFonts w:ascii="Times New Roman" w:hAnsi="Times New Roman"/>
              </w:rPr>
              <w:t>Расчет и построение чертежа конструкции мужского плечевого изделия</w:t>
            </w:r>
          </w:p>
        </w:tc>
        <w:tc>
          <w:tcPr>
            <w:tcW w:w="486" w:type="pct"/>
            <w:vMerge/>
            <w:vAlign w:val="center"/>
          </w:tcPr>
          <w:p w14:paraId="46944D3F" w14:textId="1D4F15C6" w:rsidR="00A82DDD" w:rsidRPr="007C12FF" w:rsidRDefault="00A82DDD" w:rsidP="00A82DDD">
            <w:pPr>
              <w:suppressAutoHyphens/>
              <w:spacing w:after="0"/>
              <w:jc w:val="center"/>
              <w:rPr>
                <w:rFonts w:ascii="Times New Roman" w:hAnsi="Times New Roman"/>
                <w:iCs/>
              </w:rPr>
            </w:pPr>
          </w:p>
        </w:tc>
        <w:tc>
          <w:tcPr>
            <w:tcW w:w="432" w:type="pct"/>
            <w:vMerge/>
          </w:tcPr>
          <w:p w14:paraId="7C882924"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753153FC"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2DFA1A8D" w14:textId="77777777" w:rsidR="00A82DDD" w:rsidRPr="007C12FF" w:rsidRDefault="00A82DDD" w:rsidP="00A82DDD">
            <w:pPr>
              <w:suppressAutoHyphens/>
              <w:spacing w:after="0"/>
              <w:jc w:val="center"/>
              <w:rPr>
                <w:rFonts w:ascii="Times New Roman" w:hAnsi="Times New Roman"/>
                <w:iCs/>
              </w:rPr>
            </w:pPr>
          </w:p>
        </w:tc>
      </w:tr>
      <w:tr w:rsidR="00A82DDD" w:rsidRPr="00315F34" w14:paraId="78D1164E" w14:textId="6ED96CE9" w:rsidTr="001739FC">
        <w:tc>
          <w:tcPr>
            <w:tcW w:w="941" w:type="pct"/>
            <w:vMerge w:val="restart"/>
          </w:tcPr>
          <w:p w14:paraId="1BFA0312"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2.6. </w:t>
            </w:r>
            <w:r w:rsidRPr="007C12FF">
              <w:rPr>
                <w:rFonts w:ascii="Times New Roman" w:eastAsia="Calibri" w:hAnsi="Times New Roman"/>
                <w:b/>
                <w:bCs/>
              </w:rPr>
              <w:t>Особенности конструирования детской плечевой одежды</w:t>
            </w:r>
          </w:p>
        </w:tc>
        <w:tc>
          <w:tcPr>
            <w:tcW w:w="2125" w:type="pct"/>
          </w:tcPr>
          <w:p w14:paraId="6154978A" w14:textId="77777777" w:rsidR="00A82DDD" w:rsidRPr="007C12FF" w:rsidRDefault="00A82DDD" w:rsidP="00A82DDD">
            <w:pPr>
              <w:tabs>
                <w:tab w:val="left" w:pos="407"/>
              </w:tabs>
              <w:spacing w:after="0" w:line="240" w:lineRule="auto"/>
              <w:ind w:left="123"/>
              <w:rPr>
                <w:rFonts w:ascii="Times New Roman" w:hAnsi="Times New Roman"/>
                <w:b/>
                <w:bCs/>
              </w:rPr>
            </w:pPr>
            <w:r w:rsidRPr="007C12FF">
              <w:rPr>
                <w:rFonts w:ascii="Times New Roman" w:hAnsi="Times New Roman"/>
                <w:b/>
              </w:rPr>
              <w:t>Содержание</w:t>
            </w:r>
          </w:p>
        </w:tc>
        <w:tc>
          <w:tcPr>
            <w:tcW w:w="486" w:type="pct"/>
            <w:vMerge w:val="restart"/>
            <w:vAlign w:val="center"/>
          </w:tcPr>
          <w:p w14:paraId="05466659" w14:textId="176E7B37" w:rsidR="00A82DDD" w:rsidRPr="007C12FF" w:rsidRDefault="00A82DDD" w:rsidP="00A82DDD">
            <w:pPr>
              <w:suppressAutoHyphens/>
              <w:spacing w:after="0"/>
              <w:jc w:val="center"/>
              <w:rPr>
                <w:rFonts w:ascii="Times New Roman" w:hAnsi="Times New Roman"/>
                <w:b/>
                <w:iCs/>
              </w:rPr>
            </w:pPr>
          </w:p>
        </w:tc>
        <w:tc>
          <w:tcPr>
            <w:tcW w:w="432" w:type="pct"/>
          </w:tcPr>
          <w:p w14:paraId="0CD541CE" w14:textId="77777777" w:rsidR="00A82DDD" w:rsidRPr="007C12FF" w:rsidRDefault="00A82DDD" w:rsidP="00A82DDD">
            <w:pPr>
              <w:suppressAutoHyphens/>
              <w:spacing w:after="0"/>
              <w:jc w:val="center"/>
              <w:rPr>
                <w:rFonts w:ascii="Times New Roman" w:hAnsi="Times New Roman"/>
                <w:b/>
                <w:iCs/>
              </w:rPr>
            </w:pPr>
          </w:p>
        </w:tc>
        <w:tc>
          <w:tcPr>
            <w:tcW w:w="509" w:type="pct"/>
          </w:tcPr>
          <w:p w14:paraId="61D82AB3" w14:textId="77777777" w:rsidR="00A82DDD" w:rsidRPr="007C12FF" w:rsidRDefault="00A82DDD" w:rsidP="00A82DDD">
            <w:pPr>
              <w:suppressAutoHyphens/>
              <w:spacing w:after="0"/>
              <w:jc w:val="center"/>
              <w:rPr>
                <w:rFonts w:ascii="Times New Roman" w:hAnsi="Times New Roman"/>
                <w:b/>
                <w:iCs/>
              </w:rPr>
            </w:pPr>
          </w:p>
        </w:tc>
        <w:tc>
          <w:tcPr>
            <w:tcW w:w="507" w:type="pct"/>
          </w:tcPr>
          <w:p w14:paraId="263427BF" w14:textId="77777777" w:rsidR="00A82DDD" w:rsidRPr="007C12FF" w:rsidRDefault="00A82DDD" w:rsidP="00A82DDD">
            <w:pPr>
              <w:suppressAutoHyphens/>
              <w:spacing w:after="0"/>
              <w:jc w:val="center"/>
              <w:rPr>
                <w:rFonts w:ascii="Times New Roman" w:hAnsi="Times New Roman"/>
                <w:b/>
                <w:iCs/>
              </w:rPr>
            </w:pPr>
          </w:p>
        </w:tc>
      </w:tr>
      <w:tr w:rsidR="00A82DDD" w:rsidRPr="00315F34" w14:paraId="60B869EB" w14:textId="39E5A307" w:rsidTr="001739FC">
        <w:tc>
          <w:tcPr>
            <w:tcW w:w="941" w:type="pct"/>
            <w:vMerge/>
          </w:tcPr>
          <w:p w14:paraId="0851B476"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4184CBBD" w14:textId="77777777" w:rsidR="00A82DDD" w:rsidRPr="004D3941" w:rsidRDefault="00A82DDD" w:rsidP="00A82DDD">
            <w:pPr>
              <w:pStyle w:val="ae"/>
              <w:numPr>
                <w:ilvl w:val="0"/>
                <w:numId w:val="27"/>
              </w:numPr>
              <w:tabs>
                <w:tab w:val="left" w:pos="407"/>
              </w:tabs>
              <w:spacing w:before="0" w:after="0"/>
              <w:ind w:left="123" w:firstLine="0"/>
              <w:rPr>
                <w:b/>
              </w:rPr>
            </w:pPr>
            <w:r w:rsidRPr="004D3941">
              <w:rPr>
                <w:b/>
                <w:bCs/>
                <w:sz w:val="22"/>
                <w:szCs w:val="22"/>
              </w:rPr>
              <w:t>Построение</w:t>
            </w:r>
            <w:r w:rsidRPr="004D3941">
              <w:rPr>
                <w:b/>
              </w:rPr>
              <w:t xml:space="preserve"> конструкций детской плечевой одежды. </w:t>
            </w:r>
          </w:p>
          <w:p w14:paraId="1E88E655" w14:textId="77777777" w:rsidR="00A82DDD" w:rsidRPr="004D3941" w:rsidRDefault="00A82DDD" w:rsidP="00A82DDD">
            <w:pPr>
              <w:tabs>
                <w:tab w:val="left" w:pos="407"/>
              </w:tabs>
              <w:spacing w:after="0" w:line="240" w:lineRule="auto"/>
              <w:ind w:left="123"/>
              <w:rPr>
                <w:rFonts w:ascii="Times New Roman" w:hAnsi="Times New Roman"/>
                <w:b/>
                <w:bCs/>
              </w:rPr>
            </w:pPr>
            <w:r w:rsidRPr="004D3941">
              <w:rPr>
                <w:rFonts w:ascii="Times New Roman" w:hAnsi="Times New Roman"/>
              </w:rPr>
              <w:t>Характеристика плечевых изделий детской одежды различного ассортимента: силуэты, формы рукавов. Размерные признаки, прибавки для проектирования конструкций. Особенности расчета и построения конструкций детских изделий различного ассортимента: плечевая одежда.</w:t>
            </w:r>
          </w:p>
        </w:tc>
        <w:tc>
          <w:tcPr>
            <w:tcW w:w="486" w:type="pct"/>
            <w:vMerge/>
            <w:vAlign w:val="center"/>
          </w:tcPr>
          <w:p w14:paraId="04F90819" w14:textId="77777777" w:rsidR="00A82DDD" w:rsidRPr="007C12FF" w:rsidRDefault="00A82DDD" w:rsidP="00A82DDD">
            <w:pPr>
              <w:suppressAutoHyphens/>
              <w:spacing w:after="0"/>
              <w:rPr>
                <w:rFonts w:ascii="Times New Roman" w:hAnsi="Times New Roman"/>
                <w:b/>
                <w:i/>
              </w:rPr>
            </w:pPr>
          </w:p>
        </w:tc>
        <w:tc>
          <w:tcPr>
            <w:tcW w:w="432" w:type="pct"/>
            <w:vMerge w:val="restart"/>
          </w:tcPr>
          <w:p w14:paraId="75A3FA9E" w14:textId="77777777" w:rsidR="00A82DDD" w:rsidRPr="007C12FF" w:rsidRDefault="00A82DDD" w:rsidP="00A82DDD">
            <w:pPr>
              <w:suppressAutoHyphens/>
              <w:spacing w:after="0"/>
              <w:rPr>
                <w:rFonts w:ascii="Times New Roman" w:hAnsi="Times New Roman"/>
                <w:b/>
                <w:i/>
              </w:rPr>
            </w:pPr>
          </w:p>
        </w:tc>
        <w:tc>
          <w:tcPr>
            <w:tcW w:w="509" w:type="pct"/>
            <w:vMerge w:val="restart"/>
          </w:tcPr>
          <w:p w14:paraId="72B1B10D"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25E22600"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6FD8A597"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655578A8"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1B02A6F7"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1BD7B7EB" w14:textId="4FCC14B7" w:rsidR="00A82DDD" w:rsidRPr="007C12FF" w:rsidRDefault="00A82DDD" w:rsidP="00A82DDD">
            <w:pPr>
              <w:suppressAutoHyphens/>
              <w:spacing w:after="0"/>
              <w:rPr>
                <w:rFonts w:ascii="Times New Roman" w:hAnsi="Times New Roman"/>
                <w:b/>
                <w:i/>
              </w:rPr>
            </w:pPr>
            <w:r w:rsidRPr="00143325">
              <w:rPr>
                <w:rFonts w:ascii="Times New Roman" w:hAnsi="Times New Roman"/>
              </w:rPr>
              <w:t>ОК 04</w:t>
            </w:r>
          </w:p>
        </w:tc>
        <w:tc>
          <w:tcPr>
            <w:tcW w:w="507" w:type="pct"/>
            <w:vMerge w:val="restart"/>
          </w:tcPr>
          <w:p w14:paraId="39AC18D0" w14:textId="77777777" w:rsidR="00A82DDD" w:rsidRPr="007C12FF" w:rsidRDefault="00A82DDD" w:rsidP="00A82DDD">
            <w:pPr>
              <w:suppressAutoHyphens/>
              <w:spacing w:after="0"/>
              <w:rPr>
                <w:rFonts w:ascii="Times New Roman" w:hAnsi="Times New Roman"/>
                <w:b/>
                <w:i/>
              </w:rPr>
            </w:pPr>
          </w:p>
        </w:tc>
      </w:tr>
      <w:tr w:rsidR="00A82DDD" w:rsidRPr="00315F34" w14:paraId="13723D17" w14:textId="1A40B22A" w:rsidTr="001739FC">
        <w:tc>
          <w:tcPr>
            <w:tcW w:w="941" w:type="pct"/>
            <w:vMerge/>
          </w:tcPr>
          <w:p w14:paraId="1DC4371D"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0B8305BE" w14:textId="77777777" w:rsidR="00A82DDD" w:rsidRPr="004D3941" w:rsidRDefault="00A82DDD" w:rsidP="00A82DDD">
            <w:pPr>
              <w:tabs>
                <w:tab w:val="left" w:pos="407"/>
              </w:tabs>
              <w:spacing w:after="0" w:line="240" w:lineRule="auto"/>
              <w:ind w:left="123"/>
              <w:rPr>
                <w:rFonts w:ascii="Times New Roman" w:hAnsi="Times New Roman"/>
                <w:b/>
                <w:bCs/>
              </w:rPr>
            </w:pPr>
            <w:r w:rsidRPr="004D3941">
              <w:rPr>
                <w:rFonts w:ascii="Times New Roman" w:hAnsi="Times New Roman"/>
                <w:b/>
                <w:bCs/>
              </w:rPr>
              <w:t>В том числе практических занятий и лабораторных работ</w:t>
            </w:r>
          </w:p>
        </w:tc>
        <w:tc>
          <w:tcPr>
            <w:tcW w:w="486" w:type="pct"/>
            <w:vMerge/>
            <w:vAlign w:val="center"/>
          </w:tcPr>
          <w:p w14:paraId="3C7FF1F6" w14:textId="0479AAA7" w:rsidR="00A82DDD" w:rsidRPr="007C12FF" w:rsidRDefault="00A82DDD" w:rsidP="00A82DDD">
            <w:pPr>
              <w:suppressAutoHyphens/>
              <w:spacing w:after="0"/>
              <w:jc w:val="center"/>
              <w:rPr>
                <w:rFonts w:ascii="Times New Roman" w:hAnsi="Times New Roman"/>
                <w:b/>
                <w:iCs/>
              </w:rPr>
            </w:pPr>
          </w:p>
        </w:tc>
        <w:tc>
          <w:tcPr>
            <w:tcW w:w="432" w:type="pct"/>
            <w:vMerge/>
          </w:tcPr>
          <w:p w14:paraId="5CEEC342"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3F244F01"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3EFFBD7D" w14:textId="77777777" w:rsidR="00A82DDD" w:rsidRPr="007C12FF" w:rsidRDefault="00A82DDD" w:rsidP="00A82DDD">
            <w:pPr>
              <w:suppressAutoHyphens/>
              <w:spacing w:after="0"/>
              <w:jc w:val="center"/>
              <w:rPr>
                <w:rFonts w:ascii="Times New Roman" w:hAnsi="Times New Roman"/>
                <w:b/>
                <w:iCs/>
              </w:rPr>
            </w:pPr>
          </w:p>
        </w:tc>
      </w:tr>
      <w:tr w:rsidR="00A82DDD" w:rsidRPr="00315F34" w14:paraId="1D7F64FD" w14:textId="74154225" w:rsidTr="001739FC">
        <w:tc>
          <w:tcPr>
            <w:tcW w:w="941" w:type="pct"/>
            <w:vMerge/>
          </w:tcPr>
          <w:p w14:paraId="209E6337"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7750EFDF" w14:textId="068B9950" w:rsidR="00A82DDD" w:rsidRPr="004D3941" w:rsidRDefault="00A82DDD" w:rsidP="00A82DDD">
            <w:pPr>
              <w:tabs>
                <w:tab w:val="left" w:pos="407"/>
              </w:tabs>
              <w:spacing w:after="0" w:line="240" w:lineRule="auto"/>
              <w:ind w:left="123"/>
              <w:rPr>
                <w:rFonts w:ascii="Times New Roman" w:hAnsi="Times New Roman"/>
                <w:b/>
                <w:bCs/>
              </w:rPr>
            </w:pPr>
            <w:r w:rsidRPr="004D3941">
              <w:rPr>
                <w:rFonts w:ascii="Times New Roman" w:hAnsi="Times New Roman"/>
              </w:rPr>
              <w:t>Расчет и построение различных конструкций плечевых изделий детской одежды</w:t>
            </w:r>
          </w:p>
        </w:tc>
        <w:tc>
          <w:tcPr>
            <w:tcW w:w="486" w:type="pct"/>
            <w:vMerge/>
            <w:vAlign w:val="center"/>
          </w:tcPr>
          <w:p w14:paraId="770F355F" w14:textId="4A946896" w:rsidR="00A82DDD" w:rsidRPr="007C12FF" w:rsidRDefault="00A82DDD" w:rsidP="00A82DDD">
            <w:pPr>
              <w:suppressAutoHyphens/>
              <w:spacing w:after="0"/>
              <w:jc w:val="center"/>
              <w:rPr>
                <w:rFonts w:ascii="Times New Roman" w:hAnsi="Times New Roman"/>
                <w:bCs/>
                <w:iCs/>
              </w:rPr>
            </w:pPr>
          </w:p>
        </w:tc>
        <w:tc>
          <w:tcPr>
            <w:tcW w:w="432" w:type="pct"/>
            <w:vMerge/>
          </w:tcPr>
          <w:p w14:paraId="10B39C05"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30E49514"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6E976832" w14:textId="77777777" w:rsidR="00A82DDD" w:rsidRPr="007C12FF" w:rsidRDefault="00A82DDD" w:rsidP="00A82DDD">
            <w:pPr>
              <w:suppressAutoHyphens/>
              <w:spacing w:after="0"/>
              <w:jc w:val="center"/>
              <w:rPr>
                <w:rFonts w:ascii="Times New Roman" w:hAnsi="Times New Roman"/>
                <w:bCs/>
                <w:iCs/>
              </w:rPr>
            </w:pPr>
          </w:p>
        </w:tc>
      </w:tr>
      <w:tr w:rsidR="00A82DDD" w:rsidRPr="00315F34" w14:paraId="33554289" w14:textId="41852F97" w:rsidTr="001739FC">
        <w:tc>
          <w:tcPr>
            <w:tcW w:w="941" w:type="pct"/>
            <w:vMerge w:val="restart"/>
          </w:tcPr>
          <w:p w14:paraId="3B5211E8"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2.7. </w:t>
            </w:r>
            <w:r w:rsidRPr="007C12FF">
              <w:rPr>
                <w:rFonts w:ascii="Times New Roman" w:eastAsia="Calibri" w:hAnsi="Times New Roman"/>
                <w:b/>
                <w:bCs/>
              </w:rPr>
              <w:t>Конструктивное моделирование швейных изделий</w:t>
            </w:r>
          </w:p>
        </w:tc>
        <w:tc>
          <w:tcPr>
            <w:tcW w:w="2125" w:type="pct"/>
            <w:shd w:val="clear" w:color="auto" w:fill="FFFFFF" w:themeFill="background1"/>
          </w:tcPr>
          <w:p w14:paraId="5685BC82" w14:textId="77777777" w:rsidR="00A82DDD" w:rsidRPr="004D3941" w:rsidRDefault="00A82DDD" w:rsidP="00A82DDD">
            <w:pPr>
              <w:tabs>
                <w:tab w:val="left" w:pos="407"/>
              </w:tabs>
              <w:spacing w:after="0" w:line="240" w:lineRule="auto"/>
              <w:ind w:left="123"/>
              <w:rPr>
                <w:rFonts w:ascii="Times New Roman" w:hAnsi="Times New Roman"/>
                <w:b/>
                <w:bCs/>
              </w:rPr>
            </w:pPr>
            <w:r w:rsidRPr="004D3941">
              <w:rPr>
                <w:rFonts w:ascii="Times New Roman" w:hAnsi="Times New Roman"/>
                <w:b/>
              </w:rPr>
              <w:t>Содержание</w:t>
            </w:r>
          </w:p>
        </w:tc>
        <w:tc>
          <w:tcPr>
            <w:tcW w:w="486" w:type="pct"/>
            <w:vAlign w:val="center"/>
          </w:tcPr>
          <w:p w14:paraId="639DAF26" w14:textId="3A7D2ADE" w:rsidR="00A82DDD" w:rsidRPr="007C12FF" w:rsidRDefault="00A82DDD" w:rsidP="00A82DDD">
            <w:pPr>
              <w:suppressAutoHyphens/>
              <w:spacing w:after="0"/>
              <w:jc w:val="center"/>
              <w:rPr>
                <w:rFonts w:ascii="Times New Roman" w:hAnsi="Times New Roman"/>
                <w:b/>
                <w:iCs/>
              </w:rPr>
            </w:pPr>
          </w:p>
        </w:tc>
        <w:tc>
          <w:tcPr>
            <w:tcW w:w="432" w:type="pct"/>
          </w:tcPr>
          <w:p w14:paraId="08050005" w14:textId="77777777" w:rsidR="00A82DDD" w:rsidRPr="007C12FF" w:rsidRDefault="00A82DDD" w:rsidP="00A82DDD">
            <w:pPr>
              <w:suppressAutoHyphens/>
              <w:spacing w:after="0"/>
              <w:jc w:val="center"/>
              <w:rPr>
                <w:rFonts w:ascii="Times New Roman" w:hAnsi="Times New Roman"/>
                <w:b/>
                <w:iCs/>
              </w:rPr>
            </w:pPr>
          </w:p>
        </w:tc>
        <w:tc>
          <w:tcPr>
            <w:tcW w:w="509" w:type="pct"/>
          </w:tcPr>
          <w:p w14:paraId="1A493212" w14:textId="77777777" w:rsidR="00A82DDD" w:rsidRPr="007C12FF" w:rsidRDefault="00A82DDD" w:rsidP="00A82DDD">
            <w:pPr>
              <w:suppressAutoHyphens/>
              <w:spacing w:after="0"/>
              <w:jc w:val="center"/>
              <w:rPr>
                <w:rFonts w:ascii="Times New Roman" w:hAnsi="Times New Roman"/>
                <w:b/>
                <w:iCs/>
              </w:rPr>
            </w:pPr>
          </w:p>
        </w:tc>
        <w:tc>
          <w:tcPr>
            <w:tcW w:w="507" w:type="pct"/>
          </w:tcPr>
          <w:p w14:paraId="2D7F7D36" w14:textId="77777777" w:rsidR="00A82DDD" w:rsidRPr="007C12FF" w:rsidRDefault="00A82DDD" w:rsidP="00A82DDD">
            <w:pPr>
              <w:suppressAutoHyphens/>
              <w:spacing w:after="0"/>
              <w:jc w:val="center"/>
              <w:rPr>
                <w:rFonts w:ascii="Times New Roman" w:hAnsi="Times New Roman"/>
                <w:b/>
                <w:iCs/>
              </w:rPr>
            </w:pPr>
          </w:p>
        </w:tc>
      </w:tr>
      <w:tr w:rsidR="00A82DDD" w:rsidRPr="00315F34" w14:paraId="1627AFF3" w14:textId="0EF353CA" w:rsidTr="001739FC">
        <w:tc>
          <w:tcPr>
            <w:tcW w:w="941" w:type="pct"/>
            <w:vMerge/>
          </w:tcPr>
          <w:p w14:paraId="68E653AA"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vAlign w:val="bottom"/>
          </w:tcPr>
          <w:p w14:paraId="67248F0D" w14:textId="77777777" w:rsidR="00A82DDD" w:rsidRPr="004D3941" w:rsidRDefault="00A82DDD" w:rsidP="00A82DDD">
            <w:pPr>
              <w:pStyle w:val="ae"/>
              <w:numPr>
                <w:ilvl w:val="0"/>
                <w:numId w:val="27"/>
              </w:numPr>
              <w:tabs>
                <w:tab w:val="left" w:pos="407"/>
              </w:tabs>
              <w:spacing w:before="0" w:after="0"/>
              <w:ind w:left="123" w:firstLine="0"/>
              <w:rPr>
                <w:b/>
                <w:bCs/>
                <w:sz w:val="22"/>
                <w:szCs w:val="22"/>
              </w:rPr>
            </w:pPr>
            <w:r w:rsidRPr="004D3941">
              <w:rPr>
                <w:b/>
                <w:bCs/>
                <w:sz w:val="22"/>
                <w:szCs w:val="22"/>
              </w:rPr>
              <w:t>Составление конструкторского описания внешнего вида модели.</w:t>
            </w:r>
          </w:p>
          <w:p w14:paraId="0090CDF4" w14:textId="77777777" w:rsidR="00A82DDD" w:rsidRPr="004D3941" w:rsidRDefault="00A82DDD" w:rsidP="00A82DDD">
            <w:pPr>
              <w:tabs>
                <w:tab w:val="left" w:pos="407"/>
              </w:tabs>
              <w:spacing w:after="0" w:line="240" w:lineRule="auto"/>
              <w:ind w:left="123"/>
              <w:rPr>
                <w:rFonts w:ascii="Times New Roman" w:hAnsi="Times New Roman"/>
                <w:b/>
                <w:bCs/>
              </w:rPr>
            </w:pPr>
            <w:r w:rsidRPr="004D3941">
              <w:rPr>
                <w:rFonts w:ascii="Times New Roman" w:hAnsi="Times New Roman"/>
              </w:rPr>
              <w:t>Общая характеристика силуэта, покроя, застежки. Описание особенностей деталей изделия, параметры длин деталей. Рекомендуемые размеры и роста.</w:t>
            </w:r>
          </w:p>
        </w:tc>
        <w:tc>
          <w:tcPr>
            <w:tcW w:w="486" w:type="pct"/>
            <w:vMerge w:val="restart"/>
            <w:vAlign w:val="center"/>
          </w:tcPr>
          <w:p w14:paraId="4E39B027" w14:textId="6EE26176" w:rsidR="00A82DDD" w:rsidRPr="007C12FF" w:rsidRDefault="00A82DDD" w:rsidP="00A82DDD">
            <w:pPr>
              <w:suppressAutoHyphens/>
              <w:spacing w:after="0"/>
              <w:jc w:val="center"/>
              <w:rPr>
                <w:rFonts w:ascii="Times New Roman" w:hAnsi="Times New Roman"/>
                <w:bCs/>
                <w:iCs/>
              </w:rPr>
            </w:pPr>
          </w:p>
        </w:tc>
        <w:tc>
          <w:tcPr>
            <w:tcW w:w="432" w:type="pct"/>
            <w:vMerge w:val="restart"/>
          </w:tcPr>
          <w:p w14:paraId="693C49F6" w14:textId="77777777" w:rsidR="00A82DDD" w:rsidRPr="007C12FF" w:rsidRDefault="00A82DDD" w:rsidP="00A82DDD">
            <w:pPr>
              <w:suppressAutoHyphens/>
              <w:spacing w:after="0"/>
              <w:jc w:val="center"/>
              <w:rPr>
                <w:rFonts w:ascii="Times New Roman" w:hAnsi="Times New Roman"/>
                <w:bCs/>
                <w:iCs/>
              </w:rPr>
            </w:pPr>
          </w:p>
        </w:tc>
        <w:tc>
          <w:tcPr>
            <w:tcW w:w="509" w:type="pct"/>
            <w:vMerge w:val="restart"/>
          </w:tcPr>
          <w:p w14:paraId="63439927"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335763DB"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3A9E979C"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712B0759"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1AC5CCB5"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34F4F213" w14:textId="314AFA78" w:rsidR="00A82DDD" w:rsidRPr="007C12FF" w:rsidRDefault="00A82DDD" w:rsidP="00A82DDD">
            <w:pPr>
              <w:suppressAutoHyphens/>
              <w:spacing w:after="0"/>
              <w:rPr>
                <w:rFonts w:ascii="Times New Roman" w:hAnsi="Times New Roman"/>
                <w:bCs/>
                <w:iCs/>
              </w:rPr>
            </w:pPr>
            <w:r w:rsidRPr="00143325">
              <w:rPr>
                <w:rFonts w:ascii="Times New Roman" w:hAnsi="Times New Roman"/>
              </w:rPr>
              <w:t>ОК 04</w:t>
            </w:r>
          </w:p>
        </w:tc>
        <w:tc>
          <w:tcPr>
            <w:tcW w:w="507" w:type="pct"/>
            <w:vMerge w:val="restart"/>
          </w:tcPr>
          <w:p w14:paraId="27E237B0" w14:textId="77777777" w:rsidR="00A82DDD" w:rsidRPr="007C12FF" w:rsidRDefault="00A82DDD" w:rsidP="00A82DDD">
            <w:pPr>
              <w:suppressAutoHyphens/>
              <w:spacing w:after="0"/>
              <w:jc w:val="center"/>
              <w:rPr>
                <w:rFonts w:ascii="Times New Roman" w:hAnsi="Times New Roman"/>
                <w:bCs/>
                <w:iCs/>
              </w:rPr>
            </w:pPr>
          </w:p>
        </w:tc>
      </w:tr>
      <w:tr w:rsidR="00A82DDD" w:rsidRPr="00315F34" w14:paraId="2ACFBCEA" w14:textId="2C7F2378" w:rsidTr="001739FC">
        <w:tc>
          <w:tcPr>
            <w:tcW w:w="941" w:type="pct"/>
            <w:vMerge/>
          </w:tcPr>
          <w:p w14:paraId="0B95ABD0"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07ECF653" w14:textId="77777777" w:rsidR="00A82DDD" w:rsidRPr="004D3941" w:rsidRDefault="00A82DDD" w:rsidP="00A82DDD">
            <w:pPr>
              <w:pStyle w:val="ae"/>
              <w:numPr>
                <w:ilvl w:val="0"/>
                <w:numId w:val="27"/>
              </w:numPr>
              <w:tabs>
                <w:tab w:val="left" w:pos="407"/>
              </w:tabs>
              <w:spacing w:before="0" w:after="0"/>
              <w:ind w:left="123" w:firstLine="0"/>
              <w:rPr>
                <w:b/>
                <w:bCs/>
                <w:sz w:val="22"/>
                <w:szCs w:val="22"/>
              </w:rPr>
            </w:pPr>
            <w:r w:rsidRPr="004D3941">
              <w:rPr>
                <w:b/>
                <w:bCs/>
                <w:sz w:val="22"/>
                <w:szCs w:val="22"/>
              </w:rPr>
              <w:t xml:space="preserve">Проектирование модельных конструкций женской одежды. </w:t>
            </w:r>
          </w:p>
          <w:p w14:paraId="28B284A1" w14:textId="77777777" w:rsidR="00A82DDD" w:rsidRPr="004D3941" w:rsidRDefault="00A82DDD" w:rsidP="00A82DDD">
            <w:pPr>
              <w:tabs>
                <w:tab w:val="left" w:pos="407"/>
              </w:tabs>
              <w:spacing w:after="0" w:line="240" w:lineRule="auto"/>
              <w:ind w:left="123"/>
              <w:rPr>
                <w:rFonts w:ascii="Times New Roman" w:hAnsi="Times New Roman"/>
              </w:rPr>
            </w:pPr>
            <w:r w:rsidRPr="004D3941">
              <w:rPr>
                <w:rFonts w:ascii="Times New Roman" w:hAnsi="Times New Roman"/>
              </w:rPr>
              <w:t>Анализ пропорций модели по эскизу. Выбор базовой основы. Построение чертежей конструкций изделий по эскизу, фотографии, образцу модели. Внесение модельных линий в конструкцию. Проверка пропорций конструкции по эскизу. Построение модельных конструкций изделий различных ассортиментных групп, силуэтов и покроев с модификациями.</w:t>
            </w:r>
          </w:p>
        </w:tc>
        <w:tc>
          <w:tcPr>
            <w:tcW w:w="486" w:type="pct"/>
            <w:vMerge/>
            <w:vAlign w:val="center"/>
          </w:tcPr>
          <w:p w14:paraId="6396C9FC" w14:textId="7DC1CB66" w:rsidR="00A82DDD" w:rsidRPr="007C12FF" w:rsidRDefault="00A82DDD" w:rsidP="00A82DDD">
            <w:pPr>
              <w:suppressAutoHyphens/>
              <w:spacing w:after="0"/>
              <w:jc w:val="center"/>
              <w:rPr>
                <w:rFonts w:ascii="Times New Roman" w:hAnsi="Times New Roman"/>
                <w:bCs/>
                <w:iCs/>
              </w:rPr>
            </w:pPr>
          </w:p>
        </w:tc>
        <w:tc>
          <w:tcPr>
            <w:tcW w:w="432" w:type="pct"/>
            <w:vMerge/>
          </w:tcPr>
          <w:p w14:paraId="7A3484A2" w14:textId="77777777" w:rsidR="00A82DDD" w:rsidRPr="007C12FF" w:rsidRDefault="00A82DDD" w:rsidP="00A82DDD">
            <w:pPr>
              <w:suppressAutoHyphens/>
              <w:spacing w:after="0"/>
              <w:jc w:val="center"/>
              <w:rPr>
                <w:rFonts w:ascii="Times New Roman" w:hAnsi="Times New Roman"/>
                <w:bCs/>
                <w:iCs/>
              </w:rPr>
            </w:pPr>
          </w:p>
        </w:tc>
        <w:tc>
          <w:tcPr>
            <w:tcW w:w="509" w:type="pct"/>
            <w:vMerge/>
          </w:tcPr>
          <w:p w14:paraId="3A3719DF" w14:textId="77777777" w:rsidR="00A82DDD" w:rsidRPr="007C12FF" w:rsidRDefault="00A82DDD" w:rsidP="00A82DDD">
            <w:pPr>
              <w:suppressAutoHyphens/>
              <w:spacing w:after="0"/>
              <w:jc w:val="center"/>
              <w:rPr>
                <w:rFonts w:ascii="Times New Roman" w:hAnsi="Times New Roman"/>
                <w:bCs/>
                <w:iCs/>
              </w:rPr>
            </w:pPr>
          </w:p>
        </w:tc>
        <w:tc>
          <w:tcPr>
            <w:tcW w:w="507" w:type="pct"/>
            <w:vMerge/>
          </w:tcPr>
          <w:p w14:paraId="248085D7" w14:textId="77777777" w:rsidR="00A82DDD" w:rsidRPr="007C12FF" w:rsidRDefault="00A82DDD" w:rsidP="00A82DDD">
            <w:pPr>
              <w:suppressAutoHyphens/>
              <w:spacing w:after="0"/>
              <w:jc w:val="center"/>
              <w:rPr>
                <w:rFonts w:ascii="Times New Roman" w:hAnsi="Times New Roman"/>
                <w:bCs/>
                <w:iCs/>
              </w:rPr>
            </w:pPr>
          </w:p>
        </w:tc>
      </w:tr>
      <w:tr w:rsidR="00A82DDD" w:rsidRPr="00315F34" w14:paraId="0E7A6705" w14:textId="719B5B60" w:rsidTr="001739FC">
        <w:tc>
          <w:tcPr>
            <w:tcW w:w="941" w:type="pct"/>
            <w:vMerge/>
          </w:tcPr>
          <w:p w14:paraId="7E8F13DA"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51F990E6" w14:textId="77777777" w:rsidR="00A82DDD" w:rsidRPr="004D3941" w:rsidRDefault="00A82DDD" w:rsidP="00A82DDD">
            <w:pPr>
              <w:pStyle w:val="ae"/>
              <w:spacing w:before="0" w:after="0"/>
              <w:ind w:left="123"/>
              <w:rPr>
                <w:b/>
                <w:sz w:val="22"/>
                <w:szCs w:val="22"/>
              </w:rPr>
            </w:pPr>
            <w:r w:rsidRPr="004D3941">
              <w:rPr>
                <w:b/>
                <w:bCs/>
                <w:sz w:val="22"/>
                <w:szCs w:val="22"/>
              </w:rPr>
              <w:t>В том числе практических занятий и лабораторных работ</w:t>
            </w:r>
          </w:p>
        </w:tc>
        <w:tc>
          <w:tcPr>
            <w:tcW w:w="486" w:type="pct"/>
            <w:vMerge/>
            <w:vAlign w:val="center"/>
          </w:tcPr>
          <w:p w14:paraId="6E38A763" w14:textId="0EA4F8AD" w:rsidR="00A82DDD" w:rsidRPr="007C12FF" w:rsidRDefault="00A82DDD" w:rsidP="00A82DDD">
            <w:pPr>
              <w:suppressAutoHyphens/>
              <w:spacing w:after="0"/>
              <w:jc w:val="center"/>
              <w:rPr>
                <w:rFonts w:ascii="Times New Roman" w:hAnsi="Times New Roman"/>
                <w:b/>
                <w:iCs/>
              </w:rPr>
            </w:pPr>
          </w:p>
        </w:tc>
        <w:tc>
          <w:tcPr>
            <w:tcW w:w="432" w:type="pct"/>
            <w:vMerge/>
          </w:tcPr>
          <w:p w14:paraId="340742F1"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63FC8428"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700D5CA5" w14:textId="77777777" w:rsidR="00A82DDD" w:rsidRPr="007C12FF" w:rsidRDefault="00A82DDD" w:rsidP="00A82DDD">
            <w:pPr>
              <w:suppressAutoHyphens/>
              <w:spacing w:after="0"/>
              <w:jc w:val="center"/>
              <w:rPr>
                <w:rFonts w:ascii="Times New Roman" w:hAnsi="Times New Roman"/>
                <w:b/>
                <w:iCs/>
              </w:rPr>
            </w:pPr>
          </w:p>
        </w:tc>
      </w:tr>
      <w:tr w:rsidR="00A82DDD" w:rsidRPr="00315F34" w14:paraId="7C83146D" w14:textId="4BA82000" w:rsidTr="001739FC">
        <w:tc>
          <w:tcPr>
            <w:tcW w:w="941" w:type="pct"/>
            <w:vMerge/>
          </w:tcPr>
          <w:p w14:paraId="08CEED95"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057D1A8A" w14:textId="3485349B" w:rsidR="00A82DDD" w:rsidRPr="004D3941" w:rsidRDefault="00A82DDD" w:rsidP="00A82DDD">
            <w:pPr>
              <w:pStyle w:val="ae"/>
              <w:spacing w:before="0" w:after="0"/>
              <w:ind w:left="123"/>
              <w:rPr>
                <w:b/>
                <w:bCs/>
                <w:sz w:val="22"/>
                <w:szCs w:val="22"/>
              </w:rPr>
            </w:pPr>
            <w:r w:rsidRPr="004D3941">
              <w:rPr>
                <w:sz w:val="22"/>
                <w:szCs w:val="22"/>
              </w:rPr>
              <w:t>Составление описания внешнего вида модели по эскизу, фотографии, образцу изделия</w:t>
            </w:r>
          </w:p>
        </w:tc>
        <w:tc>
          <w:tcPr>
            <w:tcW w:w="486" w:type="pct"/>
            <w:vMerge/>
            <w:vAlign w:val="center"/>
          </w:tcPr>
          <w:p w14:paraId="2B6FD675" w14:textId="69E4B89F" w:rsidR="00A82DDD" w:rsidRPr="007C12FF" w:rsidRDefault="00A82DDD" w:rsidP="00A82DDD">
            <w:pPr>
              <w:suppressAutoHyphens/>
              <w:spacing w:after="0"/>
              <w:jc w:val="center"/>
              <w:rPr>
                <w:rFonts w:ascii="Times New Roman" w:hAnsi="Times New Roman"/>
                <w:iCs/>
              </w:rPr>
            </w:pPr>
          </w:p>
        </w:tc>
        <w:tc>
          <w:tcPr>
            <w:tcW w:w="432" w:type="pct"/>
            <w:vMerge/>
          </w:tcPr>
          <w:p w14:paraId="31C6147A"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2B30825A"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0BE075CC" w14:textId="77777777" w:rsidR="00A82DDD" w:rsidRPr="007C12FF" w:rsidRDefault="00A82DDD" w:rsidP="00A82DDD">
            <w:pPr>
              <w:suppressAutoHyphens/>
              <w:spacing w:after="0"/>
              <w:jc w:val="center"/>
              <w:rPr>
                <w:rFonts w:ascii="Times New Roman" w:hAnsi="Times New Roman"/>
                <w:iCs/>
              </w:rPr>
            </w:pPr>
          </w:p>
        </w:tc>
      </w:tr>
      <w:tr w:rsidR="00A82DDD" w:rsidRPr="00315F34" w14:paraId="50C5C4C3" w14:textId="3D13C5C3" w:rsidTr="001739FC">
        <w:tc>
          <w:tcPr>
            <w:tcW w:w="941" w:type="pct"/>
            <w:vMerge/>
          </w:tcPr>
          <w:p w14:paraId="4BB39634"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hemeFill="background1"/>
          </w:tcPr>
          <w:p w14:paraId="4396256D" w14:textId="753FEE08" w:rsidR="00A82DDD" w:rsidRPr="004D3941" w:rsidRDefault="00A82DDD" w:rsidP="00A82DDD">
            <w:pPr>
              <w:pStyle w:val="ae"/>
              <w:spacing w:before="0" w:after="0"/>
              <w:ind w:left="123"/>
              <w:rPr>
                <w:b/>
                <w:bCs/>
                <w:sz w:val="22"/>
                <w:szCs w:val="22"/>
              </w:rPr>
            </w:pPr>
            <w:r w:rsidRPr="004D3941">
              <w:rPr>
                <w:sz w:val="22"/>
                <w:szCs w:val="22"/>
              </w:rPr>
              <w:t>Построение модельных конструкций плечевых изделий с различными видами покроя рукавов по эскизу, техническому рисунку, фотографии, образцу модели.</w:t>
            </w:r>
          </w:p>
        </w:tc>
        <w:tc>
          <w:tcPr>
            <w:tcW w:w="486" w:type="pct"/>
            <w:vMerge/>
            <w:shd w:val="clear" w:color="auto" w:fill="FFFFFF" w:themeFill="background1"/>
            <w:vAlign w:val="center"/>
          </w:tcPr>
          <w:p w14:paraId="7226ACF2" w14:textId="309B8CF0" w:rsidR="00A82DDD" w:rsidRPr="007C12FF" w:rsidRDefault="00A82DDD" w:rsidP="00A82DDD">
            <w:pPr>
              <w:suppressAutoHyphens/>
              <w:spacing w:after="0"/>
              <w:jc w:val="center"/>
              <w:rPr>
                <w:rFonts w:ascii="Times New Roman" w:hAnsi="Times New Roman"/>
                <w:iCs/>
              </w:rPr>
            </w:pPr>
          </w:p>
        </w:tc>
        <w:tc>
          <w:tcPr>
            <w:tcW w:w="432" w:type="pct"/>
            <w:vMerge/>
            <w:shd w:val="clear" w:color="auto" w:fill="FFFFFF" w:themeFill="background1"/>
          </w:tcPr>
          <w:p w14:paraId="52955A9C" w14:textId="77777777" w:rsidR="00A82DDD" w:rsidRPr="007C12FF" w:rsidRDefault="00A82DDD" w:rsidP="00A82DDD">
            <w:pPr>
              <w:suppressAutoHyphens/>
              <w:spacing w:after="0"/>
              <w:jc w:val="center"/>
              <w:rPr>
                <w:rFonts w:ascii="Times New Roman" w:hAnsi="Times New Roman"/>
                <w:iCs/>
              </w:rPr>
            </w:pPr>
          </w:p>
        </w:tc>
        <w:tc>
          <w:tcPr>
            <w:tcW w:w="509" w:type="pct"/>
            <w:vMerge/>
            <w:shd w:val="clear" w:color="auto" w:fill="FFFFFF" w:themeFill="background1"/>
          </w:tcPr>
          <w:p w14:paraId="12F6EFE9" w14:textId="77777777" w:rsidR="00A82DDD" w:rsidRPr="007C12FF" w:rsidRDefault="00A82DDD" w:rsidP="00A82DDD">
            <w:pPr>
              <w:suppressAutoHyphens/>
              <w:spacing w:after="0"/>
              <w:jc w:val="center"/>
              <w:rPr>
                <w:rFonts w:ascii="Times New Roman" w:hAnsi="Times New Roman"/>
                <w:iCs/>
              </w:rPr>
            </w:pPr>
          </w:p>
        </w:tc>
        <w:tc>
          <w:tcPr>
            <w:tcW w:w="507" w:type="pct"/>
            <w:vMerge/>
            <w:shd w:val="clear" w:color="auto" w:fill="FFFFFF" w:themeFill="background1"/>
          </w:tcPr>
          <w:p w14:paraId="3A969B96" w14:textId="77777777" w:rsidR="00A82DDD" w:rsidRPr="007C12FF" w:rsidRDefault="00A82DDD" w:rsidP="00A82DDD">
            <w:pPr>
              <w:suppressAutoHyphens/>
              <w:spacing w:after="0"/>
              <w:jc w:val="center"/>
              <w:rPr>
                <w:rFonts w:ascii="Times New Roman" w:hAnsi="Times New Roman"/>
                <w:iCs/>
              </w:rPr>
            </w:pPr>
          </w:p>
        </w:tc>
      </w:tr>
      <w:tr w:rsidR="00A82DDD" w:rsidRPr="00315F34" w14:paraId="2312B246" w14:textId="3EDBA9DA" w:rsidTr="001739FC">
        <w:tc>
          <w:tcPr>
            <w:tcW w:w="941" w:type="pct"/>
            <w:vMerge w:val="restart"/>
            <w:shd w:val="clear" w:color="auto" w:fill="auto"/>
          </w:tcPr>
          <w:p w14:paraId="4E1A48A0"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 xml:space="preserve">Тема 2.8. </w:t>
            </w:r>
            <w:r w:rsidRPr="007C12FF">
              <w:rPr>
                <w:rFonts w:ascii="Times New Roman" w:eastAsia="Calibri" w:hAnsi="Times New Roman"/>
                <w:b/>
                <w:bCs/>
              </w:rPr>
              <w:t>Разработка лекал (шаблонов) деталей плечевых изделий</w:t>
            </w:r>
          </w:p>
        </w:tc>
        <w:tc>
          <w:tcPr>
            <w:tcW w:w="2125" w:type="pct"/>
            <w:shd w:val="clear" w:color="auto" w:fill="FFFFFF"/>
          </w:tcPr>
          <w:p w14:paraId="61610F85" w14:textId="77777777" w:rsidR="00A82DDD" w:rsidRPr="007C12FF" w:rsidRDefault="00A82DDD" w:rsidP="00A82DDD">
            <w:pPr>
              <w:suppressAutoHyphens/>
              <w:spacing w:after="0" w:line="240" w:lineRule="auto"/>
              <w:ind w:left="123"/>
              <w:rPr>
                <w:rFonts w:ascii="Times New Roman" w:hAnsi="Times New Roman"/>
                <w:b/>
                <w:bCs/>
              </w:rPr>
            </w:pPr>
            <w:r w:rsidRPr="007C12FF">
              <w:rPr>
                <w:rFonts w:ascii="Times New Roman" w:hAnsi="Times New Roman"/>
                <w:b/>
                <w:bCs/>
              </w:rPr>
              <w:t>Содержание</w:t>
            </w:r>
          </w:p>
        </w:tc>
        <w:tc>
          <w:tcPr>
            <w:tcW w:w="486" w:type="pct"/>
            <w:vMerge w:val="restart"/>
            <w:shd w:val="clear" w:color="auto" w:fill="FFFFFF"/>
            <w:vAlign w:val="center"/>
          </w:tcPr>
          <w:p w14:paraId="639D42A5" w14:textId="5A7A998B" w:rsidR="00A82DDD" w:rsidRPr="007C12FF" w:rsidRDefault="00A82DDD" w:rsidP="00A82DDD">
            <w:pPr>
              <w:suppressAutoHyphens/>
              <w:spacing w:after="0"/>
              <w:jc w:val="center"/>
              <w:rPr>
                <w:rFonts w:ascii="Times New Roman" w:hAnsi="Times New Roman"/>
                <w:b/>
                <w:bCs/>
              </w:rPr>
            </w:pPr>
          </w:p>
        </w:tc>
        <w:tc>
          <w:tcPr>
            <w:tcW w:w="432" w:type="pct"/>
            <w:shd w:val="clear" w:color="auto" w:fill="FFFFFF"/>
          </w:tcPr>
          <w:p w14:paraId="16FA6204" w14:textId="77777777" w:rsidR="00A82DDD" w:rsidRPr="007C12FF" w:rsidRDefault="00A82DDD" w:rsidP="00A82DDD">
            <w:pPr>
              <w:suppressAutoHyphens/>
              <w:spacing w:after="0"/>
              <w:jc w:val="center"/>
              <w:rPr>
                <w:rFonts w:ascii="Times New Roman" w:hAnsi="Times New Roman"/>
                <w:b/>
                <w:bCs/>
              </w:rPr>
            </w:pPr>
          </w:p>
        </w:tc>
        <w:tc>
          <w:tcPr>
            <w:tcW w:w="509" w:type="pct"/>
            <w:shd w:val="clear" w:color="auto" w:fill="FFFFFF"/>
          </w:tcPr>
          <w:p w14:paraId="12376C24" w14:textId="77777777" w:rsidR="00A82DDD" w:rsidRPr="007C12FF" w:rsidRDefault="00A82DDD" w:rsidP="00A82DDD">
            <w:pPr>
              <w:suppressAutoHyphens/>
              <w:spacing w:after="0"/>
              <w:jc w:val="center"/>
              <w:rPr>
                <w:rFonts w:ascii="Times New Roman" w:hAnsi="Times New Roman"/>
                <w:b/>
                <w:bCs/>
              </w:rPr>
            </w:pPr>
          </w:p>
        </w:tc>
        <w:tc>
          <w:tcPr>
            <w:tcW w:w="507" w:type="pct"/>
            <w:shd w:val="clear" w:color="auto" w:fill="FFFFFF"/>
          </w:tcPr>
          <w:p w14:paraId="0C0FDA4E" w14:textId="77777777" w:rsidR="00A82DDD" w:rsidRPr="007C12FF" w:rsidRDefault="00A82DDD" w:rsidP="00A82DDD">
            <w:pPr>
              <w:suppressAutoHyphens/>
              <w:spacing w:after="0"/>
              <w:jc w:val="center"/>
              <w:rPr>
                <w:rFonts w:ascii="Times New Roman" w:hAnsi="Times New Roman"/>
                <w:b/>
                <w:bCs/>
              </w:rPr>
            </w:pPr>
          </w:p>
        </w:tc>
      </w:tr>
      <w:tr w:rsidR="00A82DDD" w:rsidRPr="00315F34" w14:paraId="56215E99" w14:textId="57368819" w:rsidTr="001739FC">
        <w:tc>
          <w:tcPr>
            <w:tcW w:w="941" w:type="pct"/>
            <w:vMerge/>
            <w:shd w:val="clear" w:color="auto" w:fill="auto"/>
          </w:tcPr>
          <w:p w14:paraId="1F4DE459"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0A3DF7A9" w14:textId="77777777" w:rsidR="00A82DDD" w:rsidRPr="007C12FF" w:rsidRDefault="00A82DDD" w:rsidP="00A82DDD">
            <w:pPr>
              <w:pStyle w:val="ae"/>
              <w:numPr>
                <w:ilvl w:val="0"/>
                <w:numId w:val="12"/>
              </w:numPr>
              <w:suppressAutoHyphens/>
              <w:spacing w:before="0" w:after="0"/>
              <w:ind w:left="123" w:firstLine="0"/>
              <w:rPr>
                <w:b/>
                <w:sz w:val="22"/>
                <w:szCs w:val="22"/>
              </w:rPr>
            </w:pPr>
            <w:r w:rsidRPr="007C12FF">
              <w:rPr>
                <w:b/>
                <w:sz w:val="22"/>
                <w:szCs w:val="22"/>
              </w:rPr>
              <w:t xml:space="preserve">1. Построение основных, производных, вспомогательных лекал (шаблонов) плечевых изделий различных ассортиментных групп. </w:t>
            </w:r>
          </w:p>
          <w:p w14:paraId="0652D342" w14:textId="77777777" w:rsidR="00A82DDD" w:rsidRPr="007C12FF" w:rsidRDefault="00A82DDD" w:rsidP="00A82DDD">
            <w:pPr>
              <w:suppressAutoHyphens/>
              <w:spacing w:after="0" w:line="240" w:lineRule="auto"/>
              <w:ind w:left="123"/>
              <w:jc w:val="both"/>
              <w:rPr>
                <w:rFonts w:ascii="Times New Roman" w:hAnsi="Times New Roman"/>
                <w:b/>
                <w:bCs/>
              </w:rPr>
            </w:pPr>
            <w:r w:rsidRPr="007C12FF">
              <w:rPr>
                <w:rFonts w:ascii="Times New Roman" w:hAnsi="Times New Roman"/>
                <w:bCs/>
              </w:rPr>
              <w:t>Проверка сопряжений контурных линий участков чертежа. Лекала – этало</w:t>
            </w:r>
            <w:r w:rsidRPr="007C12FF">
              <w:rPr>
                <w:rFonts w:ascii="Times New Roman" w:hAnsi="Times New Roman"/>
              </w:rPr>
              <w:t>ны. Рабочие лекала основных деталей одежды. Лекала производных деталей. Лекала для уточнения контуров детали (</w:t>
            </w:r>
            <w:proofErr w:type="spellStart"/>
            <w:r w:rsidRPr="007C12FF">
              <w:rPr>
                <w:rFonts w:ascii="Times New Roman" w:hAnsi="Times New Roman"/>
              </w:rPr>
              <w:t>осноровочные</w:t>
            </w:r>
            <w:proofErr w:type="spellEnd"/>
            <w:r w:rsidRPr="007C12FF">
              <w:rPr>
                <w:rFonts w:ascii="Times New Roman" w:hAnsi="Times New Roman"/>
              </w:rPr>
              <w:t xml:space="preserve"> лекала). Положение основных конструктивных линий на лекалах деталей. Величины припусков на швы для различных срезов. Связь припуска на шов с методом обработки узла, участка изделия. Нанесение маркировки на лекала. Долевая нить и ее расположение. Контрольные знаки (надсечки) на лекалах, их назначение и расположение. Оформление концевых участков лекал. Спецификация лекал изделия. Особенности построения лекал подкладки.</w:t>
            </w:r>
          </w:p>
        </w:tc>
        <w:tc>
          <w:tcPr>
            <w:tcW w:w="486" w:type="pct"/>
            <w:vMerge/>
            <w:shd w:val="clear" w:color="auto" w:fill="FFFFFF"/>
            <w:vAlign w:val="center"/>
          </w:tcPr>
          <w:p w14:paraId="327F3BAE" w14:textId="77777777" w:rsidR="00A82DDD" w:rsidRPr="007C12FF" w:rsidRDefault="00A82DDD" w:rsidP="00A82DDD">
            <w:pPr>
              <w:suppressAutoHyphens/>
              <w:spacing w:after="0"/>
              <w:jc w:val="both"/>
              <w:rPr>
                <w:rFonts w:ascii="Times New Roman" w:hAnsi="Times New Roman"/>
                <w:bCs/>
                <w:color w:val="FF0000"/>
              </w:rPr>
            </w:pPr>
          </w:p>
        </w:tc>
        <w:tc>
          <w:tcPr>
            <w:tcW w:w="432" w:type="pct"/>
            <w:vMerge w:val="restart"/>
            <w:shd w:val="clear" w:color="auto" w:fill="FFFFFF"/>
          </w:tcPr>
          <w:p w14:paraId="6E7CC4C1" w14:textId="77777777" w:rsidR="00A82DDD" w:rsidRPr="007C12FF" w:rsidRDefault="00A82DDD" w:rsidP="00A82DDD">
            <w:pPr>
              <w:suppressAutoHyphens/>
              <w:spacing w:after="0"/>
              <w:jc w:val="both"/>
              <w:rPr>
                <w:rFonts w:ascii="Times New Roman" w:hAnsi="Times New Roman"/>
                <w:bCs/>
                <w:color w:val="FF0000"/>
              </w:rPr>
            </w:pPr>
          </w:p>
        </w:tc>
        <w:tc>
          <w:tcPr>
            <w:tcW w:w="509" w:type="pct"/>
            <w:vMerge w:val="restart"/>
            <w:shd w:val="clear" w:color="auto" w:fill="FFFFFF"/>
          </w:tcPr>
          <w:p w14:paraId="21EED192"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61EA8782"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7D5D6C47"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040FC8C6"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6C95F379"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6DCC4E83" w14:textId="4FAA54DA" w:rsidR="00A82DDD" w:rsidRPr="007C12FF" w:rsidRDefault="00A82DDD" w:rsidP="00A82DDD">
            <w:pPr>
              <w:suppressAutoHyphens/>
              <w:spacing w:after="0"/>
              <w:jc w:val="both"/>
              <w:rPr>
                <w:rFonts w:ascii="Times New Roman" w:hAnsi="Times New Roman"/>
                <w:bCs/>
                <w:color w:val="FF0000"/>
              </w:rPr>
            </w:pPr>
            <w:r w:rsidRPr="00143325">
              <w:rPr>
                <w:rFonts w:ascii="Times New Roman" w:hAnsi="Times New Roman"/>
              </w:rPr>
              <w:t>ОК 04</w:t>
            </w:r>
          </w:p>
        </w:tc>
        <w:tc>
          <w:tcPr>
            <w:tcW w:w="507" w:type="pct"/>
            <w:vMerge w:val="restart"/>
            <w:shd w:val="clear" w:color="auto" w:fill="FFFFFF"/>
          </w:tcPr>
          <w:p w14:paraId="621015E6" w14:textId="77777777" w:rsidR="00A82DDD" w:rsidRPr="007C12FF" w:rsidRDefault="00A82DDD" w:rsidP="00A82DDD">
            <w:pPr>
              <w:suppressAutoHyphens/>
              <w:spacing w:after="0"/>
              <w:jc w:val="both"/>
              <w:rPr>
                <w:rFonts w:ascii="Times New Roman" w:hAnsi="Times New Roman"/>
                <w:bCs/>
                <w:color w:val="FF0000"/>
              </w:rPr>
            </w:pPr>
          </w:p>
        </w:tc>
      </w:tr>
      <w:tr w:rsidR="00A82DDD" w:rsidRPr="00315F34" w14:paraId="7F164ADA" w14:textId="1E250B33" w:rsidTr="001739FC">
        <w:tc>
          <w:tcPr>
            <w:tcW w:w="941" w:type="pct"/>
            <w:vMerge/>
            <w:shd w:val="clear" w:color="auto" w:fill="auto"/>
          </w:tcPr>
          <w:p w14:paraId="5936EBFF"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2B087C5D" w14:textId="77777777" w:rsidR="00A82DDD" w:rsidRPr="007C12FF" w:rsidRDefault="00A82DDD" w:rsidP="00A82DDD">
            <w:pPr>
              <w:suppressAutoHyphens/>
              <w:spacing w:after="0" w:line="240" w:lineRule="auto"/>
              <w:ind w:left="123"/>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shd w:val="clear" w:color="auto" w:fill="FFFFFF"/>
            <w:vAlign w:val="center"/>
          </w:tcPr>
          <w:p w14:paraId="7F97D6BF" w14:textId="2C6158D7" w:rsidR="00A82DDD" w:rsidRPr="007C12FF" w:rsidRDefault="00A82DDD" w:rsidP="00A82DDD">
            <w:pPr>
              <w:suppressAutoHyphens/>
              <w:spacing w:after="0"/>
              <w:jc w:val="center"/>
              <w:rPr>
                <w:rFonts w:ascii="Times New Roman" w:hAnsi="Times New Roman"/>
                <w:b/>
                <w:bCs/>
              </w:rPr>
            </w:pPr>
          </w:p>
        </w:tc>
        <w:tc>
          <w:tcPr>
            <w:tcW w:w="432" w:type="pct"/>
            <w:vMerge/>
            <w:shd w:val="clear" w:color="auto" w:fill="FFFFFF"/>
          </w:tcPr>
          <w:p w14:paraId="4AB238FF" w14:textId="77777777" w:rsidR="00A82DDD" w:rsidRPr="007C12FF" w:rsidRDefault="00A82DDD" w:rsidP="00A82DDD">
            <w:pPr>
              <w:suppressAutoHyphens/>
              <w:spacing w:after="0"/>
              <w:jc w:val="center"/>
              <w:rPr>
                <w:rFonts w:ascii="Times New Roman" w:hAnsi="Times New Roman"/>
                <w:b/>
                <w:bCs/>
              </w:rPr>
            </w:pPr>
          </w:p>
        </w:tc>
        <w:tc>
          <w:tcPr>
            <w:tcW w:w="509" w:type="pct"/>
            <w:vMerge/>
            <w:shd w:val="clear" w:color="auto" w:fill="FFFFFF"/>
          </w:tcPr>
          <w:p w14:paraId="096F8991" w14:textId="77777777" w:rsidR="00A82DDD" w:rsidRPr="007C12FF" w:rsidRDefault="00A82DDD" w:rsidP="00A82DDD">
            <w:pPr>
              <w:suppressAutoHyphens/>
              <w:spacing w:after="0"/>
              <w:jc w:val="center"/>
              <w:rPr>
                <w:rFonts w:ascii="Times New Roman" w:hAnsi="Times New Roman"/>
                <w:b/>
                <w:bCs/>
              </w:rPr>
            </w:pPr>
          </w:p>
        </w:tc>
        <w:tc>
          <w:tcPr>
            <w:tcW w:w="507" w:type="pct"/>
            <w:vMerge/>
            <w:shd w:val="clear" w:color="auto" w:fill="FFFFFF"/>
          </w:tcPr>
          <w:p w14:paraId="0E2B538F" w14:textId="77777777" w:rsidR="00A82DDD" w:rsidRPr="007C12FF" w:rsidRDefault="00A82DDD" w:rsidP="00A82DDD">
            <w:pPr>
              <w:suppressAutoHyphens/>
              <w:spacing w:after="0"/>
              <w:jc w:val="center"/>
              <w:rPr>
                <w:rFonts w:ascii="Times New Roman" w:hAnsi="Times New Roman"/>
                <w:b/>
                <w:bCs/>
              </w:rPr>
            </w:pPr>
          </w:p>
        </w:tc>
      </w:tr>
      <w:tr w:rsidR="00A82DDD" w:rsidRPr="00315F34" w14:paraId="001EDFD3" w14:textId="2F3158FC" w:rsidTr="001739FC">
        <w:tc>
          <w:tcPr>
            <w:tcW w:w="941" w:type="pct"/>
            <w:vMerge/>
            <w:shd w:val="clear" w:color="auto" w:fill="auto"/>
          </w:tcPr>
          <w:p w14:paraId="15429BF0" w14:textId="77777777" w:rsidR="00A82DDD" w:rsidRPr="007C12FF" w:rsidRDefault="00A82DDD" w:rsidP="00A82DDD">
            <w:pPr>
              <w:spacing w:after="0" w:line="240" w:lineRule="auto"/>
              <w:rPr>
                <w:rFonts w:ascii="Times New Roman" w:hAnsi="Times New Roman"/>
                <w:b/>
                <w:bCs/>
              </w:rPr>
            </w:pPr>
          </w:p>
        </w:tc>
        <w:tc>
          <w:tcPr>
            <w:tcW w:w="2125" w:type="pct"/>
            <w:shd w:val="clear" w:color="auto" w:fill="FFFFFF"/>
          </w:tcPr>
          <w:p w14:paraId="3764FAB7" w14:textId="25F375EC" w:rsidR="00A82DDD" w:rsidRPr="007C12FF" w:rsidRDefault="00A82DDD" w:rsidP="00A82DDD">
            <w:pPr>
              <w:suppressAutoHyphens/>
              <w:spacing w:after="0" w:line="240" w:lineRule="auto"/>
              <w:ind w:left="123"/>
              <w:rPr>
                <w:rFonts w:ascii="Times New Roman" w:hAnsi="Times New Roman"/>
                <w:b/>
                <w:bCs/>
              </w:rPr>
            </w:pPr>
            <w:r w:rsidRPr="007C12FF">
              <w:rPr>
                <w:rFonts w:ascii="Times New Roman" w:hAnsi="Times New Roman"/>
              </w:rPr>
              <w:t>Разработка основных и производных лекал плечевого изделия с учетом припусков на обработку.</w:t>
            </w:r>
          </w:p>
        </w:tc>
        <w:tc>
          <w:tcPr>
            <w:tcW w:w="486" w:type="pct"/>
            <w:vMerge/>
            <w:shd w:val="clear" w:color="auto" w:fill="FFFFFF"/>
            <w:vAlign w:val="center"/>
          </w:tcPr>
          <w:p w14:paraId="37F2FE9F" w14:textId="2D9A06CD" w:rsidR="00A82DDD" w:rsidRPr="007C12FF" w:rsidRDefault="00A82DDD" w:rsidP="00A82DDD">
            <w:pPr>
              <w:suppressAutoHyphens/>
              <w:spacing w:after="0"/>
              <w:jc w:val="center"/>
              <w:rPr>
                <w:rFonts w:ascii="Times New Roman" w:hAnsi="Times New Roman"/>
                <w:bCs/>
              </w:rPr>
            </w:pPr>
          </w:p>
        </w:tc>
        <w:tc>
          <w:tcPr>
            <w:tcW w:w="432" w:type="pct"/>
            <w:vMerge/>
            <w:shd w:val="clear" w:color="auto" w:fill="FFFFFF"/>
          </w:tcPr>
          <w:p w14:paraId="1500E316" w14:textId="77777777" w:rsidR="00A82DDD" w:rsidRPr="007C12FF" w:rsidRDefault="00A82DDD" w:rsidP="00A82DDD">
            <w:pPr>
              <w:suppressAutoHyphens/>
              <w:spacing w:after="0"/>
              <w:jc w:val="center"/>
              <w:rPr>
                <w:rFonts w:ascii="Times New Roman" w:hAnsi="Times New Roman"/>
                <w:bCs/>
              </w:rPr>
            </w:pPr>
          </w:p>
        </w:tc>
        <w:tc>
          <w:tcPr>
            <w:tcW w:w="509" w:type="pct"/>
            <w:vMerge/>
            <w:shd w:val="clear" w:color="auto" w:fill="FFFFFF"/>
          </w:tcPr>
          <w:p w14:paraId="0CA2B9B2" w14:textId="77777777" w:rsidR="00A82DDD" w:rsidRPr="007C12FF" w:rsidRDefault="00A82DDD" w:rsidP="00A82DDD">
            <w:pPr>
              <w:suppressAutoHyphens/>
              <w:spacing w:after="0"/>
              <w:jc w:val="center"/>
              <w:rPr>
                <w:rFonts w:ascii="Times New Roman" w:hAnsi="Times New Roman"/>
                <w:bCs/>
              </w:rPr>
            </w:pPr>
          </w:p>
        </w:tc>
        <w:tc>
          <w:tcPr>
            <w:tcW w:w="507" w:type="pct"/>
            <w:vMerge/>
            <w:shd w:val="clear" w:color="auto" w:fill="FFFFFF"/>
          </w:tcPr>
          <w:p w14:paraId="132F92B1" w14:textId="77777777" w:rsidR="00A82DDD" w:rsidRPr="007C12FF" w:rsidRDefault="00A82DDD" w:rsidP="00A82DDD">
            <w:pPr>
              <w:suppressAutoHyphens/>
              <w:spacing w:after="0"/>
              <w:jc w:val="center"/>
              <w:rPr>
                <w:rFonts w:ascii="Times New Roman" w:hAnsi="Times New Roman"/>
                <w:bCs/>
              </w:rPr>
            </w:pPr>
          </w:p>
        </w:tc>
      </w:tr>
      <w:tr w:rsidR="00A82DDD" w:rsidRPr="00315F34" w14:paraId="0A25F32F" w14:textId="231B4D4B" w:rsidTr="001739FC">
        <w:tc>
          <w:tcPr>
            <w:tcW w:w="941" w:type="pct"/>
            <w:vMerge w:val="restart"/>
          </w:tcPr>
          <w:p w14:paraId="3B7D4EC3" w14:textId="77777777" w:rsidR="00A82DDD" w:rsidRPr="007C12FF" w:rsidRDefault="00A82DDD" w:rsidP="00A82DDD">
            <w:pPr>
              <w:spacing w:after="0"/>
              <w:rPr>
                <w:rFonts w:ascii="Times New Roman" w:hAnsi="Times New Roman"/>
                <w:b/>
                <w:bCs/>
              </w:rPr>
            </w:pPr>
            <w:r w:rsidRPr="007C12FF">
              <w:rPr>
                <w:rFonts w:ascii="Times New Roman" w:hAnsi="Times New Roman"/>
                <w:b/>
                <w:bCs/>
              </w:rPr>
              <w:t>Тема 2.9. Авторский надзор за соответствием конструкторских решений в опытном образце</w:t>
            </w:r>
          </w:p>
        </w:tc>
        <w:tc>
          <w:tcPr>
            <w:tcW w:w="2125" w:type="pct"/>
          </w:tcPr>
          <w:p w14:paraId="51434FA7" w14:textId="77777777" w:rsidR="00A82DDD" w:rsidRPr="007C12FF" w:rsidRDefault="00A82DDD" w:rsidP="00A82DDD">
            <w:pPr>
              <w:pStyle w:val="ae"/>
              <w:spacing w:before="0" w:after="0"/>
              <w:ind w:left="123"/>
              <w:rPr>
                <w:b/>
                <w:bCs/>
                <w:sz w:val="22"/>
                <w:szCs w:val="22"/>
              </w:rPr>
            </w:pPr>
            <w:r w:rsidRPr="007C12FF">
              <w:rPr>
                <w:b/>
                <w:sz w:val="22"/>
                <w:szCs w:val="22"/>
              </w:rPr>
              <w:t>Содержание</w:t>
            </w:r>
          </w:p>
        </w:tc>
        <w:tc>
          <w:tcPr>
            <w:tcW w:w="486" w:type="pct"/>
            <w:vMerge w:val="restart"/>
            <w:vAlign w:val="center"/>
          </w:tcPr>
          <w:p w14:paraId="1E53A677" w14:textId="0903A005" w:rsidR="00A82DDD" w:rsidRPr="007C12FF" w:rsidRDefault="00A82DDD" w:rsidP="00A82DDD">
            <w:pPr>
              <w:suppressAutoHyphens/>
              <w:spacing w:after="0"/>
              <w:jc w:val="center"/>
              <w:rPr>
                <w:rFonts w:ascii="Times New Roman" w:hAnsi="Times New Roman"/>
                <w:b/>
                <w:iCs/>
              </w:rPr>
            </w:pPr>
          </w:p>
        </w:tc>
        <w:tc>
          <w:tcPr>
            <w:tcW w:w="432" w:type="pct"/>
          </w:tcPr>
          <w:p w14:paraId="53E07671" w14:textId="77777777" w:rsidR="00A82DDD" w:rsidRPr="007C12FF" w:rsidRDefault="00A82DDD" w:rsidP="00A82DDD">
            <w:pPr>
              <w:suppressAutoHyphens/>
              <w:spacing w:after="0"/>
              <w:jc w:val="center"/>
              <w:rPr>
                <w:rFonts w:ascii="Times New Roman" w:hAnsi="Times New Roman"/>
                <w:b/>
                <w:iCs/>
              </w:rPr>
            </w:pPr>
          </w:p>
        </w:tc>
        <w:tc>
          <w:tcPr>
            <w:tcW w:w="509" w:type="pct"/>
          </w:tcPr>
          <w:p w14:paraId="6496C7A8" w14:textId="77777777" w:rsidR="00A82DDD" w:rsidRPr="007C12FF" w:rsidRDefault="00A82DDD" w:rsidP="00A82DDD">
            <w:pPr>
              <w:suppressAutoHyphens/>
              <w:spacing w:after="0"/>
              <w:jc w:val="center"/>
              <w:rPr>
                <w:rFonts w:ascii="Times New Roman" w:hAnsi="Times New Roman"/>
                <w:b/>
                <w:iCs/>
              </w:rPr>
            </w:pPr>
          </w:p>
        </w:tc>
        <w:tc>
          <w:tcPr>
            <w:tcW w:w="507" w:type="pct"/>
          </w:tcPr>
          <w:p w14:paraId="69710A8A" w14:textId="77777777" w:rsidR="00A82DDD" w:rsidRPr="007C12FF" w:rsidRDefault="00A82DDD" w:rsidP="00A82DDD">
            <w:pPr>
              <w:suppressAutoHyphens/>
              <w:spacing w:after="0"/>
              <w:jc w:val="center"/>
              <w:rPr>
                <w:rFonts w:ascii="Times New Roman" w:hAnsi="Times New Roman"/>
                <w:b/>
                <w:iCs/>
              </w:rPr>
            </w:pPr>
          </w:p>
        </w:tc>
      </w:tr>
      <w:tr w:rsidR="00A82DDD" w:rsidRPr="00315F34" w14:paraId="562860E8" w14:textId="30AE373C" w:rsidTr="001739FC">
        <w:tc>
          <w:tcPr>
            <w:tcW w:w="941" w:type="pct"/>
            <w:vMerge/>
          </w:tcPr>
          <w:p w14:paraId="6CEEFE48" w14:textId="77777777" w:rsidR="00A82DDD" w:rsidRPr="007C12FF" w:rsidRDefault="00A82DDD" w:rsidP="00A82DDD">
            <w:pPr>
              <w:spacing w:after="0"/>
              <w:rPr>
                <w:rFonts w:ascii="Times New Roman" w:hAnsi="Times New Roman"/>
                <w:b/>
                <w:bCs/>
              </w:rPr>
            </w:pPr>
          </w:p>
        </w:tc>
        <w:tc>
          <w:tcPr>
            <w:tcW w:w="2125" w:type="pct"/>
          </w:tcPr>
          <w:p w14:paraId="279DF071" w14:textId="77777777" w:rsidR="00A82DDD" w:rsidRPr="007C12FF" w:rsidRDefault="00A82DDD" w:rsidP="00A82DDD">
            <w:pPr>
              <w:pStyle w:val="ae"/>
              <w:numPr>
                <w:ilvl w:val="0"/>
                <w:numId w:val="28"/>
              </w:numPr>
              <w:spacing w:before="0" w:after="0"/>
              <w:ind w:left="123" w:firstLine="0"/>
              <w:jc w:val="both"/>
              <w:rPr>
                <w:b/>
                <w:sz w:val="22"/>
                <w:szCs w:val="22"/>
              </w:rPr>
            </w:pPr>
            <w:r w:rsidRPr="007C12FF">
              <w:rPr>
                <w:b/>
                <w:sz w:val="22"/>
                <w:szCs w:val="22"/>
              </w:rPr>
              <w:t>Организация проведения авторского надзора за полным соответствием конструкторских решений в опытном образце и швейных изделий, изготовленных в условиях производства.</w:t>
            </w:r>
          </w:p>
          <w:p w14:paraId="711DE242" w14:textId="77777777" w:rsidR="00A82DDD" w:rsidRPr="007C12FF" w:rsidRDefault="00A82DDD" w:rsidP="00A82DDD">
            <w:pPr>
              <w:pStyle w:val="ae"/>
              <w:spacing w:before="0" w:after="0"/>
              <w:ind w:left="123"/>
              <w:jc w:val="both"/>
              <w:rPr>
                <w:b/>
                <w:sz w:val="22"/>
                <w:szCs w:val="22"/>
              </w:rPr>
            </w:pPr>
            <w:r w:rsidRPr="007C12FF">
              <w:rPr>
                <w:sz w:val="22"/>
                <w:szCs w:val="22"/>
              </w:rPr>
              <w:t>Определение обязательных требований и параметров соответствия конструкторских решений опытного образца и изделий, изготовленных в условиях производства. Организация контроля изделий на предмет соответствия конструкторских решений на каждом этапе производства швейных изделий. Проверка соответствия изготовленного образца эскизу, фотографии, техническому заданию по объему, силуэту, пропорциям, размерным параметрам.</w:t>
            </w:r>
          </w:p>
        </w:tc>
        <w:tc>
          <w:tcPr>
            <w:tcW w:w="486" w:type="pct"/>
            <w:vMerge/>
            <w:vAlign w:val="center"/>
          </w:tcPr>
          <w:p w14:paraId="227DFB8F" w14:textId="77777777" w:rsidR="00A82DDD" w:rsidRPr="007C12FF" w:rsidRDefault="00A82DDD" w:rsidP="00A82DDD">
            <w:pPr>
              <w:suppressAutoHyphens/>
              <w:spacing w:after="0"/>
              <w:jc w:val="center"/>
              <w:rPr>
                <w:rFonts w:ascii="Times New Roman" w:hAnsi="Times New Roman"/>
                <w:b/>
                <w:i/>
              </w:rPr>
            </w:pPr>
          </w:p>
        </w:tc>
        <w:tc>
          <w:tcPr>
            <w:tcW w:w="432" w:type="pct"/>
            <w:vMerge w:val="restart"/>
          </w:tcPr>
          <w:p w14:paraId="0107BC98" w14:textId="77777777" w:rsidR="00A82DDD" w:rsidRPr="007C12FF" w:rsidRDefault="00A82DDD" w:rsidP="00A82DDD">
            <w:pPr>
              <w:suppressAutoHyphens/>
              <w:spacing w:after="0"/>
              <w:jc w:val="center"/>
              <w:rPr>
                <w:rFonts w:ascii="Times New Roman" w:hAnsi="Times New Roman"/>
                <w:b/>
                <w:i/>
              </w:rPr>
            </w:pPr>
          </w:p>
        </w:tc>
        <w:tc>
          <w:tcPr>
            <w:tcW w:w="509" w:type="pct"/>
            <w:vMerge w:val="restart"/>
          </w:tcPr>
          <w:p w14:paraId="237CFB9F"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2.1, </w:t>
            </w:r>
          </w:p>
          <w:p w14:paraId="0CCDD8C8" w14:textId="77777777" w:rsidR="00A82DDD" w:rsidRDefault="00A82DDD" w:rsidP="00A82DDD">
            <w:pPr>
              <w:spacing w:after="0" w:line="240" w:lineRule="auto"/>
              <w:rPr>
                <w:rFonts w:ascii="Times New Roman" w:hAnsi="Times New Roman"/>
              </w:rPr>
            </w:pPr>
            <w:r w:rsidRPr="00143325">
              <w:rPr>
                <w:rFonts w:ascii="Times New Roman" w:hAnsi="Times New Roman"/>
              </w:rPr>
              <w:t>ПК 2.</w:t>
            </w:r>
            <w:r>
              <w:rPr>
                <w:rFonts w:ascii="Times New Roman" w:hAnsi="Times New Roman"/>
              </w:rPr>
              <w:t>2</w:t>
            </w:r>
            <w:r w:rsidRPr="00143325">
              <w:rPr>
                <w:rFonts w:ascii="Times New Roman" w:hAnsi="Times New Roman"/>
              </w:rPr>
              <w:t xml:space="preserve">, </w:t>
            </w:r>
          </w:p>
          <w:p w14:paraId="50023836"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2.3</w:t>
            </w:r>
          </w:p>
          <w:p w14:paraId="00335B5E"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01, </w:t>
            </w:r>
          </w:p>
          <w:p w14:paraId="4D44E044" w14:textId="77777777" w:rsidR="00A82DDD" w:rsidRDefault="00A82DDD" w:rsidP="00A82DDD">
            <w:pPr>
              <w:suppressAutoHyphens/>
              <w:spacing w:after="0"/>
              <w:rPr>
                <w:rFonts w:ascii="Times New Roman" w:hAnsi="Times New Roman"/>
              </w:rPr>
            </w:pPr>
            <w:r w:rsidRPr="00143325">
              <w:rPr>
                <w:rFonts w:ascii="Times New Roman" w:hAnsi="Times New Roman"/>
              </w:rPr>
              <w:t xml:space="preserve">ОК 02, </w:t>
            </w:r>
          </w:p>
          <w:p w14:paraId="6257BC5C" w14:textId="665C769B" w:rsidR="00A82DDD" w:rsidRPr="007C12FF" w:rsidRDefault="00A82DDD" w:rsidP="00A82DDD">
            <w:pPr>
              <w:suppressAutoHyphens/>
              <w:spacing w:after="0"/>
              <w:rPr>
                <w:rFonts w:ascii="Times New Roman" w:hAnsi="Times New Roman"/>
                <w:b/>
                <w:i/>
              </w:rPr>
            </w:pPr>
            <w:r w:rsidRPr="00143325">
              <w:rPr>
                <w:rFonts w:ascii="Times New Roman" w:hAnsi="Times New Roman"/>
              </w:rPr>
              <w:t>ОК 04</w:t>
            </w:r>
          </w:p>
        </w:tc>
        <w:tc>
          <w:tcPr>
            <w:tcW w:w="507" w:type="pct"/>
            <w:vMerge w:val="restart"/>
          </w:tcPr>
          <w:p w14:paraId="2689D03D" w14:textId="77777777" w:rsidR="00A82DDD" w:rsidRPr="007C12FF" w:rsidRDefault="00A82DDD" w:rsidP="00A82DDD">
            <w:pPr>
              <w:suppressAutoHyphens/>
              <w:spacing w:after="0"/>
              <w:jc w:val="center"/>
              <w:rPr>
                <w:rFonts w:ascii="Times New Roman" w:hAnsi="Times New Roman"/>
                <w:b/>
                <w:i/>
              </w:rPr>
            </w:pPr>
          </w:p>
        </w:tc>
      </w:tr>
      <w:tr w:rsidR="00A82DDD" w:rsidRPr="00315F34" w14:paraId="5DF2E7DD" w14:textId="10068D07" w:rsidTr="001739FC">
        <w:tc>
          <w:tcPr>
            <w:tcW w:w="941" w:type="pct"/>
            <w:vMerge/>
          </w:tcPr>
          <w:p w14:paraId="661A9AD1" w14:textId="77777777" w:rsidR="00A82DDD" w:rsidRPr="007C12FF" w:rsidRDefault="00A82DDD" w:rsidP="00A82DDD">
            <w:pPr>
              <w:spacing w:after="0"/>
              <w:rPr>
                <w:rFonts w:ascii="Times New Roman" w:hAnsi="Times New Roman"/>
                <w:b/>
                <w:bCs/>
              </w:rPr>
            </w:pPr>
          </w:p>
        </w:tc>
        <w:tc>
          <w:tcPr>
            <w:tcW w:w="2125" w:type="pct"/>
          </w:tcPr>
          <w:p w14:paraId="25B22B67" w14:textId="77777777" w:rsidR="00A82DDD" w:rsidRPr="007C12FF" w:rsidRDefault="00A82DDD" w:rsidP="00A82DDD">
            <w:pPr>
              <w:pStyle w:val="ae"/>
              <w:spacing w:before="0" w:after="0"/>
              <w:ind w:left="123"/>
              <w:rPr>
                <w:b/>
                <w:bCs/>
                <w:sz w:val="22"/>
                <w:szCs w:val="22"/>
              </w:rPr>
            </w:pPr>
            <w:r w:rsidRPr="007C12FF">
              <w:rPr>
                <w:b/>
                <w:bCs/>
                <w:sz w:val="22"/>
                <w:szCs w:val="22"/>
              </w:rPr>
              <w:t>В том числе практических занятий и лабораторных работ</w:t>
            </w:r>
          </w:p>
        </w:tc>
        <w:tc>
          <w:tcPr>
            <w:tcW w:w="486" w:type="pct"/>
            <w:vMerge/>
            <w:vAlign w:val="center"/>
          </w:tcPr>
          <w:p w14:paraId="3F37E257" w14:textId="6B1EA679" w:rsidR="00A82DDD" w:rsidRPr="007C12FF" w:rsidRDefault="00A82DDD" w:rsidP="00A82DDD">
            <w:pPr>
              <w:suppressAutoHyphens/>
              <w:spacing w:after="0"/>
              <w:jc w:val="center"/>
              <w:rPr>
                <w:rFonts w:ascii="Times New Roman" w:hAnsi="Times New Roman"/>
                <w:b/>
                <w:iCs/>
              </w:rPr>
            </w:pPr>
          </w:p>
        </w:tc>
        <w:tc>
          <w:tcPr>
            <w:tcW w:w="432" w:type="pct"/>
            <w:vMerge/>
          </w:tcPr>
          <w:p w14:paraId="032DD60A" w14:textId="77777777" w:rsidR="00A82DDD" w:rsidRPr="007C12FF" w:rsidRDefault="00A82DDD" w:rsidP="00A82DDD">
            <w:pPr>
              <w:suppressAutoHyphens/>
              <w:spacing w:after="0"/>
              <w:jc w:val="center"/>
              <w:rPr>
                <w:rFonts w:ascii="Times New Roman" w:hAnsi="Times New Roman"/>
                <w:b/>
                <w:iCs/>
              </w:rPr>
            </w:pPr>
          </w:p>
        </w:tc>
        <w:tc>
          <w:tcPr>
            <w:tcW w:w="509" w:type="pct"/>
            <w:vMerge/>
          </w:tcPr>
          <w:p w14:paraId="2DF451D8" w14:textId="77777777" w:rsidR="00A82DDD" w:rsidRPr="007C12FF" w:rsidRDefault="00A82DDD" w:rsidP="00A82DDD">
            <w:pPr>
              <w:suppressAutoHyphens/>
              <w:spacing w:after="0"/>
              <w:jc w:val="center"/>
              <w:rPr>
                <w:rFonts w:ascii="Times New Roman" w:hAnsi="Times New Roman"/>
                <w:b/>
                <w:iCs/>
              </w:rPr>
            </w:pPr>
          </w:p>
        </w:tc>
        <w:tc>
          <w:tcPr>
            <w:tcW w:w="507" w:type="pct"/>
            <w:vMerge/>
          </w:tcPr>
          <w:p w14:paraId="665D095A" w14:textId="77777777" w:rsidR="00A82DDD" w:rsidRPr="007C12FF" w:rsidRDefault="00A82DDD" w:rsidP="00A82DDD">
            <w:pPr>
              <w:suppressAutoHyphens/>
              <w:spacing w:after="0"/>
              <w:jc w:val="center"/>
              <w:rPr>
                <w:rFonts w:ascii="Times New Roman" w:hAnsi="Times New Roman"/>
                <w:b/>
                <w:iCs/>
              </w:rPr>
            </w:pPr>
          </w:p>
        </w:tc>
      </w:tr>
      <w:tr w:rsidR="00A82DDD" w:rsidRPr="00315F34" w14:paraId="39FBCC80" w14:textId="1A3CAA4C" w:rsidTr="001739FC">
        <w:tc>
          <w:tcPr>
            <w:tcW w:w="941" w:type="pct"/>
            <w:vMerge/>
          </w:tcPr>
          <w:p w14:paraId="4AB5F555" w14:textId="77777777" w:rsidR="00A82DDD" w:rsidRPr="007C12FF" w:rsidRDefault="00A82DDD" w:rsidP="00A82DDD">
            <w:pPr>
              <w:spacing w:after="0"/>
              <w:rPr>
                <w:rFonts w:ascii="Times New Roman" w:hAnsi="Times New Roman"/>
                <w:b/>
                <w:bCs/>
              </w:rPr>
            </w:pPr>
          </w:p>
        </w:tc>
        <w:tc>
          <w:tcPr>
            <w:tcW w:w="2125" w:type="pct"/>
          </w:tcPr>
          <w:p w14:paraId="419194DF" w14:textId="11AAEDE5" w:rsidR="00A82DDD" w:rsidRPr="007C12FF" w:rsidRDefault="00A82DDD" w:rsidP="00A82DDD">
            <w:pPr>
              <w:pStyle w:val="ae"/>
              <w:spacing w:before="0" w:after="0"/>
              <w:ind w:left="123"/>
              <w:jc w:val="both"/>
              <w:rPr>
                <w:b/>
                <w:bCs/>
                <w:sz w:val="22"/>
                <w:szCs w:val="22"/>
              </w:rPr>
            </w:pPr>
            <w:r w:rsidRPr="007C12FF">
              <w:rPr>
                <w:sz w:val="22"/>
                <w:szCs w:val="22"/>
              </w:rPr>
              <w:t>Анализ соответствия пропорций, формы и объема модели/макета изделия эскизу</w:t>
            </w:r>
          </w:p>
        </w:tc>
        <w:tc>
          <w:tcPr>
            <w:tcW w:w="486" w:type="pct"/>
            <w:vMerge/>
            <w:vAlign w:val="center"/>
          </w:tcPr>
          <w:p w14:paraId="0909046F" w14:textId="11E554D0" w:rsidR="00A82DDD" w:rsidRPr="007C12FF" w:rsidRDefault="00A82DDD" w:rsidP="00A82DDD">
            <w:pPr>
              <w:suppressAutoHyphens/>
              <w:spacing w:after="0"/>
              <w:jc w:val="center"/>
              <w:rPr>
                <w:rFonts w:ascii="Times New Roman" w:hAnsi="Times New Roman"/>
                <w:iCs/>
              </w:rPr>
            </w:pPr>
          </w:p>
        </w:tc>
        <w:tc>
          <w:tcPr>
            <w:tcW w:w="432" w:type="pct"/>
            <w:vMerge/>
          </w:tcPr>
          <w:p w14:paraId="0CC1EA06" w14:textId="77777777" w:rsidR="00A82DDD" w:rsidRPr="007C12FF" w:rsidRDefault="00A82DDD" w:rsidP="00A82DDD">
            <w:pPr>
              <w:suppressAutoHyphens/>
              <w:spacing w:after="0"/>
              <w:jc w:val="center"/>
              <w:rPr>
                <w:rFonts w:ascii="Times New Roman" w:hAnsi="Times New Roman"/>
                <w:iCs/>
              </w:rPr>
            </w:pPr>
          </w:p>
        </w:tc>
        <w:tc>
          <w:tcPr>
            <w:tcW w:w="509" w:type="pct"/>
            <w:vMerge/>
          </w:tcPr>
          <w:p w14:paraId="0FBC6FD2" w14:textId="77777777" w:rsidR="00A82DDD" w:rsidRPr="007C12FF" w:rsidRDefault="00A82DDD" w:rsidP="00A82DDD">
            <w:pPr>
              <w:suppressAutoHyphens/>
              <w:spacing w:after="0"/>
              <w:jc w:val="center"/>
              <w:rPr>
                <w:rFonts w:ascii="Times New Roman" w:hAnsi="Times New Roman"/>
                <w:iCs/>
              </w:rPr>
            </w:pPr>
          </w:p>
        </w:tc>
        <w:tc>
          <w:tcPr>
            <w:tcW w:w="507" w:type="pct"/>
            <w:vMerge/>
          </w:tcPr>
          <w:p w14:paraId="245DEEF7" w14:textId="77777777" w:rsidR="00A82DDD" w:rsidRPr="007C12FF" w:rsidRDefault="00A82DDD" w:rsidP="00A82DDD">
            <w:pPr>
              <w:suppressAutoHyphens/>
              <w:spacing w:after="0"/>
              <w:jc w:val="center"/>
              <w:rPr>
                <w:rFonts w:ascii="Times New Roman" w:hAnsi="Times New Roman"/>
                <w:iCs/>
              </w:rPr>
            </w:pPr>
          </w:p>
        </w:tc>
      </w:tr>
      <w:tr w:rsidR="00A82DDD" w:rsidRPr="00315F34" w14:paraId="0BD3D359" w14:textId="42A54CE7" w:rsidTr="001739FC">
        <w:trPr>
          <w:trHeight w:val="64"/>
        </w:trPr>
        <w:tc>
          <w:tcPr>
            <w:tcW w:w="3066" w:type="pct"/>
            <w:gridSpan w:val="2"/>
          </w:tcPr>
          <w:p w14:paraId="535C3BE5" w14:textId="34A3B787" w:rsidR="00A82DDD" w:rsidRPr="007C12FF" w:rsidRDefault="00A82DDD" w:rsidP="00A82DDD">
            <w:pPr>
              <w:spacing w:after="0"/>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486" w:type="pct"/>
            <w:vAlign w:val="center"/>
          </w:tcPr>
          <w:p w14:paraId="14729BE8" w14:textId="77777777" w:rsidR="00A82DDD" w:rsidRPr="007C12FF" w:rsidRDefault="00A82DDD" w:rsidP="00A82DDD">
            <w:pPr>
              <w:suppressAutoHyphens/>
              <w:spacing w:after="0"/>
              <w:rPr>
                <w:rFonts w:ascii="Times New Roman" w:hAnsi="Times New Roman"/>
                <w:b/>
                <w:i/>
              </w:rPr>
            </w:pPr>
          </w:p>
        </w:tc>
        <w:tc>
          <w:tcPr>
            <w:tcW w:w="432" w:type="pct"/>
          </w:tcPr>
          <w:p w14:paraId="388B953C" w14:textId="77777777" w:rsidR="00A82DDD" w:rsidRPr="007C12FF" w:rsidRDefault="00A82DDD" w:rsidP="00A82DDD">
            <w:pPr>
              <w:suppressAutoHyphens/>
              <w:spacing w:after="0"/>
              <w:rPr>
                <w:rFonts w:ascii="Times New Roman" w:hAnsi="Times New Roman"/>
                <w:b/>
                <w:i/>
              </w:rPr>
            </w:pPr>
          </w:p>
        </w:tc>
        <w:tc>
          <w:tcPr>
            <w:tcW w:w="509" w:type="pct"/>
          </w:tcPr>
          <w:p w14:paraId="53B748C7" w14:textId="77777777" w:rsidR="00A82DDD" w:rsidRPr="007C12FF" w:rsidRDefault="00A82DDD" w:rsidP="00A82DDD">
            <w:pPr>
              <w:suppressAutoHyphens/>
              <w:spacing w:after="0"/>
              <w:rPr>
                <w:rFonts w:ascii="Times New Roman" w:hAnsi="Times New Roman"/>
                <w:b/>
                <w:i/>
              </w:rPr>
            </w:pPr>
          </w:p>
        </w:tc>
        <w:tc>
          <w:tcPr>
            <w:tcW w:w="507" w:type="pct"/>
          </w:tcPr>
          <w:p w14:paraId="5A840538" w14:textId="77777777" w:rsidR="00A82DDD" w:rsidRPr="007C12FF" w:rsidRDefault="00A82DDD" w:rsidP="00A82DDD">
            <w:pPr>
              <w:suppressAutoHyphens/>
              <w:spacing w:after="0"/>
              <w:rPr>
                <w:rFonts w:ascii="Times New Roman" w:hAnsi="Times New Roman"/>
                <w:b/>
                <w:i/>
              </w:rPr>
            </w:pPr>
          </w:p>
        </w:tc>
      </w:tr>
      <w:tr w:rsidR="00A82DDD" w:rsidRPr="00315F34" w14:paraId="02297283" w14:textId="77777777" w:rsidTr="00010415">
        <w:trPr>
          <w:trHeight w:val="64"/>
        </w:trPr>
        <w:tc>
          <w:tcPr>
            <w:tcW w:w="3066" w:type="pct"/>
            <w:gridSpan w:val="2"/>
          </w:tcPr>
          <w:p w14:paraId="4EDB34A1" w14:textId="1AA584B7" w:rsidR="00A82DDD" w:rsidRPr="009B3AC7" w:rsidRDefault="00A82DDD" w:rsidP="00A82DDD">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6E945B60" w14:textId="4A7EF029" w:rsidR="00A82DDD" w:rsidRPr="007C12FF" w:rsidRDefault="00A82DDD" w:rsidP="00A82DDD">
            <w:pPr>
              <w:spacing w:after="0"/>
              <w:rPr>
                <w:rFonts w:ascii="Times New Roman" w:hAnsi="Times New Roman"/>
                <w:b/>
                <w:bCs/>
              </w:rPr>
            </w:pPr>
            <w:r w:rsidRPr="0020660D">
              <w:rPr>
                <w:rFonts w:ascii="Times New Roman" w:hAnsi="Times New Roman"/>
                <w:b/>
                <w:bCs/>
              </w:rPr>
              <w:t>Виды работ</w:t>
            </w:r>
          </w:p>
        </w:tc>
        <w:tc>
          <w:tcPr>
            <w:tcW w:w="486" w:type="pct"/>
          </w:tcPr>
          <w:p w14:paraId="4C8258C0" w14:textId="17456557" w:rsidR="00A82DDD" w:rsidRPr="00010415" w:rsidRDefault="005178A9" w:rsidP="00A82DDD">
            <w:pPr>
              <w:suppressAutoHyphens/>
              <w:spacing w:after="0"/>
              <w:jc w:val="center"/>
              <w:rPr>
                <w:rFonts w:ascii="Times New Roman" w:hAnsi="Times New Roman"/>
                <w:b/>
                <w:iCs/>
              </w:rPr>
            </w:pPr>
            <w:r>
              <w:rPr>
                <w:rFonts w:ascii="Times New Roman" w:hAnsi="Times New Roman"/>
                <w:b/>
                <w:iCs/>
              </w:rPr>
              <w:t>36</w:t>
            </w:r>
          </w:p>
        </w:tc>
        <w:tc>
          <w:tcPr>
            <w:tcW w:w="432" w:type="pct"/>
          </w:tcPr>
          <w:p w14:paraId="3F93A6BA" w14:textId="5F53C4C4" w:rsidR="00A82DDD" w:rsidRPr="007C12FF" w:rsidRDefault="00A82DDD" w:rsidP="00A82DDD">
            <w:pPr>
              <w:suppressAutoHyphens/>
              <w:spacing w:after="0"/>
              <w:jc w:val="center"/>
              <w:rPr>
                <w:rFonts w:ascii="Times New Roman" w:hAnsi="Times New Roman"/>
                <w:b/>
                <w:i/>
              </w:rPr>
            </w:pPr>
            <w:r w:rsidRPr="00010415">
              <w:rPr>
                <w:rFonts w:ascii="Times New Roman" w:hAnsi="Times New Roman"/>
                <w:b/>
                <w:iCs/>
              </w:rPr>
              <w:t>36</w:t>
            </w:r>
          </w:p>
        </w:tc>
        <w:tc>
          <w:tcPr>
            <w:tcW w:w="509" w:type="pct"/>
          </w:tcPr>
          <w:p w14:paraId="1E6FF368" w14:textId="77777777" w:rsidR="00A82DDD" w:rsidRPr="007C12FF" w:rsidRDefault="00A82DDD" w:rsidP="00A82DDD">
            <w:pPr>
              <w:suppressAutoHyphens/>
              <w:spacing w:after="0"/>
              <w:rPr>
                <w:rFonts w:ascii="Times New Roman" w:hAnsi="Times New Roman"/>
                <w:b/>
                <w:i/>
              </w:rPr>
            </w:pPr>
          </w:p>
        </w:tc>
        <w:tc>
          <w:tcPr>
            <w:tcW w:w="507" w:type="pct"/>
          </w:tcPr>
          <w:p w14:paraId="47D99B59" w14:textId="77777777" w:rsidR="00A82DDD" w:rsidRPr="007C12FF" w:rsidRDefault="00A82DDD" w:rsidP="00A82DDD">
            <w:pPr>
              <w:suppressAutoHyphens/>
              <w:spacing w:after="0"/>
              <w:rPr>
                <w:rFonts w:ascii="Times New Roman" w:hAnsi="Times New Roman"/>
                <w:b/>
                <w:i/>
              </w:rPr>
            </w:pPr>
          </w:p>
        </w:tc>
      </w:tr>
      <w:tr w:rsidR="00A82DDD" w:rsidRPr="00315F34" w14:paraId="3AC64714" w14:textId="77777777" w:rsidTr="001739FC">
        <w:trPr>
          <w:trHeight w:val="64"/>
        </w:trPr>
        <w:tc>
          <w:tcPr>
            <w:tcW w:w="3066" w:type="pct"/>
            <w:gridSpan w:val="2"/>
          </w:tcPr>
          <w:p w14:paraId="02D02F69" w14:textId="0B39E7FA" w:rsidR="00A82DDD" w:rsidRPr="0020660D" w:rsidRDefault="00A82DDD" w:rsidP="00A82DD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336CFC29" w14:textId="07B792CF" w:rsidR="00A82DDD" w:rsidRPr="007C12FF" w:rsidRDefault="00A82DDD" w:rsidP="00A82DDD">
            <w:pPr>
              <w:spacing w:after="0"/>
              <w:rPr>
                <w:rFonts w:ascii="Times New Roman" w:hAnsi="Times New Roman"/>
                <w:b/>
                <w:bCs/>
              </w:rPr>
            </w:pPr>
            <w:r w:rsidRPr="0020660D">
              <w:rPr>
                <w:rFonts w:ascii="Times New Roman" w:hAnsi="Times New Roman"/>
                <w:b/>
                <w:bCs/>
              </w:rPr>
              <w:t xml:space="preserve">Виды работ </w:t>
            </w:r>
          </w:p>
        </w:tc>
        <w:tc>
          <w:tcPr>
            <w:tcW w:w="486" w:type="pct"/>
            <w:vAlign w:val="center"/>
          </w:tcPr>
          <w:p w14:paraId="77129273" w14:textId="77777777" w:rsidR="00A82DDD" w:rsidRPr="007C12FF" w:rsidRDefault="00A82DDD" w:rsidP="00A82DDD">
            <w:pPr>
              <w:suppressAutoHyphens/>
              <w:spacing w:after="0"/>
              <w:rPr>
                <w:rFonts w:ascii="Times New Roman" w:hAnsi="Times New Roman"/>
                <w:b/>
                <w:i/>
              </w:rPr>
            </w:pPr>
          </w:p>
        </w:tc>
        <w:tc>
          <w:tcPr>
            <w:tcW w:w="432" w:type="pct"/>
          </w:tcPr>
          <w:p w14:paraId="1E8932A7" w14:textId="77777777" w:rsidR="00A82DDD" w:rsidRPr="007C12FF" w:rsidRDefault="00A82DDD" w:rsidP="00A82DDD">
            <w:pPr>
              <w:suppressAutoHyphens/>
              <w:spacing w:after="0"/>
              <w:rPr>
                <w:rFonts w:ascii="Times New Roman" w:hAnsi="Times New Roman"/>
                <w:b/>
                <w:i/>
              </w:rPr>
            </w:pPr>
          </w:p>
        </w:tc>
        <w:tc>
          <w:tcPr>
            <w:tcW w:w="509" w:type="pct"/>
          </w:tcPr>
          <w:p w14:paraId="1068E14D" w14:textId="77777777" w:rsidR="00A82DDD" w:rsidRPr="007C12FF" w:rsidRDefault="00A82DDD" w:rsidP="00A82DDD">
            <w:pPr>
              <w:suppressAutoHyphens/>
              <w:spacing w:after="0"/>
              <w:rPr>
                <w:rFonts w:ascii="Times New Roman" w:hAnsi="Times New Roman"/>
                <w:b/>
                <w:i/>
              </w:rPr>
            </w:pPr>
          </w:p>
        </w:tc>
        <w:tc>
          <w:tcPr>
            <w:tcW w:w="507" w:type="pct"/>
          </w:tcPr>
          <w:p w14:paraId="2297F608" w14:textId="77777777" w:rsidR="00A82DDD" w:rsidRPr="007C12FF" w:rsidRDefault="00A82DDD" w:rsidP="00A82DDD">
            <w:pPr>
              <w:suppressAutoHyphens/>
              <w:spacing w:after="0"/>
              <w:rPr>
                <w:rFonts w:ascii="Times New Roman" w:hAnsi="Times New Roman"/>
                <w:b/>
                <w:i/>
              </w:rPr>
            </w:pPr>
          </w:p>
        </w:tc>
      </w:tr>
      <w:tr w:rsidR="00A82DDD" w:rsidRPr="00315F34" w14:paraId="375F341C" w14:textId="77777777" w:rsidTr="001739FC">
        <w:trPr>
          <w:trHeight w:val="64"/>
        </w:trPr>
        <w:tc>
          <w:tcPr>
            <w:tcW w:w="3066" w:type="pct"/>
            <w:gridSpan w:val="2"/>
          </w:tcPr>
          <w:p w14:paraId="2887C381" w14:textId="77777777" w:rsidR="00A82DDD" w:rsidRPr="0020660D" w:rsidRDefault="00A82DDD" w:rsidP="00A82DD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2C2DFF51" w14:textId="7B63EE16" w:rsidR="00A82DDD" w:rsidRPr="007C12FF" w:rsidRDefault="00A82DDD" w:rsidP="00A82DDD">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486" w:type="pct"/>
            <w:vAlign w:val="center"/>
          </w:tcPr>
          <w:p w14:paraId="7BA885E3" w14:textId="77777777" w:rsidR="00A82DDD" w:rsidRPr="007C12FF" w:rsidRDefault="00A82DDD" w:rsidP="00A82DDD">
            <w:pPr>
              <w:suppressAutoHyphens/>
              <w:spacing w:after="0"/>
              <w:rPr>
                <w:rFonts w:ascii="Times New Roman" w:hAnsi="Times New Roman"/>
                <w:b/>
                <w:i/>
              </w:rPr>
            </w:pPr>
          </w:p>
        </w:tc>
        <w:tc>
          <w:tcPr>
            <w:tcW w:w="432" w:type="pct"/>
          </w:tcPr>
          <w:p w14:paraId="0B254FE7" w14:textId="77777777" w:rsidR="00A82DDD" w:rsidRPr="007C12FF" w:rsidRDefault="00A82DDD" w:rsidP="00A82DDD">
            <w:pPr>
              <w:suppressAutoHyphens/>
              <w:spacing w:after="0"/>
              <w:rPr>
                <w:rFonts w:ascii="Times New Roman" w:hAnsi="Times New Roman"/>
                <w:b/>
                <w:i/>
              </w:rPr>
            </w:pPr>
          </w:p>
        </w:tc>
        <w:tc>
          <w:tcPr>
            <w:tcW w:w="509" w:type="pct"/>
          </w:tcPr>
          <w:p w14:paraId="3176FCE7" w14:textId="77777777" w:rsidR="00A82DDD" w:rsidRPr="007C12FF" w:rsidRDefault="00A82DDD" w:rsidP="00A82DDD">
            <w:pPr>
              <w:suppressAutoHyphens/>
              <w:spacing w:after="0"/>
              <w:rPr>
                <w:rFonts w:ascii="Times New Roman" w:hAnsi="Times New Roman"/>
                <w:b/>
                <w:i/>
              </w:rPr>
            </w:pPr>
          </w:p>
        </w:tc>
        <w:tc>
          <w:tcPr>
            <w:tcW w:w="507" w:type="pct"/>
          </w:tcPr>
          <w:p w14:paraId="3CD0F54C" w14:textId="77777777" w:rsidR="00A82DDD" w:rsidRPr="007C12FF" w:rsidRDefault="00A82DDD" w:rsidP="00A82DDD">
            <w:pPr>
              <w:suppressAutoHyphens/>
              <w:spacing w:after="0"/>
              <w:rPr>
                <w:rFonts w:ascii="Times New Roman" w:hAnsi="Times New Roman"/>
                <w:b/>
                <w:i/>
              </w:rPr>
            </w:pPr>
          </w:p>
        </w:tc>
      </w:tr>
      <w:tr w:rsidR="00A82DDD" w:rsidRPr="00315F34" w14:paraId="3EBEE7CD" w14:textId="77777777" w:rsidTr="001739FC">
        <w:trPr>
          <w:trHeight w:val="64"/>
        </w:trPr>
        <w:tc>
          <w:tcPr>
            <w:tcW w:w="3066" w:type="pct"/>
            <w:gridSpan w:val="2"/>
          </w:tcPr>
          <w:p w14:paraId="149CDA43" w14:textId="43B1C8D3" w:rsidR="00A82DDD" w:rsidRPr="007C12FF" w:rsidRDefault="00A82DDD" w:rsidP="00A82DDD">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486" w:type="pct"/>
            <w:vAlign w:val="center"/>
          </w:tcPr>
          <w:p w14:paraId="606E077E" w14:textId="77777777" w:rsidR="00A82DDD" w:rsidRPr="007C12FF" w:rsidRDefault="00A82DDD" w:rsidP="00A82DDD">
            <w:pPr>
              <w:suppressAutoHyphens/>
              <w:spacing w:after="0"/>
              <w:rPr>
                <w:rFonts w:ascii="Times New Roman" w:hAnsi="Times New Roman"/>
                <w:b/>
                <w:i/>
              </w:rPr>
            </w:pPr>
          </w:p>
        </w:tc>
        <w:tc>
          <w:tcPr>
            <w:tcW w:w="432" w:type="pct"/>
          </w:tcPr>
          <w:p w14:paraId="78224DBA" w14:textId="77777777" w:rsidR="00A82DDD" w:rsidRPr="007C12FF" w:rsidRDefault="00A82DDD" w:rsidP="00A82DDD">
            <w:pPr>
              <w:suppressAutoHyphens/>
              <w:spacing w:after="0"/>
              <w:rPr>
                <w:rFonts w:ascii="Times New Roman" w:hAnsi="Times New Roman"/>
                <w:b/>
                <w:i/>
              </w:rPr>
            </w:pPr>
          </w:p>
        </w:tc>
        <w:tc>
          <w:tcPr>
            <w:tcW w:w="509" w:type="pct"/>
          </w:tcPr>
          <w:p w14:paraId="570CDA6C" w14:textId="77777777" w:rsidR="00A82DDD" w:rsidRPr="007C12FF" w:rsidRDefault="00A82DDD" w:rsidP="00A82DDD">
            <w:pPr>
              <w:suppressAutoHyphens/>
              <w:spacing w:after="0"/>
              <w:rPr>
                <w:rFonts w:ascii="Times New Roman" w:hAnsi="Times New Roman"/>
                <w:b/>
                <w:i/>
              </w:rPr>
            </w:pPr>
          </w:p>
        </w:tc>
        <w:tc>
          <w:tcPr>
            <w:tcW w:w="507" w:type="pct"/>
          </w:tcPr>
          <w:p w14:paraId="232432D5" w14:textId="77777777" w:rsidR="00A82DDD" w:rsidRPr="007C12FF" w:rsidRDefault="00A82DDD" w:rsidP="00A82DDD">
            <w:pPr>
              <w:suppressAutoHyphens/>
              <w:spacing w:after="0"/>
              <w:rPr>
                <w:rFonts w:ascii="Times New Roman" w:hAnsi="Times New Roman"/>
                <w:b/>
                <w:i/>
              </w:rPr>
            </w:pPr>
          </w:p>
        </w:tc>
      </w:tr>
      <w:tr w:rsidR="00A82DDD" w:rsidRPr="00315F34" w14:paraId="6AB2C66B" w14:textId="77777777" w:rsidTr="001739FC">
        <w:trPr>
          <w:trHeight w:val="64"/>
        </w:trPr>
        <w:tc>
          <w:tcPr>
            <w:tcW w:w="3066" w:type="pct"/>
            <w:gridSpan w:val="2"/>
          </w:tcPr>
          <w:p w14:paraId="62EDCC59" w14:textId="16722E6E" w:rsidR="00A82DDD" w:rsidRPr="007C12FF" w:rsidRDefault="00A82DDD" w:rsidP="00A82DDD">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486" w:type="pct"/>
            <w:vAlign w:val="center"/>
          </w:tcPr>
          <w:p w14:paraId="57C5692B" w14:textId="77777777" w:rsidR="00A82DDD" w:rsidRPr="007C12FF" w:rsidRDefault="00A82DDD" w:rsidP="00A82DDD">
            <w:pPr>
              <w:suppressAutoHyphens/>
              <w:spacing w:after="0"/>
              <w:rPr>
                <w:rFonts w:ascii="Times New Roman" w:hAnsi="Times New Roman"/>
                <w:b/>
                <w:i/>
              </w:rPr>
            </w:pPr>
          </w:p>
        </w:tc>
        <w:tc>
          <w:tcPr>
            <w:tcW w:w="432" w:type="pct"/>
          </w:tcPr>
          <w:p w14:paraId="4B60739B" w14:textId="77777777" w:rsidR="00A82DDD" w:rsidRPr="007C12FF" w:rsidRDefault="00A82DDD" w:rsidP="00A82DDD">
            <w:pPr>
              <w:suppressAutoHyphens/>
              <w:spacing w:after="0"/>
              <w:rPr>
                <w:rFonts w:ascii="Times New Roman" w:hAnsi="Times New Roman"/>
                <w:b/>
                <w:i/>
              </w:rPr>
            </w:pPr>
          </w:p>
        </w:tc>
        <w:tc>
          <w:tcPr>
            <w:tcW w:w="509" w:type="pct"/>
          </w:tcPr>
          <w:p w14:paraId="4E3FEB1B" w14:textId="77777777" w:rsidR="00A82DDD" w:rsidRPr="007C12FF" w:rsidRDefault="00A82DDD" w:rsidP="00A82DDD">
            <w:pPr>
              <w:suppressAutoHyphens/>
              <w:spacing w:after="0"/>
              <w:rPr>
                <w:rFonts w:ascii="Times New Roman" w:hAnsi="Times New Roman"/>
                <w:b/>
                <w:i/>
              </w:rPr>
            </w:pPr>
          </w:p>
        </w:tc>
        <w:tc>
          <w:tcPr>
            <w:tcW w:w="507" w:type="pct"/>
          </w:tcPr>
          <w:p w14:paraId="052B56EF" w14:textId="77777777" w:rsidR="00A82DDD" w:rsidRPr="007C12FF" w:rsidRDefault="00A82DDD" w:rsidP="00A82DDD">
            <w:pPr>
              <w:suppressAutoHyphens/>
              <w:spacing w:after="0"/>
              <w:rPr>
                <w:rFonts w:ascii="Times New Roman" w:hAnsi="Times New Roman"/>
                <w:b/>
                <w:i/>
              </w:rPr>
            </w:pPr>
          </w:p>
        </w:tc>
      </w:tr>
      <w:tr w:rsidR="00A82DDD" w:rsidRPr="00315F34" w14:paraId="12513972" w14:textId="2B42670E" w:rsidTr="00776A03">
        <w:trPr>
          <w:trHeight w:val="64"/>
        </w:trPr>
        <w:tc>
          <w:tcPr>
            <w:tcW w:w="3066" w:type="pct"/>
            <w:gridSpan w:val="2"/>
          </w:tcPr>
          <w:p w14:paraId="161F9CE5" w14:textId="77777777" w:rsidR="00A82DDD" w:rsidRPr="007C12FF" w:rsidRDefault="00A82DDD" w:rsidP="00A82DDD">
            <w:pPr>
              <w:spacing w:after="0" w:line="240" w:lineRule="auto"/>
              <w:rPr>
                <w:rFonts w:ascii="Times New Roman" w:hAnsi="Times New Roman"/>
                <w:b/>
              </w:rPr>
            </w:pPr>
            <w:r w:rsidRPr="007C12FF">
              <w:rPr>
                <w:rFonts w:ascii="Times New Roman" w:eastAsia="Calibri" w:hAnsi="Times New Roman"/>
                <w:b/>
                <w:bCs/>
              </w:rPr>
              <w:t xml:space="preserve">Раздел 3. </w:t>
            </w:r>
            <w:r w:rsidRPr="007C12FF">
              <w:rPr>
                <w:rFonts w:ascii="Times New Roman" w:hAnsi="Times New Roman"/>
                <w:b/>
                <w:bCs/>
                <w:iCs/>
              </w:rPr>
              <w:t>Разработка конструкторской документации на проектируемое изделие к внедрению в производство</w:t>
            </w:r>
          </w:p>
        </w:tc>
        <w:tc>
          <w:tcPr>
            <w:tcW w:w="486" w:type="pct"/>
          </w:tcPr>
          <w:p w14:paraId="55D2C80B" w14:textId="40D63594" w:rsidR="00A82DDD" w:rsidRPr="00776A03" w:rsidRDefault="005178A9" w:rsidP="00A82DDD">
            <w:pPr>
              <w:suppressAutoHyphens/>
              <w:spacing w:after="0"/>
              <w:jc w:val="center"/>
              <w:rPr>
                <w:rFonts w:ascii="Times New Roman" w:hAnsi="Times New Roman"/>
                <w:b/>
                <w:iCs/>
              </w:rPr>
            </w:pPr>
            <w:r>
              <w:rPr>
                <w:rFonts w:ascii="Times New Roman" w:hAnsi="Times New Roman"/>
                <w:b/>
              </w:rPr>
              <w:t>26/26</w:t>
            </w:r>
          </w:p>
        </w:tc>
        <w:tc>
          <w:tcPr>
            <w:tcW w:w="432" w:type="pct"/>
          </w:tcPr>
          <w:p w14:paraId="1A57C2DB" w14:textId="11F655DF" w:rsidR="00A82DDD" w:rsidRPr="00776A03" w:rsidRDefault="00A82DDD" w:rsidP="00A82DDD">
            <w:pPr>
              <w:suppressAutoHyphens/>
              <w:spacing w:after="0"/>
              <w:jc w:val="center"/>
              <w:rPr>
                <w:rFonts w:ascii="Times New Roman" w:hAnsi="Times New Roman"/>
                <w:b/>
                <w:iCs/>
              </w:rPr>
            </w:pPr>
            <w:r w:rsidRPr="00776A03">
              <w:rPr>
                <w:rFonts w:ascii="Times New Roman" w:hAnsi="Times New Roman"/>
                <w:b/>
                <w:iCs/>
              </w:rPr>
              <w:t>82/82</w:t>
            </w:r>
          </w:p>
        </w:tc>
        <w:tc>
          <w:tcPr>
            <w:tcW w:w="509" w:type="pct"/>
          </w:tcPr>
          <w:p w14:paraId="1ABDBD43" w14:textId="77777777" w:rsidR="00A82DDD" w:rsidRPr="007C12FF" w:rsidRDefault="00A82DDD" w:rsidP="00A82DDD">
            <w:pPr>
              <w:suppressAutoHyphens/>
              <w:spacing w:after="0"/>
              <w:jc w:val="center"/>
              <w:rPr>
                <w:rFonts w:ascii="Times New Roman" w:hAnsi="Times New Roman"/>
                <w:b/>
              </w:rPr>
            </w:pPr>
          </w:p>
        </w:tc>
        <w:tc>
          <w:tcPr>
            <w:tcW w:w="507" w:type="pct"/>
          </w:tcPr>
          <w:p w14:paraId="2D78487F" w14:textId="77777777" w:rsidR="00A82DDD" w:rsidRPr="007C12FF" w:rsidRDefault="00A82DDD" w:rsidP="00A82DDD">
            <w:pPr>
              <w:suppressAutoHyphens/>
              <w:spacing w:after="0"/>
              <w:jc w:val="center"/>
              <w:rPr>
                <w:rFonts w:ascii="Times New Roman" w:hAnsi="Times New Roman"/>
                <w:b/>
              </w:rPr>
            </w:pPr>
          </w:p>
        </w:tc>
      </w:tr>
      <w:tr w:rsidR="00A82DDD" w:rsidRPr="00315F34" w14:paraId="4702A21F" w14:textId="7A8203C1" w:rsidTr="001739FC">
        <w:trPr>
          <w:trHeight w:val="64"/>
        </w:trPr>
        <w:tc>
          <w:tcPr>
            <w:tcW w:w="941" w:type="pct"/>
            <w:vMerge w:val="restart"/>
          </w:tcPr>
          <w:p w14:paraId="51159006"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Тема 3.1. Градация лекал (шаблонов) деталей швейных изделий</w:t>
            </w:r>
          </w:p>
        </w:tc>
        <w:tc>
          <w:tcPr>
            <w:tcW w:w="2125" w:type="pct"/>
          </w:tcPr>
          <w:p w14:paraId="43430634" w14:textId="77777777" w:rsidR="00A82DDD" w:rsidRPr="007C12FF" w:rsidRDefault="00A82DDD" w:rsidP="00A82DDD">
            <w:pPr>
              <w:spacing w:after="0" w:line="240" w:lineRule="auto"/>
              <w:rPr>
                <w:rFonts w:ascii="Times New Roman" w:hAnsi="Times New Roman"/>
                <w:b/>
              </w:rPr>
            </w:pPr>
            <w:r w:rsidRPr="007C12FF">
              <w:rPr>
                <w:rFonts w:ascii="Times New Roman" w:hAnsi="Times New Roman"/>
                <w:b/>
                <w:bCs/>
              </w:rPr>
              <w:t xml:space="preserve">Содержание </w:t>
            </w:r>
          </w:p>
        </w:tc>
        <w:tc>
          <w:tcPr>
            <w:tcW w:w="486" w:type="pct"/>
            <w:vMerge w:val="restart"/>
            <w:vAlign w:val="center"/>
          </w:tcPr>
          <w:p w14:paraId="7D51D26D" w14:textId="5BDFD9AF" w:rsidR="00A82DDD" w:rsidRPr="007C12FF" w:rsidRDefault="00A82DDD" w:rsidP="00A82DDD">
            <w:pPr>
              <w:spacing w:after="0"/>
              <w:jc w:val="center"/>
              <w:rPr>
                <w:rFonts w:ascii="Times New Roman" w:hAnsi="Times New Roman"/>
                <w:b/>
                <w:iCs/>
              </w:rPr>
            </w:pPr>
          </w:p>
        </w:tc>
        <w:tc>
          <w:tcPr>
            <w:tcW w:w="432" w:type="pct"/>
          </w:tcPr>
          <w:p w14:paraId="75B5B413" w14:textId="77777777" w:rsidR="00A82DDD" w:rsidRPr="007C12FF" w:rsidRDefault="00A82DDD" w:rsidP="00A82DDD">
            <w:pPr>
              <w:spacing w:after="0"/>
              <w:jc w:val="center"/>
              <w:rPr>
                <w:rFonts w:ascii="Times New Roman" w:hAnsi="Times New Roman"/>
                <w:b/>
                <w:iCs/>
              </w:rPr>
            </w:pPr>
          </w:p>
        </w:tc>
        <w:tc>
          <w:tcPr>
            <w:tcW w:w="509" w:type="pct"/>
          </w:tcPr>
          <w:p w14:paraId="6BE7B01A" w14:textId="77777777" w:rsidR="00A82DDD" w:rsidRPr="007C12FF" w:rsidRDefault="00A82DDD" w:rsidP="00A82DDD">
            <w:pPr>
              <w:spacing w:after="0"/>
              <w:jc w:val="center"/>
              <w:rPr>
                <w:rFonts w:ascii="Times New Roman" w:hAnsi="Times New Roman"/>
                <w:b/>
                <w:iCs/>
              </w:rPr>
            </w:pPr>
          </w:p>
        </w:tc>
        <w:tc>
          <w:tcPr>
            <w:tcW w:w="507" w:type="pct"/>
          </w:tcPr>
          <w:p w14:paraId="68D6F839" w14:textId="77777777" w:rsidR="00A82DDD" w:rsidRPr="007C12FF" w:rsidRDefault="00A82DDD" w:rsidP="00A82DDD">
            <w:pPr>
              <w:spacing w:after="0"/>
              <w:jc w:val="center"/>
              <w:rPr>
                <w:rFonts w:ascii="Times New Roman" w:hAnsi="Times New Roman"/>
                <w:b/>
                <w:iCs/>
              </w:rPr>
            </w:pPr>
          </w:p>
        </w:tc>
      </w:tr>
      <w:tr w:rsidR="00A82DDD" w:rsidRPr="00315F34" w14:paraId="041E3AA2" w14:textId="19FD9F51" w:rsidTr="001739FC">
        <w:tc>
          <w:tcPr>
            <w:tcW w:w="941" w:type="pct"/>
            <w:vMerge/>
          </w:tcPr>
          <w:p w14:paraId="4B126949" w14:textId="77777777" w:rsidR="00A82DDD" w:rsidRPr="007C12FF" w:rsidRDefault="00A82DDD" w:rsidP="00A82DDD">
            <w:pPr>
              <w:spacing w:after="0" w:line="240" w:lineRule="auto"/>
              <w:rPr>
                <w:rFonts w:ascii="Times New Roman" w:hAnsi="Times New Roman"/>
                <w:b/>
                <w:bCs/>
              </w:rPr>
            </w:pPr>
          </w:p>
        </w:tc>
        <w:tc>
          <w:tcPr>
            <w:tcW w:w="2125" w:type="pct"/>
          </w:tcPr>
          <w:p w14:paraId="1C5DF02F" w14:textId="77777777" w:rsidR="00A82DDD" w:rsidRPr="007C12FF" w:rsidRDefault="00A82DDD" w:rsidP="00A82DDD">
            <w:pPr>
              <w:pStyle w:val="ae"/>
              <w:numPr>
                <w:ilvl w:val="0"/>
                <w:numId w:val="29"/>
              </w:numPr>
              <w:tabs>
                <w:tab w:val="left" w:pos="366"/>
              </w:tabs>
              <w:spacing w:before="0" w:after="0"/>
              <w:ind w:left="123" w:firstLine="0"/>
              <w:jc w:val="both"/>
              <w:rPr>
                <w:b/>
                <w:sz w:val="22"/>
                <w:szCs w:val="22"/>
              </w:rPr>
            </w:pPr>
            <w:r w:rsidRPr="007C12FF">
              <w:rPr>
                <w:b/>
                <w:sz w:val="22"/>
                <w:szCs w:val="22"/>
              </w:rPr>
              <w:t>Сущность и основные способы градации лекал (шаблонов) деталей швейных изделий.</w:t>
            </w:r>
          </w:p>
          <w:p w14:paraId="5AD40CAB" w14:textId="77777777" w:rsidR="00A82DDD" w:rsidRPr="007C12FF" w:rsidRDefault="00A82DDD" w:rsidP="00A82DDD">
            <w:pPr>
              <w:tabs>
                <w:tab w:val="left" w:pos="366"/>
              </w:tabs>
              <w:spacing w:after="0" w:line="240" w:lineRule="auto"/>
              <w:ind w:left="123"/>
              <w:rPr>
                <w:rFonts w:ascii="Times New Roman" w:hAnsi="Times New Roman"/>
                <w:b/>
                <w:bCs/>
              </w:rPr>
            </w:pPr>
            <w:r w:rsidRPr="007C12FF">
              <w:rPr>
                <w:rFonts w:ascii="Times New Roman" w:hAnsi="Times New Roman"/>
              </w:rPr>
              <w:t xml:space="preserve">Способы технического размножения (градации) лекал и их характеристика. Градация лекал в условиях серийного производства. Схемы градации. Связь величин приращения длин и ширин участков деталей, контрольных знаков (надсечек) с измерениями типовой фигуры. </w:t>
            </w:r>
          </w:p>
        </w:tc>
        <w:tc>
          <w:tcPr>
            <w:tcW w:w="486" w:type="pct"/>
            <w:vMerge/>
            <w:vAlign w:val="center"/>
          </w:tcPr>
          <w:p w14:paraId="13F6F4E9" w14:textId="77777777" w:rsidR="00A82DDD" w:rsidRPr="007C12FF" w:rsidRDefault="00A82DDD" w:rsidP="00A82DDD">
            <w:pPr>
              <w:spacing w:after="0"/>
              <w:rPr>
                <w:rFonts w:ascii="Times New Roman" w:hAnsi="Times New Roman"/>
                <w:b/>
                <w:i/>
              </w:rPr>
            </w:pPr>
          </w:p>
        </w:tc>
        <w:tc>
          <w:tcPr>
            <w:tcW w:w="432" w:type="pct"/>
            <w:vMerge w:val="restart"/>
          </w:tcPr>
          <w:p w14:paraId="24BCE768" w14:textId="77777777" w:rsidR="00A82DDD" w:rsidRPr="007C12FF" w:rsidRDefault="00A82DDD" w:rsidP="00A82DDD">
            <w:pPr>
              <w:spacing w:after="0"/>
              <w:rPr>
                <w:rFonts w:ascii="Times New Roman" w:hAnsi="Times New Roman"/>
                <w:b/>
                <w:i/>
              </w:rPr>
            </w:pPr>
          </w:p>
        </w:tc>
        <w:tc>
          <w:tcPr>
            <w:tcW w:w="509" w:type="pct"/>
            <w:vMerge w:val="restart"/>
          </w:tcPr>
          <w:p w14:paraId="1A68D5F2" w14:textId="77777777" w:rsidR="00A82DDD" w:rsidRDefault="00A82DDD" w:rsidP="00A82DD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w:t>
            </w:r>
            <w:r w:rsidRPr="00143325">
              <w:rPr>
                <w:rFonts w:ascii="Times New Roman" w:hAnsi="Times New Roman"/>
              </w:rPr>
              <w:t xml:space="preserve">1, </w:t>
            </w:r>
          </w:p>
          <w:p w14:paraId="5036426F"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2.2, </w:t>
            </w:r>
          </w:p>
          <w:p w14:paraId="1F173D51"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2.3, </w:t>
            </w:r>
          </w:p>
          <w:p w14:paraId="397D18DB"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2.4, </w:t>
            </w:r>
          </w:p>
          <w:p w14:paraId="4AE29236" w14:textId="59980ED0" w:rsidR="00A82DDD" w:rsidRPr="00143325" w:rsidRDefault="00A82DDD" w:rsidP="00A82DDD">
            <w:pPr>
              <w:spacing w:after="0" w:line="240" w:lineRule="auto"/>
              <w:rPr>
                <w:rFonts w:ascii="Times New Roman" w:hAnsi="Times New Roman"/>
              </w:rPr>
            </w:pPr>
            <w:r w:rsidRPr="00143325">
              <w:rPr>
                <w:rFonts w:ascii="Times New Roman" w:hAnsi="Times New Roman"/>
              </w:rPr>
              <w:t>ПК 2.5</w:t>
            </w:r>
          </w:p>
          <w:p w14:paraId="25C90B77" w14:textId="77777777" w:rsidR="00A82DDD" w:rsidRDefault="00A82DDD" w:rsidP="00A82DDD">
            <w:pPr>
              <w:spacing w:after="0"/>
              <w:rPr>
                <w:rFonts w:ascii="Times New Roman" w:hAnsi="Times New Roman"/>
              </w:rPr>
            </w:pPr>
            <w:r w:rsidRPr="00143325">
              <w:rPr>
                <w:rFonts w:ascii="Times New Roman" w:hAnsi="Times New Roman"/>
              </w:rPr>
              <w:t xml:space="preserve">ОК 01, </w:t>
            </w:r>
          </w:p>
          <w:p w14:paraId="4C81843E" w14:textId="77777777" w:rsidR="00A82DDD" w:rsidRDefault="00A82DDD" w:rsidP="00A82DDD">
            <w:pPr>
              <w:spacing w:after="0"/>
              <w:rPr>
                <w:rFonts w:ascii="Times New Roman" w:hAnsi="Times New Roman"/>
              </w:rPr>
            </w:pPr>
            <w:r w:rsidRPr="00143325">
              <w:rPr>
                <w:rFonts w:ascii="Times New Roman" w:hAnsi="Times New Roman"/>
              </w:rPr>
              <w:t xml:space="preserve">ОК 02, </w:t>
            </w:r>
          </w:p>
          <w:p w14:paraId="03578A26" w14:textId="2CC995B8" w:rsidR="00A82DDD" w:rsidRPr="007C12FF" w:rsidRDefault="00A82DDD" w:rsidP="00A82DDD">
            <w:pPr>
              <w:spacing w:after="0"/>
              <w:rPr>
                <w:rFonts w:ascii="Times New Roman" w:hAnsi="Times New Roman"/>
                <w:b/>
                <w:i/>
              </w:rPr>
            </w:pPr>
            <w:r w:rsidRPr="00143325">
              <w:rPr>
                <w:rFonts w:ascii="Times New Roman" w:hAnsi="Times New Roman"/>
              </w:rPr>
              <w:t>ОК 04</w:t>
            </w:r>
          </w:p>
        </w:tc>
        <w:tc>
          <w:tcPr>
            <w:tcW w:w="507" w:type="pct"/>
            <w:vMerge w:val="restart"/>
          </w:tcPr>
          <w:p w14:paraId="31D59C86" w14:textId="77777777" w:rsidR="00A82DDD" w:rsidRPr="007C12FF" w:rsidRDefault="00A82DDD" w:rsidP="00A82DDD">
            <w:pPr>
              <w:spacing w:after="0"/>
              <w:rPr>
                <w:rFonts w:ascii="Times New Roman" w:hAnsi="Times New Roman"/>
                <w:b/>
                <w:i/>
              </w:rPr>
            </w:pPr>
          </w:p>
        </w:tc>
      </w:tr>
      <w:tr w:rsidR="00A82DDD" w:rsidRPr="00315F34" w14:paraId="6E0DCD0F" w14:textId="6AE2A010" w:rsidTr="001739FC">
        <w:trPr>
          <w:trHeight w:val="916"/>
        </w:trPr>
        <w:tc>
          <w:tcPr>
            <w:tcW w:w="941" w:type="pct"/>
            <w:vMerge/>
          </w:tcPr>
          <w:p w14:paraId="16BBFDDE" w14:textId="77777777" w:rsidR="00A82DDD" w:rsidRPr="007C12FF" w:rsidRDefault="00A82DDD" w:rsidP="00A82DDD">
            <w:pPr>
              <w:spacing w:after="0" w:line="240" w:lineRule="auto"/>
              <w:rPr>
                <w:rFonts w:ascii="Times New Roman" w:hAnsi="Times New Roman"/>
                <w:b/>
                <w:bCs/>
              </w:rPr>
            </w:pPr>
          </w:p>
        </w:tc>
        <w:tc>
          <w:tcPr>
            <w:tcW w:w="2125" w:type="pct"/>
          </w:tcPr>
          <w:p w14:paraId="4506FD26" w14:textId="77777777" w:rsidR="00A82DDD" w:rsidRPr="007C12FF" w:rsidRDefault="00A82DDD" w:rsidP="00A82DDD">
            <w:pPr>
              <w:pStyle w:val="ae"/>
              <w:numPr>
                <w:ilvl w:val="0"/>
                <w:numId w:val="29"/>
              </w:numPr>
              <w:tabs>
                <w:tab w:val="left" w:pos="366"/>
              </w:tabs>
              <w:spacing w:before="0" w:after="0"/>
              <w:ind w:left="123" w:firstLine="0"/>
              <w:jc w:val="both"/>
              <w:rPr>
                <w:b/>
                <w:sz w:val="22"/>
                <w:szCs w:val="22"/>
              </w:rPr>
            </w:pPr>
            <w:r w:rsidRPr="007C12FF">
              <w:rPr>
                <w:b/>
                <w:sz w:val="22"/>
                <w:szCs w:val="22"/>
              </w:rPr>
              <w:t>Градация лекал (шаблонов) деталей изделий с различными видами покроя рукавов.</w:t>
            </w:r>
          </w:p>
          <w:p w14:paraId="382A69EE" w14:textId="77777777" w:rsidR="00A82DDD" w:rsidRPr="007C12FF" w:rsidRDefault="00A82DDD" w:rsidP="00A82DDD">
            <w:pPr>
              <w:tabs>
                <w:tab w:val="left" w:pos="366"/>
              </w:tabs>
              <w:spacing w:after="0" w:line="240" w:lineRule="auto"/>
              <w:ind w:left="123"/>
              <w:rPr>
                <w:rFonts w:ascii="Times New Roman" w:hAnsi="Times New Roman"/>
                <w:b/>
                <w:bCs/>
              </w:rPr>
            </w:pPr>
            <w:r w:rsidRPr="007C12FF">
              <w:rPr>
                <w:rFonts w:ascii="Times New Roman" w:hAnsi="Times New Roman"/>
              </w:rPr>
              <w:t>Величины горизонтальных и вертикальных смещений конструктивных и вспомогательных точек по размерам и ростам на чертежах деталей различных силуэтов и покроев рукава. Проверка правильности величин приращений длин и ширин участков при градации.</w:t>
            </w:r>
          </w:p>
        </w:tc>
        <w:tc>
          <w:tcPr>
            <w:tcW w:w="486" w:type="pct"/>
            <w:vMerge/>
            <w:vAlign w:val="center"/>
          </w:tcPr>
          <w:p w14:paraId="4E2EA21B" w14:textId="77777777" w:rsidR="00A82DDD" w:rsidRPr="007C12FF" w:rsidRDefault="00A82DDD" w:rsidP="00A82DDD">
            <w:pPr>
              <w:spacing w:after="0"/>
              <w:rPr>
                <w:rFonts w:ascii="Times New Roman" w:hAnsi="Times New Roman"/>
                <w:b/>
                <w:i/>
              </w:rPr>
            </w:pPr>
          </w:p>
        </w:tc>
        <w:tc>
          <w:tcPr>
            <w:tcW w:w="432" w:type="pct"/>
            <w:vMerge/>
          </w:tcPr>
          <w:p w14:paraId="51AD5B84" w14:textId="77777777" w:rsidR="00A82DDD" w:rsidRPr="007C12FF" w:rsidRDefault="00A82DDD" w:rsidP="00A82DDD">
            <w:pPr>
              <w:spacing w:after="0"/>
              <w:rPr>
                <w:rFonts w:ascii="Times New Roman" w:hAnsi="Times New Roman"/>
                <w:b/>
                <w:i/>
              </w:rPr>
            </w:pPr>
          </w:p>
        </w:tc>
        <w:tc>
          <w:tcPr>
            <w:tcW w:w="509" w:type="pct"/>
            <w:vMerge/>
          </w:tcPr>
          <w:p w14:paraId="61FD0B5A" w14:textId="77777777" w:rsidR="00A82DDD" w:rsidRPr="007C12FF" w:rsidRDefault="00A82DDD" w:rsidP="00A82DDD">
            <w:pPr>
              <w:spacing w:after="0"/>
              <w:rPr>
                <w:rFonts w:ascii="Times New Roman" w:hAnsi="Times New Roman"/>
                <w:b/>
                <w:i/>
              </w:rPr>
            </w:pPr>
          </w:p>
        </w:tc>
        <w:tc>
          <w:tcPr>
            <w:tcW w:w="507" w:type="pct"/>
            <w:vMerge/>
          </w:tcPr>
          <w:p w14:paraId="1323686C" w14:textId="77777777" w:rsidR="00A82DDD" w:rsidRPr="007C12FF" w:rsidRDefault="00A82DDD" w:rsidP="00A82DDD">
            <w:pPr>
              <w:spacing w:after="0"/>
              <w:rPr>
                <w:rFonts w:ascii="Times New Roman" w:hAnsi="Times New Roman"/>
                <w:b/>
                <w:i/>
              </w:rPr>
            </w:pPr>
          </w:p>
        </w:tc>
      </w:tr>
      <w:tr w:rsidR="00A82DDD" w:rsidRPr="00315F34" w14:paraId="6A269029" w14:textId="5069AC35" w:rsidTr="001739FC">
        <w:tc>
          <w:tcPr>
            <w:tcW w:w="941" w:type="pct"/>
            <w:vMerge/>
          </w:tcPr>
          <w:p w14:paraId="22809DD4" w14:textId="77777777" w:rsidR="00A82DDD" w:rsidRPr="007C12FF" w:rsidRDefault="00A82DDD" w:rsidP="00A82DDD">
            <w:pPr>
              <w:spacing w:after="0" w:line="240" w:lineRule="auto"/>
              <w:rPr>
                <w:rFonts w:ascii="Times New Roman" w:hAnsi="Times New Roman"/>
                <w:b/>
                <w:bCs/>
              </w:rPr>
            </w:pPr>
          </w:p>
        </w:tc>
        <w:tc>
          <w:tcPr>
            <w:tcW w:w="2125" w:type="pct"/>
          </w:tcPr>
          <w:p w14:paraId="3B339EB7" w14:textId="56B067A5" w:rsidR="00A82DDD" w:rsidRPr="007C12FF" w:rsidRDefault="00A82DDD" w:rsidP="00A82DDD">
            <w:pPr>
              <w:tabs>
                <w:tab w:val="left" w:pos="366"/>
              </w:tabs>
              <w:spacing w:after="0" w:line="240" w:lineRule="auto"/>
              <w:ind w:left="123"/>
              <w:rPr>
                <w:rFonts w:ascii="Times New Roman" w:hAnsi="Times New Roman"/>
                <w:b/>
              </w:rPr>
            </w:pPr>
            <w:r>
              <w:rPr>
                <w:rFonts w:ascii="Times New Roman" w:hAnsi="Times New Roman"/>
                <w:b/>
                <w:bCs/>
              </w:rPr>
              <w:t>В том числе практических занятий и лабораторных работ</w:t>
            </w:r>
          </w:p>
        </w:tc>
        <w:tc>
          <w:tcPr>
            <w:tcW w:w="486" w:type="pct"/>
            <w:vMerge/>
            <w:vAlign w:val="center"/>
          </w:tcPr>
          <w:p w14:paraId="465C9E02" w14:textId="35AEFB25" w:rsidR="00A82DDD" w:rsidRPr="007C12FF" w:rsidRDefault="00A82DDD" w:rsidP="00A82DDD">
            <w:pPr>
              <w:spacing w:after="0"/>
              <w:jc w:val="center"/>
              <w:rPr>
                <w:rFonts w:ascii="Times New Roman" w:hAnsi="Times New Roman"/>
                <w:b/>
                <w:iCs/>
              </w:rPr>
            </w:pPr>
          </w:p>
        </w:tc>
        <w:tc>
          <w:tcPr>
            <w:tcW w:w="432" w:type="pct"/>
            <w:vMerge/>
          </w:tcPr>
          <w:p w14:paraId="4FFDB001" w14:textId="77777777" w:rsidR="00A82DDD" w:rsidRPr="007C12FF" w:rsidRDefault="00A82DDD" w:rsidP="00A82DDD">
            <w:pPr>
              <w:spacing w:after="0"/>
              <w:jc w:val="center"/>
              <w:rPr>
                <w:rFonts w:ascii="Times New Roman" w:hAnsi="Times New Roman"/>
                <w:b/>
                <w:iCs/>
              </w:rPr>
            </w:pPr>
          </w:p>
        </w:tc>
        <w:tc>
          <w:tcPr>
            <w:tcW w:w="509" w:type="pct"/>
            <w:vMerge/>
          </w:tcPr>
          <w:p w14:paraId="569028E9" w14:textId="77777777" w:rsidR="00A82DDD" w:rsidRPr="007C12FF" w:rsidRDefault="00A82DDD" w:rsidP="00A82DDD">
            <w:pPr>
              <w:spacing w:after="0"/>
              <w:jc w:val="center"/>
              <w:rPr>
                <w:rFonts w:ascii="Times New Roman" w:hAnsi="Times New Roman"/>
                <w:b/>
                <w:iCs/>
              </w:rPr>
            </w:pPr>
          </w:p>
        </w:tc>
        <w:tc>
          <w:tcPr>
            <w:tcW w:w="507" w:type="pct"/>
            <w:vMerge/>
          </w:tcPr>
          <w:p w14:paraId="01005735" w14:textId="77777777" w:rsidR="00A82DDD" w:rsidRPr="007C12FF" w:rsidRDefault="00A82DDD" w:rsidP="00A82DDD">
            <w:pPr>
              <w:spacing w:after="0"/>
              <w:jc w:val="center"/>
              <w:rPr>
                <w:rFonts w:ascii="Times New Roman" w:hAnsi="Times New Roman"/>
                <w:b/>
                <w:iCs/>
              </w:rPr>
            </w:pPr>
          </w:p>
        </w:tc>
      </w:tr>
      <w:tr w:rsidR="00A82DDD" w:rsidRPr="00315F34" w14:paraId="7D23C9C9" w14:textId="051E3997" w:rsidTr="001739FC">
        <w:tc>
          <w:tcPr>
            <w:tcW w:w="941" w:type="pct"/>
            <w:vMerge/>
          </w:tcPr>
          <w:p w14:paraId="64756223" w14:textId="77777777" w:rsidR="00A82DDD" w:rsidRPr="007C12FF" w:rsidRDefault="00A82DDD" w:rsidP="00A82DDD">
            <w:pPr>
              <w:spacing w:after="0" w:line="240" w:lineRule="auto"/>
              <w:rPr>
                <w:rFonts w:ascii="Times New Roman" w:hAnsi="Times New Roman"/>
                <w:b/>
                <w:bCs/>
              </w:rPr>
            </w:pPr>
          </w:p>
        </w:tc>
        <w:tc>
          <w:tcPr>
            <w:tcW w:w="2125" w:type="pct"/>
            <w:vAlign w:val="bottom"/>
          </w:tcPr>
          <w:p w14:paraId="0642D27A" w14:textId="7EF5057B" w:rsidR="00A82DDD" w:rsidRPr="007C12FF" w:rsidRDefault="00A82DDD" w:rsidP="00A82DDD">
            <w:pPr>
              <w:tabs>
                <w:tab w:val="left" w:pos="366"/>
              </w:tabs>
              <w:spacing w:after="0" w:line="240" w:lineRule="auto"/>
              <w:ind w:left="123"/>
              <w:rPr>
                <w:rFonts w:ascii="Times New Roman" w:hAnsi="Times New Roman"/>
                <w:b/>
              </w:rPr>
            </w:pPr>
            <w:r w:rsidRPr="007C12FF">
              <w:rPr>
                <w:rFonts w:ascii="Times New Roman" w:hAnsi="Times New Roman"/>
              </w:rPr>
              <w:t xml:space="preserve">Выполнение градации деталей плечевых изделий </w:t>
            </w:r>
          </w:p>
        </w:tc>
        <w:tc>
          <w:tcPr>
            <w:tcW w:w="486" w:type="pct"/>
            <w:vMerge/>
            <w:vAlign w:val="center"/>
          </w:tcPr>
          <w:p w14:paraId="4C914C2A" w14:textId="14E59BDA" w:rsidR="00A82DDD" w:rsidRPr="007C12FF" w:rsidRDefault="00A82DDD" w:rsidP="00A82DDD">
            <w:pPr>
              <w:spacing w:after="0"/>
              <w:jc w:val="center"/>
              <w:rPr>
                <w:rFonts w:ascii="Times New Roman" w:hAnsi="Times New Roman"/>
                <w:iCs/>
              </w:rPr>
            </w:pPr>
          </w:p>
        </w:tc>
        <w:tc>
          <w:tcPr>
            <w:tcW w:w="432" w:type="pct"/>
            <w:vMerge/>
          </w:tcPr>
          <w:p w14:paraId="46B61A83" w14:textId="77777777" w:rsidR="00A82DDD" w:rsidRPr="007C12FF" w:rsidRDefault="00A82DDD" w:rsidP="00A82DDD">
            <w:pPr>
              <w:spacing w:after="0"/>
              <w:jc w:val="center"/>
              <w:rPr>
                <w:rFonts w:ascii="Times New Roman" w:hAnsi="Times New Roman"/>
                <w:iCs/>
              </w:rPr>
            </w:pPr>
          </w:p>
        </w:tc>
        <w:tc>
          <w:tcPr>
            <w:tcW w:w="509" w:type="pct"/>
            <w:vMerge/>
          </w:tcPr>
          <w:p w14:paraId="4E65ECEF" w14:textId="77777777" w:rsidR="00A82DDD" w:rsidRPr="007C12FF" w:rsidRDefault="00A82DDD" w:rsidP="00A82DDD">
            <w:pPr>
              <w:spacing w:after="0"/>
              <w:jc w:val="center"/>
              <w:rPr>
                <w:rFonts w:ascii="Times New Roman" w:hAnsi="Times New Roman"/>
                <w:iCs/>
              </w:rPr>
            </w:pPr>
          </w:p>
        </w:tc>
        <w:tc>
          <w:tcPr>
            <w:tcW w:w="507" w:type="pct"/>
            <w:vMerge/>
          </w:tcPr>
          <w:p w14:paraId="73940535" w14:textId="77777777" w:rsidR="00A82DDD" w:rsidRPr="007C12FF" w:rsidRDefault="00A82DDD" w:rsidP="00A82DDD">
            <w:pPr>
              <w:spacing w:after="0"/>
              <w:jc w:val="center"/>
              <w:rPr>
                <w:rFonts w:ascii="Times New Roman" w:hAnsi="Times New Roman"/>
                <w:iCs/>
              </w:rPr>
            </w:pPr>
          </w:p>
        </w:tc>
      </w:tr>
      <w:tr w:rsidR="00A82DDD" w:rsidRPr="00315F34" w14:paraId="12446DB3" w14:textId="1098C62A" w:rsidTr="001739FC">
        <w:tc>
          <w:tcPr>
            <w:tcW w:w="941" w:type="pct"/>
            <w:vMerge/>
          </w:tcPr>
          <w:p w14:paraId="61011EC0" w14:textId="77777777" w:rsidR="00A82DDD" w:rsidRPr="007C12FF" w:rsidRDefault="00A82DDD" w:rsidP="00A82DDD">
            <w:pPr>
              <w:spacing w:after="0" w:line="240" w:lineRule="auto"/>
              <w:rPr>
                <w:rFonts w:ascii="Times New Roman" w:hAnsi="Times New Roman"/>
                <w:b/>
                <w:bCs/>
              </w:rPr>
            </w:pPr>
          </w:p>
        </w:tc>
        <w:tc>
          <w:tcPr>
            <w:tcW w:w="2125" w:type="pct"/>
            <w:vAlign w:val="bottom"/>
          </w:tcPr>
          <w:p w14:paraId="030599F9" w14:textId="18E04DC0" w:rsidR="00A82DDD" w:rsidRPr="007C12FF" w:rsidRDefault="00A82DDD" w:rsidP="00A82DDD">
            <w:pPr>
              <w:tabs>
                <w:tab w:val="left" w:pos="366"/>
              </w:tabs>
              <w:spacing w:after="0" w:line="240" w:lineRule="auto"/>
              <w:ind w:left="123"/>
              <w:rPr>
                <w:rFonts w:ascii="Times New Roman" w:hAnsi="Times New Roman"/>
                <w:b/>
              </w:rPr>
            </w:pPr>
            <w:r w:rsidRPr="007C12FF">
              <w:rPr>
                <w:rFonts w:ascii="Times New Roman" w:hAnsi="Times New Roman"/>
              </w:rPr>
              <w:t>Выполнение градации деталей поясных изделий</w:t>
            </w:r>
          </w:p>
        </w:tc>
        <w:tc>
          <w:tcPr>
            <w:tcW w:w="486" w:type="pct"/>
            <w:vMerge/>
            <w:vAlign w:val="center"/>
          </w:tcPr>
          <w:p w14:paraId="08F0A05B" w14:textId="4798B2C4" w:rsidR="00A82DDD" w:rsidRPr="007C12FF" w:rsidRDefault="00A82DDD" w:rsidP="00A82DDD">
            <w:pPr>
              <w:spacing w:after="0"/>
              <w:jc w:val="center"/>
              <w:rPr>
                <w:rFonts w:ascii="Times New Roman" w:hAnsi="Times New Roman"/>
                <w:iCs/>
              </w:rPr>
            </w:pPr>
          </w:p>
        </w:tc>
        <w:tc>
          <w:tcPr>
            <w:tcW w:w="432" w:type="pct"/>
            <w:vMerge/>
          </w:tcPr>
          <w:p w14:paraId="25AE773F" w14:textId="77777777" w:rsidR="00A82DDD" w:rsidRPr="007C12FF" w:rsidRDefault="00A82DDD" w:rsidP="00A82DDD">
            <w:pPr>
              <w:spacing w:after="0"/>
              <w:jc w:val="center"/>
              <w:rPr>
                <w:rFonts w:ascii="Times New Roman" w:hAnsi="Times New Roman"/>
                <w:iCs/>
              </w:rPr>
            </w:pPr>
          </w:p>
        </w:tc>
        <w:tc>
          <w:tcPr>
            <w:tcW w:w="509" w:type="pct"/>
            <w:vMerge/>
          </w:tcPr>
          <w:p w14:paraId="190FB9E0" w14:textId="77777777" w:rsidR="00A82DDD" w:rsidRPr="007C12FF" w:rsidRDefault="00A82DDD" w:rsidP="00A82DDD">
            <w:pPr>
              <w:spacing w:after="0"/>
              <w:jc w:val="center"/>
              <w:rPr>
                <w:rFonts w:ascii="Times New Roman" w:hAnsi="Times New Roman"/>
                <w:iCs/>
              </w:rPr>
            </w:pPr>
          </w:p>
        </w:tc>
        <w:tc>
          <w:tcPr>
            <w:tcW w:w="507" w:type="pct"/>
            <w:vMerge/>
          </w:tcPr>
          <w:p w14:paraId="4FF6EFE1" w14:textId="77777777" w:rsidR="00A82DDD" w:rsidRPr="007C12FF" w:rsidRDefault="00A82DDD" w:rsidP="00A82DDD">
            <w:pPr>
              <w:spacing w:after="0"/>
              <w:jc w:val="center"/>
              <w:rPr>
                <w:rFonts w:ascii="Times New Roman" w:hAnsi="Times New Roman"/>
                <w:iCs/>
              </w:rPr>
            </w:pPr>
          </w:p>
        </w:tc>
      </w:tr>
      <w:tr w:rsidR="00A82DDD" w:rsidRPr="00315F34" w14:paraId="274BCF67" w14:textId="4F5D7489" w:rsidTr="001739FC">
        <w:tc>
          <w:tcPr>
            <w:tcW w:w="941" w:type="pct"/>
            <w:vMerge w:val="restart"/>
          </w:tcPr>
          <w:p w14:paraId="66311DB2"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Тема 3.2. Составление табеля мер</w:t>
            </w:r>
          </w:p>
        </w:tc>
        <w:tc>
          <w:tcPr>
            <w:tcW w:w="2125" w:type="pct"/>
          </w:tcPr>
          <w:p w14:paraId="054D10AB" w14:textId="77777777" w:rsidR="00A82DDD" w:rsidRPr="007C12FF" w:rsidRDefault="00A82DDD" w:rsidP="00A82DDD">
            <w:pPr>
              <w:tabs>
                <w:tab w:val="left" w:pos="366"/>
              </w:tabs>
              <w:spacing w:after="0" w:line="240" w:lineRule="auto"/>
              <w:ind w:left="123"/>
              <w:rPr>
                <w:rFonts w:ascii="Times New Roman" w:hAnsi="Times New Roman"/>
                <w:b/>
              </w:rPr>
            </w:pPr>
            <w:r w:rsidRPr="007C12FF">
              <w:rPr>
                <w:rFonts w:ascii="Times New Roman" w:hAnsi="Times New Roman"/>
                <w:b/>
                <w:bCs/>
              </w:rPr>
              <w:t xml:space="preserve">Содержание </w:t>
            </w:r>
          </w:p>
        </w:tc>
        <w:tc>
          <w:tcPr>
            <w:tcW w:w="486" w:type="pct"/>
            <w:vMerge w:val="restart"/>
            <w:vAlign w:val="center"/>
          </w:tcPr>
          <w:p w14:paraId="78852791" w14:textId="480EE85D" w:rsidR="00A82DDD" w:rsidRPr="007C12FF" w:rsidRDefault="00A82DDD" w:rsidP="00A82DDD">
            <w:pPr>
              <w:spacing w:after="0"/>
              <w:jc w:val="center"/>
              <w:rPr>
                <w:rFonts w:ascii="Times New Roman" w:hAnsi="Times New Roman"/>
                <w:b/>
                <w:iCs/>
              </w:rPr>
            </w:pPr>
          </w:p>
        </w:tc>
        <w:tc>
          <w:tcPr>
            <w:tcW w:w="432" w:type="pct"/>
          </w:tcPr>
          <w:p w14:paraId="698216E0" w14:textId="77777777" w:rsidR="00A82DDD" w:rsidRPr="007C12FF" w:rsidRDefault="00A82DDD" w:rsidP="00A82DDD">
            <w:pPr>
              <w:spacing w:after="0"/>
              <w:jc w:val="center"/>
              <w:rPr>
                <w:rFonts w:ascii="Times New Roman" w:hAnsi="Times New Roman"/>
                <w:b/>
                <w:iCs/>
              </w:rPr>
            </w:pPr>
          </w:p>
        </w:tc>
        <w:tc>
          <w:tcPr>
            <w:tcW w:w="509" w:type="pct"/>
          </w:tcPr>
          <w:p w14:paraId="2D797E66" w14:textId="77777777" w:rsidR="00A82DDD" w:rsidRPr="007C12FF" w:rsidRDefault="00A82DDD" w:rsidP="00A82DDD">
            <w:pPr>
              <w:spacing w:after="0"/>
              <w:jc w:val="center"/>
              <w:rPr>
                <w:rFonts w:ascii="Times New Roman" w:hAnsi="Times New Roman"/>
                <w:b/>
                <w:iCs/>
              </w:rPr>
            </w:pPr>
          </w:p>
        </w:tc>
        <w:tc>
          <w:tcPr>
            <w:tcW w:w="507" w:type="pct"/>
          </w:tcPr>
          <w:p w14:paraId="4F4C97E4" w14:textId="77777777" w:rsidR="00A82DDD" w:rsidRPr="007C12FF" w:rsidRDefault="00A82DDD" w:rsidP="00A82DDD">
            <w:pPr>
              <w:spacing w:after="0"/>
              <w:jc w:val="center"/>
              <w:rPr>
                <w:rFonts w:ascii="Times New Roman" w:hAnsi="Times New Roman"/>
                <w:b/>
                <w:iCs/>
              </w:rPr>
            </w:pPr>
          </w:p>
        </w:tc>
      </w:tr>
      <w:tr w:rsidR="00A82DDD" w:rsidRPr="00315F34" w14:paraId="0A2971BF" w14:textId="486BE3CA" w:rsidTr="001739FC">
        <w:trPr>
          <w:trHeight w:val="916"/>
        </w:trPr>
        <w:tc>
          <w:tcPr>
            <w:tcW w:w="941" w:type="pct"/>
            <w:vMerge/>
          </w:tcPr>
          <w:p w14:paraId="22606149" w14:textId="77777777" w:rsidR="00A82DDD" w:rsidRPr="007C12FF" w:rsidRDefault="00A82DDD" w:rsidP="00A82DDD">
            <w:pPr>
              <w:spacing w:after="0" w:line="240" w:lineRule="auto"/>
              <w:rPr>
                <w:rFonts w:ascii="Times New Roman" w:hAnsi="Times New Roman"/>
                <w:b/>
                <w:bCs/>
              </w:rPr>
            </w:pPr>
          </w:p>
        </w:tc>
        <w:tc>
          <w:tcPr>
            <w:tcW w:w="2125" w:type="pct"/>
            <w:vAlign w:val="bottom"/>
          </w:tcPr>
          <w:p w14:paraId="6680F034" w14:textId="77777777" w:rsidR="00A82DDD" w:rsidRPr="007C12FF" w:rsidRDefault="00A82DDD" w:rsidP="00A82DDD">
            <w:pPr>
              <w:pStyle w:val="ae"/>
              <w:numPr>
                <w:ilvl w:val="0"/>
                <w:numId w:val="30"/>
              </w:numPr>
              <w:tabs>
                <w:tab w:val="left" w:pos="366"/>
              </w:tabs>
              <w:spacing w:before="0" w:after="0"/>
              <w:ind w:left="123" w:firstLine="0"/>
              <w:jc w:val="both"/>
              <w:rPr>
                <w:b/>
                <w:sz w:val="22"/>
                <w:szCs w:val="22"/>
              </w:rPr>
            </w:pPr>
            <w:r w:rsidRPr="007C12FF">
              <w:rPr>
                <w:b/>
                <w:sz w:val="22"/>
                <w:szCs w:val="22"/>
              </w:rPr>
              <w:t>Таблица измерений изделия и лекал (шаблонов) (табель мер).</w:t>
            </w:r>
          </w:p>
          <w:p w14:paraId="7B8BEE0D" w14:textId="77777777" w:rsidR="00A82DDD" w:rsidRPr="007C12FF" w:rsidRDefault="00A82DDD" w:rsidP="00A82DDD">
            <w:pPr>
              <w:tabs>
                <w:tab w:val="left" w:pos="366"/>
              </w:tabs>
              <w:spacing w:after="0" w:line="240" w:lineRule="auto"/>
              <w:ind w:left="123"/>
              <w:rPr>
                <w:rFonts w:ascii="Times New Roman" w:hAnsi="Times New Roman"/>
                <w:b/>
                <w:bCs/>
              </w:rPr>
            </w:pPr>
            <w:r w:rsidRPr="007C12FF">
              <w:rPr>
                <w:rFonts w:ascii="Times New Roman" w:hAnsi="Times New Roman"/>
              </w:rPr>
              <w:t xml:space="preserve">Содержание табеля мер и его назначение. Расположение участков измерений. Определение обязательных требований и содержательных параметров соответствия конструкторских решений опытного образца и изделий серийного производства. </w:t>
            </w:r>
          </w:p>
        </w:tc>
        <w:tc>
          <w:tcPr>
            <w:tcW w:w="486" w:type="pct"/>
            <w:vMerge/>
            <w:vAlign w:val="center"/>
          </w:tcPr>
          <w:p w14:paraId="42386FE5" w14:textId="77777777" w:rsidR="00A82DDD" w:rsidRPr="007C12FF" w:rsidRDefault="00A82DDD" w:rsidP="00A82DDD">
            <w:pPr>
              <w:spacing w:after="0"/>
              <w:jc w:val="center"/>
              <w:rPr>
                <w:rFonts w:ascii="Times New Roman" w:hAnsi="Times New Roman"/>
                <w:b/>
                <w:i/>
              </w:rPr>
            </w:pPr>
          </w:p>
        </w:tc>
        <w:tc>
          <w:tcPr>
            <w:tcW w:w="432" w:type="pct"/>
            <w:vMerge w:val="restart"/>
          </w:tcPr>
          <w:p w14:paraId="2E48A5B5" w14:textId="77777777" w:rsidR="00A82DDD" w:rsidRPr="007C12FF" w:rsidRDefault="00A82DDD" w:rsidP="00A82DDD">
            <w:pPr>
              <w:spacing w:after="0"/>
              <w:jc w:val="center"/>
              <w:rPr>
                <w:rFonts w:ascii="Times New Roman" w:hAnsi="Times New Roman"/>
                <w:b/>
                <w:i/>
              </w:rPr>
            </w:pPr>
          </w:p>
        </w:tc>
        <w:tc>
          <w:tcPr>
            <w:tcW w:w="509" w:type="pct"/>
            <w:vMerge w:val="restart"/>
          </w:tcPr>
          <w:p w14:paraId="05F11513" w14:textId="77777777" w:rsidR="00A82DDD" w:rsidRDefault="00A82DDD" w:rsidP="00A82DD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w:t>
            </w:r>
            <w:r w:rsidRPr="00143325">
              <w:rPr>
                <w:rFonts w:ascii="Times New Roman" w:hAnsi="Times New Roman"/>
              </w:rPr>
              <w:t xml:space="preserve">1, </w:t>
            </w:r>
          </w:p>
          <w:p w14:paraId="0CC225F7"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2.2, </w:t>
            </w:r>
          </w:p>
          <w:p w14:paraId="0F3720B7"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2.3, </w:t>
            </w:r>
          </w:p>
          <w:p w14:paraId="50EED7DC"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2.4, </w:t>
            </w:r>
          </w:p>
          <w:p w14:paraId="75DBE26B"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2.5</w:t>
            </w:r>
          </w:p>
          <w:p w14:paraId="0F8A185D" w14:textId="77777777" w:rsidR="00A82DDD" w:rsidRDefault="00A82DDD" w:rsidP="00A82DDD">
            <w:pPr>
              <w:spacing w:after="0"/>
              <w:rPr>
                <w:rFonts w:ascii="Times New Roman" w:hAnsi="Times New Roman"/>
              </w:rPr>
            </w:pPr>
            <w:r w:rsidRPr="00143325">
              <w:rPr>
                <w:rFonts w:ascii="Times New Roman" w:hAnsi="Times New Roman"/>
              </w:rPr>
              <w:t xml:space="preserve">ОК 01, </w:t>
            </w:r>
          </w:p>
          <w:p w14:paraId="3FD55411" w14:textId="77777777" w:rsidR="00A82DDD" w:rsidRDefault="00A82DDD" w:rsidP="00A82DDD">
            <w:pPr>
              <w:spacing w:after="0"/>
              <w:rPr>
                <w:rFonts w:ascii="Times New Roman" w:hAnsi="Times New Roman"/>
              </w:rPr>
            </w:pPr>
            <w:r w:rsidRPr="00143325">
              <w:rPr>
                <w:rFonts w:ascii="Times New Roman" w:hAnsi="Times New Roman"/>
              </w:rPr>
              <w:t xml:space="preserve">ОК 02, </w:t>
            </w:r>
          </w:p>
          <w:p w14:paraId="05769D90" w14:textId="7606F76D" w:rsidR="00A82DDD" w:rsidRPr="007C12FF" w:rsidRDefault="00A82DDD" w:rsidP="00A82DDD">
            <w:pPr>
              <w:spacing w:after="0"/>
              <w:rPr>
                <w:rFonts w:ascii="Times New Roman" w:hAnsi="Times New Roman"/>
                <w:b/>
                <w:i/>
              </w:rPr>
            </w:pPr>
            <w:r w:rsidRPr="00143325">
              <w:rPr>
                <w:rFonts w:ascii="Times New Roman" w:hAnsi="Times New Roman"/>
              </w:rPr>
              <w:t>ОК 04</w:t>
            </w:r>
          </w:p>
        </w:tc>
        <w:tc>
          <w:tcPr>
            <w:tcW w:w="507" w:type="pct"/>
            <w:vMerge w:val="restart"/>
          </w:tcPr>
          <w:p w14:paraId="6E0E8DAD" w14:textId="77777777" w:rsidR="00A82DDD" w:rsidRPr="007C12FF" w:rsidRDefault="00A82DDD" w:rsidP="00A82DDD">
            <w:pPr>
              <w:spacing w:after="0"/>
              <w:jc w:val="center"/>
              <w:rPr>
                <w:rFonts w:ascii="Times New Roman" w:hAnsi="Times New Roman"/>
                <w:b/>
                <w:i/>
              </w:rPr>
            </w:pPr>
          </w:p>
        </w:tc>
      </w:tr>
      <w:tr w:rsidR="00A82DDD" w:rsidRPr="00315F34" w14:paraId="63E252A8" w14:textId="3F5E291F" w:rsidTr="001739FC">
        <w:tc>
          <w:tcPr>
            <w:tcW w:w="941" w:type="pct"/>
            <w:vMerge/>
          </w:tcPr>
          <w:p w14:paraId="72FD5FC9" w14:textId="77777777" w:rsidR="00A82DDD" w:rsidRPr="007C12FF" w:rsidRDefault="00A82DDD" w:rsidP="00A82DDD">
            <w:pPr>
              <w:spacing w:after="0" w:line="240" w:lineRule="auto"/>
              <w:rPr>
                <w:rFonts w:ascii="Times New Roman" w:hAnsi="Times New Roman"/>
                <w:b/>
                <w:bCs/>
              </w:rPr>
            </w:pPr>
          </w:p>
        </w:tc>
        <w:tc>
          <w:tcPr>
            <w:tcW w:w="2125" w:type="pct"/>
          </w:tcPr>
          <w:p w14:paraId="7D509315" w14:textId="34F20501" w:rsidR="00A82DDD" w:rsidRPr="007C12FF" w:rsidRDefault="00A82DDD" w:rsidP="00A82DDD">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r w:rsidRPr="007C12FF">
              <w:rPr>
                <w:rFonts w:ascii="Times New Roman" w:hAnsi="Times New Roman"/>
                <w:b/>
                <w:bCs/>
              </w:rPr>
              <w:t xml:space="preserve"> </w:t>
            </w:r>
          </w:p>
        </w:tc>
        <w:tc>
          <w:tcPr>
            <w:tcW w:w="486" w:type="pct"/>
            <w:vMerge/>
            <w:vAlign w:val="center"/>
          </w:tcPr>
          <w:p w14:paraId="17279095" w14:textId="70138135" w:rsidR="00A82DDD" w:rsidRPr="007C12FF" w:rsidRDefault="00A82DDD" w:rsidP="00A82DDD">
            <w:pPr>
              <w:spacing w:after="0"/>
              <w:jc w:val="center"/>
              <w:rPr>
                <w:rFonts w:ascii="Times New Roman" w:hAnsi="Times New Roman"/>
                <w:b/>
                <w:iCs/>
              </w:rPr>
            </w:pPr>
          </w:p>
        </w:tc>
        <w:tc>
          <w:tcPr>
            <w:tcW w:w="432" w:type="pct"/>
            <w:vMerge/>
          </w:tcPr>
          <w:p w14:paraId="7B70FB46" w14:textId="77777777" w:rsidR="00A82DDD" w:rsidRPr="007C12FF" w:rsidRDefault="00A82DDD" w:rsidP="00A82DDD">
            <w:pPr>
              <w:spacing w:after="0"/>
              <w:jc w:val="center"/>
              <w:rPr>
                <w:rFonts w:ascii="Times New Roman" w:hAnsi="Times New Roman"/>
                <w:b/>
                <w:iCs/>
              </w:rPr>
            </w:pPr>
          </w:p>
        </w:tc>
        <w:tc>
          <w:tcPr>
            <w:tcW w:w="509" w:type="pct"/>
            <w:vMerge/>
          </w:tcPr>
          <w:p w14:paraId="0CC2E098" w14:textId="77777777" w:rsidR="00A82DDD" w:rsidRPr="007C12FF" w:rsidRDefault="00A82DDD" w:rsidP="00A82DDD">
            <w:pPr>
              <w:spacing w:after="0"/>
              <w:jc w:val="center"/>
              <w:rPr>
                <w:rFonts w:ascii="Times New Roman" w:hAnsi="Times New Roman"/>
                <w:b/>
                <w:iCs/>
              </w:rPr>
            </w:pPr>
          </w:p>
        </w:tc>
        <w:tc>
          <w:tcPr>
            <w:tcW w:w="507" w:type="pct"/>
            <w:vMerge/>
          </w:tcPr>
          <w:p w14:paraId="1A5C6D18" w14:textId="77777777" w:rsidR="00A82DDD" w:rsidRPr="007C12FF" w:rsidRDefault="00A82DDD" w:rsidP="00A82DDD">
            <w:pPr>
              <w:spacing w:after="0"/>
              <w:jc w:val="center"/>
              <w:rPr>
                <w:rFonts w:ascii="Times New Roman" w:hAnsi="Times New Roman"/>
                <w:b/>
                <w:iCs/>
              </w:rPr>
            </w:pPr>
          </w:p>
        </w:tc>
      </w:tr>
      <w:tr w:rsidR="00A82DDD" w:rsidRPr="00315F34" w14:paraId="38800D91" w14:textId="66D1FB99" w:rsidTr="001739FC">
        <w:tc>
          <w:tcPr>
            <w:tcW w:w="941" w:type="pct"/>
            <w:vMerge/>
          </w:tcPr>
          <w:p w14:paraId="7C89EF83" w14:textId="77777777" w:rsidR="00A82DDD" w:rsidRPr="007C12FF" w:rsidRDefault="00A82DDD" w:rsidP="00A82DDD">
            <w:pPr>
              <w:spacing w:after="0" w:line="240" w:lineRule="auto"/>
              <w:rPr>
                <w:rFonts w:ascii="Times New Roman" w:hAnsi="Times New Roman"/>
                <w:b/>
                <w:bCs/>
              </w:rPr>
            </w:pPr>
          </w:p>
        </w:tc>
        <w:tc>
          <w:tcPr>
            <w:tcW w:w="2125" w:type="pct"/>
          </w:tcPr>
          <w:p w14:paraId="52B677CA" w14:textId="32B6C8B2" w:rsidR="00A82DDD" w:rsidRPr="007C12FF" w:rsidRDefault="00A82DDD" w:rsidP="00A82DDD">
            <w:pPr>
              <w:spacing w:after="0" w:line="240" w:lineRule="auto"/>
              <w:rPr>
                <w:rFonts w:ascii="Times New Roman" w:hAnsi="Times New Roman"/>
              </w:rPr>
            </w:pPr>
            <w:r w:rsidRPr="007C12FF">
              <w:rPr>
                <w:rFonts w:ascii="Times New Roman" w:hAnsi="Times New Roman"/>
              </w:rPr>
              <w:t xml:space="preserve">Разработка таблиц измерений плечевых и поясных изделий </w:t>
            </w:r>
          </w:p>
          <w:p w14:paraId="3D1E5C52" w14:textId="77777777" w:rsidR="00A82DDD" w:rsidRPr="007C12FF" w:rsidRDefault="00A82DDD" w:rsidP="00A82DDD">
            <w:pPr>
              <w:spacing w:after="0" w:line="240" w:lineRule="auto"/>
              <w:rPr>
                <w:rFonts w:ascii="Times New Roman" w:hAnsi="Times New Roman"/>
                <w:b/>
              </w:rPr>
            </w:pPr>
            <w:r w:rsidRPr="007C12FF">
              <w:rPr>
                <w:rFonts w:ascii="Times New Roman" w:hAnsi="Times New Roman"/>
              </w:rPr>
              <w:t xml:space="preserve"> (табеля мер).</w:t>
            </w:r>
          </w:p>
        </w:tc>
        <w:tc>
          <w:tcPr>
            <w:tcW w:w="486" w:type="pct"/>
            <w:vMerge/>
            <w:vAlign w:val="center"/>
          </w:tcPr>
          <w:p w14:paraId="50C88AC2" w14:textId="3750D2E1" w:rsidR="00A82DDD" w:rsidRPr="007C12FF" w:rsidRDefault="00A82DDD" w:rsidP="00A82DDD">
            <w:pPr>
              <w:spacing w:after="0"/>
              <w:jc w:val="center"/>
              <w:rPr>
                <w:rFonts w:ascii="Times New Roman" w:hAnsi="Times New Roman"/>
                <w:b/>
                <w:iCs/>
              </w:rPr>
            </w:pPr>
          </w:p>
        </w:tc>
        <w:tc>
          <w:tcPr>
            <w:tcW w:w="432" w:type="pct"/>
            <w:vMerge/>
          </w:tcPr>
          <w:p w14:paraId="0B08A01D" w14:textId="77777777" w:rsidR="00A82DDD" w:rsidRPr="007C12FF" w:rsidRDefault="00A82DDD" w:rsidP="00A82DDD">
            <w:pPr>
              <w:spacing w:after="0"/>
              <w:jc w:val="center"/>
              <w:rPr>
                <w:rFonts w:ascii="Times New Roman" w:hAnsi="Times New Roman"/>
                <w:b/>
                <w:iCs/>
              </w:rPr>
            </w:pPr>
          </w:p>
        </w:tc>
        <w:tc>
          <w:tcPr>
            <w:tcW w:w="509" w:type="pct"/>
            <w:vMerge/>
          </w:tcPr>
          <w:p w14:paraId="3D5549AF" w14:textId="77777777" w:rsidR="00A82DDD" w:rsidRPr="007C12FF" w:rsidRDefault="00A82DDD" w:rsidP="00A82DDD">
            <w:pPr>
              <w:spacing w:after="0"/>
              <w:jc w:val="center"/>
              <w:rPr>
                <w:rFonts w:ascii="Times New Roman" w:hAnsi="Times New Roman"/>
                <w:b/>
                <w:iCs/>
              </w:rPr>
            </w:pPr>
          </w:p>
        </w:tc>
        <w:tc>
          <w:tcPr>
            <w:tcW w:w="507" w:type="pct"/>
            <w:vMerge/>
          </w:tcPr>
          <w:p w14:paraId="20ADFA2B" w14:textId="77777777" w:rsidR="00A82DDD" w:rsidRPr="007C12FF" w:rsidRDefault="00A82DDD" w:rsidP="00A82DDD">
            <w:pPr>
              <w:spacing w:after="0"/>
              <w:jc w:val="center"/>
              <w:rPr>
                <w:rFonts w:ascii="Times New Roman" w:hAnsi="Times New Roman"/>
                <w:b/>
                <w:iCs/>
              </w:rPr>
            </w:pPr>
          </w:p>
        </w:tc>
      </w:tr>
      <w:tr w:rsidR="00A82DDD" w:rsidRPr="00315F34" w14:paraId="0EFA2C24" w14:textId="4D631870" w:rsidTr="001739FC">
        <w:tc>
          <w:tcPr>
            <w:tcW w:w="941" w:type="pct"/>
            <w:vMerge w:val="restart"/>
          </w:tcPr>
          <w:p w14:paraId="23954C65" w14:textId="77777777" w:rsidR="00A82DDD" w:rsidRPr="007C12FF" w:rsidRDefault="00A82DDD" w:rsidP="00A82DDD">
            <w:pPr>
              <w:spacing w:after="0" w:line="240" w:lineRule="auto"/>
              <w:rPr>
                <w:rFonts w:ascii="Times New Roman" w:hAnsi="Times New Roman"/>
                <w:b/>
                <w:bCs/>
              </w:rPr>
            </w:pPr>
            <w:r w:rsidRPr="007C12FF">
              <w:rPr>
                <w:rFonts w:ascii="Times New Roman" w:hAnsi="Times New Roman"/>
                <w:b/>
                <w:bCs/>
              </w:rPr>
              <w:t>Тема 3.3. Разработка технической документации на изделие для производства</w:t>
            </w:r>
          </w:p>
        </w:tc>
        <w:tc>
          <w:tcPr>
            <w:tcW w:w="2125" w:type="pct"/>
          </w:tcPr>
          <w:p w14:paraId="31A07491" w14:textId="77777777" w:rsidR="00A82DDD" w:rsidRPr="007C12FF" w:rsidRDefault="00A82DDD" w:rsidP="00A82DDD">
            <w:pPr>
              <w:tabs>
                <w:tab w:val="left" w:pos="216"/>
              </w:tabs>
              <w:spacing w:after="0" w:line="240" w:lineRule="auto"/>
              <w:rPr>
                <w:rFonts w:ascii="Times New Roman" w:hAnsi="Times New Roman"/>
                <w:b/>
                <w:bCs/>
              </w:rPr>
            </w:pPr>
            <w:r w:rsidRPr="007C12FF">
              <w:rPr>
                <w:rFonts w:ascii="Times New Roman" w:hAnsi="Times New Roman"/>
                <w:b/>
                <w:bCs/>
              </w:rPr>
              <w:t xml:space="preserve">Содержание </w:t>
            </w:r>
          </w:p>
        </w:tc>
        <w:tc>
          <w:tcPr>
            <w:tcW w:w="486" w:type="pct"/>
            <w:vMerge w:val="restart"/>
            <w:vAlign w:val="center"/>
          </w:tcPr>
          <w:p w14:paraId="73A4A927" w14:textId="293E2F08" w:rsidR="00A82DDD" w:rsidRPr="007C12FF" w:rsidRDefault="00A82DDD" w:rsidP="00A82DDD">
            <w:pPr>
              <w:spacing w:after="0"/>
              <w:jc w:val="center"/>
              <w:rPr>
                <w:rFonts w:ascii="Times New Roman" w:hAnsi="Times New Roman"/>
                <w:b/>
                <w:iCs/>
              </w:rPr>
            </w:pPr>
          </w:p>
        </w:tc>
        <w:tc>
          <w:tcPr>
            <w:tcW w:w="432" w:type="pct"/>
          </w:tcPr>
          <w:p w14:paraId="617BCEC9" w14:textId="77777777" w:rsidR="00A82DDD" w:rsidRPr="007C12FF" w:rsidRDefault="00A82DDD" w:rsidP="00A82DDD">
            <w:pPr>
              <w:spacing w:after="0"/>
              <w:jc w:val="center"/>
              <w:rPr>
                <w:rFonts w:ascii="Times New Roman" w:hAnsi="Times New Roman"/>
                <w:b/>
                <w:iCs/>
              </w:rPr>
            </w:pPr>
          </w:p>
        </w:tc>
        <w:tc>
          <w:tcPr>
            <w:tcW w:w="509" w:type="pct"/>
          </w:tcPr>
          <w:p w14:paraId="5B3B2955" w14:textId="77777777" w:rsidR="00A82DDD" w:rsidRPr="007C12FF" w:rsidRDefault="00A82DDD" w:rsidP="00A82DDD">
            <w:pPr>
              <w:spacing w:after="0"/>
              <w:jc w:val="center"/>
              <w:rPr>
                <w:rFonts w:ascii="Times New Roman" w:hAnsi="Times New Roman"/>
                <w:b/>
                <w:iCs/>
              </w:rPr>
            </w:pPr>
          </w:p>
        </w:tc>
        <w:tc>
          <w:tcPr>
            <w:tcW w:w="507" w:type="pct"/>
          </w:tcPr>
          <w:p w14:paraId="6DAD7234" w14:textId="77777777" w:rsidR="00A82DDD" w:rsidRPr="007C12FF" w:rsidRDefault="00A82DDD" w:rsidP="00A82DDD">
            <w:pPr>
              <w:spacing w:after="0"/>
              <w:jc w:val="center"/>
              <w:rPr>
                <w:rFonts w:ascii="Times New Roman" w:hAnsi="Times New Roman"/>
                <w:b/>
                <w:iCs/>
              </w:rPr>
            </w:pPr>
          </w:p>
        </w:tc>
      </w:tr>
      <w:tr w:rsidR="00A82DDD" w:rsidRPr="00315F34" w14:paraId="506B44D7" w14:textId="320315D9" w:rsidTr="001739FC">
        <w:trPr>
          <w:trHeight w:val="473"/>
        </w:trPr>
        <w:tc>
          <w:tcPr>
            <w:tcW w:w="941" w:type="pct"/>
            <w:vMerge/>
            <w:tcBorders>
              <w:bottom w:val="single" w:sz="4" w:space="0" w:color="auto"/>
            </w:tcBorders>
          </w:tcPr>
          <w:p w14:paraId="2E7C1501" w14:textId="77777777" w:rsidR="00A82DDD" w:rsidRPr="007C12FF" w:rsidRDefault="00A82DDD" w:rsidP="00A82DDD">
            <w:pPr>
              <w:spacing w:after="0" w:line="240" w:lineRule="auto"/>
              <w:rPr>
                <w:rFonts w:ascii="Times New Roman" w:hAnsi="Times New Roman"/>
                <w:b/>
                <w:bCs/>
              </w:rPr>
            </w:pPr>
          </w:p>
        </w:tc>
        <w:tc>
          <w:tcPr>
            <w:tcW w:w="2125" w:type="pct"/>
            <w:tcBorders>
              <w:bottom w:val="single" w:sz="4" w:space="0" w:color="auto"/>
            </w:tcBorders>
            <w:vAlign w:val="bottom"/>
          </w:tcPr>
          <w:p w14:paraId="693E9C7B" w14:textId="77777777" w:rsidR="00A82DDD" w:rsidRPr="007C12FF" w:rsidRDefault="00A82DDD" w:rsidP="00A82DDD">
            <w:pPr>
              <w:numPr>
                <w:ilvl w:val="0"/>
                <w:numId w:val="13"/>
              </w:numPr>
              <w:tabs>
                <w:tab w:val="left" w:pos="216"/>
              </w:tabs>
              <w:spacing w:after="0" w:line="240" w:lineRule="auto"/>
              <w:ind w:left="0" w:firstLine="0"/>
              <w:rPr>
                <w:rFonts w:ascii="Times New Roman" w:hAnsi="Times New Roman"/>
                <w:b/>
                <w:bCs/>
              </w:rPr>
            </w:pPr>
            <w:r w:rsidRPr="007C12FF">
              <w:rPr>
                <w:rFonts w:ascii="Times New Roman" w:hAnsi="Times New Roman"/>
                <w:b/>
                <w:bCs/>
              </w:rPr>
              <w:t>Структура технической документации на модель при запуске изделия в производство</w:t>
            </w:r>
            <w:r w:rsidRPr="007C12FF">
              <w:rPr>
                <w:rFonts w:ascii="Times New Roman" w:hAnsi="Times New Roman"/>
              </w:rPr>
              <w:t xml:space="preserve">. </w:t>
            </w:r>
          </w:p>
          <w:p w14:paraId="220601B6" w14:textId="77777777" w:rsidR="00A82DDD" w:rsidRPr="007C12FF" w:rsidRDefault="00A82DDD" w:rsidP="00A82DDD">
            <w:pPr>
              <w:tabs>
                <w:tab w:val="left" w:pos="216"/>
              </w:tabs>
              <w:spacing w:after="0" w:line="240" w:lineRule="auto"/>
              <w:rPr>
                <w:rFonts w:ascii="Times New Roman" w:hAnsi="Times New Roman"/>
                <w:b/>
                <w:bCs/>
              </w:rPr>
            </w:pPr>
            <w:r w:rsidRPr="007C12FF">
              <w:rPr>
                <w:rFonts w:ascii="Times New Roman" w:hAnsi="Times New Roman"/>
              </w:rPr>
              <w:t>Составление описания внешнего вида модели. Спецификация деталей изделия. Участки расположения контрольных знаков (надсечек). Величины припусков на швы к срезам деталей. Расположение нити основы на деталях изделия. Схема градации деталей изделия. Табель мер. Конфекционная карта на модель.</w:t>
            </w:r>
          </w:p>
        </w:tc>
        <w:tc>
          <w:tcPr>
            <w:tcW w:w="486" w:type="pct"/>
            <w:vMerge/>
            <w:tcBorders>
              <w:bottom w:val="single" w:sz="4" w:space="0" w:color="auto"/>
            </w:tcBorders>
            <w:vAlign w:val="center"/>
          </w:tcPr>
          <w:p w14:paraId="5B7C7397" w14:textId="77777777" w:rsidR="00A82DDD" w:rsidRPr="007C12FF" w:rsidRDefault="00A82DDD" w:rsidP="00A82DDD">
            <w:pPr>
              <w:spacing w:after="0"/>
              <w:jc w:val="center"/>
              <w:rPr>
                <w:rFonts w:ascii="Times New Roman" w:hAnsi="Times New Roman"/>
                <w:b/>
                <w:iCs/>
              </w:rPr>
            </w:pPr>
          </w:p>
        </w:tc>
        <w:tc>
          <w:tcPr>
            <w:tcW w:w="432" w:type="pct"/>
            <w:tcBorders>
              <w:bottom w:val="single" w:sz="4" w:space="0" w:color="auto"/>
            </w:tcBorders>
          </w:tcPr>
          <w:p w14:paraId="7E37FBD7" w14:textId="77777777" w:rsidR="00A82DDD" w:rsidRPr="007C12FF" w:rsidRDefault="00A82DDD" w:rsidP="00A82DDD">
            <w:pPr>
              <w:spacing w:after="0"/>
              <w:jc w:val="center"/>
              <w:rPr>
                <w:rFonts w:ascii="Times New Roman" w:hAnsi="Times New Roman"/>
                <w:b/>
                <w:iCs/>
              </w:rPr>
            </w:pPr>
          </w:p>
        </w:tc>
        <w:tc>
          <w:tcPr>
            <w:tcW w:w="509" w:type="pct"/>
            <w:tcBorders>
              <w:bottom w:val="single" w:sz="4" w:space="0" w:color="auto"/>
            </w:tcBorders>
          </w:tcPr>
          <w:p w14:paraId="67E1EC90" w14:textId="77777777" w:rsidR="00A82DDD" w:rsidRDefault="00A82DDD" w:rsidP="00A82DD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w:t>
            </w:r>
            <w:r w:rsidRPr="00143325">
              <w:rPr>
                <w:rFonts w:ascii="Times New Roman" w:hAnsi="Times New Roman"/>
              </w:rPr>
              <w:t xml:space="preserve">1, </w:t>
            </w:r>
          </w:p>
          <w:p w14:paraId="613D2C8C"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2.2, </w:t>
            </w:r>
          </w:p>
          <w:p w14:paraId="02E2E7B5"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2.3, </w:t>
            </w:r>
          </w:p>
          <w:p w14:paraId="55DFACFF"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2.4, </w:t>
            </w:r>
          </w:p>
          <w:p w14:paraId="00FC8CDB"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2.5</w:t>
            </w:r>
          </w:p>
          <w:p w14:paraId="73B46C58" w14:textId="77777777" w:rsidR="00A82DDD" w:rsidRDefault="00A82DDD" w:rsidP="00A82DDD">
            <w:pPr>
              <w:spacing w:after="0"/>
              <w:rPr>
                <w:rFonts w:ascii="Times New Roman" w:hAnsi="Times New Roman"/>
              </w:rPr>
            </w:pPr>
            <w:r w:rsidRPr="00143325">
              <w:rPr>
                <w:rFonts w:ascii="Times New Roman" w:hAnsi="Times New Roman"/>
              </w:rPr>
              <w:t xml:space="preserve">ОК 01, </w:t>
            </w:r>
          </w:p>
          <w:p w14:paraId="6BAD7469" w14:textId="77777777" w:rsidR="00A82DDD" w:rsidRDefault="00A82DDD" w:rsidP="00A82DDD">
            <w:pPr>
              <w:spacing w:after="0"/>
              <w:rPr>
                <w:rFonts w:ascii="Times New Roman" w:hAnsi="Times New Roman"/>
              </w:rPr>
            </w:pPr>
            <w:r w:rsidRPr="00143325">
              <w:rPr>
                <w:rFonts w:ascii="Times New Roman" w:hAnsi="Times New Roman"/>
              </w:rPr>
              <w:t xml:space="preserve">ОК 02, </w:t>
            </w:r>
          </w:p>
          <w:p w14:paraId="2907EA22" w14:textId="7857E30B" w:rsidR="00A82DDD" w:rsidRPr="007C12FF" w:rsidRDefault="00A82DDD" w:rsidP="00A82DDD">
            <w:pPr>
              <w:spacing w:after="0"/>
              <w:rPr>
                <w:rFonts w:ascii="Times New Roman" w:hAnsi="Times New Roman"/>
                <w:b/>
                <w:iCs/>
              </w:rPr>
            </w:pPr>
            <w:r w:rsidRPr="00143325">
              <w:rPr>
                <w:rFonts w:ascii="Times New Roman" w:hAnsi="Times New Roman"/>
              </w:rPr>
              <w:t>ОК 04</w:t>
            </w:r>
          </w:p>
        </w:tc>
        <w:tc>
          <w:tcPr>
            <w:tcW w:w="507" w:type="pct"/>
            <w:tcBorders>
              <w:bottom w:val="single" w:sz="4" w:space="0" w:color="auto"/>
            </w:tcBorders>
          </w:tcPr>
          <w:p w14:paraId="3B6A0178" w14:textId="77777777" w:rsidR="00A82DDD" w:rsidRPr="007C12FF" w:rsidRDefault="00A82DDD" w:rsidP="00A82DDD">
            <w:pPr>
              <w:spacing w:after="0"/>
              <w:jc w:val="center"/>
              <w:rPr>
                <w:rFonts w:ascii="Times New Roman" w:hAnsi="Times New Roman"/>
                <w:b/>
                <w:iCs/>
              </w:rPr>
            </w:pPr>
          </w:p>
        </w:tc>
      </w:tr>
      <w:tr w:rsidR="00A82DDD" w:rsidRPr="00315F34" w14:paraId="44F6E484" w14:textId="6CC7380D" w:rsidTr="001739FC">
        <w:trPr>
          <w:trHeight w:val="64"/>
        </w:trPr>
        <w:tc>
          <w:tcPr>
            <w:tcW w:w="3066" w:type="pct"/>
            <w:gridSpan w:val="2"/>
          </w:tcPr>
          <w:p w14:paraId="3EE6EB0A" w14:textId="6B7EEDE6" w:rsidR="00A82DDD" w:rsidRPr="007C12FF" w:rsidRDefault="00A82DDD" w:rsidP="00A82DDD">
            <w:pPr>
              <w:spacing w:after="0"/>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tc>
        <w:tc>
          <w:tcPr>
            <w:tcW w:w="486" w:type="pct"/>
            <w:vAlign w:val="center"/>
          </w:tcPr>
          <w:p w14:paraId="3BD3BC98" w14:textId="519EFBA1" w:rsidR="00A82DDD" w:rsidRPr="007C12FF" w:rsidRDefault="00A82DDD" w:rsidP="00A82DDD">
            <w:pPr>
              <w:spacing w:after="0"/>
              <w:jc w:val="center"/>
              <w:rPr>
                <w:rFonts w:ascii="Times New Roman" w:hAnsi="Times New Roman"/>
                <w:b/>
                <w:iCs/>
              </w:rPr>
            </w:pPr>
          </w:p>
        </w:tc>
        <w:tc>
          <w:tcPr>
            <w:tcW w:w="432" w:type="pct"/>
          </w:tcPr>
          <w:p w14:paraId="635E3BED" w14:textId="77777777" w:rsidR="00A82DDD" w:rsidRPr="007C12FF" w:rsidRDefault="00A82DDD" w:rsidP="00A82DDD">
            <w:pPr>
              <w:spacing w:after="0"/>
              <w:jc w:val="center"/>
              <w:rPr>
                <w:rFonts w:ascii="Times New Roman" w:hAnsi="Times New Roman"/>
                <w:b/>
                <w:iCs/>
              </w:rPr>
            </w:pPr>
          </w:p>
        </w:tc>
        <w:tc>
          <w:tcPr>
            <w:tcW w:w="509" w:type="pct"/>
          </w:tcPr>
          <w:p w14:paraId="3D44A714" w14:textId="77777777" w:rsidR="00A82DDD" w:rsidRPr="007C12FF" w:rsidRDefault="00A82DDD" w:rsidP="00A82DDD">
            <w:pPr>
              <w:spacing w:after="0"/>
              <w:jc w:val="center"/>
              <w:rPr>
                <w:rFonts w:ascii="Times New Roman" w:hAnsi="Times New Roman"/>
                <w:b/>
                <w:iCs/>
              </w:rPr>
            </w:pPr>
          </w:p>
        </w:tc>
        <w:tc>
          <w:tcPr>
            <w:tcW w:w="507" w:type="pct"/>
          </w:tcPr>
          <w:p w14:paraId="31BE344C" w14:textId="77777777" w:rsidR="00A82DDD" w:rsidRPr="007C12FF" w:rsidRDefault="00A82DDD" w:rsidP="00A82DDD">
            <w:pPr>
              <w:spacing w:after="0"/>
              <w:jc w:val="center"/>
              <w:rPr>
                <w:rFonts w:ascii="Times New Roman" w:hAnsi="Times New Roman"/>
                <w:b/>
                <w:iCs/>
              </w:rPr>
            </w:pPr>
          </w:p>
        </w:tc>
      </w:tr>
      <w:tr w:rsidR="00A82DDD" w:rsidRPr="00315F34" w14:paraId="66C347B9" w14:textId="77777777" w:rsidTr="00E34C28">
        <w:trPr>
          <w:trHeight w:val="64"/>
        </w:trPr>
        <w:tc>
          <w:tcPr>
            <w:tcW w:w="3066" w:type="pct"/>
            <w:gridSpan w:val="2"/>
          </w:tcPr>
          <w:p w14:paraId="410D9480" w14:textId="71ED5FAD" w:rsidR="00A82DDD" w:rsidRPr="009B3AC7" w:rsidRDefault="00A82DDD" w:rsidP="00A82DDD">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3</w:t>
            </w:r>
          </w:p>
          <w:p w14:paraId="6B0A18AA" w14:textId="4106D974" w:rsidR="00A82DDD" w:rsidRPr="007C12FF" w:rsidRDefault="00A82DDD" w:rsidP="00A82DDD">
            <w:pPr>
              <w:spacing w:after="0"/>
              <w:rPr>
                <w:rFonts w:ascii="Times New Roman" w:hAnsi="Times New Roman"/>
                <w:b/>
                <w:bCs/>
              </w:rPr>
            </w:pPr>
            <w:r w:rsidRPr="0020660D">
              <w:rPr>
                <w:rFonts w:ascii="Times New Roman" w:hAnsi="Times New Roman"/>
                <w:b/>
                <w:bCs/>
              </w:rPr>
              <w:t>Виды работ</w:t>
            </w:r>
          </w:p>
        </w:tc>
        <w:tc>
          <w:tcPr>
            <w:tcW w:w="486" w:type="pct"/>
          </w:tcPr>
          <w:p w14:paraId="7D610F6A" w14:textId="4A14E13B" w:rsidR="00A82DDD" w:rsidRPr="007C12FF" w:rsidRDefault="005178A9" w:rsidP="00A82DDD">
            <w:pPr>
              <w:spacing w:after="0"/>
              <w:jc w:val="center"/>
              <w:rPr>
                <w:rFonts w:ascii="Times New Roman" w:hAnsi="Times New Roman"/>
                <w:b/>
                <w:iCs/>
              </w:rPr>
            </w:pPr>
            <w:r>
              <w:rPr>
                <w:rFonts w:ascii="Times New Roman" w:hAnsi="Times New Roman"/>
                <w:b/>
                <w:bCs/>
              </w:rPr>
              <w:t>18</w:t>
            </w:r>
          </w:p>
        </w:tc>
        <w:tc>
          <w:tcPr>
            <w:tcW w:w="432" w:type="pct"/>
          </w:tcPr>
          <w:p w14:paraId="0F9957D0" w14:textId="2009A60A" w:rsidR="00A82DDD" w:rsidRPr="007C12FF" w:rsidRDefault="00A82DDD" w:rsidP="00A82DDD">
            <w:pPr>
              <w:spacing w:after="0"/>
              <w:jc w:val="center"/>
              <w:rPr>
                <w:rFonts w:ascii="Times New Roman" w:hAnsi="Times New Roman"/>
                <w:b/>
                <w:iCs/>
              </w:rPr>
            </w:pPr>
            <w:r>
              <w:rPr>
                <w:rFonts w:ascii="Times New Roman" w:hAnsi="Times New Roman"/>
                <w:b/>
                <w:iCs/>
              </w:rPr>
              <w:t>18</w:t>
            </w:r>
          </w:p>
        </w:tc>
        <w:tc>
          <w:tcPr>
            <w:tcW w:w="509" w:type="pct"/>
          </w:tcPr>
          <w:p w14:paraId="08CA753F" w14:textId="77777777" w:rsidR="00A82DDD" w:rsidRPr="007C12FF" w:rsidRDefault="00A82DDD" w:rsidP="00A82DDD">
            <w:pPr>
              <w:spacing w:after="0"/>
              <w:jc w:val="center"/>
              <w:rPr>
                <w:rFonts w:ascii="Times New Roman" w:hAnsi="Times New Roman"/>
                <w:b/>
                <w:iCs/>
              </w:rPr>
            </w:pPr>
          </w:p>
        </w:tc>
        <w:tc>
          <w:tcPr>
            <w:tcW w:w="507" w:type="pct"/>
          </w:tcPr>
          <w:p w14:paraId="5A00AB95" w14:textId="77777777" w:rsidR="00A82DDD" w:rsidRPr="007C12FF" w:rsidRDefault="00A82DDD" w:rsidP="00A82DDD">
            <w:pPr>
              <w:spacing w:after="0"/>
              <w:jc w:val="center"/>
              <w:rPr>
                <w:rFonts w:ascii="Times New Roman" w:hAnsi="Times New Roman"/>
                <w:b/>
                <w:iCs/>
              </w:rPr>
            </w:pPr>
          </w:p>
        </w:tc>
      </w:tr>
      <w:tr w:rsidR="00A82DDD" w:rsidRPr="00315F34" w14:paraId="36BEC588" w14:textId="77777777" w:rsidTr="001739FC">
        <w:trPr>
          <w:trHeight w:val="64"/>
        </w:trPr>
        <w:tc>
          <w:tcPr>
            <w:tcW w:w="3066" w:type="pct"/>
            <w:gridSpan w:val="2"/>
          </w:tcPr>
          <w:p w14:paraId="3ED100A5" w14:textId="4EAAA518" w:rsidR="00A82DDD" w:rsidRPr="0020660D" w:rsidRDefault="00A82DDD" w:rsidP="00A82DD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3</w:t>
            </w:r>
            <w:r w:rsidRPr="0020660D">
              <w:rPr>
                <w:rFonts w:ascii="Times New Roman" w:hAnsi="Times New Roman"/>
                <w:b/>
              </w:rPr>
              <w:t xml:space="preserve"> </w:t>
            </w:r>
          </w:p>
          <w:p w14:paraId="261D34CC" w14:textId="73129B0C" w:rsidR="00A82DDD" w:rsidRPr="007C12FF" w:rsidRDefault="00A82DDD" w:rsidP="00A82DDD">
            <w:pPr>
              <w:spacing w:after="0"/>
              <w:rPr>
                <w:rFonts w:ascii="Times New Roman" w:hAnsi="Times New Roman"/>
                <w:b/>
                <w:bCs/>
              </w:rPr>
            </w:pPr>
            <w:r w:rsidRPr="0020660D">
              <w:rPr>
                <w:rFonts w:ascii="Times New Roman" w:hAnsi="Times New Roman"/>
                <w:b/>
                <w:bCs/>
              </w:rPr>
              <w:t xml:space="preserve">Виды работ </w:t>
            </w:r>
          </w:p>
        </w:tc>
        <w:tc>
          <w:tcPr>
            <w:tcW w:w="486" w:type="pct"/>
            <w:vAlign w:val="center"/>
          </w:tcPr>
          <w:p w14:paraId="497F37AC" w14:textId="77777777" w:rsidR="00A82DDD" w:rsidRPr="007C12FF" w:rsidRDefault="00A82DDD" w:rsidP="00A82DDD">
            <w:pPr>
              <w:spacing w:after="0"/>
              <w:jc w:val="center"/>
              <w:rPr>
                <w:rFonts w:ascii="Times New Roman" w:hAnsi="Times New Roman"/>
                <w:b/>
                <w:iCs/>
              </w:rPr>
            </w:pPr>
          </w:p>
        </w:tc>
        <w:tc>
          <w:tcPr>
            <w:tcW w:w="432" w:type="pct"/>
          </w:tcPr>
          <w:p w14:paraId="308798DA" w14:textId="77777777" w:rsidR="00A82DDD" w:rsidRPr="007C12FF" w:rsidRDefault="00A82DDD" w:rsidP="00A82DDD">
            <w:pPr>
              <w:spacing w:after="0"/>
              <w:jc w:val="center"/>
              <w:rPr>
                <w:rFonts w:ascii="Times New Roman" w:hAnsi="Times New Roman"/>
                <w:b/>
                <w:iCs/>
              </w:rPr>
            </w:pPr>
          </w:p>
        </w:tc>
        <w:tc>
          <w:tcPr>
            <w:tcW w:w="509" w:type="pct"/>
          </w:tcPr>
          <w:p w14:paraId="5CFFB517" w14:textId="77777777" w:rsidR="00A82DDD" w:rsidRPr="007C12FF" w:rsidRDefault="00A82DDD" w:rsidP="00A82DDD">
            <w:pPr>
              <w:spacing w:after="0"/>
              <w:jc w:val="center"/>
              <w:rPr>
                <w:rFonts w:ascii="Times New Roman" w:hAnsi="Times New Roman"/>
                <w:b/>
                <w:iCs/>
              </w:rPr>
            </w:pPr>
          </w:p>
        </w:tc>
        <w:tc>
          <w:tcPr>
            <w:tcW w:w="507" w:type="pct"/>
          </w:tcPr>
          <w:p w14:paraId="58D321A6" w14:textId="77777777" w:rsidR="00A82DDD" w:rsidRPr="007C12FF" w:rsidRDefault="00A82DDD" w:rsidP="00A82DDD">
            <w:pPr>
              <w:spacing w:after="0"/>
              <w:jc w:val="center"/>
              <w:rPr>
                <w:rFonts w:ascii="Times New Roman" w:hAnsi="Times New Roman"/>
                <w:b/>
                <w:iCs/>
              </w:rPr>
            </w:pPr>
          </w:p>
        </w:tc>
      </w:tr>
      <w:tr w:rsidR="00A82DDD" w:rsidRPr="00315F34" w14:paraId="7BDBA88D" w14:textId="77777777" w:rsidTr="001739FC">
        <w:trPr>
          <w:trHeight w:val="64"/>
        </w:trPr>
        <w:tc>
          <w:tcPr>
            <w:tcW w:w="3066" w:type="pct"/>
            <w:gridSpan w:val="2"/>
          </w:tcPr>
          <w:p w14:paraId="2BD304C9" w14:textId="77777777" w:rsidR="00A82DDD" w:rsidRPr="0020660D" w:rsidRDefault="00A82DDD" w:rsidP="00A82DD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19C3248D" w14:textId="596B5C60" w:rsidR="00A82DDD" w:rsidRPr="007C12FF" w:rsidRDefault="00A82DDD" w:rsidP="00A82DDD">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486" w:type="pct"/>
            <w:vAlign w:val="center"/>
          </w:tcPr>
          <w:p w14:paraId="6E5E0206" w14:textId="77777777" w:rsidR="00A82DDD" w:rsidRPr="007C12FF" w:rsidRDefault="00A82DDD" w:rsidP="00A82DDD">
            <w:pPr>
              <w:spacing w:after="0"/>
              <w:jc w:val="center"/>
              <w:rPr>
                <w:rFonts w:ascii="Times New Roman" w:hAnsi="Times New Roman"/>
                <w:b/>
                <w:iCs/>
              </w:rPr>
            </w:pPr>
          </w:p>
        </w:tc>
        <w:tc>
          <w:tcPr>
            <w:tcW w:w="432" w:type="pct"/>
          </w:tcPr>
          <w:p w14:paraId="278080FD" w14:textId="77777777" w:rsidR="00A82DDD" w:rsidRPr="007C12FF" w:rsidRDefault="00A82DDD" w:rsidP="00A82DDD">
            <w:pPr>
              <w:spacing w:after="0"/>
              <w:jc w:val="center"/>
              <w:rPr>
                <w:rFonts w:ascii="Times New Roman" w:hAnsi="Times New Roman"/>
                <w:b/>
                <w:iCs/>
              </w:rPr>
            </w:pPr>
          </w:p>
        </w:tc>
        <w:tc>
          <w:tcPr>
            <w:tcW w:w="509" w:type="pct"/>
          </w:tcPr>
          <w:p w14:paraId="07E13777" w14:textId="77777777" w:rsidR="00A82DDD" w:rsidRPr="007C12FF" w:rsidRDefault="00A82DDD" w:rsidP="00A82DDD">
            <w:pPr>
              <w:spacing w:after="0"/>
              <w:jc w:val="center"/>
              <w:rPr>
                <w:rFonts w:ascii="Times New Roman" w:hAnsi="Times New Roman"/>
                <w:b/>
                <w:iCs/>
              </w:rPr>
            </w:pPr>
          </w:p>
        </w:tc>
        <w:tc>
          <w:tcPr>
            <w:tcW w:w="507" w:type="pct"/>
          </w:tcPr>
          <w:p w14:paraId="661983A1" w14:textId="77777777" w:rsidR="00A82DDD" w:rsidRPr="007C12FF" w:rsidRDefault="00A82DDD" w:rsidP="00A82DDD">
            <w:pPr>
              <w:spacing w:after="0"/>
              <w:jc w:val="center"/>
              <w:rPr>
                <w:rFonts w:ascii="Times New Roman" w:hAnsi="Times New Roman"/>
                <w:b/>
                <w:iCs/>
              </w:rPr>
            </w:pPr>
          </w:p>
        </w:tc>
      </w:tr>
      <w:tr w:rsidR="00A82DDD" w:rsidRPr="00315F34" w14:paraId="4291E584" w14:textId="77777777" w:rsidTr="001739FC">
        <w:trPr>
          <w:trHeight w:val="64"/>
        </w:trPr>
        <w:tc>
          <w:tcPr>
            <w:tcW w:w="3066" w:type="pct"/>
            <w:gridSpan w:val="2"/>
          </w:tcPr>
          <w:p w14:paraId="14C7009F" w14:textId="06C3A20D" w:rsidR="00A82DDD" w:rsidRPr="007C12FF" w:rsidRDefault="00A82DDD" w:rsidP="00A82DDD">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486" w:type="pct"/>
            <w:vAlign w:val="center"/>
          </w:tcPr>
          <w:p w14:paraId="316F9061" w14:textId="77777777" w:rsidR="00A82DDD" w:rsidRPr="007C12FF" w:rsidRDefault="00A82DDD" w:rsidP="00A82DDD">
            <w:pPr>
              <w:spacing w:after="0"/>
              <w:jc w:val="center"/>
              <w:rPr>
                <w:rFonts w:ascii="Times New Roman" w:hAnsi="Times New Roman"/>
                <w:b/>
                <w:iCs/>
              </w:rPr>
            </w:pPr>
          </w:p>
        </w:tc>
        <w:tc>
          <w:tcPr>
            <w:tcW w:w="432" w:type="pct"/>
          </w:tcPr>
          <w:p w14:paraId="2002B10E" w14:textId="77777777" w:rsidR="00A82DDD" w:rsidRPr="007C12FF" w:rsidRDefault="00A82DDD" w:rsidP="00A82DDD">
            <w:pPr>
              <w:spacing w:after="0"/>
              <w:jc w:val="center"/>
              <w:rPr>
                <w:rFonts w:ascii="Times New Roman" w:hAnsi="Times New Roman"/>
                <w:b/>
                <w:iCs/>
              </w:rPr>
            </w:pPr>
          </w:p>
        </w:tc>
        <w:tc>
          <w:tcPr>
            <w:tcW w:w="509" w:type="pct"/>
          </w:tcPr>
          <w:p w14:paraId="224F3B6E" w14:textId="77777777" w:rsidR="00A82DDD" w:rsidRPr="007C12FF" w:rsidRDefault="00A82DDD" w:rsidP="00A82DDD">
            <w:pPr>
              <w:spacing w:after="0"/>
              <w:jc w:val="center"/>
              <w:rPr>
                <w:rFonts w:ascii="Times New Roman" w:hAnsi="Times New Roman"/>
                <w:b/>
                <w:iCs/>
              </w:rPr>
            </w:pPr>
          </w:p>
        </w:tc>
        <w:tc>
          <w:tcPr>
            <w:tcW w:w="507" w:type="pct"/>
          </w:tcPr>
          <w:p w14:paraId="54A7C087" w14:textId="77777777" w:rsidR="00A82DDD" w:rsidRPr="007C12FF" w:rsidRDefault="00A82DDD" w:rsidP="00A82DDD">
            <w:pPr>
              <w:spacing w:after="0"/>
              <w:jc w:val="center"/>
              <w:rPr>
                <w:rFonts w:ascii="Times New Roman" w:hAnsi="Times New Roman"/>
                <w:b/>
                <w:iCs/>
              </w:rPr>
            </w:pPr>
          </w:p>
        </w:tc>
      </w:tr>
      <w:tr w:rsidR="00A82DDD" w:rsidRPr="00315F34" w14:paraId="06B8220D" w14:textId="77777777" w:rsidTr="001739FC">
        <w:trPr>
          <w:trHeight w:val="64"/>
        </w:trPr>
        <w:tc>
          <w:tcPr>
            <w:tcW w:w="3066" w:type="pct"/>
            <w:gridSpan w:val="2"/>
          </w:tcPr>
          <w:p w14:paraId="17C21B64" w14:textId="1A2C71AA" w:rsidR="00A82DDD" w:rsidRPr="007C12FF" w:rsidRDefault="00A82DDD" w:rsidP="00A82DDD">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486" w:type="pct"/>
            <w:vAlign w:val="center"/>
          </w:tcPr>
          <w:p w14:paraId="0CA19BE1" w14:textId="77777777" w:rsidR="00A82DDD" w:rsidRPr="007C12FF" w:rsidRDefault="00A82DDD" w:rsidP="00A82DDD">
            <w:pPr>
              <w:spacing w:after="0"/>
              <w:jc w:val="center"/>
              <w:rPr>
                <w:rFonts w:ascii="Times New Roman" w:hAnsi="Times New Roman"/>
                <w:b/>
                <w:iCs/>
              </w:rPr>
            </w:pPr>
          </w:p>
        </w:tc>
        <w:tc>
          <w:tcPr>
            <w:tcW w:w="432" w:type="pct"/>
          </w:tcPr>
          <w:p w14:paraId="2EE5C455" w14:textId="77777777" w:rsidR="00A82DDD" w:rsidRPr="007C12FF" w:rsidRDefault="00A82DDD" w:rsidP="00A82DDD">
            <w:pPr>
              <w:spacing w:after="0"/>
              <w:jc w:val="center"/>
              <w:rPr>
                <w:rFonts w:ascii="Times New Roman" w:hAnsi="Times New Roman"/>
                <w:b/>
                <w:iCs/>
              </w:rPr>
            </w:pPr>
          </w:p>
        </w:tc>
        <w:tc>
          <w:tcPr>
            <w:tcW w:w="509" w:type="pct"/>
          </w:tcPr>
          <w:p w14:paraId="3FA9B032" w14:textId="77777777" w:rsidR="00A82DDD" w:rsidRPr="007C12FF" w:rsidRDefault="00A82DDD" w:rsidP="00A82DDD">
            <w:pPr>
              <w:spacing w:after="0"/>
              <w:jc w:val="center"/>
              <w:rPr>
                <w:rFonts w:ascii="Times New Roman" w:hAnsi="Times New Roman"/>
                <w:b/>
                <w:iCs/>
              </w:rPr>
            </w:pPr>
          </w:p>
        </w:tc>
        <w:tc>
          <w:tcPr>
            <w:tcW w:w="507" w:type="pct"/>
          </w:tcPr>
          <w:p w14:paraId="6BD9344B" w14:textId="77777777" w:rsidR="00A82DDD" w:rsidRPr="007C12FF" w:rsidRDefault="00A82DDD" w:rsidP="00A82DDD">
            <w:pPr>
              <w:spacing w:after="0"/>
              <w:jc w:val="center"/>
              <w:rPr>
                <w:rFonts w:ascii="Times New Roman" w:hAnsi="Times New Roman"/>
                <w:b/>
                <w:iCs/>
              </w:rPr>
            </w:pPr>
          </w:p>
        </w:tc>
      </w:tr>
      <w:tr w:rsidR="00A82DDD" w:rsidRPr="00315F34" w14:paraId="2E7E3FA6" w14:textId="01C2373B" w:rsidTr="001739FC">
        <w:trPr>
          <w:trHeight w:val="64"/>
        </w:trPr>
        <w:tc>
          <w:tcPr>
            <w:tcW w:w="3066" w:type="pct"/>
            <w:gridSpan w:val="2"/>
          </w:tcPr>
          <w:p w14:paraId="45A0608C" w14:textId="77777777" w:rsidR="00A82DDD" w:rsidRPr="007C12FF" w:rsidRDefault="00A82DDD" w:rsidP="00A82DDD">
            <w:pPr>
              <w:spacing w:after="0" w:line="240" w:lineRule="auto"/>
              <w:rPr>
                <w:rFonts w:ascii="Times New Roman" w:eastAsia="Calibri" w:hAnsi="Times New Roman"/>
                <w:b/>
                <w:bCs/>
              </w:rPr>
            </w:pPr>
            <w:r w:rsidRPr="007C12FF">
              <w:rPr>
                <w:rFonts w:ascii="Times New Roman" w:eastAsia="Calibri" w:hAnsi="Times New Roman"/>
                <w:b/>
                <w:bCs/>
              </w:rPr>
              <w:t>МДК 02.02. Использование САПР при конструировании и моделировании швейных изделий</w:t>
            </w:r>
          </w:p>
        </w:tc>
        <w:tc>
          <w:tcPr>
            <w:tcW w:w="486" w:type="pct"/>
            <w:vAlign w:val="center"/>
          </w:tcPr>
          <w:p w14:paraId="34A4B9F2" w14:textId="30221D8A" w:rsidR="00A82DDD" w:rsidRPr="007C12FF" w:rsidRDefault="00A82DDD" w:rsidP="00A82DDD">
            <w:pPr>
              <w:spacing w:after="0"/>
              <w:jc w:val="center"/>
              <w:rPr>
                <w:rFonts w:ascii="Times New Roman" w:hAnsi="Times New Roman"/>
                <w:b/>
                <w:iCs/>
              </w:rPr>
            </w:pPr>
          </w:p>
        </w:tc>
        <w:tc>
          <w:tcPr>
            <w:tcW w:w="432" w:type="pct"/>
          </w:tcPr>
          <w:p w14:paraId="3D1FF545" w14:textId="77777777" w:rsidR="00A82DDD" w:rsidRPr="007C12FF" w:rsidRDefault="00A82DDD" w:rsidP="00A82DDD">
            <w:pPr>
              <w:spacing w:after="0"/>
              <w:jc w:val="center"/>
              <w:rPr>
                <w:rFonts w:ascii="Times New Roman" w:hAnsi="Times New Roman"/>
                <w:b/>
                <w:iCs/>
              </w:rPr>
            </w:pPr>
          </w:p>
        </w:tc>
        <w:tc>
          <w:tcPr>
            <w:tcW w:w="509" w:type="pct"/>
          </w:tcPr>
          <w:p w14:paraId="0EE68279" w14:textId="77777777" w:rsidR="00A82DDD" w:rsidRPr="007C12FF" w:rsidRDefault="00A82DDD" w:rsidP="00A82DDD">
            <w:pPr>
              <w:spacing w:after="0"/>
              <w:jc w:val="center"/>
              <w:rPr>
                <w:rFonts w:ascii="Times New Roman" w:hAnsi="Times New Roman"/>
                <w:b/>
                <w:iCs/>
              </w:rPr>
            </w:pPr>
          </w:p>
        </w:tc>
        <w:tc>
          <w:tcPr>
            <w:tcW w:w="507" w:type="pct"/>
          </w:tcPr>
          <w:p w14:paraId="12CD7175" w14:textId="77777777" w:rsidR="00A82DDD" w:rsidRPr="007C12FF" w:rsidRDefault="00A82DDD" w:rsidP="00A82DDD">
            <w:pPr>
              <w:spacing w:after="0"/>
              <w:jc w:val="center"/>
              <w:rPr>
                <w:rFonts w:ascii="Times New Roman" w:hAnsi="Times New Roman"/>
                <w:b/>
                <w:iCs/>
              </w:rPr>
            </w:pPr>
          </w:p>
        </w:tc>
      </w:tr>
      <w:tr w:rsidR="00A82DDD" w:rsidRPr="00315F34" w14:paraId="675ABDAA" w14:textId="6E86509F" w:rsidTr="001739FC">
        <w:tc>
          <w:tcPr>
            <w:tcW w:w="3066" w:type="pct"/>
            <w:gridSpan w:val="2"/>
          </w:tcPr>
          <w:p w14:paraId="3C5C88C4" w14:textId="54C62BC3" w:rsidR="00A82DDD" w:rsidRPr="007C12FF" w:rsidRDefault="00A82DDD" w:rsidP="00A82DDD">
            <w:pPr>
              <w:spacing w:after="0"/>
              <w:rPr>
                <w:rFonts w:ascii="Times New Roman" w:hAnsi="Times New Roman"/>
                <w:b/>
                <w:bCs/>
              </w:rPr>
            </w:pPr>
            <w:r w:rsidRPr="007C12FF">
              <w:rPr>
                <w:rFonts w:ascii="Times New Roman" w:eastAsia="Calibri" w:hAnsi="Times New Roman"/>
                <w:b/>
                <w:bCs/>
              </w:rPr>
              <w:t xml:space="preserve">Раздел </w:t>
            </w:r>
            <w:r>
              <w:rPr>
                <w:rFonts w:ascii="Times New Roman" w:eastAsia="Calibri" w:hAnsi="Times New Roman"/>
                <w:b/>
                <w:bCs/>
              </w:rPr>
              <w:t>4</w:t>
            </w:r>
            <w:r w:rsidRPr="007C12FF">
              <w:rPr>
                <w:rFonts w:ascii="Times New Roman" w:eastAsia="Calibri" w:hAnsi="Times New Roman"/>
                <w:b/>
                <w:bCs/>
              </w:rPr>
              <w:t xml:space="preserve">. </w:t>
            </w:r>
            <w:r w:rsidRPr="007C12FF">
              <w:rPr>
                <w:rFonts w:ascii="Times New Roman" w:hAnsi="Times New Roman"/>
                <w:b/>
              </w:rPr>
              <w:t>Проектирование конструкций одежды с использованием САПР</w:t>
            </w:r>
          </w:p>
        </w:tc>
        <w:tc>
          <w:tcPr>
            <w:tcW w:w="486" w:type="pct"/>
            <w:vAlign w:val="center"/>
          </w:tcPr>
          <w:p w14:paraId="44F7894A" w14:textId="1F5F392C" w:rsidR="00A82DDD" w:rsidRPr="00776A03" w:rsidRDefault="005178A9" w:rsidP="00A82DDD">
            <w:pPr>
              <w:suppressAutoHyphens/>
              <w:spacing w:after="0"/>
              <w:jc w:val="center"/>
              <w:rPr>
                <w:rFonts w:ascii="Times New Roman" w:hAnsi="Times New Roman"/>
                <w:b/>
                <w:iCs/>
              </w:rPr>
            </w:pPr>
            <w:r>
              <w:rPr>
                <w:rFonts w:ascii="Times New Roman" w:hAnsi="Times New Roman"/>
                <w:b/>
              </w:rPr>
              <w:t>26/26</w:t>
            </w:r>
          </w:p>
        </w:tc>
        <w:tc>
          <w:tcPr>
            <w:tcW w:w="432" w:type="pct"/>
          </w:tcPr>
          <w:p w14:paraId="42CE98CF" w14:textId="1E0E333E" w:rsidR="00A82DDD" w:rsidRPr="00776A03" w:rsidRDefault="00A82DDD" w:rsidP="00A82DDD">
            <w:pPr>
              <w:suppressAutoHyphens/>
              <w:spacing w:after="0"/>
              <w:jc w:val="center"/>
              <w:rPr>
                <w:rFonts w:ascii="Times New Roman" w:hAnsi="Times New Roman"/>
                <w:b/>
                <w:iCs/>
              </w:rPr>
            </w:pPr>
            <w:r w:rsidRPr="00776A03">
              <w:rPr>
                <w:rFonts w:ascii="Times New Roman" w:hAnsi="Times New Roman"/>
                <w:b/>
                <w:iCs/>
              </w:rPr>
              <w:t>82/82</w:t>
            </w:r>
          </w:p>
        </w:tc>
        <w:tc>
          <w:tcPr>
            <w:tcW w:w="509" w:type="pct"/>
          </w:tcPr>
          <w:p w14:paraId="6A2F4C9D" w14:textId="77777777" w:rsidR="00A82DDD" w:rsidRPr="007C12FF" w:rsidRDefault="00A82DDD" w:rsidP="00A82DDD">
            <w:pPr>
              <w:suppressAutoHyphens/>
              <w:spacing w:after="0"/>
              <w:jc w:val="center"/>
              <w:rPr>
                <w:rFonts w:ascii="Times New Roman" w:hAnsi="Times New Roman"/>
                <w:b/>
              </w:rPr>
            </w:pPr>
          </w:p>
        </w:tc>
        <w:tc>
          <w:tcPr>
            <w:tcW w:w="507" w:type="pct"/>
          </w:tcPr>
          <w:p w14:paraId="31CFE0AB" w14:textId="77777777" w:rsidR="00A82DDD" w:rsidRPr="007C12FF" w:rsidRDefault="00A82DDD" w:rsidP="00A82DDD">
            <w:pPr>
              <w:suppressAutoHyphens/>
              <w:spacing w:after="0"/>
              <w:jc w:val="center"/>
              <w:rPr>
                <w:rFonts w:ascii="Times New Roman" w:hAnsi="Times New Roman"/>
                <w:b/>
              </w:rPr>
            </w:pPr>
          </w:p>
        </w:tc>
      </w:tr>
      <w:tr w:rsidR="00A82DDD" w:rsidRPr="005E16F5" w14:paraId="2AB946D9" w14:textId="0EEAD22C" w:rsidTr="001739FC">
        <w:tc>
          <w:tcPr>
            <w:tcW w:w="941" w:type="pct"/>
            <w:vMerge w:val="restart"/>
          </w:tcPr>
          <w:p w14:paraId="1F2AFE2C" w14:textId="2B2749BD" w:rsidR="00A82DDD" w:rsidRPr="007C12FF" w:rsidRDefault="00A82DDD" w:rsidP="00A82DDD">
            <w:pPr>
              <w:spacing w:after="0"/>
              <w:rPr>
                <w:rFonts w:ascii="Times New Roman" w:eastAsia="Calibri" w:hAnsi="Times New Roman"/>
                <w:b/>
                <w:bCs/>
              </w:rPr>
            </w:pPr>
            <w:r w:rsidRPr="007C12FF">
              <w:rPr>
                <w:rFonts w:ascii="Times New Roman" w:eastAsia="Calibri" w:hAnsi="Times New Roman"/>
                <w:b/>
                <w:bCs/>
              </w:rPr>
              <w:t xml:space="preserve">Тема </w:t>
            </w:r>
            <w:r>
              <w:rPr>
                <w:rFonts w:ascii="Times New Roman" w:eastAsia="Calibri" w:hAnsi="Times New Roman"/>
                <w:b/>
                <w:bCs/>
              </w:rPr>
              <w:t>4</w:t>
            </w:r>
            <w:r w:rsidRPr="007C12FF">
              <w:rPr>
                <w:rFonts w:ascii="Times New Roman" w:eastAsia="Calibri" w:hAnsi="Times New Roman"/>
                <w:b/>
                <w:bCs/>
              </w:rPr>
              <w:t xml:space="preserve">.1. </w:t>
            </w:r>
            <w:r w:rsidRPr="007C12FF">
              <w:rPr>
                <w:rFonts w:ascii="Times New Roman" w:hAnsi="Times New Roman"/>
                <w:b/>
                <w:bCs/>
              </w:rPr>
              <w:t xml:space="preserve">Проектирование </w:t>
            </w:r>
            <w:r w:rsidRPr="007C12FF">
              <w:rPr>
                <w:rFonts w:ascii="Times New Roman" w:hAnsi="Times New Roman"/>
                <w:b/>
                <w:bCs/>
              </w:rPr>
              <w:lastRenderedPageBreak/>
              <w:t>конструкций швейных изделий с применением САПР</w:t>
            </w:r>
          </w:p>
        </w:tc>
        <w:tc>
          <w:tcPr>
            <w:tcW w:w="2125" w:type="pct"/>
            <w:vAlign w:val="bottom"/>
          </w:tcPr>
          <w:p w14:paraId="4F65A88A" w14:textId="77777777" w:rsidR="00A82DDD" w:rsidRPr="007C12FF" w:rsidRDefault="00A82DDD" w:rsidP="00A82DDD">
            <w:pPr>
              <w:spacing w:after="0"/>
              <w:rPr>
                <w:rFonts w:ascii="Times New Roman" w:hAnsi="Times New Roman"/>
                <w:b/>
                <w:bCs/>
              </w:rPr>
            </w:pPr>
            <w:r w:rsidRPr="007C12FF">
              <w:rPr>
                <w:rFonts w:ascii="Times New Roman" w:hAnsi="Times New Roman"/>
                <w:b/>
                <w:bCs/>
              </w:rPr>
              <w:lastRenderedPageBreak/>
              <w:t>Содержание</w:t>
            </w:r>
          </w:p>
        </w:tc>
        <w:tc>
          <w:tcPr>
            <w:tcW w:w="486" w:type="pct"/>
            <w:vAlign w:val="center"/>
          </w:tcPr>
          <w:p w14:paraId="09FF85B6" w14:textId="77777777" w:rsidR="00A82DDD" w:rsidRPr="007C12FF" w:rsidRDefault="00A82DDD" w:rsidP="00A82DDD">
            <w:pPr>
              <w:suppressAutoHyphens/>
              <w:spacing w:after="0"/>
              <w:jc w:val="center"/>
              <w:rPr>
                <w:rFonts w:ascii="Times New Roman" w:hAnsi="Times New Roman"/>
                <w:bCs/>
                <w:color w:val="A6A6A6"/>
              </w:rPr>
            </w:pPr>
          </w:p>
        </w:tc>
        <w:tc>
          <w:tcPr>
            <w:tcW w:w="432" w:type="pct"/>
          </w:tcPr>
          <w:p w14:paraId="605782DD" w14:textId="77777777" w:rsidR="00A82DDD" w:rsidRPr="007C12FF" w:rsidRDefault="00A82DDD" w:rsidP="00A82DDD">
            <w:pPr>
              <w:suppressAutoHyphens/>
              <w:spacing w:after="0"/>
              <w:jc w:val="center"/>
              <w:rPr>
                <w:rFonts w:ascii="Times New Roman" w:hAnsi="Times New Roman"/>
                <w:bCs/>
                <w:color w:val="A6A6A6"/>
              </w:rPr>
            </w:pPr>
          </w:p>
        </w:tc>
        <w:tc>
          <w:tcPr>
            <w:tcW w:w="509" w:type="pct"/>
          </w:tcPr>
          <w:p w14:paraId="5C512A22" w14:textId="77777777" w:rsidR="00A82DDD" w:rsidRPr="007C12FF" w:rsidRDefault="00A82DDD" w:rsidP="00A82DDD">
            <w:pPr>
              <w:suppressAutoHyphens/>
              <w:spacing w:after="0"/>
              <w:jc w:val="center"/>
              <w:rPr>
                <w:rFonts w:ascii="Times New Roman" w:hAnsi="Times New Roman"/>
                <w:bCs/>
                <w:color w:val="A6A6A6"/>
              </w:rPr>
            </w:pPr>
          </w:p>
        </w:tc>
        <w:tc>
          <w:tcPr>
            <w:tcW w:w="507" w:type="pct"/>
          </w:tcPr>
          <w:p w14:paraId="618D917D" w14:textId="77777777" w:rsidR="00A82DDD" w:rsidRPr="007C12FF" w:rsidRDefault="00A82DDD" w:rsidP="00A82DDD">
            <w:pPr>
              <w:suppressAutoHyphens/>
              <w:spacing w:after="0"/>
              <w:jc w:val="center"/>
              <w:rPr>
                <w:rFonts w:ascii="Times New Roman" w:hAnsi="Times New Roman"/>
                <w:bCs/>
                <w:color w:val="A6A6A6"/>
              </w:rPr>
            </w:pPr>
          </w:p>
        </w:tc>
      </w:tr>
      <w:tr w:rsidR="00A82DDD" w:rsidRPr="00315F34" w14:paraId="25049267" w14:textId="0F134866" w:rsidTr="001739FC">
        <w:tc>
          <w:tcPr>
            <w:tcW w:w="941" w:type="pct"/>
            <w:vMerge/>
          </w:tcPr>
          <w:p w14:paraId="20DFC15C" w14:textId="77777777" w:rsidR="00A82DDD" w:rsidRPr="007C12FF" w:rsidRDefault="00A82DDD" w:rsidP="00A82DDD">
            <w:pPr>
              <w:spacing w:after="0"/>
              <w:rPr>
                <w:rFonts w:ascii="Times New Roman" w:eastAsia="Calibri" w:hAnsi="Times New Roman"/>
                <w:b/>
                <w:bCs/>
              </w:rPr>
            </w:pPr>
          </w:p>
        </w:tc>
        <w:tc>
          <w:tcPr>
            <w:tcW w:w="2125" w:type="pct"/>
          </w:tcPr>
          <w:p w14:paraId="4309A7AF" w14:textId="77777777" w:rsidR="00A82DDD" w:rsidRPr="007C12FF" w:rsidRDefault="00A82DDD" w:rsidP="00A82DDD">
            <w:pPr>
              <w:numPr>
                <w:ilvl w:val="0"/>
                <w:numId w:val="32"/>
              </w:numPr>
              <w:tabs>
                <w:tab w:val="left" w:pos="265"/>
              </w:tabs>
              <w:spacing w:after="0"/>
              <w:ind w:left="-19" w:firstLine="0"/>
              <w:jc w:val="both"/>
              <w:rPr>
                <w:rFonts w:ascii="Times New Roman" w:hAnsi="Times New Roman"/>
                <w:b/>
              </w:rPr>
            </w:pPr>
            <w:r w:rsidRPr="007C12FF">
              <w:rPr>
                <w:rFonts w:ascii="Times New Roman" w:hAnsi="Times New Roman"/>
                <w:b/>
              </w:rPr>
              <w:t xml:space="preserve">САПР швейных изделий. </w:t>
            </w:r>
          </w:p>
          <w:p w14:paraId="6472C66E" w14:textId="77777777" w:rsidR="00A82DDD" w:rsidRPr="007C12FF" w:rsidRDefault="00A82DDD" w:rsidP="00A82DDD">
            <w:pPr>
              <w:tabs>
                <w:tab w:val="left" w:pos="265"/>
              </w:tabs>
              <w:spacing w:after="0"/>
              <w:ind w:left="-19"/>
              <w:jc w:val="both"/>
              <w:rPr>
                <w:rFonts w:ascii="Times New Roman" w:hAnsi="Times New Roman"/>
                <w:b/>
                <w:bCs/>
              </w:rPr>
            </w:pPr>
            <w:r w:rsidRPr="007C12FF">
              <w:rPr>
                <w:rFonts w:ascii="Times New Roman" w:hAnsi="Times New Roman"/>
              </w:rPr>
              <w:lastRenderedPageBreak/>
              <w:t>Виды САПР одежды. Основные характеристики. Прикладное программное обеспечение САПР. Характеристика подсистем. Периферийные устройства и их функциональные возможности</w:t>
            </w:r>
          </w:p>
        </w:tc>
        <w:tc>
          <w:tcPr>
            <w:tcW w:w="486" w:type="pct"/>
            <w:vMerge w:val="restart"/>
            <w:vAlign w:val="center"/>
          </w:tcPr>
          <w:p w14:paraId="22334C58" w14:textId="0D8D92C7" w:rsidR="00A82DDD" w:rsidRPr="007C12FF" w:rsidRDefault="00A82DDD" w:rsidP="00A82DDD">
            <w:pPr>
              <w:suppressAutoHyphens/>
              <w:spacing w:after="0"/>
              <w:jc w:val="center"/>
              <w:rPr>
                <w:rFonts w:ascii="Times New Roman" w:hAnsi="Times New Roman"/>
                <w:b/>
                <w:color w:val="A6A6A6"/>
              </w:rPr>
            </w:pPr>
          </w:p>
        </w:tc>
        <w:tc>
          <w:tcPr>
            <w:tcW w:w="432" w:type="pct"/>
            <w:vMerge w:val="restart"/>
          </w:tcPr>
          <w:p w14:paraId="0C1B5D9A" w14:textId="77777777" w:rsidR="00A82DDD" w:rsidRPr="007C12FF" w:rsidRDefault="00A82DDD" w:rsidP="00A82DDD">
            <w:pPr>
              <w:suppressAutoHyphens/>
              <w:spacing w:after="0"/>
              <w:jc w:val="center"/>
              <w:rPr>
                <w:rFonts w:ascii="Times New Roman" w:hAnsi="Times New Roman"/>
                <w:b/>
              </w:rPr>
            </w:pPr>
          </w:p>
        </w:tc>
        <w:tc>
          <w:tcPr>
            <w:tcW w:w="509" w:type="pct"/>
            <w:vMerge w:val="restart"/>
          </w:tcPr>
          <w:p w14:paraId="1D44939B" w14:textId="77777777" w:rsidR="00A82DDD" w:rsidRDefault="00A82DDD" w:rsidP="00A82DD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w:t>
            </w:r>
            <w:r w:rsidRPr="00143325">
              <w:rPr>
                <w:rFonts w:ascii="Times New Roman" w:hAnsi="Times New Roman"/>
              </w:rPr>
              <w:t xml:space="preserve">1, </w:t>
            </w:r>
          </w:p>
          <w:p w14:paraId="6ADF60C5" w14:textId="77777777" w:rsidR="00A82DDD" w:rsidRDefault="00A82DDD" w:rsidP="00A82DDD">
            <w:pPr>
              <w:spacing w:after="0" w:line="240" w:lineRule="auto"/>
              <w:rPr>
                <w:rFonts w:ascii="Times New Roman" w:hAnsi="Times New Roman"/>
              </w:rPr>
            </w:pPr>
            <w:r w:rsidRPr="00143325">
              <w:rPr>
                <w:rFonts w:ascii="Times New Roman" w:hAnsi="Times New Roman"/>
              </w:rPr>
              <w:lastRenderedPageBreak/>
              <w:t xml:space="preserve">ПК 2.2, </w:t>
            </w:r>
          </w:p>
          <w:p w14:paraId="16906001"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2.3, </w:t>
            </w:r>
          </w:p>
          <w:p w14:paraId="3BBFB259" w14:textId="77777777" w:rsidR="00A82DDD" w:rsidRDefault="00A82DDD" w:rsidP="00A82DDD">
            <w:pPr>
              <w:spacing w:after="0" w:line="240" w:lineRule="auto"/>
              <w:rPr>
                <w:rFonts w:ascii="Times New Roman" w:hAnsi="Times New Roman"/>
              </w:rPr>
            </w:pPr>
            <w:r w:rsidRPr="00143325">
              <w:rPr>
                <w:rFonts w:ascii="Times New Roman" w:hAnsi="Times New Roman"/>
              </w:rPr>
              <w:t xml:space="preserve">ПК 2.4, </w:t>
            </w:r>
          </w:p>
          <w:p w14:paraId="4429CBB6" w14:textId="77777777" w:rsidR="00A82DDD" w:rsidRPr="00143325" w:rsidRDefault="00A82DDD" w:rsidP="00A82DDD">
            <w:pPr>
              <w:spacing w:after="0" w:line="240" w:lineRule="auto"/>
              <w:rPr>
                <w:rFonts w:ascii="Times New Roman" w:hAnsi="Times New Roman"/>
              </w:rPr>
            </w:pPr>
            <w:r w:rsidRPr="00143325">
              <w:rPr>
                <w:rFonts w:ascii="Times New Roman" w:hAnsi="Times New Roman"/>
              </w:rPr>
              <w:t>ПК 2.5</w:t>
            </w:r>
          </w:p>
          <w:p w14:paraId="1278D49F" w14:textId="77777777" w:rsidR="00A82DDD" w:rsidRDefault="00A82DDD" w:rsidP="00A82DDD">
            <w:pPr>
              <w:spacing w:after="0"/>
              <w:rPr>
                <w:rFonts w:ascii="Times New Roman" w:hAnsi="Times New Roman"/>
              </w:rPr>
            </w:pPr>
            <w:r w:rsidRPr="00143325">
              <w:rPr>
                <w:rFonts w:ascii="Times New Roman" w:hAnsi="Times New Roman"/>
              </w:rPr>
              <w:t xml:space="preserve">ОК 01, </w:t>
            </w:r>
          </w:p>
          <w:p w14:paraId="40818086" w14:textId="77777777" w:rsidR="00A82DDD" w:rsidRDefault="00A82DDD" w:rsidP="00A82DDD">
            <w:pPr>
              <w:spacing w:after="0"/>
              <w:rPr>
                <w:rFonts w:ascii="Times New Roman" w:hAnsi="Times New Roman"/>
              </w:rPr>
            </w:pPr>
            <w:r w:rsidRPr="00143325">
              <w:rPr>
                <w:rFonts w:ascii="Times New Roman" w:hAnsi="Times New Roman"/>
              </w:rPr>
              <w:t xml:space="preserve">ОК 02, </w:t>
            </w:r>
          </w:p>
          <w:p w14:paraId="57B713AE" w14:textId="432C6753" w:rsidR="00A82DDD" w:rsidRPr="007C12FF" w:rsidRDefault="00A82DDD" w:rsidP="00A82DDD">
            <w:pPr>
              <w:suppressAutoHyphens/>
              <w:spacing w:after="0"/>
              <w:rPr>
                <w:rFonts w:ascii="Times New Roman" w:hAnsi="Times New Roman"/>
                <w:b/>
              </w:rPr>
            </w:pPr>
            <w:r w:rsidRPr="00143325">
              <w:rPr>
                <w:rFonts w:ascii="Times New Roman" w:hAnsi="Times New Roman"/>
              </w:rPr>
              <w:t>ОК 04</w:t>
            </w:r>
          </w:p>
        </w:tc>
        <w:tc>
          <w:tcPr>
            <w:tcW w:w="507" w:type="pct"/>
            <w:vMerge w:val="restart"/>
          </w:tcPr>
          <w:p w14:paraId="71CD1850" w14:textId="77777777" w:rsidR="00A82DDD" w:rsidRPr="007C12FF" w:rsidRDefault="00A82DDD" w:rsidP="00A82DDD">
            <w:pPr>
              <w:suppressAutoHyphens/>
              <w:spacing w:after="0"/>
              <w:jc w:val="center"/>
              <w:rPr>
                <w:rFonts w:ascii="Times New Roman" w:hAnsi="Times New Roman"/>
                <w:b/>
              </w:rPr>
            </w:pPr>
          </w:p>
        </w:tc>
      </w:tr>
      <w:tr w:rsidR="00A82DDD" w:rsidRPr="00315F34" w14:paraId="0EA9C8E0" w14:textId="642ABC28" w:rsidTr="001739FC">
        <w:tc>
          <w:tcPr>
            <w:tcW w:w="941" w:type="pct"/>
            <w:vMerge/>
          </w:tcPr>
          <w:p w14:paraId="3B71495E" w14:textId="77777777" w:rsidR="00A82DDD" w:rsidRPr="007C12FF" w:rsidRDefault="00A82DDD" w:rsidP="00A82DDD">
            <w:pPr>
              <w:spacing w:after="0"/>
              <w:rPr>
                <w:rFonts w:ascii="Times New Roman" w:eastAsia="Calibri" w:hAnsi="Times New Roman"/>
                <w:b/>
                <w:bCs/>
              </w:rPr>
            </w:pPr>
          </w:p>
        </w:tc>
        <w:tc>
          <w:tcPr>
            <w:tcW w:w="2125" w:type="pct"/>
          </w:tcPr>
          <w:p w14:paraId="04186DB9" w14:textId="77777777" w:rsidR="00A82DDD" w:rsidRPr="007C12FF" w:rsidRDefault="00A82DDD" w:rsidP="00A82DDD">
            <w:pPr>
              <w:numPr>
                <w:ilvl w:val="0"/>
                <w:numId w:val="32"/>
              </w:numPr>
              <w:tabs>
                <w:tab w:val="left" w:pos="265"/>
              </w:tabs>
              <w:spacing w:after="0"/>
              <w:ind w:left="-19" w:firstLine="0"/>
              <w:jc w:val="both"/>
              <w:rPr>
                <w:rFonts w:ascii="Times New Roman" w:hAnsi="Times New Roman"/>
              </w:rPr>
            </w:pPr>
            <w:r w:rsidRPr="007C12FF">
              <w:rPr>
                <w:rFonts w:ascii="Times New Roman" w:hAnsi="Times New Roman"/>
                <w:b/>
              </w:rPr>
              <w:t>Алгоритм построения конструкций поясных изделий</w:t>
            </w:r>
            <w:r w:rsidRPr="007C12FF">
              <w:rPr>
                <w:rFonts w:ascii="Times New Roman" w:hAnsi="Times New Roman"/>
              </w:rPr>
              <w:t xml:space="preserve">. </w:t>
            </w:r>
          </w:p>
          <w:p w14:paraId="38360C21" w14:textId="77777777" w:rsidR="00A82DDD" w:rsidRPr="007C12FF" w:rsidRDefault="00A82DDD" w:rsidP="00A82DDD">
            <w:pPr>
              <w:tabs>
                <w:tab w:val="left" w:pos="265"/>
              </w:tabs>
              <w:spacing w:after="0"/>
              <w:ind w:left="-19"/>
              <w:rPr>
                <w:rFonts w:ascii="Times New Roman" w:hAnsi="Times New Roman"/>
                <w:b/>
                <w:bCs/>
              </w:rPr>
            </w:pPr>
            <w:r w:rsidRPr="007C12FF">
              <w:rPr>
                <w:rFonts w:ascii="Times New Roman" w:hAnsi="Times New Roman"/>
              </w:rPr>
              <w:t>Выбор размерных признаков и прибавок. Построение базовой конструкции поясного изделия. Изменение базовой конструкции. Построение лекал плечевого изделия. Модификация базовой конструкции.</w:t>
            </w:r>
          </w:p>
        </w:tc>
        <w:tc>
          <w:tcPr>
            <w:tcW w:w="486" w:type="pct"/>
            <w:vMerge/>
            <w:vAlign w:val="center"/>
          </w:tcPr>
          <w:p w14:paraId="0C7C1121" w14:textId="77777777" w:rsidR="00A82DDD" w:rsidRPr="007C12FF" w:rsidRDefault="00A82DDD" w:rsidP="00A82DDD">
            <w:pPr>
              <w:suppressAutoHyphens/>
              <w:spacing w:after="0"/>
              <w:jc w:val="center"/>
              <w:rPr>
                <w:rFonts w:ascii="Times New Roman" w:hAnsi="Times New Roman"/>
                <w:bCs/>
                <w:color w:val="A6A6A6"/>
              </w:rPr>
            </w:pPr>
          </w:p>
        </w:tc>
        <w:tc>
          <w:tcPr>
            <w:tcW w:w="432" w:type="pct"/>
            <w:vMerge/>
          </w:tcPr>
          <w:p w14:paraId="5E66B56E" w14:textId="77777777" w:rsidR="00A82DDD" w:rsidRPr="007C12FF" w:rsidRDefault="00A82DDD" w:rsidP="00A82DDD">
            <w:pPr>
              <w:suppressAutoHyphens/>
              <w:spacing w:after="0"/>
              <w:jc w:val="center"/>
              <w:rPr>
                <w:rFonts w:ascii="Times New Roman" w:hAnsi="Times New Roman"/>
                <w:bCs/>
                <w:color w:val="A6A6A6"/>
              </w:rPr>
            </w:pPr>
          </w:p>
        </w:tc>
        <w:tc>
          <w:tcPr>
            <w:tcW w:w="509" w:type="pct"/>
            <w:vMerge/>
          </w:tcPr>
          <w:p w14:paraId="74FA7ED2" w14:textId="77777777" w:rsidR="00A82DDD" w:rsidRPr="007C12FF" w:rsidRDefault="00A82DDD" w:rsidP="00A82DDD">
            <w:pPr>
              <w:suppressAutoHyphens/>
              <w:spacing w:after="0"/>
              <w:jc w:val="center"/>
              <w:rPr>
                <w:rFonts w:ascii="Times New Roman" w:hAnsi="Times New Roman"/>
                <w:bCs/>
                <w:color w:val="A6A6A6"/>
              </w:rPr>
            </w:pPr>
          </w:p>
        </w:tc>
        <w:tc>
          <w:tcPr>
            <w:tcW w:w="507" w:type="pct"/>
            <w:vMerge/>
          </w:tcPr>
          <w:p w14:paraId="5681378D" w14:textId="77777777" w:rsidR="00A82DDD" w:rsidRPr="007C12FF" w:rsidRDefault="00A82DDD" w:rsidP="00A82DDD">
            <w:pPr>
              <w:suppressAutoHyphens/>
              <w:spacing w:after="0"/>
              <w:jc w:val="center"/>
              <w:rPr>
                <w:rFonts w:ascii="Times New Roman" w:hAnsi="Times New Roman"/>
                <w:bCs/>
                <w:color w:val="A6A6A6"/>
              </w:rPr>
            </w:pPr>
          </w:p>
        </w:tc>
      </w:tr>
      <w:tr w:rsidR="00A82DDD" w:rsidRPr="00315F34" w14:paraId="37E3BD26" w14:textId="363D0114" w:rsidTr="001739FC">
        <w:tc>
          <w:tcPr>
            <w:tcW w:w="941" w:type="pct"/>
            <w:vMerge/>
          </w:tcPr>
          <w:p w14:paraId="228C0175" w14:textId="77777777" w:rsidR="00A82DDD" w:rsidRPr="007C12FF" w:rsidRDefault="00A82DDD" w:rsidP="00A82DDD">
            <w:pPr>
              <w:spacing w:after="0"/>
              <w:rPr>
                <w:rFonts w:ascii="Times New Roman" w:eastAsia="Calibri" w:hAnsi="Times New Roman"/>
                <w:b/>
                <w:bCs/>
              </w:rPr>
            </w:pPr>
          </w:p>
        </w:tc>
        <w:tc>
          <w:tcPr>
            <w:tcW w:w="2125" w:type="pct"/>
            <w:vAlign w:val="bottom"/>
          </w:tcPr>
          <w:p w14:paraId="7020B54D" w14:textId="77777777" w:rsidR="00A82DDD" w:rsidRPr="007C12FF" w:rsidRDefault="00A82DDD" w:rsidP="00A82DDD">
            <w:pPr>
              <w:numPr>
                <w:ilvl w:val="0"/>
                <w:numId w:val="32"/>
              </w:numPr>
              <w:tabs>
                <w:tab w:val="left" w:pos="265"/>
              </w:tabs>
              <w:spacing w:after="0"/>
              <w:ind w:left="-19" w:firstLine="0"/>
              <w:jc w:val="both"/>
              <w:rPr>
                <w:rFonts w:ascii="Times New Roman" w:hAnsi="Times New Roman"/>
              </w:rPr>
            </w:pPr>
            <w:r w:rsidRPr="007C12FF">
              <w:rPr>
                <w:rFonts w:ascii="Times New Roman" w:hAnsi="Times New Roman"/>
                <w:b/>
              </w:rPr>
              <w:t>Алгоритм построения конструкций плечевых изделий</w:t>
            </w:r>
            <w:r w:rsidRPr="007C12FF">
              <w:rPr>
                <w:rFonts w:ascii="Times New Roman" w:hAnsi="Times New Roman"/>
              </w:rPr>
              <w:t xml:space="preserve">. </w:t>
            </w:r>
          </w:p>
          <w:p w14:paraId="31D835F9" w14:textId="77777777" w:rsidR="00A82DDD" w:rsidRPr="007C12FF" w:rsidRDefault="00A82DDD" w:rsidP="00A82DDD">
            <w:pPr>
              <w:tabs>
                <w:tab w:val="left" w:pos="265"/>
              </w:tabs>
              <w:spacing w:after="0"/>
              <w:ind w:left="-19"/>
              <w:rPr>
                <w:rFonts w:ascii="Times New Roman" w:hAnsi="Times New Roman"/>
                <w:b/>
                <w:bCs/>
              </w:rPr>
            </w:pPr>
            <w:r w:rsidRPr="007C12FF">
              <w:rPr>
                <w:rFonts w:ascii="Times New Roman" w:hAnsi="Times New Roman"/>
              </w:rPr>
              <w:t>Выбор размерных признаков и прибавок. Построение базовой конструкции поясного изделия. Изменение базовой конструкции. Построение лекал поясного изделия. Модификация базовой конструкции.</w:t>
            </w:r>
          </w:p>
        </w:tc>
        <w:tc>
          <w:tcPr>
            <w:tcW w:w="486" w:type="pct"/>
            <w:vMerge/>
            <w:vAlign w:val="center"/>
          </w:tcPr>
          <w:p w14:paraId="4E9B539E" w14:textId="77777777" w:rsidR="00A82DDD" w:rsidRPr="007C12FF" w:rsidRDefault="00A82DDD" w:rsidP="00A82DDD">
            <w:pPr>
              <w:suppressAutoHyphens/>
              <w:spacing w:after="0"/>
              <w:jc w:val="center"/>
              <w:rPr>
                <w:rFonts w:ascii="Times New Roman" w:hAnsi="Times New Roman"/>
                <w:bCs/>
                <w:color w:val="A6A6A6"/>
              </w:rPr>
            </w:pPr>
          </w:p>
        </w:tc>
        <w:tc>
          <w:tcPr>
            <w:tcW w:w="432" w:type="pct"/>
            <w:vMerge/>
          </w:tcPr>
          <w:p w14:paraId="5103769D" w14:textId="77777777" w:rsidR="00A82DDD" w:rsidRPr="007C12FF" w:rsidRDefault="00A82DDD" w:rsidP="00A82DDD">
            <w:pPr>
              <w:suppressAutoHyphens/>
              <w:spacing w:after="0"/>
              <w:jc w:val="center"/>
              <w:rPr>
                <w:rFonts w:ascii="Times New Roman" w:hAnsi="Times New Roman"/>
                <w:bCs/>
                <w:color w:val="A6A6A6"/>
              </w:rPr>
            </w:pPr>
          </w:p>
        </w:tc>
        <w:tc>
          <w:tcPr>
            <w:tcW w:w="509" w:type="pct"/>
            <w:vMerge/>
          </w:tcPr>
          <w:p w14:paraId="5E03B6EF" w14:textId="77777777" w:rsidR="00A82DDD" w:rsidRPr="007C12FF" w:rsidRDefault="00A82DDD" w:rsidP="00A82DDD">
            <w:pPr>
              <w:suppressAutoHyphens/>
              <w:spacing w:after="0"/>
              <w:jc w:val="center"/>
              <w:rPr>
                <w:rFonts w:ascii="Times New Roman" w:hAnsi="Times New Roman"/>
                <w:bCs/>
                <w:color w:val="A6A6A6"/>
              </w:rPr>
            </w:pPr>
          </w:p>
        </w:tc>
        <w:tc>
          <w:tcPr>
            <w:tcW w:w="507" w:type="pct"/>
            <w:vMerge/>
          </w:tcPr>
          <w:p w14:paraId="5D5F2279" w14:textId="77777777" w:rsidR="00A82DDD" w:rsidRPr="007C12FF" w:rsidRDefault="00A82DDD" w:rsidP="00A82DDD">
            <w:pPr>
              <w:suppressAutoHyphens/>
              <w:spacing w:after="0"/>
              <w:jc w:val="center"/>
              <w:rPr>
                <w:rFonts w:ascii="Times New Roman" w:hAnsi="Times New Roman"/>
                <w:bCs/>
                <w:color w:val="A6A6A6"/>
              </w:rPr>
            </w:pPr>
          </w:p>
        </w:tc>
      </w:tr>
      <w:tr w:rsidR="00A82DDD" w:rsidRPr="00315F34" w14:paraId="217783EE" w14:textId="25BA5D5E" w:rsidTr="001739FC">
        <w:tc>
          <w:tcPr>
            <w:tcW w:w="941" w:type="pct"/>
            <w:vMerge/>
          </w:tcPr>
          <w:p w14:paraId="36DC3219" w14:textId="77777777" w:rsidR="00A82DDD" w:rsidRPr="007C12FF" w:rsidRDefault="00A82DDD" w:rsidP="00A82DDD">
            <w:pPr>
              <w:spacing w:after="0"/>
              <w:rPr>
                <w:rFonts w:ascii="Times New Roman" w:eastAsia="Calibri" w:hAnsi="Times New Roman"/>
                <w:b/>
                <w:bCs/>
              </w:rPr>
            </w:pPr>
          </w:p>
        </w:tc>
        <w:tc>
          <w:tcPr>
            <w:tcW w:w="2125" w:type="pct"/>
            <w:vAlign w:val="bottom"/>
          </w:tcPr>
          <w:p w14:paraId="387AB403" w14:textId="77777777" w:rsidR="00A82DDD" w:rsidRPr="007C12FF" w:rsidRDefault="00A82DDD" w:rsidP="00A82DDD">
            <w:pPr>
              <w:spacing w:after="0"/>
              <w:rPr>
                <w:rFonts w:ascii="Times New Roman" w:hAnsi="Times New Roman"/>
                <w:b/>
                <w:bCs/>
              </w:rPr>
            </w:pPr>
            <w:r w:rsidRPr="007C12FF">
              <w:rPr>
                <w:rFonts w:ascii="Times New Roman" w:hAnsi="Times New Roman"/>
                <w:b/>
                <w:bCs/>
              </w:rPr>
              <w:t>В том числе практических занятий и лабораторных работ</w:t>
            </w:r>
          </w:p>
        </w:tc>
        <w:tc>
          <w:tcPr>
            <w:tcW w:w="486" w:type="pct"/>
            <w:vMerge/>
            <w:vAlign w:val="center"/>
          </w:tcPr>
          <w:p w14:paraId="5658A324" w14:textId="0B44A3EE" w:rsidR="00A82DDD" w:rsidRPr="007C12FF" w:rsidRDefault="00A82DDD" w:rsidP="00A82DDD">
            <w:pPr>
              <w:suppressAutoHyphens/>
              <w:spacing w:after="0"/>
              <w:jc w:val="center"/>
              <w:rPr>
                <w:rFonts w:ascii="Times New Roman" w:hAnsi="Times New Roman"/>
                <w:b/>
                <w:color w:val="A6A6A6"/>
              </w:rPr>
            </w:pPr>
          </w:p>
        </w:tc>
        <w:tc>
          <w:tcPr>
            <w:tcW w:w="432" w:type="pct"/>
            <w:vMerge/>
          </w:tcPr>
          <w:p w14:paraId="1097D344" w14:textId="77777777" w:rsidR="00A82DDD" w:rsidRPr="007C12FF" w:rsidRDefault="00A82DDD" w:rsidP="00A82DDD">
            <w:pPr>
              <w:suppressAutoHyphens/>
              <w:spacing w:after="0"/>
              <w:jc w:val="center"/>
              <w:rPr>
                <w:rFonts w:ascii="Times New Roman" w:hAnsi="Times New Roman"/>
                <w:b/>
              </w:rPr>
            </w:pPr>
          </w:p>
        </w:tc>
        <w:tc>
          <w:tcPr>
            <w:tcW w:w="509" w:type="pct"/>
            <w:vMerge/>
          </w:tcPr>
          <w:p w14:paraId="0D779203" w14:textId="77777777" w:rsidR="00A82DDD" w:rsidRPr="007C12FF" w:rsidRDefault="00A82DDD" w:rsidP="00A82DDD">
            <w:pPr>
              <w:suppressAutoHyphens/>
              <w:spacing w:after="0"/>
              <w:jc w:val="center"/>
              <w:rPr>
                <w:rFonts w:ascii="Times New Roman" w:hAnsi="Times New Roman"/>
                <w:b/>
              </w:rPr>
            </w:pPr>
          </w:p>
        </w:tc>
        <w:tc>
          <w:tcPr>
            <w:tcW w:w="507" w:type="pct"/>
            <w:vMerge/>
          </w:tcPr>
          <w:p w14:paraId="799C97B7" w14:textId="77777777" w:rsidR="00A82DDD" w:rsidRPr="007C12FF" w:rsidRDefault="00A82DDD" w:rsidP="00A82DDD">
            <w:pPr>
              <w:suppressAutoHyphens/>
              <w:spacing w:after="0"/>
              <w:jc w:val="center"/>
              <w:rPr>
                <w:rFonts w:ascii="Times New Roman" w:hAnsi="Times New Roman"/>
                <w:b/>
              </w:rPr>
            </w:pPr>
          </w:p>
        </w:tc>
      </w:tr>
      <w:tr w:rsidR="00A82DDD" w:rsidRPr="00315F34" w14:paraId="15AA7E2C" w14:textId="07754D02" w:rsidTr="001739FC">
        <w:tc>
          <w:tcPr>
            <w:tcW w:w="941" w:type="pct"/>
            <w:vMerge/>
          </w:tcPr>
          <w:p w14:paraId="010D11DD" w14:textId="77777777" w:rsidR="00A82DDD" w:rsidRPr="007C12FF" w:rsidRDefault="00A82DDD" w:rsidP="00A82DDD">
            <w:pPr>
              <w:spacing w:after="0"/>
              <w:rPr>
                <w:rFonts w:ascii="Times New Roman" w:eastAsia="Calibri" w:hAnsi="Times New Roman"/>
                <w:b/>
                <w:bCs/>
              </w:rPr>
            </w:pPr>
          </w:p>
        </w:tc>
        <w:tc>
          <w:tcPr>
            <w:tcW w:w="2125" w:type="pct"/>
            <w:vAlign w:val="bottom"/>
          </w:tcPr>
          <w:p w14:paraId="6D72FAF0" w14:textId="49C62423" w:rsidR="00A82DDD" w:rsidRPr="007C12FF" w:rsidRDefault="00A82DDD" w:rsidP="00A82DDD">
            <w:pPr>
              <w:spacing w:after="0"/>
              <w:rPr>
                <w:rFonts w:ascii="Times New Roman" w:hAnsi="Times New Roman"/>
                <w:b/>
                <w:bCs/>
              </w:rPr>
            </w:pPr>
            <w:r w:rsidRPr="007C12FF">
              <w:rPr>
                <w:rFonts w:ascii="Times New Roman" w:hAnsi="Times New Roman"/>
              </w:rPr>
              <w:t>Построение базовой конструкции плечевого изделия с использованием САПР</w:t>
            </w:r>
          </w:p>
        </w:tc>
        <w:tc>
          <w:tcPr>
            <w:tcW w:w="486" w:type="pct"/>
            <w:vMerge/>
            <w:vAlign w:val="center"/>
          </w:tcPr>
          <w:p w14:paraId="6F11B71B" w14:textId="63518773" w:rsidR="00A82DDD" w:rsidRPr="007C12FF" w:rsidRDefault="00A82DDD" w:rsidP="00A82DDD">
            <w:pPr>
              <w:suppressAutoHyphens/>
              <w:spacing w:after="0"/>
              <w:jc w:val="center"/>
              <w:rPr>
                <w:rFonts w:ascii="Times New Roman" w:hAnsi="Times New Roman"/>
                <w:bCs/>
              </w:rPr>
            </w:pPr>
          </w:p>
        </w:tc>
        <w:tc>
          <w:tcPr>
            <w:tcW w:w="432" w:type="pct"/>
            <w:vMerge/>
          </w:tcPr>
          <w:p w14:paraId="65F2B5F4" w14:textId="77777777" w:rsidR="00A82DDD" w:rsidRPr="007C12FF" w:rsidRDefault="00A82DDD" w:rsidP="00A82DDD">
            <w:pPr>
              <w:suppressAutoHyphens/>
              <w:spacing w:after="0"/>
              <w:jc w:val="center"/>
              <w:rPr>
                <w:rFonts w:ascii="Times New Roman" w:hAnsi="Times New Roman"/>
                <w:bCs/>
              </w:rPr>
            </w:pPr>
          </w:p>
        </w:tc>
        <w:tc>
          <w:tcPr>
            <w:tcW w:w="509" w:type="pct"/>
            <w:vMerge/>
          </w:tcPr>
          <w:p w14:paraId="291C6927" w14:textId="77777777" w:rsidR="00A82DDD" w:rsidRPr="007C12FF" w:rsidRDefault="00A82DDD" w:rsidP="00A82DDD">
            <w:pPr>
              <w:suppressAutoHyphens/>
              <w:spacing w:after="0"/>
              <w:jc w:val="center"/>
              <w:rPr>
                <w:rFonts w:ascii="Times New Roman" w:hAnsi="Times New Roman"/>
                <w:bCs/>
              </w:rPr>
            </w:pPr>
          </w:p>
        </w:tc>
        <w:tc>
          <w:tcPr>
            <w:tcW w:w="507" w:type="pct"/>
            <w:vMerge/>
          </w:tcPr>
          <w:p w14:paraId="3A17ED37" w14:textId="77777777" w:rsidR="00A82DDD" w:rsidRPr="007C12FF" w:rsidRDefault="00A82DDD" w:rsidP="00A82DDD">
            <w:pPr>
              <w:suppressAutoHyphens/>
              <w:spacing w:after="0"/>
              <w:jc w:val="center"/>
              <w:rPr>
                <w:rFonts w:ascii="Times New Roman" w:hAnsi="Times New Roman"/>
                <w:bCs/>
              </w:rPr>
            </w:pPr>
          </w:p>
        </w:tc>
      </w:tr>
      <w:tr w:rsidR="00A82DDD" w:rsidRPr="00315F34" w14:paraId="0BE7C7D0" w14:textId="42F42641" w:rsidTr="001739FC">
        <w:tc>
          <w:tcPr>
            <w:tcW w:w="941" w:type="pct"/>
            <w:vMerge/>
          </w:tcPr>
          <w:p w14:paraId="48B71F19" w14:textId="77777777" w:rsidR="00A82DDD" w:rsidRPr="007C12FF" w:rsidRDefault="00A82DDD" w:rsidP="00A82DDD">
            <w:pPr>
              <w:spacing w:after="0"/>
              <w:rPr>
                <w:rFonts w:ascii="Times New Roman" w:eastAsia="Calibri" w:hAnsi="Times New Roman"/>
                <w:b/>
                <w:bCs/>
              </w:rPr>
            </w:pPr>
          </w:p>
        </w:tc>
        <w:tc>
          <w:tcPr>
            <w:tcW w:w="2125" w:type="pct"/>
            <w:vAlign w:val="bottom"/>
          </w:tcPr>
          <w:p w14:paraId="3430D601" w14:textId="516538FE" w:rsidR="00A82DDD" w:rsidRPr="007C12FF" w:rsidRDefault="00A82DDD" w:rsidP="00A82DDD">
            <w:pPr>
              <w:spacing w:after="0"/>
              <w:rPr>
                <w:rFonts w:ascii="Times New Roman" w:hAnsi="Times New Roman"/>
                <w:b/>
                <w:bCs/>
              </w:rPr>
            </w:pPr>
            <w:r w:rsidRPr="007C12FF">
              <w:rPr>
                <w:rFonts w:ascii="Times New Roman" w:hAnsi="Times New Roman"/>
              </w:rPr>
              <w:t>Построение базовой конструкции поясного изделия с Использованием САПР</w:t>
            </w:r>
          </w:p>
        </w:tc>
        <w:tc>
          <w:tcPr>
            <w:tcW w:w="486" w:type="pct"/>
            <w:vMerge/>
            <w:vAlign w:val="center"/>
          </w:tcPr>
          <w:p w14:paraId="508EA89F" w14:textId="3DE67808" w:rsidR="00A82DDD" w:rsidRPr="007C12FF" w:rsidRDefault="00A82DDD" w:rsidP="00A82DDD">
            <w:pPr>
              <w:suppressAutoHyphens/>
              <w:spacing w:after="0"/>
              <w:jc w:val="center"/>
              <w:rPr>
                <w:rFonts w:ascii="Times New Roman" w:hAnsi="Times New Roman"/>
                <w:bCs/>
              </w:rPr>
            </w:pPr>
          </w:p>
        </w:tc>
        <w:tc>
          <w:tcPr>
            <w:tcW w:w="432" w:type="pct"/>
            <w:vMerge/>
          </w:tcPr>
          <w:p w14:paraId="1D1604C6" w14:textId="77777777" w:rsidR="00A82DDD" w:rsidRPr="007C12FF" w:rsidRDefault="00A82DDD" w:rsidP="00A82DDD">
            <w:pPr>
              <w:suppressAutoHyphens/>
              <w:spacing w:after="0"/>
              <w:jc w:val="center"/>
              <w:rPr>
                <w:rFonts w:ascii="Times New Roman" w:hAnsi="Times New Roman"/>
                <w:bCs/>
              </w:rPr>
            </w:pPr>
          </w:p>
        </w:tc>
        <w:tc>
          <w:tcPr>
            <w:tcW w:w="509" w:type="pct"/>
            <w:vMerge/>
          </w:tcPr>
          <w:p w14:paraId="4CEC725C" w14:textId="77777777" w:rsidR="00A82DDD" w:rsidRPr="007C12FF" w:rsidRDefault="00A82DDD" w:rsidP="00A82DDD">
            <w:pPr>
              <w:suppressAutoHyphens/>
              <w:spacing w:after="0"/>
              <w:jc w:val="center"/>
              <w:rPr>
                <w:rFonts w:ascii="Times New Roman" w:hAnsi="Times New Roman"/>
                <w:bCs/>
              </w:rPr>
            </w:pPr>
          </w:p>
        </w:tc>
        <w:tc>
          <w:tcPr>
            <w:tcW w:w="507" w:type="pct"/>
            <w:vMerge/>
          </w:tcPr>
          <w:p w14:paraId="2B6C6C33" w14:textId="77777777" w:rsidR="00A82DDD" w:rsidRPr="007C12FF" w:rsidRDefault="00A82DDD" w:rsidP="00A82DDD">
            <w:pPr>
              <w:suppressAutoHyphens/>
              <w:spacing w:after="0"/>
              <w:jc w:val="center"/>
              <w:rPr>
                <w:rFonts w:ascii="Times New Roman" w:hAnsi="Times New Roman"/>
                <w:bCs/>
              </w:rPr>
            </w:pPr>
          </w:p>
        </w:tc>
      </w:tr>
      <w:tr w:rsidR="00A82DDD" w:rsidRPr="00315F34" w14:paraId="4D7CF62A" w14:textId="797F992C" w:rsidTr="001739FC">
        <w:tc>
          <w:tcPr>
            <w:tcW w:w="941" w:type="pct"/>
            <w:vMerge/>
          </w:tcPr>
          <w:p w14:paraId="55E92731" w14:textId="77777777" w:rsidR="00A82DDD" w:rsidRPr="007C12FF" w:rsidRDefault="00A82DDD" w:rsidP="00A82DDD">
            <w:pPr>
              <w:spacing w:after="0"/>
              <w:rPr>
                <w:rFonts w:ascii="Times New Roman" w:eastAsia="Calibri" w:hAnsi="Times New Roman"/>
                <w:b/>
                <w:bCs/>
              </w:rPr>
            </w:pPr>
          </w:p>
        </w:tc>
        <w:tc>
          <w:tcPr>
            <w:tcW w:w="2125" w:type="pct"/>
            <w:vAlign w:val="bottom"/>
          </w:tcPr>
          <w:p w14:paraId="6C915837" w14:textId="33483FCA" w:rsidR="00A82DDD" w:rsidRPr="007C12FF" w:rsidRDefault="00A82DDD" w:rsidP="00A82DDD">
            <w:pPr>
              <w:spacing w:after="0"/>
              <w:rPr>
                <w:rFonts w:ascii="Times New Roman" w:hAnsi="Times New Roman"/>
                <w:b/>
                <w:bCs/>
              </w:rPr>
            </w:pPr>
            <w:r w:rsidRPr="007C12FF">
              <w:rPr>
                <w:rFonts w:ascii="Times New Roman" w:hAnsi="Times New Roman"/>
              </w:rPr>
              <w:t>Модификация базовой конструкции в САПР. Построение мелких деталей</w:t>
            </w:r>
          </w:p>
        </w:tc>
        <w:tc>
          <w:tcPr>
            <w:tcW w:w="486" w:type="pct"/>
            <w:vMerge/>
            <w:vAlign w:val="center"/>
          </w:tcPr>
          <w:p w14:paraId="1EF238E2" w14:textId="4D979EC0" w:rsidR="00A82DDD" w:rsidRPr="007C12FF" w:rsidRDefault="00A82DDD" w:rsidP="00A82DDD">
            <w:pPr>
              <w:suppressAutoHyphens/>
              <w:spacing w:after="0"/>
              <w:jc w:val="center"/>
              <w:rPr>
                <w:rFonts w:ascii="Times New Roman" w:hAnsi="Times New Roman"/>
                <w:bCs/>
              </w:rPr>
            </w:pPr>
          </w:p>
        </w:tc>
        <w:tc>
          <w:tcPr>
            <w:tcW w:w="432" w:type="pct"/>
            <w:vMerge/>
          </w:tcPr>
          <w:p w14:paraId="58B818DB" w14:textId="77777777" w:rsidR="00A82DDD" w:rsidRPr="007C12FF" w:rsidRDefault="00A82DDD" w:rsidP="00A82DDD">
            <w:pPr>
              <w:suppressAutoHyphens/>
              <w:spacing w:after="0"/>
              <w:jc w:val="center"/>
              <w:rPr>
                <w:rFonts w:ascii="Times New Roman" w:hAnsi="Times New Roman"/>
                <w:bCs/>
              </w:rPr>
            </w:pPr>
          </w:p>
        </w:tc>
        <w:tc>
          <w:tcPr>
            <w:tcW w:w="509" w:type="pct"/>
            <w:vMerge/>
          </w:tcPr>
          <w:p w14:paraId="6A2A8781" w14:textId="77777777" w:rsidR="00A82DDD" w:rsidRPr="007C12FF" w:rsidRDefault="00A82DDD" w:rsidP="00A82DDD">
            <w:pPr>
              <w:suppressAutoHyphens/>
              <w:spacing w:after="0"/>
              <w:jc w:val="center"/>
              <w:rPr>
                <w:rFonts w:ascii="Times New Roman" w:hAnsi="Times New Roman"/>
                <w:bCs/>
              </w:rPr>
            </w:pPr>
          </w:p>
        </w:tc>
        <w:tc>
          <w:tcPr>
            <w:tcW w:w="507" w:type="pct"/>
            <w:vMerge/>
          </w:tcPr>
          <w:p w14:paraId="2F24131D" w14:textId="77777777" w:rsidR="00A82DDD" w:rsidRPr="007C12FF" w:rsidRDefault="00A82DDD" w:rsidP="00A82DDD">
            <w:pPr>
              <w:suppressAutoHyphens/>
              <w:spacing w:after="0"/>
              <w:jc w:val="center"/>
              <w:rPr>
                <w:rFonts w:ascii="Times New Roman" w:hAnsi="Times New Roman"/>
                <w:bCs/>
              </w:rPr>
            </w:pPr>
          </w:p>
        </w:tc>
      </w:tr>
      <w:tr w:rsidR="00A82DDD" w:rsidRPr="00315F34" w14:paraId="5B56E284" w14:textId="15FE0931" w:rsidTr="001739FC">
        <w:tc>
          <w:tcPr>
            <w:tcW w:w="941" w:type="pct"/>
            <w:vMerge/>
          </w:tcPr>
          <w:p w14:paraId="4DFC8EB6" w14:textId="77777777" w:rsidR="00A82DDD" w:rsidRPr="007C12FF" w:rsidRDefault="00A82DDD" w:rsidP="00A82DDD">
            <w:pPr>
              <w:spacing w:after="0"/>
              <w:rPr>
                <w:rFonts w:ascii="Times New Roman" w:eastAsia="Calibri" w:hAnsi="Times New Roman"/>
                <w:b/>
                <w:bCs/>
              </w:rPr>
            </w:pPr>
          </w:p>
        </w:tc>
        <w:tc>
          <w:tcPr>
            <w:tcW w:w="2125" w:type="pct"/>
            <w:vAlign w:val="bottom"/>
          </w:tcPr>
          <w:p w14:paraId="6CFBB3B5" w14:textId="75C40837" w:rsidR="00A82DDD" w:rsidRPr="007C12FF" w:rsidRDefault="00A82DDD" w:rsidP="00A82DDD">
            <w:pPr>
              <w:spacing w:after="0"/>
              <w:rPr>
                <w:rFonts w:ascii="Times New Roman" w:hAnsi="Times New Roman"/>
                <w:b/>
                <w:bCs/>
              </w:rPr>
            </w:pPr>
            <w:r w:rsidRPr="007C12FF">
              <w:rPr>
                <w:rFonts w:ascii="Times New Roman" w:hAnsi="Times New Roman"/>
              </w:rPr>
              <w:t>Разработка лекал изделия в САПР</w:t>
            </w:r>
          </w:p>
        </w:tc>
        <w:tc>
          <w:tcPr>
            <w:tcW w:w="486" w:type="pct"/>
            <w:vMerge/>
            <w:vAlign w:val="center"/>
          </w:tcPr>
          <w:p w14:paraId="0F2A0D8F" w14:textId="4CB20F67" w:rsidR="00A82DDD" w:rsidRPr="007C12FF" w:rsidRDefault="00A82DDD" w:rsidP="00A82DDD">
            <w:pPr>
              <w:suppressAutoHyphens/>
              <w:spacing w:after="0"/>
              <w:jc w:val="center"/>
              <w:rPr>
                <w:rFonts w:ascii="Times New Roman" w:hAnsi="Times New Roman"/>
                <w:bCs/>
              </w:rPr>
            </w:pPr>
          </w:p>
        </w:tc>
        <w:tc>
          <w:tcPr>
            <w:tcW w:w="432" w:type="pct"/>
            <w:vMerge/>
          </w:tcPr>
          <w:p w14:paraId="3CA2CE5D" w14:textId="77777777" w:rsidR="00A82DDD" w:rsidRPr="007C12FF" w:rsidRDefault="00A82DDD" w:rsidP="00A82DDD">
            <w:pPr>
              <w:suppressAutoHyphens/>
              <w:spacing w:after="0"/>
              <w:jc w:val="center"/>
              <w:rPr>
                <w:rFonts w:ascii="Times New Roman" w:hAnsi="Times New Roman"/>
                <w:bCs/>
              </w:rPr>
            </w:pPr>
          </w:p>
        </w:tc>
        <w:tc>
          <w:tcPr>
            <w:tcW w:w="509" w:type="pct"/>
            <w:vMerge/>
          </w:tcPr>
          <w:p w14:paraId="38BE08EA" w14:textId="77777777" w:rsidR="00A82DDD" w:rsidRPr="007C12FF" w:rsidRDefault="00A82DDD" w:rsidP="00A82DDD">
            <w:pPr>
              <w:suppressAutoHyphens/>
              <w:spacing w:after="0"/>
              <w:jc w:val="center"/>
              <w:rPr>
                <w:rFonts w:ascii="Times New Roman" w:hAnsi="Times New Roman"/>
                <w:bCs/>
              </w:rPr>
            </w:pPr>
          </w:p>
        </w:tc>
        <w:tc>
          <w:tcPr>
            <w:tcW w:w="507" w:type="pct"/>
            <w:vMerge/>
          </w:tcPr>
          <w:p w14:paraId="4DB3657B" w14:textId="77777777" w:rsidR="00A82DDD" w:rsidRPr="007C12FF" w:rsidRDefault="00A82DDD" w:rsidP="00A82DDD">
            <w:pPr>
              <w:suppressAutoHyphens/>
              <w:spacing w:after="0"/>
              <w:jc w:val="center"/>
              <w:rPr>
                <w:rFonts w:ascii="Times New Roman" w:hAnsi="Times New Roman"/>
                <w:bCs/>
              </w:rPr>
            </w:pPr>
          </w:p>
        </w:tc>
      </w:tr>
      <w:tr w:rsidR="00A82DDD" w:rsidRPr="00315F34" w14:paraId="2C19588A" w14:textId="764900DD" w:rsidTr="001739FC">
        <w:tc>
          <w:tcPr>
            <w:tcW w:w="941" w:type="pct"/>
            <w:vMerge/>
          </w:tcPr>
          <w:p w14:paraId="2F3CCB4E" w14:textId="77777777" w:rsidR="00A82DDD" w:rsidRPr="007C12FF" w:rsidRDefault="00A82DDD" w:rsidP="00A82DDD">
            <w:pPr>
              <w:spacing w:after="0"/>
              <w:rPr>
                <w:rFonts w:ascii="Times New Roman" w:eastAsia="Calibri" w:hAnsi="Times New Roman"/>
                <w:b/>
                <w:bCs/>
              </w:rPr>
            </w:pPr>
          </w:p>
        </w:tc>
        <w:tc>
          <w:tcPr>
            <w:tcW w:w="2125" w:type="pct"/>
            <w:vAlign w:val="bottom"/>
          </w:tcPr>
          <w:p w14:paraId="4A5031A6" w14:textId="7C7C0C08" w:rsidR="00A82DDD" w:rsidRPr="007C12FF" w:rsidRDefault="00A82DDD" w:rsidP="00A82DDD">
            <w:pPr>
              <w:spacing w:after="0"/>
              <w:rPr>
                <w:rFonts w:ascii="Times New Roman" w:hAnsi="Times New Roman"/>
                <w:b/>
                <w:bCs/>
              </w:rPr>
            </w:pPr>
            <w:r w:rsidRPr="007C12FF">
              <w:rPr>
                <w:rFonts w:ascii="Times New Roman" w:hAnsi="Times New Roman"/>
              </w:rPr>
              <w:t>Разработка конструкций и лекал моделей одежды в САПР по эскизу</w:t>
            </w:r>
          </w:p>
        </w:tc>
        <w:tc>
          <w:tcPr>
            <w:tcW w:w="486" w:type="pct"/>
            <w:vMerge/>
            <w:vAlign w:val="center"/>
          </w:tcPr>
          <w:p w14:paraId="018D7DA2" w14:textId="6605D295" w:rsidR="00A82DDD" w:rsidRPr="007C12FF" w:rsidRDefault="00A82DDD" w:rsidP="00A82DDD">
            <w:pPr>
              <w:suppressAutoHyphens/>
              <w:spacing w:after="0"/>
              <w:jc w:val="center"/>
              <w:rPr>
                <w:rFonts w:ascii="Times New Roman" w:hAnsi="Times New Roman"/>
                <w:bCs/>
                <w:strike/>
              </w:rPr>
            </w:pPr>
          </w:p>
        </w:tc>
        <w:tc>
          <w:tcPr>
            <w:tcW w:w="432" w:type="pct"/>
            <w:vMerge/>
          </w:tcPr>
          <w:p w14:paraId="6EBF01DD" w14:textId="77777777" w:rsidR="00A82DDD" w:rsidRPr="007C12FF" w:rsidRDefault="00A82DDD" w:rsidP="00A82DDD">
            <w:pPr>
              <w:suppressAutoHyphens/>
              <w:spacing w:after="0"/>
              <w:jc w:val="center"/>
              <w:rPr>
                <w:rFonts w:ascii="Times New Roman" w:hAnsi="Times New Roman"/>
                <w:bCs/>
              </w:rPr>
            </w:pPr>
          </w:p>
        </w:tc>
        <w:tc>
          <w:tcPr>
            <w:tcW w:w="509" w:type="pct"/>
            <w:vMerge/>
          </w:tcPr>
          <w:p w14:paraId="680EF048" w14:textId="77777777" w:rsidR="00A82DDD" w:rsidRPr="007C12FF" w:rsidRDefault="00A82DDD" w:rsidP="00A82DDD">
            <w:pPr>
              <w:suppressAutoHyphens/>
              <w:spacing w:after="0"/>
              <w:jc w:val="center"/>
              <w:rPr>
                <w:rFonts w:ascii="Times New Roman" w:hAnsi="Times New Roman"/>
                <w:bCs/>
              </w:rPr>
            </w:pPr>
          </w:p>
        </w:tc>
        <w:tc>
          <w:tcPr>
            <w:tcW w:w="507" w:type="pct"/>
            <w:vMerge/>
          </w:tcPr>
          <w:p w14:paraId="69B30EAD" w14:textId="77777777" w:rsidR="00A82DDD" w:rsidRPr="007C12FF" w:rsidRDefault="00A82DDD" w:rsidP="00A82DDD">
            <w:pPr>
              <w:suppressAutoHyphens/>
              <w:spacing w:after="0"/>
              <w:jc w:val="center"/>
              <w:rPr>
                <w:rFonts w:ascii="Times New Roman" w:hAnsi="Times New Roman"/>
                <w:bCs/>
              </w:rPr>
            </w:pPr>
          </w:p>
        </w:tc>
      </w:tr>
      <w:tr w:rsidR="00A82DDD" w:rsidRPr="00315F34" w14:paraId="3145FB4B" w14:textId="1546EE5F" w:rsidTr="001739FC">
        <w:tc>
          <w:tcPr>
            <w:tcW w:w="3066" w:type="pct"/>
            <w:gridSpan w:val="2"/>
          </w:tcPr>
          <w:p w14:paraId="6C290912" w14:textId="281FF7B2" w:rsidR="00A82DDD" w:rsidRPr="004035E9" w:rsidRDefault="00A82DDD" w:rsidP="00A82DDD">
            <w:pPr>
              <w:tabs>
                <w:tab w:val="left" w:pos="299"/>
              </w:tabs>
              <w:spacing w:after="0"/>
              <w:rPr>
                <w:rFonts w:ascii="Times New Roman" w:hAnsi="Times New Roman"/>
                <w:b/>
              </w:rPr>
            </w:pPr>
            <w:r w:rsidRPr="004035E9">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4</w:t>
            </w:r>
          </w:p>
        </w:tc>
        <w:tc>
          <w:tcPr>
            <w:tcW w:w="486" w:type="pct"/>
            <w:vAlign w:val="center"/>
          </w:tcPr>
          <w:p w14:paraId="7D4DEB3A" w14:textId="77777777" w:rsidR="00A82DDD" w:rsidRPr="007C12FF" w:rsidRDefault="00A82DDD" w:rsidP="00A82DDD">
            <w:pPr>
              <w:suppressAutoHyphens/>
              <w:spacing w:after="0"/>
              <w:jc w:val="center"/>
              <w:rPr>
                <w:rFonts w:ascii="Times New Roman" w:hAnsi="Times New Roman"/>
                <w:bCs/>
              </w:rPr>
            </w:pPr>
          </w:p>
        </w:tc>
        <w:tc>
          <w:tcPr>
            <w:tcW w:w="432" w:type="pct"/>
          </w:tcPr>
          <w:p w14:paraId="05B3AE15" w14:textId="77777777" w:rsidR="00A82DDD" w:rsidRPr="007C12FF" w:rsidRDefault="00A82DDD" w:rsidP="00A82DDD">
            <w:pPr>
              <w:suppressAutoHyphens/>
              <w:spacing w:after="0"/>
              <w:jc w:val="center"/>
              <w:rPr>
                <w:rFonts w:ascii="Times New Roman" w:hAnsi="Times New Roman"/>
                <w:bCs/>
              </w:rPr>
            </w:pPr>
          </w:p>
        </w:tc>
        <w:tc>
          <w:tcPr>
            <w:tcW w:w="509" w:type="pct"/>
          </w:tcPr>
          <w:p w14:paraId="406FA91A" w14:textId="77777777" w:rsidR="00A82DDD" w:rsidRPr="007C12FF" w:rsidRDefault="00A82DDD" w:rsidP="00A82DDD">
            <w:pPr>
              <w:suppressAutoHyphens/>
              <w:spacing w:after="0"/>
              <w:jc w:val="center"/>
              <w:rPr>
                <w:rFonts w:ascii="Times New Roman" w:hAnsi="Times New Roman"/>
                <w:bCs/>
              </w:rPr>
            </w:pPr>
          </w:p>
        </w:tc>
        <w:tc>
          <w:tcPr>
            <w:tcW w:w="507" w:type="pct"/>
          </w:tcPr>
          <w:p w14:paraId="5D337F16" w14:textId="77777777" w:rsidR="00A82DDD" w:rsidRPr="007C12FF" w:rsidRDefault="00A82DDD" w:rsidP="00A82DDD">
            <w:pPr>
              <w:suppressAutoHyphens/>
              <w:spacing w:after="0"/>
              <w:jc w:val="center"/>
              <w:rPr>
                <w:rFonts w:ascii="Times New Roman" w:hAnsi="Times New Roman"/>
                <w:bCs/>
              </w:rPr>
            </w:pPr>
          </w:p>
        </w:tc>
      </w:tr>
      <w:tr w:rsidR="00A82DDD" w:rsidRPr="00315F34" w14:paraId="045E9DE4" w14:textId="77777777" w:rsidTr="001739FC">
        <w:tc>
          <w:tcPr>
            <w:tcW w:w="3066" w:type="pct"/>
            <w:gridSpan w:val="2"/>
          </w:tcPr>
          <w:p w14:paraId="16B58964" w14:textId="77777777" w:rsidR="00A82DDD" w:rsidRPr="004035E9" w:rsidRDefault="00A82DDD" w:rsidP="00A82DDD">
            <w:pPr>
              <w:tabs>
                <w:tab w:val="left" w:pos="299"/>
              </w:tabs>
              <w:spacing w:after="0"/>
              <w:rPr>
                <w:rFonts w:ascii="Times New Roman" w:hAnsi="Times New Roman"/>
                <w:b/>
                <w:bCs/>
              </w:rPr>
            </w:pPr>
            <w:r w:rsidRPr="004035E9">
              <w:rPr>
                <w:rFonts w:ascii="Times New Roman" w:hAnsi="Times New Roman"/>
                <w:b/>
                <w:bCs/>
              </w:rPr>
              <w:t>Учебная практика раздела 4</w:t>
            </w:r>
          </w:p>
          <w:p w14:paraId="4D646C90" w14:textId="77777777" w:rsidR="00A82DDD" w:rsidRPr="004035E9" w:rsidRDefault="00A82DDD" w:rsidP="00A82DDD">
            <w:pPr>
              <w:tabs>
                <w:tab w:val="left" w:pos="299"/>
              </w:tabs>
              <w:spacing w:after="0"/>
              <w:rPr>
                <w:rFonts w:ascii="Times New Roman" w:hAnsi="Times New Roman"/>
                <w:b/>
                <w:bCs/>
              </w:rPr>
            </w:pPr>
            <w:r w:rsidRPr="004035E9">
              <w:rPr>
                <w:rFonts w:ascii="Times New Roman" w:hAnsi="Times New Roman"/>
                <w:b/>
                <w:bCs/>
              </w:rPr>
              <w:t xml:space="preserve">Виды работ </w:t>
            </w:r>
          </w:p>
          <w:p w14:paraId="20A5B9BD"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t xml:space="preserve">Выбор модели для проектирования конструкции изделия </w:t>
            </w:r>
          </w:p>
          <w:p w14:paraId="10D350F1"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t>Составление описания внешнего вида изделия по техническому рисунку с рекомендацией по размерам и ростам</w:t>
            </w:r>
          </w:p>
          <w:p w14:paraId="15D4F9C1"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t>Разработка конструкции изделия</w:t>
            </w:r>
          </w:p>
          <w:p w14:paraId="267E308A"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t xml:space="preserve">Градация деталей изделия на различные размеры и роста </w:t>
            </w:r>
          </w:p>
          <w:p w14:paraId="5218E64A"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t>Составление табеля мер на изготовленный комплект лекал и макет изделия.</w:t>
            </w:r>
          </w:p>
          <w:p w14:paraId="20477BA7"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lastRenderedPageBreak/>
              <w:t>Изготовление комплекта лекал на изделие смежного размера относительно исходного</w:t>
            </w:r>
          </w:p>
          <w:p w14:paraId="715F762E" w14:textId="77777777" w:rsidR="00A82DDD" w:rsidRPr="004035E9" w:rsidRDefault="00A82DDD" w:rsidP="00A82DDD">
            <w:pPr>
              <w:pStyle w:val="ae"/>
              <w:numPr>
                <w:ilvl w:val="0"/>
                <w:numId w:val="33"/>
              </w:numPr>
              <w:tabs>
                <w:tab w:val="left" w:pos="299"/>
              </w:tabs>
              <w:spacing w:before="0" w:after="0"/>
              <w:ind w:left="0" w:firstLine="0"/>
              <w:rPr>
                <w:bCs/>
                <w:sz w:val="22"/>
                <w:szCs w:val="22"/>
              </w:rPr>
            </w:pPr>
            <w:r w:rsidRPr="004035E9">
              <w:rPr>
                <w:bCs/>
                <w:sz w:val="22"/>
                <w:szCs w:val="22"/>
              </w:rPr>
              <w:t>Изготовление макета изделия смежного размера относительно исходного</w:t>
            </w:r>
          </w:p>
          <w:p w14:paraId="2CD30D44" w14:textId="7645AB9C" w:rsidR="00A82DDD" w:rsidRPr="004035E9" w:rsidRDefault="00A82DDD" w:rsidP="00A82DDD">
            <w:pPr>
              <w:tabs>
                <w:tab w:val="left" w:pos="299"/>
              </w:tabs>
              <w:spacing w:after="0"/>
              <w:rPr>
                <w:rFonts w:ascii="Times New Roman" w:hAnsi="Times New Roman"/>
                <w:b/>
                <w:bCs/>
              </w:rPr>
            </w:pPr>
            <w:r w:rsidRPr="004035E9">
              <w:rPr>
                <w:rFonts w:ascii="Times New Roman" w:hAnsi="Times New Roman"/>
                <w:bCs/>
              </w:rPr>
              <w:t>Проверка параметров готового изделия по табелю мер</w:t>
            </w:r>
          </w:p>
        </w:tc>
        <w:tc>
          <w:tcPr>
            <w:tcW w:w="486" w:type="pct"/>
            <w:vAlign w:val="center"/>
          </w:tcPr>
          <w:p w14:paraId="37B0AB1E" w14:textId="77777777" w:rsidR="00A82DDD" w:rsidRPr="007C12FF" w:rsidRDefault="00A82DDD" w:rsidP="00A82DDD">
            <w:pPr>
              <w:suppressAutoHyphens/>
              <w:spacing w:after="0"/>
              <w:jc w:val="center"/>
              <w:rPr>
                <w:rFonts w:ascii="Times New Roman" w:hAnsi="Times New Roman"/>
                <w:bCs/>
              </w:rPr>
            </w:pPr>
          </w:p>
        </w:tc>
        <w:tc>
          <w:tcPr>
            <w:tcW w:w="432" w:type="pct"/>
          </w:tcPr>
          <w:p w14:paraId="0FA16755" w14:textId="77777777" w:rsidR="00A82DDD" w:rsidRPr="007C12FF" w:rsidRDefault="00A82DDD" w:rsidP="00A82DDD">
            <w:pPr>
              <w:suppressAutoHyphens/>
              <w:spacing w:after="0"/>
              <w:jc w:val="center"/>
              <w:rPr>
                <w:rFonts w:ascii="Times New Roman" w:hAnsi="Times New Roman"/>
                <w:bCs/>
              </w:rPr>
            </w:pPr>
          </w:p>
        </w:tc>
        <w:tc>
          <w:tcPr>
            <w:tcW w:w="509" w:type="pct"/>
          </w:tcPr>
          <w:p w14:paraId="3E05DBA8" w14:textId="77777777" w:rsidR="00A82DDD" w:rsidRPr="007C12FF" w:rsidRDefault="00A82DDD" w:rsidP="00A82DDD">
            <w:pPr>
              <w:suppressAutoHyphens/>
              <w:spacing w:after="0"/>
              <w:jc w:val="center"/>
              <w:rPr>
                <w:rFonts w:ascii="Times New Roman" w:hAnsi="Times New Roman"/>
                <w:bCs/>
              </w:rPr>
            </w:pPr>
          </w:p>
        </w:tc>
        <w:tc>
          <w:tcPr>
            <w:tcW w:w="507" w:type="pct"/>
          </w:tcPr>
          <w:p w14:paraId="01C88338" w14:textId="77777777" w:rsidR="00A82DDD" w:rsidRPr="007C12FF" w:rsidRDefault="00A82DDD" w:rsidP="00A82DDD">
            <w:pPr>
              <w:suppressAutoHyphens/>
              <w:spacing w:after="0"/>
              <w:jc w:val="center"/>
              <w:rPr>
                <w:rFonts w:ascii="Times New Roman" w:hAnsi="Times New Roman"/>
                <w:bCs/>
              </w:rPr>
            </w:pPr>
          </w:p>
        </w:tc>
      </w:tr>
      <w:tr w:rsidR="00A82DDD" w:rsidRPr="00315F34" w14:paraId="068D6889" w14:textId="77777777" w:rsidTr="001739FC">
        <w:tc>
          <w:tcPr>
            <w:tcW w:w="3066" w:type="pct"/>
            <w:gridSpan w:val="2"/>
          </w:tcPr>
          <w:p w14:paraId="1DEAD06F" w14:textId="6C659DB4" w:rsidR="00A82DDD" w:rsidRPr="0020660D" w:rsidRDefault="00A82DDD" w:rsidP="00A82DD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4</w:t>
            </w:r>
            <w:r w:rsidRPr="0020660D">
              <w:rPr>
                <w:rFonts w:ascii="Times New Roman" w:hAnsi="Times New Roman"/>
                <w:b/>
              </w:rPr>
              <w:t xml:space="preserve"> </w:t>
            </w:r>
          </w:p>
          <w:p w14:paraId="2A7CDC37" w14:textId="544AFB3B" w:rsidR="00A82DDD" w:rsidRPr="007C12FF" w:rsidRDefault="00A82DDD" w:rsidP="00A82DDD">
            <w:pPr>
              <w:spacing w:after="0"/>
              <w:rPr>
                <w:rFonts w:ascii="Times New Roman" w:hAnsi="Times New Roman"/>
                <w:b/>
                <w:bCs/>
              </w:rPr>
            </w:pPr>
            <w:r w:rsidRPr="0020660D">
              <w:rPr>
                <w:rFonts w:ascii="Times New Roman" w:hAnsi="Times New Roman"/>
                <w:b/>
                <w:bCs/>
              </w:rPr>
              <w:t xml:space="preserve">Виды работ </w:t>
            </w:r>
          </w:p>
        </w:tc>
        <w:tc>
          <w:tcPr>
            <w:tcW w:w="486" w:type="pct"/>
            <w:vAlign w:val="center"/>
          </w:tcPr>
          <w:p w14:paraId="1318F8BC" w14:textId="77777777" w:rsidR="00A82DDD" w:rsidRPr="007C12FF" w:rsidRDefault="00A82DDD" w:rsidP="00A82DDD">
            <w:pPr>
              <w:suppressAutoHyphens/>
              <w:spacing w:after="0"/>
              <w:jc w:val="center"/>
              <w:rPr>
                <w:rFonts w:ascii="Times New Roman" w:hAnsi="Times New Roman"/>
                <w:bCs/>
              </w:rPr>
            </w:pPr>
          </w:p>
        </w:tc>
        <w:tc>
          <w:tcPr>
            <w:tcW w:w="432" w:type="pct"/>
          </w:tcPr>
          <w:p w14:paraId="400AF41A" w14:textId="77777777" w:rsidR="00A82DDD" w:rsidRPr="007C12FF" w:rsidRDefault="00A82DDD" w:rsidP="00A82DDD">
            <w:pPr>
              <w:suppressAutoHyphens/>
              <w:spacing w:after="0"/>
              <w:jc w:val="center"/>
              <w:rPr>
                <w:rFonts w:ascii="Times New Roman" w:hAnsi="Times New Roman"/>
                <w:bCs/>
              </w:rPr>
            </w:pPr>
          </w:p>
        </w:tc>
        <w:tc>
          <w:tcPr>
            <w:tcW w:w="509" w:type="pct"/>
          </w:tcPr>
          <w:p w14:paraId="7F435EEF" w14:textId="77777777" w:rsidR="00A82DDD" w:rsidRPr="007C12FF" w:rsidRDefault="00A82DDD" w:rsidP="00A82DDD">
            <w:pPr>
              <w:suppressAutoHyphens/>
              <w:spacing w:after="0"/>
              <w:jc w:val="center"/>
              <w:rPr>
                <w:rFonts w:ascii="Times New Roman" w:hAnsi="Times New Roman"/>
                <w:bCs/>
              </w:rPr>
            </w:pPr>
          </w:p>
        </w:tc>
        <w:tc>
          <w:tcPr>
            <w:tcW w:w="507" w:type="pct"/>
          </w:tcPr>
          <w:p w14:paraId="569E00B1" w14:textId="77777777" w:rsidR="00A82DDD" w:rsidRPr="007C12FF" w:rsidRDefault="00A82DDD" w:rsidP="00A82DDD">
            <w:pPr>
              <w:suppressAutoHyphens/>
              <w:spacing w:after="0"/>
              <w:jc w:val="center"/>
              <w:rPr>
                <w:rFonts w:ascii="Times New Roman" w:hAnsi="Times New Roman"/>
                <w:bCs/>
              </w:rPr>
            </w:pPr>
          </w:p>
        </w:tc>
      </w:tr>
      <w:tr w:rsidR="00A82DDD" w:rsidRPr="00315F34" w14:paraId="18E5F3A4" w14:textId="77777777" w:rsidTr="001739FC">
        <w:tc>
          <w:tcPr>
            <w:tcW w:w="3066" w:type="pct"/>
            <w:gridSpan w:val="2"/>
          </w:tcPr>
          <w:p w14:paraId="5B94D628" w14:textId="77777777" w:rsidR="00A82DDD" w:rsidRPr="0020660D" w:rsidRDefault="00A82DDD" w:rsidP="00A82DD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343B588" w14:textId="77E8A08F" w:rsidR="00A82DDD" w:rsidRPr="007C12FF" w:rsidRDefault="00A82DDD" w:rsidP="00A82DDD">
            <w:pPr>
              <w:spacing w:after="0"/>
              <w:rPr>
                <w:rFonts w:ascii="Times New Roman" w:hAnsi="Times New Roman"/>
                <w:b/>
                <w:bCs/>
              </w:rPr>
            </w:pPr>
            <w:r w:rsidRPr="0020660D">
              <w:rPr>
                <w:rFonts w:ascii="Times New Roman" w:hAnsi="Times New Roman"/>
                <w:b/>
                <w:bCs/>
              </w:rPr>
              <w:t>Тематика курсовых проектов (работ)</w:t>
            </w:r>
          </w:p>
        </w:tc>
        <w:tc>
          <w:tcPr>
            <w:tcW w:w="486" w:type="pct"/>
            <w:vAlign w:val="center"/>
          </w:tcPr>
          <w:p w14:paraId="07982948" w14:textId="77777777" w:rsidR="00A82DDD" w:rsidRPr="007C12FF" w:rsidRDefault="00A82DDD" w:rsidP="00A82DDD">
            <w:pPr>
              <w:suppressAutoHyphens/>
              <w:spacing w:after="0"/>
              <w:jc w:val="center"/>
              <w:rPr>
                <w:rFonts w:ascii="Times New Roman" w:hAnsi="Times New Roman"/>
                <w:bCs/>
              </w:rPr>
            </w:pPr>
          </w:p>
        </w:tc>
        <w:tc>
          <w:tcPr>
            <w:tcW w:w="432" w:type="pct"/>
          </w:tcPr>
          <w:p w14:paraId="737460D5" w14:textId="77777777" w:rsidR="00A82DDD" w:rsidRPr="007C12FF" w:rsidRDefault="00A82DDD" w:rsidP="00A82DDD">
            <w:pPr>
              <w:suppressAutoHyphens/>
              <w:spacing w:after="0"/>
              <w:jc w:val="center"/>
              <w:rPr>
                <w:rFonts w:ascii="Times New Roman" w:hAnsi="Times New Roman"/>
                <w:bCs/>
              </w:rPr>
            </w:pPr>
          </w:p>
        </w:tc>
        <w:tc>
          <w:tcPr>
            <w:tcW w:w="509" w:type="pct"/>
          </w:tcPr>
          <w:p w14:paraId="52B3B5A0" w14:textId="77777777" w:rsidR="00A82DDD" w:rsidRPr="007C12FF" w:rsidRDefault="00A82DDD" w:rsidP="00A82DDD">
            <w:pPr>
              <w:suppressAutoHyphens/>
              <w:spacing w:after="0"/>
              <w:jc w:val="center"/>
              <w:rPr>
                <w:rFonts w:ascii="Times New Roman" w:hAnsi="Times New Roman"/>
                <w:bCs/>
              </w:rPr>
            </w:pPr>
          </w:p>
        </w:tc>
        <w:tc>
          <w:tcPr>
            <w:tcW w:w="507" w:type="pct"/>
          </w:tcPr>
          <w:p w14:paraId="534BAAD8" w14:textId="77777777" w:rsidR="00A82DDD" w:rsidRPr="007C12FF" w:rsidRDefault="00A82DDD" w:rsidP="00A82DDD">
            <w:pPr>
              <w:suppressAutoHyphens/>
              <w:spacing w:after="0"/>
              <w:jc w:val="center"/>
              <w:rPr>
                <w:rFonts w:ascii="Times New Roman" w:hAnsi="Times New Roman"/>
                <w:bCs/>
              </w:rPr>
            </w:pPr>
          </w:p>
        </w:tc>
      </w:tr>
      <w:tr w:rsidR="00A82DDD" w:rsidRPr="00315F34" w14:paraId="50661993" w14:textId="77777777" w:rsidTr="001739FC">
        <w:tc>
          <w:tcPr>
            <w:tcW w:w="3066" w:type="pct"/>
            <w:gridSpan w:val="2"/>
          </w:tcPr>
          <w:p w14:paraId="1C3A775E" w14:textId="32647A99" w:rsidR="00A82DDD" w:rsidRPr="007C12FF" w:rsidRDefault="00A82DDD" w:rsidP="00A82DDD">
            <w:pPr>
              <w:spacing w:after="0"/>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486" w:type="pct"/>
            <w:vAlign w:val="center"/>
          </w:tcPr>
          <w:p w14:paraId="0A02255F" w14:textId="77777777" w:rsidR="00A82DDD" w:rsidRPr="007C12FF" w:rsidRDefault="00A82DDD" w:rsidP="00A82DDD">
            <w:pPr>
              <w:suppressAutoHyphens/>
              <w:spacing w:after="0"/>
              <w:jc w:val="center"/>
              <w:rPr>
                <w:rFonts w:ascii="Times New Roman" w:hAnsi="Times New Roman"/>
                <w:bCs/>
              </w:rPr>
            </w:pPr>
          </w:p>
        </w:tc>
        <w:tc>
          <w:tcPr>
            <w:tcW w:w="432" w:type="pct"/>
          </w:tcPr>
          <w:p w14:paraId="0F606749" w14:textId="77777777" w:rsidR="00A82DDD" w:rsidRPr="007C12FF" w:rsidRDefault="00A82DDD" w:rsidP="00A82DDD">
            <w:pPr>
              <w:suppressAutoHyphens/>
              <w:spacing w:after="0"/>
              <w:jc w:val="center"/>
              <w:rPr>
                <w:rFonts w:ascii="Times New Roman" w:hAnsi="Times New Roman"/>
                <w:bCs/>
              </w:rPr>
            </w:pPr>
          </w:p>
        </w:tc>
        <w:tc>
          <w:tcPr>
            <w:tcW w:w="509" w:type="pct"/>
          </w:tcPr>
          <w:p w14:paraId="006710B9" w14:textId="77777777" w:rsidR="00A82DDD" w:rsidRPr="007C12FF" w:rsidRDefault="00A82DDD" w:rsidP="00A82DDD">
            <w:pPr>
              <w:suppressAutoHyphens/>
              <w:spacing w:after="0"/>
              <w:jc w:val="center"/>
              <w:rPr>
                <w:rFonts w:ascii="Times New Roman" w:hAnsi="Times New Roman"/>
                <w:bCs/>
              </w:rPr>
            </w:pPr>
          </w:p>
        </w:tc>
        <w:tc>
          <w:tcPr>
            <w:tcW w:w="507" w:type="pct"/>
          </w:tcPr>
          <w:p w14:paraId="0CF93B56" w14:textId="77777777" w:rsidR="00A82DDD" w:rsidRPr="007C12FF" w:rsidRDefault="00A82DDD" w:rsidP="00A82DDD">
            <w:pPr>
              <w:suppressAutoHyphens/>
              <w:spacing w:after="0"/>
              <w:jc w:val="center"/>
              <w:rPr>
                <w:rFonts w:ascii="Times New Roman" w:hAnsi="Times New Roman"/>
                <w:bCs/>
              </w:rPr>
            </w:pPr>
          </w:p>
        </w:tc>
      </w:tr>
      <w:tr w:rsidR="00A82DDD" w:rsidRPr="00315F34" w14:paraId="1A28CC5F" w14:textId="77777777" w:rsidTr="001739FC">
        <w:tc>
          <w:tcPr>
            <w:tcW w:w="3066" w:type="pct"/>
            <w:gridSpan w:val="2"/>
          </w:tcPr>
          <w:p w14:paraId="1BC7B40C" w14:textId="53C001BE" w:rsidR="00A82DDD" w:rsidRPr="007C12FF" w:rsidRDefault="00A82DDD" w:rsidP="00A82DDD">
            <w:pPr>
              <w:spacing w:after="0"/>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486" w:type="pct"/>
            <w:vAlign w:val="center"/>
          </w:tcPr>
          <w:p w14:paraId="5752EC27" w14:textId="77777777" w:rsidR="00A82DDD" w:rsidRPr="007C12FF" w:rsidRDefault="00A82DDD" w:rsidP="00A82DDD">
            <w:pPr>
              <w:suppressAutoHyphens/>
              <w:spacing w:after="0"/>
              <w:jc w:val="center"/>
              <w:rPr>
                <w:rFonts w:ascii="Times New Roman" w:hAnsi="Times New Roman"/>
                <w:bCs/>
              </w:rPr>
            </w:pPr>
          </w:p>
        </w:tc>
        <w:tc>
          <w:tcPr>
            <w:tcW w:w="432" w:type="pct"/>
          </w:tcPr>
          <w:p w14:paraId="233A6C10" w14:textId="77777777" w:rsidR="00A82DDD" w:rsidRPr="007C12FF" w:rsidRDefault="00A82DDD" w:rsidP="00A82DDD">
            <w:pPr>
              <w:suppressAutoHyphens/>
              <w:spacing w:after="0"/>
              <w:jc w:val="center"/>
              <w:rPr>
                <w:rFonts w:ascii="Times New Roman" w:hAnsi="Times New Roman"/>
                <w:bCs/>
              </w:rPr>
            </w:pPr>
          </w:p>
        </w:tc>
        <w:tc>
          <w:tcPr>
            <w:tcW w:w="509" w:type="pct"/>
          </w:tcPr>
          <w:p w14:paraId="135057C4" w14:textId="77777777" w:rsidR="00A82DDD" w:rsidRPr="007C12FF" w:rsidRDefault="00A82DDD" w:rsidP="00A82DDD">
            <w:pPr>
              <w:suppressAutoHyphens/>
              <w:spacing w:after="0"/>
              <w:jc w:val="center"/>
              <w:rPr>
                <w:rFonts w:ascii="Times New Roman" w:hAnsi="Times New Roman"/>
                <w:bCs/>
              </w:rPr>
            </w:pPr>
          </w:p>
        </w:tc>
        <w:tc>
          <w:tcPr>
            <w:tcW w:w="507" w:type="pct"/>
          </w:tcPr>
          <w:p w14:paraId="0C43A54A" w14:textId="77777777" w:rsidR="00A82DDD" w:rsidRPr="007C12FF" w:rsidRDefault="00A82DDD" w:rsidP="00A82DDD">
            <w:pPr>
              <w:suppressAutoHyphens/>
              <w:spacing w:after="0"/>
              <w:jc w:val="center"/>
              <w:rPr>
                <w:rFonts w:ascii="Times New Roman" w:hAnsi="Times New Roman"/>
                <w:bCs/>
              </w:rPr>
            </w:pPr>
          </w:p>
        </w:tc>
      </w:tr>
      <w:tr w:rsidR="00A82DDD" w:rsidRPr="00315F34" w14:paraId="5318C71C" w14:textId="1B9F6143" w:rsidTr="001739FC">
        <w:tc>
          <w:tcPr>
            <w:tcW w:w="3066" w:type="pct"/>
            <w:gridSpan w:val="2"/>
          </w:tcPr>
          <w:p w14:paraId="75C679D2" w14:textId="77777777" w:rsidR="00A82DDD" w:rsidRPr="007C2A13" w:rsidRDefault="00A82DDD" w:rsidP="00A82DDD">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0B14DC4F" w14:textId="5A3C53C1" w:rsidR="00A82DDD" w:rsidRPr="004035E9" w:rsidRDefault="00A82DDD" w:rsidP="00A82DDD">
            <w:pPr>
              <w:spacing w:after="0"/>
              <w:rPr>
                <w:b/>
              </w:rPr>
            </w:pPr>
            <w:r w:rsidRPr="007C2A13">
              <w:rPr>
                <w:rFonts w:ascii="Times New Roman" w:hAnsi="Times New Roman"/>
                <w:b/>
                <w:bCs/>
              </w:rPr>
              <w:t>Виды работ</w:t>
            </w:r>
          </w:p>
        </w:tc>
        <w:tc>
          <w:tcPr>
            <w:tcW w:w="486" w:type="pct"/>
            <w:vAlign w:val="center"/>
          </w:tcPr>
          <w:p w14:paraId="3A5467A4" w14:textId="086C9B1D" w:rsidR="00A82DDD" w:rsidRPr="007C12FF" w:rsidRDefault="00A82DDD" w:rsidP="00A82DDD">
            <w:pPr>
              <w:spacing w:after="0"/>
              <w:jc w:val="center"/>
              <w:rPr>
                <w:rFonts w:ascii="Times New Roman" w:hAnsi="Times New Roman"/>
                <w:b/>
                <w:i/>
              </w:rPr>
            </w:pPr>
          </w:p>
        </w:tc>
        <w:tc>
          <w:tcPr>
            <w:tcW w:w="432" w:type="pct"/>
          </w:tcPr>
          <w:p w14:paraId="3B78C8AA" w14:textId="77777777" w:rsidR="00A82DDD" w:rsidRPr="007C12FF" w:rsidRDefault="00A82DDD" w:rsidP="00A82DDD">
            <w:pPr>
              <w:spacing w:after="0"/>
              <w:jc w:val="center"/>
              <w:rPr>
                <w:rFonts w:ascii="Times New Roman" w:hAnsi="Times New Roman"/>
                <w:bCs/>
              </w:rPr>
            </w:pPr>
          </w:p>
        </w:tc>
        <w:tc>
          <w:tcPr>
            <w:tcW w:w="509" w:type="pct"/>
          </w:tcPr>
          <w:p w14:paraId="0A00A151" w14:textId="77777777" w:rsidR="00A82DDD" w:rsidRPr="007C12FF" w:rsidRDefault="00A82DDD" w:rsidP="00A82DDD">
            <w:pPr>
              <w:spacing w:after="0"/>
              <w:jc w:val="center"/>
              <w:rPr>
                <w:rFonts w:ascii="Times New Roman" w:hAnsi="Times New Roman"/>
                <w:bCs/>
              </w:rPr>
            </w:pPr>
          </w:p>
        </w:tc>
        <w:tc>
          <w:tcPr>
            <w:tcW w:w="507" w:type="pct"/>
          </w:tcPr>
          <w:p w14:paraId="4C62FAE4" w14:textId="77777777" w:rsidR="00A82DDD" w:rsidRPr="007C12FF" w:rsidRDefault="00A82DDD" w:rsidP="00A82DDD">
            <w:pPr>
              <w:spacing w:after="0"/>
              <w:jc w:val="center"/>
              <w:rPr>
                <w:rFonts w:ascii="Times New Roman" w:hAnsi="Times New Roman"/>
                <w:bCs/>
              </w:rPr>
            </w:pPr>
          </w:p>
        </w:tc>
      </w:tr>
      <w:tr w:rsidR="00A82DDD" w:rsidRPr="00315F34" w14:paraId="54D2CA51" w14:textId="0C3FD579" w:rsidTr="002C669A">
        <w:tc>
          <w:tcPr>
            <w:tcW w:w="3066" w:type="pct"/>
            <w:gridSpan w:val="2"/>
          </w:tcPr>
          <w:p w14:paraId="789B506A" w14:textId="77777777" w:rsidR="00A82DDD" w:rsidRPr="007C12FF" w:rsidRDefault="00A82DDD" w:rsidP="00A82DDD">
            <w:pPr>
              <w:spacing w:after="0"/>
              <w:rPr>
                <w:rFonts w:ascii="Times New Roman" w:hAnsi="Times New Roman"/>
                <w:b/>
                <w:bCs/>
              </w:rPr>
            </w:pPr>
            <w:r w:rsidRPr="007C12FF">
              <w:rPr>
                <w:rFonts w:ascii="Times New Roman" w:hAnsi="Times New Roman"/>
                <w:b/>
                <w:bCs/>
              </w:rPr>
              <w:t>Производственная практика</w:t>
            </w:r>
          </w:p>
          <w:p w14:paraId="7968EB24" w14:textId="77777777" w:rsidR="00A82DDD" w:rsidRPr="007C12FF" w:rsidRDefault="00A82DDD" w:rsidP="00A82DDD">
            <w:pPr>
              <w:spacing w:after="0"/>
              <w:rPr>
                <w:rFonts w:ascii="Times New Roman" w:hAnsi="Times New Roman"/>
                <w:b/>
                <w:bCs/>
              </w:rPr>
            </w:pPr>
            <w:r w:rsidRPr="007C12FF">
              <w:rPr>
                <w:rFonts w:ascii="Times New Roman" w:hAnsi="Times New Roman"/>
                <w:b/>
                <w:bCs/>
              </w:rPr>
              <w:t>Виды работ</w:t>
            </w:r>
          </w:p>
          <w:p w14:paraId="4911AF00" w14:textId="77777777" w:rsidR="00A82DDD" w:rsidRPr="007C12FF" w:rsidRDefault="00A82DDD" w:rsidP="00A82DDD">
            <w:pPr>
              <w:numPr>
                <w:ilvl w:val="0"/>
                <w:numId w:val="17"/>
              </w:numPr>
              <w:tabs>
                <w:tab w:val="left" w:pos="318"/>
              </w:tabs>
              <w:spacing w:after="0" w:line="240" w:lineRule="auto"/>
              <w:ind w:left="0" w:firstLine="0"/>
              <w:jc w:val="both"/>
              <w:rPr>
                <w:rFonts w:ascii="Times New Roman" w:hAnsi="Times New Roman"/>
              </w:rPr>
            </w:pPr>
            <w:r w:rsidRPr="007C12FF">
              <w:rPr>
                <w:rFonts w:ascii="Times New Roman" w:hAnsi="Times New Roman"/>
              </w:rPr>
              <w:t>Знакомство с работой различных участков швейного производства.</w:t>
            </w:r>
          </w:p>
          <w:p w14:paraId="467374A2" w14:textId="77777777" w:rsidR="00A82DDD" w:rsidRPr="007C12FF" w:rsidRDefault="00A82DDD" w:rsidP="00A82DDD">
            <w:pPr>
              <w:numPr>
                <w:ilvl w:val="0"/>
                <w:numId w:val="17"/>
              </w:numPr>
              <w:tabs>
                <w:tab w:val="left" w:pos="318"/>
              </w:tabs>
              <w:spacing w:after="0" w:line="240" w:lineRule="auto"/>
              <w:ind w:left="0" w:firstLine="0"/>
              <w:jc w:val="both"/>
              <w:rPr>
                <w:rFonts w:ascii="Times New Roman" w:hAnsi="Times New Roman"/>
              </w:rPr>
            </w:pPr>
            <w:r w:rsidRPr="007C12FF">
              <w:rPr>
                <w:rFonts w:ascii="Times New Roman" w:hAnsi="Times New Roman"/>
              </w:rPr>
              <w:t xml:space="preserve">Участие в разработке конструкций швейных изделий. Участие в подготовке моделей к запуску в производство. </w:t>
            </w:r>
          </w:p>
          <w:p w14:paraId="564E3854" w14:textId="77777777" w:rsidR="00A82DDD" w:rsidRPr="007C12FF" w:rsidRDefault="00A82DDD" w:rsidP="00A82DDD">
            <w:pPr>
              <w:numPr>
                <w:ilvl w:val="0"/>
                <w:numId w:val="17"/>
              </w:numPr>
              <w:tabs>
                <w:tab w:val="left" w:pos="318"/>
              </w:tabs>
              <w:spacing w:after="0" w:line="240" w:lineRule="auto"/>
              <w:ind w:left="0" w:firstLine="0"/>
              <w:jc w:val="both"/>
              <w:rPr>
                <w:rFonts w:ascii="Times New Roman" w:hAnsi="Times New Roman"/>
              </w:rPr>
            </w:pPr>
            <w:r w:rsidRPr="007C12FF">
              <w:rPr>
                <w:rFonts w:ascii="Times New Roman" w:hAnsi="Times New Roman"/>
              </w:rPr>
              <w:t>Изучение роли технолога - конструктора в повышении качества выпускаемой продукции.</w:t>
            </w:r>
          </w:p>
          <w:p w14:paraId="11D3C151" w14:textId="77777777" w:rsidR="00A82DDD" w:rsidRPr="007C12FF" w:rsidRDefault="00A82DDD" w:rsidP="00A82DDD">
            <w:pPr>
              <w:numPr>
                <w:ilvl w:val="0"/>
                <w:numId w:val="17"/>
              </w:numPr>
              <w:tabs>
                <w:tab w:val="left" w:pos="318"/>
              </w:tabs>
              <w:spacing w:after="0" w:line="240" w:lineRule="auto"/>
              <w:ind w:left="0" w:firstLine="0"/>
              <w:jc w:val="both"/>
              <w:rPr>
                <w:rFonts w:ascii="Times New Roman" w:hAnsi="Times New Roman"/>
              </w:rPr>
            </w:pPr>
            <w:r w:rsidRPr="007C12FF">
              <w:rPr>
                <w:rFonts w:ascii="Times New Roman" w:hAnsi="Times New Roman"/>
              </w:rPr>
              <w:t>Составление технической документации на модель</w:t>
            </w:r>
          </w:p>
          <w:p w14:paraId="03ABE8E4" w14:textId="77777777" w:rsidR="00A82DDD" w:rsidRPr="007C12FF" w:rsidRDefault="00A82DDD" w:rsidP="00A82DDD">
            <w:pPr>
              <w:numPr>
                <w:ilvl w:val="0"/>
                <w:numId w:val="17"/>
              </w:numPr>
              <w:tabs>
                <w:tab w:val="left" w:pos="317"/>
              </w:tabs>
              <w:spacing w:after="0" w:line="240" w:lineRule="auto"/>
              <w:ind w:left="0" w:firstLine="0"/>
              <w:jc w:val="both"/>
              <w:rPr>
                <w:rFonts w:ascii="Times New Roman" w:hAnsi="Times New Roman"/>
                <w:b/>
              </w:rPr>
            </w:pPr>
            <w:r w:rsidRPr="007C12FF">
              <w:rPr>
                <w:rFonts w:ascii="Times New Roman" w:hAnsi="Times New Roman"/>
              </w:rPr>
              <w:t>Осуществление авторского надзора за реализацией конструкторских решений в производстве.</w:t>
            </w:r>
          </w:p>
        </w:tc>
        <w:tc>
          <w:tcPr>
            <w:tcW w:w="486" w:type="pct"/>
          </w:tcPr>
          <w:p w14:paraId="75122999" w14:textId="52BAA4C9" w:rsidR="00A82DDD" w:rsidRPr="002C669A" w:rsidRDefault="005178A9" w:rsidP="00A82DDD">
            <w:pPr>
              <w:spacing w:after="0"/>
              <w:jc w:val="center"/>
              <w:rPr>
                <w:rFonts w:ascii="Times New Roman" w:hAnsi="Times New Roman"/>
                <w:b/>
                <w:iCs/>
              </w:rPr>
            </w:pPr>
            <w:r>
              <w:rPr>
                <w:rFonts w:ascii="Times New Roman" w:hAnsi="Times New Roman"/>
                <w:b/>
                <w:bCs/>
                <w:iCs/>
              </w:rPr>
              <w:t>72</w:t>
            </w:r>
          </w:p>
        </w:tc>
        <w:tc>
          <w:tcPr>
            <w:tcW w:w="432" w:type="pct"/>
          </w:tcPr>
          <w:p w14:paraId="3E4F0936" w14:textId="4C71335D" w:rsidR="00A82DDD" w:rsidRPr="002C669A" w:rsidRDefault="00A82DDD" w:rsidP="00A82DDD">
            <w:pPr>
              <w:spacing w:after="0"/>
              <w:jc w:val="center"/>
              <w:rPr>
                <w:rFonts w:ascii="Times New Roman" w:hAnsi="Times New Roman"/>
                <w:b/>
                <w:bCs/>
                <w:iCs/>
              </w:rPr>
            </w:pPr>
            <w:r w:rsidRPr="002C669A">
              <w:rPr>
                <w:rFonts w:ascii="Times New Roman" w:hAnsi="Times New Roman"/>
                <w:b/>
                <w:bCs/>
                <w:iCs/>
              </w:rPr>
              <w:t>72</w:t>
            </w:r>
          </w:p>
        </w:tc>
        <w:tc>
          <w:tcPr>
            <w:tcW w:w="509" w:type="pct"/>
          </w:tcPr>
          <w:p w14:paraId="14A20797" w14:textId="77777777" w:rsidR="00A82DDD" w:rsidRPr="007C12FF" w:rsidRDefault="00A82DDD" w:rsidP="00A82DDD">
            <w:pPr>
              <w:spacing w:after="0"/>
              <w:jc w:val="center"/>
              <w:rPr>
                <w:rFonts w:ascii="Times New Roman" w:hAnsi="Times New Roman"/>
                <w:b/>
                <w:bCs/>
                <w:i/>
              </w:rPr>
            </w:pPr>
          </w:p>
        </w:tc>
        <w:tc>
          <w:tcPr>
            <w:tcW w:w="507" w:type="pct"/>
          </w:tcPr>
          <w:p w14:paraId="07ED31DE" w14:textId="77777777" w:rsidR="00A82DDD" w:rsidRPr="007C12FF" w:rsidRDefault="00A82DDD" w:rsidP="00A82DDD">
            <w:pPr>
              <w:spacing w:after="0"/>
              <w:jc w:val="center"/>
              <w:rPr>
                <w:rFonts w:ascii="Times New Roman" w:hAnsi="Times New Roman"/>
                <w:b/>
                <w:bCs/>
                <w:i/>
              </w:rPr>
            </w:pPr>
          </w:p>
        </w:tc>
      </w:tr>
      <w:tr w:rsidR="00A82DDD" w:rsidRPr="00315F34" w14:paraId="4805AAE4" w14:textId="18A3E767" w:rsidTr="001739FC">
        <w:trPr>
          <w:trHeight w:val="463"/>
        </w:trPr>
        <w:tc>
          <w:tcPr>
            <w:tcW w:w="3066" w:type="pct"/>
            <w:gridSpan w:val="2"/>
          </w:tcPr>
          <w:p w14:paraId="1D10DB66" w14:textId="77777777" w:rsidR="00A82DDD" w:rsidRPr="007C12FF" w:rsidRDefault="00A82DDD" w:rsidP="00A82DDD">
            <w:pPr>
              <w:spacing w:after="0"/>
              <w:rPr>
                <w:rFonts w:ascii="Times New Roman" w:hAnsi="Times New Roman"/>
                <w:b/>
                <w:bCs/>
              </w:rPr>
            </w:pPr>
            <w:r w:rsidRPr="007C12FF">
              <w:rPr>
                <w:rFonts w:ascii="Times New Roman" w:hAnsi="Times New Roman"/>
                <w:b/>
                <w:bCs/>
              </w:rPr>
              <w:t>Промежуточная аттестация</w:t>
            </w:r>
          </w:p>
        </w:tc>
        <w:tc>
          <w:tcPr>
            <w:tcW w:w="486" w:type="pct"/>
            <w:vAlign w:val="center"/>
          </w:tcPr>
          <w:p w14:paraId="2ABDA23C" w14:textId="49875A1D" w:rsidR="00A82DDD" w:rsidRPr="007C12FF" w:rsidRDefault="00A82DDD" w:rsidP="00A82DDD">
            <w:pPr>
              <w:spacing w:after="0"/>
              <w:jc w:val="center"/>
              <w:rPr>
                <w:rFonts w:ascii="Times New Roman" w:hAnsi="Times New Roman"/>
                <w:bCs/>
              </w:rPr>
            </w:pPr>
          </w:p>
        </w:tc>
        <w:tc>
          <w:tcPr>
            <w:tcW w:w="432" w:type="pct"/>
          </w:tcPr>
          <w:p w14:paraId="311C4EDF" w14:textId="77777777" w:rsidR="00A82DDD" w:rsidRPr="007C12FF" w:rsidRDefault="00A82DDD" w:rsidP="00A82DDD">
            <w:pPr>
              <w:spacing w:after="0"/>
              <w:jc w:val="center"/>
              <w:rPr>
                <w:rFonts w:ascii="Times New Roman" w:hAnsi="Times New Roman"/>
                <w:bCs/>
              </w:rPr>
            </w:pPr>
          </w:p>
        </w:tc>
        <w:tc>
          <w:tcPr>
            <w:tcW w:w="509" w:type="pct"/>
          </w:tcPr>
          <w:p w14:paraId="59649702" w14:textId="77777777" w:rsidR="00A82DDD" w:rsidRPr="007C12FF" w:rsidRDefault="00A82DDD" w:rsidP="00A82DDD">
            <w:pPr>
              <w:spacing w:after="0"/>
              <w:jc w:val="center"/>
              <w:rPr>
                <w:rFonts w:ascii="Times New Roman" w:hAnsi="Times New Roman"/>
                <w:bCs/>
              </w:rPr>
            </w:pPr>
          </w:p>
        </w:tc>
        <w:tc>
          <w:tcPr>
            <w:tcW w:w="507" w:type="pct"/>
          </w:tcPr>
          <w:p w14:paraId="62F116CF" w14:textId="77777777" w:rsidR="00A82DDD" w:rsidRPr="007C12FF" w:rsidRDefault="00A82DDD" w:rsidP="00A82DDD">
            <w:pPr>
              <w:spacing w:after="0"/>
              <w:jc w:val="center"/>
              <w:rPr>
                <w:rFonts w:ascii="Times New Roman" w:hAnsi="Times New Roman"/>
                <w:bCs/>
              </w:rPr>
            </w:pPr>
          </w:p>
        </w:tc>
      </w:tr>
      <w:tr w:rsidR="00A82DDD" w:rsidRPr="00315F34" w14:paraId="1595D98A" w14:textId="5604EC79" w:rsidTr="001739FC">
        <w:tc>
          <w:tcPr>
            <w:tcW w:w="3066" w:type="pct"/>
            <w:gridSpan w:val="2"/>
          </w:tcPr>
          <w:p w14:paraId="1C79D787" w14:textId="77777777" w:rsidR="00A82DDD" w:rsidRPr="007C12FF" w:rsidRDefault="00A82DDD" w:rsidP="00A82DDD">
            <w:pPr>
              <w:spacing w:after="0"/>
              <w:rPr>
                <w:rFonts w:ascii="Times New Roman" w:hAnsi="Times New Roman"/>
                <w:b/>
                <w:bCs/>
              </w:rPr>
            </w:pPr>
            <w:r w:rsidRPr="007C12FF">
              <w:rPr>
                <w:rFonts w:ascii="Times New Roman" w:hAnsi="Times New Roman"/>
                <w:b/>
                <w:bCs/>
              </w:rPr>
              <w:t>Всего</w:t>
            </w:r>
          </w:p>
        </w:tc>
        <w:tc>
          <w:tcPr>
            <w:tcW w:w="486" w:type="pct"/>
            <w:vAlign w:val="center"/>
          </w:tcPr>
          <w:p w14:paraId="094E22B3" w14:textId="77C9B8B7" w:rsidR="00A82DDD" w:rsidRPr="007C12FF" w:rsidRDefault="00A82DDD" w:rsidP="00A82DDD">
            <w:pPr>
              <w:spacing w:after="0"/>
              <w:jc w:val="center"/>
              <w:rPr>
                <w:rFonts w:ascii="Times New Roman" w:hAnsi="Times New Roman"/>
                <w:b/>
                <w:iCs/>
              </w:rPr>
            </w:pPr>
            <w:r>
              <w:rPr>
                <w:rFonts w:ascii="Times New Roman" w:hAnsi="Times New Roman"/>
                <w:b/>
                <w:iCs/>
              </w:rPr>
              <w:t>252</w:t>
            </w:r>
          </w:p>
        </w:tc>
        <w:tc>
          <w:tcPr>
            <w:tcW w:w="432" w:type="pct"/>
          </w:tcPr>
          <w:p w14:paraId="7FC6C729" w14:textId="1EEA3652" w:rsidR="00A82DDD" w:rsidRPr="007C12FF" w:rsidRDefault="00A82DDD" w:rsidP="00A82DDD">
            <w:pPr>
              <w:spacing w:after="0"/>
              <w:jc w:val="center"/>
              <w:rPr>
                <w:rFonts w:ascii="Times New Roman" w:hAnsi="Times New Roman"/>
                <w:b/>
                <w:iCs/>
              </w:rPr>
            </w:pPr>
            <w:r>
              <w:rPr>
                <w:rFonts w:ascii="Times New Roman" w:hAnsi="Times New Roman"/>
                <w:b/>
                <w:iCs/>
              </w:rPr>
              <w:t>474</w:t>
            </w:r>
          </w:p>
        </w:tc>
        <w:tc>
          <w:tcPr>
            <w:tcW w:w="509" w:type="pct"/>
          </w:tcPr>
          <w:p w14:paraId="7E22B36E" w14:textId="77777777" w:rsidR="00A82DDD" w:rsidRPr="007C12FF" w:rsidRDefault="00A82DDD" w:rsidP="00A82DDD">
            <w:pPr>
              <w:spacing w:after="0"/>
              <w:jc w:val="center"/>
              <w:rPr>
                <w:rFonts w:ascii="Times New Roman" w:hAnsi="Times New Roman"/>
                <w:b/>
                <w:iCs/>
              </w:rPr>
            </w:pPr>
          </w:p>
        </w:tc>
        <w:tc>
          <w:tcPr>
            <w:tcW w:w="507" w:type="pct"/>
          </w:tcPr>
          <w:p w14:paraId="15F0BFAB" w14:textId="77777777" w:rsidR="00A82DDD" w:rsidRPr="007C12FF" w:rsidRDefault="00A82DDD" w:rsidP="00A82DDD">
            <w:pPr>
              <w:spacing w:after="0"/>
              <w:jc w:val="center"/>
              <w:rPr>
                <w:rFonts w:ascii="Times New Roman" w:hAnsi="Times New Roman"/>
                <w:b/>
                <w:iCs/>
              </w:rPr>
            </w:pPr>
          </w:p>
        </w:tc>
      </w:tr>
    </w:tbl>
    <w:p w14:paraId="30C73290" w14:textId="77777777" w:rsidR="00537E6D" w:rsidRPr="00315F34" w:rsidRDefault="00537E6D" w:rsidP="00537E6D">
      <w:pPr>
        <w:suppressAutoHyphens/>
        <w:rPr>
          <w:rFonts w:ascii="Times New Roman" w:hAnsi="Times New Roman"/>
          <w:i/>
        </w:rPr>
      </w:pPr>
    </w:p>
    <w:p w14:paraId="64EB9753" w14:textId="77777777" w:rsidR="00537E6D" w:rsidRPr="00315F34" w:rsidRDefault="00537E6D" w:rsidP="00537E6D">
      <w:pPr>
        <w:rPr>
          <w:rFonts w:ascii="Times New Roman" w:hAnsi="Times New Roman"/>
          <w:i/>
        </w:rPr>
        <w:sectPr w:rsidR="00537E6D" w:rsidRPr="00315F34" w:rsidSect="00627F73">
          <w:pgSz w:w="16840" w:h="11907" w:orient="landscape"/>
          <w:pgMar w:top="1134" w:right="567" w:bottom="1134" w:left="1701" w:header="709" w:footer="709" w:gutter="0"/>
          <w:cols w:space="720"/>
        </w:sectPr>
      </w:pPr>
    </w:p>
    <w:p w14:paraId="3D194343"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D3641B3" w14:textId="77777777" w:rsidR="00537E6D" w:rsidRPr="00315F34" w:rsidRDefault="00537E6D" w:rsidP="00537E6D">
      <w:pPr>
        <w:spacing w:after="0"/>
        <w:ind w:firstLine="709"/>
        <w:rPr>
          <w:rFonts w:ascii="Times New Roman" w:hAnsi="Times New Roman"/>
          <w:b/>
          <w:bCs/>
          <w:sz w:val="24"/>
          <w:szCs w:val="24"/>
        </w:rPr>
      </w:pPr>
    </w:p>
    <w:p w14:paraId="75833A21"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09479E3" w14:textId="1D2AB788" w:rsidR="00836568" w:rsidRDefault="00537E6D" w:rsidP="00836568">
      <w:pPr>
        <w:suppressAutoHyphens/>
        <w:spacing w:after="0"/>
        <w:ind w:firstLine="709"/>
        <w:jc w:val="both"/>
        <w:rPr>
          <w:rFonts w:ascii="Times New Roman" w:hAnsi="Times New Roman"/>
          <w:sz w:val="24"/>
          <w:szCs w:val="24"/>
        </w:rPr>
      </w:pPr>
      <w:r w:rsidRPr="000D7ADF">
        <w:rPr>
          <w:rFonts w:ascii="Times New Roman" w:hAnsi="Times New Roman"/>
          <w:bCs/>
          <w:sz w:val="24"/>
          <w:szCs w:val="24"/>
        </w:rPr>
        <w:t>Кабинет «Конструирования и моделирования швейных изделий», оснащенный</w:t>
      </w:r>
      <w:r w:rsidR="00836568">
        <w:rPr>
          <w:rFonts w:ascii="Times New Roman" w:hAnsi="Times New Roman"/>
          <w:bCs/>
          <w:sz w:val="24"/>
          <w:szCs w:val="24"/>
        </w:rPr>
        <w:t xml:space="preserve"> </w:t>
      </w:r>
      <w:r w:rsidR="00836568">
        <w:rPr>
          <w:rFonts w:ascii="Times New Roman" w:hAnsi="Times New Roman"/>
          <w:sz w:val="24"/>
          <w:szCs w:val="24"/>
        </w:rPr>
        <w:t xml:space="preserve">в соответствии с </w:t>
      </w:r>
      <w:r w:rsidR="00836568" w:rsidRPr="006D1322">
        <w:rPr>
          <w:rFonts w:ascii="Times New Roman" w:hAnsi="Times New Roman"/>
          <w:sz w:val="24"/>
          <w:szCs w:val="24"/>
        </w:rPr>
        <w:t>п. 6.1.1.</w:t>
      </w:r>
      <w:r w:rsidR="00836568">
        <w:rPr>
          <w:rFonts w:ascii="Times New Roman" w:hAnsi="Times New Roman"/>
          <w:sz w:val="24"/>
          <w:szCs w:val="24"/>
        </w:rPr>
        <w:t>2</w:t>
      </w:r>
      <w:r w:rsidR="00836568" w:rsidRPr="006D1322">
        <w:rPr>
          <w:rFonts w:ascii="Times New Roman" w:hAnsi="Times New Roman"/>
          <w:sz w:val="24"/>
          <w:szCs w:val="24"/>
        </w:rPr>
        <w:t xml:space="preserve"> образовательной программы </w:t>
      </w:r>
      <w:r w:rsidR="00836568" w:rsidRPr="006B68F5">
        <w:rPr>
          <w:rFonts w:ascii="Times New Roman" w:hAnsi="Times New Roman"/>
          <w:sz w:val="24"/>
          <w:szCs w:val="24"/>
        </w:rPr>
        <w:t>по специальности</w:t>
      </w:r>
      <w:r w:rsidR="00836568">
        <w:rPr>
          <w:rFonts w:ascii="Times New Roman" w:hAnsi="Times New Roman"/>
          <w:sz w:val="24"/>
          <w:szCs w:val="24"/>
        </w:rPr>
        <w:t xml:space="preserve"> </w:t>
      </w:r>
      <w:r w:rsidR="00836568">
        <w:rPr>
          <w:rFonts w:ascii="Times New Roman" w:hAnsi="Times New Roman"/>
          <w:bCs/>
          <w:sz w:val="24"/>
          <w:szCs w:val="24"/>
        </w:rPr>
        <w:t>29</w:t>
      </w:r>
      <w:r w:rsidR="00836568" w:rsidRPr="00CC4F36">
        <w:rPr>
          <w:rFonts w:ascii="Times New Roman" w:hAnsi="Times New Roman"/>
          <w:bCs/>
          <w:sz w:val="24"/>
          <w:szCs w:val="24"/>
        </w:rPr>
        <w:t xml:space="preserve">.02.10 </w:t>
      </w:r>
      <w:r w:rsidR="00836568">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836568" w:rsidRPr="00CC4F36">
        <w:rPr>
          <w:rFonts w:ascii="Times New Roman" w:hAnsi="Times New Roman"/>
          <w:bCs/>
          <w:sz w:val="24"/>
          <w:szCs w:val="24"/>
        </w:rPr>
        <w:t>(по отраслям)</w:t>
      </w:r>
      <w:r w:rsidR="00836568">
        <w:rPr>
          <w:rFonts w:ascii="Times New Roman" w:hAnsi="Times New Roman"/>
          <w:bCs/>
          <w:sz w:val="24"/>
          <w:szCs w:val="24"/>
        </w:rPr>
        <w:t>.</w:t>
      </w:r>
      <w:r w:rsidR="00836568">
        <w:rPr>
          <w:rFonts w:ascii="Times New Roman" w:hAnsi="Times New Roman"/>
          <w:sz w:val="24"/>
          <w:szCs w:val="24"/>
        </w:rPr>
        <w:t xml:space="preserve"> </w:t>
      </w:r>
    </w:p>
    <w:p w14:paraId="48D3525B" w14:textId="494BE302" w:rsidR="00537E6D" w:rsidRDefault="00537E6D" w:rsidP="00836568">
      <w:pPr>
        <w:suppressAutoHyphens/>
        <w:spacing w:after="0"/>
        <w:ind w:firstLine="709"/>
        <w:jc w:val="both"/>
        <w:rPr>
          <w:rFonts w:ascii="Times New Roman" w:hAnsi="Times New Roman"/>
          <w:bCs/>
          <w:i/>
          <w:sz w:val="24"/>
          <w:szCs w:val="24"/>
        </w:rPr>
      </w:pPr>
      <w:r w:rsidRPr="000D7ADF">
        <w:rPr>
          <w:rFonts w:ascii="Times New Roman" w:hAnsi="Times New Roman"/>
          <w:bCs/>
          <w:sz w:val="24"/>
          <w:szCs w:val="24"/>
        </w:rPr>
        <w:t>Лаборатории «Автоматизированного проектирования швейных изделий»</w:t>
      </w:r>
      <w:r>
        <w:rPr>
          <w:bCs/>
        </w:rPr>
        <w:t xml:space="preserve">, </w:t>
      </w:r>
      <w:r>
        <w:rPr>
          <w:rFonts w:ascii="Times New Roman" w:hAnsi="Times New Roman"/>
          <w:bCs/>
          <w:sz w:val="24"/>
          <w:szCs w:val="24"/>
        </w:rPr>
        <w:t xml:space="preserve">оснащенные в соответствии с п. 6.1.2.3 </w:t>
      </w:r>
      <w:r w:rsidR="00836568">
        <w:rPr>
          <w:rFonts w:ascii="Times New Roman" w:hAnsi="Times New Roman"/>
          <w:bCs/>
          <w:sz w:val="24"/>
          <w:szCs w:val="24"/>
        </w:rPr>
        <w:t xml:space="preserve">ПОП-П </w:t>
      </w:r>
      <w:r>
        <w:rPr>
          <w:rFonts w:ascii="Times New Roman" w:hAnsi="Times New Roman"/>
          <w:bCs/>
          <w:sz w:val="24"/>
          <w:szCs w:val="24"/>
        </w:rPr>
        <w:t xml:space="preserve">по </w:t>
      </w:r>
      <w:r w:rsidRPr="000D7ADF">
        <w:rPr>
          <w:rFonts w:ascii="Times New Roman" w:hAnsi="Times New Roman"/>
          <w:bCs/>
          <w:iCs/>
          <w:sz w:val="24"/>
          <w:szCs w:val="24"/>
        </w:rPr>
        <w:t>специальности</w:t>
      </w:r>
      <w:r>
        <w:rPr>
          <w:rFonts w:ascii="Times New Roman" w:hAnsi="Times New Roman"/>
          <w:bCs/>
          <w:iCs/>
          <w:sz w:val="24"/>
          <w:szCs w:val="24"/>
        </w:rPr>
        <w:t>.</w:t>
      </w:r>
    </w:p>
    <w:p w14:paraId="6E0B4373" w14:textId="7098B3A9" w:rsidR="00537E6D" w:rsidRPr="000D7ADF" w:rsidRDefault="00537E6D" w:rsidP="00537E6D">
      <w:pPr>
        <w:suppressAutoHyphens/>
        <w:spacing w:after="0"/>
        <w:ind w:firstLine="709"/>
        <w:jc w:val="both"/>
        <w:rPr>
          <w:rFonts w:ascii="Times New Roman" w:hAnsi="Times New Roman"/>
          <w:bCs/>
          <w:sz w:val="24"/>
          <w:szCs w:val="24"/>
        </w:rPr>
      </w:pPr>
      <w:r w:rsidRPr="000D7ADF">
        <w:rPr>
          <w:rFonts w:ascii="Times New Roman" w:hAnsi="Times New Roman"/>
          <w:bCs/>
          <w:sz w:val="24"/>
          <w:szCs w:val="24"/>
        </w:rPr>
        <w:t>Мастерская «Швейная» оснащенная</w:t>
      </w:r>
      <w:r>
        <w:rPr>
          <w:rFonts w:ascii="Times New Roman" w:hAnsi="Times New Roman"/>
          <w:bCs/>
          <w:sz w:val="24"/>
          <w:szCs w:val="24"/>
        </w:rPr>
        <w:t xml:space="preserve"> оснащенные в соответствии с п. 6.1.2.4 </w:t>
      </w:r>
      <w:r w:rsidR="00836568">
        <w:rPr>
          <w:rFonts w:ascii="Times New Roman" w:hAnsi="Times New Roman"/>
          <w:bCs/>
          <w:sz w:val="24"/>
          <w:szCs w:val="24"/>
        </w:rPr>
        <w:t>ПОП-П</w:t>
      </w:r>
      <w:r>
        <w:rPr>
          <w:rFonts w:ascii="Times New Roman" w:hAnsi="Times New Roman"/>
          <w:bCs/>
          <w:sz w:val="24"/>
          <w:szCs w:val="24"/>
        </w:rPr>
        <w:t xml:space="preserve"> по </w:t>
      </w:r>
      <w:r w:rsidRPr="000D7ADF">
        <w:rPr>
          <w:rFonts w:ascii="Times New Roman" w:hAnsi="Times New Roman"/>
          <w:bCs/>
          <w:iCs/>
          <w:sz w:val="24"/>
          <w:szCs w:val="24"/>
        </w:rPr>
        <w:t>специальности</w:t>
      </w:r>
      <w:r>
        <w:rPr>
          <w:rFonts w:ascii="Times New Roman" w:hAnsi="Times New Roman"/>
          <w:bCs/>
          <w:iCs/>
          <w:sz w:val="24"/>
          <w:szCs w:val="24"/>
        </w:rPr>
        <w:t>.</w:t>
      </w:r>
    </w:p>
    <w:p w14:paraId="41277D2D" w14:textId="55B8DC01" w:rsidR="00537E6D" w:rsidRPr="000D7ADF" w:rsidRDefault="00537E6D" w:rsidP="00537E6D">
      <w:pPr>
        <w:suppressAutoHyphens/>
        <w:spacing w:after="0"/>
        <w:ind w:firstLine="709"/>
        <w:jc w:val="both"/>
        <w:rPr>
          <w:rFonts w:ascii="Times New Roman" w:hAnsi="Times New Roman"/>
          <w:bCs/>
          <w:sz w:val="24"/>
          <w:szCs w:val="24"/>
        </w:rPr>
      </w:pPr>
      <w:r w:rsidRPr="000D7ADF">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0D7ADF">
        <w:rPr>
          <w:rFonts w:ascii="Times New Roman" w:hAnsi="Times New Roman"/>
          <w:bCs/>
          <w:sz w:val="24"/>
          <w:szCs w:val="24"/>
        </w:rPr>
        <w:t xml:space="preserve"> </w:t>
      </w:r>
      <w:r w:rsidR="00836568">
        <w:rPr>
          <w:rFonts w:ascii="Times New Roman" w:hAnsi="Times New Roman"/>
          <w:bCs/>
          <w:sz w:val="24"/>
          <w:szCs w:val="24"/>
        </w:rPr>
        <w:t xml:space="preserve">ПОП-П </w:t>
      </w:r>
      <w:r w:rsidRPr="000D7ADF">
        <w:rPr>
          <w:rFonts w:ascii="Times New Roman" w:hAnsi="Times New Roman"/>
          <w:bCs/>
          <w:sz w:val="24"/>
          <w:szCs w:val="24"/>
        </w:rPr>
        <w:t>по специальности.</w:t>
      </w:r>
    </w:p>
    <w:p w14:paraId="22F9FE7E" w14:textId="77777777" w:rsidR="00537E6D" w:rsidRPr="00315F34" w:rsidRDefault="00537E6D" w:rsidP="00537E6D">
      <w:pPr>
        <w:suppressAutoHyphens/>
        <w:spacing w:after="0"/>
        <w:ind w:firstLine="709"/>
        <w:jc w:val="both"/>
        <w:rPr>
          <w:rFonts w:ascii="Times New Roman" w:hAnsi="Times New Roman"/>
          <w:bCs/>
          <w:i/>
          <w:sz w:val="24"/>
          <w:szCs w:val="24"/>
        </w:rPr>
      </w:pPr>
    </w:p>
    <w:p w14:paraId="6BA4E4C3"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FE90780" w14:textId="77777777" w:rsidR="00537E6D" w:rsidRPr="00315F34" w:rsidRDefault="00537E6D" w:rsidP="00537E6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D17A51" w14:textId="77777777" w:rsidR="00537E6D" w:rsidRPr="00315F34" w:rsidRDefault="00537E6D" w:rsidP="00537E6D">
      <w:pPr>
        <w:spacing w:after="0"/>
        <w:ind w:firstLine="709"/>
        <w:contextualSpacing/>
        <w:rPr>
          <w:rFonts w:ascii="Times New Roman" w:hAnsi="Times New Roman"/>
          <w:sz w:val="24"/>
          <w:szCs w:val="24"/>
        </w:rPr>
      </w:pPr>
    </w:p>
    <w:p w14:paraId="144E2D7A" w14:textId="77777777" w:rsidR="00537E6D" w:rsidRPr="00A20A42" w:rsidRDefault="00537E6D" w:rsidP="00537E6D">
      <w:pPr>
        <w:pStyle w:val="ae"/>
        <w:spacing w:before="0" w:after="0" w:line="276" w:lineRule="auto"/>
        <w:ind w:left="0" w:firstLine="709"/>
        <w:contextualSpacing/>
        <w:jc w:val="both"/>
        <w:rPr>
          <w:b/>
        </w:rPr>
      </w:pPr>
      <w:r w:rsidRPr="00A20A42">
        <w:rPr>
          <w:b/>
        </w:rPr>
        <w:t>3.2.1. Основные печатные издания</w:t>
      </w:r>
    </w:p>
    <w:p w14:paraId="16334FB4" w14:textId="77777777" w:rsidR="00537E6D" w:rsidRPr="00A20A42" w:rsidRDefault="00537E6D" w:rsidP="00DA5F1E">
      <w:pPr>
        <w:pStyle w:val="ae"/>
        <w:numPr>
          <w:ilvl w:val="0"/>
          <w:numId w:val="6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bookmarkStart w:id="31" w:name="_Hlk42673350"/>
      <w:bookmarkStart w:id="32" w:name="_Hlk42671747"/>
      <w:r w:rsidRPr="00A20A42">
        <w:rPr>
          <w:bCs/>
        </w:rPr>
        <w:t xml:space="preserve">Конструирование швейных изделий. Практика, теория, контроль: учебник/ М.Р. Вилкова, С.В. </w:t>
      </w:r>
      <w:proofErr w:type="spellStart"/>
      <w:r w:rsidRPr="00A20A42">
        <w:rPr>
          <w:bCs/>
        </w:rPr>
        <w:t>Степанидина</w:t>
      </w:r>
      <w:proofErr w:type="spellEnd"/>
      <w:r w:rsidRPr="00A20A42">
        <w:rPr>
          <w:bCs/>
        </w:rPr>
        <w:t xml:space="preserve">, </w:t>
      </w:r>
      <w:r w:rsidRPr="00A20A42">
        <w:t>–</w:t>
      </w:r>
      <w:r w:rsidRPr="00A20A42">
        <w:rPr>
          <w:bCs/>
        </w:rPr>
        <w:t xml:space="preserve"> Москва: КНОРУС, 2021 – 358 с – </w:t>
      </w:r>
      <w:r w:rsidRPr="00A20A42">
        <w:rPr>
          <w:shd w:val="clear" w:color="auto" w:fill="FFFFFF"/>
        </w:rPr>
        <w:t>ISBN 978-5-406-06113-8</w:t>
      </w:r>
    </w:p>
    <w:p w14:paraId="49857093" w14:textId="77777777" w:rsidR="00537E6D" w:rsidRPr="00A20A42" w:rsidRDefault="00537E6D" w:rsidP="00DA5F1E">
      <w:pPr>
        <w:pStyle w:val="ae"/>
        <w:numPr>
          <w:ilvl w:val="0"/>
          <w:numId w:val="6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A20A42">
        <w:rPr>
          <w:bCs/>
        </w:rPr>
        <w:t>Косинец</w:t>
      </w:r>
      <w:proofErr w:type="spellEnd"/>
      <w:r w:rsidRPr="00A20A42">
        <w:rPr>
          <w:bCs/>
        </w:rPr>
        <w:t xml:space="preserve"> И.Б. Проведение примерки изделий на фигуре заказчика. Учебник./ И.Б. </w:t>
      </w:r>
      <w:proofErr w:type="spellStart"/>
      <w:r w:rsidRPr="00A20A42">
        <w:rPr>
          <w:bCs/>
        </w:rPr>
        <w:t>Косинец</w:t>
      </w:r>
      <w:proofErr w:type="spellEnd"/>
      <w:r w:rsidRPr="00A20A42">
        <w:rPr>
          <w:bCs/>
        </w:rPr>
        <w:t>. – Москва: Академия, 2019 – 192 с. – ISBN978-5-4468-3970-4</w:t>
      </w:r>
    </w:p>
    <w:p w14:paraId="1F3C9C7C" w14:textId="77777777" w:rsidR="00537E6D" w:rsidRPr="00A20A42" w:rsidRDefault="00537E6D" w:rsidP="00DA5F1E">
      <w:pPr>
        <w:pStyle w:val="ae"/>
        <w:numPr>
          <w:ilvl w:val="0"/>
          <w:numId w:val="6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A20A42">
        <w:rPr>
          <w:bCs/>
        </w:rPr>
        <w:t>Кочесова</w:t>
      </w:r>
      <w:proofErr w:type="spellEnd"/>
      <w:r w:rsidRPr="00A20A42">
        <w:rPr>
          <w:bCs/>
        </w:rPr>
        <w:t xml:space="preserve"> Л.В., Коваленко Е.В.: Конструирование швейных изделий. Проектирование современных швейных изделий на индивидуальную фигуру/</w:t>
      </w:r>
      <w:proofErr w:type="spellStart"/>
      <w:r w:rsidRPr="00A20A42">
        <w:rPr>
          <w:bCs/>
        </w:rPr>
        <w:t>Кочесова</w:t>
      </w:r>
      <w:proofErr w:type="spellEnd"/>
      <w:r w:rsidRPr="00A20A42">
        <w:rPr>
          <w:bCs/>
        </w:rPr>
        <w:t xml:space="preserve"> Л.В., Коваленко Е.В. – Москва: «Форум», 2019 – 391 с. – ISBN978-5-0009-413-7</w:t>
      </w:r>
    </w:p>
    <w:p w14:paraId="734BF5CB" w14:textId="77777777" w:rsidR="00537E6D" w:rsidRPr="00A20A42" w:rsidRDefault="00537E6D" w:rsidP="00DA5F1E">
      <w:pPr>
        <w:pStyle w:val="ae"/>
        <w:numPr>
          <w:ilvl w:val="0"/>
          <w:numId w:val="6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proofErr w:type="spellStart"/>
      <w:r w:rsidRPr="00A20A42">
        <w:rPr>
          <w:bCs/>
        </w:rPr>
        <w:t>Махоткина</w:t>
      </w:r>
      <w:proofErr w:type="spellEnd"/>
      <w:r w:rsidRPr="00A20A42">
        <w:rPr>
          <w:bCs/>
        </w:rPr>
        <w:t xml:space="preserve"> Л.Ю., Никитина Л.Л., Гаврилова О.Е. Конструирование изделий легкой промышленности: конструирование швейных изделий: учебник/ </w:t>
      </w:r>
      <w:proofErr w:type="spellStart"/>
      <w:r w:rsidRPr="00A20A42">
        <w:rPr>
          <w:bCs/>
        </w:rPr>
        <w:t>Махоткина</w:t>
      </w:r>
      <w:proofErr w:type="spellEnd"/>
      <w:r w:rsidRPr="00A20A42">
        <w:rPr>
          <w:bCs/>
        </w:rPr>
        <w:t xml:space="preserve"> Л.Ю., Никитина Л.Л., Гаврилова О.Е. – Москва: ФОРУМ, 2019 – 324 с. – ISBN978-5-16-014930-1</w:t>
      </w:r>
    </w:p>
    <w:p w14:paraId="44216827" w14:textId="77777777" w:rsidR="00537E6D" w:rsidRPr="00A20A42" w:rsidRDefault="00537E6D" w:rsidP="00DA5F1E">
      <w:pPr>
        <w:pStyle w:val="ae"/>
        <w:numPr>
          <w:ilvl w:val="0"/>
          <w:numId w:val="6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A20A42">
        <w:rPr>
          <w:bCs/>
        </w:rPr>
        <w:t>Романова Л.А.: Конструирование и моделирование женской одежды. Практикум. Учебно-методическое пособие. – Санкт-Петербург: Лань, 2021 – 416 с. – ISBN978-5-8114-8925-1</w:t>
      </w:r>
    </w:p>
    <w:p w14:paraId="50A5804D" w14:textId="77777777" w:rsidR="00537E6D" w:rsidRPr="00A20A42" w:rsidRDefault="00537E6D" w:rsidP="00DA5F1E">
      <w:pPr>
        <w:pStyle w:val="ae"/>
        <w:numPr>
          <w:ilvl w:val="0"/>
          <w:numId w:val="6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A20A42">
        <w:rPr>
          <w:bCs/>
        </w:rPr>
        <w:t xml:space="preserve">Шершнева Л.П., </w:t>
      </w:r>
      <w:proofErr w:type="spellStart"/>
      <w:r w:rsidRPr="00A20A42">
        <w:rPr>
          <w:bCs/>
        </w:rPr>
        <w:t>Сунаева</w:t>
      </w:r>
      <w:proofErr w:type="spellEnd"/>
      <w:r w:rsidRPr="00A20A42">
        <w:rPr>
          <w:bCs/>
        </w:rPr>
        <w:t xml:space="preserve"> С.Г. Проектирование швейных изделий в САПР – Москва: ФОРУМ, 2019 – 286 с. – ISBN 978-5-8199-0801-3</w:t>
      </w:r>
    </w:p>
    <w:bookmarkEnd w:id="31"/>
    <w:bookmarkEnd w:id="32"/>
    <w:p w14:paraId="7837E588" w14:textId="77777777" w:rsidR="00537E6D" w:rsidRPr="00A20A42" w:rsidRDefault="00537E6D" w:rsidP="00537E6D">
      <w:pPr>
        <w:suppressAutoHyphens/>
        <w:ind w:firstLine="709"/>
        <w:contextualSpacing/>
        <w:jc w:val="both"/>
        <w:rPr>
          <w:rFonts w:ascii="Times New Roman" w:hAnsi="Times New Roman"/>
          <w:bCs/>
          <w:sz w:val="24"/>
          <w:szCs w:val="24"/>
        </w:rPr>
      </w:pPr>
    </w:p>
    <w:p w14:paraId="136D9143" w14:textId="77777777" w:rsidR="00537E6D" w:rsidRPr="00A20A42" w:rsidRDefault="00537E6D" w:rsidP="00537E6D">
      <w:pPr>
        <w:spacing w:after="0"/>
        <w:ind w:firstLine="709"/>
        <w:contextualSpacing/>
        <w:jc w:val="both"/>
        <w:rPr>
          <w:rFonts w:ascii="Times New Roman" w:hAnsi="Times New Roman"/>
          <w:b/>
          <w:sz w:val="24"/>
          <w:szCs w:val="24"/>
        </w:rPr>
      </w:pPr>
      <w:r w:rsidRPr="00A20A42">
        <w:rPr>
          <w:rFonts w:ascii="Times New Roman" w:hAnsi="Times New Roman"/>
          <w:b/>
          <w:sz w:val="24"/>
          <w:szCs w:val="24"/>
        </w:rPr>
        <w:t>3.2.2. Основные электронные издания</w:t>
      </w:r>
    </w:p>
    <w:p w14:paraId="6D6A7EBE" w14:textId="77777777" w:rsidR="00537E6D" w:rsidRDefault="00537E6D" w:rsidP="00DA5F1E">
      <w:pPr>
        <w:numPr>
          <w:ilvl w:val="0"/>
          <w:numId w:val="68"/>
        </w:numPr>
        <w:tabs>
          <w:tab w:val="left" w:pos="993"/>
        </w:tabs>
        <w:suppressAutoHyphens/>
        <w:ind w:left="0" w:firstLine="709"/>
        <w:contextualSpacing/>
        <w:jc w:val="both"/>
        <w:rPr>
          <w:rFonts w:ascii="Times New Roman" w:hAnsi="Times New Roman"/>
          <w:bCs/>
          <w:sz w:val="24"/>
          <w:szCs w:val="24"/>
        </w:rPr>
      </w:pPr>
      <w:r w:rsidRPr="003401B1">
        <w:rPr>
          <w:rFonts w:ascii="Times New Roman" w:hAnsi="Times New Roman"/>
          <w:bCs/>
          <w:sz w:val="24"/>
          <w:szCs w:val="24"/>
        </w:rPr>
        <w:t xml:space="preserve">Кузьмичев, В. Е.  Конструирование швейных изделий : учебное пособие для среднего профессионального образования / В. Е. Кузьмичев, Н. И. </w:t>
      </w:r>
      <w:proofErr w:type="spellStart"/>
      <w:r w:rsidRPr="003401B1">
        <w:rPr>
          <w:rFonts w:ascii="Times New Roman" w:hAnsi="Times New Roman"/>
          <w:bCs/>
          <w:sz w:val="24"/>
          <w:szCs w:val="24"/>
        </w:rPr>
        <w:t>Ахмедулова</w:t>
      </w:r>
      <w:proofErr w:type="spellEnd"/>
      <w:r w:rsidRPr="003401B1">
        <w:rPr>
          <w:rFonts w:ascii="Times New Roman" w:hAnsi="Times New Roman"/>
          <w:bCs/>
          <w:sz w:val="24"/>
          <w:szCs w:val="24"/>
        </w:rPr>
        <w:t xml:space="preserve">, Л. П. Юдина. — 3-е изд., </w:t>
      </w:r>
      <w:proofErr w:type="spellStart"/>
      <w:r w:rsidRPr="003401B1">
        <w:rPr>
          <w:rFonts w:ascii="Times New Roman" w:hAnsi="Times New Roman"/>
          <w:bCs/>
          <w:sz w:val="24"/>
          <w:szCs w:val="24"/>
        </w:rPr>
        <w:t>испр</w:t>
      </w:r>
      <w:proofErr w:type="spellEnd"/>
      <w:r w:rsidRPr="003401B1">
        <w:rPr>
          <w:rFonts w:ascii="Times New Roman" w:hAnsi="Times New Roman"/>
          <w:bCs/>
          <w:sz w:val="24"/>
          <w:szCs w:val="24"/>
        </w:rPr>
        <w:t xml:space="preserve">. и доп. — Москва : Издательство </w:t>
      </w:r>
      <w:proofErr w:type="spellStart"/>
      <w:r w:rsidRPr="003401B1">
        <w:rPr>
          <w:rFonts w:ascii="Times New Roman" w:hAnsi="Times New Roman"/>
          <w:bCs/>
          <w:sz w:val="24"/>
          <w:szCs w:val="24"/>
        </w:rPr>
        <w:t>Юрайт</w:t>
      </w:r>
      <w:proofErr w:type="spellEnd"/>
      <w:r w:rsidRPr="003401B1">
        <w:rPr>
          <w:rFonts w:ascii="Times New Roman" w:hAnsi="Times New Roman"/>
          <w:bCs/>
          <w:sz w:val="24"/>
          <w:szCs w:val="24"/>
        </w:rPr>
        <w:t xml:space="preserve">, 2022. — 543 с. — (Профессиональное образование). — ISBN 978-5-534-06517-6. — Текст : электронный // Образовательная платформа </w:t>
      </w:r>
      <w:proofErr w:type="spellStart"/>
      <w:r w:rsidRPr="003401B1">
        <w:rPr>
          <w:rFonts w:ascii="Times New Roman" w:hAnsi="Times New Roman"/>
          <w:bCs/>
          <w:sz w:val="24"/>
          <w:szCs w:val="24"/>
        </w:rPr>
        <w:t>Юрайт</w:t>
      </w:r>
      <w:proofErr w:type="spellEnd"/>
      <w:r w:rsidRPr="003401B1">
        <w:rPr>
          <w:rFonts w:ascii="Times New Roman" w:hAnsi="Times New Roman"/>
          <w:bCs/>
          <w:sz w:val="24"/>
          <w:szCs w:val="24"/>
        </w:rPr>
        <w:t xml:space="preserve"> [сайт]. — URL: https://urait.ru/bcode/493681 </w:t>
      </w:r>
    </w:p>
    <w:p w14:paraId="298D4333" w14:textId="77777777" w:rsidR="00537E6D" w:rsidRPr="00A20A42" w:rsidRDefault="00537E6D" w:rsidP="00DA5F1E">
      <w:pPr>
        <w:numPr>
          <w:ilvl w:val="0"/>
          <w:numId w:val="68"/>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lastRenderedPageBreak/>
        <w:t>Кузьмичев В. Е. Конструирование швейных изделий: системное проектирование : учебное пособие для среднего профессионального образования / В. Е. Кузьмичев, Н. И. </w:t>
      </w:r>
      <w:proofErr w:type="spellStart"/>
      <w:r w:rsidRPr="00A20A42">
        <w:rPr>
          <w:rFonts w:ascii="Times New Roman" w:hAnsi="Times New Roman"/>
          <w:bCs/>
          <w:sz w:val="24"/>
          <w:szCs w:val="24"/>
        </w:rPr>
        <w:t>Ахмедулова</w:t>
      </w:r>
      <w:proofErr w:type="spellEnd"/>
      <w:r w:rsidRPr="00A20A42">
        <w:rPr>
          <w:rFonts w:ascii="Times New Roman" w:hAnsi="Times New Roman"/>
          <w:bCs/>
          <w:sz w:val="24"/>
          <w:szCs w:val="24"/>
        </w:rPr>
        <w:t xml:space="preserve">, Л. П. Юдина ; под научной редакцией В. Е. Кузьмичева. — 3-е изд., </w:t>
      </w:r>
      <w:proofErr w:type="spellStart"/>
      <w:r w:rsidRPr="00A20A42">
        <w:rPr>
          <w:rFonts w:ascii="Times New Roman" w:hAnsi="Times New Roman"/>
          <w:bCs/>
          <w:sz w:val="24"/>
          <w:szCs w:val="24"/>
        </w:rPr>
        <w:t>испр</w:t>
      </w:r>
      <w:proofErr w:type="spellEnd"/>
      <w:r w:rsidRPr="00A20A42">
        <w:rPr>
          <w:rFonts w:ascii="Times New Roman" w:hAnsi="Times New Roman"/>
          <w:bCs/>
          <w:sz w:val="24"/>
          <w:szCs w:val="24"/>
        </w:rPr>
        <w:t xml:space="preserve">. и доп. — Москва : Издательство </w:t>
      </w:r>
      <w:proofErr w:type="spellStart"/>
      <w:r w:rsidRPr="00A20A42">
        <w:rPr>
          <w:rFonts w:ascii="Times New Roman" w:hAnsi="Times New Roman"/>
          <w:bCs/>
          <w:sz w:val="24"/>
          <w:szCs w:val="24"/>
        </w:rPr>
        <w:t>Юрайт</w:t>
      </w:r>
      <w:proofErr w:type="spellEnd"/>
      <w:r w:rsidRPr="00A20A42">
        <w:rPr>
          <w:rFonts w:ascii="Times New Roman" w:hAnsi="Times New Roman"/>
          <w:bCs/>
          <w:sz w:val="24"/>
          <w:szCs w:val="24"/>
        </w:rPr>
        <w:t xml:space="preserve">, 2022. — 392 с. — (Профессиональное образование). — ISBN 978-5-534-08530-3. — Текст : электронный // Образовательная платформа </w:t>
      </w:r>
      <w:proofErr w:type="spellStart"/>
      <w:r w:rsidRPr="00A20A42">
        <w:rPr>
          <w:rFonts w:ascii="Times New Roman" w:hAnsi="Times New Roman"/>
          <w:bCs/>
          <w:sz w:val="24"/>
          <w:szCs w:val="24"/>
        </w:rPr>
        <w:t>Юрайт</w:t>
      </w:r>
      <w:proofErr w:type="spellEnd"/>
      <w:r w:rsidRPr="00A20A42">
        <w:rPr>
          <w:rFonts w:ascii="Times New Roman" w:hAnsi="Times New Roman"/>
          <w:bCs/>
          <w:sz w:val="24"/>
          <w:szCs w:val="24"/>
        </w:rPr>
        <w:t xml:space="preserve"> [сайт]. — URL: </w:t>
      </w:r>
      <w:hyperlink r:id="rId81" w:tgtFrame="_blank" w:history="1">
        <w:r w:rsidRPr="00A20A42">
          <w:rPr>
            <w:rFonts w:ascii="Times New Roman" w:hAnsi="Times New Roman"/>
            <w:bCs/>
            <w:sz w:val="24"/>
            <w:szCs w:val="24"/>
          </w:rPr>
          <w:t>https://urait.ru/bcode/493683</w:t>
        </w:r>
      </w:hyperlink>
    </w:p>
    <w:p w14:paraId="2B57BEE4" w14:textId="77777777" w:rsidR="00537E6D" w:rsidRPr="00A20A42" w:rsidRDefault="00537E6D" w:rsidP="00DA5F1E">
      <w:pPr>
        <w:numPr>
          <w:ilvl w:val="0"/>
          <w:numId w:val="68"/>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Романова, Л. А. Конструирование и моделирование женской одежды. Практикум : учебно-методическое пособие / Л. А. Романова. — 2-е изд., стер. — Санкт-Петербург : Лань, 2020. — 416 с. — ISBN 978-5-8114-4945-3. — Текст : электронный // Лань : электронно-библиотечная система. — URL: https://e.lanbook.com/book/129088 (дата обращения: 24.06.2022). — Режим доступа: для </w:t>
      </w:r>
      <w:proofErr w:type="spellStart"/>
      <w:r w:rsidRPr="00A20A42">
        <w:rPr>
          <w:rFonts w:ascii="Times New Roman" w:hAnsi="Times New Roman"/>
          <w:bCs/>
          <w:sz w:val="24"/>
          <w:szCs w:val="24"/>
        </w:rPr>
        <w:t>авториз</w:t>
      </w:r>
      <w:proofErr w:type="spellEnd"/>
      <w:r w:rsidRPr="00A20A42">
        <w:rPr>
          <w:rFonts w:ascii="Times New Roman" w:hAnsi="Times New Roman"/>
          <w:bCs/>
          <w:sz w:val="24"/>
          <w:szCs w:val="24"/>
        </w:rPr>
        <w:t>. пользователей.</w:t>
      </w:r>
    </w:p>
    <w:p w14:paraId="6042EF9E" w14:textId="77777777" w:rsidR="00537E6D" w:rsidRPr="00A20A42" w:rsidRDefault="00537E6D" w:rsidP="00537E6D">
      <w:pPr>
        <w:suppressAutoHyphens/>
        <w:ind w:firstLine="709"/>
        <w:contextualSpacing/>
        <w:jc w:val="both"/>
        <w:rPr>
          <w:rFonts w:ascii="Times New Roman" w:hAnsi="Times New Roman"/>
          <w:bCs/>
          <w:sz w:val="24"/>
          <w:szCs w:val="24"/>
        </w:rPr>
      </w:pPr>
    </w:p>
    <w:p w14:paraId="02EF627C" w14:textId="77777777" w:rsidR="00537E6D" w:rsidRPr="00A20A42" w:rsidRDefault="00537E6D" w:rsidP="00537E6D">
      <w:pPr>
        <w:suppressAutoHyphens/>
        <w:spacing w:after="0"/>
        <w:ind w:firstLine="709"/>
        <w:contextualSpacing/>
        <w:jc w:val="both"/>
        <w:rPr>
          <w:rFonts w:ascii="Times New Roman" w:hAnsi="Times New Roman"/>
          <w:b/>
          <w:bCs/>
          <w:sz w:val="24"/>
          <w:szCs w:val="24"/>
        </w:rPr>
      </w:pPr>
      <w:r w:rsidRPr="00A20A42">
        <w:rPr>
          <w:rFonts w:ascii="Times New Roman" w:hAnsi="Times New Roman"/>
          <w:b/>
          <w:bCs/>
          <w:sz w:val="24"/>
          <w:szCs w:val="24"/>
        </w:rPr>
        <w:t>3.2.3. Дополнительные источники</w:t>
      </w:r>
    </w:p>
    <w:p w14:paraId="34A1D99B"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Амирова Э.К. Конструирование одежды / Э.К. Амирова, [и др.]– М.: Академия, 2012. – 496 с.</w:t>
      </w:r>
    </w:p>
    <w:p w14:paraId="4025EFBE"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proofErr w:type="spellStart"/>
      <w:r w:rsidRPr="00A20A42">
        <w:rPr>
          <w:rFonts w:ascii="Times New Roman" w:hAnsi="Times New Roman"/>
          <w:bCs/>
          <w:sz w:val="24"/>
          <w:szCs w:val="24"/>
        </w:rPr>
        <w:t>Артамошина</w:t>
      </w:r>
      <w:proofErr w:type="spellEnd"/>
      <w:r w:rsidRPr="00A20A42">
        <w:rPr>
          <w:rFonts w:ascii="Times New Roman" w:hAnsi="Times New Roman"/>
          <w:bCs/>
          <w:sz w:val="24"/>
          <w:szCs w:val="24"/>
        </w:rPr>
        <w:t xml:space="preserve"> М.Н. «Информационные технологии в швейном производстве», М.: Образовательно-издательский центр «Академия»; ОАО «Московские учебники», 2013.</w:t>
      </w:r>
    </w:p>
    <w:p w14:paraId="0A6B341A"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Бадмаева Е.С., </w:t>
      </w:r>
      <w:proofErr w:type="spellStart"/>
      <w:r w:rsidRPr="00A20A42">
        <w:rPr>
          <w:rFonts w:ascii="Times New Roman" w:hAnsi="Times New Roman"/>
          <w:bCs/>
          <w:sz w:val="24"/>
          <w:szCs w:val="24"/>
        </w:rPr>
        <w:t>Бухинник</w:t>
      </w:r>
      <w:proofErr w:type="spellEnd"/>
      <w:r w:rsidRPr="00A20A42">
        <w:rPr>
          <w:rFonts w:ascii="Times New Roman" w:hAnsi="Times New Roman"/>
          <w:bCs/>
          <w:sz w:val="24"/>
          <w:szCs w:val="24"/>
        </w:rPr>
        <w:t xml:space="preserve"> В.В., </w:t>
      </w:r>
      <w:proofErr w:type="spellStart"/>
      <w:r w:rsidRPr="00A20A42">
        <w:rPr>
          <w:rFonts w:ascii="Times New Roman" w:hAnsi="Times New Roman"/>
          <w:bCs/>
          <w:sz w:val="24"/>
          <w:szCs w:val="24"/>
        </w:rPr>
        <w:t>Елинер</w:t>
      </w:r>
      <w:proofErr w:type="spellEnd"/>
      <w:r w:rsidRPr="00A20A42">
        <w:rPr>
          <w:rFonts w:ascii="Times New Roman" w:hAnsi="Times New Roman"/>
          <w:bCs/>
          <w:sz w:val="24"/>
          <w:szCs w:val="24"/>
        </w:rPr>
        <w:t xml:space="preserve"> Л.В. Компьютерное проектирование в дизайне одежды: Учебник – СПб.: Издательство Питер СПб, 2016 г. - 192 с.</w:t>
      </w:r>
    </w:p>
    <w:p w14:paraId="4DBA8862"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Бескоровайная Г.П., </w:t>
      </w:r>
      <w:proofErr w:type="spellStart"/>
      <w:r w:rsidRPr="00A20A42">
        <w:rPr>
          <w:rFonts w:ascii="Times New Roman" w:hAnsi="Times New Roman"/>
          <w:bCs/>
          <w:sz w:val="24"/>
          <w:szCs w:val="24"/>
        </w:rPr>
        <w:t>Куренова</w:t>
      </w:r>
      <w:proofErr w:type="spellEnd"/>
      <w:r w:rsidRPr="00A20A42">
        <w:rPr>
          <w:rFonts w:ascii="Times New Roman" w:hAnsi="Times New Roman"/>
          <w:bCs/>
          <w:sz w:val="24"/>
          <w:szCs w:val="24"/>
        </w:rPr>
        <w:t xml:space="preserve"> С.В. Проектирование детской одежды - М.: Академия, 2002.</w:t>
      </w:r>
    </w:p>
    <w:p w14:paraId="080F07A0"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Конструирование одежды. </w:t>
      </w:r>
      <w:proofErr w:type="spellStart"/>
      <w:r w:rsidRPr="00A20A42">
        <w:rPr>
          <w:rFonts w:ascii="Times New Roman" w:hAnsi="Times New Roman"/>
          <w:bCs/>
          <w:sz w:val="24"/>
          <w:szCs w:val="24"/>
        </w:rPr>
        <w:t>Ростов</w:t>
      </w:r>
      <w:proofErr w:type="spellEnd"/>
      <w:r w:rsidRPr="00A20A42">
        <w:rPr>
          <w:rFonts w:ascii="Times New Roman" w:hAnsi="Times New Roman"/>
          <w:bCs/>
          <w:sz w:val="24"/>
          <w:szCs w:val="24"/>
        </w:rPr>
        <w:t xml:space="preserve"> н/Д: Феникс, 2005.</w:t>
      </w:r>
    </w:p>
    <w:p w14:paraId="43A42771"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Кузьмичев В.Е., </w:t>
      </w:r>
      <w:proofErr w:type="spellStart"/>
      <w:r w:rsidRPr="00A20A42">
        <w:rPr>
          <w:rFonts w:ascii="Times New Roman" w:hAnsi="Times New Roman"/>
          <w:bCs/>
          <w:sz w:val="24"/>
          <w:szCs w:val="24"/>
        </w:rPr>
        <w:t>Ахмедулова</w:t>
      </w:r>
      <w:proofErr w:type="spellEnd"/>
      <w:r w:rsidRPr="00A20A42">
        <w:rPr>
          <w:rFonts w:ascii="Times New Roman" w:hAnsi="Times New Roman"/>
          <w:bCs/>
          <w:sz w:val="24"/>
          <w:szCs w:val="24"/>
        </w:rPr>
        <w:t xml:space="preserve"> Н.И., Юдина Л.П., Конструирование швейных изделий: системное проектирование: учебное пособие для СПО. - М.: Издательство </w:t>
      </w:r>
      <w:proofErr w:type="spellStart"/>
      <w:r w:rsidRPr="00A20A42">
        <w:rPr>
          <w:rFonts w:ascii="Times New Roman" w:hAnsi="Times New Roman"/>
          <w:bCs/>
          <w:sz w:val="24"/>
          <w:szCs w:val="24"/>
        </w:rPr>
        <w:t>Юрайт</w:t>
      </w:r>
      <w:proofErr w:type="spellEnd"/>
      <w:r w:rsidRPr="00A20A42">
        <w:rPr>
          <w:rFonts w:ascii="Times New Roman" w:hAnsi="Times New Roman"/>
          <w:bCs/>
          <w:sz w:val="24"/>
          <w:szCs w:val="24"/>
        </w:rPr>
        <w:t>, 2018 г. - 392 с.</w:t>
      </w:r>
    </w:p>
    <w:p w14:paraId="0B89FB3C"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Мартынова А.И. Конструктивное моделирование одежды / А.И. Мартынова, Е.Г. Андреева. – М.: Московская государственная академия легкой промышленности, 2002; </w:t>
      </w:r>
    </w:p>
    <w:p w14:paraId="4777F6D3"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Методические указания, САПР «Ассоль» УНЦ «Прикладные компьютерные технологии», 2007.</w:t>
      </w:r>
    </w:p>
    <w:p w14:paraId="6044E82C"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Рогов П.И. Конструирование женской одежды для индивидуального потребителя / П.И. Рогов, Н.М. </w:t>
      </w:r>
      <w:proofErr w:type="spellStart"/>
      <w:r w:rsidRPr="00A20A42">
        <w:rPr>
          <w:rFonts w:ascii="Times New Roman" w:hAnsi="Times New Roman"/>
          <w:bCs/>
          <w:sz w:val="24"/>
          <w:szCs w:val="24"/>
        </w:rPr>
        <w:t>Конопальцева</w:t>
      </w:r>
      <w:proofErr w:type="spellEnd"/>
      <w:r w:rsidRPr="00A20A42">
        <w:rPr>
          <w:rFonts w:ascii="Times New Roman" w:hAnsi="Times New Roman"/>
          <w:bCs/>
          <w:sz w:val="24"/>
          <w:szCs w:val="24"/>
        </w:rPr>
        <w:t>. - М.: Академия, 2004</w:t>
      </w:r>
      <w:r>
        <w:rPr>
          <w:rFonts w:ascii="Times New Roman" w:hAnsi="Times New Roman"/>
          <w:bCs/>
          <w:sz w:val="24"/>
          <w:szCs w:val="24"/>
        </w:rPr>
        <w:t xml:space="preserve"> – 400 с.</w:t>
      </w:r>
      <w:r w:rsidRPr="00A20A42">
        <w:rPr>
          <w:rFonts w:ascii="Times New Roman" w:hAnsi="Times New Roman"/>
          <w:bCs/>
          <w:sz w:val="24"/>
          <w:szCs w:val="24"/>
        </w:rPr>
        <w:t>;</w:t>
      </w:r>
    </w:p>
    <w:p w14:paraId="4E8BD2EC"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Рогов П.И. Конструирование мужской одежды для индивидуального потребителя / П.И. Рогов, Н.М. </w:t>
      </w:r>
      <w:proofErr w:type="spellStart"/>
      <w:r w:rsidRPr="00A20A42">
        <w:rPr>
          <w:rFonts w:ascii="Times New Roman" w:hAnsi="Times New Roman"/>
          <w:bCs/>
          <w:sz w:val="24"/>
          <w:szCs w:val="24"/>
        </w:rPr>
        <w:t>Конопальцева</w:t>
      </w:r>
      <w:proofErr w:type="spellEnd"/>
      <w:r w:rsidRPr="00A20A42">
        <w:rPr>
          <w:rFonts w:ascii="Times New Roman" w:hAnsi="Times New Roman"/>
          <w:bCs/>
          <w:sz w:val="24"/>
          <w:szCs w:val="24"/>
        </w:rPr>
        <w:t>. - М.: Академия, 2006</w:t>
      </w:r>
      <w:r>
        <w:rPr>
          <w:rFonts w:ascii="Times New Roman" w:hAnsi="Times New Roman"/>
          <w:bCs/>
          <w:sz w:val="24"/>
          <w:szCs w:val="24"/>
        </w:rPr>
        <w:t xml:space="preserve"> – 378 с.</w:t>
      </w:r>
      <w:r w:rsidRPr="00A20A42">
        <w:rPr>
          <w:rFonts w:ascii="Times New Roman" w:hAnsi="Times New Roman"/>
          <w:bCs/>
          <w:sz w:val="24"/>
          <w:szCs w:val="24"/>
        </w:rPr>
        <w:t>;</w:t>
      </w:r>
    </w:p>
    <w:p w14:paraId="65279A00"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sz w:val="24"/>
          <w:szCs w:val="24"/>
        </w:rPr>
      </w:pPr>
      <w:r w:rsidRPr="00A20A42">
        <w:rPr>
          <w:rFonts w:ascii="Times New Roman" w:hAnsi="Times New Roman"/>
          <w:bCs/>
          <w:sz w:val="24"/>
          <w:szCs w:val="24"/>
        </w:rPr>
        <w:t>Сборник "</w:t>
      </w:r>
      <w:proofErr w:type="spellStart"/>
      <w:r w:rsidRPr="00A20A42">
        <w:rPr>
          <w:rFonts w:ascii="Times New Roman" w:hAnsi="Times New Roman"/>
          <w:bCs/>
          <w:sz w:val="24"/>
          <w:szCs w:val="24"/>
        </w:rPr>
        <w:t>М.Мюллер</w:t>
      </w:r>
      <w:proofErr w:type="spellEnd"/>
      <w:r w:rsidRPr="00A20A42">
        <w:rPr>
          <w:rFonts w:ascii="Times New Roman" w:hAnsi="Times New Roman"/>
          <w:sz w:val="24"/>
          <w:szCs w:val="24"/>
        </w:rPr>
        <w:t xml:space="preserve"> и сын". Техника кроя. 2008 г, - М., </w:t>
      </w:r>
      <w:hyperlink r:id="rId82" w:history="1">
        <w:proofErr w:type="spellStart"/>
        <w:r w:rsidRPr="00A20A42">
          <w:rPr>
            <w:rStyle w:val="ad"/>
            <w:rFonts w:ascii="Times New Roman" w:hAnsi="Times New Roman"/>
            <w:color w:val="auto"/>
            <w:sz w:val="24"/>
            <w:szCs w:val="24"/>
          </w:rPr>
          <w:t>Эдипресс-Конлига</w:t>
        </w:r>
        <w:proofErr w:type="spellEnd"/>
      </w:hyperlink>
      <w:r w:rsidRPr="00A20A42">
        <w:rPr>
          <w:rFonts w:ascii="Times New Roman" w:hAnsi="Times New Roman"/>
          <w:sz w:val="24"/>
          <w:szCs w:val="24"/>
        </w:rPr>
        <w:t>, 2009</w:t>
      </w:r>
    </w:p>
    <w:p w14:paraId="3B4BCBEA"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Смирнова Н.И., </w:t>
      </w:r>
      <w:proofErr w:type="spellStart"/>
      <w:r w:rsidRPr="00A20A42">
        <w:rPr>
          <w:rFonts w:ascii="Times New Roman" w:hAnsi="Times New Roman"/>
          <w:bCs/>
          <w:sz w:val="24"/>
          <w:szCs w:val="24"/>
        </w:rPr>
        <w:t>Конопальцева</w:t>
      </w:r>
      <w:proofErr w:type="spellEnd"/>
      <w:r w:rsidRPr="00A20A42">
        <w:rPr>
          <w:rFonts w:ascii="Times New Roman" w:hAnsi="Times New Roman"/>
          <w:bCs/>
          <w:sz w:val="24"/>
          <w:szCs w:val="24"/>
        </w:rPr>
        <w:t xml:space="preserve"> И.Н., Проектирование конструкций швейных изделий для индивидуального потребителя: учебное пособие. - М.: Издательство НИЦ ИНФРА-М, 2018 г. - 354 с.</w:t>
      </w:r>
    </w:p>
    <w:p w14:paraId="65DAA8A5"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Соколова Т. Самоучитель для студента «</w:t>
      </w:r>
      <w:proofErr w:type="spellStart"/>
      <w:r w:rsidRPr="00A20A42">
        <w:rPr>
          <w:rFonts w:ascii="Times New Roman" w:hAnsi="Times New Roman"/>
          <w:bCs/>
          <w:sz w:val="24"/>
          <w:szCs w:val="24"/>
        </w:rPr>
        <w:t>AutoCad</w:t>
      </w:r>
      <w:proofErr w:type="spellEnd"/>
      <w:r w:rsidRPr="00A20A42">
        <w:rPr>
          <w:rFonts w:ascii="Times New Roman" w:hAnsi="Times New Roman"/>
          <w:bCs/>
          <w:sz w:val="24"/>
          <w:szCs w:val="24"/>
        </w:rPr>
        <w:t xml:space="preserve">. 2009» СПб.: Питер, 2008. </w:t>
      </w:r>
    </w:p>
    <w:p w14:paraId="1084BD94"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Учебное пособие «Конструирование одежды в </w:t>
      </w:r>
      <w:proofErr w:type="spellStart"/>
      <w:r w:rsidRPr="00A20A42">
        <w:rPr>
          <w:rFonts w:ascii="Times New Roman" w:hAnsi="Times New Roman"/>
          <w:bCs/>
          <w:sz w:val="24"/>
          <w:szCs w:val="24"/>
        </w:rPr>
        <w:t>Графис</w:t>
      </w:r>
      <w:proofErr w:type="spellEnd"/>
      <w:r w:rsidRPr="00A20A42">
        <w:rPr>
          <w:rFonts w:ascii="Times New Roman" w:hAnsi="Times New Roman"/>
          <w:bCs/>
          <w:sz w:val="24"/>
          <w:szCs w:val="24"/>
        </w:rPr>
        <w:t>» часть 1, - М., ЗАО «</w:t>
      </w:r>
      <w:proofErr w:type="spellStart"/>
      <w:r w:rsidRPr="00A20A42">
        <w:rPr>
          <w:rFonts w:ascii="Times New Roman" w:hAnsi="Times New Roman"/>
          <w:bCs/>
          <w:sz w:val="24"/>
          <w:szCs w:val="24"/>
        </w:rPr>
        <w:t>Кадрус</w:t>
      </w:r>
      <w:proofErr w:type="spellEnd"/>
      <w:r w:rsidRPr="00A20A42">
        <w:rPr>
          <w:rFonts w:ascii="Times New Roman" w:hAnsi="Times New Roman"/>
          <w:bCs/>
          <w:sz w:val="24"/>
          <w:szCs w:val="24"/>
        </w:rPr>
        <w:t>», 2011</w:t>
      </w:r>
    </w:p>
    <w:p w14:paraId="4F697F00"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Учебное пособие «Конструирование одежды в </w:t>
      </w:r>
      <w:proofErr w:type="spellStart"/>
      <w:r w:rsidRPr="00A20A42">
        <w:rPr>
          <w:rFonts w:ascii="Times New Roman" w:hAnsi="Times New Roman"/>
          <w:bCs/>
          <w:sz w:val="24"/>
          <w:szCs w:val="24"/>
        </w:rPr>
        <w:t>Графис</w:t>
      </w:r>
      <w:proofErr w:type="spellEnd"/>
      <w:r w:rsidRPr="00A20A42">
        <w:rPr>
          <w:rFonts w:ascii="Times New Roman" w:hAnsi="Times New Roman"/>
          <w:bCs/>
          <w:sz w:val="24"/>
          <w:szCs w:val="24"/>
        </w:rPr>
        <w:t>» часть 2, - М., ЗАО «</w:t>
      </w:r>
      <w:proofErr w:type="spellStart"/>
      <w:r w:rsidRPr="00A20A42">
        <w:rPr>
          <w:rFonts w:ascii="Times New Roman" w:hAnsi="Times New Roman"/>
          <w:bCs/>
          <w:sz w:val="24"/>
          <w:szCs w:val="24"/>
        </w:rPr>
        <w:t>Кадрус</w:t>
      </w:r>
      <w:proofErr w:type="spellEnd"/>
      <w:r w:rsidRPr="00A20A42">
        <w:rPr>
          <w:rFonts w:ascii="Times New Roman" w:hAnsi="Times New Roman"/>
          <w:bCs/>
          <w:sz w:val="24"/>
          <w:szCs w:val="24"/>
        </w:rPr>
        <w:t xml:space="preserve">», 2011 </w:t>
      </w:r>
    </w:p>
    <w:p w14:paraId="1D3A1199"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Шершнева Л.В., </w:t>
      </w:r>
      <w:proofErr w:type="spellStart"/>
      <w:r w:rsidRPr="00A20A42">
        <w:rPr>
          <w:rFonts w:ascii="Times New Roman" w:hAnsi="Times New Roman"/>
          <w:bCs/>
          <w:sz w:val="24"/>
          <w:szCs w:val="24"/>
        </w:rPr>
        <w:t>Дубоносова</w:t>
      </w:r>
      <w:proofErr w:type="spellEnd"/>
      <w:r w:rsidRPr="00A20A42">
        <w:rPr>
          <w:rFonts w:ascii="Times New Roman" w:hAnsi="Times New Roman"/>
          <w:bCs/>
          <w:sz w:val="24"/>
          <w:szCs w:val="24"/>
        </w:rPr>
        <w:t xml:space="preserve"> Е.С., </w:t>
      </w:r>
      <w:proofErr w:type="spellStart"/>
      <w:r w:rsidRPr="00A20A42">
        <w:rPr>
          <w:rFonts w:ascii="Times New Roman" w:hAnsi="Times New Roman"/>
          <w:bCs/>
          <w:sz w:val="24"/>
          <w:szCs w:val="24"/>
        </w:rPr>
        <w:t>Сунаева</w:t>
      </w:r>
      <w:proofErr w:type="spellEnd"/>
      <w:r w:rsidRPr="00A20A42">
        <w:rPr>
          <w:rFonts w:ascii="Times New Roman" w:hAnsi="Times New Roman"/>
          <w:bCs/>
          <w:sz w:val="24"/>
          <w:szCs w:val="24"/>
        </w:rPr>
        <w:t xml:space="preserve"> С.А., Баскакова Е.А., Конструктивное моделирование одежды в терминах, эскизах и чертежах: учебник. – М.: Издательство ИД Форум, 2018 г. - 325 с.</w:t>
      </w:r>
    </w:p>
    <w:p w14:paraId="57C1D1F4" w14:textId="77777777" w:rsidR="00537E6D" w:rsidRPr="00A20A42" w:rsidRDefault="00516394" w:rsidP="00DA5F1E">
      <w:pPr>
        <w:numPr>
          <w:ilvl w:val="0"/>
          <w:numId w:val="69"/>
        </w:numPr>
        <w:tabs>
          <w:tab w:val="left" w:pos="993"/>
        </w:tabs>
        <w:suppressAutoHyphens/>
        <w:ind w:left="0" w:firstLine="709"/>
        <w:contextualSpacing/>
        <w:jc w:val="both"/>
        <w:rPr>
          <w:rFonts w:ascii="Times New Roman" w:hAnsi="Times New Roman"/>
          <w:bCs/>
          <w:sz w:val="24"/>
          <w:szCs w:val="24"/>
        </w:rPr>
      </w:pPr>
      <w:hyperlink r:id="rId83" w:history="1">
        <w:proofErr w:type="spellStart"/>
        <w:r w:rsidR="00537E6D" w:rsidRPr="00A20A42">
          <w:rPr>
            <w:rFonts w:ascii="Times New Roman" w:hAnsi="Times New Roman"/>
            <w:bCs/>
            <w:sz w:val="24"/>
            <w:szCs w:val="24"/>
          </w:rPr>
          <w:t>Штиглер</w:t>
        </w:r>
        <w:proofErr w:type="spellEnd"/>
        <w:r w:rsidR="00537E6D" w:rsidRPr="00A20A42">
          <w:rPr>
            <w:rFonts w:ascii="Times New Roman" w:hAnsi="Times New Roman"/>
            <w:bCs/>
            <w:sz w:val="24"/>
            <w:szCs w:val="24"/>
          </w:rPr>
          <w:t xml:space="preserve"> М.</w:t>
        </w:r>
      </w:hyperlink>
      <w:r w:rsidR="00537E6D" w:rsidRPr="00A20A42">
        <w:rPr>
          <w:rFonts w:ascii="Times New Roman" w:hAnsi="Times New Roman"/>
          <w:bCs/>
          <w:sz w:val="24"/>
          <w:szCs w:val="24"/>
        </w:rPr>
        <w:t xml:space="preserve"> Жакеты и пальто. Конструирование. Система "М. Мюллер &amp; сын", - М., </w:t>
      </w:r>
      <w:hyperlink r:id="rId84" w:history="1">
        <w:proofErr w:type="spellStart"/>
        <w:r w:rsidR="00537E6D" w:rsidRPr="00A20A42">
          <w:rPr>
            <w:rFonts w:ascii="Times New Roman" w:hAnsi="Times New Roman"/>
            <w:bCs/>
            <w:sz w:val="24"/>
            <w:szCs w:val="24"/>
          </w:rPr>
          <w:t>Эдипресс-Конлига</w:t>
        </w:r>
        <w:proofErr w:type="spellEnd"/>
      </w:hyperlink>
      <w:r w:rsidR="00537E6D" w:rsidRPr="00A20A42">
        <w:rPr>
          <w:rFonts w:ascii="Times New Roman" w:hAnsi="Times New Roman"/>
          <w:bCs/>
          <w:sz w:val="24"/>
          <w:szCs w:val="24"/>
        </w:rPr>
        <w:t>, 2014</w:t>
      </w:r>
    </w:p>
    <w:p w14:paraId="41A06065" w14:textId="77777777" w:rsidR="00537E6D" w:rsidRPr="00A20A42" w:rsidRDefault="00537E6D" w:rsidP="00DA5F1E">
      <w:pPr>
        <w:numPr>
          <w:ilvl w:val="0"/>
          <w:numId w:val="69"/>
        </w:numPr>
        <w:tabs>
          <w:tab w:val="left" w:pos="993"/>
        </w:tabs>
        <w:suppressAutoHyphens/>
        <w:ind w:left="0" w:firstLine="709"/>
        <w:contextualSpacing/>
        <w:jc w:val="both"/>
        <w:rPr>
          <w:rFonts w:ascii="Times New Roman" w:hAnsi="Times New Roman"/>
          <w:bCs/>
          <w:sz w:val="24"/>
          <w:szCs w:val="24"/>
        </w:rPr>
      </w:pPr>
      <w:proofErr w:type="spellStart"/>
      <w:r w:rsidRPr="00A20A42">
        <w:rPr>
          <w:rFonts w:ascii="Times New Roman" w:hAnsi="Times New Roman"/>
          <w:bCs/>
          <w:sz w:val="24"/>
          <w:szCs w:val="24"/>
        </w:rPr>
        <w:t>Янчевская</w:t>
      </w:r>
      <w:proofErr w:type="spellEnd"/>
      <w:r w:rsidRPr="00A20A42">
        <w:rPr>
          <w:rFonts w:ascii="Times New Roman" w:hAnsi="Times New Roman"/>
          <w:bCs/>
          <w:sz w:val="24"/>
          <w:szCs w:val="24"/>
        </w:rPr>
        <w:t xml:space="preserve"> Е.А. Конструирование одежды. – М.: Академия, 2005;</w:t>
      </w:r>
    </w:p>
    <w:p w14:paraId="409EEBF7"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sz w:val="24"/>
          <w:szCs w:val="24"/>
        </w:rPr>
        <w:t xml:space="preserve">ГОСТ </w:t>
      </w:r>
      <w:r w:rsidRPr="00A20A42">
        <w:rPr>
          <w:rFonts w:ascii="Times New Roman" w:hAnsi="Times New Roman"/>
          <w:bCs/>
          <w:sz w:val="24"/>
          <w:szCs w:val="24"/>
        </w:rPr>
        <w:t xml:space="preserve">22977-89. Детали швейных изделий. Термины и определения [Текст].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2010 г., 25 с.</w:t>
      </w:r>
    </w:p>
    <w:p w14:paraId="2BCF4470"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23193-78. Изделия швейные бытового назначения. Допуски [Текст].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1980 г., 7 с.</w:t>
      </w:r>
    </w:p>
    <w:p w14:paraId="49815122"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24103-80. Изделия швейные. Термины и определение дефектов.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2019-01-01. -М.: Издательство стандартов, 1991 г., 15 с.</w:t>
      </w:r>
    </w:p>
    <w:p w14:paraId="01125408"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25294-2003.Одежда верхняя платьево-блузочного ассортимента. Общие технические условия.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2006 г., 10 с.</w:t>
      </w:r>
    </w:p>
    <w:p w14:paraId="372E5FBE"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25295-2003. Одежда верхняя </w:t>
      </w:r>
      <w:proofErr w:type="spellStart"/>
      <w:r w:rsidRPr="00A20A42">
        <w:rPr>
          <w:rFonts w:ascii="Times New Roman" w:hAnsi="Times New Roman"/>
          <w:bCs/>
          <w:sz w:val="24"/>
          <w:szCs w:val="24"/>
        </w:rPr>
        <w:t>пальтово</w:t>
      </w:r>
      <w:proofErr w:type="spellEnd"/>
      <w:r w:rsidRPr="00A20A42">
        <w:rPr>
          <w:rFonts w:ascii="Times New Roman" w:hAnsi="Times New Roman"/>
          <w:bCs/>
          <w:sz w:val="24"/>
          <w:szCs w:val="24"/>
        </w:rPr>
        <w:t xml:space="preserve">-костюмного ассортимента. Общие технические условия.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2006 г., 16 с.</w:t>
      </w:r>
    </w:p>
    <w:p w14:paraId="091BD5A4"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25652-83. Материалы для одежды. Общие требования к способам ухода.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2019-01-01. – М.: ИПК Издательство стандартов, 1983 г., 12 с.</w:t>
      </w:r>
    </w:p>
    <w:p w14:paraId="0BDFBCD0"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31396-2009. Классификация типовых фигур женщин по ростам, размерам и полнотным группам для проектирования одежды.–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2009 г., 20 с.</w:t>
      </w:r>
    </w:p>
    <w:p w14:paraId="215B2EF0"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4103-82. Изделия швейные. Методы контроля качества.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xml:space="preserve">, 2007 г., 20 с. </w:t>
      </w:r>
    </w:p>
    <w:p w14:paraId="42246994" w14:textId="77777777" w:rsidR="00537E6D" w:rsidRPr="00A20A42" w:rsidRDefault="00537E6D" w:rsidP="00DA5F1E">
      <w:pPr>
        <w:numPr>
          <w:ilvl w:val="0"/>
          <w:numId w:val="80"/>
        </w:numPr>
        <w:suppressAutoHyphens/>
        <w:ind w:left="0" w:firstLine="709"/>
        <w:contextualSpacing/>
        <w:jc w:val="both"/>
        <w:rPr>
          <w:rFonts w:ascii="Times New Roman" w:hAnsi="Times New Roman"/>
          <w:bCs/>
          <w:sz w:val="24"/>
          <w:szCs w:val="24"/>
        </w:rPr>
      </w:pPr>
      <w:r w:rsidRPr="00A20A42">
        <w:rPr>
          <w:rFonts w:ascii="Times New Roman" w:hAnsi="Times New Roman"/>
          <w:bCs/>
          <w:sz w:val="24"/>
          <w:szCs w:val="24"/>
        </w:rPr>
        <w:t xml:space="preserve">ГОСТ Р 54393-2011.Изделия швейные и трикотажные. Термины и определения.–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xml:space="preserve">. 2019-01-01. – М.: </w:t>
      </w:r>
      <w:proofErr w:type="spellStart"/>
      <w:r w:rsidRPr="00A20A42">
        <w:rPr>
          <w:rFonts w:ascii="Times New Roman" w:hAnsi="Times New Roman"/>
          <w:bCs/>
          <w:sz w:val="24"/>
          <w:szCs w:val="24"/>
        </w:rPr>
        <w:t>Стандинформ</w:t>
      </w:r>
      <w:proofErr w:type="spellEnd"/>
      <w:r w:rsidRPr="00A20A42">
        <w:rPr>
          <w:rFonts w:ascii="Times New Roman" w:hAnsi="Times New Roman"/>
          <w:bCs/>
          <w:sz w:val="24"/>
          <w:szCs w:val="24"/>
        </w:rPr>
        <w:t>, 2011 г., 23 с.</w:t>
      </w:r>
    </w:p>
    <w:p w14:paraId="09F33C0B" w14:textId="77777777" w:rsidR="00537E6D" w:rsidRPr="00A20A42" w:rsidRDefault="00537E6D" w:rsidP="00DA5F1E">
      <w:pPr>
        <w:numPr>
          <w:ilvl w:val="0"/>
          <w:numId w:val="80"/>
        </w:numPr>
        <w:suppressAutoHyphens/>
        <w:spacing w:after="0"/>
        <w:ind w:left="0" w:firstLine="709"/>
        <w:contextualSpacing/>
        <w:jc w:val="both"/>
        <w:rPr>
          <w:rFonts w:ascii="Times New Roman" w:hAnsi="Times New Roman"/>
          <w:sz w:val="24"/>
          <w:szCs w:val="24"/>
        </w:rPr>
      </w:pPr>
      <w:r w:rsidRPr="00A20A42">
        <w:rPr>
          <w:rFonts w:ascii="Times New Roman" w:hAnsi="Times New Roman"/>
          <w:bCs/>
          <w:sz w:val="24"/>
          <w:szCs w:val="24"/>
        </w:rPr>
        <w:t xml:space="preserve">ГОСТ Р 55306-2012.Технология швейного производства. Термины и определения. – </w:t>
      </w:r>
      <w:proofErr w:type="spellStart"/>
      <w:r w:rsidRPr="00A20A42">
        <w:rPr>
          <w:rFonts w:ascii="Times New Roman" w:hAnsi="Times New Roman"/>
          <w:bCs/>
          <w:sz w:val="24"/>
          <w:szCs w:val="24"/>
        </w:rPr>
        <w:t>Введ</w:t>
      </w:r>
      <w:proofErr w:type="spellEnd"/>
      <w:r w:rsidRPr="00A20A42">
        <w:rPr>
          <w:rFonts w:ascii="Times New Roman" w:hAnsi="Times New Roman"/>
          <w:bCs/>
          <w:sz w:val="24"/>
          <w:szCs w:val="24"/>
        </w:rPr>
        <w:t>. 2019-01-01</w:t>
      </w:r>
      <w:r w:rsidRPr="00A20A42">
        <w:rPr>
          <w:rFonts w:ascii="Times New Roman" w:hAnsi="Times New Roman"/>
          <w:sz w:val="24"/>
          <w:szCs w:val="24"/>
        </w:rPr>
        <w:t xml:space="preserve">. – М.: </w:t>
      </w:r>
      <w:proofErr w:type="spellStart"/>
      <w:r w:rsidRPr="00A20A42">
        <w:rPr>
          <w:rFonts w:ascii="Times New Roman" w:hAnsi="Times New Roman"/>
          <w:sz w:val="24"/>
          <w:szCs w:val="24"/>
        </w:rPr>
        <w:t>Стандинформ</w:t>
      </w:r>
      <w:proofErr w:type="spellEnd"/>
      <w:r w:rsidRPr="00A20A42">
        <w:rPr>
          <w:rFonts w:ascii="Times New Roman" w:hAnsi="Times New Roman"/>
          <w:sz w:val="24"/>
          <w:szCs w:val="24"/>
        </w:rPr>
        <w:t>, 2014 г., 12 с.</w:t>
      </w:r>
    </w:p>
    <w:p w14:paraId="53532D57" w14:textId="77777777" w:rsidR="00537E6D" w:rsidRPr="00A20A42" w:rsidRDefault="00537E6D" w:rsidP="00DA5F1E">
      <w:pPr>
        <w:pStyle w:val="affffff2"/>
        <w:numPr>
          <w:ilvl w:val="0"/>
          <w:numId w:val="70"/>
        </w:numPr>
        <w:spacing w:after="0" w:line="276" w:lineRule="auto"/>
        <w:ind w:left="0" w:right="57" w:firstLine="709"/>
        <w:jc w:val="both"/>
      </w:pPr>
      <w:r w:rsidRPr="00A20A42">
        <w:t>Российский архив Государственных стандартов [Электронный ресурс]</w:t>
      </w:r>
      <w:r>
        <w:t xml:space="preserve"> – </w:t>
      </w:r>
      <w:r>
        <w:rPr>
          <w:lang w:val="en-US"/>
        </w:rPr>
        <w:t>URL</w:t>
      </w:r>
      <w:r>
        <w:t xml:space="preserve">: </w:t>
      </w:r>
      <w:hyperlink r:id="rId85" w:history="1">
        <w:r w:rsidRPr="004A0C1E">
          <w:rPr>
            <w:rStyle w:val="ad"/>
          </w:rPr>
          <w:t>https://rags.ru/gosts/gost/2745/</w:t>
        </w:r>
      </w:hyperlink>
      <w:r w:rsidRPr="00A20A42">
        <w:t xml:space="preserve"> </w:t>
      </w:r>
    </w:p>
    <w:p w14:paraId="38FF370D" w14:textId="77777777" w:rsidR="00537E6D" w:rsidRPr="00A20A42" w:rsidRDefault="00537E6D" w:rsidP="00DA5F1E">
      <w:pPr>
        <w:pStyle w:val="affffff2"/>
        <w:numPr>
          <w:ilvl w:val="0"/>
          <w:numId w:val="70"/>
        </w:numPr>
        <w:spacing w:after="0" w:line="276" w:lineRule="auto"/>
        <w:ind w:left="0" w:right="57" w:firstLine="709"/>
        <w:jc w:val="both"/>
      </w:pPr>
      <w:r>
        <w:t>Э</w:t>
      </w:r>
      <w:r w:rsidRPr="00A20A42">
        <w:t>лектронный журнал «Легкая промышленность. Курьер» [Электронный ресурс]</w:t>
      </w:r>
      <w:r>
        <w:t xml:space="preserve"> </w:t>
      </w:r>
      <w:r w:rsidRPr="00A20A42">
        <w:t>– URL: https://www.lp-magazine.ru/</w:t>
      </w:r>
    </w:p>
    <w:p w14:paraId="31EFBC66" w14:textId="77777777" w:rsidR="00537E6D" w:rsidRPr="00A20A42" w:rsidRDefault="00537E6D" w:rsidP="00DA5F1E">
      <w:pPr>
        <w:pStyle w:val="affffff2"/>
        <w:numPr>
          <w:ilvl w:val="0"/>
          <w:numId w:val="70"/>
        </w:numPr>
        <w:spacing w:after="0" w:line="276" w:lineRule="auto"/>
        <w:ind w:left="0" w:right="57" w:firstLine="709"/>
        <w:jc w:val="both"/>
      </w:pPr>
      <w:r>
        <w:t>Э</w:t>
      </w:r>
      <w:r w:rsidRPr="00A20A42">
        <w:t>лектронный журнал «</w:t>
      </w:r>
      <w:proofErr w:type="spellStart"/>
      <w:r w:rsidRPr="00A20A42">
        <w:t>Легпромревю</w:t>
      </w:r>
      <w:proofErr w:type="spellEnd"/>
      <w:r w:rsidRPr="00A20A42">
        <w:t xml:space="preserve">» [Электронный ресурс] – URL: </w:t>
      </w:r>
      <w:hyperlink r:id="rId86" w:history="1">
        <w:r w:rsidRPr="00A20A42">
          <w:rPr>
            <w:rStyle w:val="ad"/>
          </w:rPr>
          <w:t>https://legprom.review/</w:t>
        </w:r>
      </w:hyperlink>
    </w:p>
    <w:p w14:paraId="551B6441" w14:textId="77777777" w:rsidR="00537E6D" w:rsidRPr="00A20A42" w:rsidRDefault="00537E6D" w:rsidP="00DA5F1E">
      <w:pPr>
        <w:pStyle w:val="affffff2"/>
        <w:numPr>
          <w:ilvl w:val="0"/>
          <w:numId w:val="70"/>
        </w:numPr>
        <w:spacing w:after="0" w:line="276" w:lineRule="auto"/>
        <w:ind w:left="0" w:right="57" w:firstLine="709"/>
        <w:jc w:val="both"/>
      </w:pPr>
      <w:r>
        <w:t>С</w:t>
      </w:r>
      <w:r w:rsidRPr="00A20A42">
        <w:t xml:space="preserve">правочник по конструированию одежды – URL: </w:t>
      </w:r>
      <w:proofErr w:type="spellStart"/>
      <w:r w:rsidRPr="00A20A42">
        <w:rPr>
          <w:lang w:val="en-US"/>
        </w:rPr>
        <w:t>kodges</w:t>
      </w:r>
      <w:proofErr w:type="spellEnd"/>
      <w:r w:rsidRPr="00A20A42">
        <w:t>.</w:t>
      </w:r>
      <w:proofErr w:type="spellStart"/>
      <w:r w:rsidRPr="00A20A42">
        <w:rPr>
          <w:lang w:val="en-US"/>
        </w:rPr>
        <w:t>ru</w:t>
      </w:r>
      <w:proofErr w:type="spellEnd"/>
      <w:r w:rsidRPr="00A20A42">
        <w:t>;</w:t>
      </w:r>
    </w:p>
    <w:p w14:paraId="16E1EB3B" w14:textId="77777777" w:rsidR="00537E6D" w:rsidRPr="00A20A42" w:rsidRDefault="00537E6D" w:rsidP="00DA5F1E">
      <w:pPr>
        <w:pStyle w:val="affffff2"/>
        <w:numPr>
          <w:ilvl w:val="0"/>
          <w:numId w:val="70"/>
        </w:numPr>
        <w:spacing w:after="0" w:line="276" w:lineRule="auto"/>
        <w:ind w:left="0" w:right="57" w:firstLine="709"/>
        <w:jc w:val="both"/>
      </w:pPr>
      <w:r>
        <w:t>Р</w:t>
      </w:r>
      <w:r w:rsidRPr="00A20A42">
        <w:t>есурс о моде [Электронный ресурс]</w:t>
      </w:r>
      <w:r>
        <w:t xml:space="preserve"> </w:t>
      </w:r>
      <w:r w:rsidRPr="00A20A42">
        <w:t xml:space="preserve">– URL: </w:t>
      </w:r>
      <w:proofErr w:type="spellStart"/>
      <w:r w:rsidRPr="00A20A42">
        <w:rPr>
          <w:lang w:val="en-US"/>
        </w:rPr>
        <w:t>modnaya</w:t>
      </w:r>
      <w:proofErr w:type="spellEnd"/>
      <w:r w:rsidRPr="00A20A42">
        <w:t>.</w:t>
      </w:r>
      <w:proofErr w:type="spellStart"/>
      <w:r w:rsidRPr="00A20A42">
        <w:rPr>
          <w:lang w:val="en-US"/>
        </w:rPr>
        <w:t>ru</w:t>
      </w:r>
      <w:proofErr w:type="spellEnd"/>
    </w:p>
    <w:p w14:paraId="7409F333" w14:textId="77777777" w:rsidR="00537E6D" w:rsidRPr="00A20A42" w:rsidRDefault="00537E6D" w:rsidP="00DA5F1E">
      <w:pPr>
        <w:pStyle w:val="affffff2"/>
        <w:numPr>
          <w:ilvl w:val="0"/>
          <w:numId w:val="70"/>
        </w:numPr>
        <w:spacing w:after="0" w:line="276" w:lineRule="auto"/>
        <w:ind w:left="0" w:right="57" w:firstLine="709"/>
        <w:jc w:val="both"/>
      </w:pPr>
      <w:r>
        <w:t>Р</w:t>
      </w:r>
      <w:r w:rsidRPr="00A20A42">
        <w:t>есурсы о моде [Электронный ресурс]</w:t>
      </w:r>
      <w:r>
        <w:t xml:space="preserve"> </w:t>
      </w:r>
      <w:r w:rsidRPr="00A20A42">
        <w:t xml:space="preserve">– URL: </w:t>
      </w:r>
      <w:r w:rsidRPr="00A20A42">
        <w:rPr>
          <w:lang w:val="en-US"/>
        </w:rPr>
        <w:t>vogue</w:t>
      </w:r>
      <w:r w:rsidRPr="00A20A42">
        <w:t>.</w:t>
      </w:r>
      <w:proofErr w:type="spellStart"/>
      <w:r w:rsidRPr="00A20A42">
        <w:rPr>
          <w:lang w:val="en-US"/>
        </w:rPr>
        <w:t>ru</w:t>
      </w:r>
      <w:proofErr w:type="spellEnd"/>
      <w:r w:rsidRPr="00A20A42">
        <w:t>;</w:t>
      </w:r>
    </w:p>
    <w:p w14:paraId="3CC3D148" w14:textId="77777777" w:rsidR="00537E6D" w:rsidRPr="00A20A42" w:rsidRDefault="00537E6D" w:rsidP="00DA5F1E">
      <w:pPr>
        <w:pStyle w:val="affffff2"/>
        <w:numPr>
          <w:ilvl w:val="0"/>
          <w:numId w:val="70"/>
        </w:numPr>
        <w:spacing w:after="0" w:line="276" w:lineRule="auto"/>
        <w:ind w:left="0" w:right="57" w:firstLine="709"/>
        <w:jc w:val="both"/>
      </w:pPr>
      <w:r>
        <w:t>Э</w:t>
      </w:r>
      <w:r w:rsidRPr="00A20A42">
        <w:t xml:space="preserve">лектронный ресурс АОА «ЦНИИШП» – URL: </w:t>
      </w:r>
      <w:r w:rsidRPr="00A20A42">
        <w:rPr>
          <w:lang w:val="en-US"/>
        </w:rPr>
        <w:t>www</w:t>
      </w:r>
      <w:r w:rsidRPr="00A20A42">
        <w:t>.</w:t>
      </w:r>
      <w:proofErr w:type="spellStart"/>
      <w:r w:rsidRPr="00A20A42">
        <w:rPr>
          <w:lang w:val="en-US"/>
        </w:rPr>
        <w:t>cniishp</w:t>
      </w:r>
      <w:proofErr w:type="spellEnd"/>
      <w:r w:rsidRPr="00A20A42">
        <w:t>.</w:t>
      </w:r>
      <w:proofErr w:type="spellStart"/>
      <w:r w:rsidRPr="00A20A42">
        <w:rPr>
          <w:lang w:val="en-US"/>
        </w:rPr>
        <w:t>ru</w:t>
      </w:r>
      <w:proofErr w:type="spellEnd"/>
      <w:r w:rsidRPr="00A20A42">
        <w:t>.</w:t>
      </w:r>
    </w:p>
    <w:p w14:paraId="3F408468" w14:textId="77777777" w:rsidR="00537E6D" w:rsidRPr="00A20A42" w:rsidRDefault="00537E6D" w:rsidP="00DA5F1E">
      <w:pPr>
        <w:pStyle w:val="affffff2"/>
        <w:numPr>
          <w:ilvl w:val="0"/>
          <w:numId w:val="70"/>
        </w:numPr>
        <w:spacing w:after="0" w:line="276" w:lineRule="auto"/>
        <w:ind w:left="0" w:right="57" w:firstLine="709"/>
        <w:jc w:val="both"/>
      </w:pPr>
      <w:r>
        <w:t>Ж</w:t>
      </w:r>
      <w:r w:rsidRPr="00A20A42">
        <w:t>урнал «Ателье»</w:t>
      </w:r>
      <w:r w:rsidRPr="003401B1">
        <w:t xml:space="preserve"> – URL: </w:t>
      </w:r>
      <w:hyperlink r:id="rId87" w:history="1">
        <w:r w:rsidRPr="004A0C1E">
          <w:rPr>
            <w:rStyle w:val="ad"/>
            <w:lang w:val="en-US"/>
          </w:rPr>
          <w:t>www</w:t>
        </w:r>
        <w:r w:rsidRPr="004A0C1E">
          <w:rPr>
            <w:rStyle w:val="ad"/>
          </w:rPr>
          <w:t>.</w:t>
        </w:r>
        <w:proofErr w:type="spellStart"/>
        <w:r w:rsidRPr="004A0C1E">
          <w:rPr>
            <w:rStyle w:val="ad"/>
            <w:lang w:val="en-US"/>
          </w:rPr>
          <w:t>modanews</w:t>
        </w:r>
        <w:proofErr w:type="spellEnd"/>
        <w:r w:rsidRPr="004A0C1E">
          <w:rPr>
            <w:rStyle w:val="ad"/>
          </w:rPr>
          <w:t>.</w:t>
        </w:r>
        <w:proofErr w:type="spellStart"/>
        <w:r w:rsidRPr="004A0C1E">
          <w:rPr>
            <w:rStyle w:val="ad"/>
            <w:lang w:val="en-US"/>
          </w:rPr>
          <w:t>ru</w:t>
        </w:r>
        <w:proofErr w:type="spellEnd"/>
      </w:hyperlink>
      <w:r w:rsidRPr="00A20A42">
        <w:t>.,</w:t>
      </w:r>
      <w:r>
        <w:t xml:space="preserve"> </w:t>
      </w:r>
    </w:p>
    <w:p w14:paraId="29246E09" w14:textId="77777777" w:rsidR="00537E6D" w:rsidRPr="00A20A42" w:rsidRDefault="00537E6D" w:rsidP="00DA5F1E">
      <w:pPr>
        <w:pStyle w:val="affffff2"/>
        <w:numPr>
          <w:ilvl w:val="0"/>
          <w:numId w:val="70"/>
        </w:numPr>
        <w:spacing w:after="0" w:line="276" w:lineRule="auto"/>
        <w:ind w:left="0" w:right="57" w:firstLine="709"/>
        <w:jc w:val="both"/>
      </w:pPr>
      <w:r>
        <w:t>Ж</w:t>
      </w:r>
      <w:r w:rsidRPr="00A20A42">
        <w:t>урнал «Швейная промышленность»</w:t>
      </w:r>
      <w:r w:rsidRPr="003401B1">
        <w:t xml:space="preserve"> – URL: </w:t>
      </w:r>
      <w:r w:rsidRPr="00A20A42">
        <w:rPr>
          <w:lang w:val="en-US"/>
        </w:rPr>
        <w:t>www</w:t>
      </w:r>
      <w:r w:rsidRPr="00A20A42">
        <w:t>.</w:t>
      </w:r>
      <w:proofErr w:type="spellStart"/>
      <w:r w:rsidRPr="00A20A42">
        <w:rPr>
          <w:lang w:val="en-US"/>
        </w:rPr>
        <w:t>legprominfo</w:t>
      </w:r>
      <w:proofErr w:type="spellEnd"/>
      <w:r w:rsidRPr="00A20A42">
        <w:t>.</w:t>
      </w:r>
      <w:proofErr w:type="spellStart"/>
      <w:r w:rsidRPr="00A20A42">
        <w:rPr>
          <w:lang w:val="en-US"/>
        </w:rPr>
        <w:t>ru</w:t>
      </w:r>
      <w:proofErr w:type="spellEnd"/>
      <w:r w:rsidRPr="00A20A42">
        <w:t>-</w:t>
      </w:r>
    </w:p>
    <w:p w14:paraId="759E2A74" w14:textId="77777777" w:rsidR="00537E6D" w:rsidRPr="00A20A42" w:rsidRDefault="00537E6D" w:rsidP="00DA5F1E">
      <w:pPr>
        <w:pStyle w:val="affffff2"/>
        <w:numPr>
          <w:ilvl w:val="0"/>
          <w:numId w:val="70"/>
        </w:numPr>
        <w:spacing w:after="0" w:line="276" w:lineRule="auto"/>
        <w:ind w:left="0" w:right="57" w:firstLine="709"/>
        <w:jc w:val="both"/>
        <w:rPr>
          <w:rStyle w:val="ad"/>
          <w:color w:val="auto"/>
          <w:u w:val="none"/>
        </w:rPr>
      </w:pPr>
      <w:r w:rsidRPr="00A20A42">
        <w:t xml:space="preserve">Подсистема «Конструирование и Моделирование» [Электронный ресурс] </w:t>
      </w:r>
      <w:r w:rsidRPr="003401B1">
        <w:t xml:space="preserve">– URL: </w:t>
      </w:r>
      <w:hyperlink r:id="rId88" w:history="1">
        <w:r w:rsidRPr="00A20A42">
          <w:rPr>
            <w:rStyle w:val="ad"/>
            <w:u w:val="none"/>
          </w:rPr>
          <w:t>http://www.saprgrazia.com/modeling.php</w:t>
        </w:r>
      </w:hyperlink>
    </w:p>
    <w:p w14:paraId="4FCFA684" w14:textId="77777777" w:rsidR="00537E6D" w:rsidRPr="003401B1" w:rsidRDefault="00537E6D" w:rsidP="00DA5F1E">
      <w:pPr>
        <w:pStyle w:val="affffff2"/>
        <w:numPr>
          <w:ilvl w:val="0"/>
          <w:numId w:val="70"/>
        </w:numPr>
        <w:spacing w:after="0" w:line="276" w:lineRule="auto"/>
        <w:ind w:left="0" w:right="57" w:firstLine="709"/>
        <w:jc w:val="both"/>
        <w:rPr>
          <w:rStyle w:val="ad"/>
          <w:color w:val="auto"/>
          <w:u w:val="none"/>
        </w:rPr>
      </w:pPr>
      <w:r w:rsidRPr="003401B1">
        <w:rPr>
          <w:rStyle w:val="ad"/>
          <w:color w:val="auto"/>
          <w:u w:val="none"/>
        </w:rPr>
        <w:t>Клочко</w:t>
      </w:r>
      <w:r w:rsidRPr="009F6CF4">
        <w:rPr>
          <w:rStyle w:val="ad"/>
          <w:color w:val="auto"/>
          <w:u w:val="none"/>
        </w:rPr>
        <w:t xml:space="preserve"> </w:t>
      </w:r>
      <w:r w:rsidRPr="003401B1">
        <w:rPr>
          <w:rStyle w:val="ad"/>
          <w:color w:val="auto"/>
          <w:u w:val="none"/>
        </w:rPr>
        <w:t xml:space="preserve">И.Л. САПР одежды </w:t>
      </w:r>
      <w:r w:rsidRPr="003401B1">
        <w:t xml:space="preserve">[Электронный ресурс] </w:t>
      </w:r>
      <w:r w:rsidRPr="003401B1">
        <w:rPr>
          <w:rStyle w:val="ad"/>
          <w:color w:val="auto"/>
          <w:u w:val="none"/>
        </w:rPr>
        <w:t xml:space="preserve">– URL:  </w:t>
      </w:r>
      <w:hyperlink r:id="rId89" w:history="1">
        <w:r w:rsidRPr="003401B1">
          <w:rPr>
            <w:rStyle w:val="ad"/>
          </w:rPr>
          <w:t>http://diss.seluk.ru/m-ekonomika/724743-3-il-klochko-sapr-odezhdi-uchebnoe-posobie-vladivostok-izdatelstvo-vgues-2010-bbk-recenzent-rozanova-kand-tehn-nauk-profes.php</w:t>
        </w:r>
      </w:hyperlink>
    </w:p>
    <w:p w14:paraId="6C33F1E3" w14:textId="77777777" w:rsidR="00537E6D" w:rsidRPr="00A20A42" w:rsidRDefault="00537E6D" w:rsidP="00DA5F1E">
      <w:pPr>
        <w:pStyle w:val="affffff2"/>
        <w:numPr>
          <w:ilvl w:val="0"/>
          <w:numId w:val="70"/>
        </w:numPr>
        <w:spacing w:after="0" w:line="276" w:lineRule="auto"/>
        <w:ind w:left="0" w:right="57" w:firstLine="709"/>
        <w:jc w:val="both"/>
      </w:pPr>
      <w:r w:rsidRPr="00A20A42">
        <w:t xml:space="preserve">Программа для проектирования одежды [Электронный ресурс] </w:t>
      </w:r>
      <w:r w:rsidRPr="003401B1">
        <w:t xml:space="preserve">– URL: </w:t>
      </w:r>
      <w:r w:rsidRPr="00A20A42">
        <w:t>http://www.saprgrazia.com/articles/programma-dlya-proektirovaniya-odezhdy</w:t>
      </w:r>
    </w:p>
    <w:p w14:paraId="1FD38CCD" w14:textId="77777777" w:rsidR="00537E6D" w:rsidRDefault="00537E6D" w:rsidP="00537E6D">
      <w:pPr>
        <w:spacing w:after="0"/>
        <w:ind w:firstLine="709"/>
        <w:contextualSpacing/>
        <w:jc w:val="both"/>
        <w:rPr>
          <w:rFonts w:ascii="Times New Roman" w:hAnsi="Times New Roman"/>
          <w:b/>
          <w:i/>
          <w:sz w:val="24"/>
          <w:szCs w:val="24"/>
        </w:rPr>
      </w:pPr>
    </w:p>
    <w:p w14:paraId="11CD475A" w14:textId="77777777" w:rsidR="00537E6D" w:rsidRPr="00315F34" w:rsidRDefault="00537E6D" w:rsidP="00537E6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3845"/>
        <w:gridCol w:w="2687"/>
      </w:tblGrid>
      <w:tr w:rsidR="00537E6D" w:rsidRPr="000D7ADF" w14:paraId="4BB81622" w14:textId="77777777" w:rsidTr="00626E00">
        <w:trPr>
          <w:trHeight w:val="1098"/>
        </w:trPr>
        <w:tc>
          <w:tcPr>
            <w:tcW w:w="2704" w:type="dxa"/>
            <w:vAlign w:val="center"/>
          </w:tcPr>
          <w:p w14:paraId="0B3707FD" w14:textId="77777777" w:rsidR="00537E6D" w:rsidRPr="007C12FF" w:rsidRDefault="00537E6D" w:rsidP="00626E00">
            <w:pPr>
              <w:suppressAutoHyphens/>
              <w:spacing w:after="0"/>
              <w:jc w:val="center"/>
              <w:rPr>
                <w:rFonts w:ascii="Times New Roman" w:hAnsi="Times New Roman"/>
                <w:sz w:val="24"/>
                <w:szCs w:val="24"/>
              </w:rPr>
            </w:pPr>
            <w:r w:rsidRPr="007C12FF">
              <w:rPr>
                <w:rFonts w:ascii="Times New Roman" w:hAnsi="Times New Roman"/>
                <w:sz w:val="24"/>
                <w:szCs w:val="24"/>
              </w:rPr>
              <w:t>Код и наименование профессиональных и общих компетенций, формируемых в рамках модуля</w:t>
            </w:r>
            <w:r w:rsidRPr="007C12FF">
              <w:rPr>
                <w:rStyle w:val="ac"/>
                <w:rFonts w:ascii="Times New Roman" w:hAnsi="Times New Roman"/>
                <w:i/>
                <w:sz w:val="24"/>
                <w:szCs w:val="24"/>
              </w:rPr>
              <w:footnoteReference w:id="16"/>
            </w:r>
          </w:p>
        </w:tc>
        <w:tc>
          <w:tcPr>
            <w:tcW w:w="3845" w:type="dxa"/>
            <w:vAlign w:val="center"/>
          </w:tcPr>
          <w:p w14:paraId="593A228A" w14:textId="77777777" w:rsidR="00537E6D" w:rsidRPr="007C12FF" w:rsidRDefault="00537E6D" w:rsidP="00626E00">
            <w:pPr>
              <w:suppressAutoHyphens/>
              <w:spacing w:after="0"/>
              <w:jc w:val="center"/>
              <w:rPr>
                <w:rFonts w:ascii="Times New Roman" w:hAnsi="Times New Roman"/>
                <w:sz w:val="24"/>
                <w:szCs w:val="24"/>
              </w:rPr>
            </w:pPr>
            <w:r w:rsidRPr="007C12FF">
              <w:rPr>
                <w:rFonts w:ascii="Times New Roman" w:hAnsi="Times New Roman"/>
                <w:sz w:val="24"/>
                <w:szCs w:val="24"/>
              </w:rPr>
              <w:t>Критерии оценки</w:t>
            </w:r>
          </w:p>
        </w:tc>
        <w:tc>
          <w:tcPr>
            <w:tcW w:w="2687" w:type="dxa"/>
            <w:vAlign w:val="center"/>
          </w:tcPr>
          <w:p w14:paraId="264BF9BA" w14:textId="77777777" w:rsidR="00537E6D" w:rsidRPr="007C12FF" w:rsidRDefault="00537E6D" w:rsidP="00626E00">
            <w:pPr>
              <w:suppressAutoHyphens/>
              <w:spacing w:after="0"/>
              <w:jc w:val="center"/>
              <w:rPr>
                <w:rFonts w:ascii="Times New Roman" w:hAnsi="Times New Roman"/>
                <w:sz w:val="24"/>
                <w:szCs w:val="24"/>
              </w:rPr>
            </w:pPr>
            <w:r w:rsidRPr="007C12FF">
              <w:rPr>
                <w:rFonts w:ascii="Times New Roman" w:hAnsi="Times New Roman"/>
                <w:sz w:val="24"/>
                <w:szCs w:val="24"/>
              </w:rPr>
              <w:t>Методы оценки</w:t>
            </w:r>
          </w:p>
        </w:tc>
      </w:tr>
      <w:tr w:rsidR="00537E6D" w:rsidRPr="000D7ADF" w14:paraId="7F2E13F4" w14:textId="77777777" w:rsidTr="00626E00">
        <w:trPr>
          <w:trHeight w:val="698"/>
        </w:trPr>
        <w:tc>
          <w:tcPr>
            <w:tcW w:w="2704" w:type="dxa"/>
          </w:tcPr>
          <w:p w14:paraId="7035EDB7"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ПК 2.1. Выполнять чертежи базовых конструкций изделий.</w:t>
            </w:r>
          </w:p>
        </w:tc>
        <w:tc>
          <w:tcPr>
            <w:tcW w:w="3845" w:type="dxa"/>
          </w:tcPr>
          <w:p w14:paraId="5FED7DBD" w14:textId="77777777" w:rsidR="00537E6D" w:rsidRDefault="00537E6D" w:rsidP="00626E00">
            <w:pPr>
              <w:spacing w:after="0" w:line="240" w:lineRule="auto"/>
              <w:rPr>
                <w:rFonts w:ascii="Times New Roman" w:hAnsi="Times New Roman"/>
                <w:iCs/>
                <w:sz w:val="24"/>
                <w:szCs w:val="24"/>
              </w:rPr>
            </w:pPr>
            <w:r>
              <w:rPr>
                <w:rFonts w:ascii="Times New Roman" w:hAnsi="Times New Roman"/>
                <w:iCs/>
                <w:sz w:val="24"/>
                <w:szCs w:val="24"/>
              </w:rPr>
              <w:t>- 75% правильных ответов;</w:t>
            </w:r>
          </w:p>
          <w:p w14:paraId="34FDAA08"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xml:space="preserve">- точность выполнения </w:t>
            </w:r>
            <w:r>
              <w:rPr>
                <w:rFonts w:ascii="Times New Roman" w:hAnsi="Times New Roman"/>
                <w:iCs/>
                <w:sz w:val="24"/>
                <w:szCs w:val="24"/>
              </w:rPr>
              <w:t>базовых конструкций швейных изделий</w:t>
            </w:r>
            <w:r w:rsidRPr="00CD598D">
              <w:rPr>
                <w:rFonts w:ascii="Times New Roman" w:hAnsi="Times New Roman"/>
                <w:iCs/>
                <w:sz w:val="24"/>
                <w:szCs w:val="24"/>
              </w:rPr>
              <w:t>;</w:t>
            </w:r>
          </w:p>
          <w:p w14:paraId="0270BDBE" w14:textId="77777777" w:rsidR="00537E6D" w:rsidRPr="007C12FF" w:rsidRDefault="00537E6D" w:rsidP="00626E00">
            <w:pPr>
              <w:suppressAutoHyphens/>
              <w:spacing w:after="0"/>
              <w:rPr>
                <w:rFonts w:ascii="Times New Roman" w:hAnsi="Times New Roman"/>
                <w:iCs/>
                <w:sz w:val="24"/>
                <w:szCs w:val="24"/>
              </w:rPr>
            </w:pPr>
            <w:r w:rsidRPr="00CD598D">
              <w:rPr>
                <w:rFonts w:ascii="Times New Roman" w:hAnsi="Times New Roman"/>
                <w:iCs/>
                <w:sz w:val="24"/>
                <w:szCs w:val="24"/>
              </w:rPr>
              <w:t xml:space="preserve">- работа с САПР при </w:t>
            </w:r>
            <w:r>
              <w:rPr>
                <w:rFonts w:ascii="Times New Roman" w:hAnsi="Times New Roman"/>
                <w:iCs/>
                <w:sz w:val="24"/>
                <w:szCs w:val="24"/>
              </w:rPr>
              <w:t>построении базовых</w:t>
            </w:r>
            <w:r w:rsidRPr="00CD598D">
              <w:rPr>
                <w:rFonts w:ascii="Times New Roman" w:hAnsi="Times New Roman"/>
                <w:iCs/>
                <w:sz w:val="24"/>
                <w:szCs w:val="24"/>
              </w:rPr>
              <w:t xml:space="preserve"> конструкций </w:t>
            </w:r>
            <w:r>
              <w:rPr>
                <w:rFonts w:ascii="Times New Roman" w:hAnsi="Times New Roman"/>
                <w:iCs/>
                <w:sz w:val="24"/>
                <w:szCs w:val="24"/>
              </w:rPr>
              <w:t xml:space="preserve">швейных </w:t>
            </w:r>
            <w:r w:rsidRPr="00CD598D">
              <w:rPr>
                <w:rFonts w:ascii="Times New Roman" w:hAnsi="Times New Roman"/>
                <w:iCs/>
                <w:sz w:val="24"/>
                <w:szCs w:val="24"/>
              </w:rPr>
              <w:t>изделий;</w:t>
            </w:r>
          </w:p>
        </w:tc>
        <w:tc>
          <w:tcPr>
            <w:tcW w:w="2687" w:type="dxa"/>
          </w:tcPr>
          <w:p w14:paraId="3A2BC46B"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Тестирование</w:t>
            </w:r>
          </w:p>
          <w:p w14:paraId="3C1AFEA9"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Контрольная работа</w:t>
            </w:r>
          </w:p>
          <w:p w14:paraId="72A8764E"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Практическая работа</w:t>
            </w:r>
          </w:p>
          <w:p w14:paraId="43CF712B"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Курсовой проект</w:t>
            </w:r>
          </w:p>
          <w:p w14:paraId="08354894"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Демонстрационный экзамен</w:t>
            </w:r>
          </w:p>
        </w:tc>
      </w:tr>
      <w:tr w:rsidR="00537E6D" w:rsidRPr="000D7ADF" w14:paraId="06268CF2" w14:textId="77777777" w:rsidTr="00626E00">
        <w:trPr>
          <w:trHeight w:val="698"/>
        </w:trPr>
        <w:tc>
          <w:tcPr>
            <w:tcW w:w="2704" w:type="dxa"/>
          </w:tcPr>
          <w:p w14:paraId="25C06EB4"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ПК 2.2</w:t>
            </w:r>
            <w:r w:rsidRPr="007C12FF">
              <w:rPr>
                <w:rFonts w:ascii="Times New Roman" w:hAnsi="Times New Roman"/>
                <w:b/>
                <w:bCs/>
                <w:iCs/>
                <w:sz w:val="24"/>
                <w:szCs w:val="24"/>
              </w:rPr>
              <w:t>.</w:t>
            </w:r>
            <w:r w:rsidRPr="007C12FF">
              <w:rPr>
                <w:rFonts w:ascii="Times New Roman" w:hAnsi="Times New Roman"/>
                <w:iCs/>
                <w:sz w:val="24"/>
                <w:szCs w:val="24"/>
              </w:rPr>
              <w:t xml:space="preserve"> Моделировать изделия различных видов на базовой основе.</w:t>
            </w:r>
          </w:p>
        </w:tc>
        <w:tc>
          <w:tcPr>
            <w:tcW w:w="3845" w:type="dxa"/>
          </w:tcPr>
          <w:p w14:paraId="6263BAFE" w14:textId="77777777" w:rsidR="00537E6D" w:rsidRDefault="00537E6D" w:rsidP="00626E00">
            <w:pPr>
              <w:spacing w:after="0" w:line="240" w:lineRule="auto"/>
              <w:rPr>
                <w:rFonts w:ascii="Times New Roman" w:hAnsi="Times New Roman"/>
                <w:iCs/>
                <w:sz w:val="24"/>
                <w:szCs w:val="24"/>
              </w:rPr>
            </w:pPr>
            <w:r>
              <w:rPr>
                <w:rFonts w:ascii="Times New Roman" w:hAnsi="Times New Roman"/>
                <w:iCs/>
                <w:sz w:val="24"/>
                <w:szCs w:val="24"/>
              </w:rPr>
              <w:t>- 75% правильных ответов;</w:t>
            </w:r>
          </w:p>
          <w:p w14:paraId="270986AE"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точность выполнения модел</w:t>
            </w:r>
            <w:r>
              <w:rPr>
                <w:rFonts w:ascii="Times New Roman" w:hAnsi="Times New Roman"/>
                <w:iCs/>
                <w:sz w:val="24"/>
                <w:szCs w:val="24"/>
              </w:rPr>
              <w:t xml:space="preserve">ьных конструкций швейных </w:t>
            </w:r>
            <w:r w:rsidRPr="00CD598D">
              <w:rPr>
                <w:rFonts w:ascii="Times New Roman" w:hAnsi="Times New Roman"/>
                <w:iCs/>
                <w:sz w:val="24"/>
                <w:szCs w:val="24"/>
              </w:rPr>
              <w:t>изделий;</w:t>
            </w:r>
          </w:p>
          <w:p w14:paraId="338083F9" w14:textId="77777777" w:rsidR="00537E6D" w:rsidRPr="007C12FF" w:rsidRDefault="00537E6D" w:rsidP="00626E00">
            <w:pPr>
              <w:suppressAutoHyphens/>
              <w:spacing w:after="0"/>
              <w:rPr>
                <w:rFonts w:ascii="Times New Roman" w:hAnsi="Times New Roman"/>
                <w:iCs/>
                <w:sz w:val="24"/>
                <w:szCs w:val="24"/>
              </w:rPr>
            </w:pPr>
            <w:r w:rsidRPr="00CD598D">
              <w:rPr>
                <w:rFonts w:ascii="Times New Roman" w:hAnsi="Times New Roman"/>
                <w:iCs/>
                <w:sz w:val="24"/>
                <w:szCs w:val="24"/>
              </w:rPr>
              <w:t xml:space="preserve">- работа с САПР при проектировании модельных конструкций </w:t>
            </w:r>
            <w:r>
              <w:rPr>
                <w:rFonts w:ascii="Times New Roman" w:hAnsi="Times New Roman"/>
                <w:iCs/>
                <w:sz w:val="24"/>
                <w:szCs w:val="24"/>
              </w:rPr>
              <w:t>швейных</w:t>
            </w:r>
            <w:r w:rsidRPr="00CD598D">
              <w:rPr>
                <w:rFonts w:ascii="Times New Roman" w:hAnsi="Times New Roman"/>
                <w:iCs/>
                <w:sz w:val="24"/>
                <w:szCs w:val="24"/>
              </w:rPr>
              <w:t xml:space="preserve"> изделий;</w:t>
            </w:r>
          </w:p>
        </w:tc>
        <w:tc>
          <w:tcPr>
            <w:tcW w:w="2687" w:type="dxa"/>
          </w:tcPr>
          <w:p w14:paraId="6453BB3A"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Тестирование</w:t>
            </w:r>
          </w:p>
          <w:p w14:paraId="7B427CC1"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Контрольная работа</w:t>
            </w:r>
          </w:p>
          <w:p w14:paraId="40B8EC67"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Практическая работа</w:t>
            </w:r>
          </w:p>
          <w:p w14:paraId="115201AA"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Курсовой проект</w:t>
            </w:r>
          </w:p>
          <w:p w14:paraId="12168CDC"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 xml:space="preserve">Демонстрационный экзамен </w:t>
            </w:r>
          </w:p>
        </w:tc>
      </w:tr>
      <w:tr w:rsidR="00537E6D" w:rsidRPr="000D7ADF" w14:paraId="01025F7E" w14:textId="77777777" w:rsidTr="00626E00">
        <w:trPr>
          <w:trHeight w:val="698"/>
        </w:trPr>
        <w:tc>
          <w:tcPr>
            <w:tcW w:w="2704" w:type="dxa"/>
          </w:tcPr>
          <w:p w14:paraId="0FF9DC29"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ПК 2.3.</w:t>
            </w:r>
            <w:r w:rsidRPr="007C12FF">
              <w:rPr>
                <w:rFonts w:ascii="Times New Roman" w:hAnsi="Times New Roman"/>
                <w:b/>
                <w:bCs/>
                <w:iCs/>
                <w:sz w:val="24"/>
                <w:szCs w:val="24"/>
              </w:rPr>
              <w:t xml:space="preserve"> </w:t>
            </w:r>
            <w:r w:rsidRPr="007C12FF">
              <w:rPr>
                <w:rFonts w:ascii="Times New Roman" w:hAnsi="Times New Roman"/>
                <w:sz w:val="24"/>
                <w:szCs w:val="24"/>
              </w:rPr>
              <w:t>Изготавливать лекала и выполнять их градацию</w:t>
            </w:r>
            <w:r w:rsidRPr="007C12FF">
              <w:rPr>
                <w:rFonts w:ascii="Times New Roman" w:hAnsi="Times New Roman"/>
                <w:iCs/>
                <w:sz w:val="24"/>
                <w:szCs w:val="24"/>
              </w:rPr>
              <w:t>.</w:t>
            </w:r>
          </w:p>
        </w:tc>
        <w:tc>
          <w:tcPr>
            <w:tcW w:w="3845" w:type="dxa"/>
          </w:tcPr>
          <w:p w14:paraId="7F7FC5DE" w14:textId="77777777" w:rsidR="00537E6D" w:rsidRPr="004E713F" w:rsidRDefault="00537E6D" w:rsidP="00626E00">
            <w:pPr>
              <w:suppressAutoHyphens/>
              <w:spacing w:after="0" w:line="240" w:lineRule="auto"/>
              <w:rPr>
                <w:rFonts w:ascii="Times New Roman" w:hAnsi="Times New Roman"/>
                <w:sz w:val="24"/>
                <w:szCs w:val="24"/>
              </w:rPr>
            </w:pPr>
            <w:r w:rsidRPr="004E713F">
              <w:rPr>
                <w:rFonts w:ascii="Times New Roman" w:hAnsi="Times New Roman"/>
                <w:sz w:val="24"/>
                <w:szCs w:val="24"/>
              </w:rPr>
              <w:t>- построение различных видов лекал;</w:t>
            </w:r>
          </w:p>
          <w:p w14:paraId="63D6BF98" w14:textId="77777777" w:rsidR="00537E6D" w:rsidRPr="007C12FF" w:rsidRDefault="00537E6D" w:rsidP="00626E00">
            <w:pPr>
              <w:suppressAutoHyphens/>
              <w:spacing w:after="0"/>
              <w:rPr>
                <w:rFonts w:ascii="Times New Roman" w:hAnsi="Times New Roman"/>
                <w:iCs/>
                <w:sz w:val="24"/>
                <w:szCs w:val="24"/>
              </w:rPr>
            </w:pPr>
            <w:r w:rsidRPr="004E713F">
              <w:rPr>
                <w:rFonts w:ascii="Times New Roman" w:hAnsi="Times New Roman"/>
                <w:sz w:val="24"/>
                <w:szCs w:val="24"/>
              </w:rPr>
              <w:t>- точность построения лекал на разные размеры и роста с использованием методов градации;</w:t>
            </w:r>
          </w:p>
        </w:tc>
        <w:tc>
          <w:tcPr>
            <w:tcW w:w="2687" w:type="dxa"/>
          </w:tcPr>
          <w:p w14:paraId="4081246D"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Практическая работа</w:t>
            </w:r>
          </w:p>
          <w:p w14:paraId="355F4D41"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Курсовой проект</w:t>
            </w:r>
          </w:p>
          <w:p w14:paraId="2423806B"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Демонстрационный экзамен</w:t>
            </w:r>
          </w:p>
        </w:tc>
      </w:tr>
      <w:tr w:rsidR="00537E6D" w:rsidRPr="000D7ADF" w14:paraId="07171C1A" w14:textId="77777777" w:rsidTr="00626E00">
        <w:trPr>
          <w:trHeight w:val="698"/>
        </w:trPr>
        <w:tc>
          <w:tcPr>
            <w:tcW w:w="2704" w:type="dxa"/>
          </w:tcPr>
          <w:p w14:paraId="53161759"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ПК 2.4. Разрабатывать конструкторскую документацию на проектируемое изделие к внедрению в производство</w:t>
            </w:r>
          </w:p>
        </w:tc>
        <w:tc>
          <w:tcPr>
            <w:tcW w:w="3845" w:type="dxa"/>
          </w:tcPr>
          <w:p w14:paraId="118AA27A" w14:textId="77777777" w:rsidR="00537E6D" w:rsidRPr="00CD598D" w:rsidRDefault="00537E6D" w:rsidP="00626E00">
            <w:pPr>
              <w:spacing w:after="0" w:line="240" w:lineRule="auto"/>
              <w:rPr>
                <w:rFonts w:ascii="Times New Roman" w:hAnsi="Times New Roman"/>
                <w:iCs/>
                <w:sz w:val="24"/>
                <w:szCs w:val="24"/>
              </w:rPr>
            </w:pPr>
            <w:r w:rsidRPr="00CD598D">
              <w:rPr>
                <w:rFonts w:ascii="Times New Roman" w:hAnsi="Times New Roman"/>
                <w:iCs/>
                <w:sz w:val="24"/>
                <w:szCs w:val="24"/>
              </w:rPr>
              <w:t>- точность составления и оформления конструкторской документации</w:t>
            </w:r>
            <w:r>
              <w:rPr>
                <w:rFonts w:ascii="Times New Roman" w:hAnsi="Times New Roman"/>
                <w:iCs/>
                <w:sz w:val="24"/>
                <w:szCs w:val="24"/>
              </w:rPr>
              <w:t xml:space="preserve"> </w:t>
            </w:r>
            <w:r w:rsidRPr="00CD598D">
              <w:rPr>
                <w:rFonts w:ascii="Times New Roman" w:hAnsi="Times New Roman"/>
                <w:iCs/>
                <w:sz w:val="24"/>
                <w:szCs w:val="24"/>
              </w:rPr>
              <w:t>на проектируемое изделие;</w:t>
            </w:r>
          </w:p>
          <w:p w14:paraId="0E87EBE7" w14:textId="77777777" w:rsidR="00537E6D" w:rsidRPr="004E713F" w:rsidRDefault="00537E6D" w:rsidP="00626E00">
            <w:pPr>
              <w:suppressAutoHyphens/>
              <w:spacing w:after="0" w:line="240" w:lineRule="auto"/>
              <w:rPr>
                <w:rFonts w:ascii="Times New Roman" w:hAnsi="Times New Roman"/>
                <w:sz w:val="24"/>
                <w:szCs w:val="24"/>
              </w:rPr>
            </w:pPr>
            <w:r w:rsidRPr="004E713F">
              <w:rPr>
                <w:rFonts w:ascii="Times New Roman" w:hAnsi="Times New Roman"/>
                <w:sz w:val="24"/>
                <w:szCs w:val="24"/>
              </w:rPr>
              <w:t xml:space="preserve">- точность и правильность выполнения комплектов лекал </w:t>
            </w:r>
            <w:r>
              <w:rPr>
                <w:rFonts w:ascii="Times New Roman" w:hAnsi="Times New Roman"/>
                <w:sz w:val="24"/>
                <w:szCs w:val="24"/>
              </w:rPr>
              <w:t xml:space="preserve">швейных </w:t>
            </w:r>
            <w:r w:rsidRPr="004E713F">
              <w:rPr>
                <w:rFonts w:ascii="Times New Roman" w:hAnsi="Times New Roman"/>
                <w:sz w:val="24"/>
                <w:szCs w:val="24"/>
              </w:rPr>
              <w:t>изделий с учетом технологичности и экономичности конструкций;</w:t>
            </w:r>
          </w:p>
          <w:p w14:paraId="0F71BEA2" w14:textId="77777777" w:rsidR="00537E6D" w:rsidRPr="007C12FF" w:rsidRDefault="00537E6D" w:rsidP="00626E00">
            <w:pPr>
              <w:suppressAutoHyphens/>
              <w:spacing w:after="0"/>
              <w:rPr>
                <w:rFonts w:ascii="Times New Roman" w:hAnsi="Times New Roman"/>
                <w:iCs/>
                <w:sz w:val="24"/>
                <w:szCs w:val="24"/>
              </w:rPr>
            </w:pPr>
            <w:r w:rsidRPr="004E713F">
              <w:rPr>
                <w:rFonts w:ascii="Times New Roman" w:hAnsi="Times New Roman"/>
                <w:sz w:val="24"/>
                <w:szCs w:val="24"/>
              </w:rPr>
              <w:t>- работа с нормативными документами, технической документацией, справочной литературой</w:t>
            </w:r>
          </w:p>
        </w:tc>
        <w:tc>
          <w:tcPr>
            <w:tcW w:w="2687" w:type="dxa"/>
          </w:tcPr>
          <w:p w14:paraId="19AB0BCB"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Практическая работа</w:t>
            </w:r>
          </w:p>
          <w:p w14:paraId="51F03466"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Курсовой проект</w:t>
            </w:r>
          </w:p>
        </w:tc>
      </w:tr>
      <w:tr w:rsidR="00537E6D" w:rsidRPr="000D7ADF" w14:paraId="2714E2A2" w14:textId="77777777" w:rsidTr="00626E00">
        <w:tc>
          <w:tcPr>
            <w:tcW w:w="2704" w:type="dxa"/>
          </w:tcPr>
          <w:p w14:paraId="1C9DCC44"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ПК 2.5. Осуществлять контроль за реализацией конструкторских решений модели.</w:t>
            </w:r>
          </w:p>
        </w:tc>
        <w:tc>
          <w:tcPr>
            <w:tcW w:w="3845" w:type="dxa"/>
          </w:tcPr>
          <w:p w14:paraId="6CB216BB" w14:textId="77777777" w:rsidR="00537E6D" w:rsidRDefault="00537E6D" w:rsidP="00626E00">
            <w:pPr>
              <w:spacing w:after="0"/>
              <w:rPr>
                <w:rFonts w:ascii="Times New Roman" w:hAnsi="Times New Roman"/>
                <w:sz w:val="24"/>
                <w:szCs w:val="24"/>
              </w:rPr>
            </w:pPr>
            <w:r>
              <w:rPr>
                <w:rFonts w:ascii="Times New Roman" w:hAnsi="Times New Roman"/>
                <w:sz w:val="24"/>
                <w:szCs w:val="24"/>
              </w:rPr>
              <w:t>- п</w:t>
            </w:r>
            <w:r w:rsidRPr="004E713F">
              <w:rPr>
                <w:rFonts w:ascii="Times New Roman" w:hAnsi="Times New Roman"/>
                <w:sz w:val="24"/>
                <w:szCs w:val="24"/>
              </w:rPr>
              <w:t xml:space="preserve">роверка правильности конструкции модели изделия по техническим чертежам, собранному макету; </w:t>
            </w:r>
          </w:p>
          <w:p w14:paraId="071EEF76" w14:textId="77777777" w:rsidR="00537E6D" w:rsidRPr="007C12FF" w:rsidRDefault="00537E6D" w:rsidP="00626E00">
            <w:pPr>
              <w:spacing w:after="0"/>
              <w:rPr>
                <w:rFonts w:ascii="Times New Roman" w:hAnsi="Times New Roman"/>
                <w:iCs/>
                <w:sz w:val="24"/>
                <w:szCs w:val="24"/>
              </w:rPr>
            </w:pPr>
            <w:r>
              <w:rPr>
                <w:rFonts w:ascii="Times New Roman" w:hAnsi="Times New Roman"/>
                <w:sz w:val="24"/>
                <w:szCs w:val="24"/>
              </w:rPr>
              <w:t xml:space="preserve">- </w:t>
            </w:r>
            <w:r w:rsidRPr="004E713F">
              <w:rPr>
                <w:rFonts w:ascii="Times New Roman" w:hAnsi="Times New Roman"/>
                <w:sz w:val="24"/>
                <w:szCs w:val="24"/>
              </w:rPr>
              <w:t xml:space="preserve">технологичность </w:t>
            </w:r>
            <w:r>
              <w:rPr>
                <w:rFonts w:ascii="Times New Roman" w:hAnsi="Times New Roman"/>
                <w:sz w:val="24"/>
                <w:szCs w:val="24"/>
              </w:rPr>
              <w:t>конструкции</w:t>
            </w:r>
            <w:r w:rsidRPr="004E713F">
              <w:rPr>
                <w:rFonts w:ascii="Times New Roman" w:hAnsi="Times New Roman"/>
                <w:sz w:val="24"/>
                <w:szCs w:val="24"/>
              </w:rPr>
              <w:t xml:space="preserve"> издели</w:t>
            </w:r>
            <w:r>
              <w:rPr>
                <w:rFonts w:ascii="Times New Roman" w:hAnsi="Times New Roman"/>
                <w:sz w:val="24"/>
                <w:szCs w:val="24"/>
              </w:rPr>
              <w:t>я</w:t>
            </w:r>
          </w:p>
        </w:tc>
        <w:tc>
          <w:tcPr>
            <w:tcW w:w="2687" w:type="dxa"/>
          </w:tcPr>
          <w:p w14:paraId="48D52828"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Практическая работа</w:t>
            </w:r>
          </w:p>
          <w:p w14:paraId="34725967" w14:textId="77777777" w:rsidR="00537E6D" w:rsidRPr="007C12FF" w:rsidRDefault="00537E6D" w:rsidP="00626E00">
            <w:pPr>
              <w:suppressAutoHyphens/>
              <w:spacing w:after="0"/>
              <w:rPr>
                <w:rFonts w:ascii="Times New Roman" w:hAnsi="Times New Roman"/>
                <w:iCs/>
                <w:sz w:val="24"/>
                <w:szCs w:val="24"/>
              </w:rPr>
            </w:pPr>
            <w:r w:rsidRPr="007C12FF">
              <w:rPr>
                <w:rFonts w:ascii="Times New Roman" w:hAnsi="Times New Roman"/>
                <w:iCs/>
                <w:sz w:val="24"/>
                <w:szCs w:val="24"/>
              </w:rPr>
              <w:t>Курсовой проект</w:t>
            </w:r>
          </w:p>
          <w:p w14:paraId="21DC9A37"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Демонстрационный экзамен</w:t>
            </w:r>
          </w:p>
        </w:tc>
      </w:tr>
      <w:tr w:rsidR="00537E6D" w:rsidRPr="000D7ADF" w14:paraId="13910CFA" w14:textId="77777777" w:rsidTr="00626E00">
        <w:tc>
          <w:tcPr>
            <w:tcW w:w="2704" w:type="dxa"/>
          </w:tcPr>
          <w:p w14:paraId="67473299" w14:textId="77777777" w:rsidR="00537E6D" w:rsidRPr="007C12FF" w:rsidRDefault="00537E6D" w:rsidP="00626E00">
            <w:pPr>
              <w:spacing w:after="0"/>
              <w:rPr>
                <w:rFonts w:ascii="Times New Roman" w:hAnsi="Times New Roman"/>
                <w:bCs/>
                <w:color w:val="000000"/>
                <w:sz w:val="24"/>
                <w:szCs w:val="24"/>
              </w:rPr>
            </w:pPr>
            <w:r w:rsidRPr="007C12FF">
              <w:rPr>
                <w:rFonts w:ascii="Times New Roman" w:hAnsi="Times New Roman"/>
                <w:bCs/>
                <w:color w:val="000000"/>
                <w:sz w:val="24"/>
                <w:szCs w:val="24"/>
              </w:rPr>
              <w:lastRenderedPageBreak/>
              <w:t>ОК 01.</w:t>
            </w:r>
            <w:r w:rsidRPr="007C12FF">
              <w:rPr>
                <w:rFonts w:ascii="Times New Roman" w:hAnsi="Times New Roman"/>
                <w:bCs/>
                <w:iCs/>
                <w:sz w:val="24"/>
                <w:szCs w:val="24"/>
              </w:rPr>
              <w:t xml:space="preserve"> Выбирать способы решения задач профессиональной деятельности применительно к различным контекстам</w:t>
            </w:r>
          </w:p>
        </w:tc>
        <w:tc>
          <w:tcPr>
            <w:tcW w:w="3845" w:type="dxa"/>
          </w:tcPr>
          <w:p w14:paraId="316CF7F1" w14:textId="77777777" w:rsidR="00537E6D" w:rsidRPr="007C12FF" w:rsidRDefault="00537E6D" w:rsidP="00626E00">
            <w:pPr>
              <w:spacing w:after="0"/>
              <w:rPr>
                <w:rFonts w:ascii="Times New Roman" w:hAnsi="Times New Roman"/>
                <w:iCs/>
                <w:sz w:val="24"/>
                <w:szCs w:val="24"/>
              </w:rPr>
            </w:pPr>
            <w:r w:rsidRPr="00CD598D">
              <w:rPr>
                <w:rFonts w:ascii="Times New Roman" w:hAnsi="Times New Roman"/>
                <w:sz w:val="24"/>
                <w:szCs w:val="24"/>
              </w:rPr>
              <w:t>Выбор (самостоятельно или с помощью наставника) и применение в образовательном процессе рациональных методов и способов решения профессиональных задач; демонстрация ответственности за принятые решения; планирование и четкое выполнение учебной работы в соответствии с целями и задачами профессионального модуля, достижение поставленной цели; самооценка эффективности собственной деятельности по качественным и количественным показателям; совпадение результатов самооценки и экспертной оценки</w:t>
            </w:r>
          </w:p>
        </w:tc>
        <w:tc>
          <w:tcPr>
            <w:tcW w:w="2687" w:type="dxa"/>
          </w:tcPr>
          <w:p w14:paraId="3C70A2A8"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481CD329"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14DD945A"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0D7ADF" w14:paraId="6A0F13AA" w14:textId="77777777" w:rsidTr="00626E00">
        <w:tc>
          <w:tcPr>
            <w:tcW w:w="2704" w:type="dxa"/>
          </w:tcPr>
          <w:p w14:paraId="3EAB82DA" w14:textId="77777777" w:rsidR="00537E6D" w:rsidRPr="007C12FF" w:rsidRDefault="00537E6D" w:rsidP="00626E00">
            <w:pPr>
              <w:spacing w:after="0"/>
              <w:rPr>
                <w:rFonts w:ascii="Times New Roman" w:hAnsi="Times New Roman"/>
                <w:bCs/>
                <w:color w:val="000000"/>
                <w:sz w:val="24"/>
                <w:szCs w:val="24"/>
              </w:rPr>
            </w:pPr>
            <w:r w:rsidRPr="007C12FF">
              <w:rPr>
                <w:rStyle w:val="af0"/>
                <w:rFonts w:ascii="Times New Roman" w:hAnsi="Times New Roman"/>
                <w:bCs/>
                <w:i w:val="0"/>
                <w:iCs/>
                <w:sz w:val="24"/>
                <w:szCs w:val="24"/>
              </w:rPr>
              <w:t>ОК 02.</w:t>
            </w:r>
            <w:r w:rsidRPr="007C12FF">
              <w:rPr>
                <w:rFonts w:ascii="Times New Roman" w:hAnsi="Times New Roman"/>
                <w:b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45" w:type="dxa"/>
          </w:tcPr>
          <w:p w14:paraId="54C7A93B" w14:textId="77777777" w:rsidR="00537E6D" w:rsidRPr="007C12FF" w:rsidRDefault="00537E6D" w:rsidP="00626E00">
            <w:pPr>
              <w:spacing w:after="0"/>
              <w:rPr>
                <w:rFonts w:ascii="Times New Roman" w:hAnsi="Times New Roman"/>
                <w:iCs/>
                <w:sz w:val="24"/>
                <w:szCs w:val="24"/>
              </w:rPr>
            </w:pPr>
            <w:r w:rsidRPr="00CD598D">
              <w:rPr>
                <w:rFonts w:ascii="Times New Roman" w:hAnsi="Times New Roman"/>
                <w:sz w:val="24"/>
                <w:szCs w:val="24"/>
              </w:rPr>
              <w:t xml:space="preserve">Результативность информационного поиска в локальной сети, сети Интернет; </w:t>
            </w:r>
            <w:r w:rsidRPr="00CD598D">
              <w:rPr>
                <w:rFonts w:ascii="Times New Roman" w:hAnsi="Times New Roman"/>
                <w:iCs/>
                <w:sz w:val="24"/>
                <w:szCs w:val="24"/>
              </w:rPr>
              <w:t>структурирование</w:t>
            </w:r>
            <w:r w:rsidRPr="00CD598D">
              <w:rPr>
                <w:rFonts w:ascii="Times New Roman" w:hAnsi="Times New Roman"/>
                <w:sz w:val="24"/>
                <w:szCs w:val="24"/>
              </w:rPr>
              <w:t xml:space="preserve"> (самостоятельно или с помощью наставника) полученной информации, </w:t>
            </w:r>
            <w:r w:rsidRPr="00CD598D">
              <w:rPr>
                <w:rFonts w:ascii="Times New Roman" w:hAnsi="Times New Roman"/>
                <w:iCs/>
                <w:sz w:val="24"/>
                <w:szCs w:val="24"/>
              </w:rPr>
              <w:t>оценка её практической значимости; р</w:t>
            </w:r>
            <w:r w:rsidRPr="00CD598D">
              <w:rPr>
                <w:rFonts w:ascii="Times New Roman" w:hAnsi="Times New Roman"/>
                <w:sz w:val="24"/>
                <w:szCs w:val="24"/>
              </w:rPr>
              <w:t xml:space="preserve">ешение профессиональных задач с применением </w:t>
            </w:r>
            <w:r w:rsidRPr="00CD598D">
              <w:rPr>
                <w:rFonts w:ascii="Times New Roman" w:hAnsi="Times New Roman"/>
                <w:iCs/>
                <w:sz w:val="24"/>
                <w:szCs w:val="24"/>
              </w:rPr>
              <w:t>информационных технологий, программного обеспечения</w:t>
            </w:r>
            <w:r w:rsidRPr="00CD598D">
              <w:rPr>
                <w:rFonts w:ascii="Times New Roman" w:hAnsi="Times New Roman"/>
                <w:sz w:val="24"/>
                <w:szCs w:val="24"/>
              </w:rPr>
              <w:t xml:space="preserve"> прикладных САПР</w:t>
            </w:r>
          </w:p>
        </w:tc>
        <w:tc>
          <w:tcPr>
            <w:tcW w:w="2687" w:type="dxa"/>
          </w:tcPr>
          <w:p w14:paraId="0AB41394"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395FD1C2"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2BFED3C6"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r w:rsidR="00537E6D" w:rsidRPr="000D7ADF" w14:paraId="09E003BF" w14:textId="77777777" w:rsidTr="00626E00">
        <w:tc>
          <w:tcPr>
            <w:tcW w:w="2704" w:type="dxa"/>
          </w:tcPr>
          <w:p w14:paraId="5F725E90" w14:textId="77777777" w:rsidR="00537E6D" w:rsidRPr="007C12FF" w:rsidRDefault="00537E6D" w:rsidP="00626E00">
            <w:pPr>
              <w:spacing w:after="0"/>
              <w:rPr>
                <w:rFonts w:ascii="Times New Roman" w:hAnsi="Times New Roman"/>
                <w:color w:val="000000"/>
                <w:sz w:val="24"/>
                <w:szCs w:val="24"/>
              </w:rPr>
            </w:pPr>
            <w:r w:rsidRPr="007C12FF">
              <w:rPr>
                <w:rStyle w:val="af0"/>
                <w:rFonts w:ascii="Times New Roman" w:hAnsi="Times New Roman"/>
                <w:i w:val="0"/>
                <w:iCs/>
                <w:sz w:val="24"/>
                <w:szCs w:val="24"/>
              </w:rPr>
              <w:t>ОК 04.</w:t>
            </w:r>
            <w:r w:rsidRPr="007C12FF">
              <w:rPr>
                <w:rFonts w:ascii="Times New Roman" w:hAnsi="Times New Roman"/>
                <w:sz w:val="24"/>
                <w:szCs w:val="24"/>
              </w:rPr>
              <w:t xml:space="preserve"> Эффективно взаимодействовать и работать в коллективе и команде</w:t>
            </w:r>
          </w:p>
        </w:tc>
        <w:tc>
          <w:tcPr>
            <w:tcW w:w="3845" w:type="dxa"/>
          </w:tcPr>
          <w:p w14:paraId="41A2932D" w14:textId="77777777" w:rsidR="00537E6D" w:rsidRPr="007C12FF" w:rsidRDefault="00537E6D" w:rsidP="00626E00">
            <w:pPr>
              <w:spacing w:after="0"/>
              <w:rPr>
                <w:rFonts w:ascii="Times New Roman" w:hAnsi="Times New Roman"/>
                <w:iCs/>
                <w:sz w:val="24"/>
                <w:szCs w:val="24"/>
              </w:rPr>
            </w:pPr>
            <w:r w:rsidRPr="00CD598D">
              <w:rPr>
                <w:rFonts w:ascii="Times New Roman" w:hAnsi="Times New Roman"/>
                <w:sz w:val="24"/>
                <w:szCs w:val="24"/>
              </w:rPr>
              <w:t>Обсуждение и решение профессиональных задач при сотрудничестве с коллегами-студентами, наставниками, родителями, социальными партнерами, клиентами; выполнение индивидуальных и групповых заданий в установленные сроки; соблюдение учебной и трудовой дисциплины, правил поведения; анализ и оценка собственной деятельности и членов команды по качественным и количественным показателям; совпадение результатов самооценки и экспертной оценки</w:t>
            </w:r>
          </w:p>
        </w:tc>
        <w:tc>
          <w:tcPr>
            <w:tcW w:w="2687" w:type="dxa"/>
          </w:tcPr>
          <w:p w14:paraId="14F50F86"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iCs/>
                <w:sz w:val="24"/>
                <w:szCs w:val="24"/>
              </w:rPr>
              <w:t>выполнение практических работ;</w:t>
            </w:r>
          </w:p>
          <w:p w14:paraId="186149EB" w14:textId="77777777" w:rsidR="00537E6D" w:rsidRPr="007C12FF" w:rsidRDefault="00537E6D" w:rsidP="00626E00">
            <w:pPr>
              <w:spacing w:after="0"/>
              <w:rPr>
                <w:rFonts w:ascii="Times New Roman" w:hAnsi="Times New Roman"/>
                <w:bCs/>
                <w:iCs/>
                <w:sz w:val="24"/>
                <w:szCs w:val="24"/>
              </w:rPr>
            </w:pPr>
            <w:r w:rsidRPr="007C12FF">
              <w:rPr>
                <w:rFonts w:ascii="Times New Roman" w:hAnsi="Times New Roman"/>
                <w:bCs/>
                <w:iCs/>
                <w:sz w:val="24"/>
                <w:szCs w:val="24"/>
              </w:rPr>
              <w:t>выполнение различных видов работ на учебной и производственной практике;</w:t>
            </w:r>
          </w:p>
          <w:p w14:paraId="675D85B9" w14:textId="77777777" w:rsidR="00537E6D" w:rsidRPr="007C12FF" w:rsidRDefault="00537E6D" w:rsidP="00626E00">
            <w:pPr>
              <w:spacing w:after="0"/>
              <w:rPr>
                <w:rFonts w:ascii="Times New Roman" w:hAnsi="Times New Roman"/>
                <w:iCs/>
                <w:sz w:val="24"/>
                <w:szCs w:val="24"/>
              </w:rPr>
            </w:pPr>
            <w:r w:rsidRPr="007C12FF">
              <w:rPr>
                <w:rFonts w:ascii="Times New Roman" w:hAnsi="Times New Roman"/>
                <w:iCs/>
                <w:sz w:val="24"/>
                <w:szCs w:val="24"/>
              </w:rPr>
              <w:t>промежуточная аттестация по модулю</w:t>
            </w:r>
          </w:p>
        </w:tc>
      </w:tr>
    </w:tbl>
    <w:p w14:paraId="2EEBB503" w14:textId="77777777" w:rsidR="00537E6D" w:rsidRPr="00315F34" w:rsidRDefault="00537E6D" w:rsidP="00537E6D">
      <w:pPr>
        <w:jc w:val="both"/>
        <w:rPr>
          <w:rFonts w:ascii="Times New Roman" w:hAnsi="Times New Roman"/>
        </w:rPr>
        <w:sectPr w:rsidR="00537E6D" w:rsidRPr="00315F34" w:rsidSect="00627F73">
          <w:footerReference w:type="even" r:id="rId90"/>
          <w:footerReference w:type="default" r:id="rId91"/>
          <w:pgSz w:w="11906" w:h="16838"/>
          <w:pgMar w:top="1134" w:right="567" w:bottom="1134" w:left="1701" w:header="708" w:footer="708" w:gutter="0"/>
          <w:cols w:space="708"/>
          <w:docGrid w:linePitch="360"/>
        </w:sectPr>
      </w:pPr>
    </w:p>
    <w:p w14:paraId="238C07A3" w14:textId="241D3FB8" w:rsidR="00537E6D" w:rsidRPr="002B791B" w:rsidRDefault="00537E6D" w:rsidP="00537E6D">
      <w:pPr>
        <w:pStyle w:val="afffffd"/>
        <w:jc w:val="right"/>
        <w:rPr>
          <w:rFonts w:ascii="Times New Roman" w:hAnsi="Times New Roman"/>
          <w:b/>
          <w:bCs/>
        </w:rPr>
      </w:pPr>
      <w:bookmarkStart w:id="33" w:name="_Toc105752845"/>
      <w:r w:rsidRPr="002B791B">
        <w:rPr>
          <w:rFonts w:ascii="Times New Roman" w:hAnsi="Times New Roman"/>
          <w:b/>
          <w:bCs/>
        </w:rPr>
        <w:lastRenderedPageBreak/>
        <w:t xml:space="preserve">Приложение </w:t>
      </w:r>
      <w:r w:rsidR="00F8599C">
        <w:rPr>
          <w:rFonts w:ascii="Times New Roman" w:hAnsi="Times New Roman"/>
          <w:b/>
          <w:bCs/>
        </w:rPr>
        <w:t>2</w:t>
      </w:r>
      <w:r w:rsidRPr="002B791B">
        <w:rPr>
          <w:rFonts w:ascii="Times New Roman" w:hAnsi="Times New Roman"/>
          <w:b/>
          <w:bCs/>
        </w:rPr>
        <w:t>.9</w:t>
      </w:r>
      <w:bookmarkEnd w:id="33"/>
    </w:p>
    <w:p w14:paraId="4E0DBFFF" w14:textId="177F05B5" w:rsidR="00537E6D" w:rsidRPr="00F8599C" w:rsidRDefault="00537E6D" w:rsidP="00F8599C">
      <w:pPr>
        <w:spacing w:after="0"/>
        <w:jc w:val="right"/>
        <w:rPr>
          <w:rFonts w:ascii="Times New Roman" w:hAnsi="Times New Roman"/>
          <w:sz w:val="24"/>
          <w:szCs w:val="24"/>
        </w:rPr>
      </w:pPr>
      <w:r w:rsidRPr="00F8599C">
        <w:rPr>
          <w:rFonts w:ascii="Times New Roman" w:hAnsi="Times New Roman"/>
          <w:sz w:val="24"/>
          <w:szCs w:val="24"/>
        </w:rPr>
        <w:t>к ПОП</w:t>
      </w:r>
      <w:r w:rsidR="00F8599C" w:rsidRPr="00F8599C">
        <w:rPr>
          <w:rFonts w:ascii="Times New Roman" w:hAnsi="Times New Roman"/>
          <w:sz w:val="24"/>
          <w:szCs w:val="24"/>
        </w:rPr>
        <w:t>-П</w:t>
      </w:r>
      <w:r w:rsidRPr="00F8599C">
        <w:rPr>
          <w:rFonts w:ascii="Times New Roman" w:hAnsi="Times New Roman"/>
          <w:sz w:val="24"/>
          <w:szCs w:val="24"/>
        </w:rPr>
        <w:t xml:space="preserve"> по специальности</w:t>
      </w:r>
    </w:p>
    <w:p w14:paraId="008B73EE" w14:textId="77777777" w:rsidR="00537E6D" w:rsidRPr="00F8599C" w:rsidRDefault="00537E6D" w:rsidP="00F8599C">
      <w:pPr>
        <w:spacing w:after="0"/>
        <w:jc w:val="right"/>
        <w:rPr>
          <w:rFonts w:ascii="Times New Roman" w:hAnsi="Times New Roman"/>
          <w:sz w:val="24"/>
          <w:szCs w:val="24"/>
        </w:rPr>
      </w:pPr>
      <w:r w:rsidRPr="00F8599C">
        <w:rPr>
          <w:rFonts w:ascii="Times New Roman" w:hAnsi="Times New Roman"/>
          <w:sz w:val="24"/>
          <w:szCs w:val="24"/>
        </w:rPr>
        <w:t xml:space="preserve">29.02.10Конструирование, моделирование </w:t>
      </w:r>
      <w:r w:rsidRPr="00F8599C">
        <w:rPr>
          <w:rFonts w:ascii="Times New Roman" w:hAnsi="Times New Roman"/>
          <w:sz w:val="24"/>
          <w:szCs w:val="24"/>
        </w:rPr>
        <w:br/>
        <w:t xml:space="preserve">и технология изготовления изделий </w:t>
      </w:r>
      <w:r w:rsidRPr="00F8599C">
        <w:rPr>
          <w:rFonts w:ascii="Times New Roman" w:hAnsi="Times New Roman"/>
          <w:sz w:val="24"/>
          <w:szCs w:val="24"/>
        </w:rPr>
        <w:br/>
        <w:t>легкой промышленности (по видам)</w:t>
      </w:r>
    </w:p>
    <w:p w14:paraId="00EB2038" w14:textId="77777777" w:rsidR="00537E6D" w:rsidRDefault="00537E6D" w:rsidP="00537E6D">
      <w:pPr>
        <w:jc w:val="center"/>
        <w:rPr>
          <w:rFonts w:ascii="Times New Roman" w:hAnsi="Times New Roman"/>
          <w:i/>
          <w:sz w:val="24"/>
          <w:szCs w:val="24"/>
          <w:vertAlign w:val="superscript"/>
        </w:rPr>
      </w:pPr>
    </w:p>
    <w:p w14:paraId="573FC502" w14:textId="77777777" w:rsidR="00537E6D" w:rsidRPr="002B791B" w:rsidRDefault="00537E6D" w:rsidP="00537E6D">
      <w:pPr>
        <w:jc w:val="center"/>
        <w:rPr>
          <w:rFonts w:ascii="Times New Roman" w:hAnsi="Times New Roman"/>
          <w:b/>
          <w:i/>
          <w:sz w:val="24"/>
          <w:szCs w:val="24"/>
        </w:rPr>
      </w:pPr>
    </w:p>
    <w:p w14:paraId="4475B9B3" w14:textId="77777777" w:rsidR="00537E6D" w:rsidRPr="002B791B" w:rsidRDefault="00537E6D" w:rsidP="00537E6D">
      <w:pPr>
        <w:jc w:val="center"/>
        <w:rPr>
          <w:rFonts w:ascii="Times New Roman" w:hAnsi="Times New Roman"/>
          <w:b/>
          <w:i/>
          <w:sz w:val="24"/>
          <w:szCs w:val="24"/>
        </w:rPr>
      </w:pPr>
    </w:p>
    <w:p w14:paraId="7361DCB2" w14:textId="77777777" w:rsidR="00537E6D" w:rsidRPr="002B791B" w:rsidRDefault="00537E6D" w:rsidP="00537E6D">
      <w:pPr>
        <w:jc w:val="center"/>
        <w:rPr>
          <w:rFonts w:ascii="Times New Roman" w:hAnsi="Times New Roman"/>
          <w:b/>
          <w:i/>
          <w:sz w:val="24"/>
          <w:szCs w:val="24"/>
        </w:rPr>
      </w:pPr>
    </w:p>
    <w:p w14:paraId="0C5C7C3F" w14:textId="77777777" w:rsidR="00537E6D" w:rsidRPr="002B791B" w:rsidRDefault="00537E6D" w:rsidP="00537E6D">
      <w:pPr>
        <w:jc w:val="center"/>
        <w:rPr>
          <w:rFonts w:ascii="Times New Roman" w:hAnsi="Times New Roman"/>
          <w:b/>
          <w:i/>
          <w:sz w:val="24"/>
          <w:szCs w:val="24"/>
        </w:rPr>
      </w:pPr>
    </w:p>
    <w:p w14:paraId="53173FCC" w14:textId="77777777" w:rsidR="00537E6D" w:rsidRPr="002B791B" w:rsidRDefault="00537E6D" w:rsidP="00537E6D">
      <w:pPr>
        <w:jc w:val="center"/>
        <w:rPr>
          <w:rFonts w:ascii="Times New Roman" w:hAnsi="Times New Roman"/>
          <w:b/>
          <w:i/>
          <w:sz w:val="24"/>
          <w:szCs w:val="24"/>
        </w:rPr>
      </w:pPr>
    </w:p>
    <w:p w14:paraId="3DF756D1" w14:textId="77777777" w:rsidR="00537E6D" w:rsidRPr="002B791B" w:rsidRDefault="00537E6D" w:rsidP="00537E6D">
      <w:pPr>
        <w:jc w:val="center"/>
        <w:rPr>
          <w:rFonts w:ascii="Times New Roman" w:hAnsi="Times New Roman"/>
          <w:b/>
          <w:i/>
          <w:sz w:val="24"/>
          <w:szCs w:val="24"/>
        </w:rPr>
      </w:pPr>
    </w:p>
    <w:p w14:paraId="54CA645E" w14:textId="77777777" w:rsidR="00537E6D" w:rsidRPr="002B791B" w:rsidRDefault="00537E6D" w:rsidP="00537E6D">
      <w:pPr>
        <w:jc w:val="center"/>
        <w:rPr>
          <w:rFonts w:ascii="Times New Roman" w:hAnsi="Times New Roman"/>
          <w:b/>
          <w:i/>
          <w:sz w:val="24"/>
          <w:szCs w:val="24"/>
        </w:rPr>
      </w:pPr>
    </w:p>
    <w:p w14:paraId="73795F2F" w14:textId="77777777" w:rsidR="00537E6D" w:rsidRPr="002B791B" w:rsidRDefault="00537E6D" w:rsidP="00537E6D">
      <w:pPr>
        <w:jc w:val="center"/>
        <w:rPr>
          <w:rFonts w:ascii="Times New Roman" w:hAnsi="Times New Roman"/>
          <w:b/>
          <w:i/>
          <w:sz w:val="24"/>
          <w:szCs w:val="24"/>
        </w:rPr>
      </w:pPr>
    </w:p>
    <w:p w14:paraId="124583A4" w14:textId="77777777" w:rsidR="00537E6D" w:rsidRPr="002B791B" w:rsidRDefault="00537E6D" w:rsidP="00537E6D">
      <w:pPr>
        <w:jc w:val="center"/>
        <w:rPr>
          <w:rFonts w:ascii="Times New Roman" w:hAnsi="Times New Roman"/>
          <w:b/>
          <w:i/>
          <w:sz w:val="24"/>
          <w:szCs w:val="24"/>
        </w:rPr>
      </w:pPr>
    </w:p>
    <w:p w14:paraId="0FD7DDE8" w14:textId="77777777" w:rsidR="00537E6D" w:rsidRPr="002B791B" w:rsidRDefault="00537E6D" w:rsidP="00537E6D">
      <w:pPr>
        <w:jc w:val="center"/>
        <w:rPr>
          <w:rFonts w:ascii="Times New Roman" w:hAnsi="Times New Roman"/>
          <w:b/>
          <w:i/>
          <w:sz w:val="24"/>
          <w:szCs w:val="24"/>
        </w:rPr>
      </w:pPr>
    </w:p>
    <w:p w14:paraId="6768D104" w14:textId="77777777" w:rsidR="00537E6D" w:rsidRPr="002B791B" w:rsidRDefault="00537E6D" w:rsidP="00537E6D">
      <w:pPr>
        <w:jc w:val="center"/>
        <w:rPr>
          <w:rFonts w:ascii="Times New Roman" w:hAnsi="Times New Roman"/>
          <w:b/>
          <w:sz w:val="24"/>
          <w:szCs w:val="24"/>
        </w:rPr>
      </w:pPr>
      <w:r w:rsidRPr="002B791B">
        <w:rPr>
          <w:rFonts w:ascii="Times New Roman" w:hAnsi="Times New Roman"/>
          <w:b/>
          <w:color w:val="000000"/>
          <w:sz w:val="24"/>
          <w:szCs w:val="24"/>
        </w:rPr>
        <w:t>ПРИМЕРНАЯ РАБОЧАЯ ПРОГРАММА</w:t>
      </w:r>
      <w:r w:rsidRPr="002B791B">
        <w:rPr>
          <w:rFonts w:ascii="Times New Roman" w:hAnsi="Times New Roman"/>
          <w:b/>
          <w:sz w:val="24"/>
          <w:szCs w:val="24"/>
        </w:rPr>
        <w:t xml:space="preserve"> ПРОФЕССИОНАЛЬНОГО МОДУЛЯ</w:t>
      </w:r>
    </w:p>
    <w:p w14:paraId="3B276816" w14:textId="77777777" w:rsidR="00537E6D" w:rsidRPr="002B791B" w:rsidRDefault="00537E6D" w:rsidP="00537E6D">
      <w:pPr>
        <w:jc w:val="center"/>
        <w:rPr>
          <w:rFonts w:ascii="Times New Roman" w:hAnsi="Times New Roman"/>
          <w:b/>
          <w:sz w:val="24"/>
          <w:szCs w:val="24"/>
          <w:u w:val="single"/>
        </w:rPr>
      </w:pPr>
    </w:p>
    <w:p w14:paraId="71D0E177" w14:textId="4C826C01" w:rsidR="00537E6D" w:rsidRPr="002B791B" w:rsidRDefault="00F8599C" w:rsidP="00537E6D">
      <w:pPr>
        <w:spacing w:after="0"/>
        <w:jc w:val="center"/>
        <w:rPr>
          <w:rFonts w:ascii="Times New Roman" w:hAnsi="Times New Roman"/>
          <w:b/>
          <w:sz w:val="24"/>
          <w:szCs w:val="24"/>
        </w:rPr>
      </w:pPr>
      <w:r>
        <w:rPr>
          <w:rFonts w:ascii="Times New Roman" w:hAnsi="Times New Roman"/>
          <w:b/>
          <w:sz w:val="24"/>
          <w:szCs w:val="24"/>
        </w:rPr>
        <w:t>«</w:t>
      </w:r>
      <w:r w:rsidR="00537E6D" w:rsidRPr="002B791B">
        <w:rPr>
          <w:rFonts w:ascii="Times New Roman" w:hAnsi="Times New Roman"/>
          <w:b/>
          <w:sz w:val="24"/>
          <w:szCs w:val="24"/>
        </w:rPr>
        <w:t>ПМн</w:t>
      </w:r>
      <w:r w:rsidR="00537E6D">
        <w:rPr>
          <w:rFonts w:ascii="Times New Roman" w:hAnsi="Times New Roman"/>
          <w:b/>
          <w:sz w:val="24"/>
          <w:szCs w:val="24"/>
          <w:vertAlign w:val="subscript"/>
        </w:rPr>
        <w:t>3</w:t>
      </w:r>
      <w:r w:rsidR="00537E6D" w:rsidRPr="002B791B">
        <w:rPr>
          <w:rFonts w:ascii="Times New Roman" w:hAnsi="Times New Roman"/>
          <w:b/>
          <w:sz w:val="24"/>
          <w:szCs w:val="24"/>
        </w:rPr>
        <w:t>.03.</w:t>
      </w:r>
      <w:bookmarkStart w:id="34" w:name="_Hlk92537971"/>
      <w:r w:rsidR="00537E6D" w:rsidRPr="002B791B">
        <w:rPr>
          <w:rFonts w:ascii="Times New Roman" w:hAnsi="Times New Roman"/>
          <w:b/>
          <w:sz w:val="24"/>
          <w:szCs w:val="24"/>
        </w:rPr>
        <w:t xml:space="preserve"> </w:t>
      </w:r>
      <w:r w:rsidRPr="002B791B">
        <w:rPr>
          <w:rFonts w:ascii="Times New Roman" w:hAnsi="Times New Roman"/>
          <w:b/>
          <w:bCs/>
          <w:sz w:val="24"/>
          <w:szCs w:val="24"/>
        </w:rPr>
        <w:t>Разработка технологических процессов производства швейных изделий</w:t>
      </w:r>
      <w:r>
        <w:rPr>
          <w:rFonts w:ascii="Times New Roman" w:hAnsi="Times New Roman"/>
          <w:b/>
          <w:bCs/>
          <w:sz w:val="24"/>
          <w:szCs w:val="24"/>
        </w:rPr>
        <w:t>»</w:t>
      </w:r>
    </w:p>
    <w:bookmarkEnd w:id="34"/>
    <w:p w14:paraId="75668B63" w14:textId="77777777" w:rsidR="00537E6D" w:rsidRPr="002B791B" w:rsidRDefault="00537E6D" w:rsidP="00537E6D">
      <w:pPr>
        <w:jc w:val="center"/>
        <w:rPr>
          <w:rFonts w:ascii="Times New Roman" w:hAnsi="Times New Roman"/>
          <w:b/>
          <w:i/>
          <w:sz w:val="24"/>
          <w:szCs w:val="24"/>
        </w:rPr>
      </w:pPr>
    </w:p>
    <w:p w14:paraId="79FE4A39" w14:textId="77777777" w:rsidR="00537E6D" w:rsidRPr="002B791B" w:rsidRDefault="00537E6D" w:rsidP="00537E6D">
      <w:pPr>
        <w:jc w:val="center"/>
        <w:rPr>
          <w:rFonts w:ascii="Times New Roman" w:hAnsi="Times New Roman"/>
          <w:b/>
          <w:i/>
          <w:sz w:val="24"/>
          <w:szCs w:val="24"/>
        </w:rPr>
      </w:pPr>
    </w:p>
    <w:p w14:paraId="2B727740" w14:textId="3B3A537D" w:rsidR="00537E6D" w:rsidRPr="003F21A9" w:rsidRDefault="003F21A9" w:rsidP="00537E6D">
      <w:pPr>
        <w:jc w:val="center"/>
        <w:rPr>
          <w:rFonts w:ascii="Times New Roman" w:hAnsi="Times New Roman"/>
          <w:b/>
          <w:iCs/>
          <w:sz w:val="24"/>
          <w:szCs w:val="24"/>
        </w:rPr>
      </w:pPr>
      <w:r w:rsidRPr="003F21A9">
        <w:rPr>
          <w:rFonts w:ascii="Times New Roman" w:hAnsi="Times New Roman"/>
          <w:b/>
          <w:iCs/>
          <w:sz w:val="24"/>
          <w:szCs w:val="24"/>
        </w:rPr>
        <w:t>Профессиональный цикл</w:t>
      </w:r>
    </w:p>
    <w:p w14:paraId="6155A68B" w14:textId="77777777" w:rsidR="00537E6D" w:rsidRPr="002B791B" w:rsidRDefault="00537E6D" w:rsidP="00537E6D">
      <w:pPr>
        <w:jc w:val="center"/>
        <w:rPr>
          <w:rFonts w:ascii="Times New Roman" w:hAnsi="Times New Roman"/>
          <w:b/>
          <w:i/>
          <w:sz w:val="24"/>
          <w:szCs w:val="24"/>
        </w:rPr>
      </w:pPr>
    </w:p>
    <w:p w14:paraId="2DE30999" w14:textId="77777777" w:rsidR="00537E6D" w:rsidRPr="002B791B" w:rsidRDefault="00537E6D" w:rsidP="00537E6D">
      <w:pPr>
        <w:jc w:val="center"/>
        <w:rPr>
          <w:rFonts w:ascii="Times New Roman" w:hAnsi="Times New Roman"/>
          <w:b/>
          <w:i/>
          <w:sz w:val="24"/>
          <w:szCs w:val="24"/>
        </w:rPr>
      </w:pPr>
    </w:p>
    <w:p w14:paraId="79F40A05" w14:textId="77777777" w:rsidR="00537E6D" w:rsidRPr="002B791B" w:rsidRDefault="00537E6D" w:rsidP="00537E6D">
      <w:pPr>
        <w:jc w:val="center"/>
        <w:rPr>
          <w:rFonts w:ascii="Times New Roman" w:hAnsi="Times New Roman"/>
          <w:b/>
          <w:i/>
          <w:sz w:val="24"/>
          <w:szCs w:val="24"/>
        </w:rPr>
      </w:pPr>
    </w:p>
    <w:p w14:paraId="2231610C" w14:textId="77777777" w:rsidR="00537E6D" w:rsidRPr="002B791B" w:rsidRDefault="00537E6D" w:rsidP="00537E6D">
      <w:pPr>
        <w:jc w:val="center"/>
        <w:rPr>
          <w:rFonts w:ascii="Times New Roman" w:hAnsi="Times New Roman"/>
          <w:b/>
          <w:i/>
          <w:sz w:val="24"/>
          <w:szCs w:val="24"/>
        </w:rPr>
      </w:pPr>
    </w:p>
    <w:p w14:paraId="5B64CD51" w14:textId="77777777" w:rsidR="00537E6D" w:rsidRPr="002B791B" w:rsidRDefault="00537E6D" w:rsidP="00537E6D">
      <w:pPr>
        <w:jc w:val="center"/>
        <w:rPr>
          <w:rFonts w:ascii="Times New Roman" w:hAnsi="Times New Roman"/>
          <w:b/>
          <w:i/>
          <w:sz w:val="24"/>
          <w:szCs w:val="24"/>
        </w:rPr>
      </w:pPr>
    </w:p>
    <w:p w14:paraId="452592F6" w14:textId="77777777" w:rsidR="00537E6D" w:rsidRPr="002B791B" w:rsidRDefault="00537E6D" w:rsidP="00537E6D">
      <w:pPr>
        <w:jc w:val="center"/>
        <w:rPr>
          <w:rFonts w:ascii="Times New Roman" w:hAnsi="Times New Roman"/>
          <w:b/>
          <w:i/>
          <w:sz w:val="24"/>
          <w:szCs w:val="24"/>
        </w:rPr>
      </w:pPr>
    </w:p>
    <w:p w14:paraId="4D83CED8" w14:textId="6939CDEE" w:rsidR="00537E6D" w:rsidRPr="002B791B" w:rsidRDefault="00537E6D" w:rsidP="00537E6D">
      <w:pPr>
        <w:jc w:val="center"/>
        <w:rPr>
          <w:rFonts w:ascii="Times New Roman" w:hAnsi="Times New Roman"/>
          <w:b/>
          <w:iCs/>
          <w:sz w:val="24"/>
          <w:szCs w:val="24"/>
        </w:rPr>
      </w:pPr>
      <w:r w:rsidRPr="002B791B">
        <w:rPr>
          <w:rFonts w:ascii="Times New Roman" w:hAnsi="Times New Roman"/>
          <w:b/>
          <w:bCs/>
          <w:iCs/>
          <w:sz w:val="24"/>
          <w:szCs w:val="24"/>
        </w:rPr>
        <w:t>202</w:t>
      </w:r>
      <w:r w:rsidR="00F8599C">
        <w:rPr>
          <w:rFonts w:ascii="Times New Roman" w:hAnsi="Times New Roman"/>
          <w:b/>
          <w:bCs/>
          <w:iCs/>
          <w:sz w:val="24"/>
          <w:szCs w:val="24"/>
        </w:rPr>
        <w:t>3</w:t>
      </w:r>
      <w:r w:rsidRPr="002B791B">
        <w:rPr>
          <w:rFonts w:ascii="Times New Roman" w:hAnsi="Times New Roman"/>
          <w:b/>
          <w:bCs/>
          <w:iCs/>
          <w:sz w:val="24"/>
          <w:szCs w:val="24"/>
        </w:rPr>
        <w:t xml:space="preserve"> г</w:t>
      </w:r>
      <w:r w:rsidR="00F8599C">
        <w:rPr>
          <w:rFonts w:ascii="Times New Roman" w:hAnsi="Times New Roman"/>
          <w:b/>
          <w:bCs/>
          <w:iCs/>
          <w:sz w:val="24"/>
          <w:szCs w:val="24"/>
        </w:rPr>
        <w:t>од</w:t>
      </w:r>
    </w:p>
    <w:p w14:paraId="54A30863" w14:textId="77777777" w:rsidR="00537E6D" w:rsidRPr="00315F34" w:rsidRDefault="00537E6D" w:rsidP="00537E6D">
      <w:pPr>
        <w:rPr>
          <w:rFonts w:ascii="Times New Roman" w:hAnsi="Times New Roman"/>
          <w:b/>
          <w:i/>
          <w:sz w:val="24"/>
          <w:szCs w:val="24"/>
        </w:rPr>
        <w:sectPr w:rsidR="00537E6D" w:rsidRPr="00315F34" w:rsidSect="00627F73">
          <w:footerReference w:type="even" r:id="rId92"/>
          <w:footerReference w:type="default" r:id="rId93"/>
          <w:pgSz w:w="11907" w:h="16840"/>
          <w:pgMar w:top="1134" w:right="567" w:bottom="1134" w:left="1701" w:header="709" w:footer="709" w:gutter="0"/>
          <w:cols w:space="720"/>
        </w:sectPr>
      </w:pPr>
    </w:p>
    <w:p w14:paraId="0D85A897" w14:textId="77777777" w:rsidR="00537E6D" w:rsidRPr="00315F34" w:rsidRDefault="00537E6D" w:rsidP="00537E6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BA16E8A" w14:textId="77777777" w:rsidR="00537E6D" w:rsidRPr="00315F34" w:rsidRDefault="00537E6D" w:rsidP="00537E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7E6D" w:rsidRPr="00315F34" w14:paraId="67F59288" w14:textId="77777777" w:rsidTr="00626E00">
        <w:tc>
          <w:tcPr>
            <w:tcW w:w="7501" w:type="dxa"/>
          </w:tcPr>
          <w:p w14:paraId="5B1A7B20" w14:textId="77777777" w:rsidR="00537E6D" w:rsidRPr="00315F34" w:rsidRDefault="00537E6D" w:rsidP="00DA5F1E">
            <w:pPr>
              <w:numPr>
                <w:ilvl w:val="0"/>
                <w:numId w:val="5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1F2500C" w14:textId="77777777" w:rsidR="00537E6D" w:rsidRPr="00315F34" w:rsidRDefault="00537E6D" w:rsidP="00626E00">
            <w:pPr>
              <w:jc w:val="center"/>
              <w:rPr>
                <w:rFonts w:ascii="Times New Roman" w:hAnsi="Times New Roman"/>
                <w:b/>
                <w:sz w:val="24"/>
                <w:szCs w:val="24"/>
              </w:rPr>
            </w:pPr>
          </w:p>
        </w:tc>
      </w:tr>
      <w:tr w:rsidR="00537E6D" w:rsidRPr="00315F34" w14:paraId="310C1FB2" w14:textId="77777777" w:rsidTr="00626E00">
        <w:tc>
          <w:tcPr>
            <w:tcW w:w="7501" w:type="dxa"/>
          </w:tcPr>
          <w:p w14:paraId="530351C2" w14:textId="77777777" w:rsidR="00537E6D" w:rsidRPr="00315F34" w:rsidRDefault="00537E6D" w:rsidP="00DA5F1E">
            <w:pPr>
              <w:numPr>
                <w:ilvl w:val="0"/>
                <w:numId w:val="5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1645DF6" w14:textId="77777777" w:rsidR="00537E6D" w:rsidRPr="00315F34" w:rsidRDefault="00537E6D" w:rsidP="00DA5F1E">
            <w:pPr>
              <w:numPr>
                <w:ilvl w:val="0"/>
                <w:numId w:val="5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2758214" w14:textId="77777777" w:rsidR="00537E6D" w:rsidRPr="00315F34" w:rsidRDefault="00537E6D" w:rsidP="00626E00">
            <w:pPr>
              <w:ind w:left="644"/>
              <w:rPr>
                <w:rFonts w:ascii="Times New Roman" w:hAnsi="Times New Roman"/>
                <w:b/>
                <w:sz w:val="24"/>
                <w:szCs w:val="24"/>
              </w:rPr>
            </w:pPr>
          </w:p>
        </w:tc>
      </w:tr>
      <w:tr w:rsidR="00537E6D" w:rsidRPr="00315F34" w14:paraId="594D1ABB" w14:textId="77777777" w:rsidTr="00626E00">
        <w:tc>
          <w:tcPr>
            <w:tcW w:w="7501" w:type="dxa"/>
          </w:tcPr>
          <w:p w14:paraId="3928AEC1" w14:textId="77777777" w:rsidR="00537E6D" w:rsidRPr="00315F34" w:rsidRDefault="00537E6D" w:rsidP="00DA5F1E">
            <w:pPr>
              <w:numPr>
                <w:ilvl w:val="0"/>
                <w:numId w:val="5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8C4F9B4" w14:textId="77777777" w:rsidR="00537E6D" w:rsidRPr="00315F34" w:rsidRDefault="00537E6D" w:rsidP="00626E00">
            <w:pPr>
              <w:suppressAutoHyphens/>
              <w:rPr>
                <w:rFonts w:ascii="Times New Roman" w:hAnsi="Times New Roman"/>
                <w:b/>
                <w:sz w:val="24"/>
                <w:szCs w:val="24"/>
              </w:rPr>
            </w:pPr>
          </w:p>
        </w:tc>
        <w:tc>
          <w:tcPr>
            <w:tcW w:w="1854" w:type="dxa"/>
          </w:tcPr>
          <w:p w14:paraId="67AC5531" w14:textId="77777777" w:rsidR="00537E6D" w:rsidRPr="00315F34" w:rsidRDefault="00537E6D" w:rsidP="00626E00">
            <w:pPr>
              <w:rPr>
                <w:rFonts w:ascii="Times New Roman" w:hAnsi="Times New Roman"/>
                <w:b/>
                <w:sz w:val="24"/>
                <w:szCs w:val="24"/>
              </w:rPr>
            </w:pPr>
          </w:p>
        </w:tc>
      </w:tr>
    </w:tbl>
    <w:p w14:paraId="7E076148"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7C2BEFD4"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3C9C8EC7" w14:textId="77777777" w:rsidR="00537E6D" w:rsidRPr="00315F34" w:rsidRDefault="00537E6D" w:rsidP="00537E6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C4C2A7D" w14:textId="699E1786" w:rsidR="00537E6D" w:rsidRDefault="00F8599C" w:rsidP="00F8599C">
      <w:pPr>
        <w:suppressAutoHyphens/>
        <w:spacing w:after="0" w:line="240" w:lineRule="auto"/>
        <w:ind w:firstLine="709"/>
        <w:jc w:val="center"/>
        <w:rPr>
          <w:rFonts w:ascii="Times New Roman" w:hAnsi="Times New Roman"/>
          <w:b/>
          <w:sz w:val="24"/>
          <w:szCs w:val="24"/>
          <w:vertAlign w:val="superscript"/>
        </w:rPr>
      </w:pPr>
      <w:r>
        <w:rPr>
          <w:rFonts w:ascii="Times New Roman" w:hAnsi="Times New Roman"/>
          <w:b/>
          <w:sz w:val="24"/>
          <w:szCs w:val="24"/>
        </w:rPr>
        <w:t>«</w:t>
      </w:r>
      <w:r w:rsidRPr="002B791B">
        <w:rPr>
          <w:rFonts w:ascii="Times New Roman" w:hAnsi="Times New Roman"/>
          <w:b/>
          <w:sz w:val="24"/>
          <w:szCs w:val="24"/>
        </w:rPr>
        <w:t>ПМн</w:t>
      </w:r>
      <w:r>
        <w:rPr>
          <w:rFonts w:ascii="Times New Roman" w:hAnsi="Times New Roman"/>
          <w:b/>
          <w:sz w:val="24"/>
          <w:szCs w:val="24"/>
          <w:vertAlign w:val="subscript"/>
        </w:rPr>
        <w:t>3</w:t>
      </w:r>
      <w:r w:rsidRPr="002B791B">
        <w:rPr>
          <w:rFonts w:ascii="Times New Roman" w:hAnsi="Times New Roman"/>
          <w:b/>
          <w:sz w:val="24"/>
          <w:szCs w:val="24"/>
        </w:rPr>
        <w:t xml:space="preserve">.03. </w:t>
      </w:r>
      <w:r w:rsidRPr="002B791B">
        <w:rPr>
          <w:rFonts w:ascii="Times New Roman" w:hAnsi="Times New Roman"/>
          <w:b/>
          <w:bCs/>
          <w:sz w:val="24"/>
          <w:szCs w:val="24"/>
        </w:rPr>
        <w:t>Разработка технологических процессов производства швейных изделий</w:t>
      </w:r>
      <w:r>
        <w:rPr>
          <w:rFonts w:ascii="Times New Roman" w:hAnsi="Times New Roman"/>
          <w:b/>
          <w:bCs/>
          <w:sz w:val="24"/>
          <w:szCs w:val="24"/>
        </w:rPr>
        <w:t>»</w:t>
      </w:r>
    </w:p>
    <w:p w14:paraId="4106E509" w14:textId="77777777" w:rsidR="00537E6D" w:rsidRPr="00315F34" w:rsidRDefault="00537E6D" w:rsidP="00537E6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08D6C33" w14:textId="77777777" w:rsidR="00537E6D" w:rsidRPr="007C0535" w:rsidRDefault="00537E6D" w:rsidP="00537E6D">
      <w:pPr>
        <w:suppressAutoHyphens/>
        <w:spacing w:after="0" w:line="240" w:lineRule="auto"/>
        <w:ind w:firstLine="709"/>
        <w:jc w:val="both"/>
        <w:rPr>
          <w:rFonts w:ascii="Times New Roman" w:hAnsi="Times New Roman"/>
          <w:b/>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 xml:space="preserve"> </w:t>
      </w:r>
      <w:r w:rsidRPr="00F8599C">
        <w:rPr>
          <w:rFonts w:ascii="Times New Roman" w:hAnsi="Times New Roman"/>
          <w:sz w:val="24"/>
          <w:szCs w:val="24"/>
        </w:rPr>
        <w:t>Разработка технологических процессов производства швейных изделий</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C7CC9E1" w14:textId="77777777" w:rsidR="00537E6D" w:rsidRPr="00315F34" w:rsidRDefault="00537E6D" w:rsidP="00DA5F1E">
      <w:pPr>
        <w:numPr>
          <w:ilvl w:val="2"/>
          <w:numId w:val="2"/>
        </w:numPr>
        <w:spacing w:before="120" w:after="120" w:line="240" w:lineRule="auto"/>
        <w:ind w:left="1429"/>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37E6D" w:rsidRPr="002B791B" w14:paraId="34652969" w14:textId="77777777" w:rsidTr="00626E00">
        <w:tc>
          <w:tcPr>
            <w:tcW w:w="1229" w:type="dxa"/>
          </w:tcPr>
          <w:p w14:paraId="2A597F0D"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42" w:type="dxa"/>
          </w:tcPr>
          <w:p w14:paraId="466BE60C" w14:textId="77777777" w:rsidR="00537E6D" w:rsidRPr="002B791B" w:rsidRDefault="00537E6D" w:rsidP="00626E00">
            <w:pPr>
              <w:jc w:val="cente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общих компетенций</w:t>
            </w:r>
          </w:p>
        </w:tc>
      </w:tr>
      <w:tr w:rsidR="00537E6D" w:rsidRPr="002B791B" w14:paraId="7C0AFB65" w14:textId="77777777" w:rsidTr="00626E00">
        <w:tc>
          <w:tcPr>
            <w:tcW w:w="1229" w:type="dxa"/>
          </w:tcPr>
          <w:p w14:paraId="27F26CD3" w14:textId="70F95761" w:rsidR="00537E6D" w:rsidRPr="002B791B" w:rsidRDefault="00537E6D" w:rsidP="00626E00">
            <w:pPr>
              <w:rPr>
                <w:rStyle w:val="af0"/>
                <w:rFonts w:ascii="Times New Roman" w:hAnsi="Times New Roman"/>
                <w:bCs/>
                <w:i w:val="0"/>
                <w:sz w:val="24"/>
                <w:szCs w:val="24"/>
              </w:rPr>
            </w:pPr>
            <w:r w:rsidRPr="002B791B">
              <w:rPr>
                <w:rStyle w:val="af0"/>
                <w:rFonts w:ascii="Times New Roman" w:hAnsi="Times New Roman"/>
                <w:bCs/>
                <w:i w:val="0"/>
                <w:sz w:val="24"/>
                <w:szCs w:val="24"/>
              </w:rPr>
              <w:t>ОК 01</w:t>
            </w:r>
          </w:p>
        </w:tc>
        <w:tc>
          <w:tcPr>
            <w:tcW w:w="8342" w:type="dxa"/>
          </w:tcPr>
          <w:p w14:paraId="1A459FAA" w14:textId="77777777" w:rsidR="00537E6D" w:rsidRPr="002B791B" w:rsidRDefault="00537E6D" w:rsidP="00626E00">
            <w:pPr>
              <w:suppressAutoHyphens/>
              <w:spacing w:after="0" w:line="240" w:lineRule="auto"/>
              <w:jc w:val="both"/>
              <w:rPr>
                <w:rFonts w:ascii="Times New Roman" w:hAnsi="Times New Roman"/>
                <w:bCs/>
                <w:sz w:val="24"/>
                <w:szCs w:val="24"/>
              </w:rPr>
            </w:pPr>
            <w:r w:rsidRPr="002B791B">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537E6D" w:rsidRPr="002B791B" w14:paraId="0AF45ADC" w14:textId="77777777" w:rsidTr="00626E00">
        <w:tc>
          <w:tcPr>
            <w:tcW w:w="1229" w:type="dxa"/>
          </w:tcPr>
          <w:p w14:paraId="4C5B4C33" w14:textId="289A0D11" w:rsidR="00537E6D" w:rsidRPr="002B791B" w:rsidRDefault="00537E6D" w:rsidP="00626E00">
            <w:pPr>
              <w:rPr>
                <w:rStyle w:val="af0"/>
                <w:rFonts w:ascii="Times New Roman" w:hAnsi="Times New Roman"/>
                <w:bCs/>
                <w:i w:val="0"/>
                <w:sz w:val="24"/>
                <w:szCs w:val="24"/>
              </w:rPr>
            </w:pPr>
            <w:r w:rsidRPr="002B791B">
              <w:rPr>
                <w:rStyle w:val="af0"/>
                <w:rFonts w:ascii="Times New Roman" w:hAnsi="Times New Roman"/>
                <w:bCs/>
                <w:i w:val="0"/>
                <w:sz w:val="24"/>
                <w:szCs w:val="24"/>
              </w:rPr>
              <w:t>ОК 02</w:t>
            </w:r>
          </w:p>
        </w:tc>
        <w:tc>
          <w:tcPr>
            <w:tcW w:w="8342" w:type="dxa"/>
          </w:tcPr>
          <w:p w14:paraId="658719C4" w14:textId="77777777" w:rsidR="00537E6D" w:rsidRPr="002B791B" w:rsidRDefault="00537E6D" w:rsidP="00626E00">
            <w:pPr>
              <w:suppressAutoHyphens/>
              <w:spacing w:after="0" w:line="240" w:lineRule="auto"/>
              <w:jc w:val="both"/>
              <w:rPr>
                <w:rFonts w:ascii="Times New Roman" w:hAnsi="Times New Roman"/>
                <w:bCs/>
                <w:sz w:val="24"/>
                <w:szCs w:val="24"/>
              </w:rPr>
            </w:pPr>
            <w:r w:rsidRPr="002B791B">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37E6D" w:rsidRPr="002B791B" w14:paraId="74F5EC7C" w14:textId="77777777" w:rsidTr="00626E00">
        <w:tc>
          <w:tcPr>
            <w:tcW w:w="1229" w:type="dxa"/>
          </w:tcPr>
          <w:p w14:paraId="5B4E578D" w14:textId="38F3FD26" w:rsidR="00537E6D" w:rsidRPr="002B791B" w:rsidRDefault="00537E6D" w:rsidP="00626E00">
            <w:pPr>
              <w:rPr>
                <w:rStyle w:val="af0"/>
                <w:rFonts w:ascii="Times New Roman" w:hAnsi="Times New Roman"/>
                <w:bCs/>
                <w:i w:val="0"/>
                <w:sz w:val="24"/>
                <w:szCs w:val="24"/>
              </w:rPr>
            </w:pPr>
            <w:r w:rsidRPr="002B791B">
              <w:rPr>
                <w:rStyle w:val="af0"/>
                <w:rFonts w:ascii="Times New Roman" w:hAnsi="Times New Roman"/>
                <w:bCs/>
                <w:i w:val="0"/>
                <w:sz w:val="24"/>
                <w:szCs w:val="24"/>
              </w:rPr>
              <w:t>ОК 03</w:t>
            </w:r>
          </w:p>
        </w:tc>
        <w:tc>
          <w:tcPr>
            <w:tcW w:w="8342" w:type="dxa"/>
          </w:tcPr>
          <w:p w14:paraId="6781ADD0" w14:textId="77777777" w:rsidR="00537E6D" w:rsidRPr="00DF43BB" w:rsidRDefault="00537E6D" w:rsidP="00626E00">
            <w:pPr>
              <w:suppressAutoHyphens/>
              <w:spacing w:after="0" w:line="240" w:lineRule="auto"/>
              <w:jc w:val="both"/>
              <w:rPr>
                <w:rFonts w:ascii="Times New Roman" w:hAnsi="Times New Roman"/>
                <w:bCs/>
                <w:sz w:val="24"/>
                <w:szCs w:val="24"/>
              </w:rPr>
            </w:pPr>
            <w:r w:rsidRPr="00DF43BB">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777A6EF8" w14:textId="77777777" w:rsidR="00537E6D" w:rsidRPr="00315F34" w:rsidRDefault="00537E6D" w:rsidP="00537E6D">
      <w:pPr>
        <w:ind w:firstLine="709"/>
        <w:rPr>
          <w:rStyle w:val="af0"/>
          <w:rFonts w:ascii="Times New Roman" w:hAnsi="Times New Roman"/>
          <w:bCs/>
          <w:i w:val="0"/>
          <w:iCs/>
          <w:sz w:val="4"/>
          <w:szCs w:val="4"/>
        </w:rPr>
      </w:pPr>
    </w:p>
    <w:p w14:paraId="2F001D86" w14:textId="77777777" w:rsidR="00537E6D" w:rsidRPr="00315F34" w:rsidRDefault="00537E6D" w:rsidP="00537E6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37E6D" w:rsidRPr="002B791B" w14:paraId="6B92795C" w14:textId="77777777" w:rsidTr="00626E00">
        <w:tc>
          <w:tcPr>
            <w:tcW w:w="1204" w:type="dxa"/>
          </w:tcPr>
          <w:p w14:paraId="32797A38"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Код</w:t>
            </w:r>
          </w:p>
        </w:tc>
        <w:tc>
          <w:tcPr>
            <w:tcW w:w="8367" w:type="dxa"/>
          </w:tcPr>
          <w:p w14:paraId="79527654" w14:textId="77777777" w:rsidR="00537E6D" w:rsidRPr="002B791B" w:rsidRDefault="00537E6D" w:rsidP="00626E00">
            <w:pPr>
              <w:rPr>
                <w:rStyle w:val="af0"/>
                <w:rFonts w:ascii="Times New Roman" w:hAnsi="Times New Roman"/>
                <w:b/>
                <w:bCs/>
                <w:i w:val="0"/>
                <w:iCs/>
                <w:sz w:val="24"/>
                <w:szCs w:val="24"/>
              </w:rPr>
            </w:pPr>
            <w:r w:rsidRPr="002B791B">
              <w:rPr>
                <w:rStyle w:val="af0"/>
                <w:rFonts w:ascii="Times New Roman" w:hAnsi="Times New Roman"/>
                <w:b/>
                <w:bCs/>
                <w:i w:val="0"/>
                <w:iCs/>
                <w:sz w:val="24"/>
                <w:szCs w:val="24"/>
              </w:rPr>
              <w:t>Наименование видов деятельности и профессиональных компетенций</w:t>
            </w:r>
          </w:p>
        </w:tc>
      </w:tr>
      <w:tr w:rsidR="00537E6D" w:rsidRPr="002B791B" w14:paraId="69A5F999" w14:textId="77777777" w:rsidTr="00626E00">
        <w:tc>
          <w:tcPr>
            <w:tcW w:w="1204" w:type="dxa"/>
          </w:tcPr>
          <w:p w14:paraId="6D46C092"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ВД 3</w:t>
            </w:r>
          </w:p>
        </w:tc>
        <w:tc>
          <w:tcPr>
            <w:tcW w:w="8367" w:type="dxa"/>
          </w:tcPr>
          <w:p w14:paraId="4E568E82"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rPr>
              <w:t>Разработка технологических процессов производства швейных изделий</w:t>
            </w:r>
          </w:p>
        </w:tc>
      </w:tr>
      <w:tr w:rsidR="00537E6D" w:rsidRPr="002B791B" w14:paraId="10E7E246" w14:textId="77777777" w:rsidTr="00626E00">
        <w:tc>
          <w:tcPr>
            <w:tcW w:w="1204" w:type="dxa"/>
          </w:tcPr>
          <w:p w14:paraId="1F6563C3"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3.1.</w:t>
            </w:r>
          </w:p>
        </w:tc>
        <w:tc>
          <w:tcPr>
            <w:tcW w:w="8367" w:type="dxa"/>
          </w:tcPr>
          <w:p w14:paraId="0FB0E903"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Выбирать рациональные способы технологии и технологические режимы производства швейных изделий</w:t>
            </w:r>
          </w:p>
        </w:tc>
      </w:tr>
      <w:tr w:rsidR="00537E6D" w:rsidRPr="002B791B" w14:paraId="3D936ADF" w14:textId="77777777" w:rsidTr="00626E00">
        <w:tc>
          <w:tcPr>
            <w:tcW w:w="1204" w:type="dxa"/>
          </w:tcPr>
          <w:p w14:paraId="2AE0442A"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3.2.</w:t>
            </w:r>
          </w:p>
        </w:tc>
        <w:tc>
          <w:tcPr>
            <w:tcW w:w="8367" w:type="dxa"/>
          </w:tcPr>
          <w:p w14:paraId="78A3C397"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Составлять технологические карты (последовательности) выполняемых операций на новые модели швейных изделий в соответствии с нормативной документацией</w:t>
            </w:r>
          </w:p>
        </w:tc>
      </w:tr>
      <w:tr w:rsidR="00537E6D" w:rsidRPr="002B791B" w14:paraId="1206921A" w14:textId="77777777" w:rsidTr="00626E00">
        <w:tc>
          <w:tcPr>
            <w:tcW w:w="1204" w:type="dxa"/>
          </w:tcPr>
          <w:p w14:paraId="5B77BFF5"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3.3.</w:t>
            </w:r>
          </w:p>
        </w:tc>
        <w:tc>
          <w:tcPr>
            <w:tcW w:w="8367" w:type="dxa"/>
          </w:tcPr>
          <w:p w14:paraId="1C0BF6C5"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Осуществлять подбор оборудования при разработке технологических процессов</w:t>
            </w:r>
          </w:p>
        </w:tc>
      </w:tr>
      <w:tr w:rsidR="00537E6D" w:rsidRPr="002B791B" w14:paraId="7EB3196E" w14:textId="77777777" w:rsidTr="00626E00">
        <w:tc>
          <w:tcPr>
            <w:tcW w:w="1204" w:type="dxa"/>
          </w:tcPr>
          <w:p w14:paraId="211F9B35" w14:textId="77777777" w:rsidR="00537E6D" w:rsidRPr="002B791B" w:rsidRDefault="00537E6D" w:rsidP="00626E00">
            <w:pPr>
              <w:spacing w:after="0"/>
              <w:rPr>
                <w:rStyle w:val="af0"/>
                <w:rFonts w:ascii="Times New Roman" w:hAnsi="Times New Roman"/>
                <w:bCs/>
                <w:i w:val="0"/>
                <w:iCs/>
                <w:sz w:val="24"/>
                <w:szCs w:val="24"/>
              </w:rPr>
            </w:pPr>
            <w:r w:rsidRPr="002B791B">
              <w:rPr>
                <w:rStyle w:val="af0"/>
                <w:rFonts w:ascii="Times New Roman" w:hAnsi="Times New Roman"/>
                <w:bCs/>
                <w:i w:val="0"/>
                <w:iCs/>
                <w:sz w:val="24"/>
                <w:szCs w:val="24"/>
              </w:rPr>
              <w:t>ПК 3.4.</w:t>
            </w:r>
          </w:p>
        </w:tc>
        <w:tc>
          <w:tcPr>
            <w:tcW w:w="8367" w:type="dxa"/>
          </w:tcPr>
          <w:p w14:paraId="5491F6BA" w14:textId="77777777" w:rsidR="00537E6D" w:rsidRPr="002B791B" w:rsidRDefault="00537E6D" w:rsidP="00626E00">
            <w:pPr>
              <w:spacing w:after="0"/>
              <w:jc w:val="both"/>
              <w:rPr>
                <w:rStyle w:val="af0"/>
                <w:rFonts w:ascii="Times New Roman" w:hAnsi="Times New Roman"/>
                <w:bCs/>
                <w:i w:val="0"/>
                <w:iCs/>
                <w:sz w:val="24"/>
                <w:szCs w:val="24"/>
              </w:rPr>
            </w:pPr>
            <w:r w:rsidRPr="002B791B">
              <w:rPr>
                <w:rStyle w:val="af0"/>
                <w:rFonts w:ascii="Times New Roman" w:hAnsi="Times New Roman"/>
                <w:bCs/>
                <w:i w:val="0"/>
                <w:iCs/>
                <w:sz w:val="24"/>
                <w:szCs w:val="24"/>
              </w:rPr>
              <w:t>Выполнять экономичные раскладки лекал</w:t>
            </w:r>
          </w:p>
        </w:tc>
      </w:tr>
    </w:tbl>
    <w:p w14:paraId="37E38553" w14:textId="77777777" w:rsidR="00537E6D" w:rsidRDefault="00537E6D" w:rsidP="00537E6D">
      <w:pPr>
        <w:spacing w:after="0" w:line="240" w:lineRule="auto"/>
        <w:ind w:firstLine="709"/>
        <w:rPr>
          <w:rFonts w:ascii="Times New Roman" w:hAnsi="Times New Roman"/>
          <w:bCs/>
          <w:sz w:val="24"/>
          <w:szCs w:val="24"/>
        </w:rPr>
      </w:pPr>
    </w:p>
    <w:p w14:paraId="2E7E9E71" w14:textId="77777777" w:rsidR="00537E6D" w:rsidRDefault="00537E6D" w:rsidP="00537E6D">
      <w:pPr>
        <w:spacing w:after="0" w:line="240" w:lineRule="auto"/>
        <w:ind w:firstLine="709"/>
        <w:rPr>
          <w:rFonts w:ascii="Times New Roman" w:hAnsi="Times New Roman"/>
          <w:bCs/>
          <w:sz w:val="24"/>
          <w:szCs w:val="24"/>
        </w:rPr>
      </w:pPr>
    </w:p>
    <w:p w14:paraId="4A910DFF" w14:textId="77777777" w:rsidR="00537E6D" w:rsidRPr="00315F34" w:rsidRDefault="00537E6D" w:rsidP="00537E6D">
      <w:pPr>
        <w:spacing w:after="0" w:line="240" w:lineRule="auto"/>
        <w:ind w:firstLine="709"/>
        <w:rPr>
          <w:rFonts w:ascii="Times New Roman" w:hAnsi="Times New Roman"/>
          <w:bCs/>
          <w:sz w:val="24"/>
          <w:szCs w:val="24"/>
        </w:rPr>
      </w:pPr>
    </w:p>
    <w:p w14:paraId="39D2CB46" w14:textId="77777777" w:rsidR="00537E6D" w:rsidRPr="00315F34" w:rsidRDefault="00537E6D" w:rsidP="00537E6D">
      <w:pPr>
        <w:spacing w:before="120" w:after="12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888"/>
        <w:gridCol w:w="6373"/>
      </w:tblGrid>
      <w:tr w:rsidR="00F8599C" w:rsidRPr="00F8599C" w14:paraId="036FD8DF" w14:textId="77777777" w:rsidTr="00F8599C">
        <w:tc>
          <w:tcPr>
            <w:tcW w:w="1368" w:type="dxa"/>
          </w:tcPr>
          <w:p w14:paraId="66CD1BE3" w14:textId="46FE80F7" w:rsidR="00F8599C" w:rsidRPr="00F8599C" w:rsidRDefault="00F8599C" w:rsidP="00626E00">
            <w:pPr>
              <w:spacing w:after="0" w:line="240" w:lineRule="auto"/>
              <w:rPr>
                <w:rFonts w:ascii="Times New Roman" w:hAnsi="Times New Roman"/>
                <w:bCs/>
                <w:sz w:val="24"/>
                <w:szCs w:val="24"/>
                <w:lang w:eastAsia="en-US"/>
              </w:rPr>
            </w:pPr>
            <w:r w:rsidRPr="00F8599C">
              <w:rPr>
                <w:rFonts w:ascii="Times New Roman" w:hAnsi="Times New Roman"/>
                <w:bCs/>
                <w:sz w:val="24"/>
                <w:szCs w:val="24"/>
                <w:lang w:eastAsia="en-US"/>
              </w:rPr>
              <w:t>В</w:t>
            </w:r>
            <w:r w:rsidRPr="00F8599C">
              <w:rPr>
                <w:rFonts w:ascii="Times New Roman" w:hAnsi="Times New Roman"/>
                <w:sz w:val="24"/>
                <w:szCs w:val="24"/>
                <w:lang w:eastAsia="en-US"/>
              </w:rPr>
              <w:t>ладеть навыками</w:t>
            </w:r>
          </w:p>
        </w:tc>
        <w:tc>
          <w:tcPr>
            <w:tcW w:w="1888" w:type="dxa"/>
          </w:tcPr>
          <w:p w14:paraId="78C41C00" w14:textId="77777777" w:rsidR="00F8599C" w:rsidRPr="00F8599C" w:rsidRDefault="00F8599C" w:rsidP="00626E00">
            <w:pPr>
              <w:spacing w:after="0" w:line="240" w:lineRule="auto"/>
              <w:rPr>
                <w:rFonts w:ascii="Times New Roman" w:hAnsi="Times New Roman"/>
                <w:sz w:val="24"/>
                <w:szCs w:val="24"/>
              </w:rPr>
            </w:pPr>
          </w:p>
        </w:tc>
        <w:tc>
          <w:tcPr>
            <w:tcW w:w="6373" w:type="dxa"/>
          </w:tcPr>
          <w:p w14:paraId="65B3BD09" w14:textId="459ED0FC" w:rsidR="00F8599C" w:rsidRPr="00F8599C" w:rsidRDefault="00F8599C" w:rsidP="00626E00">
            <w:pPr>
              <w:spacing w:after="0" w:line="240" w:lineRule="auto"/>
              <w:rPr>
                <w:rFonts w:ascii="Times New Roman" w:hAnsi="Times New Roman"/>
                <w:sz w:val="24"/>
                <w:szCs w:val="24"/>
              </w:rPr>
            </w:pPr>
            <w:r w:rsidRPr="00F8599C">
              <w:rPr>
                <w:rFonts w:ascii="Times New Roman" w:hAnsi="Times New Roman"/>
                <w:sz w:val="24"/>
                <w:szCs w:val="24"/>
              </w:rPr>
              <w:t>- поиска и выбора рациональных способов обработки и технологических режимов производства швейных изделий;</w:t>
            </w:r>
          </w:p>
          <w:p w14:paraId="3B67FFDA" w14:textId="77777777" w:rsidR="00F8599C" w:rsidRPr="00F8599C" w:rsidRDefault="00F8599C" w:rsidP="00626E00">
            <w:pPr>
              <w:spacing w:after="0" w:line="240" w:lineRule="auto"/>
              <w:rPr>
                <w:rFonts w:ascii="Times New Roman" w:hAnsi="Times New Roman"/>
                <w:bCs/>
                <w:sz w:val="24"/>
                <w:szCs w:val="24"/>
              </w:rPr>
            </w:pPr>
            <w:r w:rsidRPr="00F8599C">
              <w:rPr>
                <w:rFonts w:ascii="Times New Roman" w:hAnsi="Times New Roman"/>
                <w:bCs/>
                <w:sz w:val="24"/>
                <w:szCs w:val="24"/>
              </w:rPr>
              <w:t>- составления и анализа технологической карты (последовательности) и схемы разделения труда на швейное изделие;</w:t>
            </w:r>
          </w:p>
          <w:p w14:paraId="1FCF1228" w14:textId="77777777" w:rsidR="00F8599C" w:rsidRPr="00F8599C" w:rsidRDefault="00F8599C" w:rsidP="00626E00">
            <w:pPr>
              <w:spacing w:after="0" w:line="240" w:lineRule="auto"/>
              <w:rPr>
                <w:rFonts w:ascii="Times New Roman" w:hAnsi="Times New Roman"/>
                <w:bCs/>
                <w:sz w:val="24"/>
                <w:szCs w:val="24"/>
              </w:rPr>
            </w:pPr>
            <w:r w:rsidRPr="00F8599C">
              <w:rPr>
                <w:rFonts w:ascii="Times New Roman" w:hAnsi="Times New Roman"/>
                <w:bCs/>
                <w:sz w:val="24"/>
                <w:szCs w:val="24"/>
              </w:rPr>
              <w:t>- выбора и использования промышленного оборудования в технологических процессах;</w:t>
            </w:r>
          </w:p>
          <w:p w14:paraId="65F858B4" w14:textId="77777777" w:rsidR="00F8599C" w:rsidRPr="00F8599C" w:rsidRDefault="00F8599C" w:rsidP="00626E00">
            <w:pPr>
              <w:spacing w:after="0" w:line="240" w:lineRule="auto"/>
              <w:rPr>
                <w:rFonts w:ascii="Times New Roman" w:hAnsi="Times New Roman"/>
                <w:bCs/>
                <w:i/>
                <w:sz w:val="24"/>
                <w:szCs w:val="24"/>
                <w:lang w:eastAsia="en-US"/>
              </w:rPr>
            </w:pPr>
            <w:r w:rsidRPr="00F8599C">
              <w:rPr>
                <w:rFonts w:ascii="Times New Roman" w:hAnsi="Times New Roman"/>
                <w:bCs/>
                <w:sz w:val="24"/>
                <w:szCs w:val="24"/>
              </w:rPr>
              <w:t>- выполнение раскладки на материале и раскрой</w:t>
            </w:r>
          </w:p>
        </w:tc>
      </w:tr>
      <w:tr w:rsidR="00F8599C" w:rsidRPr="00F8599C" w14:paraId="1618D59F" w14:textId="77777777" w:rsidTr="00F8599C">
        <w:tc>
          <w:tcPr>
            <w:tcW w:w="1368" w:type="dxa"/>
          </w:tcPr>
          <w:p w14:paraId="74DF9091" w14:textId="77777777" w:rsidR="00F8599C" w:rsidRPr="00F8599C" w:rsidRDefault="00F8599C" w:rsidP="00626E00">
            <w:pPr>
              <w:spacing w:after="0" w:line="240" w:lineRule="auto"/>
              <w:rPr>
                <w:rFonts w:ascii="Times New Roman" w:hAnsi="Times New Roman"/>
                <w:bCs/>
                <w:sz w:val="24"/>
                <w:szCs w:val="24"/>
                <w:lang w:eastAsia="en-US"/>
              </w:rPr>
            </w:pPr>
            <w:r w:rsidRPr="00F8599C">
              <w:rPr>
                <w:rFonts w:ascii="Times New Roman" w:hAnsi="Times New Roman"/>
                <w:bCs/>
                <w:sz w:val="24"/>
                <w:szCs w:val="24"/>
                <w:lang w:eastAsia="en-US"/>
              </w:rPr>
              <w:t>Уметь</w:t>
            </w:r>
          </w:p>
        </w:tc>
        <w:tc>
          <w:tcPr>
            <w:tcW w:w="1888" w:type="dxa"/>
          </w:tcPr>
          <w:p w14:paraId="596B501E" w14:textId="77777777" w:rsidR="00F8599C" w:rsidRPr="00F8599C" w:rsidRDefault="00F8599C" w:rsidP="00626E00">
            <w:pPr>
              <w:spacing w:after="0" w:line="240" w:lineRule="auto"/>
              <w:rPr>
                <w:rFonts w:ascii="Times New Roman" w:hAnsi="Times New Roman"/>
                <w:sz w:val="24"/>
                <w:szCs w:val="24"/>
              </w:rPr>
            </w:pPr>
          </w:p>
        </w:tc>
        <w:tc>
          <w:tcPr>
            <w:tcW w:w="6373" w:type="dxa"/>
          </w:tcPr>
          <w:p w14:paraId="3FB9F54D" w14:textId="16731EA5" w:rsidR="00F8599C" w:rsidRPr="00F8599C" w:rsidRDefault="00F8599C" w:rsidP="00626E00">
            <w:pPr>
              <w:spacing w:after="0" w:line="240" w:lineRule="auto"/>
              <w:rPr>
                <w:rFonts w:ascii="Times New Roman" w:hAnsi="Times New Roman"/>
                <w:sz w:val="24"/>
                <w:szCs w:val="24"/>
              </w:rPr>
            </w:pPr>
            <w:r w:rsidRPr="00F8599C">
              <w:rPr>
                <w:rFonts w:ascii="Times New Roman" w:hAnsi="Times New Roman"/>
                <w:sz w:val="24"/>
                <w:szCs w:val="24"/>
              </w:rPr>
              <w:t>- обрабатывать различные виды одежды;</w:t>
            </w:r>
          </w:p>
          <w:p w14:paraId="5C0450BB" w14:textId="77777777" w:rsidR="00F8599C" w:rsidRPr="00F8599C" w:rsidRDefault="00F8599C" w:rsidP="00626E00">
            <w:pPr>
              <w:spacing w:after="0" w:line="240" w:lineRule="auto"/>
              <w:rPr>
                <w:rFonts w:ascii="Times New Roman" w:hAnsi="Times New Roman"/>
                <w:bCs/>
                <w:sz w:val="24"/>
                <w:szCs w:val="24"/>
              </w:rPr>
            </w:pPr>
            <w:r w:rsidRPr="00F8599C">
              <w:rPr>
                <w:rFonts w:ascii="Times New Roman" w:hAnsi="Times New Roman"/>
                <w:bCs/>
                <w:sz w:val="24"/>
                <w:szCs w:val="24"/>
              </w:rPr>
              <w:t xml:space="preserve">- работать с </w:t>
            </w:r>
            <w:r w:rsidRPr="00F8599C">
              <w:rPr>
                <w:rFonts w:ascii="Times New Roman" w:hAnsi="Times New Roman"/>
                <w:sz w:val="24"/>
                <w:szCs w:val="24"/>
              </w:rPr>
              <w:t>нормативно</w:t>
            </w:r>
            <w:r w:rsidRPr="00F8599C">
              <w:rPr>
                <w:rFonts w:ascii="Times New Roman" w:hAnsi="Times New Roman"/>
                <w:bCs/>
                <w:sz w:val="24"/>
                <w:szCs w:val="24"/>
              </w:rPr>
              <w:t>-технической документацией;</w:t>
            </w:r>
          </w:p>
          <w:p w14:paraId="2C99F3E5" w14:textId="77777777" w:rsidR="00F8599C" w:rsidRPr="00F8599C" w:rsidRDefault="00F8599C" w:rsidP="00626E00">
            <w:pPr>
              <w:spacing w:after="0" w:line="240" w:lineRule="auto"/>
              <w:rPr>
                <w:rFonts w:ascii="Times New Roman" w:hAnsi="Times New Roman"/>
                <w:bCs/>
                <w:sz w:val="24"/>
                <w:szCs w:val="24"/>
              </w:rPr>
            </w:pPr>
            <w:r w:rsidRPr="00F8599C">
              <w:rPr>
                <w:rFonts w:ascii="Times New Roman" w:hAnsi="Times New Roman"/>
                <w:bCs/>
                <w:sz w:val="24"/>
                <w:szCs w:val="24"/>
              </w:rPr>
              <w:lastRenderedPageBreak/>
              <w:t>- рассчитывать технико-экономические показатели технологического процесса производства;</w:t>
            </w:r>
          </w:p>
          <w:p w14:paraId="292E697E" w14:textId="77777777" w:rsidR="00F8599C" w:rsidRPr="00F8599C" w:rsidRDefault="00F8599C" w:rsidP="00626E00">
            <w:pPr>
              <w:spacing w:after="0" w:line="240" w:lineRule="auto"/>
              <w:rPr>
                <w:rFonts w:ascii="Times New Roman" w:hAnsi="Times New Roman"/>
                <w:bCs/>
                <w:sz w:val="24"/>
                <w:szCs w:val="24"/>
              </w:rPr>
            </w:pPr>
            <w:r w:rsidRPr="00F8599C">
              <w:rPr>
                <w:rFonts w:ascii="Times New Roman" w:hAnsi="Times New Roman"/>
                <w:bCs/>
                <w:sz w:val="24"/>
                <w:szCs w:val="24"/>
              </w:rPr>
              <w:t>- выбирать оборудование и инструменты для решения производственной задачи;</w:t>
            </w:r>
          </w:p>
          <w:p w14:paraId="7491BD51" w14:textId="77777777" w:rsidR="00F8599C" w:rsidRPr="00F8599C" w:rsidRDefault="00F8599C" w:rsidP="00626E00">
            <w:pPr>
              <w:spacing w:after="0" w:line="240" w:lineRule="auto"/>
              <w:rPr>
                <w:rFonts w:ascii="Times New Roman" w:hAnsi="Times New Roman"/>
                <w:bCs/>
                <w:sz w:val="24"/>
                <w:szCs w:val="24"/>
                <w:lang w:eastAsia="en-US"/>
              </w:rPr>
            </w:pPr>
            <w:r w:rsidRPr="00F8599C">
              <w:rPr>
                <w:rFonts w:ascii="Times New Roman" w:hAnsi="Times New Roman"/>
                <w:bCs/>
                <w:sz w:val="24"/>
                <w:szCs w:val="24"/>
              </w:rPr>
              <w:t>-</w:t>
            </w:r>
            <w:proofErr w:type="spellStart"/>
            <w:r w:rsidRPr="00F8599C">
              <w:rPr>
                <w:rFonts w:ascii="Times New Roman" w:hAnsi="Times New Roman"/>
                <w:bCs/>
                <w:sz w:val="24"/>
                <w:szCs w:val="24"/>
              </w:rPr>
              <w:t>определятьнорму</w:t>
            </w:r>
            <w:proofErr w:type="spellEnd"/>
            <w:r w:rsidRPr="00F8599C">
              <w:rPr>
                <w:rFonts w:ascii="Times New Roman" w:hAnsi="Times New Roman"/>
                <w:bCs/>
                <w:sz w:val="24"/>
                <w:szCs w:val="24"/>
              </w:rPr>
              <w:t xml:space="preserve"> расхода материала</w:t>
            </w:r>
          </w:p>
        </w:tc>
      </w:tr>
      <w:tr w:rsidR="00F8599C" w:rsidRPr="00F8599C" w14:paraId="11FEF5A0" w14:textId="77777777" w:rsidTr="00F8599C">
        <w:tc>
          <w:tcPr>
            <w:tcW w:w="1368" w:type="dxa"/>
          </w:tcPr>
          <w:p w14:paraId="51C7FEB7" w14:textId="77777777" w:rsidR="00F8599C" w:rsidRPr="00F8599C" w:rsidRDefault="00F8599C" w:rsidP="00626E00">
            <w:pPr>
              <w:spacing w:after="0" w:line="240" w:lineRule="auto"/>
              <w:rPr>
                <w:rFonts w:ascii="Times New Roman" w:hAnsi="Times New Roman"/>
                <w:bCs/>
                <w:sz w:val="24"/>
                <w:szCs w:val="24"/>
                <w:lang w:eastAsia="en-US"/>
              </w:rPr>
            </w:pPr>
            <w:r w:rsidRPr="00F8599C">
              <w:rPr>
                <w:rFonts w:ascii="Times New Roman" w:hAnsi="Times New Roman"/>
                <w:bCs/>
                <w:sz w:val="24"/>
                <w:szCs w:val="24"/>
                <w:lang w:eastAsia="en-US"/>
              </w:rPr>
              <w:lastRenderedPageBreak/>
              <w:t>Знать</w:t>
            </w:r>
          </w:p>
        </w:tc>
        <w:tc>
          <w:tcPr>
            <w:tcW w:w="1888" w:type="dxa"/>
          </w:tcPr>
          <w:p w14:paraId="2769D7B3" w14:textId="77777777" w:rsidR="00F8599C" w:rsidRPr="00F8599C" w:rsidRDefault="00F8599C" w:rsidP="00626E00">
            <w:pPr>
              <w:spacing w:after="0" w:line="240" w:lineRule="auto"/>
              <w:rPr>
                <w:rFonts w:ascii="Times New Roman" w:hAnsi="Times New Roman"/>
                <w:sz w:val="24"/>
                <w:szCs w:val="24"/>
              </w:rPr>
            </w:pPr>
          </w:p>
        </w:tc>
        <w:tc>
          <w:tcPr>
            <w:tcW w:w="6373" w:type="dxa"/>
          </w:tcPr>
          <w:p w14:paraId="0083970A" w14:textId="04ED873D" w:rsidR="00F8599C" w:rsidRPr="00F8599C" w:rsidRDefault="00F8599C" w:rsidP="00626E00">
            <w:pPr>
              <w:spacing w:after="0" w:line="240" w:lineRule="auto"/>
              <w:rPr>
                <w:rFonts w:ascii="Times New Roman" w:hAnsi="Times New Roman"/>
                <w:sz w:val="24"/>
                <w:szCs w:val="24"/>
              </w:rPr>
            </w:pPr>
            <w:r w:rsidRPr="00F8599C">
              <w:rPr>
                <w:rFonts w:ascii="Times New Roman" w:hAnsi="Times New Roman"/>
                <w:sz w:val="24"/>
                <w:szCs w:val="24"/>
              </w:rPr>
              <w:t>- способы обработки различных видов одежды;</w:t>
            </w:r>
          </w:p>
          <w:p w14:paraId="534604F7" w14:textId="77777777" w:rsidR="00F8599C" w:rsidRPr="00F8599C" w:rsidRDefault="00F8599C" w:rsidP="00626E00">
            <w:pPr>
              <w:spacing w:after="0" w:line="240" w:lineRule="auto"/>
              <w:rPr>
                <w:rFonts w:ascii="Times New Roman" w:hAnsi="Times New Roman"/>
                <w:sz w:val="24"/>
                <w:szCs w:val="24"/>
              </w:rPr>
            </w:pPr>
            <w:r w:rsidRPr="00F8599C">
              <w:rPr>
                <w:rFonts w:ascii="Times New Roman" w:hAnsi="Times New Roman"/>
                <w:sz w:val="24"/>
                <w:szCs w:val="24"/>
              </w:rPr>
              <w:t>- стадии проектирования технологических процессов;</w:t>
            </w:r>
          </w:p>
          <w:p w14:paraId="4039699F" w14:textId="77777777" w:rsidR="00F8599C" w:rsidRPr="00F8599C" w:rsidRDefault="00F8599C" w:rsidP="00626E00">
            <w:pPr>
              <w:spacing w:after="0" w:line="240" w:lineRule="auto"/>
              <w:rPr>
                <w:rFonts w:ascii="Times New Roman" w:hAnsi="Times New Roman"/>
                <w:sz w:val="24"/>
                <w:szCs w:val="24"/>
              </w:rPr>
            </w:pPr>
            <w:r w:rsidRPr="00F8599C">
              <w:rPr>
                <w:rFonts w:ascii="Times New Roman" w:hAnsi="Times New Roman"/>
                <w:sz w:val="24"/>
                <w:szCs w:val="24"/>
              </w:rPr>
              <w:t>- оборудование швейного производства и принципы его работы;</w:t>
            </w:r>
          </w:p>
          <w:p w14:paraId="7595E1A9" w14:textId="77777777" w:rsidR="00F8599C" w:rsidRPr="00F8599C" w:rsidRDefault="00F8599C" w:rsidP="00626E00">
            <w:pPr>
              <w:spacing w:after="0" w:line="240" w:lineRule="auto"/>
              <w:rPr>
                <w:rFonts w:ascii="Times New Roman" w:hAnsi="Times New Roman"/>
                <w:bCs/>
                <w:sz w:val="24"/>
                <w:szCs w:val="24"/>
                <w:lang w:eastAsia="en-US"/>
              </w:rPr>
            </w:pPr>
            <w:r w:rsidRPr="00F8599C">
              <w:rPr>
                <w:rFonts w:ascii="Times New Roman" w:hAnsi="Times New Roman"/>
                <w:bCs/>
                <w:sz w:val="24"/>
                <w:szCs w:val="24"/>
              </w:rPr>
              <w:t>- принципы подготовительно-раскройного производства</w:t>
            </w:r>
          </w:p>
        </w:tc>
      </w:tr>
    </w:tbl>
    <w:p w14:paraId="7D21BDE2" w14:textId="77777777" w:rsidR="00537E6D" w:rsidRPr="00315F34" w:rsidRDefault="00537E6D" w:rsidP="00537E6D">
      <w:pPr>
        <w:spacing w:after="0" w:line="240" w:lineRule="auto"/>
        <w:rPr>
          <w:rFonts w:ascii="Times New Roman" w:hAnsi="Times New Roman"/>
          <w:b/>
          <w:sz w:val="24"/>
          <w:szCs w:val="24"/>
        </w:rPr>
      </w:pPr>
    </w:p>
    <w:p w14:paraId="127E813D" w14:textId="77777777" w:rsidR="00537E6D" w:rsidRPr="00315F34" w:rsidRDefault="00537E6D" w:rsidP="00537E6D">
      <w:pPr>
        <w:spacing w:after="0" w:line="240" w:lineRule="auto"/>
        <w:rPr>
          <w:rFonts w:ascii="Times New Roman" w:hAnsi="Times New Roman"/>
          <w:b/>
          <w:sz w:val="24"/>
          <w:szCs w:val="24"/>
        </w:rPr>
      </w:pPr>
    </w:p>
    <w:p w14:paraId="1A30B7A3" w14:textId="77777777" w:rsidR="00537E6D" w:rsidRPr="00315F34" w:rsidRDefault="00537E6D" w:rsidP="00537E6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A019DB6" w14:textId="77777777" w:rsidR="00537E6D" w:rsidRPr="00315F34" w:rsidRDefault="00537E6D" w:rsidP="00537E6D">
      <w:pPr>
        <w:spacing w:after="0"/>
        <w:rPr>
          <w:rFonts w:ascii="Times New Roman" w:hAnsi="Times New Roman"/>
          <w:sz w:val="24"/>
          <w:szCs w:val="24"/>
        </w:rPr>
      </w:pPr>
    </w:p>
    <w:p w14:paraId="0B0C437C" w14:textId="4CD6CC8E" w:rsidR="00537E6D" w:rsidRPr="000560B3" w:rsidRDefault="00537E6D" w:rsidP="00537E6D">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00F8599C">
        <w:rPr>
          <w:rFonts w:ascii="Times New Roman" w:hAnsi="Times New Roman"/>
          <w:sz w:val="24"/>
          <w:szCs w:val="24"/>
        </w:rPr>
        <w:t xml:space="preserve">224 - </w:t>
      </w:r>
      <w:r>
        <w:rPr>
          <w:rFonts w:ascii="Times New Roman" w:hAnsi="Times New Roman"/>
          <w:sz w:val="24"/>
          <w:szCs w:val="24"/>
        </w:rPr>
        <w:t>398 часов,</w:t>
      </w:r>
    </w:p>
    <w:p w14:paraId="7085A2E4" w14:textId="6B3EFEDA" w:rsidR="00537E6D" w:rsidRPr="000560B3" w:rsidRDefault="00537E6D" w:rsidP="00537E6D">
      <w:pPr>
        <w:spacing w:after="0"/>
        <w:ind w:firstLine="708"/>
        <w:rPr>
          <w:rFonts w:ascii="Times New Roman" w:hAnsi="Times New Roman"/>
          <w:sz w:val="24"/>
          <w:szCs w:val="24"/>
        </w:rPr>
      </w:pPr>
      <w:r w:rsidRPr="000560B3">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00F8599C">
        <w:rPr>
          <w:rFonts w:ascii="Times New Roman" w:hAnsi="Times New Roman"/>
          <w:sz w:val="24"/>
          <w:szCs w:val="24"/>
        </w:rPr>
        <w:t>224 - 398 часов</w:t>
      </w:r>
      <w:r>
        <w:rPr>
          <w:rFonts w:ascii="Times New Roman" w:hAnsi="Times New Roman"/>
          <w:sz w:val="24"/>
          <w:szCs w:val="24"/>
        </w:rPr>
        <w:t>.</w:t>
      </w:r>
    </w:p>
    <w:p w14:paraId="51C70388" w14:textId="77777777" w:rsidR="00537E6D" w:rsidRPr="000560B3" w:rsidRDefault="00537E6D" w:rsidP="00537E6D">
      <w:pPr>
        <w:spacing w:after="0"/>
        <w:rPr>
          <w:rFonts w:ascii="Times New Roman" w:hAnsi="Times New Roman"/>
          <w:sz w:val="24"/>
          <w:szCs w:val="24"/>
        </w:rPr>
      </w:pPr>
    </w:p>
    <w:p w14:paraId="5ADF583D" w14:textId="6E5DBA65" w:rsidR="00537E6D" w:rsidRPr="000560B3" w:rsidRDefault="00537E6D" w:rsidP="00537E6D">
      <w:pPr>
        <w:spacing w:after="0"/>
        <w:rPr>
          <w:rFonts w:ascii="Times New Roman" w:hAnsi="Times New Roman"/>
          <w:sz w:val="24"/>
          <w:szCs w:val="24"/>
          <w:u w:val="single"/>
        </w:rPr>
      </w:pPr>
      <w:r w:rsidRPr="000560B3">
        <w:rPr>
          <w:rFonts w:ascii="Times New Roman" w:hAnsi="Times New Roman"/>
          <w:sz w:val="24"/>
          <w:szCs w:val="24"/>
        </w:rPr>
        <w:t xml:space="preserve">Из них на освоение МДК </w:t>
      </w:r>
      <w:r>
        <w:rPr>
          <w:rFonts w:ascii="Times New Roman" w:hAnsi="Times New Roman"/>
          <w:sz w:val="24"/>
          <w:szCs w:val="24"/>
        </w:rPr>
        <w:t xml:space="preserve">– </w:t>
      </w:r>
      <w:r w:rsidR="00DB78B9">
        <w:rPr>
          <w:rFonts w:ascii="Times New Roman" w:hAnsi="Times New Roman"/>
          <w:sz w:val="24"/>
          <w:szCs w:val="24"/>
        </w:rPr>
        <w:t>80</w:t>
      </w:r>
      <w:r w:rsidR="00F8599C">
        <w:rPr>
          <w:rFonts w:ascii="Times New Roman" w:hAnsi="Times New Roman"/>
          <w:sz w:val="24"/>
          <w:szCs w:val="24"/>
        </w:rPr>
        <w:t xml:space="preserve"> - 254</w:t>
      </w:r>
      <w:r>
        <w:rPr>
          <w:rFonts w:ascii="Times New Roman" w:hAnsi="Times New Roman"/>
          <w:sz w:val="24"/>
          <w:szCs w:val="24"/>
        </w:rPr>
        <w:t xml:space="preserve"> часов,</w:t>
      </w:r>
    </w:p>
    <w:p w14:paraId="45490236" w14:textId="77777777" w:rsidR="00537E6D" w:rsidRPr="000560B3" w:rsidRDefault="00537E6D" w:rsidP="00537E6D">
      <w:pPr>
        <w:spacing w:after="0"/>
        <w:ind w:firstLine="708"/>
        <w:rPr>
          <w:rFonts w:ascii="Times New Roman" w:hAnsi="Times New Roman"/>
          <w:i/>
          <w:sz w:val="24"/>
          <w:szCs w:val="24"/>
        </w:rPr>
      </w:pPr>
      <w:r w:rsidRPr="00AE559C">
        <w:rPr>
          <w:rFonts w:ascii="Times New Roman" w:hAnsi="Times New Roman"/>
          <w:sz w:val="24"/>
          <w:szCs w:val="24"/>
        </w:rPr>
        <w:t>в том числе самостоятельная работа</w:t>
      </w:r>
      <w:r w:rsidRPr="00AE559C">
        <w:rPr>
          <w:rFonts w:ascii="Times New Roman" w:hAnsi="Times New Roman"/>
          <w:i/>
          <w:sz w:val="24"/>
          <w:szCs w:val="24"/>
        </w:rPr>
        <w:t>__________</w:t>
      </w:r>
    </w:p>
    <w:p w14:paraId="1CE6BA98" w14:textId="543CADAA" w:rsidR="00537E6D" w:rsidRPr="00502AC9" w:rsidRDefault="00537E6D" w:rsidP="00537E6D">
      <w:pPr>
        <w:spacing w:after="0"/>
        <w:rPr>
          <w:rFonts w:ascii="Times New Roman" w:hAnsi="Times New Roman"/>
          <w:sz w:val="24"/>
          <w:szCs w:val="24"/>
        </w:rPr>
      </w:pPr>
      <w:r w:rsidRPr="00502AC9">
        <w:rPr>
          <w:rFonts w:ascii="Times New Roman" w:hAnsi="Times New Roman"/>
          <w:sz w:val="24"/>
          <w:szCs w:val="24"/>
        </w:rPr>
        <w:t xml:space="preserve">практики, в том числе учебная </w:t>
      </w:r>
      <w:r>
        <w:rPr>
          <w:rFonts w:ascii="Times New Roman" w:hAnsi="Times New Roman"/>
          <w:sz w:val="24"/>
          <w:szCs w:val="24"/>
        </w:rPr>
        <w:t>–</w:t>
      </w:r>
      <w:r w:rsidRPr="00502AC9">
        <w:rPr>
          <w:rFonts w:ascii="Times New Roman" w:hAnsi="Times New Roman"/>
          <w:sz w:val="24"/>
          <w:szCs w:val="24"/>
        </w:rPr>
        <w:t xml:space="preserve"> </w:t>
      </w:r>
      <w:r w:rsidR="00DB78B9">
        <w:rPr>
          <w:rFonts w:ascii="Times New Roman" w:hAnsi="Times New Roman"/>
          <w:sz w:val="24"/>
          <w:szCs w:val="24"/>
        </w:rPr>
        <w:t>72</w:t>
      </w:r>
      <w:r w:rsidR="00F8599C">
        <w:rPr>
          <w:rFonts w:ascii="Times New Roman" w:hAnsi="Times New Roman"/>
          <w:sz w:val="24"/>
          <w:szCs w:val="24"/>
        </w:rPr>
        <w:t xml:space="preserve"> - </w:t>
      </w:r>
      <w:r w:rsidRPr="00502AC9">
        <w:rPr>
          <w:rFonts w:ascii="Times New Roman" w:hAnsi="Times New Roman"/>
          <w:sz w:val="24"/>
          <w:szCs w:val="24"/>
        </w:rPr>
        <w:t>72 часа,</w:t>
      </w:r>
    </w:p>
    <w:p w14:paraId="5A911F0D" w14:textId="312F13F9" w:rsidR="00537E6D" w:rsidRPr="000560B3" w:rsidRDefault="00537E6D" w:rsidP="00537E6D">
      <w:pPr>
        <w:spacing w:after="0"/>
        <w:ind w:left="1416" w:firstLine="708"/>
        <w:rPr>
          <w:rFonts w:ascii="Times New Roman" w:hAnsi="Times New Roman"/>
          <w:sz w:val="24"/>
          <w:szCs w:val="24"/>
        </w:rPr>
      </w:pPr>
      <w:r>
        <w:rPr>
          <w:rFonts w:ascii="Times New Roman" w:hAnsi="Times New Roman"/>
          <w:sz w:val="24"/>
          <w:szCs w:val="24"/>
        </w:rPr>
        <w:t xml:space="preserve"> </w:t>
      </w:r>
      <w:r w:rsidRPr="000560B3">
        <w:rPr>
          <w:rFonts w:ascii="Times New Roman" w:hAnsi="Times New Roman"/>
          <w:sz w:val="24"/>
          <w:szCs w:val="24"/>
        </w:rPr>
        <w:t>производственная</w:t>
      </w:r>
      <w:r>
        <w:rPr>
          <w:rFonts w:ascii="Times New Roman" w:hAnsi="Times New Roman"/>
          <w:sz w:val="24"/>
          <w:szCs w:val="24"/>
        </w:rPr>
        <w:t xml:space="preserve"> </w:t>
      </w:r>
      <w:r w:rsidR="00F8599C">
        <w:rPr>
          <w:rFonts w:ascii="Times New Roman" w:hAnsi="Times New Roman"/>
          <w:sz w:val="24"/>
          <w:szCs w:val="24"/>
        </w:rPr>
        <w:t>–</w:t>
      </w:r>
      <w:r w:rsidRPr="000560B3">
        <w:rPr>
          <w:rFonts w:ascii="Times New Roman" w:hAnsi="Times New Roman"/>
          <w:sz w:val="24"/>
          <w:szCs w:val="24"/>
        </w:rPr>
        <w:t xml:space="preserve"> </w:t>
      </w:r>
      <w:r w:rsidR="00DB78B9">
        <w:rPr>
          <w:rFonts w:ascii="Times New Roman" w:hAnsi="Times New Roman"/>
          <w:sz w:val="24"/>
          <w:szCs w:val="24"/>
        </w:rPr>
        <w:t>72</w:t>
      </w:r>
      <w:r w:rsidR="00F8599C">
        <w:rPr>
          <w:rFonts w:ascii="Times New Roman" w:hAnsi="Times New Roman"/>
          <w:sz w:val="24"/>
          <w:szCs w:val="24"/>
        </w:rPr>
        <w:t xml:space="preserve"> - </w:t>
      </w:r>
      <w:r w:rsidRPr="000560B3">
        <w:rPr>
          <w:rFonts w:ascii="Times New Roman" w:hAnsi="Times New Roman"/>
          <w:sz w:val="24"/>
          <w:szCs w:val="24"/>
        </w:rPr>
        <w:t>72</w:t>
      </w:r>
      <w:r>
        <w:rPr>
          <w:rFonts w:ascii="Times New Roman" w:hAnsi="Times New Roman"/>
          <w:sz w:val="24"/>
          <w:szCs w:val="24"/>
        </w:rPr>
        <w:t xml:space="preserve"> часа.</w:t>
      </w:r>
    </w:p>
    <w:p w14:paraId="0C611AA8" w14:textId="43C5A8F4" w:rsidR="00537E6D" w:rsidRDefault="00537E6D" w:rsidP="00537E6D">
      <w:pPr>
        <w:rPr>
          <w:rFonts w:ascii="Times New Roman" w:hAnsi="Times New Roman"/>
          <w:i/>
          <w:sz w:val="24"/>
          <w:szCs w:val="24"/>
        </w:rPr>
      </w:pPr>
      <w:r w:rsidRPr="000560B3">
        <w:rPr>
          <w:rFonts w:ascii="Times New Roman" w:hAnsi="Times New Roman"/>
          <w:iCs/>
          <w:sz w:val="24"/>
          <w:szCs w:val="24"/>
        </w:rPr>
        <w:t>Промежуточная аттестация</w:t>
      </w:r>
      <w:r>
        <w:rPr>
          <w:rFonts w:ascii="Times New Roman" w:hAnsi="Times New Roman"/>
          <w:iCs/>
          <w:sz w:val="24"/>
          <w:szCs w:val="24"/>
        </w:rPr>
        <w:t xml:space="preserve"> –</w:t>
      </w:r>
    </w:p>
    <w:p w14:paraId="044845D9" w14:textId="77777777" w:rsidR="00537E6D" w:rsidRPr="00315F34" w:rsidRDefault="00537E6D" w:rsidP="00537E6D">
      <w:pPr>
        <w:rPr>
          <w:rFonts w:ascii="Times New Roman" w:hAnsi="Times New Roman"/>
          <w:i/>
          <w:sz w:val="24"/>
          <w:szCs w:val="24"/>
        </w:rPr>
      </w:pPr>
    </w:p>
    <w:p w14:paraId="63AC4CC1" w14:textId="77777777" w:rsidR="00537E6D" w:rsidRPr="00315F34" w:rsidRDefault="00537E6D" w:rsidP="00537E6D">
      <w:pPr>
        <w:rPr>
          <w:rFonts w:ascii="Times New Roman" w:hAnsi="Times New Roman"/>
          <w:b/>
          <w:i/>
          <w:sz w:val="24"/>
          <w:szCs w:val="24"/>
        </w:rPr>
        <w:sectPr w:rsidR="00537E6D" w:rsidRPr="00315F34" w:rsidSect="00627F73">
          <w:pgSz w:w="11907" w:h="16840"/>
          <w:pgMar w:top="1134" w:right="567" w:bottom="1134" w:left="1701" w:header="709" w:footer="709" w:gutter="0"/>
          <w:cols w:space="720"/>
        </w:sectPr>
      </w:pPr>
    </w:p>
    <w:p w14:paraId="6409676C" w14:textId="77777777" w:rsidR="00537E6D" w:rsidRPr="00315F34" w:rsidRDefault="00537E6D" w:rsidP="00537E6D">
      <w:pPr>
        <w:spacing w:after="0"/>
        <w:jc w:val="center"/>
        <w:rPr>
          <w:rFonts w:ascii="Times New Roman" w:hAnsi="Times New Roman"/>
          <w:b/>
          <w:caps/>
          <w:sz w:val="24"/>
          <w:szCs w:val="24"/>
        </w:rPr>
      </w:pPr>
      <w:bookmarkStart w:id="35" w:name="_Hlk93057944"/>
      <w:r w:rsidRPr="00315F34">
        <w:rPr>
          <w:rFonts w:ascii="Times New Roman" w:hAnsi="Times New Roman"/>
          <w:b/>
          <w:caps/>
          <w:sz w:val="24"/>
          <w:szCs w:val="24"/>
        </w:rPr>
        <w:lastRenderedPageBreak/>
        <w:t>2. Структура и содержание профессионального модуля</w:t>
      </w:r>
    </w:p>
    <w:p w14:paraId="57D175DF" w14:textId="77777777" w:rsidR="00537E6D" w:rsidRPr="00315F34" w:rsidRDefault="00537E6D" w:rsidP="00537E6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694"/>
        <w:gridCol w:w="1275"/>
        <w:gridCol w:w="969"/>
        <w:gridCol w:w="1016"/>
        <w:gridCol w:w="1275"/>
        <w:gridCol w:w="1559"/>
        <w:gridCol w:w="1231"/>
        <w:gridCol w:w="754"/>
        <w:gridCol w:w="852"/>
        <w:gridCol w:w="1579"/>
      </w:tblGrid>
      <w:tr w:rsidR="00537E6D" w:rsidRPr="00F64DC7" w14:paraId="6967D1CE" w14:textId="77777777" w:rsidTr="00FA12B3">
        <w:trPr>
          <w:trHeight w:val="484"/>
        </w:trPr>
        <w:tc>
          <w:tcPr>
            <w:tcW w:w="569" w:type="pct"/>
            <w:vMerge w:val="restart"/>
            <w:tcBorders>
              <w:bottom w:val="single" w:sz="4" w:space="0" w:color="auto"/>
            </w:tcBorders>
            <w:vAlign w:val="center"/>
          </w:tcPr>
          <w:p w14:paraId="19A3CB79" w14:textId="77777777" w:rsidR="00537E6D" w:rsidRPr="00F64DC7" w:rsidRDefault="00537E6D" w:rsidP="00626E00">
            <w:pPr>
              <w:suppressAutoHyphens/>
              <w:spacing w:after="0" w:line="240" w:lineRule="auto"/>
              <w:ind w:left="-57" w:right="-57"/>
              <w:jc w:val="center"/>
              <w:rPr>
                <w:rFonts w:ascii="Times New Roman" w:hAnsi="Times New Roman"/>
              </w:rPr>
            </w:pPr>
            <w:r w:rsidRPr="00F64DC7">
              <w:rPr>
                <w:rFonts w:ascii="Times New Roman" w:hAnsi="Times New Roman"/>
              </w:rPr>
              <w:t>Коды профессиональных общих компетенций</w:t>
            </w:r>
          </w:p>
        </w:tc>
        <w:tc>
          <w:tcPr>
            <w:tcW w:w="904" w:type="pct"/>
            <w:vMerge w:val="restart"/>
            <w:tcBorders>
              <w:bottom w:val="single" w:sz="4" w:space="0" w:color="auto"/>
            </w:tcBorders>
            <w:vAlign w:val="center"/>
          </w:tcPr>
          <w:p w14:paraId="3BC1A42B" w14:textId="77777777" w:rsidR="00537E6D" w:rsidRPr="00F64DC7" w:rsidRDefault="00537E6D" w:rsidP="00626E00">
            <w:pPr>
              <w:suppressAutoHyphens/>
              <w:spacing w:after="0" w:line="240" w:lineRule="auto"/>
              <w:ind w:left="-57" w:right="-57"/>
              <w:jc w:val="center"/>
              <w:rPr>
                <w:rFonts w:ascii="Times New Roman" w:hAnsi="Times New Roman"/>
              </w:rPr>
            </w:pPr>
            <w:r w:rsidRPr="00F64DC7">
              <w:rPr>
                <w:rFonts w:ascii="Times New Roman" w:hAnsi="Times New Roman"/>
              </w:rPr>
              <w:t>Наименования разделов профессионального модуля</w:t>
            </w:r>
          </w:p>
        </w:tc>
        <w:tc>
          <w:tcPr>
            <w:tcW w:w="428" w:type="pct"/>
            <w:vMerge w:val="restart"/>
            <w:tcBorders>
              <w:bottom w:val="single" w:sz="4" w:space="0" w:color="auto"/>
            </w:tcBorders>
            <w:vAlign w:val="center"/>
          </w:tcPr>
          <w:p w14:paraId="0EC3DCD7" w14:textId="77777777" w:rsidR="00537E6D" w:rsidRPr="00F64DC7" w:rsidRDefault="00537E6D" w:rsidP="00626E00">
            <w:pPr>
              <w:spacing w:after="0" w:line="240" w:lineRule="auto"/>
              <w:jc w:val="center"/>
              <w:rPr>
                <w:rFonts w:ascii="Times New Roman" w:hAnsi="Times New Roman"/>
              </w:rPr>
            </w:pPr>
            <w:r w:rsidRPr="00F64DC7">
              <w:rPr>
                <w:rFonts w:ascii="Times New Roman" w:hAnsi="Times New Roman"/>
                <w:iCs/>
              </w:rPr>
              <w:t>Всего, час.</w:t>
            </w:r>
          </w:p>
        </w:tc>
        <w:tc>
          <w:tcPr>
            <w:tcW w:w="325" w:type="pct"/>
            <w:vMerge w:val="restart"/>
            <w:tcBorders>
              <w:bottom w:val="single" w:sz="4" w:space="0" w:color="auto"/>
            </w:tcBorders>
            <w:textDirection w:val="btLr"/>
            <w:vAlign w:val="center"/>
          </w:tcPr>
          <w:p w14:paraId="0AFBE812" w14:textId="77777777" w:rsidR="00537E6D" w:rsidRPr="00F64DC7" w:rsidRDefault="00537E6D" w:rsidP="00626E00">
            <w:pPr>
              <w:spacing w:after="0" w:line="240" w:lineRule="auto"/>
              <w:ind w:left="113" w:right="113"/>
              <w:jc w:val="center"/>
              <w:rPr>
                <w:rFonts w:ascii="Times New Roman" w:hAnsi="Times New Roman"/>
              </w:rPr>
            </w:pPr>
            <w:r w:rsidRPr="00F64DC7">
              <w:rPr>
                <w:rFonts w:ascii="Times New Roman" w:hAnsi="Times New Roman"/>
                <w:iCs/>
              </w:rPr>
              <w:t>В т.ч. в форме практической. подготовки</w:t>
            </w:r>
          </w:p>
        </w:tc>
        <w:tc>
          <w:tcPr>
            <w:tcW w:w="2774" w:type="pct"/>
            <w:gridSpan w:val="7"/>
            <w:tcBorders>
              <w:bottom w:val="single" w:sz="4" w:space="0" w:color="auto"/>
            </w:tcBorders>
          </w:tcPr>
          <w:p w14:paraId="7D02A458" w14:textId="77777777" w:rsidR="00537E6D" w:rsidRPr="00F64DC7" w:rsidRDefault="00537E6D" w:rsidP="00626E00">
            <w:pPr>
              <w:suppressAutoHyphens/>
              <w:spacing w:after="0" w:line="240" w:lineRule="auto"/>
              <w:jc w:val="center"/>
              <w:rPr>
                <w:rFonts w:ascii="Times New Roman" w:hAnsi="Times New Roman"/>
              </w:rPr>
            </w:pPr>
            <w:r w:rsidRPr="00F64DC7">
              <w:rPr>
                <w:rFonts w:ascii="Times New Roman" w:hAnsi="Times New Roman"/>
              </w:rPr>
              <w:t xml:space="preserve">Объем профессионального модуля, </w:t>
            </w:r>
            <w:proofErr w:type="spellStart"/>
            <w:r w:rsidRPr="00F64DC7">
              <w:rPr>
                <w:rFonts w:ascii="Times New Roman" w:hAnsi="Times New Roman"/>
              </w:rPr>
              <w:t>ак</w:t>
            </w:r>
            <w:proofErr w:type="spellEnd"/>
            <w:r w:rsidRPr="00F64DC7">
              <w:rPr>
                <w:rFonts w:ascii="Times New Roman" w:hAnsi="Times New Roman"/>
              </w:rPr>
              <w:t>. час.</w:t>
            </w:r>
          </w:p>
        </w:tc>
      </w:tr>
      <w:tr w:rsidR="00537E6D" w:rsidRPr="00F64DC7" w14:paraId="5BC35CF4" w14:textId="77777777" w:rsidTr="00FA12B3">
        <w:trPr>
          <w:trHeight w:val="58"/>
        </w:trPr>
        <w:tc>
          <w:tcPr>
            <w:tcW w:w="569" w:type="pct"/>
            <w:vMerge/>
          </w:tcPr>
          <w:p w14:paraId="4EE8C631" w14:textId="77777777" w:rsidR="00537E6D" w:rsidRPr="00F64DC7" w:rsidRDefault="00537E6D" w:rsidP="00626E00">
            <w:pPr>
              <w:spacing w:after="0" w:line="240" w:lineRule="auto"/>
              <w:rPr>
                <w:rFonts w:ascii="Times New Roman" w:hAnsi="Times New Roman"/>
                <w:i/>
              </w:rPr>
            </w:pPr>
          </w:p>
        </w:tc>
        <w:tc>
          <w:tcPr>
            <w:tcW w:w="904" w:type="pct"/>
            <w:vMerge/>
            <w:vAlign w:val="center"/>
          </w:tcPr>
          <w:p w14:paraId="53083764" w14:textId="77777777" w:rsidR="00537E6D" w:rsidRPr="00F64DC7" w:rsidRDefault="00537E6D" w:rsidP="00626E00">
            <w:pPr>
              <w:spacing w:after="0" w:line="240" w:lineRule="auto"/>
              <w:rPr>
                <w:rFonts w:ascii="Times New Roman" w:hAnsi="Times New Roman"/>
                <w:i/>
              </w:rPr>
            </w:pPr>
          </w:p>
        </w:tc>
        <w:tc>
          <w:tcPr>
            <w:tcW w:w="428" w:type="pct"/>
            <w:vMerge/>
            <w:vAlign w:val="center"/>
          </w:tcPr>
          <w:p w14:paraId="7D41DF40" w14:textId="77777777" w:rsidR="00537E6D" w:rsidRPr="00F64DC7" w:rsidRDefault="00537E6D" w:rsidP="00626E00">
            <w:pPr>
              <w:spacing w:after="0" w:line="240" w:lineRule="auto"/>
              <w:rPr>
                <w:rFonts w:ascii="Times New Roman" w:hAnsi="Times New Roman"/>
                <w:i/>
                <w:iCs/>
              </w:rPr>
            </w:pPr>
          </w:p>
        </w:tc>
        <w:tc>
          <w:tcPr>
            <w:tcW w:w="325" w:type="pct"/>
            <w:vMerge/>
            <w:shd w:val="clear" w:color="auto" w:fill="FFFF00"/>
          </w:tcPr>
          <w:p w14:paraId="631E97FA" w14:textId="77777777" w:rsidR="00537E6D" w:rsidRPr="00F64DC7" w:rsidRDefault="00537E6D" w:rsidP="00626E00">
            <w:pPr>
              <w:suppressAutoHyphens/>
              <w:spacing w:after="0" w:line="240" w:lineRule="auto"/>
              <w:jc w:val="center"/>
              <w:rPr>
                <w:rFonts w:ascii="Times New Roman" w:hAnsi="Times New Roman"/>
              </w:rPr>
            </w:pPr>
          </w:p>
        </w:tc>
        <w:tc>
          <w:tcPr>
            <w:tcW w:w="1958" w:type="pct"/>
            <w:gridSpan w:val="5"/>
          </w:tcPr>
          <w:p w14:paraId="27B94A3B" w14:textId="77777777" w:rsidR="00537E6D" w:rsidRPr="00F64DC7" w:rsidRDefault="00537E6D" w:rsidP="00626E00">
            <w:pPr>
              <w:suppressAutoHyphens/>
              <w:spacing w:after="0" w:line="240" w:lineRule="auto"/>
              <w:jc w:val="center"/>
              <w:rPr>
                <w:rFonts w:ascii="Times New Roman" w:hAnsi="Times New Roman"/>
              </w:rPr>
            </w:pPr>
            <w:r w:rsidRPr="00F64DC7">
              <w:rPr>
                <w:rFonts w:ascii="Times New Roman" w:hAnsi="Times New Roman"/>
              </w:rPr>
              <w:t>Обучение по МДК</w:t>
            </w:r>
          </w:p>
        </w:tc>
        <w:tc>
          <w:tcPr>
            <w:tcW w:w="816" w:type="pct"/>
            <w:gridSpan w:val="2"/>
            <w:vMerge w:val="restart"/>
            <w:vAlign w:val="center"/>
          </w:tcPr>
          <w:p w14:paraId="0A618F4E" w14:textId="77777777" w:rsidR="00537E6D" w:rsidRPr="00F64DC7" w:rsidRDefault="00537E6D" w:rsidP="00626E00">
            <w:pPr>
              <w:suppressAutoHyphens/>
              <w:spacing w:after="0" w:line="240" w:lineRule="auto"/>
              <w:jc w:val="center"/>
              <w:rPr>
                <w:rFonts w:ascii="Times New Roman" w:hAnsi="Times New Roman"/>
              </w:rPr>
            </w:pPr>
            <w:r w:rsidRPr="00F64DC7">
              <w:rPr>
                <w:rFonts w:ascii="Times New Roman" w:hAnsi="Times New Roman"/>
              </w:rPr>
              <w:t>Практики</w:t>
            </w:r>
          </w:p>
        </w:tc>
      </w:tr>
      <w:tr w:rsidR="00537E6D" w:rsidRPr="00F64DC7" w14:paraId="16777787" w14:textId="77777777" w:rsidTr="00FA12B3">
        <w:tc>
          <w:tcPr>
            <w:tcW w:w="569" w:type="pct"/>
            <w:vMerge/>
          </w:tcPr>
          <w:p w14:paraId="70D1F0A1" w14:textId="77777777" w:rsidR="00537E6D" w:rsidRPr="00F64DC7" w:rsidRDefault="00537E6D" w:rsidP="00626E00">
            <w:pPr>
              <w:spacing w:after="0" w:line="240" w:lineRule="auto"/>
              <w:rPr>
                <w:rFonts w:ascii="Times New Roman" w:hAnsi="Times New Roman"/>
                <w:i/>
              </w:rPr>
            </w:pPr>
          </w:p>
        </w:tc>
        <w:tc>
          <w:tcPr>
            <w:tcW w:w="904" w:type="pct"/>
            <w:vMerge/>
            <w:vAlign w:val="center"/>
          </w:tcPr>
          <w:p w14:paraId="41093139" w14:textId="77777777" w:rsidR="00537E6D" w:rsidRPr="00F64DC7" w:rsidRDefault="00537E6D" w:rsidP="00626E00">
            <w:pPr>
              <w:spacing w:after="0" w:line="240" w:lineRule="auto"/>
              <w:rPr>
                <w:rFonts w:ascii="Times New Roman" w:hAnsi="Times New Roman"/>
                <w:i/>
              </w:rPr>
            </w:pPr>
          </w:p>
        </w:tc>
        <w:tc>
          <w:tcPr>
            <w:tcW w:w="428" w:type="pct"/>
            <w:vMerge/>
            <w:vAlign w:val="center"/>
          </w:tcPr>
          <w:p w14:paraId="18B21E5E" w14:textId="77777777" w:rsidR="00537E6D" w:rsidRPr="00F64DC7" w:rsidRDefault="00537E6D" w:rsidP="00626E00">
            <w:pPr>
              <w:spacing w:after="0" w:line="240" w:lineRule="auto"/>
              <w:rPr>
                <w:rFonts w:ascii="Times New Roman" w:hAnsi="Times New Roman"/>
                <w:i/>
                <w:iCs/>
              </w:rPr>
            </w:pPr>
          </w:p>
        </w:tc>
        <w:tc>
          <w:tcPr>
            <w:tcW w:w="325" w:type="pct"/>
            <w:vMerge/>
            <w:shd w:val="clear" w:color="auto" w:fill="FFFF00"/>
          </w:tcPr>
          <w:p w14:paraId="0443BAA5" w14:textId="77777777" w:rsidR="00537E6D" w:rsidRPr="00F64DC7" w:rsidRDefault="00537E6D" w:rsidP="00626E00">
            <w:pPr>
              <w:suppressAutoHyphens/>
              <w:spacing w:after="0" w:line="240" w:lineRule="auto"/>
              <w:jc w:val="center"/>
              <w:rPr>
                <w:rFonts w:ascii="Times New Roman" w:hAnsi="Times New Roman"/>
              </w:rPr>
            </w:pPr>
          </w:p>
        </w:tc>
        <w:tc>
          <w:tcPr>
            <w:tcW w:w="341" w:type="pct"/>
            <w:vMerge w:val="restart"/>
          </w:tcPr>
          <w:p w14:paraId="355BEBC9" w14:textId="77777777" w:rsidR="00537E6D" w:rsidRPr="00F64DC7" w:rsidRDefault="00537E6D" w:rsidP="00626E00">
            <w:pPr>
              <w:suppressAutoHyphens/>
              <w:spacing w:after="0" w:line="240" w:lineRule="auto"/>
              <w:jc w:val="center"/>
              <w:rPr>
                <w:rFonts w:ascii="Times New Roman" w:hAnsi="Times New Roman"/>
              </w:rPr>
            </w:pPr>
            <w:r w:rsidRPr="00F64DC7">
              <w:rPr>
                <w:rFonts w:ascii="Times New Roman" w:hAnsi="Times New Roman"/>
              </w:rPr>
              <w:t>Всего</w:t>
            </w:r>
          </w:p>
          <w:p w14:paraId="22715F6E" w14:textId="77777777" w:rsidR="00537E6D" w:rsidRPr="00F64DC7" w:rsidRDefault="00537E6D" w:rsidP="00626E00">
            <w:pPr>
              <w:suppressAutoHyphens/>
              <w:spacing w:after="0" w:line="240" w:lineRule="auto"/>
              <w:jc w:val="center"/>
              <w:rPr>
                <w:rFonts w:ascii="Times New Roman" w:hAnsi="Times New Roman"/>
              </w:rPr>
            </w:pPr>
          </w:p>
        </w:tc>
        <w:tc>
          <w:tcPr>
            <w:tcW w:w="1617" w:type="pct"/>
            <w:gridSpan w:val="4"/>
          </w:tcPr>
          <w:p w14:paraId="7266B787" w14:textId="77777777" w:rsidR="00537E6D" w:rsidRPr="00F64DC7" w:rsidRDefault="00537E6D" w:rsidP="00626E00">
            <w:pPr>
              <w:suppressAutoHyphens/>
              <w:spacing w:after="0" w:line="240" w:lineRule="auto"/>
              <w:jc w:val="center"/>
              <w:rPr>
                <w:rFonts w:ascii="Times New Roman" w:hAnsi="Times New Roman"/>
              </w:rPr>
            </w:pPr>
            <w:r w:rsidRPr="00F64DC7">
              <w:rPr>
                <w:rFonts w:ascii="Times New Roman" w:hAnsi="Times New Roman"/>
              </w:rPr>
              <w:t>В том числе</w:t>
            </w:r>
          </w:p>
        </w:tc>
        <w:tc>
          <w:tcPr>
            <w:tcW w:w="816" w:type="pct"/>
            <w:gridSpan w:val="2"/>
            <w:vMerge/>
            <w:vAlign w:val="center"/>
          </w:tcPr>
          <w:p w14:paraId="699BBB90" w14:textId="77777777" w:rsidR="00537E6D" w:rsidRPr="00F64DC7" w:rsidRDefault="00537E6D" w:rsidP="00626E00">
            <w:pPr>
              <w:suppressAutoHyphens/>
              <w:spacing w:after="0" w:line="240" w:lineRule="auto"/>
              <w:jc w:val="center"/>
              <w:rPr>
                <w:rFonts w:ascii="Times New Roman" w:hAnsi="Times New Roman"/>
                <w:i/>
              </w:rPr>
            </w:pPr>
          </w:p>
        </w:tc>
      </w:tr>
      <w:tr w:rsidR="00537E6D" w:rsidRPr="00F64DC7" w14:paraId="03E86FFF" w14:textId="77777777" w:rsidTr="00FA12B3">
        <w:trPr>
          <w:cantSplit/>
          <w:trHeight w:val="1415"/>
        </w:trPr>
        <w:tc>
          <w:tcPr>
            <w:tcW w:w="569" w:type="pct"/>
            <w:vMerge/>
          </w:tcPr>
          <w:p w14:paraId="00314552" w14:textId="77777777" w:rsidR="00537E6D" w:rsidRPr="00F64DC7" w:rsidRDefault="00537E6D" w:rsidP="00626E00">
            <w:pPr>
              <w:spacing w:after="0" w:line="240" w:lineRule="auto"/>
              <w:rPr>
                <w:rFonts w:ascii="Times New Roman" w:hAnsi="Times New Roman"/>
                <w:i/>
              </w:rPr>
            </w:pPr>
          </w:p>
        </w:tc>
        <w:tc>
          <w:tcPr>
            <w:tcW w:w="904" w:type="pct"/>
            <w:vMerge/>
            <w:vAlign w:val="center"/>
          </w:tcPr>
          <w:p w14:paraId="7D3D1501" w14:textId="77777777" w:rsidR="00537E6D" w:rsidRPr="00F64DC7" w:rsidRDefault="00537E6D" w:rsidP="00626E00">
            <w:pPr>
              <w:spacing w:after="0" w:line="240" w:lineRule="auto"/>
              <w:rPr>
                <w:rFonts w:ascii="Times New Roman" w:hAnsi="Times New Roman"/>
                <w:i/>
              </w:rPr>
            </w:pPr>
          </w:p>
        </w:tc>
        <w:tc>
          <w:tcPr>
            <w:tcW w:w="428" w:type="pct"/>
            <w:vMerge/>
            <w:vAlign w:val="center"/>
          </w:tcPr>
          <w:p w14:paraId="2B5BCCBD" w14:textId="77777777" w:rsidR="00537E6D" w:rsidRPr="00F64DC7" w:rsidRDefault="00537E6D" w:rsidP="00626E00">
            <w:pPr>
              <w:spacing w:after="0" w:line="240" w:lineRule="auto"/>
              <w:rPr>
                <w:rFonts w:ascii="Times New Roman" w:hAnsi="Times New Roman"/>
                <w:i/>
              </w:rPr>
            </w:pPr>
          </w:p>
        </w:tc>
        <w:tc>
          <w:tcPr>
            <w:tcW w:w="325" w:type="pct"/>
            <w:vMerge/>
            <w:shd w:val="clear" w:color="auto" w:fill="FFFF00"/>
          </w:tcPr>
          <w:p w14:paraId="7BCA3CCF" w14:textId="77777777" w:rsidR="00537E6D" w:rsidRPr="00F64DC7" w:rsidRDefault="00537E6D" w:rsidP="00626E00">
            <w:pPr>
              <w:suppressAutoHyphens/>
              <w:spacing w:after="0" w:line="240" w:lineRule="auto"/>
              <w:jc w:val="center"/>
              <w:rPr>
                <w:rFonts w:ascii="Times New Roman" w:hAnsi="Times New Roman"/>
                <w:i/>
              </w:rPr>
            </w:pPr>
          </w:p>
        </w:tc>
        <w:tc>
          <w:tcPr>
            <w:tcW w:w="341" w:type="pct"/>
            <w:vMerge/>
          </w:tcPr>
          <w:p w14:paraId="188BBC59" w14:textId="77777777" w:rsidR="00537E6D" w:rsidRPr="00F64DC7" w:rsidRDefault="00537E6D" w:rsidP="00626E00">
            <w:pPr>
              <w:suppressAutoHyphens/>
              <w:spacing w:after="0" w:line="240" w:lineRule="auto"/>
              <w:jc w:val="center"/>
              <w:rPr>
                <w:rFonts w:ascii="Times New Roman" w:hAnsi="Times New Roman"/>
                <w:i/>
              </w:rPr>
            </w:pPr>
          </w:p>
        </w:tc>
        <w:tc>
          <w:tcPr>
            <w:tcW w:w="428" w:type="pct"/>
            <w:vAlign w:val="center"/>
          </w:tcPr>
          <w:p w14:paraId="43C57295" w14:textId="77777777" w:rsidR="00537E6D" w:rsidRPr="00F64DC7" w:rsidRDefault="00537E6D" w:rsidP="00626E00">
            <w:pPr>
              <w:suppressAutoHyphens/>
              <w:spacing w:after="0" w:line="240" w:lineRule="auto"/>
              <w:ind w:left="-57" w:right="-57"/>
              <w:jc w:val="center"/>
              <w:rPr>
                <w:rFonts w:ascii="Times New Roman" w:hAnsi="Times New Roman"/>
                <w:color w:val="000000"/>
              </w:rPr>
            </w:pPr>
            <w:r w:rsidRPr="00F64DC7">
              <w:rPr>
                <w:rFonts w:ascii="Times New Roman" w:hAnsi="Times New Roman"/>
                <w:color w:val="000000"/>
              </w:rPr>
              <w:t>Лабораторных</w:t>
            </w:r>
            <w:proofErr w:type="gramStart"/>
            <w:r w:rsidRPr="00F64DC7">
              <w:rPr>
                <w:rFonts w:ascii="Times New Roman" w:hAnsi="Times New Roman"/>
                <w:color w:val="000000"/>
              </w:rPr>
              <w:t>.</w:t>
            </w:r>
            <w:proofErr w:type="gramEnd"/>
            <w:r w:rsidRPr="00F64DC7">
              <w:rPr>
                <w:rFonts w:ascii="Times New Roman" w:hAnsi="Times New Roman"/>
                <w:color w:val="000000"/>
              </w:rPr>
              <w:t xml:space="preserve"> и практических. занятий</w:t>
            </w:r>
          </w:p>
          <w:p w14:paraId="08C98637" w14:textId="77777777" w:rsidR="00537E6D" w:rsidRPr="00F64DC7" w:rsidRDefault="00537E6D" w:rsidP="00626E00">
            <w:pPr>
              <w:suppressAutoHyphens/>
              <w:spacing w:after="0" w:line="240" w:lineRule="auto"/>
              <w:ind w:left="-57" w:right="-57"/>
              <w:jc w:val="center"/>
              <w:rPr>
                <w:rFonts w:ascii="Times New Roman" w:hAnsi="Times New Roman"/>
                <w:color w:val="000000"/>
              </w:rPr>
            </w:pPr>
          </w:p>
          <w:p w14:paraId="362E956B" w14:textId="77777777" w:rsidR="00537E6D" w:rsidRPr="00F64DC7" w:rsidRDefault="00537E6D" w:rsidP="00626E00">
            <w:pPr>
              <w:suppressAutoHyphens/>
              <w:spacing w:after="0" w:line="240" w:lineRule="auto"/>
              <w:ind w:left="-57" w:right="-57"/>
              <w:jc w:val="center"/>
              <w:rPr>
                <w:rFonts w:ascii="Times New Roman" w:hAnsi="Times New Roman"/>
                <w:i/>
              </w:rPr>
            </w:pPr>
          </w:p>
        </w:tc>
        <w:tc>
          <w:tcPr>
            <w:tcW w:w="523" w:type="pct"/>
            <w:vAlign w:val="center"/>
          </w:tcPr>
          <w:p w14:paraId="3426EE82" w14:textId="77777777" w:rsidR="00537E6D" w:rsidRPr="00F64DC7" w:rsidRDefault="00537E6D" w:rsidP="00626E00">
            <w:pPr>
              <w:suppressAutoHyphens/>
              <w:spacing w:after="0" w:line="240" w:lineRule="auto"/>
              <w:ind w:left="-57" w:right="-57"/>
              <w:jc w:val="center"/>
              <w:rPr>
                <w:rFonts w:ascii="Times New Roman" w:hAnsi="Times New Roman"/>
                <w:color w:val="000000"/>
              </w:rPr>
            </w:pPr>
            <w:r w:rsidRPr="00F64DC7">
              <w:rPr>
                <w:rFonts w:ascii="Times New Roman" w:hAnsi="Times New Roman"/>
              </w:rPr>
              <w:t>Курсовых работ (проектов)</w:t>
            </w:r>
          </w:p>
          <w:p w14:paraId="5498B363" w14:textId="77777777" w:rsidR="00537E6D" w:rsidRPr="00F64DC7" w:rsidRDefault="00537E6D" w:rsidP="00626E00">
            <w:pPr>
              <w:suppressAutoHyphens/>
              <w:spacing w:after="0" w:line="240" w:lineRule="auto"/>
              <w:jc w:val="center"/>
              <w:rPr>
                <w:rFonts w:ascii="Times New Roman" w:hAnsi="Times New Roman"/>
                <w:iCs/>
              </w:rPr>
            </w:pPr>
          </w:p>
        </w:tc>
        <w:tc>
          <w:tcPr>
            <w:tcW w:w="413" w:type="pct"/>
            <w:vAlign w:val="center"/>
          </w:tcPr>
          <w:p w14:paraId="0126C5B8" w14:textId="77777777" w:rsidR="00537E6D" w:rsidRPr="00F64DC7" w:rsidRDefault="00537E6D" w:rsidP="00626E00">
            <w:pPr>
              <w:suppressAutoHyphens/>
              <w:spacing w:after="0" w:line="240" w:lineRule="auto"/>
              <w:ind w:left="-57" w:right="-57"/>
              <w:jc w:val="center"/>
              <w:rPr>
                <w:rFonts w:ascii="Times New Roman" w:hAnsi="Times New Roman"/>
                <w:color w:val="000000"/>
              </w:rPr>
            </w:pPr>
            <w:r w:rsidRPr="00F64DC7">
              <w:rPr>
                <w:rFonts w:ascii="Times New Roman" w:hAnsi="Times New Roman"/>
              </w:rPr>
              <w:t>Самостоятельная работа</w:t>
            </w:r>
            <w:r w:rsidRPr="00F64DC7">
              <w:rPr>
                <w:rStyle w:val="ac"/>
                <w:rFonts w:ascii="Times New Roman" w:hAnsi="Times New Roman"/>
                <w:i/>
              </w:rPr>
              <w:footnoteReference w:id="17"/>
            </w:r>
          </w:p>
        </w:tc>
        <w:tc>
          <w:tcPr>
            <w:tcW w:w="253" w:type="pct"/>
            <w:textDirection w:val="btLr"/>
            <w:vAlign w:val="center"/>
          </w:tcPr>
          <w:p w14:paraId="477BD4C6" w14:textId="77777777" w:rsidR="00537E6D" w:rsidRPr="00F64DC7" w:rsidRDefault="00537E6D" w:rsidP="00626E00">
            <w:pPr>
              <w:suppressAutoHyphens/>
              <w:spacing w:after="0" w:line="240" w:lineRule="auto"/>
              <w:ind w:left="-57" w:right="-57"/>
              <w:jc w:val="center"/>
              <w:rPr>
                <w:rFonts w:ascii="Times New Roman" w:hAnsi="Times New Roman"/>
              </w:rPr>
            </w:pPr>
            <w:r w:rsidRPr="00F64DC7">
              <w:rPr>
                <w:rFonts w:ascii="Times New Roman" w:hAnsi="Times New Roman"/>
              </w:rPr>
              <w:t>Промежуточная аттестация</w:t>
            </w:r>
          </w:p>
        </w:tc>
        <w:tc>
          <w:tcPr>
            <w:tcW w:w="286" w:type="pct"/>
            <w:vAlign w:val="center"/>
          </w:tcPr>
          <w:p w14:paraId="749E7ADB" w14:textId="77777777" w:rsidR="00537E6D" w:rsidRPr="00F64DC7" w:rsidRDefault="00537E6D" w:rsidP="00626E00">
            <w:pPr>
              <w:suppressAutoHyphens/>
              <w:spacing w:after="0" w:line="240" w:lineRule="auto"/>
              <w:ind w:left="-57" w:right="-57"/>
              <w:jc w:val="center"/>
              <w:rPr>
                <w:rFonts w:ascii="Times New Roman" w:hAnsi="Times New Roman"/>
              </w:rPr>
            </w:pPr>
            <w:r w:rsidRPr="00F64DC7">
              <w:rPr>
                <w:rFonts w:ascii="Times New Roman" w:hAnsi="Times New Roman"/>
              </w:rPr>
              <w:t>Учебная</w:t>
            </w:r>
          </w:p>
          <w:p w14:paraId="7EDC216F" w14:textId="77777777" w:rsidR="00537E6D" w:rsidRPr="00F64DC7" w:rsidRDefault="00537E6D" w:rsidP="00626E00">
            <w:pPr>
              <w:suppressAutoHyphens/>
              <w:spacing w:after="0" w:line="240" w:lineRule="auto"/>
              <w:ind w:left="-57" w:right="-57"/>
              <w:jc w:val="center"/>
              <w:rPr>
                <w:rFonts w:ascii="Times New Roman" w:hAnsi="Times New Roman"/>
                <w:i/>
              </w:rPr>
            </w:pPr>
          </w:p>
        </w:tc>
        <w:tc>
          <w:tcPr>
            <w:tcW w:w="530" w:type="pct"/>
            <w:vAlign w:val="center"/>
          </w:tcPr>
          <w:p w14:paraId="5DFBA585" w14:textId="77777777" w:rsidR="00537E6D" w:rsidRPr="00F64DC7" w:rsidRDefault="00537E6D" w:rsidP="00626E00">
            <w:pPr>
              <w:suppressAutoHyphens/>
              <w:spacing w:after="0" w:line="240" w:lineRule="auto"/>
              <w:ind w:left="-57" w:right="-57"/>
              <w:jc w:val="center"/>
              <w:rPr>
                <w:rFonts w:ascii="Times New Roman" w:hAnsi="Times New Roman"/>
              </w:rPr>
            </w:pPr>
            <w:r w:rsidRPr="00F64DC7">
              <w:rPr>
                <w:rFonts w:ascii="Times New Roman" w:hAnsi="Times New Roman"/>
              </w:rPr>
              <w:t>Производственная</w:t>
            </w:r>
          </w:p>
          <w:p w14:paraId="1A09C572" w14:textId="77777777" w:rsidR="00537E6D" w:rsidRPr="00F64DC7" w:rsidRDefault="00537E6D" w:rsidP="00626E00">
            <w:pPr>
              <w:suppressAutoHyphens/>
              <w:spacing w:after="0" w:line="240" w:lineRule="auto"/>
              <w:ind w:left="-57" w:right="-57"/>
              <w:jc w:val="center"/>
              <w:rPr>
                <w:rFonts w:ascii="Times New Roman" w:hAnsi="Times New Roman"/>
                <w:i/>
              </w:rPr>
            </w:pPr>
          </w:p>
        </w:tc>
      </w:tr>
      <w:tr w:rsidR="00537E6D" w:rsidRPr="00F64DC7" w14:paraId="521F79D9" w14:textId="77777777" w:rsidTr="00FA12B3">
        <w:trPr>
          <w:trHeight w:val="415"/>
        </w:trPr>
        <w:tc>
          <w:tcPr>
            <w:tcW w:w="569" w:type="pct"/>
            <w:vAlign w:val="center"/>
          </w:tcPr>
          <w:p w14:paraId="071D4B5A"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1</w:t>
            </w:r>
          </w:p>
        </w:tc>
        <w:tc>
          <w:tcPr>
            <w:tcW w:w="904" w:type="pct"/>
            <w:vAlign w:val="center"/>
          </w:tcPr>
          <w:p w14:paraId="09E07AA4"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2</w:t>
            </w:r>
          </w:p>
        </w:tc>
        <w:tc>
          <w:tcPr>
            <w:tcW w:w="428" w:type="pct"/>
            <w:vAlign w:val="center"/>
          </w:tcPr>
          <w:p w14:paraId="03CD88E0"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3</w:t>
            </w:r>
          </w:p>
        </w:tc>
        <w:tc>
          <w:tcPr>
            <w:tcW w:w="325" w:type="pct"/>
            <w:vAlign w:val="center"/>
          </w:tcPr>
          <w:p w14:paraId="7F089BB0"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4</w:t>
            </w:r>
          </w:p>
        </w:tc>
        <w:tc>
          <w:tcPr>
            <w:tcW w:w="341" w:type="pct"/>
            <w:vAlign w:val="center"/>
          </w:tcPr>
          <w:p w14:paraId="0849B67D"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5</w:t>
            </w:r>
          </w:p>
        </w:tc>
        <w:tc>
          <w:tcPr>
            <w:tcW w:w="428" w:type="pct"/>
            <w:vAlign w:val="center"/>
          </w:tcPr>
          <w:p w14:paraId="0EEA7D27"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6</w:t>
            </w:r>
          </w:p>
        </w:tc>
        <w:tc>
          <w:tcPr>
            <w:tcW w:w="523" w:type="pct"/>
            <w:vAlign w:val="center"/>
          </w:tcPr>
          <w:p w14:paraId="54D00D4B"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7</w:t>
            </w:r>
          </w:p>
        </w:tc>
        <w:tc>
          <w:tcPr>
            <w:tcW w:w="413" w:type="pct"/>
            <w:vAlign w:val="center"/>
          </w:tcPr>
          <w:p w14:paraId="4C9AE511"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8</w:t>
            </w:r>
          </w:p>
        </w:tc>
        <w:tc>
          <w:tcPr>
            <w:tcW w:w="253" w:type="pct"/>
            <w:vAlign w:val="center"/>
          </w:tcPr>
          <w:p w14:paraId="6D528973"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9</w:t>
            </w:r>
          </w:p>
        </w:tc>
        <w:tc>
          <w:tcPr>
            <w:tcW w:w="286" w:type="pct"/>
            <w:vAlign w:val="center"/>
          </w:tcPr>
          <w:p w14:paraId="126FFD89"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10</w:t>
            </w:r>
          </w:p>
        </w:tc>
        <w:tc>
          <w:tcPr>
            <w:tcW w:w="530" w:type="pct"/>
            <w:vAlign w:val="center"/>
          </w:tcPr>
          <w:p w14:paraId="6D5E34E0" w14:textId="77777777" w:rsidR="00537E6D" w:rsidRPr="00F64DC7" w:rsidRDefault="00537E6D" w:rsidP="00626E00">
            <w:pPr>
              <w:spacing w:after="0" w:line="240" w:lineRule="auto"/>
              <w:jc w:val="center"/>
              <w:rPr>
                <w:rFonts w:ascii="Times New Roman" w:hAnsi="Times New Roman"/>
                <w:i/>
              </w:rPr>
            </w:pPr>
            <w:r w:rsidRPr="00F64DC7">
              <w:rPr>
                <w:rFonts w:ascii="Times New Roman" w:hAnsi="Times New Roman"/>
                <w:i/>
              </w:rPr>
              <w:t>11</w:t>
            </w:r>
          </w:p>
        </w:tc>
      </w:tr>
      <w:tr w:rsidR="00537E6D" w:rsidRPr="00F64DC7" w14:paraId="6054390F" w14:textId="77777777" w:rsidTr="00FA12B3">
        <w:tc>
          <w:tcPr>
            <w:tcW w:w="569" w:type="pct"/>
          </w:tcPr>
          <w:p w14:paraId="1C925912" w14:textId="77777777" w:rsidR="00537E6D" w:rsidRPr="00F64DC7" w:rsidRDefault="00537E6D" w:rsidP="00626E00">
            <w:pPr>
              <w:spacing w:after="0" w:line="240" w:lineRule="auto"/>
              <w:rPr>
                <w:rFonts w:ascii="Times New Roman" w:hAnsi="Times New Roman"/>
              </w:rPr>
            </w:pPr>
          </w:p>
        </w:tc>
        <w:tc>
          <w:tcPr>
            <w:tcW w:w="904" w:type="pct"/>
          </w:tcPr>
          <w:p w14:paraId="356FB5D9" w14:textId="77777777" w:rsidR="00537E6D" w:rsidRPr="00F64DC7" w:rsidRDefault="00537E6D" w:rsidP="00626E00">
            <w:pPr>
              <w:spacing w:after="0" w:line="240" w:lineRule="auto"/>
              <w:rPr>
                <w:rFonts w:ascii="Times New Roman" w:hAnsi="Times New Roman"/>
                <w:b/>
              </w:rPr>
            </w:pPr>
            <w:r w:rsidRPr="00F64DC7">
              <w:rPr>
                <w:rFonts w:ascii="Times New Roman" w:hAnsi="Times New Roman"/>
                <w:b/>
              </w:rPr>
              <w:t>МДК 03.01. Технология и проектирование процессов швейного производства</w:t>
            </w:r>
          </w:p>
        </w:tc>
        <w:tc>
          <w:tcPr>
            <w:tcW w:w="428" w:type="pct"/>
            <w:shd w:val="clear" w:color="auto" w:fill="FFFFFF"/>
          </w:tcPr>
          <w:p w14:paraId="19A0030D" w14:textId="05506192" w:rsidR="00537E6D" w:rsidRPr="00F64DC7" w:rsidRDefault="00537E6D" w:rsidP="00626E00">
            <w:pPr>
              <w:spacing w:after="0" w:line="240" w:lineRule="auto"/>
              <w:jc w:val="center"/>
              <w:rPr>
                <w:rFonts w:ascii="Times New Roman" w:hAnsi="Times New Roman"/>
                <w:b/>
                <w:bCs/>
                <w:color w:val="FF0000"/>
              </w:rPr>
            </w:pPr>
          </w:p>
        </w:tc>
        <w:tc>
          <w:tcPr>
            <w:tcW w:w="325" w:type="pct"/>
          </w:tcPr>
          <w:p w14:paraId="2AA1CC8F" w14:textId="77777777" w:rsidR="00537E6D" w:rsidRPr="00F64DC7" w:rsidRDefault="00537E6D" w:rsidP="00626E00">
            <w:pPr>
              <w:spacing w:after="0" w:line="240" w:lineRule="auto"/>
              <w:jc w:val="center"/>
              <w:rPr>
                <w:rFonts w:ascii="Times New Roman" w:hAnsi="Times New Roman"/>
              </w:rPr>
            </w:pPr>
          </w:p>
        </w:tc>
        <w:tc>
          <w:tcPr>
            <w:tcW w:w="341" w:type="pct"/>
          </w:tcPr>
          <w:p w14:paraId="1C3164B1" w14:textId="77777777" w:rsidR="00537E6D" w:rsidRPr="00F64DC7" w:rsidRDefault="00537E6D" w:rsidP="00626E00">
            <w:pPr>
              <w:spacing w:after="0" w:line="240" w:lineRule="auto"/>
              <w:jc w:val="center"/>
              <w:rPr>
                <w:rFonts w:ascii="Times New Roman" w:hAnsi="Times New Roman"/>
                <w:b/>
                <w:bCs/>
              </w:rPr>
            </w:pPr>
          </w:p>
        </w:tc>
        <w:tc>
          <w:tcPr>
            <w:tcW w:w="428" w:type="pct"/>
          </w:tcPr>
          <w:p w14:paraId="2DF08C81" w14:textId="77777777" w:rsidR="00537E6D" w:rsidRPr="00F64DC7" w:rsidRDefault="00537E6D" w:rsidP="00626E00">
            <w:pPr>
              <w:spacing w:after="0" w:line="240" w:lineRule="auto"/>
              <w:jc w:val="center"/>
              <w:rPr>
                <w:rFonts w:ascii="Times New Roman" w:hAnsi="Times New Roman"/>
                <w:b/>
                <w:bCs/>
              </w:rPr>
            </w:pPr>
          </w:p>
        </w:tc>
        <w:tc>
          <w:tcPr>
            <w:tcW w:w="523" w:type="pct"/>
          </w:tcPr>
          <w:p w14:paraId="004AFF2B" w14:textId="77777777" w:rsidR="00537E6D" w:rsidRPr="00F64DC7" w:rsidRDefault="00537E6D" w:rsidP="00626E00">
            <w:pPr>
              <w:spacing w:after="0" w:line="240" w:lineRule="auto"/>
              <w:jc w:val="center"/>
              <w:rPr>
                <w:rFonts w:ascii="Times New Roman" w:hAnsi="Times New Roman"/>
              </w:rPr>
            </w:pPr>
          </w:p>
        </w:tc>
        <w:tc>
          <w:tcPr>
            <w:tcW w:w="413" w:type="pct"/>
          </w:tcPr>
          <w:p w14:paraId="582BC0FA" w14:textId="77777777" w:rsidR="00537E6D" w:rsidRPr="00F64DC7" w:rsidRDefault="00537E6D" w:rsidP="00626E00">
            <w:pPr>
              <w:spacing w:after="0" w:line="240" w:lineRule="auto"/>
              <w:jc w:val="center"/>
              <w:rPr>
                <w:rFonts w:ascii="Times New Roman" w:hAnsi="Times New Roman"/>
              </w:rPr>
            </w:pPr>
          </w:p>
        </w:tc>
        <w:tc>
          <w:tcPr>
            <w:tcW w:w="253" w:type="pct"/>
          </w:tcPr>
          <w:p w14:paraId="2197250B" w14:textId="77777777" w:rsidR="00537E6D" w:rsidRPr="00F64DC7" w:rsidRDefault="00537E6D" w:rsidP="00626E00">
            <w:pPr>
              <w:spacing w:after="0" w:line="240" w:lineRule="auto"/>
              <w:jc w:val="center"/>
              <w:rPr>
                <w:rFonts w:ascii="Times New Roman" w:hAnsi="Times New Roman"/>
              </w:rPr>
            </w:pPr>
          </w:p>
        </w:tc>
        <w:tc>
          <w:tcPr>
            <w:tcW w:w="286" w:type="pct"/>
          </w:tcPr>
          <w:p w14:paraId="3E74E047" w14:textId="77777777" w:rsidR="00537E6D" w:rsidRPr="00F64DC7" w:rsidRDefault="00537E6D" w:rsidP="00626E00">
            <w:pPr>
              <w:spacing w:after="0" w:line="240" w:lineRule="auto"/>
              <w:jc w:val="center"/>
              <w:rPr>
                <w:rFonts w:ascii="Times New Roman" w:hAnsi="Times New Roman"/>
                <w:b/>
                <w:bCs/>
              </w:rPr>
            </w:pPr>
          </w:p>
        </w:tc>
        <w:tc>
          <w:tcPr>
            <w:tcW w:w="530" w:type="pct"/>
          </w:tcPr>
          <w:p w14:paraId="24CCCFFF" w14:textId="77777777" w:rsidR="00537E6D" w:rsidRPr="00F64DC7" w:rsidRDefault="00537E6D" w:rsidP="00626E00">
            <w:pPr>
              <w:spacing w:after="0" w:line="240" w:lineRule="auto"/>
              <w:jc w:val="center"/>
              <w:rPr>
                <w:rFonts w:ascii="Times New Roman" w:hAnsi="Times New Roman"/>
                <w:b/>
                <w:bCs/>
              </w:rPr>
            </w:pPr>
          </w:p>
        </w:tc>
      </w:tr>
      <w:tr w:rsidR="00516394" w:rsidRPr="00F64DC7" w14:paraId="4D37711A" w14:textId="77777777" w:rsidTr="00FA12B3">
        <w:tc>
          <w:tcPr>
            <w:tcW w:w="569" w:type="pct"/>
          </w:tcPr>
          <w:p w14:paraId="097F921E"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 xml:space="preserve">ПК 3.1, </w:t>
            </w:r>
          </w:p>
          <w:p w14:paraId="1A1DE2F9" w14:textId="65BFC899" w:rsidR="00516394" w:rsidRPr="00F64DC7" w:rsidRDefault="00516394" w:rsidP="00516394">
            <w:pPr>
              <w:spacing w:after="0" w:line="240" w:lineRule="auto"/>
              <w:rPr>
                <w:rFonts w:ascii="Times New Roman" w:hAnsi="Times New Roman"/>
              </w:rPr>
            </w:pPr>
            <w:r w:rsidRPr="00F64DC7">
              <w:rPr>
                <w:rFonts w:ascii="Times New Roman" w:hAnsi="Times New Roman"/>
              </w:rPr>
              <w:t>ПК 3.3</w:t>
            </w:r>
          </w:p>
          <w:p w14:paraId="0F13480D"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 xml:space="preserve">ОК 01, </w:t>
            </w:r>
          </w:p>
          <w:p w14:paraId="07991ADD" w14:textId="7E153806" w:rsidR="00516394" w:rsidRPr="00F64DC7" w:rsidRDefault="00516394" w:rsidP="00516394">
            <w:pPr>
              <w:spacing w:after="0" w:line="240" w:lineRule="auto"/>
              <w:rPr>
                <w:rFonts w:ascii="Times New Roman" w:hAnsi="Times New Roman"/>
              </w:rPr>
            </w:pPr>
            <w:r w:rsidRPr="00F64DC7">
              <w:rPr>
                <w:rFonts w:ascii="Times New Roman" w:hAnsi="Times New Roman"/>
              </w:rPr>
              <w:t>ОК 02, ОК 03</w:t>
            </w:r>
          </w:p>
        </w:tc>
        <w:tc>
          <w:tcPr>
            <w:tcW w:w="904" w:type="pct"/>
          </w:tcPr>
          <w:p w14:paraId="17A850CD"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Раздел 1. Основы технологии швейного производства</w:t>
            </w:r>
          </w:p>
        </w:tc>
        <w:tc>
          <w:tcPr>
            <w:tcW w:w="428" w:type="pct"/>
            <w:shd w:val="clear" w:color="auto" w:fill="FFFFFF"/>
          </w:tcPr>
          <w:p w14:paraId="2F308B03" w14:textId="6140A98E" w:rsidR="00516394" w:rsidRPr="00F64DC7" w:rsidRDefault="00516394" w:rsidP="00516394">
            <w:pPr>
              <w:spacing w:after="0" w:line="240" w:lineRule="auto"/>
              <w:jc w:val="center"/>
              <w:rPr>
                <w:rFonts w:ascii="Times New Roman" w:hAnsi="Times New Roman"/>
                <w:b/>
                <w:bCs/>
              </w:rPr>
            </w:pPr>
            <w:r>
              <w:rPr>
                <w:rFonts w:ascii="Times New Roman" w:hAnsi="Times New Roman"/>
                <w:b/>
                <w:bCs/>
              </w:rPr>
              <w:t>27</w:t>
            </w:r>
            <w:r w:rsidRPr="00F64DC7">
              <w:rPr>
                <w:rFonts w:ascii="Times New Roman" w:hAnsi="Times New Roman"/>
                <w:b/>
              </w:rPr>
              <w:t>-85</w:t>
            </w:r>
          </w:p>
        </w:tc>
        <w:tc>
          <w:tcPr>
            <w:tcW w:w="325" w:type="pct"/>
          </w:tcPr>
          <w:p w14:paraId="7451B0F4" w14:textId="6BF22B33" w:rsidR="00516394" w:rsidRPr="00F64DC7" w:rsidRDefault="00516394" w:rsidP="00516394">
            <w:pPr>
              <w:spacing w:after="0" w:line="240" w:lineRule="auto"/>
              <w:jc w:val="center"/>
              <w:rPr>
                <w:rFonts w:ascii="Times New Roman" w:hAnsi="Times New Roman"/>
              </w:rPr>
            </w:pPr>
            <w:r>
              <w:rPr>
                <w:rFonts w:ascii="Times New Roman" w:hAnsi="Times New Roman"/>
                <w:b/>
                <w:bCs/>
              </w:rPr>
              <w:t>27</w:t>
            </w:r>
            <w:r w:rsidRPr="00F64DC7">
              <w:rPr>
                <w:rFonts w:ascii="Times New Roman" w:hAnsi="Times New Roman"/>
                <w:b/>
              </w:rPr>
              <w:t>-85</w:t>
            </w:r>
          </w:p>
        </w:tc>
        <w:tc>
          <w:tcPr>
            <w:tcW w:w="341" w:type="pct"/>
          </w:tcPr>
          <w:p w14:paraId="7CFE69B0" w14:textId="5357B750" w:rsidR="00516394" w:rsidRPr="00F64DC7" w:rsidRDefault="00516394" w:rsidP="00516394">
            <w:pPr>
              <w:spacing w:after="0" w:line="240" w:lineRule="auto"/>
              <w:jc w:val="center"/>
              <w:rPr>
                <w:rFonts w:ascii="Times New Roman" w:hAnsi="Times New Roman"/>
                <w:b/>
                <w:bCs/>
              </w:rPr>
            </w:pPr>
            <w:r>
              <w:rPr>
                <w:rFonts w:ascii="Times New Roman" w:hAnsi="Times New Roman"/>
                <w:b/>
                <w:bCs/>
              </w:rPr>
              <w:t>27</w:t>
            </w:r>
            <w:r w:rsidRPr="00F64DC7">
              <w:rPr>
                <w:rFonts w:ascii="Times New Roman" w:hAnsi="Times New Roman"/>
                <w:b/>
              </w:rPr>
              <w:t>-85</w:t>
            </w:r>
          </w:p>
        </w:tc>
        <w:tc>
          <w:tcPr>
            <w:tcW w:w="428" w:type="pct"/>
          </w:tcPr>
          <w:p w14:paraId="47297841" w14:textId="42500997" w:rsidR="00516394" w:rsidRPr="00F64DC7" w:rsidRDefault="00516394" w:rsidP="00516394">
            <w:pPr>
              <w:spacing w:after="0" w:line="240" w:lineRule="auto"/>
              <w:jc w:val="center"/>
              <w:rPr>
                <w:rFonts w:ascii="Times New Roman" w:hAnsi="Times New Roman"/>
                <w:b/>
                <w:bCs/>
              </w:rPr>
            </w:pPr>
          </w:p>
        </w:tc>
        <w:tc>
          <w:tcPr>
            <w:tcW w:w="523" w:type="pct"/>
          </w:tcPr>
          <w:p w14:paraId="1CF71E12" w14:textId="26069B0F" w:rsidR="00516394" w:rsidRPr="00F64DC7" w:rsidRDefault="00516394" w:rsidP="00516394">
            <w:pPr>
              <w:spacing w:after="0" w:line="240" w:lineRule="auto"/>
              <w:jc w:val="center"/>
              <w:rPr>
                <w:rFonts w:ascii="Times New Roman" w:hAnsi="Times New Roman"/>
              </w:rPr>
            </w:pPr>
          </w:p>
        </w:tc>
        <w:tc>
          <w:tcPr>
            <w:tcW w:w="413" w:type="pct"/>
          </w:tcPr>
          <w:p w14:paraId="4F4964D1" w14:textId="7E192753" w:rsidR="00516394" w:rsidRPr="00F64DC7" w:rsidRDefault="00516394" w:rsidP="00516394">
            <w:pPr>
              <w:spacing w:after="0" w:line="240" w:lineRule="auto"/>
              <w:jc w:val="center"/>
              <w:rPr>
                <w:rFonts w:ascii="Times New Roman" w:hAnsi="Times New Roman"/>
              </w:rPr>
            </w:pPr>
          </w:p>
        </w:tc>
        <w:tc>
          <w:tcPr>
            <w:tcW w:w="253" w:type="pct"/>
            <w:vMerge w:val="restart"/>
          </w:tcPr>
          <w:p w14:paraId="4DAD7C51" w14:textId="77777777" w:rsidR="00516394" w:rsidRPr="00F64DC7" w:rsidRDefault="00516394" w:rsidP="00516394">
            <w:pPr>
              <w:spacing w:after="0" w:line="240" w:lineRule="auto"/>
              <w:jc w:val="center"/>
              <w:rPr>
                <w:rFonts w:ascii="Times New Roman" w:hAnsi="Times New Roman"/>
              </w:rPr>
            </w:pPr>
          </w:p>
        </w:tc>
        <w:tc>
          <w:tcPr>
            <w:tcW w:w="286" w:type="pct"/>
          </w:tcPr>
          <w:p w14:paraId="138719D4" w14:textId="77777777" w:rsidR="00516394" w:rsidRPr="00F64DC7" w:rsidRDefault="00516394" w:rsidP="00516394">
            <w:pPr>
              <w:spacing w:after="0" w:line="240" w:lineRule="auto"/>
              <w:jc w:val="center"/>
              <w:rPr>
                <w:rFonts w:ascii="Times New Roman" w:hAnsi="Times New Roman"/>
                <w:b/>
                <w:bCs/>
              </w:rPr>
            </w:pPr>
          </w:p>
        </w:tc>
        <w:tc>
          <w:tcPr>
            <w:tcW w:w="530" w:type="pct"/>
          </w:tcPr>
          <w:p w14:paraId="40F68ACB" w14:textId="77BBE3A5" w:rsidR="00516394" w:rsidRPr="00F64DC7" w:rsidRDefault="00516394" w:rsidP="00516394">
            <w:pPr>
              <w:spacing w:after="0" w:line="240" w:lineRule="auto"/>
              <w:jc w:val="center"/>
              <w:rPr>
                <w:rFonts w:ascii="Times New Roman" w:hAnsi="Times New Roman"/>
                <w:b/>
                <w:bCs/>
              </w:rPr>
            </w:pPr>
          </w:p>
        </w:tc>
      </w:tr>
      <w:tr w:rsidR="00516394" w:rsidRPr="00F64DC7" w14:paraId="5B5C8F28" w14:textId="77777777" w:rsidTr="00FA12B3">
        <w:trPr>
          <w:trHeight w:val="314"/>
        </w:trPr>
        <w:tc>
          <w:tcPr>
            <w:tcW w:w="569" w:type="pct"/>
          </w:tcPr>
          <w:p w14:paraId="354CD559"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 xml:space="preserve">ПК 3.1, </w:t>
            </w:r>
          </w:p>
          <w:p w14:paraId="5FA185DB"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ПК 3.3</w:t>
            </w:r>
          </w:p>
          <w:p w14:paraId="52990A2F"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 xml:space="preserve">ОК 01, </w:t>
            </w:r>
          </w:p>
          <w:p w14:paraId="49A727C3" w14:textId="54288EEE" w:rsidR="00516394" w:rsidRPr="00F64DC7" w:rsidRDefault="00516394" w:rsidP="00516394">
            <w:pPr>
              <w:spacing w:after="0" w:line="240" w:lineRule="auto"/>
              <w:rPr>
                <w:rFonts w:ascii="Times New Roman" w:hAnsi="Times New Roman"/>
              </w:rPr>
            </w:pPr>
            <w:r w:rsidRPr="00F64DC7">
              <w:rPr>
                <w:rFonts w:ascii="Times New Roman" w:hAnsi="Times New Roman"/>
              </w:rPr>
              <w:t>ОК 02, ОК 03</w:t>
            </w:r>
          </w:p>
        </w:tc>
        <w:tc>
          <w:tcPr>
            <w:tcW w:w="904" w:type="pct"/>
          </w:tcPr>
          <w:p w14:paraId="2CAD3B48"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Раздел 2. Технология процессов изготовления изделий различного ассортимента</w:t>
            </w:r>
          </w:p>
        </w:tc>
        <w:tc>
          <w:tcPr>
            <w:tcW w:w="428" w:type="pct"/>
            <w:shd w:val="clear" w:color="auto" w:fill="FFFFFF"/>
          </w:tcPr>
          <w:p w14:paraId="0CC81206" w14:textId="3D15E35C" w:rsidR="00516394" w:rsidRPr="00F64DC7" w:rsidRDefault="00516394" w:rsidP="00516394">
            <w:pPr>
              <w:spacing w:after="0" w:line="240" w:lineRule="auto"/>
              <w:jc w:val="center"/>
              <w:rPr>
                <w:rFonts w:ascii="Times New Roman" w:hAnsi="Times New Roman"/>
                <w:b/>
                <w:bCs/>
              </w:rPr>
            </w:pPr>
            <w:r>
              <w:rPr>
                <w:rFonts w:ascii="Times New Roman" w:hAnsi="Times New Roman"/>
                <w:b/>
              </w:rPr>
              <w:t>27</w:t>
            </w:r>
            <w:r w:rsidRPr="00F64DC7">
              <w:rPr>
                <w:rFonts w:ascii="Times New Roman" w:hAnsi="Times New Roman"/>
                <w:b/>
              </w:rPr>
              <w:t>-85</w:t>
            </w:r>
          </w:p>
        </w:tc>
        <w:tc>
          <w:tcPr>
            <w:tcW w:w="325" w:type="pct"/>
          </w:tcPr>
          <w:p w14:paraId="726833FD" w14:textId="2244EA49" w:rsidR="00516394" w:rsidRPr="00F64DC7" w:rsidRDefault="00516394" w:rsidP="00516394">
            <w:pPr>
              <w:spacing w:after="0" w:line="240" w:lineRule="auto"/>
              <w:jc w:val="center"/>
              <w:rPr>
                <w:rFonts w:ascii="Times New Roman" w:hAnsi="Times New Roman"/>
              </w:rPr>
            </w:pPr>
            <w:r>
              <w:rPr>
                <w:rFonts w:ascii="Times New Roman" w:hAnsi="Times New Roman"/>
                <w:b/>
              </w:rPr>
              <w:t>27</w:t>
            </w:r>
            <w:r w:rsidRPr="00F64DC7">
              <w:rPr>
                <w:rFonts w:ascii="Times New Roman" w:hAnsi="Times New Roman"/>
                <w:b/>
              </w:rPr>
              <w:t>-85</w:t>
            </w:r>
          </w:p>
        </w:tc>
        <w:tc>
          <w:tcPr>
            <w:tcW w:w="341" w:type="pct"/>
          </w:tcPr>
          <w:p w14:paraId="229F5983" w14:textId="5FB90828" w:rsidR="00516394" w:rsidRPr="00F64DC7" w:rsidRDefault="00516394" w:rsidP="00516394">
            <w:pPr>
              <w:spacing w:after="0" w:line="240" w:lineRule="auto"/>
              <w:jc w:val="center"/>
              <w:rPr>
                <w:rFonts w:ascii="Times New Roman" w:hAnsi="Times New Roman"/>
                <w:b/>
                <w:bCs/>
                <w:color w:val="FF0000"/>
              </w:rPr>
            </w:pPr>
            <w:r>
              <w:rPr>
                <w:rFonts w:ascii="Times New Roman" w:hAnsi="Times New Roman"/>
                <w:b/>
              </w:rPr>
              <w:t>27</w:t>
            </w:r>
            <w:r w:rsidRPr="00F64DC7">
              <w:rPr>
                <w:rFonts w:ascii="Times New Roman" w:hAnsi="Times New Roman"/>
                <w:b/>
              </w:rPr>
              <w:t>-85</w:t>
            </w:r>
          </w:p>
        </w:tc>
        <w:tc>
          <w:tcPr>
            <w:tcW w:w="428" w:type="pct"/>
          </w:tcPr>
          <w:p w14:paraId="5639BFF2" w14:textId="138CB728" w:rsidR="00516394" w:rsidRPr="00F64DC7" w:rsidRDefault="00516394" w:rsidP="00516394">
            <w:pPr>
              <w:spacing w:after="0" w:line="240" w:lineRule="auto"/>
              <w:jc w:val="center"/>
              <w:rPr>
                <w:rFonts w:ascii="Times New Roman" w:hAnsi="Times New Roman"/>
                <w:b/>
                <w:bCs/>
                <w:color w:val="FF0000"/>
              </w:rPr>
            </w:pPr>
          </w:p>
        </w:tc>
        <w:tc>
          <w:tcPr>
            <w:tcW w:w="523" w:type="pct"/>
          </w:tcPr>
          <w:p w14:paraId="00857A17" w14:textId="11C20D56" w:rsidR="00516394" w:rsidRPr="00F64DC7" w:rsidRDefault="00516394" w:rsidP="00516394">
            <w:pPr>
              <w:spacing w:after="0" w:line="240" w:lineRule="auto"/>
              <w:jc w:val="center"/>
              <w:rPr>
                <w:rFonts w:ascii="Times New Roman" w:hAnsi="Times New Roman"/>
              </w:rPr>
            </w:pPr>
          </w:p>
        </w:tc>
        <w:tc>
          <w:tcPr>
            <w:tcW w:w="413" w:type="pct"/>
          </w:tcPr>
          <w:p w14:paraId="1BA9694C" w14:textId="570C666B" w:rsidR="00516394" w:rsidRPr="00F64DC7" w:rsidRDefault="00516394" w:rsidP="00516394">
            <w:pPr>
              <w:spacing w:after="0" w:line="240" w:lineRule="auto"/>
              <w:jc w:val="center"/>
              <w:rPr>
                <w:rFonts w:ascii="Times New Roman" w:hAnsi="Times New Roman"/>
              </w:rPr>
            </w:pPr>
          </w:p>
        </w:tc>
        <w:tc>
          <w:tcPr>
            <w:tcW w:w="253" w:type="pct"/>
            <w:vMerge/>
          </w:tcPr>
          <w:p w14:paraId="4D395124" w14:textId="77777777" w:rsidR="00516394" w:rsidRPr="00F64DC7" w:rsidRDefault="00516394" w:rsidP="00516394">
            <w:pPr>
              <w:spacing w:after="0" w:line="240" w:lineRule="auto"/>
              <w:jc w:val="center"/>
              <w:rPr>
                <w:rFonts w:ascii="Times New Roman" w:hAnsi="Times New Roman"/>
              </w:rPr>
            </w:pPr>
          </w:p>
        </w:tc>
        <w:tc>
          <w:tcPr>
            <w:tcW w:w="286" w:type="pct"/>
          </w:tcPr>
          <w:p w14:paraId="2AEAB0D4" w14:textId="77777777" w:rsidR="00516394" w:rsidRPr="00F64DC7" w:rsidRDefault="00516394" w:rsidP="00516394">
            <w:pPr>
              <w:spacing w:after="0" w:line="240" w:lineRule="auto"/>
              <w:jc w:val="center"/>
              <w:rPr>
                <w:rFonts w:ascii="Times New Roman" w:hAnsi="Times New Roman"/>
                <w:b/>
                <w:bCs/>
              </w:rPr>
            </w:pPr>
          </w:p>
        </w:tc>
        <w:tc>
          <w:tcPr>
            <w:tcW w:w="530" w:type="pct"/>
          </w:tcPr>
          <w:p w14:paraId="088E6F9D" w14:textId="037267FF" w:rsidR="00516394" w:rsidRPr="00F64DC7" w:rsidRDefault="00516394" w:rsidP="00516394">
            <w:pPr>
              <w:spacing w:after="0" w:line="240" w:lineRule="auto"/>
              <w:jc w:val="center"/>
              <w:rPr>
                <w:rFonts w:ascii="Times New Roman" w:hAnsi="Times New Roman"/>
                <w:b/>
                <w:bCs/>
              </w:rPr>
            </w:pPr>
          </w:p>
        </w:tc>
      </w:tr>
      <w:tr w:rsidR="00516394" w:rsidRPr="00F64DC7" w14:paraId="28108701" w14:textId="77777777" w:rsidTr="00FA12B3">
        <w:trPr>
          <w:trHeight w:val="314"/>
        </w:trPr>
        <w:tc>
          <w:tcPr>
            <w:tcW w:w="569" w:type="pct"/>
          </w:tcPr>
          <w:p w14:paraId="28BC0308" w14:textId="0AB96FBF" w:rsidR="00516394" w:rsidRPr="00F64DC7" w:rsidRDefault="00516394" w:rsidP="00516394">
            <w:pPr>
              <w:spacing w:after="0" w:line="240" w:lineRule="auto"/>
              <w:rPr>
                <w:rFonts w:ascii="Times New Roman" w:hAnsi="Times New Roman"/>
              </w:rPr>
            </w:pPr>
            <w:r w:rsidRPr="00F64DC7">
              <w:rPr>
                <w:rFonts w:ascii="Times New Roman" w:hAnsi="Times New Roman"/>
              </w:rPr>
              <w:t>ПК 3.1, ПК 3.2,</w:t>
            </w:r>
          </w:p>
          <w:p w14:paraId="4FCD2578"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ПК 3.3</w:t>
            </w:r>
          </w:p>
          <w:p w14:paraId="0C234516"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 xml:space="preserve">ОК 01, </w:t>
            </w:r>
          </w:p>
          <w:p w14:paraId="03C37954" w14:textId="401E2453" w:rsidR="00516394" w:rsidRPr="00F64DC7" w:rsidRDefault="00516394" w:rsidP="00516394">
            <w:pPr>
              <w:spacing w:after="0" w:line="240" w:lineRule="auto"/>
              <w:rPr>
                <w:rFonts w:ascii="Times New Roman" w:hAnsi="Times New Roman"/>
              </w:rPr>
            </w:pPr>
            <w:r w:rsidRPr="00F64DC7">
              <w:rPr>
                <w:rFonts w:ascii="Times New Roman" w:hAnsi="Times New Roman"/>
              </w:rPr>
              <w:t>ОК 02, ОК 03</w:t>
            </w:r>
          </w:p>
        </w:tc>
        <w:tc>
          <w:tcPr>
            <w:tcW w:w="904" w:type="pct"/>
          </w:tcPr>
          <w:p w14:paraId="7D123B9E" w14:textId="77777777" w:rsidR="00516394" w:rsidRPr="00F64DC7" w:rsidRDefault="00516394" w:rsidP="00516394">
            <w:pPr>
              <w:spacing w:after="0" w:line="240" w:lineRule="auto"/>
              <w:rPr>
                <w:rFonts w:ascii="Times New Roman" w:hAnsi="Times New Roman"/>
              </w:rPr>
            </w:pPr>
            <w:r w:rsidRPr="00F64DC7">
              <w:rPr>
                <w:rFonts w:ascii="Times New Roman" w:hAnsi="Times New Roman"/>
              </w:rPr>
              <w:t>Раздел 3. Проектирование технологических процессов швейного производства</w:t>
            </w:r>
          </w:p>
        </w:tc>
        <w:tc>
          <w:tcPr>
            <w:tcW w:w="428" w:type="pct"/>
            <w:shd w:val="clear" w:color="auto" w:fill="FFFFFF"/>
          </w:tcPr>
          <w:p w14:paraId="3F860DC4" w14:textId="7E5D3759" w:rsidR="00516394" w:rsidRPr="00F64DC7" w:rsidRDefault="00516394" w:rsidP="00516394">
            <w:pPr>
              <w:spacing w:after="0" w:line="240" w:lineRule="auto"/>
              <w:jc w:val="center"/>
              <w:rPr>
                <w:rFonts w:ascii="Times New Roman" w:hAnsi="Times New Roman"/>
                <w:b/>
                <w:bCs/>
              </w:rPr>
            </w:pPr>
            <w:r>
              <w:rPr>
                <w:rFonts w:ascii="Times New Roman" w:hAnsi="Times New Roman"/>
                <w:b/>
              </w:rPr>
              <w:t>26</w:t>
            </w:r>
            <w:r w:rsidRPr="00F64DC7">
              <w:rPr>
                <w:rFonts w:ascii="Times New Roman" w:hAnsi="Times New Roman"/>
                <w:b/>
              </w:rPr>
              <w:t>-84</w:t>
            </w:r>
          </w:p>
        </w:tc>
        <w:tc>
          <w:tcPr>
            <w:tcW w:w="325" w:type="pct"/>
          </w:tcPr>
          <w:p w14:paraId="14CAEB4D" w14:textId="56D2B709" w:rsidR="00516394" w:rsidRPr="00F64DC7" w:rsidRDefault="00516394" w:rsidP="00516394">
            <w:pPr>
              <w:spacing w:after="0" w:line="240" w:lineRule="auto"/>
              <w:jc w:val="center"/>
              <w:rPr>
                <w:rFonts w:ascii="Times New Roman" w:hAnsi="Times New Roman"/>
              </w:rPr>
            </w:pPr>
            <w:r>
              <w:rPr>
                <w:rFonts w:ascii="Times New Roman" w:hAnsi="Times New Roman"/>
                <w:b/>
              </w:rPr>
              <w:t>26</w:t>
            </w:r>
            <w:r w:rsidRPr="00F64DC7">
              <w:rPr>
                <w:rFonts w:ascii="Times New Roman" w:hAnsi="Times New Roman"/>
                <w:b/>
              </w:rPr>
              <w:t>-84</w:t>
            </w:r>
          </w:p>
        </w:tc>
        <w:tc>
          <w:tcPr>
            <w:tcW w:w="341" w:type="pct"/>
          </w:tcPr>
          <w:p w14:paraId="47B1AD4F" w14:textId="7849CD25" w:rsidR="00516394" w:rsidRPr="00F64DC7" w:rsidRDefault="00516394" w:rsidP="00516394">
            <w:pPr>
              <w:spacing w:after="0" w:line="240" w:lineRule="auto"/>
              <w:jc w:val="center"/>
              <w:rPr>
                <w:rFonts w:ascii="Times New Roman" w:hAnsi="Times New Roman"/>
                <w:b/>
                <w:bCs/>
                <w:color w:val="FF0000"/>
              </w:rPr>
            </w:pPr>
            <w:r>
              <w:rPr>
                <w:rFonts w:ascii="Times New Roman" w:hAnsi="Times New Roman"/>
                <w:b/>
              </w:rPr>
              <w:t>26</w:t>
            </w:r>
            <w:r w:rsidRPr="00F64DC7">
              <w:rPr>
                <w:rFonts w:ascii="Times New Roman" w:hAnsi="Times New Roman"/>
                <w:b/>
              </w:rPr>
              <w:t>-84</w:t>
            </w:r>
          </w:p>
        </w:tc>
        <w:tc>
          <w:tcPr>
            <w:tcW w:w="428" w:type="pct"/>
          </w:tcPr>
          <w:p w14:paraId="06527C5B" w14:textId="185B3015" w:rsidR="00516394" w:rsidRPr="00F64DC7" w:rsidRDefault="00516394" w:rsidP="00516394">
            <w:pPr>
              <w:spacing w:after="0" w:line="240" w:lineRule="auto"/>
              <w:jc w:val="center"/>
              <w:rPr>
                <w:rFonts w:ascii="Times New Roman" w:hAnsi="Times New Roman"/>
                <w:b/>
                <w:bCs/>
              </w:rPr>
            </w:pPr>
          </w:p>
        </w:tc>
        <w:tc>
          <w:tcPr>
            <w:tcW w:w="523" w:type="pct"/>
          </w:tcPr>
          <w:p w14:paraId="25795B91" w14:textId="14F94BC3" w:rsidR="00516394" w:rsidRPr="00F64DC7" w:rsidRDefault="00516394" w:rsidP="00516394">
            <w:pPr>
              <w:spacing w:after="0" w:line="240" w:lineRule="auto"/>
              <w:jc w:val="center"/>
              <w:rPr>
                <w:rFonts w:ascii="Times New Roman" w:hAnsi="Times New Roman"/>
                <w:b/>
                <w:bCs/>
              </w:rPr>
            </w:pPr>
          </w:p>
        </w:tc>
        <w:tc>
          <w:tcPr>
            <w:tcW w:w="413" w:type="pct"/>
          </w:tcPr>
          <w:p w14:paraId="3BBA9F78" w14:textId="77777777" w:rsidR="00516394" w:rsidRPr="00F64DC7" w:rsidRDefault="00516394" w:rsidP="00516394">
            <w:pPr>
              <w:spacing w:after="0" w:line="240" w:lineRule="auto"/>
              <w:jc w:val="center"/>
              <w:rPr>
                <w:rFonts w:ascii="Times New Roman" w:hAnsi="Times New Roman"/>
              </w:rPr>
            </w:pPr>
          </w:p>
        </w:tc>
        <w:tc>
          <w:tcPr>
            <w:tcW w:w="253" w:type="pct"/>
            <w:vMerge/>
          </w:tcPr>
          <w:p w14:paraId="0184979D" w14:textId="77777777" w:rsidR="00516394" w:rsidRPr="00F64DC7" w:rsidRDefault="00516394" w:rsidP="00516394">
            <w:pPr>
              <w:spacing w:after="0" w:line="240" w:lineRule="auto"/>
              <w:jc w:val="center"/>
              <w:rPr>
                <w:rFonts w:ascii="Times New Roman" w:hAnsi="Times New Roman"/>
              </w:rPr>
            </w:pPr>
          </w:p>
        </w:tc>
        <w:tc>
          <w:tcPr>
            <w:tcW w:w="286" w:type="pct"/>
          </w:tcPr>
          <w:p w14:paraId="56B90D6B" w14:textId="77777777" w:rsidR="00516394" w:rsidRPr="00F64DC7" w:rsidRDefault="00516394" w:rsidP="00516394">
            <w:pPr>
              <w:spacing w:after="0" w:line="240" w:lineRule="auto"/>
              <w:jc w:val="center"/>
              <w:rPr>
                <w:rFonts w:ascii="Times New Roman" w:hAnsi="Times New Roman"/>
                <w:b/>
                <w:bCs/>
              </w:rPr>
            </w:pPr>
          </w:p>
        </w:tc>
        <w:tc>
          <w:tcPr>
            <w:tcW w:w="530" w:type="pct"/>
          </w:tcPr>
          <w:p w14:paraId="1444A23C" w14:textId="77777777" w:rsidR="00516394" w:rsidRPr="00F64DC7" w:rsidRDefault="00516394" w:rsidP="00516394">
            <w:pPr>
              <w:spacing w:after="0" w:line="240" w:lineRule="auto"/>
              <w:jc w:val="center"/>
              <w:rPr>
                <w:rFonts w:ascii="Times New Roman" w:hAnsi="Times New Roman"/>
                <w:b/>
                <w:bCs/>
              </w:rPr>
            </w:pPr>
          </w:p>
        </w:tc>
      </w:tr>
      <w:tr w:rsidR="00516394" w:rsidRPr="00F64DC7" w14:paraId="4B3F6FDC" w14:textId="77777777" w:rsidTr="00FA12B3">
        <w:trPr>
          <w:trHeight w:val="314"/>
        </w:trPr>
        <w:tc>
          <w:tcPr>
            <w:tcW w:w="569" w:type="pct"/>
          </w:tcPr>
          <w:p w14:paraId="1D17F57A" w14:textId="77777777" w:rsidR="00516394" w:rsidRPr="00F64DC7" w:rsidRDefault="00516394" w:rsidP="00516394">
            <w:pPr>
              <w:spacing w:after="0" w:line="240" w:lineRule="auto"/>
              <w:rPr>
                <w:rFonts w:ascii="Times New Roman" w:hAnsi="Times New Roman"/>
              </w:rPr>
            </w:pPr>
          </w:p>
        </w:tc>
        <w:tc>
          <w:tcPr>
            <w:tcW w:w="904" w:type="pct"/>
          </w:tcPr>
          <w:p w14:paraId="3B310111" w14:textId="1172BB60" w:rsidR="00516394" w:rsidRPr="00F64DC7" w:rsidRDefault="00516394" w:rsidP="00516394">
            <w:pPr>
              <w:spacing w:after="0" w:line="240" w:lineRule="auto"/>
              <w:rPr>
                <w:rFonts w:ascii="Times New Roman" w:hAnsi="Times New Roman"/>
              </w:rPr>
            </w:pPr>
            <w:r w:rsidRPr="00F64DC7">
              <w:rPr>
                <w:rFonts w:ascii="Times New Roman" w:hAnsi="Times New Roman"/>
              </w:rPr>
              <w:t>Учебная практика</w:t>
            </w:r>
          </w:p>
        </w:tc>
        <w:tc>
          <w:tcPr>
            <w:tcW w:w="428" w:type="pct"/>
            <w:shd w:val="clear" w:color="auto" w:fill="FFFFFF"/>
          </w:tcPr>
          <w:p w14:paraId="6202C868" w14:textId="4EDD2F57" w:rsidR="00516394" w:rsidRPr="00F64DC7" w:rsidRDefault="00516394" w:rsidP="00516394">
            <w:pPr>
              <w:spacing w:after="0" w:line="240" w:lineRule="auto"/>
              <w:jc w:val="center"/>
              <w:rPr>
                <w:rFonts w:ascii="Times New Roman" w:hAnsi="Times New Roman"/>
                <w:b/>
                <w:bCs/>
              </w:rPr>
            </w:pPr>
            <w:r>
              <w:rPr>
                <w:rFonts w:ascii="Times New Roman" w:hAnsi="Times New Roman"/>
                <w:b/>
                <w:bCs/>
              </w:rPr>
              <w:t>72</w:t>
            </w:r>
            <w:r w:rsidRPr="00F64DC7">
              <w:rPr>
                <w:rFonts w:ascii="Times New Roman" w:hAnsi="Times New Roman"/>
                <w:b/>
              </w:rPr>
              <w:t>-</w:t>
            </w:r>
            <w:r w:rsidRPr="00F64DC7">
              <w:rPr>
                <w:rFonts w:ascii="Times New Roman" w:hAnsi="Times New Roman"/>
                <w:b/>
                <w:bCs/>
              </w:rPr>
              <w:t>72</w:t>
            </w:r>
          </w:p>
        </w:tc>
        <w:tc>
          <w:tcPr>
            <w:tcW w:w="325" w:type="pct"/>
          </w:tcPr>
          <w:p w14:paraId="1FCF38D1" w14:textId="5A0A8B60" w:rsidR="00516394" w:rsidRPr="00F64DC7" w:rsidRDefault="00516394" w:rsidP="00516394">
            <w:pPr>
              <w:spacing w:after="0" w:line="240" w:lineRule="auto"/>
              <w:jc w:val="center"/>
              <w:rPr>
                <w:rFonts w:ascii="Times New Roman" w:hAnsi="Times New Roman"/>
              </w:rPr>
            </w:pPr>
            <w:r w:rsidRPr="00E76D1A">
              <w:rPr>
                <w:rFonts w:ascii="Times New Roman" w:hAnsi="Times New Roman"/>
                <w:b/>
                <w:bCs/>
              </w:rPr>
              <w:t>72</w:t>
            </w:r>
            <w:r w:rsidRPr="00E76D1A">
              <w:rPr>
                <w:rFonts w:ascii="Times New Roman" w:hAnsi="Times New Roman"/>
                <w:b/>
              </w:rPr>
              <w:t>-</w:t>
            </w:r>
            <w:r w:rsidRPr="00E76D1A">
              <w:rPr>
                <w:rFonts w:ascii="Times New Roman" w:hAnsi="Times New Roman"/>
                <w:b/>
                <w:bCs/>
              </w:rPr>
              <w:t>72</w:t>
            </w:r>
          </w:p>
        </w:tc>
        <w:tc>
          <w:tcPr>
            <w:tcW w:w="341" w:type="pct"/>
          </w:tcPr>
          <w:p w14:paraId="6BC36724" w14:textId="77777777" w:rsidR="00516394" w:rsidRPr="00F64DC7" w:rsidRDefault="00516394" w:rsidP="00516394">
            <w:pPr>
              <w:spacing w:after="0" w:line="240" w:lineRule="auto"/>
              <w:jc w:val="center"/>
              <w:rPr>
                <w:rFonts w:ascii="Times New Roman" w:hAnsi="Times New Roman"/>
                <w:b/>
                <w:bCs/>
              </w:rPr>
            </w:pPr>
          </w:p>
        </w:tc>
        <w:tc>
          <w:tcPr>
            <w:tcW w:w="428" w:type="pct"/>
          </w:tcPr>
          <w:p w14:paraId="4258B947" w14:textId="77777777" w:rsidR="00516394" w:rsidRPr="00F64DC7" w:rsidRDefault="00516394" w:rsidP="00516394">
            <w:pPr>
              <w:spacing w:after="0" w:line="240" w:lineRule="auto"/>
              <w:jc w:val="center"/>
              <w:rPr>
                <w:rFonts w:ascii="Times New Roman" w:hAnsi="Times New Roman"/>
                <w:b/>
                <w:bCs/>
              </w:rPr>
            </w:pPr>
          </w:p>
        </w:tc>
        <w:tc>
          <w:tcPr>
            <w:tcW w:w="523" w:type="pct"/>
          </w:tcPr>
          <w:p w14:paraId="60C8B388" w14:textId="77777777" w:rsidR="00516394" w:rsidRPr="00F64DC7" w:rsidRDefault="00516394" w:rsidP="00516394">
            <w:pPr>
              <w:spacing w:after="0" w:line="240" w:lineRule="auto"/>
              <w:jc w:val="center"/>
              <w:rPr>
                <w:rFonts w:ascii="Times New Roman" w:hAnsi="Times New Roman"/>
                <w:b/>
                <w:bCs/>
              </w:rPr>
            </w:pPr>
          </w:p>
        </w:tc>
        <w:tc>
          <w:tcPr>
            <w:tcW w:w="413" w:type="pct"/>
          </w:tcPr>
          <w:p w14:paraId="0E9C40FA" w14:textId="77777777" w:rsidR="00516394" w:rsidRPr="00F64DC7" w:rsidRDefault="00516394" w:rsidP="00516394">
            <w:pPr>
              <w:spacing w:after="0" w:line="240" w:lineRule="auto"/>
              <w:jc w:val="center"/>
              <w:rPr>
                <w:rFonts w:ascii="Times New Roman" w:hAnsi="Times New Roman"/>
              </w:rPr>
            </w:pPr>
          </w:p>
        </w:tc>
        <w:tc>
          <w:tcPr>
            <w:tcW w:w="253" w:type="pct"/>
          </w:tcPr>
          <w:p w14:paraId="1B755EC2" w14:textId="77777777" w:rsidR="00516394" w:rsidRPr="00F64DC7" w:rsidRDefault="00516394" w:rsidP="00516394">
            <w:pPr>
              <w:spacing w:after="0" w:line="240" w:lineRule="auto"/>
              <w:jc w:val="center"/>
              <w:rPr>
                <w:rFonts w:ascii="Times New Roman" w:hAnsi="Times New Roman"/>
              </w:rPr>
            </w:pPr>
          </w:p>
        </w:tc>
        <w:tc>
          <w:tcPr>
            <w:tcW w:w="286" w:type="pct"/>
          </w:tcPr>
          <w:p w14:paraId="00C10B34" w14:textId="024A70AD" w:rsidR="00516394" w:rsidRPr="00F64DC7" w:rsidRDefault="00516394" w:rsidP="00516394">
            <w:pPr>
              <w:spacing w:after="0" w:line="240" w:lineRule="auto"/>
              <w:jc w:val="center"/>
              <w:rPr>
                <w:rFonts w:ascii="Times New Roman" w:hAnsi="Times New Roman"/>
                <w:b/>
                <w:bCs/>
              </w:rPr>
            </w:pPr>
            <w:r>
              <w:rPr>
                <w:rFonts w:ascii="Times New Roman" w:hAnsi="Times New Roman"/>
                <w:b/>
                <w:bCs/>
              </w:rPr>
              <w:t>72</w:t>
            </w:r>
            <w:r w:rsidRPr="00F64DC7">
              <w:rPr>
                <w:rFonts w:ascii="Times New Roman" w:hAnsi="Times New Roman"/>
                <w:b/>
              </w:rPr>
              <w:t>-</w:t>
            </w:r>
            <w:r w:rsidRPr="00F64DC7">
              <w:rPr>
                <w:rFonts w:ascii="Times New Roman" w:hAnsi="Times New Roman"/>
                <w:b/>
                <w:bCs/>
              </w:rPr>
              <w:t>72</w:t>
            </w:r>
          </w:p>
        </w:tc>
        <w:tc>
          <w:tcPr>
            <w:tcW w:w="530" w:type="pct"/>
          </w:tcPr>
          <w:p w14:paraId="08D76B63" w14:textId="77777777" w:rsidR="00516394" w:rsidRPr="00F64DC7" w:rsidRDefault="00516394" w:rsidP="00516394">
            <w:pPr>
              <w:spacing w:after="0" w:line="240" w:lineRule="auto"/>
              <w:jc w:val="center"/>
              <w:rPr>
                <w:rFonts w:ascii="Times New Roman" w:hAnsi="Times New Roman"/>
                <w:b/>
                <w:bCs/>
              </w:rPr>
            </w:pPr>
          </w:p>
        </w:tc>
      </w:tr>
      <w:tr w:rsidR="00516394" w:rsidRPr="00F64DC7" w14:paraId="30A704F4" w14:textId="77777777" w:rsidTr="00FA12B3">
        <w:tc>
          <w:tcPr>
            <w:tcW w:w="569" w:type="pct"/>
          </w:tcPr>
          <w:p w14:paraId="5BB3276B" w14:textId="77777777" w:rsidR="00516394" w:rsidRPr="00F64DC7" w:rsidRDefault="00516394" w:rsidP="00516394">
            <w:pPr>
              <w:spacing w:after="0" w:line="240" w:lineRule="auto"/>
              <w:rPr>
                <w:rFonts w:ascii="Times New Roman" w:hAnsi="Times New Roman"/>
                <w:i/>
              </w:rPr>
            </w:pPr>
          </w:p>
        </w:tc>
        <w:tc>
          <w:tcPr>
            <w:tcW w:w="904" w:type="pct"/>
          </w:tcPr>
          <w:p w14:paraId="02FC29F6" w14:textId="4AADC941" w:rsidR="00516394" w:rsidRPr="00F64DC7" w:rsidRDefault="00516394" w:rsidP="00516394">
            <w:pPr>
              <w:suppressAutoHyphens/>
              <w:spacing w:after="0" w:line="240" w:lineRule="auto"/>
              <w:rPr>
                <w:rFonts w:ascii="Times New Roman" w:hAnsi="Times New Roman"/>
              </w:rPr>
            </w:pPr>
            <w:r w:rsidRPr="00F64DC7">
              <w:rPr>
                <w:rFonts w:ascii="Times New Roman" w:hAnsi="Times New Roman"/>
              </w:rPr>
              <w:t>Производственная практика</w:t>
            </w:r>
          </w:p>
        </w:tc>
        <w:tc>
          <w:tcPr>
            <w:tcW w:w="428" w:type="pct"/>
            <w:shd w:val="clear" w:color="auto" w:fill="FFFFFF"/>
          </w:tcPr>
          <w:p w14:paraId="1EE28009" w14:textId="37C4AC16" w:rsidR="00516394" w:rsidRPr="00F64DC7" w:rsidRDefault="00516394" w:rsidP="00516394">
            <w:pPr>
              <w:suppressAutoHyphens/>
              <w:spacing w:after="0" w:line="240" w:lineRule="auto"/>
              <w:jc w:val="center"/>
              <w:rPr>
                <w:rFonts w:ascii="Times New Roman" w:hAnsi="Times New Roman"/>
                <w:b/>
                <w:bCs/>
                <w:i/>
              </w:rPr>
            </w:pPr>
            <w:r>
              <w:rPr>
                <w:rFonts w:ascii="Times New Roman" w:hAnsi="Times New Roman"/>
                <w:b/>
              </w:rPr>
              <w:t>72</w:t>
            </w:r>
            <w:r w:rsidRPr="00F64DC7">
              <w:rPr>
                <w:rFonts w:ascii="Times New Roman" w:hAnsi="Times New Roman"/>
                <w:b/>
              </w:rPr>
              <w:t>-</w:t>
            </w:r>
            <w:r w:rsidRPr="00F64DC7">
              <w:rPr>
                <w:rFonts w:ascii="Times New Roman" w:hAnsi="Times New Roman"/>
                <w:b/>
                <w:bCs/>
              </w:rPr>
              <w:t>72</w:t>
            </w:r>
          </w:p>
        </w:tc>
        <w:tc>
          <w:tcPr>
            <w:tcW w:w="325" w:type="pct"/>
            <w:shd w:val="clear" w:color="auto" w:fill="C0C0C0"/>
          </w:tcPr>
          <w:p w14:paraId="72569F8D" w14:textId="2EAA4F5A" w:rsidR="00516394" w:rsidRPr="00F64DC7" w:rsidRDefault="00516394" w:rsidP="00516394">
            <w:pPr>
              <w:spacing w:after="0" w:line="240" w:lineRule="auto"/>
              <w:jc w:val="center"/>
              <w:rPr>
                <w:rFonts w:ascii="Times New Roman" w:hAnsi="Times New Roman"/>
                <w:iCs/>
              </w:rPr>
            </w:pPr>
            <w:r w:rsidRPr="00E76D1A">
              <w:rPr>
                <w:rFonts w:ascii="Times New Roman" w:hAnsi="Times New Roman"/>
                <w:b/>
                <w:bCs/>
              </w:rPr>
              <w:t>72</w:t>
            </w:r>
            <w:r w:rsidRPr="00E76D1A">
              <w:rPr>
                <w:rFonts w:ascii="Times New Roman" w:hAnsi="Times New Roman"/>
                <w:b/>
              </w:rPr>
              <w:t>-</w:t>
            </w:r>
            <w:r w:rsidRPr="00E76D1A">
              <w:rPr>
                <w:rFonts w:ascii="Times New Roman" w:hAnsi="Times New Roman"/>
                <w:b/>
                <w:bCs/>
              </w:rPr>
              <w:t>72</w:t>
            </w:r>
          </w:p>
        </w:tc>
        <w:tc>
          <w:tcPr>
            <w:tcW w:w="341" w:type="pct"/>
            <w:shd w:val="clear" w:color="auto" w:fill="C0C0C0"/>
          </w:tcPr>
          <w:p w14:paraId="0033E39B" w14:textId="77777777" w:rsidR="00516394" w:rsidRPr="00F64DC7" w:rsidRDefault="00516394" w:rsidP="00516394">
            <w:pPr>
              <w:spacing w:after="0" w:line="240" w:lineRule="auto"/>
              <w:jc w:val="center"/>
              <w:rPr>
                <w:rFonts w:ascii="Times New Roman" w:hAnsi="Times New Roman"/>
                <w:b/>
                <w:bCs/>
                <w:i/>
              </w:rPr>
            </w:pPr>
          </w:p>
        </w:tc>
        <w:tc>
          <w:tcPr>
            <w:tcW w:w="428" w:type="pct"/>
            <w:shd w:val="clear" w:color="auto" w:fill="C0C0C0"/>
          </w:tcPr>
          <w:p w14:paraId="61AF5CB1" w14:textId="77777777" w:rsidR="00516394" w:rsidRPr="00F64DC7" w:rsidRDefault="00516394" w:rsidP="00516394">
            <w:pPr>
              <w:spacing w:after="0" w:line="240" w:lineRule="auto"/>
              <w:jc w:val="center"/>
              <w:rPr>
                <w:rFonts w:ascii="Times New Roman" w:hAnsi="Times New Roman"/>
                <w:b/>
                <w:bCs/>
                <w:i/>
              </w:rPr>
            </w:pPr>
          </w:p>
        </w:tc>
        <w:tc>
          <w:tcPr>
            <w:tcW w:w="1475" w:type="pct"/>
            <w:gridSpan w:val="4"/>
            <w:shd w:val="clear" w:color="auto" w:fill="C0C0C0"/>
          </w:tcPr>
          <w:p w14:paraId="1F83D2AA" w14:textId="77777777" w:rsidR="00516394" w:rsidRPr="00F64DC7" w:rsidRDefault="00516394" w:rsidP="00516394">
            <w:pPr>
              <w:spacing w:after="0" w:line="240" w:lineRule="auto"/>
              <w:jc w:val="center"/>
              <w:rPr>
                <w:rFonts w:ascii="Times New Roman" w:hAnsi="Times New Roman"/>
                <w:i/>
              </w:rPr>
            </w:pPr>
          </w:p>
        </w:tc>
        <w:tc>
          <w:tcPr>
            <w:tcW w:w="530" w:type="pct"/>
          </w:tcPr>
          <w:p w14:paraId="1F3575E3" w14:textId="65BF05FB" w:rsidR="00516394" w:rsidRPr="00F64DC7" w:rsidRDefault="00516394" w:rsidP="00516394">
            <w:pPr>
              <w:suppressAutoHyphens/>
              <w:spacing w:after="0" w:line="240" w:lineRule="auto"/>
              <w:jc w:val="center"/>
              <w:rPr>
                <w:rFonts w:ascii="Times New Roman" w:hAnsi="Times New Roman"/>
                <w:b/>
                <w:bCs/>
              </w:rPr>
            </w:pPr>
            <w:r>
              <w:rPr>
                <w:rFonts w:ascii="Times New Roman" w:hAnsi="Times New Roman"/>
                <w:b/>
                <w:bCs/>
              </w:rPr>
              <w:t>72</w:t>
            </w:r>
            <w:r w:rsidRPr="00F64DC7">
              <w:rPr>
                <w:rFonts w:ascii="Times New Roman" w:hAnsi="Times New Roman"/>
                <w:b/>
              </w:rPr>
              <w:t>-</w:t>
            </w:r>
            <w:r w:rsidRPr="00F64DC7">
              <w:rPr>
                <w:rFonts w:ascii="Times New Roman" w:hAnsi="Times New Roman"/>
                <w:b/>
                <w:bCs/>
              </w:rPr>
              <w:t>72</w:t>
            </w:r>
          </w:p>
          <w:p w14:paraId="60F84CCB" w14:textId="77777777" w:rsidR="00516394" w:rsidRPr="00F64DC7" w:rsidRDefault="00516394" w:rsidP="00516394">
            <w:pPr>
              <w:suppressAutoHyphens/>
              <w:spacing w:after="0" w:line="240" w:lineRule="auto"/>
              <w:rPr>
                <w:rFonts w:ascii="Times New Roman" w:hAnsi="Times New Roman"/>
                <w:i/>
                <w:color w:val="C00000"/>
              </w:rPr>
            </w:pPr>
          </w:p>
        </w:tc>
      </w:tr>
      <w:tr w:rsidR="00F64DC7" w:rsidRPr="00F64DC7" w14:paraId="6ABE8B4F" w14:textId="77777777" w:rsidTr="00FA12B3">
        <w:tc>
          <w:tcPr>
            <w:tcW w:w="569" w:type="pct"/>
          </w:tcPr>
          <w:p w14:paraId="1275CC20" w14:textId="77777777" w:rsidR="00F64DC7" w:rsidRPr="00F64DC7" w:rsidRDefault="00F64DC7" w:rsidP="00F64DC7">
            <w:pPr>
              <w:spacing w:after="0" w:line="240" w:lineRule="auto"/>
              <w:rPr>
                <w:rFonts w:ascii="Times New Roman" w:hAnsi="Times New Roman"/>
                <w:i/>
              </w:rPr>
            </w:pPr>
          </w:p>
        </w:tc>
        <w:tc>
          <w:tcPr>
            <w:tcW w:w="904" w:type="pct"/>
          </w:tcPr>
          <w:p w14:paraId="4C24A60A" w14:textId="77777777" w:rsidR="00F64DC7" w:rsidRPr="00F64DC7" w:rsidRDefault="00F64DC7" w:rsidP="00F64DC7">
            <w:pPr>
              <w:suppressAutoHyphens/>
              <w:spacing w:after="0" w:line="240" w:lineRule="auto"/>
              <w:rPr>
                <w:rFonts w:ascii="Times New Roman" w:hAnsi="Times New Roman"/>
              </w:rPr>
            </w:pPr>
            <w:r w:rsidRPr="00F64DC7">
              <w:rPr>
                <w:rFonts w:ascii="Times New Roman" w:hAnsi="Times New Roman"/>
              </w:rPr>
              <w:t>Промежуточная аттестация</w:t>
            </w:r>
          </w:p>
        </w:tc>
        <w:tc>
          <w:tcPr>
            <w:tcW w:w="428" w:type="pct"/>
            <w:shd w:val="clear" w:color="auto" w:fill="FFFFFF"/>
          </w:tcPr>
          <w:p w14:paraId="3502B33D" w14:textId="4B7F96DA" w:rsidR="00F64DC7" w:rsidRPr="00F64DC7" w:rsidRDefault="00F64DC7" w:rsidP="00F64DC7">
            <w:pPr>
              <w:suppressAutoHyphens/>
              <w:spacing w:after="0" w:line="240" w:lineRule="auto"/>
              <w:jc w:val="center"/>
              <w:rPr>
                <w:rFonts w:ascii="Times New Roman" w:hAnsi="Times New Roman"/>
                <w:b/>
                <w:bCs/>
              </w:rPr>
            </w:pPr>
          </w:p>
        </w:tc>
        <w:tc>
          <w:tcPr>
            <w:tcW w:w="325" w:type="pct"/>
            <w:shd w:val="clear" w:color="auto" w:fill="C0C0C0"/>
          </w:tcPr>
          <w:p w14:paraId="43A2EA53" w14:textId="415A97D5" w:rsidR="00F64DC7" w:rsidRPr="00F64DC7" w:rsidRDefault="00F64DC7" w:rsidP="00F64DC7">
            <w:pPr>
              <w:spacing w:after="0" w:line="240" w:lineRule="auto"/>
              <w:jc w:val="center"/>
              <w:rPr>
                <w:rFonts w:ascii="Times New Roman" w:hAnsi="Times New Roman"/>
                <w:i/>
              </w:rPr>
            </w:pPr>
          </w:p>
        </w:tc>
        <w:tc>
          <w:tcPr>
            <w:tcW w:w="341" w:type="pct"/>
            <w:shd w:val="clear" w:color="auto" w:fill="C0C0C0"/>
          </w:tcPr>
          <w:p w14:paraId="5C0450B6" w14:textId="77777777" w:rsidR="00F64DC7" w:rsidRPr="00F64DC7" w:rsidRDefault="00F64DC7" w:rsidP="00F64DC7">
            <w:pPr>
              <w:spacing w:after="0" w:line="240" w:lineRule="auto"/>
              <w:jc w:val="center"/>
              <w:rPr>
                <w:rFonts w:ascii="Times New Roman" w:hAnsi="Times New Roman"/>
                <w:i/>
              </w:rPr>
            </w:pPr>
          </w:p>
        </w:tc>
        <w:tc>
          <w:tcPr>
            <w:tcW w:w="428" w:type="pct"/>
            <w:shd w:val="clear" w:color="auto" w:fill="C0C0C0"/>
          </w:tcPr>
          <w:p w14:paraId="2C9938CD" w14:textId="77777777" w:rsidR="00F64DC7" w:rsidRPr="00F64DC7" w:rsidRDefault="00F64DC7" w:rsidP="00F64DC7">
            <w:pPr>
              <w:spacing w:after="0" w:line="240" w:lineRule="auto"/>
              <w:jc w:val="center"/>
              <w:rPr>
                <w:rFonts w:ascii="Times New Roman" w:hAnsi="Times New Roman"/>
                <w:i/>
              </w:rPr>
            </w:pPr>
          </w:p>
        </w:tc>
        <w:tc>
          <w:tcPr>
            <w:tcW w:w="1475" w:type="pct"/>
            <w:gridSpan w:val="4"/>
            <w:shd w:val="clear" w:color="auto" w:fill="C0C0C0"/>
          </w:tcPr>
          <w:p w14:paraId="0D24CC6B" w14:textId="77777777" w:rsidR="00F64DC7" w:rsidRPr="00F64DC7" w:rsidRDefault="00F64DC7" w:rsidP="00F64DC7">
            <w:pPr>
              <w:spacing w:after="0" w:line="240" w:lineRule="auto"/>
              <w:jc w:val="center"/>
              <w:rPr>
                <w:rFonts w:ascii="Times New Roman" w:hAnsi="Times New Roman"/>
                <w:i/>
              </w:rPr>
            </w:pPr>
          </w:p>
        </w:tc>
        <w:tc>
          <w:tcPr>
            <w:tcW w:w="530" w:type="pct"/>
          </w:tcPr>
          <w:p w14:paraId="57C2E456" w14:textId="77777777" w:rsidR="00F64DC7" w:rsidRPr="00F64DC7" w:rsidRDefault="00F64DC7" w:rsidP="00F64DC7">
            <w:pPr>
              <w:suppressAutoHyphens/>
              <w:spacing w:after="0" w:line="240" w:lineRule="auto"/>
              <w:jc w:val="center"/>
              <w:rPr>
                <w:rFonts w:ascii="Times New Roman" w:hAnsi="Times New Roman"/>
              </w:rPr>
            </w:pPr>
          </w:p>
        </w:tc>
      </w:tr>
      <w:tr w:rsidR="00516394" w:rsidRPr="00F64DC7" w14:paraId="54B5D897" w14:textId="77777777" w:rsidTr="00FA12B3">
        <w:tc>
          <w:tcPr>
            <w:tcW w:w="569" w:type="pct"/>
          </w:tcPr>
          <w:p w14:paraId="2AF34E43" w14:textId="77777777" w:rsidR="00516394" w:rsidRPr="00F64DC7" w:rsidRDefault="00516394" w:rsidP="00516394">
            <w:pPr>
              <w:spacing w:line="240" w:lineRule="auto"/>
              <w:rPr>
                <w:rFonts w:ascii="Times New Roman" w:hAnsi="Times New Roman"/>
                <w:b/>
                <w:iCs/>
              </w:rPr>
            </w:pPr>
          </w:p>
        </w:tc>
        <w:tc>
          <w:tcPr>
            <w:tcW w:w="904" w:type="pct"/>
          </w:tcPr>
          <w:p w14:paraId="530E1DC8" w14:textId="77777777" w:rsidR="00516394" w:rsidRPr="00F64DC7" w:rsidRDefault="00516394" w:rsidP="00516394">
            <w:pPr>
              <w:spacing w:line="240" w:lineRule="auto"/>
              <w:rPr>
                <w:rFonts w:ascii="Times New Roman" w:hAnsi="Times New Roman"/>
                <w:b/>
                <w:iCs/>
              </w:rPr>
            </w:pPr>
            <w:r w:rsidRPr="00F64DC7">
              <w:rPr>
                <w:rFonts w:ascii="Times New Roman" w:hAnsi="Times New Roman"/>
                <w:b/>
                <w:iCs/>
              </w:rPr>
              <w:t>Всего:</w:t>
            </w:r>
          </w:p>
        </w:tc>
        <w:tc>
          <w:tcPr>
            <w:tcW w:w="428" w:type="pct"/>
            <w:shd w:val="clear" w:color="auto" w:fill="FFFFFF"/>
          </w:tcPr>
          <w:p w14:paraId="5F995965" w14:textId="721AECE4" w:rsidR="00516394" w:rsidRPr="00F64DC7" w:rsidRDefault="00516394" w:rsidP="00516394">
            <w:pPr>
              <w:spacing w:after="0" w:line="240" w:lineRule="auto"/>
              <w:jc w:val="center"/>
              <w:rPr>
                <w:rFonts w:ascii="Times New Roman" w:hAnsi="Times New Roman"/>
                <w:b/>
                <w:iCs/>
              </w:rPr>
            </w:pPr>
            <w:r w:rsidRPr="00F64DC7">
              <w:rPr>
                <w:rFonts w:ascii="Times New Roman" w:hAnsi="Times New Roman"/>
                <w:b/>
                <w:iCs/>
              </w:rPr>
              <w:t>224-398</w:t>
            </w:r>
          </w:p>
        </w:tc>
        <w:tc>
          <w:tcPr>
            <w:tcW w:w="325" w:type="pct"/>
          </w:tcPr>
          <w:p w14:paraId="19076C6F" w14:textId="2BA219AE" w:rsidR="00516394" w:rsidRPr="00F64DC7" w:rsidRDefault="00516394" w:rsidP="00516394">
            <w:pPr>
              <w:spacing w:after="0" w:line="240" w:lineRule="auto"/>
              <w:jc w:val="center"/>
              <w:rPr>
                <w:rFonts w:ascii="Times New Roman" w:hAnsi="Times New Roman"/>
                <w:b/>
                <w:iCs/>
              </w:rPr>
            </w:pPr>
            <w:r w:rsidRPr="00F64DC7">
              <w:rPr>
                <w:rFonts w:ascii="Times New Roman" w:hAnsi="Times New Roman"/>
                <w:b/>
                <w:iCs/>
              </w:rPr>
              <w:t>224-398</w:t>
            </w:r>
          </w:p>
        </w:tc>
        <w:tc>
          <w:tcPr>
            <w:tcW w:w="341" w:type="pct"/>
          </w:tcPr>
          <w:p w14:paraId="4CD791A6" w14:textId="7486E2D3" w:rsidR="00516394" w:rsidRPr="00F64DC7" w:rsidRDefault="00516394" w:rsidP="00516394">
            <w:pPr>
              <w:spacing w:after="0" w:line="240" w:lineRule="auto"/>
              <w:jc w:val="center"/>
              <w:rPr>
                <w:rFonts w:ascii="Times New Roman" w:hAnsi="Times New Roman"/>
                <w:b/>
                <w:iCs/>
              </w:rPr>
            </w:pPr>
            <w:r>
              <w:rPr>
                <w:rFonts w:ascii="Times New Roman" w:hAnsi="Times New Roman"/>
                <w:b/>
                <w:iCs/>
              </w:rPr>
              <w:t>80</w:t>
            </w:r>
            <w:r w:rsidRPr="00F64DC7">
              <w:rPr>
                <w:rFonts w:ascii="Times New Roman" w:hAnsi="Times New Roman"/>
                <w:b/>
                <w:iCs/>
              </w:rPr>
              <w:t>-254</w:t>
            </w:r>
          </w:p>
        </w:tc>
        <w:tc>
          <w:tcPr>
            <w:tcW w:w="428" w:type="pct"/>
          </w:tcPr>
          <w:p w14:paraId="04FB7768" w14:textId="75B8B003" w:rsidR="00516394" w:rsidRPr="00F64DC7" w:rsidRDefault="00516394" w:rsidP="00516394">
            <w:pPr>
              <w:spacing w:after="0" w:line="240" w:lineRule="auto"/>
              <w:jc w:val="center"/>
              <w:rPr>
                <w:rFonts w:ascii="Times New Roman" w:hAnsi="Times New Roman"/>
                <w:b/>
                <w:iCs/>
              </w:rPr>
            </w:pPr>
          </w:p>
        </w:tc>
        <w:tc>
          <w:tcPr>
            <w:tcW w:w="523" w:type="pct"/>
          </w:tcPr>
          <w:p w14:paraId="3E208C0D" w14:textId="6E05A3E9" w:rsidR="00516394" w:rsidRPr="00F64DC7" w:rsidRDefault="00516394" w:rsidP="00516394">
            <w:pPr>
              <w:spacing w:after="0" w:line="240" w:lineRule="auto"/>
              <w:jc w:val="center"/>
              <w:rPr>
                <w:rFonts w:ascii="Times New Roman" w:hAnsi="Times New Roman"/>
                <w:b/>
                <w:iCs/>
              </w:rPr>
            </w:pPr>
          </w:p>
        </w:tc>
        <w:tc>
          <w:tcPr>
            <w:tcW w:w="413" w:type="pct"/>
          </w:tcPr>
          <w:p w14:paraId="01A99C34" w14:textId="2523EB46" w:rsidR="00516394" w:rsidRPr="00F64DC7" w:rsidRDefault="00516394" w:rsidP="00516394">
            <w:pPr>
              <w:spacing w:after="0" w:line="240" w:lineRule="auto"/>
              <w:jc w:val="center"/>
              <w:rPr>
                <w:rFonts w:ascii="Times New Roman" w:hAnsi="Times New Roman"/>
                <w:b/>
                <w:iCs/>
              </w:rPr>
            </w:pPr>
          </w:p>
        </w:tc>
        <w:tc>
          <w:tcPr>
            <w:tcW w:w="253" w:type="pct"/>
          </w:tcPr>
          <w:p w14:paraId="62DA2352" w14:textId="33678346" w:rsidR="00516394" w:rsidRPr="00F64DC7" w:rsidRDefault="00516394" w:rsidP="00516394">
            <w:pPr>
              <w:spacing w:after="0" w:line="240" w:lineRule="auto"/>
              <w:jc w:val="center"/>
              <w:rPr>
                <w:rFonts w:ascii="Times New Roman" w:hAnsi="Times New Roman"/>
                <w:b/>
                <w:iCs/>
                <w:vertAlign w:val="superscript"/>
              </w:rPr>
            </w:pPr>
          </w:p>
        </w:tc>
        <w:tc>
          <w:tcPr>
            <w:tcW w:w="286" w:type="pct"/>
          </w:tcPr>
          <w:p w14:paraId="6589F5FA" w14:textId="03867F5E" w:rsidR="00516394" w:rsidRPr="00F64DC7" w:rsidRDefault="00516394" w:rsidP="00516394">
            <w:pPr>
              <w:spacing w:after="0" w:line="240" w:lineRule="auto"/>
              <w:jc w:val="center"/>
              <w:rPr>
                <w:rFonts w:ascii="Times New Roman" w:hAnsi="Times New Roman"/>
                <w:b/>
                <w:iCs/>
              </w:rPr>
            </w:pPr>
            <w:r w:rsidRPr="007D69D4">
              <w:rPr>
                <w:rFonts w:ascii="Times New Roman" w:hAnsi="Times New Roman"/>
                <w:b/>
                <w:bCs/>
              </w:rPr>
              <w:t>72</w:t>
            </w:r>
            <w:r w:rsidRPr="007D69D4">
              <w:rPr>
                <w:rFonts w:ascii="Times New Roman" w:hAnsi="Times New Roman"/>
                <w:b/>
              </w:rPr>
              <w:t>-</w:t>
            </w:r>
            <w:r w:rsidRPr="007D69D4">
              <w:rPr>
                <w:rFonts w:ascii="Times New Roman" w:hAnsi="Times New Roman"/>
                <w:b/>
                <w:bCs/>
              </w:rPr>
              <w:t>72</w:t>
            </w:r>
          </w:p>
        </w:tc>
        <w:tc>
          <w:tcPr>
            <w:tcW w:w="530" w:type="pct"/>
          </w:tcPr>
          <w:p w14:paraId="78AE606B" w14:textId="3F7FC2E2" w:rsidR="00516394" w:rsidRPr="00F64DC7" w:rsidRDefault="00516394" w:rsidP="00516394">
            <w:pPr>
              <w:spacing w:after="0" w:line="240" w:lineRule="auto"/>
              <w:jc w:val="center"/>
              <w:rPr>
                <w:rFonts w:ascii="Times New Roman" w:hAnsi="Times New Roman"/>
                <w:b/>
                <w:iCs/>
              </w:rPr>
            </w:pPr>
            <w:r w:rsidRPr="007D69D4">
              <w:rPr>
                <w:rFonts w:ascii="Times New Roman" w:hAnsi="Times New Roman"/>
                <w:b/>
                <w:bCs/>
              </w:rPr>
              <w:t>72</w:t>
            </w:r>
            <w:r w:rsidRPr="007D69D4">
              <w:rPr>
                <w:rFonts w:ascii="Times New Roman" w:hAnsi="Times New Roman"/>
                <w:b/>
              </w:rPr>
              <w:t>-</w:t>
            </w:r>
            <w:r w:rsidRPr="007D69D4">
              <w:rPr>
                <w:rFonts w:ascii="Times New Roman" w:hAnsi="Times New Roman"/>
                <w:b/>
                <w:bCs/>
              </w:rPr>
              <w:t>72</w:t>
            </w:r>
          </w:p>
        </w:tc>
      </w:tr>
    </w:tbl>
    <w:p w14:paraId="5F42EC19" w14:textId="77777777" w:rsidR="00537E6D" w:rsidRDefault="00537E6D" w:rsidP="00DA5F1E">
      <w:pPr>
        <w:numPr>
          <w:ilvl w:val="1"/>
          <w:numId w:val="29"/>
        </w:numPr>
        <w:rPr>
          <w:rFonts w:ascii="Times New Roman" w:hAnsi="Times New Roman"/>
          <w:b/>
          <w:sz w:val="24"/>
          <w:szCs w:val="24"/>
        </w:rPr>
      </w:pPr>
      <w:r w:rsidRPr="00315F34">
        <w:rPr>
          <w:rFonts w:ascii="Times New Roman" w:hAnsi="Times New Roman"/>
          <w:b/>
        </w:rPr>
        <w:br w:type="page"/>
      </w:r>
      <w:bookmarkStart w:id="36" w:name="_Hlk93055886"/>
      <w:bookmarkEnd w:id="35"/>
      <w:r w:rsidRPr="00315F34">
        <w:rPr>
          <w:rFonts w:ascii="Times New Roman" w:hAnsi="Times New Roman"/>
          <w:b/>
          <w:sz w:val="24"/>
          <w:szCs w:val="24"/>
        </w:rPr>
        <w:lastRenderedPageBreak/>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4153"/>
        <w:gridCol w:w="1923"/>
        <w:gridCol w:w="1779"/>
        <w:gridCol w:w="1779"/>
        <w:gridCol w:w="1779"/>
      </w:tblGrid>
      <w:tr w:rsidR="00A82DDD" w:rsidRPr="00315F34" w14:paraId="7C665C06" w14:textId="710113C0" w:rsidTr="00D3406D">
        <w:trPr>
          <w:trHeight w:val="1204"/>
        </w:trPr>
        <w:tc>
          <w:tcPr>
            <w:tcW w:w="1081" w:type="pct"/>
          </w:tcPr>
          <w:p w14:paraId="256873B8" w14:textId="77777777" w:rsidR="00A82DDD" w:rsidRPr="00315F34" w:rsidRDefault="00A82DDD" w:rsidP="00A82DDD">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1426" w:type="pct"/>
            <w:vAlign w:val="center"/>
          </w:tcPr>
          <w:p w14:paraId="332C1E41" w14:textId="77777777" w:rsidR="00A82DDD" w:rsidRPr="00315F34" w:rsidRDefault="00A82DDD" w:rsidP="00A82DD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3E91773C" w14:textId="77777777" w:rsidR="00A82DDD" w:rsidRPr="00315F34" w:rsidRDefault="00A82DDD" w:rsidP="00A82DDD">
            <w:pPr>
              <w:suppressAutoHyphens/>
              <w:spacing w:after="0" w:line="240" w:lineRule="auto"/>
              <w:jc w:val="center"/>
              <w:rPr>
                <w:rFonts w:ascii="Times New Roman" w:hAnsi="Times New Roman"/>
                <w:b/>
              </w:rPr>
            </w:pPr>
            <w:r w:rsidRPr="00315F34">
              <w:rPr>
                <w:rFonts w:ascii="Times New Roman" w:hAnsi="Times New Roman"/>
                <w:b/>
                <w:bCs/>
              </w:rPr>
              <w:t>лабораторные работы и практические занятия, самостоятельная учебная работа обучающихся, курсов</w:t>
            </w:r>
            <w:r>
              <w:rPr>
                <w:rFonts w:ascii="Times New Roman" w:hAnsi="Times New Roman"/>
                <w:b/>
                <w:bCs/>
              </w:rPr>
              <w:t>ой</w:t>
            </w:r>
            <w:r w:rsidRPr="00315F34">
              <w:rPr>
                <w:rFonts w:ascii="Times New Roman" w:hAnsi="Times New Roman"/>
                <w:b/>
                <w:bCs/>
              </w:rPr>
              <w:t xml:space="preserve"> проект</w:t>
            </w:r>
          </w:p>
        </w:tc>
        <w:tc>
          <w:tcPr>
            <w:tcW w:w="1271" w:type="pct"/>
            <w:gridSpan w:val="2"/>
            <w:vAlign w:val="center"/>
          </w:tcPr>
          <w:p w14:paraId="490E8A41" w14:textId="6DD4E0DD" w:rsidR="00A82DDD" w:rsidRPr="00A024BA" w:rsidRDefault="00A82DDD" w:rsidP="00A82DDD">
            <w:pPr>
              <w:spacing w:after="0" w:line="240" w:lineRule="auto"/>
              <w:jc w:val="center"/>
              <w:rPr>
                <w:rFonts w:ascii="Times New Roman" w:hAnsi="Times New Roman"/>
                <w:b/>
                <w:bCs/>
              </w:rPr>
            </w:pPr>
            <w:r w:rsidRPr="00A024BA">
              <w:rPr>
                <w:rFonts w:ascii="Times New Roman" w:hAnsi="Times New Roman"/>
                <w:b/>
                <w:bCs/>
              </w:rPr>
              <w:t xml:space="preserve">Объем, акад. </w:t>
            </w:r>
            <w:r>
              <w:rPr>
                <w:rFonts w:ascii="Times New Roman" w:hAnsi="Times New Roman"/>
                <w:b/>
                <w:bCs/>
              </w:rPr>
              <w:t>ч</w:t>
            </w:r>
            <w:r w:rsidRPr="00A024BA">
              <w:rPr>
                <w:rFonts w:ascii="Times New Roman" w:hAnsi="Times New Roman"/>
                <w:b/>
                <w:bCs/>
              </w:rPr>
              <w:t xml:space="preserve"> / в том числе в форме практической подготовки, </w:t>
            </w:r>
            <w:proofErr w:type="spellStart"/>
            <w:r w:rsidRPr="00A024BA">
              <w:rPr>
                <w:rFonts w:ascii="Times New Roman" w:hAnsi="Times New Roman"/>
                <w:b/>
                <w:bCs/>
              </w:rPr>
              <w:t>акад</w:t>
            </w:r>
            <w:proofErr w:type="spellEnd"/>
            <w:r w:rsidRPr="00A024BA">
              <w:rPr>
                <w:rFonts w:ascii="Times New Roman" w:hAnsi="Times New Roman"/>
                <w:b/>
                <w:bCs/>
              </w:rPr>
              <w:t xml:space="preserve"> ч</w:t>
            </w:r>
          </w:p>
        </w:tc>
        <w:tc>
          <w:tcPr>
            <w:tcW w:w="611" w:type="pct"/>
          </w:tcPr>
          <w:p w14:paraId="66A279A7" w14:textId="057C295C" w:rsidR="00A82DDD" w:rsidRPr="00A024BA" w:rsidRDefault="00A82DDD" w:rsidP="00A82DDD">
            <w:pPr>
              <w:spacing w:after="0" w:line="240" w:lineRule="auto"/>
              <w:jc w:val="center"/>
              <w:rPr>
                <w:rFonts w:ascii="Times New Roman" w:hAnsi="Times New Roman"/>
                <w:b/>
                <w:bCs/>
              </w:rPr>
            </w:pPr>
            <w:r w:rsidRPr="00C966E3">
              <w:rPr>
                <w:rFonts w:ascii="Times New Roman" w:hAnsi="Times New Roman"/>
                <w:b/>
              </w:rPr>
              <w:t>Коды ПК, ОК</w:t>
            </w:r>
          </w:p>
        </w:tc>
        <w:tc>
          <w:tcPr>
            <w:tcW w:w="611" w:type="pct"/>
          </w:tcPr>
          <w:p w14:paraId="515FA4EF" w14:textId="074B5816" w:rsidR="00A82DDD" w:rsidRPr="00A024BA" w:rsidRDefault="00A82DDD" w:rsidP="00A82DDD">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A82DDD" w:rsidRPr="00315F34" w14:paraId="286225EC" w14:textId="5D474C26" w:rsidTr="00D3406D">
        <w:trPr>
          <w:trHeight w:val="359"/>
        </w:trPr>
        <w:tc>
          <w:tcPr>
            <w:tcW w:w="1081" w:type="pct"/>
          </w:tcPr>
          <w:p w14:paraId="7DE54E2F" w14:textId="77777777" w:rsidR="00A82DDD" w:rsidRPr="00315F34" w:rsidRDefault="00A82DDD" w:rsidP="00A82DDD">
            <w:pPr>
              <w:spacing w:after="0" w:line="240" w:lineRule="auto"/>
              <w:jc w:val="center"/>
              <w:rPr>
                <w:rFonts w:ascii="Times New Roman" w:hAnsi="Times New Roman"/>
                <w:b/>
              </w:rPr>
            </w:pPr>
            <w:r w:rsidRPr="00315F34">
              <w:rPr>
                <w:rFonts w:ascii="Times New Roman" w:hAnsi="Times New Roman"/>
                <w:b/>
              </w:rPr>
              <w:t>1</w:t>
            </w:r>
          </w:p>
        </w:tc>
        <w:tc>
          <w:tcPr>
            <w:tcW w:w="1426" w:type="pct"/>
          </w:tcPr>
          <w:p w14:paraId="60F55297" w14:textId="77777777" w:rsidR="00A82DDD" w:rsidRPr="00315F34" w:rsidRDefault="00A82DDD" w:rsidP="00A82DDD">
            <w:pPr>
              <w:spacing w:after="0" w:line="240" w:lineRule="auto"/>
              <w:jc w:val="center"/>
              <w:rPr>
                <w:rFonts w:ascii="Times New Roman" w:hAnsi="Times New Roman"/>
                <w:b/>
                <w:bCs/>
              </w:rPr>
            </w:pPr>
            <w:r w:rsidRPr="00315F34">
              <w:rPr>
                <w:rFonts w:ascii="Times New Roman" w:hAnsi="Times New Roman"/>
                <w:b/>
                <w:bCs/>
              </w:rPr>
              <w:t>2</w:t>
            </w:r>
          </w:p>
        </w:tc>
        <w:tc>
          <w:tcPr>
            <w:tcW w:w="660" w:type="pct"/>
            <w:vAlign w:val="center"/>
          </w:tcPr>
          <w:p w14:paraId="3E6E4BE3" w14:textId="77777777" w:rsidR="00A82DDD" w:rsidRPr="00A024BA" w:rsidRDefault="00A82DDD" w:rsidP="00A82DDD">
            <w:pPr>
              <w:spacing w:after="0" w:line="240" w:lineRule="auto"/>
              <w:jc w:val="center"/>
              <w:rPr>
                <w:rFonts w:ascii="Times New Roman" w:hAnsi="Times New Roman"/>
                <w:b/>
                <w:bCs/>
              </w:rPr>
            </w:pPr>
            <w:r w:rsidRPr="00A024BA">
              <w:rPr>
                <w:rFonts w:ascii="Times New Roman" w:hAnsi="Times New Roman"/>
                <w:b/>
                <w:bCs/>
              </w:rPr>
              <w:t>3</w:t>
            </w:r>
          </w:p>
        </w:tc>
        <w:tc>
          <w:tcPr>
            <w:tcW w:w="611" w:type="pct"/>
          </w:tcPr>
          <w:p w14:paraId="5B6564AC" w14:textId="713602E0" w:rsidR="00A82DDD" w:rsidRPr="00A024BA" w:rsidRDefault="00A82DDD" w:rsidP="00A82DDD">
            <w:pPr>
              <w:spacing w:after="0" w:line="240" w:lineRule="auto"/>
              <w:jc w:val="center"/>
              <w:rPr>
                <w:rFonts w:ascii="Times New Roman" w:hAnsi="Times New Roman"/>
                <w:b/>
                <w:bCs/>
              </w:rPr>
            </w:pPr>
            <w:r>
              <w:rPr>
                <w:rFonts w:ascii="Times New Roman" w:hAnsi="Times New Roman"/>
                <w:b/>
                <w:bCs/>
              </w:rPr>
              <w:t>4</w:t>
            </w:r>
          </w:p>
        </w:tc>
        <w:tc>
          <w:tcPr>
            <w:tcW w:w="611" w:type="pct"/>
          </w:tcPr>
          <w:p w14:paraId="6889DC91" w14:textId="401945E2" w:rsidR="00A82DDD" w:rsidRPr="00A024BA" w:rsidRDefault="00A82DDD" w:rsidP="00A82DDD">
            <w:pPr>
              <w:spacing w:after="0" w:line="240" w:lineRule="auto"/>
              <w:jc w:val="center"/>
              <w:rPr>
                <w:rFonts w:ascii="Times New Roman" w:hAnsi="Times New Roman"/>
                <w:b/>
                <w:bCs/>
              </w:rPr>
            </w:pPr>
            <w:r>
              <w:rPr>
                <w:rFonts w:ascii="Times New Roman" w:hAnsi="Times New Roman"/>
                <w:b/>
                <w:bCs/>
              </w:rPr>
              <w:t>5</w:t>
            </w:r>
          </w:p>
        </w:tc>
        <w:tc>
          <w:tcPr>
            <w:tcW w:w="611" w:type="pct"/>
          </w:tcPr>
          <w:p w14:paraId="13413A27" w14:textId="249AC858" w:rsidR="00A82DDD" w:rsidRPr="00A024BA" w:rsidRDefault="00A82DDD" w:rsidP="00A82DDD">
            <w:pPr>
              <w:spacing w:after="0" w:line="240" w:lineRule="auto"/>
              <w:jc w:val="center"/>
              <w:rPr>
                <w:rFonts w:ascii="Times New Roman" w:hAnsi="Times New Roman"/>
                <w:b/>
                <w:bCs/>
              </w:rPr>
            </w:pPr>
            <w:r>
              <w:rPr>
                <w:rFonts w:ascii="Times New Roman" w:hAnsi="Times New Roman"/>
                <w:b/>
                <w:bCs/>
              </w:rPr>
              <w:t>6</w:t>
            </w:r>
          </w:p>
        </w:tc>
      </w:tr>
      <w:tr w:rsidR="00A82DDD" w:rsidRPr="00315F34" w14:paraId="5E48A6B6" w14:textId="77777777" w:rsidTr="00D3406D">
        <w:trPr>
          <w:trHeight w:val="359"/>
        </w:trPr>
        <w:tc>
          <w:tcPr>
            <w:tcW w:w="1081" w:type="pct"/>
          </w:tcPr>
          <w:p w14:paraId="446FA4FD" w14:textId="77777777" w:rsidR="00A82DDD" w:rsidRPr="00315F34" w:rsidRDefault="00A82DDD" w:rsidP="00A82DDD">
            <w:pPr>
              <w:spacing w:after="0" w:line="240" w:lineRule="auto"/>
              <w:jc w:val="center"/>
              <w:rPr>
                <w:rFonts w:ascii="Times New Roman" w:hAnsi="Times New Roman"/>
                <w:b/>
              </w:rPr>
            </w:pPr>
          </w:p>
        </w:tc>
        <w:tc>
          <w:tcPr>
            <w:tcW w:w="1426" w:type="pct"/>
          </w:tcPr>
          <w:p w14:paraId="0A1946F8" w14:textId="77777777" w:rsidR="00A82DDD" w:rsidRPr="00315F34" w:rsidRDefault="00A82DDD" w:rsidP="00A82DDD">
            <w:pPr>
              <w:spacing w:after="0" w:line="240" w:lineRule="auto"/>
              <w:jc w:val="center"/>
              <w:rPr>
                <w:rFonts w:ascii="Times New Roman" w:hAnsi="Times New Roman"/>
                <w:b/>
                <w:bCs/>
              </w:rPr>
            </w:pPr>
          </w:p>
        </w:tc>
        <w:tc>
          <w:tcPr>
            <w:tcW w:w="660" w:type="pct"/>
          </w:tcPr>
          <w:p w14:paraId="06C44F65" w14:textId="7134414F" w:rsidR="00A82DDD" w:rsidRPr="00A024BA" w:rsidRDefault="00A82DDD" w:rsidP="00A82DDD">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11" w:type="pct"/>
          </w:tcPr>
          <w:p w14:paraId="34268B1E" w14:textId="183C73D3" w:rsidR="00A82DDD" w:rsidRDefault="00A82DDD" w:rsidP="00A82DDD">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11" w:type="pct"/>
          </w:tcPr>
          <w:p w14:paraId="45B3C4EE" w14:textId="77777777" w:rsidR="00A82DDD" w:rsidRDefault="00A82DDD" w:rsidP="00A82DDD">
            <w:pPr>
              <w:spacing w:after="0" w:line="240" w:lineRule="auto"/>
              <w:jc w:val="center"/>
              <w:rPr>
                <w:rFonts w:ascii="Times New Roman" w:hAnsi="Times New Roman"/>
                <w:b/>
                <w:bCs/>
              </w:rPr>
            </w:pPr>
          </w:p>
        </w:tc>
        <w:tc>
          <w:tcPr>
            <w:tcW w:w="611" w:type="pct"/>
          </w:tcPr>
          <w:p w14:paraId="1C96BFCC" w14:textId="77777777" w:rsidR="00A82DDD" w:rsidRDefault="00A82DDD" w:rsidP="00A82DDD">
            <w:pPr>
              <w:spacing w:after="0" w:line="240" w:lineRule="auto"/>
              <w:jc w:val="center"/>
              <w:rPr>
                <w:rFonts w:ascii="Times New Roman" w:hAnsi="Times New Roman"/>
                <w:b/>
                <w:bCs/>
              </w:rPr>
            </w:pPr>
          </w:p>
        </w:tc>
      </w:tr>
      <w:tr w:rsidR="00A82DDD" w:rsidRPr="00315F34" w14:paraId="118EC572" w14:textId="4860B6AB" w:rsidTr="00D3406D">
        <w:trPr>
          <w:trHeight w:val="295"/>
        </w:trPr>
        <w:tc>
          <w:tcPr>
            <w:tcW w:w="2507" w:type="pct"/>
            <w:gridSpan w:val="2"/>
          </w:tcPr>
          <w:p w14:paraId="58559C22" w14:textId="77777777" w:rsidR="00A82DDD" w:rsidRPr="00315F34" w:rsidRDefault="00A82DDD" w:rsidP="00A82DDD">
            <w:pPr>
              <w:spacing w:after="0"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03.01. Технология и проектирование процессов швейного производства</w:t>
            </w:r>
          </w:p>
        </w:tc>
        <w:tc>
          <w:tcPr>
            <w:tcW w:w="660" w:type="pct"/>
            <w:vAlign w:val="center"/>
          </w:tcPr>
          <w:p w14:paraId="6753B68A" w14:textId="5AD3FCF0" w:rsidR="00A82DDD" w:rsidRPr="00B66541" w:rsidRDefault="00A82DDD" w:rsidP="00A82DDD">
            <w:pPr>
              <w:suppressAutoHyphens/>
              <w:spacing w:after="0" w:line="240" w:lineRule="auto"/>
              <w:jc w:val="center"/>
              <w:rPr>
                <w:rFonts w:ascii="Times New Roman" w:hAnsi="Times New Roman"/>
                <w:b/>
                <w:bCs/>
              </w:rPr>
            </w:pPr>
          </w:p>
        </w:tc>
        <w:tc>
          <w:tcPr>
            <w:tcW w:w="611" w:type="pct"/>
          </w:tcPr>
          <w:p w14:paraId="707B815A" w14:textId="77777777" w:rsidR="00A82DDD" w:rsidRDefault="00A82DDD" w:rsidP="00A82DDD">
            <w:pPr>
              <w:suppressAutoHyphens/>
              <w:spacing w:after="0" w:line="240" w:lineRule="auto"/>
              <w:jc w:val="center"/>
              <w:rPr>
                <w:rFonts w:ascii="Times New Roman" w:hAnsi="Times New Roman"/>
                <w:b/>
                <w:bCs/>
              </w:rPr>
            </w:pPr>
          </w:p>
        </w:tc>
        <w:tc>
          <w:tcPr>
            <w:tcW w:w="611" w:type="pct"/>
          </w:tcPr>
          <w:p w14:paraId="1BBC0951" w14:textId="77777777" w:rsidR="00A82DDD" w:rsidRDefault="00A82DDD" w:rsidP="00A82DDD">
            <w:pPr>
              <w:suppressAutoHyphens/>
              <w:spacing w:after="0" w:line="240" w:lineRule="auto"/>
              <w:jc w:val="center"/>
              <w:rPr>
                <w:rFonts w:ascii="Times New Roman" w:hAnsi="Times New Roman"/>
                <w:b/>
                <w:bCs/>
              </w:rPr>
            </w:pPr>
          </w:p>
        </w:tc>
        <w:tc>
          <w:tcPr>
            <w:tcW w:w="611" w:type="pct"/>
          </w:tcPr>
          <w:p w14:paraId="414CA96B" w14:textId="77777777" w:rsidR="00A82DDD" w:rsidRDefault="00A82DDD" w:rsidP="00A82DDD">
            <w:pPr>
              <w:suppressAutoHyphens/>
              <w:spacing w:after="0" w:line="240" w:lineRule="auto"/>
              <w:jc w:val="center"/>
              <w:rPr>
                <w:rFonts w:ascii="Times New Roman" w:hAnsi="Times New Roman"/>
                <w:b/>
                <w:bCs/>
              </w:rPr>
            </w:pPr>
          </w:p>
        </w:tc>
      </w:tr>
      <w:tr w:rsidR="00A82DDD" w:rsidRPr="00315F34" w14:paraId="010F96A1" w14:textId="350C4BE8" w:rsidTr="00D3406D">
        <w:trPr>
          <w:trHeight w:val="295"/>
        </w:trPr>
        <w:tc>
          <w:tcPr>
            <w:tcW w:w="2507" w:type="pct"/>
            <w:gridSpan w:val="2"/>
          </w:tcPr>
          <w:p w14:paraId="2D395CD0" w14:textId="77777777" w:rsidR="00A82DDD" w:rsidRPr="00891E42" w:rsidRDefault="00A82DDD" w:rsidP="00A82DDD">
            <w:pPr>
              <w:spacing w:after="0" w:line="240" w:lineRule="auto"/>
              <w:rPr>
                <w:rFonts w:ascii="Times New Roman" w:hAnsi="Times New Roman"/>
                <w:b/>
                <w:bCs/>
              </w:rPr>
            </w:pPr>
            <w:r w:rsidRPr="00315F34">
              <w:rPr>
                <w:rFonts w:ascii="Times New Roman" w:hAnsi="Times New Roman"/>
                <w:b/>
                <w:bCs/>
              </w:rPr>
              <w:t xml:space="preserve">Раздел 1. </w:t>
            </w:r>
            <w:r w:rsidRPr="005C00CC">
              <w:rPr>
                <w:rFonts w:ascii="Times New Roman" w:hAnsi="Times New Roman"/>
                <w:b/>
                <w:bCs/>
              </w:rPr>
              <w:t>Основы технологии швейного производства</w:t>
            </w:r>
          </w:p>
        </w:tc>
        <w:tc>
          <w:tcPr>
            <w:tcW w:w="660" w:type="pct"/>
            <w:vAlign w:val="center"/>
          </w:tcPr>
          <w:p w14:paraId="0CAA6C76" w14:textId="480AA50C" w:rsidR="00A82DDD" w:rsidRPr="00C2347C" w:rsidRDefault="00D3406D" w:rsidP="00A82DDD">
            <w:pPr>
              <w:suppressAutoHyphens/>
              <w:spacing w:after="0" w:line="240" w:lineRule="auto"/>
              <w:jc w:val="center"/>
              <w:rPr>
                <w:rFonts w:ascii="Times New Roman" w:hAnsi="Times New Roman"/>
                <w:b/>
                <w:bCs/>
              </w:rPr>
            </w:pPr>
            <w:r>
              <w:rPr>
                <w:rFonts w:ascii="Times New Roman" w:hAnsi="Times New Roman"/>
                <w:b/>
                <w:bCs/>
              </w:rPr>
              <w:t>51/51</w:t>
            </w:r>
          </w:p>
        </w:tc>
        <w:tc>
          <w:tcPr>
            <w:tcW w:w="611" w:type="pct"/>
          </w:tcPr>
          <w:p w14:paraId="1EAB327B" w14:textId="7B0E94DA" w:rsidR="00A82DDD" w:rsidRPr="00AB7888" w:rsidRDefault="00D3406D" w:rsidP="00A82DDD">
            <w:pPr>
              <w:suppressAutoHyphens/>
              <w:spacing w:after="0" w:line="240" w:lineRule="auto"/>
              <w:jc w:val="center"/>
              <w:rPr>
                <w:rFonts w:ascii="Times New Roman" w:hAnsi="Times New Roman"/>
                <w:b/>
                <w:bCs/>
              </w:rPr>
            </w:pPr>
            <w:r>
              <w:rPr>
                <w:rFonts w:ascii="Times New Roman" w:hAnsi="Times New Roman"/>
                <w:b/>
                <w:bCs/>
              </w:rPr>
              <w:t>85/85</w:t>
            </w:r>
          </w:p>
        </w:tc>
        <w:tc>
          <w:tcPr>
            <w:tcW w:w="611" w:type="pct"/>
          </w:tcPr>
          <w:p w14:paraId="73CE1840" w14:textId="77777777" w:rsidR="00A82DDD" w:rsidRPr="00AB7888" w:rsidRDefault="00A82DDD" w:rsidP="00A82DDD">
            <w:pPr>
              <w:suppressAutoHyphens/>
              <w:spacing w:after="0" w:line="240" w:lineRule="auto"/>
              <w:jc w:val="center"/>
              <w:rPr>
                <w:rFonts w:ascii="Times New Roman" w:hAnsi="Times New Roman"/>
                <w:b/>
                <w:bCs/>
              </w:rPr>
            </w:pPr>
          </w:p>
        </w:tc>
        <w:tc>
          <w:tcPr>
            <w:tcW w:w="611" w:type="pct"/>
          </w:tcPr>
          <w:p w14:paraId="33C8DB8C" w14:textId="77777777" w:rsidR="00A82DDD" w:rsidRPr="00AB7888" w:rsidRDefault="00A82DDD" w:rsidP="00A82DDD">
            <w:pPr>
              <w:suppressAutoHyphens/>
              <w:spacing w:after="0" w:line="240" w:lineRule="auto"/>
              <w:jc w:val="center"/>
              <w:rPr>
                <w:rFonts w:ascii="Times New Roman" w:hAnsi="Times New Roman"/>
                <w:b/>
                <w:bCs/>
              </w:rPr>
            </w:pPr>
          </w:p>
        </w:tc>
      </w:tr>
      <w:tr w:rsidR="00A82DDD" w:rsidRPr="00315F34" w14:paraId="54CB21BF" w14:textId="3B9B62A6" w:rsidTr="00D3406D">
        <w:tc>
          <w:tcPr>
            <w:tcW w:w="1081" w:type="pct"/>
            <w:vMerge w:val="restart"/>
          </w:tcPr>
          <w:p w14:paraId="4E1254F6" w14:textId="77777777" w:rsidR="00A82DDD" w:rsidRPr="00315F34" w:rsidRDefault="00A82DDD" w:rsidP="00A82DDD">
            <w:pPr>
              <w:spacing w:after="0" w:line="240" w:lineRule="auto"/>
              <w:rPr>
                <w:rFonts w:ascii="Times New Roman" w:hAnsi="Times New Roman"/>
                <w:b/>
                <w:bCs/>
              </w:rPr>
            </w:pPr>
            <w:r w:rsidRPr="00891E42">
              <w:rPr>
                <w:rFonts w:ascii="Times New Roman" w:hAnsi="Times New Roman"/>
                <w:b/>
                <w:bCs/>
              </w:rPr>
              <w:t>Тема 1.1. Общие сведения об одежде</w:t>
            </w:r>
          </w:p>
        </w:tc>
        <w:tc>
          <w:tcPr>
            <w:tcW w:w="1426" w:type="pct"/>
          </w:tcPr>
          <w:p w14:paraId="30523D3B" w14:textId="77777777" w:rsidR="00A82DDD" w:rsidRPr="00315F34" w:rsidRDefault="00A82DDD" w:rsidP="00A82DDD">
            <w:pPr>
              <w:spacing w:after="0" w:line="240" w:lineRule="auto"/>
              <w:rPr>
                <w:rFonts w:ascii="Times New Roman" w:hAnsi="Times New Roman"/>
                <w:b/>
              </w:rPr>
            </w:pPr>
            <w:r w:rsidRPr="00315F34">
              <w:rPr>
                <w:rFonts w:ascii="Times New Roman" w:hAnsi="Times New Roman"/>
                <w:b/>
                <w:bCs/>
              </w:rPr>
              <w:t xml:space="preserve">Содержание </w:t>
            </w:r>
          </w:p>
        </w:tc>
        <w:tc>
          <w:tcPr>
            <w:tcW w:w="660" w:type="pct"/>
          </w:tcPr>
          <w:p w14:paraId="5E03D9E5" w14:textId="140CBC06" w:rsidR="00A82DDD" w:rsidRPr="00940E04" w:rsidRDefault="00A82DDD" w:rsidP="00A82DDD">
            <w:pPr>
              <w:suppressAutoHyphens/>
              <w:spacing w:after="0" w:line="240" w:lineRule="auto"/>
              <w:jc w:val="center"/>
              <w:rPr>
                <w:rFonts w:ascii="Times New Roman" w:hAnsi="Times New Roman"/>
                <w:b/>
                <w:bCs/>
              </w:rPr>
            </w:pPr>
          </w:p>
        </w:tc>
        <w:tc>
          <w:tcPr>
            <w:tcW w:w="611" w:type="pct"/>
          </w:tcPr>
          <w:p w14:paraId="5A58375A" w14:textId="77777777" w:rsidR="00A82DDD" w:rsidRDefault="00A82DDD" w:rsidP="00A82DDD">
            <w:pPr>
              <w:suppressAutoHyphens/>
              <w:spacing w:after="0" w:line="240" w:lineRule="auto"/>
              <w:jc w:val="center"/>
              <w:rPr>
                <w:rFonts w:ascii="Times New Roman" w:hAnsi="Times New Roman"/>
                <w:b/>
                <w:bCs/>
              </w:rPr>
            </w:pPr>
          </w:p>
        </w:tc>
        <w:tc>
          <w:tcPr>
            <w:tcW w:w="611" w:type="pct"/>
          </w:tcPr>
          <w:p w14:paraId="47B09932" w14:textId="77777777" w:rsidR="00A82DDD" w:rsidRDefault="00A82DDD" w:rsidP="00A82DDD">
            <w:pPr>
              <w:suppressAutoHyphens/>
              <w:spacing w:after="0" w:line="240" w:lineRule="auto"/>
              <w:jc w:val="center"/>
              <w:rPr>
                <w:rFonts w:ascii="Times New Roman" w:hAnsi="Times New Roman"/>
                <w:b/>
                <w:bCs/>
              </w:rPr>
            </w:pPr>
          </w:p>
        </w:tc>
        <w:tc>
          <w:tcPr>
            <w:tcW w:w="611" w:type="pct"/>
          </w:tcPr>
          <w:p w14:paraId="53245D82" w14:textId="77777777" w:rsidR="00A82DDD" w:rsidRDefault="00A82DDD" w:rsidP="00A82DDD">
            <w:pPr>
              <w:suppressAutoHyphens/>
              <w:spacing w:after="0" w:line="240" w:lineRule="auto"/>
              <w:jc w:val="center"/>
              <w:rPr>
                <w:rFonts w:ascii="Times New Roman" w:hAnsi="Times New Roman"/>
                <w:b/>
                <w:bCs/>
              </w:rPr>
            </w:pPr>
          </w:p>
        </w:tc>
      </w:tr>
      <w:tr w:rsidR="00D3406D" w:rsidRPr="00315F34" w14:paraId="72CD2146" w14:textId="352430F3" w:rsidTr="00D3406D">
        <w:tc>
          <w:tcPr>
            <w:tcW w:w="1081" w:type="pct"/>
            <w:vMerge/>
          </w:tcPr>
          <w:p w14:paraId="0FDA8A62" w14:textId="77777777" w:rsidR="00D3406D" w:rsidRPr="00315F34" w:rsidRDefault="00D3406D" w:rsidP="00A82DDD">
            <w:pPr>
              <w:spacing w:after="0" w:line="240" w:lineRule="auto"/>
              <w:rPr>
                <w:rFonts w:ascii="Times New Roman" w:hAnsi="Times New Roman"/>
                <w:b/>
                <w:bCs/>
              </w:rPr>
            </w:pPr>
          </w:p>
        </w:tc>
        <w:tc>
          <w:tcPr>
            <w:tcW w:w="1426" w:type="pct"/>
          </w:tcPr>
          <w:p w14:paraId="4DFB9DF4" w14:textId="77777777" w:rsidR="00D3406D" w:rsidRPr="005C00CC" w:rsidRDefault="00D3406D" w:rsidP="00A82DDD">
            <w:pPr>
              <w:suppressAutoHyphens/>
              <w:spacing w:after="0" w:line="240" w:lineRule="auto"/>
              <w:jc w:val="both"/>
              <w:rPr>
                <w:rFonts w:ascii="Times New Roman" w:hAnsi="Times New Roman"/>
                <w:b/>
              </w:rPr>
            </w:pPr>
            <w:r w:rsidRPr="005C00CC">
              <w:rPr>
                <w:rFonts w:ascii="Times New Roman" w:hAnsi="Times New Roman"/>
                <w:b/>
              </w:rPr>
              <w:t xml:space="preserve">1. </w:t>
            </w:r>
            <w:r w:rsidRPr="005C00CC">
              <w:rPr>
                <w:rFonts w:ascii="Times New Roman" w:hAnsi="Times New Roman"/>
                <w:bCs/>
              </w:rPr>
              <w:t>Указывается перечень дидактических единиц темы, каждая из которых отражена в перечне осваиваемых знаний</w:t>
            </w:r>
          </w:p>
        </w:tc>
        <w:tc>
          <w:tcPr>
            <w:tcW w:w="660" w:type="pct"/>
            <w:vMerge w:val="restart"/>
            <w:vAlign w:val="center"/>
          </w:tcPr>
          <w:p w14:paraId="48E77700" w14:textId="4795E9DA" w:rsidR="00D3406D" w:rsidRPr="001D18BB" w:rsidRDefault="00D3406D" w:rsidP="00A82DDD">
            <w:pPr>
              <w:suppressAutoHyphens/>
              <w:spacing w:after="0" w:line="240" w:lineRule="auto"/>
              <w:jc w:val="center"/>
              <w:rPr>
                <w:rFonts w:ascii="Times New Roman" w:hAnsi="Times New Roman"/>
                <w:bCs/>
              </w:rPr>
            </w:pPr>
          </w:p>
        </w:tc>
        <w:tc>
          <w:tcPr>
            <w:tcW w:w="611" w:type="pct"/>
            <w:vMerge w:val="restart"/>
          </w:tcPr>
          <w:p w14:paraId="751E28E5" w14:textId="77777777" w:rsidR="00D3406D" w:rsidRPr="001D18BB" w:rsidRDefault="00D3406D" w:rsidP="00A82DDD">
            <w:pPr>
              <w:suppressAutoHyphens/>
              <w:spacing w:after="0" w:line="240" w:lineRule="auto"/>
              <w:jc w:val="center"/>
              <w:rPr>
                <w:rFonts w:ascii="Times New Roman" w:hAnsi="Times New Roman"/>
                <w:bCs/>
              </w:rPr>
            </w:pPr>
          </w:p>
        </w:tc>
        <w:tc>
          <w:tcPr>
            <w:tcW w:w="611" w:type="pct"/>
            <w:vMerge w:val="restart"/>
          </w:tcPr>
          <w:p w14:paraId="1C688715" w14:textId="77777777" w:rsidR="00D3406D" w:rsidRPr="00F64DC7" w:rsidRDefault="00D3406D" w:rsidP="00A82DDD">
            <w:pPr>
              <w:spacing w:after="0" w:line="240" w:lineRule="auto"/>
              <w:rPr>
                <w:rFonts w:ascii="Times New Roman" w:hAnsi="Times New Roman"/>
              </w:rPr>
            </w:pPr>
            <w:r w:rsidRPr="00F64DC7">
              <w:rPr>
                <w:rFonts w:ascii="Times New Roman" w:hAnsi="Times New Roman"/>
              </w:rPr>
              <w:t xml:space="preserve">ПК 3.1, </w:t>
            </w:r>
          </w:p>
          <w:p w14:paraId="711304EC" w14:textId="77777777" w:rsidR="00D3406D" w:rsidRPr="00F64DC7" w:rsidRDefault="00D3406D" w:rsidP="00A82DDD">
            <w:pPr>
              <w:spacing w:after="0" w:line="240" w:lineRule="auto"/>
              <w:rPr>
                <w:rFonts w:ascii="Times New Roman" w:hAnsi="Times New Roman"/>
              </w:rPr>
            </w:pPr>
            <w:r w:rsidRPr="00F64DC7">
              <w:rPr>
                <w:rFonts w:ascii="Times New Roman" w:hAnsi="Times New Roman"/>
              </w:rPr>
              <w:t>ПК 3.3</w:t>
            </w:r>
          </w:p>
          <w:p w14:paraId="01B0B8D7" w14:textId="77777777" w:rsidR="00D3406D" w:rsidRPr="00F64DC7" w:rsidRDefault="00D3406D" w:rsidP="00A82DDD">
            <w:pPr>
              <w:spacing w:after="0" w:line="240" w:lineRule="auto"/>
              <w:rPr>
                <w:rFonts w:ascii="Times New Roman" w:hAnsi="Times New Roman"/>
              </w:rPr>
            </w:pPr>
            <w:r w:rsidRPr="00F64DC7">
              <w:rPr>
                <w:rFonts w:ascii="Times New Roman" w:hAnsi="Times New Roman"/>
              </w:rPr>
              <w:t xml:space="preserve">ОК 01, </w:t>
            </w:r>
          </w:p>
          <w:p w14:paraId="09520519" w14:textId="77777777" w:rsidR="00D3406D" w:rsidRDefault="00D3406D" w:rsidP="00A82DDD">
            <w:pPr>
              <w:suppressAutoHyphens/>
              <w:spacing w:after="0" w:line="240" w:lineRule="auto"/>
              <w:rPr>
                <w:rFonts w:ascii="Times New Roman" w:hAnsi="Times New Roman"/>
              </w:rPr>
            </w:pPr>
            <w:r w:rsidRPr="00F64DC7">
              <w:rPr>
                <w:rFonts w:ascii="Times New Roman" w:hAnsi="Times New Roman"/>
              </w:rPr>
              <w:t xml:space="preserve">ОК 02, </w:t>
            </w:r>
          </w:p>
          <w:p w14:paraId="4AFB100F" w14:textId="4CE50733" w:rsidR="00D3406D" w:rsidRPr="001D18BB" w:rsidRDefault="00D3406D" w:rsidP="00A82DDD">
            <w:pPr>
              <w:suppressAutoHyphens/>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4876A342" w14:textId="77777777" w:rsidR="00D3406D" w:rsidRPr="001D18BB" w:rsidRDefault="00D3406D" w:rsidP="00A82DDD">
            <w:pPr>
              <w:suppressAutoHyphens/>
              <w:spacing w:after="0" w:line="240" w:lineRule="auto"/>
              <w:jc w:val="center"/>
              <w:rPr>
                <w:rFonts w:ascii="Times New Roman" w:hAnsi="Times New Roman"/>
                <w:bCs/>
              </w:rPr>
            </w:pPr>
          </w:p>
        </w:tc>
      </w:tr>
      <w:tr w:rsidR="00D3406D" w:rsidRPr="00315F34" w14:paraId="57D07A7A" w14:textId="0A61F1AC" w:rsidTr="00D3406D">
        <w:tc>
          <w:tcPr>
            <w:tcW w:w="1081" w:type="pct"/>
            <w:vMerge/>
          </w:tcPr>
          <w:p w14:paraId="4282784F" w14:textId="77777777" w:rsidR="00D3406D" w:rsidRPr="00315F34" w:rsidRDefault="00D3406D" w:rsidP="00A82DDD">
            <w:pPr>
              <w:spacing w:after="0" w:line="240" w:lineRule="auto"/>
              <w:rPr>
                <w:rFonts w:ascii="Times New Roman" w:hAnsi="Times New Roman"/>
                <w:b/>
                <w:bCs/>
              </w:rPr>
            </w:pPr>
          </w:p>
        </w:tc>
        <w:tc>
          <w:tcPr>
            <w:tcW w:w="1426" w:type="pct"/>
          </w:tcPr>
          <w:p w14:paraId="224E4E89" w14:textId="77777777" w:rsidR="00D3406D" w:rsidRPr="005C00CC" w:rsidRDefault="00D3406D" w:rsidP="00A82DDD">
            <w:pPr>
              <w:suppressAutoHyphens/>
              <w:spacing w:after="0" w:line="240" w:lineRule="auto"/>
              <w:jc w:val="both"/>
              <w:rPr>
                <w:rFonts w:ascii="Times New Roman" w:hAnsi="Times New Roman"/>
                <w:b/>
              </w:rPr>
            </w:pPr>
            <w:r w:rsidRPr="005C00CC">
              <w:rPr>
                <w:rFonts w:ascii="Times New Roman" w:hAnsi="Times New Roman"/>
                <w:b/>
                <w:bCs/>
              </w:rPr>
              <w:t>2</w:t>
            </w:r>
            <w:r>
              <w:rPr>
                <w:rFonts w:ascii="Times New Roman" w:hAnsi="Times New Roman"/>
              </w:rPr>
              <w:t>.</w:t>
            </w:r>
            <w:r w:rsidRPr="005C00CC">
              <w:rPr>
                <w:rFonts w:ascii="Times New Roman" w:hAnsi="Times New Roman"/>
              </w:rPr>
              <w:t xml:space="preserve">Классификация одежды. Детали кроя одежды, направление нитей основы и допустимые отклонения, наименования срезов деталей. </w:t>
            </w:r>
          </w:p>
        </w:tc>
        <w:tc>
          <w:tcPr>
            <w:tcW w:w="660" w:type="pct"/>
            <w:vMerge/>
            <w:vAlign w:val="center"/>
          </w:tcPr>
          <w:p w14:paraId="31279D76"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11B2E794"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54E68853"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6A810D07" w14:textId="77777777" w:rsidR="00D3406D" w:rsidRPr="00A024BA" w:rsidRDefault="00D3406D" w:rsidP="00A82DDD">
            <w:pPr>
              <w:suppressAutoHyphens/>
              <w:spacing w:after="0" w:line="240" w:lineRule="auto"/>
              <w:jc w:val="center"/>
              <w:rPr>
                <w:rFonts w:ascii="Times New Roman" w:hAnsi="Times New Roman"/>
                <w:b/>
              </w:rPr>
            </w:pPr>
          </w:p>
        </w:tc>
      </w:tr>
      <w:tr w:rsidR="00D3406D" w:rsidRPr="00315F34" w14:paraId="3E992A06" w14:textId="73DDB290" w:rsidTr="00D3406D">
        <w:tc>
          <w:tcPr>
            <w:tcW w:w="1081" w:type="pct"/>
            <w:vMerge/>
          </w:tcPr>
          <w:p w14:paraId="73F78684" w14:textId="77777777" w:rsidR="00D3406D" w:rsidRPr="00315F34" w:rsidRDefault="00D3406D" w:rsidP="00A82DDD">
            <w:pPr>
              <w:spacing w:after="0" w:line="240" w:lineRule="auto"/>
              <w:rPr>
                <w:rFonts w:ascii="Times New Roman" w:hAnsi="Times New Roman"/>
                <w:b/>
                <w:bCs/>
              </w:rPr>
            </w:pPr>
          </w:p>
        </w:tc>
        <w:tc>
          <w:tcPr>
            <w:tcW w:w="1426" w:type="pct"/>
          </w:tcPr>
          <w:p w14:paraId="79F05AE1" w14:textId="77777777" w:rsidR="00D3406D" w:rsidRPr="005C00CC" w:rsidRDefault="00D3406D" w:rsidP="00A82DDD">
            <w:pPr>
              <w:suppressAutoHyphens/>
              <w:spacing w:after="0" w:line="240" w:lineRule="auto"/>
              <w:jc w:val="both"/>
              <w:rPr>
                <w:rFonts w:ascii="Times New Roman" w:hAnsi="Times New Roman"/>
                <w:b/>
              </w:rPr>
            </w:pPr>
            <w:r w:rsidRPr="005C00CC">
              <w:rPr>
                <w:rFonts w:ascii="Times New Roman" w:hAnsi="Times New Roman"/>
                <w:b/>
                <w:bCs/>
              </w:rPr>
              <w:t>3.</w:t>
            </w:r>
            <w:r w:rsidRPr="005C00CC">
              <w:rPr>
                <w:rFonts w:ascii="Times New Roman" w:hAnsi="Times New Roman"/>
              </w:rPr>
              <w:t>Нормативно-техническая документация на изготовление одежды.</w:t>
            </w:r>
            <w:r>
              <w:rPr>
                <w:rFonts w:ascii="Times New Roman" w:hAnsi="Times New Roman"/>
              </w:rPr>
              <w:t xml:space="preserve"> </w:t>
            </w:r>
            <w:r w:rsidRPr="005C00CC">
              <w:rPr>
                <w:rFonts w:ascii="Times New Roman" w:hAnsi="Times New Roman"/>
                <w:color w:val="000000"/>
              </w:rPr>
              <w:t>Требования, предъявляемые к одежде.</w:t>
            </w:r>
          </w:p>
        </w:tc>
        <w:tc>
          <w:tcPr>
            <w:tcW w:w="660" w:type="pct"/>
            <w:vMerge/>
            <w:vAlign w:val="center"/>
          </w:tcPr>
          <w:p w14:paraId="14DB5D5B"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75ABE965"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08EBC014"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1B18232B" w14:textId="77777777" w:rsidR="00D3406D" w:rsidRPr="00A024BA" w:rsidRDefault="00D3406D" w:rsidP="00A82DDD">
            <w:pPr>
              <w:suppressAutoHyphens/>
              <w:spacing w:after="0" w:line="240" w:lineRule="auto"/>
              <w:jc w:val="center"/>
              <w:rPr>
                <w:rFonts w:ascii="Times New Roman" w:hAnsi="Times New Roman"/>
                <w:b/>
              </w:rPr>
            </w:pPr>
          </w:p>
        </w:tc>
      </w:tr>
      <w:tr w:rsidR="00D3406D" w:rsidRPr="00315F34" w14:paraId="049CF435" w14:textId="0809EEFC" w:rsidTr="00D3406D">
        <w:tc>
          <w:tcPr>
            <w:tcW w:w="1081" w:type="pct"/>
            <w:vMerge/>
          </w:tcPr>
          <w:p w14:paraId="14EE0A57" w14:textId="77777777" w:rsidR="00D3406D" w:rsidRPr="00315F34" w:rsidRDefault="00D3406D" w:rsidP="00A82DDD">
            <w:pPr>
              <w:spacing w:after="0" w:line="240" w:lineRule="auto"/>
              <w:rPr>
                <w:rFonts w:ascii="Times New Roman" w:hAnsi="Times New Roman"/>
                <w:b/>
                <w:bCs/>
              </w:rPr>
            </w:pPr>
          </w:p>
        </w:tc>
        <w:tc>
          <w:tcPr>
            <w:tcW w:w="1426" w:type="pct"/>
          </w:tcPr>
          <w:p w14:paraId="0B0F5D23" w14:textId="77777777" w:rsidR="00D3406D" w:rsidRPr="005C00CC" w:rsidRDefault="00D3406D" w:rsidP="00A82DDD">
            <w:pPr>
              <w:suppressAutoHyphens/>
              <w:spacing w:after="0" w:line="240" w:lineRule="auto"/>
              <w:jc w:val="both"/>
              <w:rPr>
                <w:rFonts w:ascii="Times New Roman" w:hAnsi="Times New Roman"/>
                <w:b/>
              </w:rPr>
            </w:pPr>
            <w:r w:rsidRPr="005C00CC">
              <w:rPr>
                <w:rFonts w:ascii="Times New Roman" w:hAnsi="Times New Roman"/>
                <w:b/>
                <w:bCs/>
              </w:rPr>
              <w:t>4.</w:t>
            </w:r>
            <w:r w:rsidRPr="005C00CC">
              <w:rPr>
                <w:rFonts w:ascii="Times New Roman" w:hAnsi="Times New Roman"/>
              </w:rPr>
              <w:t>Этапы и виды работ при производстве одежды.</w:t>
            </w:r>
            <w:r>
              <w:rPr>
                <w:rFonts w:ascii="Times New Roman" w:hAnsi="Times New Roman"/>
              </w:rPr>
              <w:t xml:space="preserve"> </w:t>
            </w:r>
          </w:p>
        </w:tc>
        <w:tc>
          <w:tcPr>
            <w:tcW w:w="660" w:type="pct"/>
            <w:vMerge/>
            <w:vAlign w:val="center"/>
          </w:tcPr>
          <w:p w14:paraId="6774BDA9"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4347FDD8"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10092CE2" w14:textId="77777777"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0021DC2B" w14:textId="77777777" w:rsidR="00D3406D" w:rsidRPr="00A024BA" w:rsidRDefault="00D3406D" w:rsidP="00A82DDD">
            <w:pPr>
              <w:suppressAutoHyphens/>
              <w:spacing w:after="0" w:line="240" w:lineRule="auto"/>
              <w:jc w:val="center"/>
              <w:rPr>
                <w:rFonts w:ascii="Times New Roman" w:hAnsi="Times New Roman"/>
                <w:b/>
              </w:rPr>
            </w:pPr>
          </w:p>
        </w:tc>
      </w:tr>
      <w:tr w:rsidR="00D3406D" w:rsidRPr="00315F34" w14:paraId="5F61DD47" w14:textId="2E080DF4" w:rsidTr="00D3406D">
        <w:trPr>
          <w:trHeight w:val="413"/>
        </w:trPr>
        <w:tc>
          <w:tcPr>
            <w:tcW w:w="1081" w:type="pct"/>
            <w:vMerge/>
          </w:tcPr>
          <w:p w14:paraId="145159BE" w14:textId="77777777" w:rsidR="00D3406D" w:rsidRPr="00315F34" w:rsidRDefault="00D3406D" w:rsidP="00A82DDD">
            <w:pPr>
              <w:spacing w:after="0" w:line="240" w:lineRule="auto"/>
              <w:rPr>
                <w:rFonts w:ascii="Times New Roman" w:hAnsi="Times New Roman"/>
                <w:b/>
                <w:bCs/>
              </w:rPr>
            </w:pPr>
          </w:p>
        </w:tc>
        <w:tc>
          <w:tcPr>
            <w:tcW w:w="1426" w:type="pct"/>
          </w:tcPr>
          <w:p w14:paraId="0FEC8240" w14:textId="77777777" w:rsidR="00D3406D" w:rsidRPr="00315F34" w:rsidRDefault="00D3406D" w:rsidP="00A82DDD">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60" w:type="pct"/>
            <w:vMerge/>
            <w:vAlign w:val="center"/>
          </w:tcPr>
          <w:p w14:paraId="7F4D9BE0" w14:textId="5D392876" w:rsidR="00D3406D" w:rsidRPr="00A024BA" w:rsidRDefault="00D3406D" w:rsidP="00A82DDD">
            <w:pPr>
              <w:suppressAutoHyphens/>
              <w:spacing w:after="0" w:line="240" w:lineRule="auto"/>
              <w:jc w:val="center"/>
              <w:rPr>
                <w:rFonts w:ascii="Times New Roman" w:hAnsi="Times New Roman"/>
                <w:b/>
              </w:rPr>
            </w:pPr>
          </w:p>
        </w:tc>
        <w:tc>
          <w:tcPr>
            <w:tcW w:w="611" w:type="pct"/>
            <w:vMerge/>
          </w:tcPr>
          <w:p w14:paraId="6C3BCFD8" w14:textId="77777777" w:rsidR="00D3406D" w:rsidRDefault="00D3406D" w:rsidP="00A82DDD">
            <w:pPr>
              <w:suppressAutoHyphens/>
              <w:spacing w:after="0" w:line="240" w:lineRule="auto"/>
              <w:jc w:val="center"/>
              <w:rPr>
                <w:rFonts w:ascii="Times New Roman" w:hAnsi="Times New Roman"/>
                <w:b/>
              </w:rPr>
            </w:pPr>
          </w:p>
        </w:tc>
        <w:tc>
          <w:tcPr>
            <w:tcW w:w="611" w:type="pct"/>
            <w:vMerge/>
          </w:tcPr>
          <w:p w14:paraId="15B35366" w14:textId="77777777" w:rsidR="00D3406D" w:rsidRDefault="00D3406D" w:rsidP="00A82DDD">
            <w:pPr>
              <w:suppressAutoHyphens/>
              <w:spacing w:after="0" w:line="240" w:lineRule="auto"/>
              <w:jc w:val="center"/>
              <w:rPr>
                <w:rFonts w:ascii="Times New Roman" w:hAnsi="Times New Roman"/>
                <w:b/>
              </w:rPr>
            </w:pPr>
          </w:p>
        </w:tc>
        <w:tc>
          <w:tcPr>
            <w:tcW w:w="611" w:type="pct"/>
            <w:vMerge/>
          </w:tcPr>
          <w:p w14:paraId="060C0331" w14:textId="77777777" w:rsidR="00D3406D" w:rsidRDefault="00D3406D" w:rsidP="00A82DDD">
            <w:pPr>
              <w:suppressAutoHyphens/>
              <w:spacing w:after="0" w:line="240" w:lineRule="auto"/>
              <w:jc w:val="center"/>
              <w:rPr>
                <w:rFonts w:ascii="Times New Roman" w:hAnsi="Times New Roman"/>
                <w:b/>
              </w:rPr>
            </w:pPr>
          </w:p>
        </w:tc>
      </w:tr>
      <w:tr w:rsidR="00D3406D" w:rsidRPr="00315F34" w14:paraId="7CBF7F90" w14:textId="15E31D7C" w:rsidTr="00D3406D">
        <w:trPr>
          <w:trHeight w:val="399"/>
        </w:trPr>
        <w:tc>
          <w:tcPr>
            <w:tcW w:w="1081" w:type="pct"/>
            <w:vMerge/>
          </w:tcPr>
          <w:p w14:paraId="4872E534" w14:textId="77777777" w:rsidR="00D3406D" w:rsidRPr="00315F34" w:rsidRDefault="00D3406D" w:rsidP="00A82DDD">
            <w:pPr>
              <w:spacing w:after="0" w:line="240" w:lineRule="auto"/>
              <w:rPr>
                <w:rFonts w:ascii="Times New Roman" w:hAnsi="Times New Roman"/>
                <w:b/>
                <w:bCs/>
              </w:rPr>
            </w:pPr>
          </w:p>
        </w:tc>
        <w:tc>
          <w:tcPr>
            <w:tcW w:w="1426" w:type="pct"/>
          </w:tcPr>
          <w:p w14:paraId="7ACFD1C1" w14:textId="77777777" w:rsidR="00D3406D" w:rsidRPr="00A024BA" w:rsidRDefault="00D3406D" w:rsidP="00A82DDD">
            <w:pPr>
              <w:numPr>
                <w:ilvl w:val="0"/>
                <w:numId w:val="35"/>
              </w:numPr>
              <w:suppressAutoHyphens/>
              <w:spacing w:after="0" w:line="240" w:lineRule="auto"/>
              <w:jc w:val="both"/>
              <w:rPr>
                <w:rFonts w:ascii="Times New Roman" w:hAnsi="Times New Roman"/>
                <w:b/>
              </w:rPr>
            </w:pPr>
            <w:r w:rsidRPr="00A024BA">
              <w:rPr>
                <w:rFonts w:ascii="Times New Roman" w:hAnsi="Times New Roman"/>
              </w:rPr>
              <w:t>Детали кроя верхней одежды</w:t>
            </w:r>
          </w:p>
        </w:tc>
        <w:tc>
          <w:tcPr>
            <w:tcW w:w="660" w:type="pct"/>
            <w:vMerge/>
            <w:vAlign w:val="center"/>
          </w:tcPr>
          <w:p w14:paraId="11AEDF76" w14:textId="74D20FA8" w:rsidR="00D3406D" w:rsidRPr="00A024BA" w:rsidRDefault="00D3406D" w:rsidP="00A82DDD">
            <w:pPr>
              <w:suppressAutoHyphens/>
              <w:spacing w:after="0" w:line="240" w:lineRule="auto"/>
              <w:jc w:val="center"/>
              <w:rPr>
                <w:rFonts w:ascii="Times New Roman" w:hAnsi="Times New Roman"/>
              </w:rPr>
            </w:pPr>
          </w:p>
        </w:tc>
        <w:tc>
          <w:tcPr>
            <w:tcW w:w="611" w:type="pct"/>
            <w:vMerge/>
          </w:tcPr>
          <w:p w14:paraId="489539B8" w14:textId="77777777" w:rsidR="00D3406D" w:rsidRDefault="00D3406D" w:rsidP="00A82DDD">
            <w:pPr>
              <w:suppressAutoHyphens/>
              <w:spacing w:after="0" w:line="240" w:lineRule="auto"/>
              <w:jc w:val="center"/>
              <w:rPr>
                <w:rFonts w:ascii="Times New Roman" w:hAnsi="Times New Roman"/>
              </w:rPr>
            </w:pPr>
          </w:p>
        </w:tc>
        <w:tc>
          <w:tcPr>
            <w:tcW w:w="611" w:type="pct"/>
            <w:vMerge/>
          </w:tcPr>
          <w:p w14:paraId="759ED765" w14:textId="77777777" w:rsidR="00D3406D" w:rsidRDefault="00D3406D" w:rsidP="00A82DDD">
            <w:pPr>
              <w:suppressAutoHyphens/>
              <w:spacing w:after="0" w:line="240" w:lineRule="auto"/>
              <w:jc w:val="center"/>
              <w:rPr>
                <w:rFonts w:ascii="Times New Roman" w:hAnsi="Times New Roman"/>
              </w:rPr>
            </w:pPr>
          </w:p>
        </w:tc>
        <w:tc>
          <w:tcPr>
            <w:tcW w:w="611" w:type="pct"/>
            <w:vMerge/>
          </w:tcPr>
          <w:p w14:paraId="44EED7BE" w14:textId="77777777" w:rsidR="00D3406D" w:rsidRDefault="00D3406D" w:rsidP="00A82DDD">
            <w:pPr>
              <w:suppressAutoHyphens/>
              <w:spacing w:after="0" w:line="240" w:lineRule="auto"/>
              <w:jc w:val="center"/>
              <w:rPr>
                <w:rFonts w:ascii="Times New Roman" w:hAnsi="Times New Roman"/>
              </w:rPr>
            </w:pPr>
          </w:p>
        </w:tc>
      </w:tr>
      <w:tr w:rsidR="00D3406D" w:rsidRPr="00315F34" w14:paraId="2142E6B1" w14:textId="19D7689F" w:rsidTr="00D3406D">
        <w:trPr>
          <w:trHeight w:val="461"/>
        </w:trPr>
        <w:tc>
          <w:tcPr>
            <w:tcW w:w="1081" w:type="pct"/>
            <w:vMerge w:val="restart"/>
          </w:tcPr>
          <w:p w14:paraId="598DC560" w14:textId="77777777" w:rsidR="00D3406D" w:rsidRPr="00A024BA" w:rsidRDefault="00D3406D" w:rsidP="00A82DDD">
            <w:pPr>
              <w:spacing w:after="0" w:line="240" w:lineRule="auto"/>
              <w:rPr>
                <w:rFonts w:ascii="Times New Roman" w:hAnsi="Times New Roman"/>
              </w:rPr>
            </w:pPr>
            <w:r w:rsidRPr="00A024BA">
              <w:rPr>
                <w:rFonts w:ascii="Times New Roman" w:hAnsi="Times New Roman"/>
                <w:b/>
                <w:bCs/>
              </w:rPr>
              <w:t>Тема 1.2.</w:t>
            </w:r>
            <w:r>
              <w:rPr>
                <w:rFonts w:ascii="Times New Roman" w:hAnsi="Times New Roman"/>
                <w:b/>
                <w:bCs/>
              </w:rPr>
              <w:t xml:space="preserve"> </w:t>
            </w:r>
            <w:r w:rsidRPr="00A024BA">
              <w:rPr>
                <w:rFonts w:ascii="Times New Roman" w:hAnsi="Times New Roman"/>
                <w:b/>
                <w:bCs/>
              </w:rPr>
              <w:t>Ниточные способы соединения деталей одежды</w:t>
            </w:r>
          </w:p>
        </w:tc>
        <w:tc>
          <w:tcPr>
            <w:tcW w:w="1426" w:type="pct"/>
          </w:tcPr>
          <w:p w14:paraId="2ED9DCB3" w14:textId="77777777" w:rsidR="00D3406D" w:rsidRPr="00315F34" w:rsidRDefault="00D3406D" w:rsidP="00A82DDD">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60" w:type="pct"/>
            <w:vAlign w:val="center"/>
          </w:tcPr>
          <w:p w14:paraId="76F49D49" w14:textId="39AF833D" w:rsidR="00D3406D" w:rsidRPr="00A024BA" w:rsidRDefault="00D3406D" w:rsidP="00A82DDD">
            <w:pPr>
              <w:suppressAutoHyphens/>
              <w:spacing w:after="0" w:line="240" w:lineRule="auto"/>
              <w:jc w:val="center"/>
              <w:rPr>
                <w:rFonts w:ascii="Times New Roman" w:hAnsi="Times New Roman"/>
                <w:b/>
              </w:rPr>
            </w:pPr>
          </w:p>
        </w:tc>
        <w:tc>
          <w:tcPr>
            <w:tcW w:w="611" w:type="pct"/>
          </w:tcPr>
          <w:p w14:paraId="2881A3B9" w14:textId="77777777" w:rsidR="00D3406D" w:rsidRDefault="00D3406D" w:rsidP="00A82DDD">
            <w:pPr>
              <w:suppressAutoHyphens/>
              <w:spacing w:after="0" w:line="240" w:lineRule="auto"/>
              <w:jc w:val="center"/>
              <w:rPr>
                <w:rFonts w:ascii="Times New Roman" w:hAnsi="Times New Roman"/>
                <w:b/>
              </w:rPr>
            </w:pPr>
          </w:p>
        </w:tc>
        <w:tc>
          <w:tcPr>
            <w:tcW w:w="611" w:type="pct"/>
          </w:tcPr>
          <w:p w14:paraId="2932E886" w14:textId="77777777" w:rsidR="00D3406D" w:rsidRDefault="00D3406D" w:rsidP="00A82DDD">
            <w:pPr>
              <w:suppressAutoHyphens/>
              <w:spacing w:after="0" w:line="240" w:lineRule="auto"/>
              <w:jc w:val="center"/>
              <w:rPr>
                <w:rFonts w:ascii="Times New Roman" w:hAnsi="Times New Roman"/>
                <w:b/>
              </w:rPr>
            </w:pPr>
          </w:p>
        </w:tc>
        <w:tc>
          <w:tcPr>
            <w:tcW w:w="611" w:type="pct"/>
          </w:tcPr>
          <w:p w14:paraId="77D55202" w14:textId="77777777" w:rsidR="00D3406D" w:rsidRDefault="00D3406D" w:rsidP="00A82DDD">
            <w:pPr>
              <w:suppressAutoHyphens/>
              <w:spacing w:after="0" w:line="240" w:lineRule="auto"/>
              <w:jc w:val="center"/>
              <w:rPr>
                <w:rFonts w:ascii="Times New Roman" w:hAnsi="Times New Roman"/>
                <w:b/>
              </w:rPr>
            </w:pPr>
          </w:p>
        </w:tc>
      </w:tr>
      <w:tr w:rsidR="00D3406D" w:rsidRPr="00315F34" w14:paraId="15D23E37" w14:textId="4DB8040C" w:rsidTr="00D3406D">
        <w:tc>
          <w:tcPr>
            <w:tcW w:w="1081" w:type="pct"/>
            <w:vMerge/>
          </w:tcPr>
          <w:p w14:paraId="1E98E0CE" w14:textId="77777777" w:rsidR="00D3406D" w:rsidRPr="00315F34" w:rsidRDefault="00D3406D" w:rsidP="00D3406D">
            <w:pPr>
              <w:spacing w:after="0" w:line="240" w:lineRule="auto"/>
              <w:rPr>
                <w:rFonts w:ascii="Times New Roman" w:hAnsi="Times New Roman"/>
                <w:b/>
                <w:bCs/>
              </w:rPr>
            </w:pPr>
          </w:p>
        </w:tc>
        <w:tc>
          <w:tcPr>
            <w:tcW w:w="1426" w:type="pct"/>
          </w:tcPr>
          <w:p w14:paraId="69F503C5" w14:textId="77777777" w:rsidR="00D3406D" w:rsidRPr="008F5F21" w:rsidRDefault="00D3406D" w:rsidP="00D3406D">
            <w:pPr>
              <w:suppressAutoHyphens/>
              <w:spacing w:after="0" w:line="240" w:lineRule="auto"/>
              <w:rPr>
                <w:rFonts w:ascii="Times New Roman" w:hAnsi="Times New Roman"/>
                <w:b/>
              </w:rPr>
            </w:pPr>
            <w:r w:rsidRPr="008F5F21">
              <w:rPr>
                <w:rFonts w:ascii="Times New Roman" w:hAnsi="Times New Roman"/>
                <w:b/>
                <w:bCs/>
              </w:rPr>
              <w:t>1</w:t>
            </w:r>
            <w:r>
              <w:rPr>
                <w:rFonts w:ascii="Times New Roman" w:hAnsi="Times New Roman"/>
              </w:rPr>
              <w:t>.</w:t>
            </w:r>
            <w:r w:rsidRPr="008F5F21">
              <w:rPr>
                <w:rFonts w:ascii="Times New Roman" w:hAnsi="Times New Roman"/>
              </w:rPr>
              <w:t xml:space="preserve">Виды и терминология ручных работ. Понятие о стежках, строчках и швах. </w:t>
            </w:r>
            <w:r w:rsidRPr="008F5F21">
              <w:rPr>
                <w:rFonts w:ascii="Times New Roman" w:hAnsi="Times New Roman"/>
              </w:rPr>
              <w:lastRenderedPageBreak/>
              <w:t>Классификация ручных стежков и строчек, их графическое изображение.</w:t>
            </w:r>
          </w:p>
        </w:tc>
        <w:tc>
          <w:tcPr>
            <w:tcW w:w="660" w:type="pct"/>
            <w:vMerge w:val="restart"/>
            <w:vAlign w:val="center"/>
          </w:tcPr>
          <w:p w14:paraId="779E7A99" w14:textId="1D4A8185" w:rsidR="00D3406D" w:rsidRPr="001D18BB" w:rsidRDefault="00D3406D" w:rsidP="00D3406D">
            <w:pPr>
              <w:suppressAutoHyphens/>
              <w:spacing w:after="0" w:line="240" w:lineRule="auto"/>
              <w:jc w:val="center"/>
              <w:rPr>
                <w:rFonts w:ascii="Times New Roman" w:hAnsi="Times New Roman"/>
                <w:bCs/>
              </w:rPr>
            </w:pPr>
          </w:p>
        </w:tc>
        <w:tc>
          <w:tcPr>
            <w:tcW w:w="611" w:type="pct"/>
            <w:vMerge w:val="restart"/>
          </w:tcPr>
          <w:p w14:paraId="1A4E931E" w14:textId="77777777" w:rsidR="00D3406D" w:rsidRDefault="00D3406D" w:rsidP="00D3406D">
            <w:pPr>
              <w:suppressAutoHyphens/>
              <w:spacing w:after="0" w:line="240" w:lineRule="auto"/>
              <w:jc w:val="center"/>
              <w:rPr>
                <w:rFonts w:ascii="Times New Roman" w:hAnsi="Times New Roman"/>
                <w:bCs/>
              </w:rPr>
            </w:pPr>
          </w:p>
        </w:tc>
        <w:tc>
          <w:tcPr>
            <w:tcW w:w="611" w:type="pct"/>
            <w:vMerge w:val="restart"/>
          </w:tcPr>
          <w:p w14:paraId="2253EA2B"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ПК 3.1, </w:t>
            </w:r>
          </w:p>
          <w:p w14:paraId="084B2AB2"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ПК 3.3</w:t>
            </w:r>
          </w:p>
          <w:p w14:paraId="46B1B58C"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lastRenderedPageBreak/>
              <w:t xml:space="preserve">ОК 01, </w:t>
            </w:r>
          </w:p>
          <w:p w14:paraId="2A8E8F42" w14:textId="77777777" w:rsidR="00D3406D" w:rsidRDefault="00D3406D" w:rsidP="00D3406D">
            <w:pPr>
              <w:suppressAutoHyphens/>
              <w:spacing w:after="0" w:line="240" w:lineRule="auto"/>
              <w:rPr>
                <w:rFonts w:ascii="Times New Roman" w:hAnsi="Times New Roman"/>
              </w:rPr>
            </w:pPr>
            <w:r w:rsidRPr="00F64DC7">
              <w:rPr>
                <w:rFonts w:ascii="Times New Roman" w:hAnsi="Times New Roman"/>
              </w:rPr>
              <w:t xml:space="preserve">ОК 02, </w:t>
            </w:r>
          </w:p>
          <w:p w14:paraId="5C83A254" w14:textId="3A1A90D2" w:rsidR="00D3406D" w:rsidRDefault="00D3406D" w:rsidP="00D3406D">
            <w:pPr>
              <w:suppressAutoHyphens/>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27801ACD" w14:textId="77777777" w:rsidR="00D3406D" w:rsidRDefault="00D3406D" w:rsidP="00D3406D">
            <w:pPr>
              <w:suppressAutoHyphens/>
              <w:spacing w:after="0" w:line="240" w:lineRule="auto"/>
              <w:jc w:val="center"/>
              <w:rPr>
                <w:rFonts w:ascii="Times New Roman" w:hAnsi="Times New Roman"/>
                <w:bCs/>
              </w:rPr>
            </w:pPr>
          </w:p>
        </w:tc>
      </w:tr>
      <w:tr w:rsidR="00D3406D" w:rsidRPr="00315F34" w14:paraId="39AB3674" w14:textId="7890E729" w:rsidTr="00D3406D">
        <w:tc>
          <w:tcPr>
            <w:tcW w:w="1081" w:type="pct"/>
            <w:vMerge/>
          </w:tcPr>
          <w:p w14:paraId="3DA9768F" w14:textId="77777777" w:rsidR="00D3406D" w:rsidRPr="00315F34" w:rsidRDefault="00D3406D" w:rsidP="00D3406D">
            <w:pPr>
              <w:spacing w:after="0" w:line="240" w:lineRule="auto"/>
              <w:rPr>
                <w:rFonts w:ascii="Times New Roman" w:hAnsi="Times New Roman"/>
                <w:b/>
                <w:bCs/>
              </w:rPr>
            </w:pPr>
          </w:p>
        </w:tc>
        <w:tc>
          <w:tcPr>
            <w:tcW w:w="1426" w:type="pct"/>
          </w:tcPr>
          <w:p w14:paraId="293616BB" w14:textId="77777777" w:rsidR="00D3406D" w:rsidRPr="008F5F21" w:rsidRDefault="00D3406D" w:rsidP="00D3406D">
            <w:pPr>
              <w:suppressAutoHyphens/>
              <w:spacing w:after="0" w:line="240" w:lineRule="auto"/>
              <w:rPr>
                <w:rFonts w:ascii="Times New Roman" w:hAnsi="Times New Roman"/>
                <w:b/>
              </w:rPr>
            </w:pPr>
            <w:r w:rsidRPr="008F5F21">
              <w:rPr>
                <w:rFonts w:ascii="Times New Roman" w:hAnsi="Times New Roman"/>
                <w:b/>
                <w:bCs/>
              </w:rPr>
              <w:t>2.</w:t>
            </w:r>
            <w:r w:rsidRPr="008F5F21">
              <w:rPr>
                <w:rFonts w:ascii="Times New Roman" w:hAnsi="Times New Roman"/>
              </w:rPr>
              <w:t>Виды и терминология машинных работ. Классификация машинных строчек и швов, их графическое изображение. ТУ и требования к качеству выполнения машинных швов.</w:t>
            </w:r>
          </w:p>
        </w:tc>
        <w:tc>
          <w:tcPr>
            <w:tcW w:w="660" w:type="pct"/>
            <w:vMerge/>
            <w:vAlign w:val="center"/>
          </w:tcPr>
          <w:p w14:paraId="1B12C20D"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5768CDBE"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6AEC2B38"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6A01150A"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277DB9AB" w14:textId="4691184B" w:rsidTr="00D3406D">
        <w:tc>
          <w:tcPr>
            <w:tcW w:w="1081" w:type="pct"/>
            <w:vMerge/>
          </w:tcPr>
          <w:p w14:paraId="7854CFC9" w14:textId="77777777" w:rsidR="00D3406D" w:rsidRPr="00315F34" w:rsidRDefault="00D3406D" w:rsidP="00D3406D">
            <w:pPr>
              <w:spacing w:after="0" w:line="240" w:lineRule="auto"/>
              <w:rPr>
                <w:rFonts w:ascii="Times New Roman" w:hAnsi="Times New Roman"/>
                <w:b/>
                <w:bCs/>
              </w:rPr>
            </w:pPr>
          </w:p>
        </w:tc>
        <w:tc>
          <w:tcPr>
            <w:tcW w:w="1426" w:type="pct"/>
          </w:tcPr>
          <w:p w14:paraId="68B45571" w14:textId="77777777" w:rsidR="00D3406D" w:rsidRPr="008F5F21" w:rsidRDefault="00D3406D" w:rsidP="00D3406D">
            <w:pPr>
              <w:suppressAutoHyphens/>
              <w:spacing w:after="0" w:line="240" w:lineRule="auto"/>
              <w:rPr>
                <w:rFonts w:ascii="Times New Roman" w:hAnsi="Times New Roman"/>
                <w:b/>
              </w:rPr>
            </w:pPr>
            <w:r w:rsidRPr="008F5F21">
              <w:rPr>
                <w:rFonts w:ascii="Times New Roman" w:hAnsi="Times New Roman"/>
                <w:b/>
                <w:bCs/>
              </w:rPr>
              <w:t>3</w:t>
            </w:r>
            <w:r>
              <w:rPr>
                <w:rFonts w:ascii="Times New Roman" w:hAnsi="Times New Roman"/>
              </w:rPr>
              <w:t>.</w:t>
            </w:r>
            <w:r w:rsidRPr="008F5F21">
              <w:rPr>
                <w:rFonts w:ascii="Times New Roman" w:hAnsi="Times New Roman"/>
              </w:rPr>
              <w:t>Оборудование для выполнения ниточных швов неавтоматического и полуавтоматического действия</w:t>
            </w:r>
          </w:p>
        </w:tc>
        <w:tc>
          <w:tcPr>
            <w:tcW w:w="660" w:type="pct"/>
            <w:vMerge/>
            <w:vAlign w:val="center"/>
          </w:tcPr>
          <w:p w14:paraId="693EC0F7"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0E609613"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7FA1A992"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475DD228"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49232C44" w14:textId="75542B5C" w:rsidTr="00D3406D">
        <w:tc>
          <w:tcPr>
            <w:tcW w:w="1081" w:type="pct"/>
            <w:vMerge/>
          </w:tcPr>
          <w:p w14:paraId="1D48AB37" w14:textId="77777777" w:rsidR="00D3406D" w:rsidRPr="00315F34" w:rsidRDefault="00D3406D" w:rsidP="00D3406D">
            <w:pPr>
              <w:spacing w:after="0" w:line="240" w:lineRule="auto"/>
              <w:rPr>
                <w:rFonts w:ascii="Times New Roman" w:hAnsi="Times New Roman"/>
                <w:b/>
                <w:bCs/>
              </w:rPr>
            </w:pPr>
          </w:p>
        </w:tc>
        <w:tc>
          <w:tcPr>
            <w:tcW w:w="1426" w:type="pct"/>
          </w:tcPr>
          <w:p w14:paraId="07DD2B82" w14:textId="77777777" w:rsidR="00D3406D" w:rsidRPr="008F5F21" w:rsidRDefault="00D3406D" w:rsidP="00D3406D">
            <w:pPr>
              <w:suppressAutoHyphens/>
              <w:spacing w:after="0" w:line="240" w:lineRule="auto"/>
              <w:rPr>
                <w:rFonts w:ascii="Times New Roman" w:hAnsi="Times New Roman"/>
                <w:b/>
              </w:rPr>
            </w:pPr>
            <w:r w:rsidRPr="008F5F21">
              <w:rPr>
                <w:rFonts w:ascii="Times New Roman" w:hAnsi="Times New Roman"/>
                <w:b/>
                <w:bCs/>
              </w:rPr>
              <w:t>4.</w:t>
            </w:r>
            <w:r w:rsidRPr="008F5F21">
              <w:rPr>
                <w:rFonts w:ascii="Times New Roman" w:hAnsi="Times New Roman"/>
              </w:rPr>
              <w:t>Средства малой механизации</w:t>
            </w:r>
          </w:p>
        </w:tc>
        <w:tc>
          <w:tcPr>
            <w:tcW w:w="660" w:type="pct"/>
            <w:vMerge/>
            <w:vAlign w:val="center"/>
          </w:tcPr>
          <w:p w14:paraId="4ADADB7D"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4084A3C4"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49DAC13E"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391058AA"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66D4AB6E" w14:textId="43264F7E" w:rsidTr="00D3406D">
        <w:tc>
          <w:tcPr>
            <w:tcW w:w="1081" w:type="pct"/>
            <w:vMerge/>
          </w:tcPr>
          <w:p w14:paraId="65660F15" w14:textId="77777777" w:rsidR="00D3406D" w:rsidRPr="00315F34" w:rsidRDefault="00D3406D" w:rsidP="00D3406D">
            <w:pPr>
              <w:spacing w:after="0" w:line="240" w:lineRule="auto"/>
              <w:rPr>
                <w:rFonts w:ascii="Times New Roman" w:hAnsi="Times New Roman"/>
                <w:b/>
                <w:bCs/>
              </w:rPr>
            </w:pPr>
          </w:p>
        </w:tc>
        <w:tc>
          <w:tcPr>
            <w:tcW w:w="1426" w:type="pct"/>
          </w:tcPr>
          <w:p w14:paraId="175D856D" w14:textId="77777777" w:rsidR="00D3406D" w:rsidRPr="008F5F21" w:rsidRDefault="00D3406D" w:rsidP="00D3406D">
            <w:pPr>
              <w:suppressAutoHyphens/>
              <w:spacing w:after="0" w:line="240" w:lineRule="auto"/>
              <w:rPr>
                <w:rFonts w:ascii="Times New Roman" w:hAnsi="Times New Roman"/>
                <w:b/>
              </w:rPr>
            </w:pPr>
            <w:r w:rsidRPr="008F5F21">
              <w:rPr>
                <w:rFonts w:ascii="Times New Roman" w:hAnsi="Times New Roman"/>
                <w:b/>
                <w:bCs/>
              </w:rPr>
              <w:t>5.</w:t>
            </w:r>
            <w:r w:rsidRPr="008F5F21">
              <w:rPr>
                <w:rFonts w:ascii="Times New Roman" w:hAnsi="Times New Roman"/>
              </w:rPr>
              <w:t>Техника безопасности и охрана труда</w:t>
            </w:r>
          </w:p>
        </w:tc>
        <w:tc>
          <w:tcPr>
            <w:tcW w:w="660" w:type="pct"/>
            <w:vMerge/>
            <w:vAlign w:val="center"/>
          </w:tcPr>
          <w:p w14:paraId="79D4768B"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6D819CBF"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3ABEBBCC"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2FC47788"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23673D73" w14:textId="1F2A5F52" w:rsidTr="00D3406D">
        <w:tc>
          <w:tcPr>
            <w:tcW w:w="1081" w:type="pct"/>
            <w:vMerge/>
          </w:tcPr>
          <w:p w14:paraId="07C17B66" w14:textId="77777777" w:rsidR="00D3406D" w:rsidRPr="00315F34" w:rsidRDefault="00D3406D" w:rsidP="00D3406D">
            <w:pPr>
              <w:spacing w:after="0" w:line="240" w:lineRule="auto"/>
              <w:rPr>
                <w:rFonts w:ascii="Times New Roman" w:hAnsi="Times New Roman"/>
                <w:b/>
                <w:bCs/>
              </w:rPr>
            </w:pPr>
          </w:p>
        </w:tc>
        <w:tc>
          <w:tcPr>
            <w:tcW w:w="1426" w:type="pct"/>
          </w:tcPr>
          <w:p w14:paraId="24A7A2C4" w14:textId="77777777" w:rsidR="00D3406D" w:rsidRPr="00315F34" w:rsidRDefault="00D3406D" w:rsidP="00D3406D">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60" w:type="pct"/>
            <w:vMerge/>
            <w:vAlign w:val="center"/>
          </w:tcPr>
          <w:p w14:paraId="4E1C0135" w14:textId="2F1C1FE3"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32E8F2EA" w14:textId="77777777" w:rsidR="00D3406D" w:rsidRDefault="00D3406D" w:rsidP="00D3406D">
            <w:pPr>
              <w:suppressAutoHyphens/>
              <w:spacing w:after="0" w:line="240" w:lineRule="auto"/>
              <w:jc w:val="center"/>
              <w:rPr>
                <w:rFonts w:ascii="Times New Roman" w:hAnsi="Times New Roman"/>
                <w:b/>
              </w:rPr>
            </w:pPr>
          </w:p>
        </w:tc>
        <w:tc>
          <w:tcPr>
            <w:tcW w:w="611" w:type="pct"/>
            <w:vMerge/>
          </w:tcPr>
          <w:p w14:paraId="61CE20C2" w14:textId="77777777" w:rsidR="00D3406D" w:rsidRDefault="00D3406D" w:rsidP="00D3406D">
            <w:pPr>
              <w:suppressAutoHyphens/>
              <w:spacing w:after="0" w:line="240" w:lineRule="auto"/>
              <w:jc w:val="center"/>
              <w:rPr>
                <w:rFonts w:ascii="Times New Roman" w:hAnsi="Times New Roman"/>
                <w:b/>
              </w:rPr>
            </w:pPr>
          </w:p>
        </w:tc>
        <w:tc>
          <w:tcPr>
            <w:tcW w:w="611" w:type="pct"/>
            <w:vMerge/>
          </w:tcPr>
          <w:p w14:paraId="37978822" w14:textId="77777777" w:rsidR="00D3406D" w:rsidRDefault="00D3406D" w:rsidP="00D3406D">
            <w:pPr>
              <w:suppressAutoHyphens/>
              <w:spacing w:after="0" w:line="240" w:lineRule="auto"/>
              <w:jc w:val="center"/>
              <w:rPr>
                <w:rFonts w:ascii="Times New Roman" w:hAnsi="Times New Roman"/>
                <w:b/>
              </w:rPr>
            </w:pPr>
          </w:p>
        </w:tc>
      </w:tr>
      <w:tr w:rsidR="00D3406D" w:rsidRPr="00315F34" w14:paraId="38BD7688" w14:textId="4B4E54CC" w:rsidTr="00D3406D">
        <w:tc>
          <w:tcPr>
            <w:tcW w:w="1081" w:type="pct"/>
            <w:vMerge/>
          </w:tcPr>
          <w:p w14:paraId="4AAD2D88" w14:textId="77777777" w:rsidR="00D3406D" w:rsidRPr="00315F34" w:rsidRDefault="00D3406D" w:rsidP="00D3406D">
            <w:pPr>
              <w:spacing w:after="0" w:line="240" w:lineRule="auto"/>
              <w:rPr>
                <w:rFonts w:ascii="Times New Roman" w:hAnsi="Times New Roman"/>
                <w:b/>
                <w:bCs/>
              </w:rPr>
            </w:pPr>
          </w:p>
        </w:tc>
        <w:tc>
          <w:tcPr>
            <w:tcW w:w="1426" w:type="pct"/>
          </w:tcPr>
          <w:p w14:paraId="70B8A28E"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rPr>
              <w:t>1.</w:t>
            </w:r>
            <w:r w:rsidRPr="008F5F21">
              <w:rPr>
                <w:rFonts w:ascii="Times New Roman" w:hAnsi="Times New Roman"/>
              </w:rPr>
              <w:t>Графическое изображение схем швов с указанием условий их выполнения.</w:t>
            </w:r>
          </w:p>
        </w:tc>
        <w:tc>
          <w:tcPr>
            <w:tcW w:w="660" w:type="pct"/>
            <w:vMerge/>
            <w:vAlign w:val="center"/>
          </w:tcPr>
          <w:p w14:paraId="76410DDB" w14:textId="2DC664F7" w:rsidR="00D3406D" w:rsidRPr="00744450" w:rsidRDefault="00D3406D" w:rsidP="00D3406D">
            <w:pPr>
              <w:suppressAutoHyphens/>
              <w:spacing w:after="0" w:line="240" w:lineRule="auto"/>
              <w:jc w:val="center"/>
              <w:rPr>
                <w:rFonts w:ascii="Times New Roman" w:hAnsi="Times New Roman"/>
                <w:bCs/>
              </w:rPr>
            </w:pPr>
          </w:p>
        </w:tc>
        <w:tc>
          <w:tcPr>
            <w:tcW w:w="611" w:type="pct"/>
            <w:vMerge/>
          </w:tcPr>
          <w:p w14:paraId="19A4FD39" w14:textId="77777777" w:rsidR="00D3406D" w:rsidRDefault="00D3406D" w:rsidP="00D3406D">
            <w:pPr>
              <w:suppressAutoHyphens/>
              <w:spacing w:after="0" w:line="240" w:lineRule="auto"/>
              <w:jc w:val="center"/>
              <w:rPr>
                <w:rFonts w:ascii="Times New Roman" w:hAnsi="Times New Roman"/>
                <w:bCs/>
              </w:rPr>
            </w:pPr>
          </w:p>
        </w:tc>
        <w:tc>
          <w:tcPr>
            <w:tcW w:w="611" w:type="pct"/>
            <w:vMerge/>
          </w:tcPr>
          <w:p w14:paraId="0B00CF08" w14:textId="77777777" w:rsidR="00D3406D" w:rsidRDefault="00D3406D" w:rsidP="00D3406D">
            <w:pPr>
              <w:suppressAutoHyphens/>
              <w:spacing w:after="0" w:line="240" w:lineRule="auto"/>
              <w:jc w:val="center"/>
              <w:rPr>
                <w:rFonts w:ascii="Times New Roman" w:hAnsi="Times New Roman"/>
                <w:bCs/>
              </w:rPr>
            </w:pPr>
          </w:p>
        </w:tc>
        <w:tc>
          <w:tcPr>
            <w:tcW w:w="611" w:type="pct"/>
            <w:vMerge/>
          </w:tcPr>
          <w:p w14:paraId="1717E4C9" w14:textId="77777777" w:rsidR="00D3406D" w:rsidRDefault="00D3406D" w:rsidP="00D3406D">
            <w:pPr>
              <w:suppressAutoHyphens/>
              <w:spacing w:after="0" w:line="240" w:lineRule="auto"/>
              <w:jc w:val="center"/>
              <w:rPr>
                <w:rFonts w:ascii="Times New Roman" w:hAnsi="Times New Roman"/>
                <w:bCs/>
              </w:rPr>
            </w:pPr>
          </w:p>
        </w:tc>
      </w:tr>
      <w:tr w:rsidR="00D3406D" w:rsidRPr="00315F34" w14:paraId="3D703779" w14:textId="0AB0C239" w:rsidTr="00D3406D">
        <w:trPr>
          <w:trHeight w:val="70"/>
        </w:trPr>
        <w:tc>
          <w:tcPr>
            <w:tcW w:w="1081" w:type="pct"/>
            <w:vMerge/>
          </w:tcPr>
          <w:p w14:paraId="57790F81" w14:textId="1B62DB4B" w:rsidR="00D3406D" w:rsidRPr="00315F34" w:rsidRDefault="00D3406D" w:rsidP="00D3406D">
            <w:pPr>
              <w:spacing w:after="0" w:line="240" w:lineRule="auto"/>
              <w:rPr>
                <w:rFonts w:ascii="Times New Roman" w:hAnsi="Times New Roman"/>
                <w:b/>
                <w:bCs/>
              </w:rPr>
            </w:pPr>
          </w:p>
        </w:tc>
        <w:tc>
          <w:tcPr>
            <w:tcW w:w="1426" w:type="pct"/>
          </w:tcPr>
          <w:p w14:paraId="5A54A85F" w14:textId="77777777" w:rsidR="00D3406D" w:rsidRPr="00315F34" w:rsidRDefault="00D3406D" w:rsidP="00D3406D">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7CCC1C8D" w14:textId="65001E3B" w:rsidR="00D3406D" w:rsidRPr="00A024BA" w:rsidRDefault="00D3406D" w:rsidP="00D3406D">
            <w:pPr>
              <w:suppressAutoHyphens/>
              <w:spacing w:after="0" w:line="240" w:lineRule="auto"/>
              <w:jc w:val="center"/>
              <w:rPr>
                <w:rFonts w:ascii="Times New Roman" w:hAnsi="Times New Roman"/>
                <w:b/>
              </w:rPr>
            </w:pPr>
          </w:p>
        </w:tc>
        <w:tc>
          <w:tcPr>
            <w:tcW w:w="611" w:type="pct"/>
          </w:tcPr>
          <w:p w14:paraId="4EBA5794" w14:textId="77777777" w:rsidR="00D3406D" w:rsidRDefault="00D3406D" w:rsidP="00D3406D">
            <w:pPr>
              <w:suppressAutoHyphens/>
              <w:spacing w:after="0" w:line="240" w:lineRule="auto"/>
              <w:jc w:val="center"/>
              <w:rPr>
                <w:rFonts w:ascii="Times New Roman" w:hAnsi="Times New Roman"/>
                <w:b/>
              </w:rPr>
            </w:pPr>
          </w:p>
        </w:tc>
        <w:tc>
          <w:tcPr>
            <w:tcW w:w="611" w:type="pct"/>
          </w:tcPr>
          <w:p w14:paraId="2E4E446E" w14:textId="77777777" w:rsidR="00D3406D" w:rsidRDefault="00D3406D" w:rsidP="00D3406D">
            <w:pPr>
              <w:suppressAutoHyphens/>
              <w:spacing w:after="0" w:line="240" w:lineRule="auto"/>
              <w:jc w:val="center"/>
              <w:rPr>
                <w:rFonts w:ascii="Times New Roman" w:hAnsi="Times New Roman"/>
                <w:b/>
              </w:rPr>
            </w:pPr>
          </w:p>
        </w:tc>
        <w:tc>
          <w:tcPr>
            <w:tcW w:w="611" w:type="pct"/>
          </w:tcPr>
          <w:p w14:paraId="3A17B7F5" w14:textId="77777777" w:rsidR="00D3406D" w:rsidRDefault="00D3406D" w:rsidP="00D3406D">
            <w:pPr>
              <w:suppressAutoHyphens/>
              <w:spacing w:after="0" w:line="240" w:lineRule="auto"/>
              <w:jc w:val="center"/>
              <w:rPr>
                <w:rFonts w:ascii="Times New Roman" w:hAnsi="Times New Roman"/>
                <w:b/>
              </w:rPr>
            </w:pPr>
          </w:p>
        </w:tc>
      </w:tr>
      <w:tr w:rsidR="00D3406D" w:rsidRPr="00315F34" w14:paraId="04CC80FB" w14:textId="3AF91522" w:rsidTr="00D3406D">
        <w:tc>
          <w:tcPr>
            <w:tcW w:w="1081" w:type="pct"/>
            <w:vMerge/>
          </w:tcPr>
          <w:p w14:paraId="150CE651" w14:textId="77777777" w:rsidR="00D3406D" w:rsidRPr="00315F34" w:rsidRDefault="00D3406D" w:rsidP="00D3406D">
            <w:pPr>
              <w:spacing w:after="0" w:line="240" w:lineRule="auto"/>
              <w:rPr>
                <w:rFonts w:ascii="Times New Roman" w:hAnsi="Times New Roman"/>
                <w:b/>
                <w:bCs/>
              </w:rPr>
            </w:pPr>
          </w:p>
        </w:tc>
        <w:tc>
          <w:tcPr>
            <w:tcW w:w="1426" w:type="pct"/>
          </w:tcPr>
          <w:p w14:paraId="2AEC5E3C" w14:textId="77777777" w:rsidR="00D3406D" w:rsidRPr="00744450" w:rsidRDefault="00D3406D" w:rsidP="00D3406D">
            <w:pPr>
              <w:spacing w:after="0" w:line="240" w:lineRule="auto"/>
              <w:rPr>
                <w:rFonts w:ascii="Times New Roman" w:hAnsi="Times New Roman"/>
                <w:b/>
              </w:rPr>
            </w:pPr>
            <w:r w:rsidRPr="00744450">
              <w:rPr>
                <w:rFonts w:ascii="Times New Roman" w:hAnsi="Times New Roman"/>
                <w:b/>
                <w:bCs/>
              </w:rPr>
              <w:t>1</w:t>
            </w:r>
            <w:r w:rsidRPr="00744450">
              <w:rPr>
                <w:rFonts w:ascii="Times New Roman" w:hAnsi="Times New Roman"/>
              </w:rPr>
              <w:t>.Методы и способы обработки деталей при клеевом соединении</w:t>
            </w:r>
          </w:p>
        </w:tc>
        <w:tc>
          <w:tcPr>
            <w:tcW w:w="660" w:type="pct"/>
            <w:vMerge w:val="restart"/>
            <w:vAlign w:val="center"/>
          </w:tcPr>
          <w:p w14:paraId="48E7EF19" w14:textId="5094A44F" w:rsidR="00D3406D" w:rsidRPr="001D18BB" w:rsidRDefault="00D3406D" w:rsidP="00D3406D">
            <w:pPr>
              <w:suppressAutoHyphens/>
              <w:spacing w:after="0" w:line="240" w:lineRule="auto"/>
              <w:jc w:val="center"/>
              <w:rPr>
                <w:rFonts w:ascii="Times New Roman" w:hAnsi="Times New Roman"/>
                <w:bCs/>
              </w:rPr>
            </w:pPr>
          </w:p>
        </w:tc>
        <w:tc>
          <w:tcPr>
            <w:tcW w:w="611" w:type="pct"/>
            <w:vMerge w:val="restart"/>
          </w:tcPr>
          <w:p w14:paraId="78A9E0DC" w14:textId="77777777" w:rsidR="00D3406D" w:rsidRPr="001D18BB" w:rsidRDefault="00D3406D" w:rsidP="00D3406D">
            <w:pPr>
              <w:suppressAutoHyphens/>
              <w:spacing w:after="0" w:line="240" w:lineRule="auto"/>
              <w:jc w:val="center"/>
              <w:rPr>
                <w:rFonts w:ascii="Times New Roman" w:hAnsi="Times New Roman"/>
                <w:bCs/>
              </w:rPr>
            </w:pPr>
          </w:p>
        </w:tc>
        <w:tc>
          <w:tcPr>
            <w:tcW w:w="611" w:type="pct"/>
            <w:vMerge w:val="restart"/>
          </w:tcPr>
          <w:p w14:paraId="0AC83AE9"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ПК 3.1, </w:t>
            </w:r>
          </w:p>
          <w:p w14:paraId="3E88A69B"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ПК 3.3</w:t>
            </w:r>
          </w:p>
          <w:p w14:paraId="1B6C575C"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ОК 01, </w:t>
            </w:r>
          </w:p>
          <w:p w14:paraId="2660301A" w14:textId="77777777" w:rsidR="00D3406D" w:rsidRDefault="00D3406D" w:rsidP="00D3406D">
            <w:pPr>
              <w:suppressAutoHyphens/>
              <w:spacing w:after="0" w:line="240" w:lineRule="auto"/>
              <w:rPr>
                <w:rFonts w:ascii="Times New Roman" w:hAnsi="Times New Roman"/>
              </w:rPr>
            </w:pPr>
            <w:r w:rsidRPr="00F64DC7">
              <w:rPr>
                <w:rFonts w:ascii="Times New Roman" w:hAnsi="Times New Roman"/>
              </w:rPr>
              <w:t xml:space="preserve">ОК 02, </w:t>
            </w:r>
          </w:p>
          <w:p w14:paraId="2A4A867F" w14:textId="53221A74" w:rsidR="00D3406D" w:rsidRPr="001D18BB" w:rsidRDefault="00D3406D" w:rsidP="00D3406D">
            <w:pPr>
              <w:suppressAutoHyphens/>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00AC9F1C" w14:textId="77777777" w:rsidR="00D3406D" w:rsidRPr="001D18BB" w:rsidRDefault="00D3406D" w:rsidP="00D3406D">
            <w:pPr>
              <w:suppressAutoHyphens/>
              <w:spacing w:after="0" w:line="240" w:lineRule="auto"/>
              <w:jc w:val="center"/>
              <w:rPr>
                <w:rFonts w:ascii="Times New Roman" w:hAnsi="Times New Roman"/>
                <w:bCs/>
              </w:rPr>
            </w:pPr>
          </w:p>
        </w:tc>
      </w:tr>
      <w:tr w:rsidR="00D3406D" w:rsidRPr="00315F34" w14:paraId="24B0C50F" w14:textId="79609BE8" w:rsidTr="00D3406D">
        <w:tc>
          <w:tcPr>
            <w:tcW w:w="1081" w:type="pct"/>
            <w:vMerge/>
          </w:tcPr>
          <w:p w14:paraId="347CCA11" w14:textId="77777777" w:rsidR="00D3406D" w:rsidRPr="00315F34" w:rsidRDefault="00D3406D" w:rsidP="00D3406D">
            <w:pPr>
              <w:spacing w:after="0" w:line="240" w:lineRule="auto"/>
              <w:rPr>
                <w:rFonts w:ascii="Times New Roman" w:hAnsi="Times New Roman"/>
                <w:b/>
                <w:bCs/>
              </w:rPr>
            </w:pPr>
          </w:p>
        </w:tc>
        <w:tc>
          <w:tcPr>
            <w:tcW w:w="1426" w:type="pct"/>
          </w:tcPr>
          <w:p w14:paraId="3260C073" w14:textId="77777777" w:rsidR="00D3406D" w:rsidRPr="00744450" w:rsidRDefault="00D3406D" w:rsidP="00D3406D">
            <w:pPr>
              <w:spacing w:after="0" w:line="240" w:lineRule="auto"/>
              <w:rPr>
                <w:rFonts w:ascii="Times New Roman" w:hAnsi="Times New Roman"/>
                <w:b/>
              </w:rPr>
            </w:pPr>
            <w:r w:rsidRPr="00744450">
              <w:rPr>
                <w:rFonts w:ascii="Times New Roman" w:hAnsi="Times New Roman"/>
                <w:b/>
                <w:bCs/>
              </w:rPr>
              <w:t>2.</w:t>
            </w:r>
            <w:r w:rsidRPr="00744450">
              <w:rPr>
                <w:rFonts w:ascii="Times New Roman" w:hAnsi="Times New Roman"/>
              </w:rPr>
              <w:t xml:space="preserve">Способы сваривания. Назначение, область применения </w:t>
            </w:r>
          </w:p>
        </w:tc>
        <w:tc>
          <w:tcPr>
            <w:tcW w:w="660" w:type="pct"/>
            <w:vMerge/>
            <w:vAlign w:val="center"/>
          </w:tcPr>
          <w:p w14:paraId="44C3C030"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163E6AD3"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646A7DD1"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0A4A0FF7"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44AE011C" w14:textId="56533F56" w:rsidTr="00D3406D">
        <w:tc>
          <w:tcPr>
            <w:tcW w:w="1081" w:type="pct"/>
            <w:vMerge/>
          </w:tcPr>
          <w:p w14:paraId="2C849F33" w14:textId="77777777" w:rsidR="00D3406D" w:rsidRPr="00315F34" w:rsidRDefault="00D3406D" w:rsidP="00D3406D">
            <w:pPr>
              <w:spacing w:after="0" w:line="240" w:lineRule="auto"/>
              <w:rPr>
                <w:rFonts w:ascii="Times New Roman" w:hAnsi="Times New Roman"/>
                <w:b/>
                <w:bCs/>
              </w:rPr>
            </w:pPr>
          </w:p>
        </w:tc>
        <w:tc>
          <w:tcPr>
            <w:tcW w:w="1426" w:type="pct"/>
          </w:tcPr>
          <w:p w14:paraId="76DC3DB1" w14:textId="77777777" w:rsidR="00D3406D" w:rsidRPr="00744450" w:rsidRDefault="00D3406D" w:rsidP="00D3406D">
            <w:pPr>
              <w:spacing w:after="0" w:line="240" w:lineRule="auto"/>
              <w:rPr>
                <w:rFonts w:ascii="Times New Roman" w:hAnsi="Times New Roman"/>
                <w:b/>
              </w:rPr>
            </w:pPr>
            <w:r w:rsidRPr="00744450">
              <w:rPr>
                <w:rFonts w:ascii="Times New Roman" w:hAnsi="Times New Roman"/>
                <w:b/>
                <w:bCs/>
              </w:rPr>
              <w:t>3.</w:t>
            </w:r>
            <w:r w:rsidRPr="00744450">
              <w:rPr>
                <w:rFonts w:ascii="Times New Roman" w:hAnsi="Times New Roman"/>
              </w:rPr>
              <w:t>Заклепочное соединения. Характеристика, область применения.</w:t>
            </w:r>
          </w:p>
        </w:tc>
        <w:tc>
          <w:tcPr>
            <w:tcW w:w="660" w:type="pct"/>
            <w:vMerge/>
            <w:vAlign w:val="center"/>
          </w:tcPr>
          <w:p w14:paraId="7A37AB27"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314154A7"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46C9B7D5"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52B1A074"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153C2A6E" w14:textId="036576A8" w:rsidTr="00D3406D">
        <w:tc>
          <w:tcPr>
            <w:tcW w:w="1081" w:type="pct"/>
            <w:vMerge w:val="restart"/>
          </w:tcPr>
          <w:p w14:paraId="626D7872" w14:textId="77777777" w:rsidR="00D3406D" w:rsidRPr="00315F34" w:rsidRDefault="00D3406D" w:rsidP="00D3406D">
            <w:pPr>
              <w:spacing w:after="0" w:line="240" w:lineRule="auto"/>
              <w:rPr>
                <w:rFonts w:ascii="Times New Roman" w:hAnsi="Times New Roman"/>
                <w:b/>
                <w:bCs/>
              </w:rPr>
            </w:pPr>
            <w:r w:rsidRPr="00744450">
              <w:rPr>
                <w:rFonts w:ascii="Times New Roman" w:hAnsi="Times New Roman"/>
                <w:b/>
                <w:bCs/>
              </w:rPr>
              <w:t>Тема 1.4. Влажно-тепловая обработка швейных изделий</w:t>
            </w:r>
          </w:p>
        </w:tc>
        <w:tc>
          <w:tcPr>
            <w:tcW w:w="1426" w:type="pct"/>
          </w:tcPr>
          <w:p w14:paraId="1CB28F1F" w14:textId="77777777" w:rsidR="00D3406D" w:rsidRPr="00315F34" w:rsidRDefault="00D3406D" w:rsidP="00D3406D">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09296CB6" w14:textId="5D46AAB5" w:rsidR="00D3406D" w:rsidRPr="00A024BA" w:rsidRDefault="00D3406D" w:rsidP="00D3406D">
            <w:pPr>
              <w:suppressAutoHyphens/>
              <w:spacing w:after="0" w:line="240" w:lineRule="auto"/>
              <w:jc w:val="center"/>
              <w:rPr>
                <w:rFonts w:ascii="Times New Roman" w:hAnsi="Times New Roman"/>
                <w:b/>
              </w:rPr>
            </w:pPr>
          </w:p>
        </w:tc>
        <w:tc>
          <w:tcPr>
            <w:tcW w:w="611" w:type="pct"/>
          </w:tcPr>
          <w:p w14:paraId="25D715ED" w14:textId="77777777" w:rsidR="00D3406D" w:rsidRDefault="00D3406D" w:rsidP="00D3406D">
            <w:pPr>
              <w:suppressAutoHyphens/>
              <w:spacing w:after="0" w:line="240" w:lineRule="auto"/>
              <w:jc w:val="center"/>
              <w:rPr>
                <w:rFonts w:ascii="Times New Roman" w:hAnsi="Times New Roman"/>
                <w:b/>
              </w:rPr>
            </w:pPr>
          </w:p>
        </w:tc>
        <w:tc>
          <w:tcPr>
            <w:tcW w:w="611" w:type="pct"/>
          </w:tcPr>
          <w:p w14:paraId="2AB62323" w14:textId="77777777" w:rsidR="00D3406D" w:rsidRDefault="00D3406D" w:rsidP="00D3406D">
            <w:pPr>
              <w:suppressAutoHyphens/>
              <w:spacing w:after="0" w:line="240" w:lineRule="auto"/>
              <w:jc w:val="center"/>
              <w:rPr>
                <w:rFonts w:ascii="Times New Roman" w:hAnsi="Times New Roman"/>
                <w:b/>
              </w:rPr>
            </w:pPr>
          </w:p>
        </w:tc>
        <w:tc>
          <w:tcPr>
            <w:tcW w:w="611" w:type="pct"/>
          </w:tcPr>
          <w:p w14:paraId="6685CFD0" w14:textId="77777777" w:rsidR="00D3406D" w:rsidRDefault="00D3406D" w:rsidP="00D3406D">
            <w:pPr>
              <w:suppressAutoHyphens/>
              <w:spacing w:after="0" w:line="240" w:lineRule="auto"/>
              <w:jc w:val="center"/>
              <w:rPr>
                <w:rFonts w:ascii="Times New Roman" w:hAnsi="Times New Roman"/>
                <w:b/>
              </w:rPr>
            </w:pPr>
          </w:p>
        </w:tc>
      </w:tr>
      <w:tr w:rsidR="00D3406D" w:rsidRPr="00315F34" w14:paraId="136EDDD0" w14:textId="36825506" w:rsidTr="00D3406D">
        <w:tc>
          <w:tcPr>
            <w:tcW w:w="1081" w:type="pct"/>
            <w:vMerge/>
          </w:tcPr>
          <w:p w14:paraId="40348D29" w14:textId="77777777" w:rsidR="00D3406D" w:rsidRPr="00315F34" w:rsidRDefault="00D3406D" w:rsidP="00D3406D">
            <w:pPr>
              <w:spacing w:after="0" w:line="240" w:lineRule="auto"/>
              <w:rPr>
                <w:rFonts w:ascii="Times New Roman" w:hAnsi="Times New Roman"/>
                <w:b/>
                <w:bCs/>
              </w:rPr>
            </w:pPr>
          </w:p>
        </w:tc>
        <w:tc>
          <w:tcPr>
            <w:tcW w:w="1426" w:type="pct"/>
          </w:tcPr>
          <w:p w14:paraId="3B183782" w14:textId="77777777" w:rsidR="00D3406D" w:rsidRPr="00F50E47" w:rsidRDefault="00D3406D" w:rsidP="00D3406D">
            <w:pPr>
              <w:spacing w:after="0" w:line="240" w:lineRule="auto"/>
              <w:rPr>
                <w:rFonts w:ascii="Times New Roman" w:hAnsi="Times New Roman"/>
                <w:b/>
              </w:rPr>
            </w:pPr>
            <w:r w:rsidRPr="00F50E47">
              <w:rPr>
                <w:rFonts w:ascii="Times New Roman" w:hAnsi="Times New Roman"/>
                <w:b/>
                <w:bCs/>
              </w:rPr>
              <w:t>1.</w:t>
            </w:r>
            <w:r w:rsidRPr="00F50E47">
              <w:rPr>
                <w:rFonts w:ascii="Times New Roman" w:hAnsi="Times New Roman"/>
              </w:rPr>
              <w:t xml:space="preserve">Виды, терминология и режимы влажно-тепловых работ. Способы их выполнения и технические требования к ним. </w:t>
            </w:r>
          </w:p>
        </w:tc>
        <w:tc>
          <w:tcPr>
            <w:tcW w:w="660" w:type="pct"/>
            <w:vMerge w:val="restart"/>
            <w:vAlign w:val="center"/>
          </w:tcPr>
          <w:p w14:paraId="2B16595C" w14:textId="7B0FCCAC" w:rsidR="00D3406D" w:rsidRPr="001D18BB" w:rsidRDefault="00D3406D" w:rsidP="00D3406D">
            <w:pPr>
              <w:suppressAutoHyphens/>
              <w:spacing w:after="0" w:line="240" w:lineRule="auto"/>
              <w:jc w:val="center"/>
              <w:rPr>
                <w:rFonts w:ascii="Times New Roman" w:hAnsi="Times New Roman"/>
                <w:bCs/>
              </w:rPr>
            </w:pPr>
          </w:p>
        </w:tc>
        <w:tc>
          <w:tcPr>
            <w:tcW w:w="611" w:type="pct"/>
            <w:vMerge w:val="restart"/>
          </w:tcPr>
          <w:p w14:paraId="4F5F4F01" w14:textId="77777777" w:rsidR="00D3406D" w:rsidRPr="001D18BB" w:rsidRDefault="00D3406D" w:rsidP="00D3406D">
            <w:pPr>
              <w:suppressAutoHyphens/>
              <w:spacing w:after="0" w:line="240" w:lineRule="auto"/>
              <w:jc w:val="center"/>
              <w:rPr>
                <w:rFonts w:ascii="Times New Roman" w:hAnsi="Times New Roman"/>
                <w:bCs/>
              </w:rPr>
            </w:pPr>
          </w:p>
        </w:tc>
        <w:tc>
          <w:tcPr>
            <w:tcW w:w="611" w:type="pct"/>
            <w:vMerge w:val="restart"/>
          </w:tcPr>
          <w:p w14:paraId="6D29E560"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ПК 3.1, </w:t>
            </w:r>
          </w:p>
          <w:p w14:paraId="7B5194F9"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ПК 3.3</w:t>
            </w:r>
          </w:p>
          <w:p w14:paraId="03CD1377"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ОК 01, </w:t>
            </w:r>
          </w:p>
          <w:p w14:paraId="6D706B35" w14:textId="77777777" w:rsidR="00D3406D" w:rsidRDefault="00D3406D" w:rsidP="00D3406D">
            <w:pPr>
              <w:suppressAutoHyphens/>
              <w:spacing w:after="0" w:line="240" w:lineRule="auto"/>
              <w:rPr>
                <w:rFonts w:ascii="Times New Roman" w:hAnsi="Times New Roman"/>
              </w:rPr>
            </w:pPr>
            <w:r w:rsidRPr="00F64DC7">
              <w:rPr>
                <w:rFonts w:ascii="Times New Roman" w:hAnsi="Times New Roman"/>
              </w:rPr>
              <w:t xml:space="preserve">ОК 02, </w:t>
            </w:r>
          </w:p>
          <w:p w14:paraId="3A1DFA4C" w14:textId="0CCDCC30" w:rsidR="00D3406D" w:rsidRPr="001D18BB" w:rsidRDefault="00D3406D" w:rsidP="00D3406D">
            <w:pPr>
              <w:suppressAutoHyphens/>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4104A7B0" w14:textId="77777777" w:rsidR="00D3406D" w:rsidRPr="001D18BB" w:rsidRDefault="00D3406D" w:rsidP="00D3406D">
            <w:pPr>
              <w:suppressAutoHyphens/>
              <w:spacing w:after="0" w:line="240" w:lineRule="auto"/>
              <w:jc w:val="center"/>
              <w:rPr>
                <w:rFonts w:ascii="Times New Roman" w:hAnsi="Times New Roman"/>
                <w:bCs/>
              </w:rPr>
            </w:pPr>
          </w:p>
        </w:tc>
      </w:tr>
      <w:tr w:rsidR="00D3406D" w:rsidRPr="00315F34" w14:paraId="71E6F937" w14:textId="6AA1E2FA" w:rsidTr="00D3406D">
        <w:tc>
          <w:tcPr>
            <w:tcW w:w="1081" w:type="pct"/>
            <w:vMerge/>
          </w:tcPr>
          <w:p w14:paraId="1F4041AB" w14:textId="77777777" w:rsidR="00D3406D" w:rsidRPr="00315F34" w:rsidRDefault="00D3406D" w:rsidP="00D3406D">
            <w:pPr>
              <w:spacing w:after="0" w:line="240" w:lineRule="auto"/>
              <w:rPr>
                <w:rFonts w:ascii="Times New Roman" w:hAnsi="Times New Roman"/>
                <w:b/>
                <w:bCs/>
              </w:rPr>
            </w:pPr>
          </w:p>
        </w:tc>
        <w:tc>
          <w:tcPr>
            <w:tcW w:w="1426" w:type="pct"/>
          </w:tcPr>
          <w:p w14:paraId="7F23ED12" w14:textId="77777777" w:rsidR="00D3406D" w:rsidRPr="00F50E47" w:rsidRDefault="00D3406D" w:rsidP="00D3406D">
            <w:pPr>
              <w:spacing w:after="0" w:line="240" w:lineRule="auto"/>
              <w:rPr>
                <w:rFonts w:ascii="Times New Roman" w:hAnsi="Times New Roman"/>
                <w:b/>
              </w:rPr>
            </w:pPr>
            <w:r w:rsidRPr="00F50E47">
              <w:rPr>
                <w:rFonts w:ascii="Times New Roman" w:hAnsi="Times New Roman"/>
                <w:b/>
                <w:bCs/>
              </w:rPr>
              <w:t>2</w:t>
            </w:r>
            <w:r w:rsidRPr="00F50E47">
              <w:rPr>
                <w:rFonts w:ascii="Times New Roman" w:hAnsi="Times New Roman"/>
              </w:rPr>
              <w:t>.Оборудование и приспособления для влажно-тепловой обработки швейных изделий</w:t>
            </w:r>
          </w:p>
        </w:tc>
        <w:tc>
          <w:tcPr>
            <w:tcW w:w="660" w:type="pct"/>
            <w:vMerge/>
            <w:vAlign w:val="center"/>
          </w:tcPr>
          <w:p w14:paraId="204AD556"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7E8251B6"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5668B130"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5F8D7B11"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7FAD3B13" w14:textId="51B72ABE" w:rsidTr="00D3406D">
        <w:tc>
          <w:tcPr>
            <w:tcW w:w="1081" w:type="pct"/>
            <w:vMerge/>
          </w:tcPr>
          <w:p w14:paraId="44F39CEE" w14:textId="77777777" w:rsidR="00D3406D" w:rsidRPr="00315F34" w:rsidRDefault="00D3406D" w:rsidP="00D3406D">
            <w:pPr>
              <w:spacing w:after="0" w:line="240" w:lineRule="auto"/>
              <w:rPr>
                <w:rFonts w:ascii="Times New Roman" w:hAnsi="Times New Roman"/>
                <w:b/>
                <w:bCs/>
              </w:rPr>
            </w:pPr>
          </w:p>
        </w:tc>
        <w:tc>
          <w:tcPr>
            <w:tcW w:w="1426" w:type="pct"/>
          </w:tcPr>
          <w:p w14:paraId="50D82A4E" w14:textId="77777777" w:rsidR="00D3406D" w:rsidRPr="00F50E47" w:rsidRDefault="00D3406D" w:rsidP="00D3406D">
            <w:pPr>
              <w:spacing w:after="0" w:line="240" w:lineRule="auto"/>
              <w:rPr>
                <w:rFonts w:ascii="Times New Roman" w:hAnsi="Times New Roman"/>
                <w:b/>
              </w:rPr>
            </w:pPr>
            <w:r w:rsidRPr="00F50E47">
              <w:rPr>
                <w:rFonts w:ascii="Times New Roman" w:hAnsi="Times New Roman"/>
                <w:b/>
                <w:bCs/>
              </w:rPr>
              <w:t>3</w:t>
            </w:r>
            <w:r w:rsidRPr="00F50E47">
              <w:rPr>
                <w:rFonts w:ascii="Times New Roman" w:hAnsi="Times New Roman"/>
              </w:rPr>
              <w:t>.Техника безопасности и охрана труда при работе на оборудовании для выполнения влажно-тепловых работ</w:t>
            </w:r>
          </w:p>
        </w:tc>
        <w:tc>
          <w:tcPr>
            <w:tcW w:w="660" w:type="pct"/>
            <w:vMerge/>
            <w:vAlign w:val="center"/>
          </w:tcPr>
          <w:p w14:paraId="0FDBD5FE"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6D2E97AC"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1EAD58C6" w14:textId="77777777" w:rsidR="00D3406D" w:rsidRPr="00A024BA" w:rsidRDefault="00D3406D" w:rsidP="00D3406D">
            <w:pPr>
              <w:suppressAutoHyphens/>
              <w:spacing w:after="0" w:line="240" w:lineRule="auto"/>
              <w:jc w:val="center"/>
              <w:rPr>
                <w:rFonts w:ascii="Times New Roman" w:hAnsi="Times New Roman"/>
                <w:b/>
              </w:rPr>
            </w:pPr>
          </w:p>
        </w:tc>
        <w:tc>
          <w:tcPr>
            <w:tcW w:w="611" w:type="pct"/>
            <w:vMerge/>
          </w:tcPr>
          <w:p w14:paraId="7AEFA69E"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39339C9E" w14:textId="56D7F54E" w:rsidTr="00D3406D">
        <w:trPr>
          <w:trHeight w:val="286"/>
        </w:trPr>
        <w:tc>
          <w:tcPr>
            <w:tcW w:w="2507" w:type="pct"/>
            <w:gridSpan w:val="2"/>
          </w:tcPr>
          <w:p w14:paraId="3A5A4FC6" w14:textId="1CB6E495" w:rsidR="00D3406D" w:rsidRPr="00315F34" w:rsidRDefault="00D3406D" w:rsidP="00D3406D">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60" w:type="pct"/>
            <w:vAlign w:val="center"/>
          </w:tcPr>
          <w:p w14:paraId="35B3438F" w14:textId="282BEA68" w:rsidR="00D3406D" w:rsidRPr="00A024BA" w:rsidRDefault="00D3406D" w:rsidP="00D3406D">
            <w:pPr>
              <w:suppressAutoHyphens/>
              <w:spacing w:after="0" w:line="240" w:lineRule="auto"/>
              <w:jc w:val="center"/>
              <w:rPr>
                <w:rFonts w:ascii="Times New Roman" w:hAnsi="Times New Roman"/>
                <w:b/>
              </w:rPr>
            </w:pPr>
          </w:p>
        </w:tc>
        <w:tc>
          <w:tcPr>
            <w:tcW w:w="611" w:type="pct"/>
          </w:tcPr>
          <w:p w14:paraId="7CC88745"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00478D6F"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35EA9F8E"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0AC76542" w14:textId="77777777" w:rsidTr="00D3406D">
        <w:trPr>
          <w:trHeight w:val="570"/>
        </w:trPr>
        <w:tc>
          <w:tcPr>
            <w:tcW w:w="2507" w:type="pct"/>
            <w:gridSpan w:val="2"/>
          </w:tcPr>
          <w:p w14:paraId="2F6BD743" w14:textId="77777777" w:rsidR="00D3406D" w:rsidRPr="009B3AC7" w:rsidRDefault="00D3406D" w:rsidP="00D3406D">
            <w:pPr>
              <w:spacing w:after="0" w:line="240" w:lineRule="auto"/>
              <w:rPr>
                <w:rFonts w:ascii="Times New Roman" w:hAnsi="Times New Roman"/>
                <w:b/>
                <w:bCs/>
              </w:rPr>
            </w:pPr>
            <w:r w:rsidRPr="0020660D">
              <w:rPr>
                <w:rFonts w:ascii="Times New Roman" w:hAnsi="Times New Roman"/>
                <w:b/>
                <w:bCs/>
              </w:rPr>
              <w:lastRenderedPageBreak/>
              <w:t xml:space="preserve">Учебная практика раздела </w:t>
            </w:r>
            <w:r>
              <w:rPr>
                <w:rFonts w:ascii="Times New Roman" w:hAnsi="Times New Roman"/>
                <w:b/>
                <w:bCs/>
              </w:rPr>
              <w:t>1</w:t>
            </w:r>
          </w:p>
          <w:p w14:paraId="7A537738" w14:textId="572DE27B" w:rsidR="00D3406D" w:rsidRPr="00315F34" w:rsidRDefault="00D3406D" w:rsidP="00D3406D">
            <w:pPr>
              <w:spacing w:after="0" w:line="240" w:lineRule="auto"/>
              <w:rPr>
                <w:rFonts w:ascii="Times New Roman" w:hAnsi="Times New Roman"/>
                <w:b/>
                <w:bCs/>
              </w:rPr>
            </w:pPr>
            <w:r w:rsidRPr="0020660D">
              <w:rPr>
                <w:rFonts w:ascii="Times New Roman" w:hAnsi="Times New Roman"/>
                <w:b/>
                <w:bCs/>
              </w:rPr>
              <w:t>Виды работ</w:t>
            </w:r>
          </w:p>
        </w:tc>
        <w:tc>
          <w:tcPr>
            <w:tcW w:w="660" w:type="pct"/>
            <w:vAlign w:val="center"/>
          </w:tcPr>
          <w:p w14:paraId="6F11A098"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124ACDCC"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5AC5D836"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730465EF"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6380AF4E" w14:textId="77777777" w:rsidTr="00D3406D">
        <w:trPr>
          <w:trHeight w:val="670"/>
        </w:trPr>
        <w:tc>
          <w:tcPr>
            <w:tcW w:w="2507" w:type="pct"/>
            <w:gridSpan w:val="2"/>
          </w:tcPr>
          <w:p w14:paraId="16566AEB" w14:textId="77777777" w:rsidR="00D3406D" w:rsidRPr="0020660D" w:rsidRDefault="00D3406D" w:rsidP="00D3406D">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4EAE2F3E" w14:textId="0C5071DF" w:rsidR="00D3406D" w:rsidRPr="00315F34" w:rsidRDefault="00D3406D" w:rsidP="00D3406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60" w:type="pct"/>
            <w:vAlign w:val="center"/>
          </w:tcPr>
          <w:p w14:paraId="0B573066"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2AE8687C"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30FD3610"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7D0FD58E"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0F5B0BD1" w14:textId="77777777" w:rsidTr="00D3406D">
        <w:trPr>
          <w:trHeight w:val="587"/>
        </w:trPr>
        <w:tc>
          <w:tcPr>
            <w:tcW w:w="2507" w:type="pct"/>
            <w:gridSpan w:val="2"/>
          </w:tcPr>
          <w:p w14:paraId="052D29D8" w14:textId="77777777" w:rsidR="00D3406D" w:rsidRPr="0020660D" w:rsidRDefault="00D3406D" w:rsidP="00D3406D">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6157EB9E" w14:textId="30AAEEEE" w:rsidR="00D3406D" w:rsidRPr="00315F34" w:rsidRDefault="00D3406D" w:rsidP="00D3406D">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60" w:type="pct"/>
            <w:vAlign w:val="center"/>
          </w:tcPr>
          <w:p w14:paraId="04F70184"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1301D4C3"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484BEBF8"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23A86C9A"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005E329F" w14:textId="77777777" w:rsidTr="00D3406D">
        <w:trPr>
          <w:trHeight w:val="503"/>
        </w:trPr>
        <w:tc>
          <w:tcPr>
            <w:tcW w:w="2507" w:type="pct"/>
            <w:gridSpan w:val="2"/>
          </w:tcPr>
          <w:p w14:paraId="783D7C8F" w14:textId="289CE16D" w:rsidR="00D3406D" w:rsidRPr="00315F34" w:rsidRDefault="00D3406D" w:rsidP="00D3406D">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0" w:type="pct"/>
            <w:vAlign w:val="center"/>
          </w:tcPr>
          <w:p w14:paraId="69E07ECB"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646D33E5"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4C6CC596"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03E4ECD4"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42025B60" w14:textId="77777777" w:rsidTr="00D3406D">
        <w:trPr>
          <w:trHeight w:val="419"/>
        </w:trPr>
        <w:tc>
          <w:tcPr>
            <w:tcW w:w="2507" w:type="pct"/>
            <w:gridSpan w:val="2"/>
          </w:tcPr>
          <w:p w14:paraId="4F8D4B93" w14:textId="2580D895" w:rsidR="00D3406D" w:rsidRPr="00315F34" w:rsidRDefault="00D3406D" w:rsidP="00D3406D">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0" w:type="pct"/>
            <w:vAlign w:val="center"/>
          </w:tcPr>
          <w:p w14:paraId="7A99293B"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60CFACAD"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1A204696" w14:textId="77777777" w:rsidR="00D3406D" w:rsidRPr="00A024BA" w:rsidRDefault="00D3406D" w:rsidP="00D3406D">
            <w:pPr>
              <w:suppressAutoHyphens/>
              <w:spacing w:after="0" w:line="240" w:lineRule="auto"/>
              <w:jc w:val="center"/>
              <w:rPr>
                <w:rFonts w:ascii="Times New Roman" w:hAnsi="Times New Roman"/>
                <w:b/>
              </w:rPr>
            </w:pPr>
          </w:p>
        </w:tc>
        <w:tc>
          <w:tcPr>
            <w:tcW w:w="611" w:type="pct"/>
          </w:tcPr>
          <w:p w14:paraId="6340A4E2" w14:textId="77777777" w:rsidR="00D3406D" w:rsidRPr="00A024BA" w:rsidRDefault="00D3406D" w:rsidP="00D3406D">
            <w:pPr>
              <w:suppressAutoHyphens/>
              <w:spacing w:after="0" w:line="240" w:lineRule="auto"/>
              <w:jc w:val="center"/>
              <w:rPr>
                <w:rFonts w:ascii="Times New Roman" w:hAnsi="Times New Roman"/>
                <w:b/>
              </w:rPr>
            </w:pPr>
          </w:p>
        </w:tc>
      </w:tr>
      <w:tr w:rsidR="00D3406D" w:rsidRPr="00315F34" w14:paraId="41160FAA" w14:textId="04F7EBD9" w:rsidTr="00D3406D">
        <w:trPr>
          <w:trHeight w:val="651"/>
        </w:trPr>
        <w:tc>
          <w:tcPr>
            <w:tcW w:w="2507" w:type="pct"/>
            <w:gridSpan w:val="2"/>
          </w:tcPr>
          <w:p w14:paraId="0C0C20CF" w14:textId="77777777" w:rsidR="00D3406D" w:rsidRPr="00315F34" w:rsidRDefault="00D3406D" w:rsidP="00D3406D">
            <w:pPr>
              <w:spacing w:after="0" w:line="240" w:lineRule="auto"/>
              <w:rPr>
                <w:rFonts w:ascii="Times New Roman" w:hAnsi="Times New Roman"/>
                <w:b/>
              </w:rPr>
            </w:pPr>
            <w:r w:rsidRPr="001E7C1D">
              <w:rPr>
                <w:rFonts w:ascii="Times New Roman" w:hAnsi="Times New Roman"/>
                <w:b/>
                <w:bCs/>
              </w:rPr>
              <w:t>Раздел 2. Технология процессов изготовления изделий различного ассортимента</w:t>
            </w:r>
          </w:p>
        </w:tc>
        <w:tc>
          <w:tcPr>
            <w:tcW w:w="660" w:type="pct"/>
            <w:vAlign w:val="center"/>
          </w:tcPr>
          <w:p w14:paraId="48535CA5" w14:textId="37CC5E71" w:rsidR="00D3406D" w:rsidRPr="00AB7888" w:rsidRDefault="00D3406D" w:rsidP="00D3406D">
            <w:pPr>
              <w:spacing w:after="0" w:line="240" w:lineRule="auto"/>
              <w:jc w:val="center"/>
              <w:rPr>
                <w:rFonts w:ascii="Times New Roman" w:hAnsi="Times New Roman"/>
                <w:b/>
              </w:rPr>
            </w:pPr>
          </w:p>
        </w:tc>
        <w:tc>
          <w:tcPr>
            <w:tcW w:w="611" w:type="pct"/>
          </w:tcPr>
          <w:p w14:paraId="294ACF5D" w14:textId="77777777" w:rsidR="00D3406D" w:rsidRPr="00AB7888" w:rsidRDefault="00D3406D" w:rsidP="00D3406D">
            <w:pPr>
              <w:spacing w:after="0" w:line="240" w:lineRule="auto"/>
              <w:jc w:val="center"/>
              <w:rPr>
                <w:rFonts w:ascii="Times New Roman" w:hAnsi="Times New Roman"/>
                <w:b/>
              </w:rPr>
            </w:pPr>
          </w:p>
        </w:tc>
        <w:tc>
          <w:tcPr>
            <w:tcW w:w="611" w:type="pct"/>
          </w:tcPr>
          <w:p w14:paraId="0D67A3C5" w14:textId="77777777" w:rsidR="00D3406D" w:rsidRPr="00AB7888" w:rsidRDefault="00D3406D" w:rsidP="00D3406D">
            <w:pPr>
              <w:spacing w:after="0" w:line="240" w:lineRule="auto"/>
              <w:jc w:val="center"/>
              <w:rPr>
                <w:rFonts w:ascii="Times New Roman" w:hAnsi="Times New Roman"/>
                <w:b/>
              </w:rPr>
            </w:pPr>
          </w:p>
        </w:tc>
        <w:tc>
          <w:tcPr>
            <w:tcW w:w="611" w:type="pct"/>
          </w:tcPr>
          <w:p w14:paraId="361F8E78" w14:textId="77777777" w:rsidR="00D3406D" w:rsidRPr="00AB7888" w:rsidRDefault="00D3406D" w:rsidP="00D3406D">
            <w:pPr>
              <w:spacing w:after="0" w:line="240" w:lineRule="auto"/>
              <w:jc w:val="center"/>
              <w:rPr>
                <w:rFonts w:ascii="Times New Roman" w:hAnsi="Times New Roman"/>
                <w:b/>
              </w:rPr>
            </w:pPr>
          </w:p>
        </w:tc>
      </w:tr>
      <w:tr w:rsidR="00D3406D" w:rsidRPr="00315F34" w14:paraId="3879E57E" w14:textId="73A952A1" w:rsidTr="00D3406D">
        <w:tc>
          <w:tcPr>
            <w:tcW w:w="2507" w:type="pct"/>
            <w:gridSpan w:val="2"/>
          </w:tcPr>
          <w:p w14:paraId="0663D1EA" w14:textId="77777777" w:rsidR="00D3406D" w:rsidRPr="00315F34" w:rsidRDefault="00D3406D" w:rsidP="00D3406D">
            <w:pPr>
              <w:spacing w:after="0" w:line="240" w:lineRule="auto"/>
              <w:rPr>
                <w:rFonts w:ascii="Times New Roman" w:hAnsi="Times New Roman"/>
                <w:b/>
                <w:bCs/>
              </w:rPr>
            </w:pPr>
            <w:r w:rsidRPr="00315F34">
              <w:rPr>
                <w:rFonts w:ascii="Times New Roman" w:hAnsi="Times New Roman"/>
                <w:b/>
                <w:bCs/>
              </w:rPr>
              <w:t>МДК</w:t>
            </w:r>
            <w:r>
              <w:rPr>
                <w:rFonts w:ascii="Times New Roman" w:hAnsi="Times New Roman"/>
                <w:b/>
                <w:bCs/>
              </w:rPr>
              <w:t xml:space="preserve"> 03.01. Технология и проектирование процессов швейного производства</w:t>
            </w:r>
          </w:p>
        </w:tc>
        <w:tc>
          <w:tcPr>
            <w:tcW w:w="660" w:type="pct"/>
            <w:vAlign w:val="center"/>
          </w:tcPr>
          <w:p w14:paraId="3E78B9BA" w14:textId="364FD38B" w:rsidR="00D3406D" w:rsidRPr="00AB7888" w:rsidRDefault="00D3406D" w:rsidP="00D3406D">
            <w:pPr>
              <w:spacing w:after="0" w:line="240" w:lineRule="auto"/>
              <w:jc w:val="center"/>
              <w:rPr>
                <w:rFonts w:ascii="Times New Roman" w:hAnsi="Times New Roman"/>
                <w:b/>
              </w:rPr>
            </w:pPr>
          </w:p>
        </w:tc>
        <w:tc>
          <w:tcPr>
            <w:tcW w:w="611" w:type="pct"/>
          </w:tcPr>
          <w:p w14:paraId="0046315A" w14:textId="77777777" w:rsidR="00D3406D" w:rsidRPr="00AB7888" w:rsidRDefault="00D3406D" w:rsidP="00D3406D">
            <w:pPr>
              <w:spacing w:after="0" w:line="240" w:lineRule="auto"/>
              <w:jc w:val="center"/>
              <w:rPr>
                <w:rFonts w:ascii="Times New Roman" w:hAnsi="Times New Roman"/>
                <w:b/>
              </w:rPr>
            </w:pPr>
          </w:p>
        </w:tc>
        <w:tc>
          <w:tcPr>
            <w:tcW w:w="611" w:type="pct"/>
          </w:tcPr>
          <w:p w14:paraId="66B34F18" w14:textId="77777777" w:rsidR="00D3406D" w:rsidRPr="00AB7888" w:rsidRDefault="00D3406D" w:rsidP="00D3406D">
            <w:pPr>
              <w:spacing w:after="0" w:line="240" w:lineRule="auto"/>
              <w:jc w:val="center"/>
              <w:rPr>
                <w:rFonts w:ascii="Times New Roman" w:hAnsi="Times New Roman"/>
                <w:b/>
              </w:rPr>
            </w:pPr>
          </w:p>
        </w:tc>
        <w:tc>
          <w:tcPr>
            <w:tcW w:w="611" w:type="pct"/>
          </w:tcPr>
          <w:p w14:paraId="41D3DDCE" w14:textId="77777777" w:rsidR="00D3406D" w:rsidRPr="00AB7888" w:rsidRDefault="00D3406D" w:rsidP="00D3406D">
            <w:pPr>
              <w:spacing w:after="0" w:line="240" w:lineRule="auto"/>
              <w:jc w:val="center"/>
              <w:rPr>
                <w:rFonts w:ascii="Times New Roman" w:hAnsi="Times New Roman"/>
                <w:b/>
              </w:rPr>
            </w:pPr>
          </w:p>
        </w:tc>
      </w:tr>
      <w:tr w:rsidR="00D3406D" w:rsidRPr="00315F34" w14:paraId="0FA81483" w14:textId="77F0F04A" w:rsidTr="00D3406D">
        <w:tc>
          <w:tcPr>
            <w:tcW w:w="1081" w:type="pct"/>
            <w:vMerge w:val="restart"/>
          </w:tcPr>
          <w:p w14:paraId="3765F335" w14:textId="77777777" w:rsidR="00D3406D" w:rsidRPr="00315F34" w:rsidRDefault="00D3406D" w:rsidP="00D3406D">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.1.</w:t>
            </w:r>
            <w:r>
              <w:rPr>
                <w:rFonts w:ascii="Times New Roman" w:hAnsi="Times New Roman"/>
                <w:b/>
                <w:bCs/>
              </w:rPr>
              <w:t xml:space="preserve"> Технология изготовления изделий платьево-блузочного ассортимента</w:t>
            </w:r>
          </w:p>
        </w:tc>
        <w:tc>
          <w:tcPr>
            <w:tcW w:w="1426" w:type="pct"/>
          </w:tcPr>
          <w:p w14:paraId="5D300953"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bCs/>
              </w:rPr>
              <w:t xml:space="preserve">Содержание </w:t>
            </w:r>
          </w:p>
        </w:tc>
        <w:tc>
          <w:tcPr>
            <w:tcW w:w="660" w:type="pct"/>
            <w:vAlign w:val="center"/>
          </w:tcPr>
          <w:p w14:paraId="16E2A386" w14:textId="2F7341B5" w:rsidR="00D3406D" w:rsidRPr="00AB7888" w:rsidRDefault="00D3406D" w:rsidP="00D3406D">
            <w:pPr>
              <w:spacing w:after="0" w:line="240" w:lineRule="auto"/>
              <w:jc w:val="center"/>
              <w:rPr>
                <w:rFonts w:ascii="Times New Roman" w:hAnsi="Times New Roman"/>
                <w:b/>
              </w:rPr>
            </w:pPr>
          </w:p>
        </w:tc>
        <w:tc>
          <w:tcPr>
            <w:tcW w:w="611" w:type="pct"/>
          </w:tcPr>
          <w:p w14:paraId="6DCCC07E" w14:textId="77777777" w:rsidR="00D3406D" w:rsidRPr="00AB7888" w:rsidRDefault="00D3406D" w:rsidP="00D3406D">
            <w:pPr>
              <w:spacing w:after="0" w:line="240" w:lineRule="auto"/>
              <w:jc w:val="center"/>
              <w:rPr>
                <w:rFonts w:ascii="Times New Roman" w:hAnsi="Times New Roman"/>
                <w:b/>
              </w:rPr>
            </w:pPr>
          </w:p>
        </w:tc>
        <w:tc>
          <w:tcPr>
            <w:tcW w:w="611" w:type="pct"/>
          </w:tcPr>
          <w:p w14:paraId="59768A57" w14:textId="77777777" w:rsidR="00D3406D" w:rsidRPr="00AB7888" w:rsidRDefault="00D3406D" w:rsidP="00D3406D">
            <w:pPr>
              <w:spacing w:after="0" w:line="240" w:lineRule="auto"/>
              <w:jc w:val="center"/>
              <w:rPr>
                <w:rFonts w:ascii="Times New Roman" w:hAnsi="Times New Roman"/>
                <w:b/>
              </w:rPr>
            </w:pPr>
          </w:p>
        </w:tc>
        <w:tc>
          <w:tcPr>
            <w:tcW w:w="611" w:type="pct"/>
          </w:tcPr>
          <w:p w14:paraId="713F3985" w14:textId="77777777" w:rsidR="00D3406D" w:rsidRPr="00AB7888" w:rsidRDefault="00D3406D" w:rsidP="00D3406D">
            <w:pPr>
              <w:spacing w:after="0" w:line="240" w:lineRule="auto"/>
              <w:jc w:val="center"/>
              <w:rPr>
                <w:rFonts w:ascii="Times New Roman" w:hAnsi="Times New Roman"/>
                <w:b/>
              </w:rPr>
            </w:pPr>
          </w:p>
        </w:tc>
      </w:tr>
      <w:tr w:rsidR="00D3406D" w:rsidRPr="00315F34" w14:paraId="1A347A85" w14:textId="218EA039" w:rsidTr="00D3406D">
        <w:tc>
          <w:tcPr>
            <w:tcW w:w="1081" w:type="pct"/>
            <w:vMerge/>
          </w:tcPr>
          <w:p w14:paraId="3E27AE58" w14:textId="77777777" w:rsidR="00D3406D" w:rsidRPr="00315F34" w:rsidRDefault="00D3406D" w:rsidP="00D3406D">
            <w:pPr>
              <w:spacing w:after="0" w:line="240" w:lineRule="auto"/>
              <w:rPr>
                <w:rFonts w:ascii="Times New Roman" w:hAnsi="Times New Roman"/>
                <w:b/>
                <w:bCs/>
              </w:rPr>
            </w:pPr>
          </w:p>
        </w:tc>
        <w:tc>
          <w:tcPr>
            <w:tcW w:w="1426" w:type="pct"/>
          </w:tcPr>
          <w:p w14:paraId="13584E1F"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1. Подготовка кроя к пошиву. Подготовка срезов деталей</w:t>
            </w:r>
          </w:p>
        </w:tc>
        <w:tc>
          <w:tcPr>
            <w:tcW w:w="660" w:type="pct"/>
            <w:vMerge w:val="restart"/>
            <w:vAlign w:val="center"/>
          </w:tcPr>
          <w:p w14:paraId="3DB9C12C" w14:textId="73AC77CB" w:rsidR="00D3406D" w:rsidRPr="00732865" w:rsidRDefault="00D3406D" w:rsidP="00D3406D">
            <w:pPr>
              <w:spacing w:after="0" w:line="240" w:lineRule="auto"/>
              <w:jc w:val="center"/>
              <w:rPr>
                <w:rFonts w:ascii="Times New Roman" w:hAnsi="Times New Roman"/>
                <w:bCs/>
              </w:rPr>
            </w:pPr>
          </w:p>
        </w:tc>
        <w:tc>
          <w:tcPr>
            <w:tcW w:w="611" w:type="pct"/>
            <w:vMerge w:val="restart"/>
          </w:tcPr>
          <w:p w14:paraId="4FDDEF15" w14:textId="77777777" w:rsidR="00D3406D" w:rsidRDefault="00D3406D" w:rsidP="00D3406D">
            <w:pPr>
              <w:spacing w:after="0" w:line="240" w:lineRule="auto"/>
              <w:jc w:val="center"/>
              <w:rPr>
                <w:rFonts w:ascii="Times New Roman" w:hAnsi="Times New Roman"/>
                <w:bCs/>
              </w:rPr>
            </w:pPr>
          </w:p>
        </w:tc>
        <w:tc>
          <w:tcPr>
            <w:tcW w:w="611" w:type="pct"/>
            <w:vMerge w:val="restart"/>
          </w:tcPr>
          <w:p w14:paraId="75665E06"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ПК 3.1, </w:t>
            </w:r>
          </w:p>
          <w:p w14:paraId="73320F14"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ПК 3.3</w:t>
            </w:r>
          </w:p>
          <w:p w14:paraId="627958B1"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ОК 01, </w:t>
            </w:r>
          </w:p>
          <w:p w14:paraId="644C63D4" w14:textId="77777777" w:rsidR="00D3406D" w:rsidRDefault="00D3406D" w:rsidP="00D3406D">
            <w:pPr>
              <w:suppressAutoHyphens/>
              <w:spacing w:after="0" w:line="240" w:lineRule="auto"/>
              <w:rPr>
                <w:rFonts w:ascii="Times New Roman" w:hAnsi="Times New Roman"/>
              </w:rPr>
            </w:pPr>
            <w:r w:rsidRPr="00F64DC7">
              <w:rPr>
                <w:rFonts w:ascii="Times New Roman" w:hAnsi="Times New Roman"/>
              </w:rPr>
              <w:t xml:space="preserve">ОК 02, </w:t>
            </w:r>
          </w:p>
          <w:p w14:paraId="04456B6A" w14:textId="619E9A93" w:rsidR="00D3406D" w:rsidRDefault="00D3406D" w:rsidP="00D3406D">
            <w:pPr>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77A57CC0" w14:textId="77777777" w:rsidR="00D3406D" w:rsidRDefault="00D3406D" w:rsidP="00D3406D">
            <w:pPr>
              <w:spacing w:after="0" w:line="240" w:lineRule="auto"/>
              <w:jc w:val="center"/>
              <w:rPr>
                <w:rFonts w:ascii="Times New Roman" w:hAnsi="Times New Roman"/>
                <w:bCs/>
              </w:rPr>
            </w:pPr>
          </w:p>
        </w:tc>
      </w:tr>
      <w:tr w:rsidR="00D3406D" w:rsidRPr="00315F34" w14:paraId="324FD0F6" w14:textId="22AFCDFC" w:rsidTr="00D3406D">
        <w:tc>
          <w:tcPr>
            <w:tcW w:w="1081" w:type="pct"/>
            <w:vMerge/>
          </w:tcPr>
          <w:p w14:paraId="6A4D095F" w14:textId="77777777" w:rsidR="00D3406D" w:rsidRPr="00315F34" w:rsidRDefault="00D3406D" w:rsidP="00D3406D">
            <w:pPr>
              <w:spacing w:after="0" w:line="240" w:lineRule="auto"/>
              <w:rPr>
                <w:rFonts w:ascii="Times New Roman" w:hAnsi="Times New Roman"/>
                <w:b/>
                <w:bCs/>
              </w:rPr>
            </w:pPr>
          </w:p>
        </w:tc>
        <w:tc>
          <w:tcPr>
            <w:tcW w:w="1426" w:type="pct"/>
          </w:tcPr>
          <w:p w14:paraId="286D5F2D"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2. Обработка мелких деталей</w:t>
            </w:r>
          </w:p>
        </w:tc>
        <w:tc>
          <w:tcPr>
            <w:tcW w:w="660" w:type="pct"/>
            <w:vMerge/>
            <w:vAlign w:val="center"/>
          </w:tcPr>
          <w:p w14:paraId="06E8F6C6" w14:textId="77777777" w:rsidR="00D3406D" w:rsidRPr="00732865" w:rsidRDefault="00D3406D" w:rsidP="00D3406D">
            <w:pPr>
              <w:spacing w:after="0" w:line="240" w:lineRule="auto"/>
              <w:jc w:val="center"/>
              <w:rPr>
                <w:rFonts w:ascii="Times New Roman" w:hAnsi="Times New Roman"/>
                <w:bCs/>
              </w:rPr>
            </w:pPr>
          </w:p>
        </w:tc>
        <w:tc>
          <w:tcPr>
            <w:tcW w:w="611" w:type="pct"/>
            <w:vMerge/>
          </w:tcPr>
          <w:p w14:paraId="3098AA77" w14:textId="77777777" w:rsidR="00D3406D" w:rsidRPr="00732865" w:rsidRDefault="00D3406D" w:rsidP="00D3406D">
            <w:pPr>
              <w:spacing w:after="0" w:line="240" w:lineRule="auto"/>
              <w:jc w:val="center"/>
              <w:rPr>
                <w:rFonts w:ascii="Times New Roman" w:hAnsi="Times New Roman"/>
                <w:bCs/>
              </w:rPr>
            </w:pPr>
          </w:p>
        </w:tc>
        <w:tc>
          <w:tcPr>
            <w:tcW w:w="611" w:type="pct"/>
            <w:vMerge/>
          </w:tcPr>
          <w:p w14:paraId="24D91AB3" w14:textId="77777777" w:rsidR="00D3406D" w:rsidRPr="00732865" w:rsidRDefault="00D3406D" w:rsidP="00D3406D">
            <w:pPr>
              <w:spacing w:after="0" w:line="240" w:lineRule="auto"/>
              <w:jc w:val="center"/>
              <w:rPr>
                <w:rFonts w:ascii="Times New Roman" w:hAnsi="Times New Roman"/>
                <w:bCs/>
              </w:rPr>
            </w:pPr>
          </w:p>
        </w:tc>
        <w:tc>
          <w:tcPr>
            <w:tcW w:w="611" w:type="pct"/>
            <w:vMerge/>
          </w:tcPr>
          <w:p w14:paraId="4D7DF651" w14:textId="77777777" w:rsidR="00D3406D" w:rsidRPr="00732865" w:rsidRDefault="00D3406D" w:rsidP="00D3406D">
            <w:pPr>
              <w:spacing w:after="0" w:line="240" w:lineRule="auto"/>
              <w:jc w:val="center"/>
              <w:rPr>
                <w:rFonts w:ascii="Times New Roman" w:hAnsi="Times New Roman"/>
                <w:bCs/>
              </w:rPr>
            </w:pPr>
          </w:p>
        </w:tc>
      </w:tr>
      <w:tr w:rsidR="00D3406D" w:rsidRPr="00315F34" w14:paraId="2B9E5BFD" w14:textId="745F5CFC" w:rsidTr="00D3406D">
        <w:tc>
          <w:tcPr>
            <w:tcW w:w="1081" w:type="pct"/>
            <w:vMerge/>
          </w:tcPr>
          <w:p w14:paraId="3B104EB3" w14:textId="77777777" w:rsidR="00D3406D" w:rsidRPr="00315F34" w:rsidRDefault="00D3406D" w:rsidP="00D3406D">
            <w:pPr>
              <w:spacing w:after="0" w:line="240" w:lineRule="auto"/>
              <w:rPr>
                <w:rFonts w:ascii="Times New Roman" w:hAnsi="Times New Roman"/>
                <w:b/>
                <w:bCs/>
              </w:rPr>
            </w:pPr>
          </w:p>
        </w:tc>
        <w:tc>
          <w:tcPr>
            <w:tcW w:w="1426" w:type="pct"/>
          </w:tcPr>
          <w:p w14:paraId="7BA800FD"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3. Начальная обработка переда и спинки</w:t>
            </w:r>
          </w:p>
        </w:tc>
        <w:tc>
          <w:tcPr>
            <w:tcW w:w="660" w:type="pct"/>
            <w:vMerge/>
            <w:vAlign w:val="center"/>
          </w:tcPr>
          <w:p w14:paraId="773AF38D" w14:textId="269376AA" w:rsidR="00D3406D" w:rsidRPr="00732865" w:rsidRDefault="00D3406D" w:rsidP="00D3406D">
            <w:pPr>
              <w:spacing w:after="0" w:line="240" w:lineRule="auto"/>
              <w:jc w:val="center"/>
              <w:rPr>
                <w:rFonts w:ascii="Times New Roman" w:hAnsi="Times New Roman"/>
                <w:bCs/>
              </w:rPr>
            </w:pPr>
          </w:p>
        </w:tc>
        <w:tc>
          <w:tcPr>
            <w:tcW w:w="611" w:type="pct"/>
            <w:vMerge/>
          </w:tcPr>
          <w:p w14:paraId="32D71C05" w14:textId="77777777" w:rsidR="00D3406D" w:rsidRDefault="00D3406D" w:rsidP="00D3406D">
            <w:pPr>
              <w:spacing w:after="0" w:line="240" w:lineRule="auto"/>
              <w:jc w:val="center"/>
              <w:rPr>
                <w:rFonts w:ascii="Times New Roman" w:hAnsi="Times New Roman"/>
                <w:bCs/>
              </w:rPr>
            </w:pPr>
          </w:p>
        </w:tc>
        <w:tc>
          <w:tcPr>
            <w:tcW w:w="611" w:type="pct"/>
            <w:vMerge/>
          </w:tcPr>
          <w:p w14:paraId="76B6141D" w14:textId="77777777" w:rsidR="00D3406D" w:rsidRDefault="00D3406D" w:rsidP="00D3406D">
            <w:pPr>
              <w:spacing w:after="0" w:line="240" w:lineRule="auto"/>
              <w:jc w:val="center"/>
              <w:rPr>
                <w:rFonts w:ascii="Times New Roman" w:hAnsi="Times New Roman"/>
                <w:bCs/>
              </w:rPr>
            </w:pPr>
          </w:p>
        </w:tc>
        <w:tc>
          <w:tcPr>
            <w:tcW w:w="611" w:type="pct"/>
            <w:vMerge/>
          </w:tcPr>
          <w:p w14:paraId="097F2E67" w14:textId="77777777" w:rsidR="00D3406D" w:rsidRDefault="00D3406D" w:rsidP="00D3406D">
            <w:pPr>
              <w:spacing w:after="0" w:line="240" w:lineRule="auto"/>
              <w:jc w:val="center"/>
              <w:rPr>
                <w:rFonts w:ascii="Times New Roman" w:hAnsi="Times New Roman"/>
                <w:bCs/>
              </w:rPr>
            </w:pPr>
          </w:p>
        </w:tc>
      </w:tr>
      <w:tr w:rsidR="00D3406D" w:rsidRPr="00315F34" w14:paraId="2BCC13A3" w14:textId="6F23ECD2" w:rsidTr="00D3406D">
        <w:tc>
          <w:tcPr>
            <w:tcW w:w="1081" w:type="pct"/>
            <w:vMerge/>
          </w:tcPr>
          <w:p w14:paraId="753BC4CF" w14:textId="77777777" w:rsidR="00D3406D" w:rsidRPr="00315F34" w:rsidRDefault="00D3406D" w:rsidP="00D3406D">
            <w:pPr>
              <w:spacing w:after="0" w:line="240" w:lineRule="auto"/>
              <w:rPr>
                <w:rFonts w:ascii="Times New Roman" w:hAnsi="Times New Roman"/>
                <w:b/>
                <w:bCs/>
              </w:rPr>
            </w:pPr>
          </w:p>
        </w:tc>
        <w:tc>
          <w:tcPr>
            <w:tcW w:w="1426" w:type="pct"/>
          </w:tcPr>
          <w:p w14:paraId="10FA397B"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4. Обработка карманов</w:t>
            </w:r>
          </w:p>
        </w:tc>
        <w:tc>
          <w:tcPr>
            <w:tcW w:w="660" w:type="pct"/>
            <w:vMerge/>
            <w:vAlign w:val="center"/>
          </w:tcPr>
          <w:p w14:paraId="6A7BD5F5" w14:textId="023C1A73" w:rsidR="00D3406D" w:rsidRPr="00732865" w:rsidRDefault="00D3406D" w:rsidP="00D3406D">
            <w:pPr>
              <w:spacing w:after="0" w:line="240" w:lineRule="auto"/>
              <w:jc w:val="center"/>
              <w:rPr>
                <w:rFonts w:ascii="Times New Roman" w:hAnsi="Times New Roman"/>
                <w:bCs/>
              </w:rPr>
            </w:pPr>
          </w:p>
        </w:tc>
        <w:tc>
          <w:tcPr>
            <w:tcW w:w="611" w:type="pct"/>
            <w:vMerge/>
          </w:tcPr>
          <w:p w14:paraId="0FC2ADB6" w14:textId="77777777" w:rsidR="00D3406D" w:rsidRDefault="00D3406D" w:rsidP="00D3406D">
            <w:pPr>
              <w:spacing w:after="0" w:line="240" w:lineRule="auto"/>
              <w:jc w:val="center"/>
              <w:rPr>
                <w:rFonts w:ascii="Times New Roman" w:hAnsi="Times New Roman"/>
                <w:bCs/>
              </w:rPr>
            </w:pPr>
          </w:p>
        </w:tc>
        <w:tc>
          <w:tcPr>
            <w:tcW w:w="611" w:type="pct"/>
            <w:vMerge/>
          </w:tcPr>
          <w:p w14:paraId="0FD5A0B5" w14:textId="77777777" w:rsidR="00D3406D" w:rsidRDefault="00D3406D" w:rsidP="00D3406D">
            <w:pPr>
              <w:spacing w:after="0" w:line="240" w:lineRule="auto"/>
              <w:jc w:val="center"/>
              <w:rPr>
                <w:rFonts w:ascii="Times New Roman" w:hAnsi="Times New Roman"/>
                <w:bCs/>
              </w:rPr>
            </w:pPr>
          </w:p>
        </w:tc>
        <w:tc>
          <w:tcPr>
            <w:tcW w:w="611" w:type="pct"/>
            <w:vMerge/>
          </w:tcPr>
          <w:p w14:paraId="50413876" w14:textId="77777777" w:rsidR="00D3406D" w:rsidRDefault="00D3406D" w:rsidP="00D3406D">
            <w:pPr>
              <w:spacing w:after="0" w:line="240" w:lineRule="auto"/>
              <w:jc w:val="center"/>
              <w:rPr>
                <w:rFonts w:ascii="Times New Roman" w:hAnsi="Times New Roman"/>
                <w:bCs/>
              </w:rPr>
            </w:pPr>
          </w:p>
        </w:tc>
      </w:tr>
      <w:tr w:rsidR="00D3406D" w:rsidRPr="00315F34" w14:paraId="047E1376" w14:textId="711FF097" w:rsidTr="00D3406D">
        <w:tc>
          <w:tcPr>
            <w:tcW w:w="1081" w:type="pct"/>
            <w:vMerge/>
          </w:tcPr>
          <w:p w14:paraId="4F1A22D0" w14:textId="77777777" w:rsidR="00D3406D" w:rsidRPr="00315F34" w:rsidRDefault="00D3406D" w:rsidP="00D3406D">
            <w:pPr>
              <w:spacing w:after="0" w:line="240" w:lineRule="auto"/>
              <w:rPr>
                <w:rFonts w:ascii="Times New Roman" w:hAnsi="Times New Roman"/>
                <w:b/>
                <w:bCs/>
              </w:rPr>
            </w:pPr>
          </w:p>
        </w:tc>
        <w:tc>
          <w:tcPr>
            <w:tcW w:w="1426" w:type="pct"/>
          </w:tcPr>
          <w:p w14:paraId="38B67428"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5. Обработка застежек</w:t>
            </w:r>
          </w:p>
        </w:tc>
        <w:tc>
          <w:tcPr>
            <w:tcW w:w="660" w:type="pct"/>
            <w:vMerge/>
            <w:vAlign w:val="center"/>
          </w:tcPr>
          <w:p w14:paraId="4A930044" w14:textId="56CF6B38" w:rsidR="00D3406D" w:rsidRPr="00732865" w:rsidRDefault="00D3406D" w:rsidP="00D3406D">
            <w:pPr>
              <w:spacing w:after="0" w:line="240" w:lineRule="auto"/>
              <w:jc w:val="center"/>
              <w:rPr>
                <w:rFonts w:ascii="Times New Roman" w:hAnsi="Times New Roman"/>
                <w:bCs/>
              </w:rPr>
            </w:pPr>
          </w:p>
        </w:tc>
        <w:tc>
          <w:tcPr>
            <w:tcW w:w="611" w:type="pct"/>
            <w:vMerge/>
          </w:tcPr>
          <w:p w14:paraId="13ADB458" w14:textId="77777777" w:rsidR="00D3406D" w:rsidRDefault="00D3406D" w:rsidP="00D3406D">
            <w:pPr>
              <w:spacing w:after="0" w:line="240" w:lineRule="auto"/>
              <w:jc w:val="center"/>
              <w:rPr>
                <w:rFonts w:ascii="Times New Roman" w:hAnsi="Times New Roman"/>
                <w:bCs/>
              </w:rPr>
            </w:pPr>
          </w:p>
        </w:tc>
        <w:tc>
          <w:tcPr>
            <w:tcW w:w="611" w:type="pct"/>
            <w:vMerge/>
          </w:tcPr>
          <w:p w14:paraId="6607E3A2" w14:textId="77777777" w:rsidR="00D3406D" w:rsidRDefault="00D3406D" w:rsidP="00D3406D">
            <w:pPr>
              <w:spacing w:after="0" w:line="240" w:lineRule="auto"/>
              <w:jc w:val="center"/>
              <w:rPr>
                <w:rFonts w:ascii="Times New Roman" w:hAnsi="Times New Roman"/>
                <w:bCs/>
              </w:rPr>
            </w:pPr>
          </w:p>
        </w:tc>
        <w:tc>
          <w:tcPr>
            <w:tcW w:w="611" w:type="pct"/>
            <w:vMerge/>
          </w:tcPr>
          <w:p w14:paraId="715DB602" w14:textId="77777777" w:rsidR="00D3406D" w:rsidRDefault="00D3406D" w:rsidP="00D3406D">
            <w:pPr>
              <w:spacing w:after="0" w:line="240" w:lineRule="auto"/>
              <w:jc w:val="center"/>
              <w:rPr>
                <w:rFonts w:ascii="Times New Roman" w:hAnsi="Times New Roman"/>
                <w:bCs/>
              </w:rPr>
            </w:pPr>
          </w:p>
        </w:tc>
      </w:tr>
      <w:tr w:rsidR="00D3406D" w:rsidRPr="00315F34" w14:paraId="351CF417" w14:textId="331C4CF5" w:rsidTr="00D3406D">
        <w:tc>
          <w:tcPr>
            <w:tcW w:w="1081" w:type="pct"/>
            <w:vMerge/>
          </w:tcPr>
          <w:p w14:paraId="73BD58C6" w14:textId="77777777" w:rsidR="00D3406D" w:rsidRPr="00315F34" w:rsidRDefault="00D3406D" w:rsidP="00D3406D">
            <w:pPr>
              <w:spacing w:after="0" w:line="240" w:lineRule="auto"/>
              <w:rPr>
                <w:rFonts w:ascii="Times New Roman" w:hAnsi="Times New Roman"/>
                <w:b/>
                <w:bCs/>
              </w:rPr>
            </w:pPr>
          </w:p>
        </w:tc>
        <w:tc>
          <w:tcPr>
            <w:tcW w:w="1426" w:type="pct"/>
          </w:tcPr>
          <w:p w14:paraId="4203AC00"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6.</w:t>
            </w:r>
            <w:r>
              <w:rPr>
                <w:rFonts w:ascii="Times New Roman" w:hAnsi="Times New Roman"/>
              </w:rPr>
              <w:t xml:space="preserve"> </w:t>
            </w:r>
            <w:r w:rsidRPr="001E7C1D">
              <w:rPr>
                <w:rFonts w:ascii="Times New Roman" w:hAnsi="Times New Roman"/>
              </w:rPr>
              <w:t>Обработка воротников, плечевых и боковых срезов</w:t>
            </w:r>
          </w:p>
        </w:tc>
        <w:tc>
          <w:tcPr>
            <w:tcW w:w="660" w:type="pct"/>
            <w:vMerge/>
            <w:vAlign w:val="center"/>
          </w:tcPr>
          <w:p w14:paraId="21EA5072" w14:textId="6E511B16" w:rsidR="00D3406D" w:rsidRPr="00732865" w:rsidRDefault="00D3406D" w:rsidP="00D3406D">
            <w:pPr>
              <w:spacing w:after="0" w:line="240" w:lineRule="auto"/>
              <w:jc w:val="center"/>
              <w:rPr>
                <w:rFonts w:ascii="Times New Roman" w:hAnsi="Times New Roman"/>
                <w:bCs/>
              </w:rPr>
            </w:pPr>
          </w:p>
        </w:tc>
        <w:tc>
          <w:tcPr>
            <w:tcW w:w="611" w:type="pct"/>
            <w:vMerge/>
          </w:tcPr>
          <w:p w14:paraId="4A46BD86" w14:textId="77777777" w:rsidR="00D3406D" w:rsidRDefault="00D3406D" w:rsidP="00D3406D">
            <w:pPr>
              <w:spacing w:after="0" w:line="240" w:lineRule="auto"/>
              <w:jc w:val="center"/>
              <w:rPr>
                <w:rFonts w:ascii="Times New Roman" w:hAnsi="Times New Roman"/>
                <w:bCs/>
              </w:rPr>
            </w:pPr>
          </w:p>
        </w:tc>
        <w:tc>
          <w:tcPr>
            <w:tcW w:w="611" w:type="pct"/>
            <w:vMerge/>
          </w:tcPr>
          <w:p w14:paraId="475FC522" w14:textId="77777777" w:rsidR="00D3406D" w:rsidRDefault="00D3406D" w:rsidP="00D3406D">
            <w:pPr>
              <w:spacing w:after="0" w:line="240" w:lineRule="auto"/>
              <w:jc w:val="center"/>
              <w:rPr>
                <w:rFonts w:ascii="Times New Roman" w:hAnsi="Times New Roman"/>
                <w:bCs/>
              </w:rPr>
            </w:pPr>
          </w:p>
        </w:tc>
        <w:tc>
          <w:tcPr>
            <w:tcW w:w="611" w:type="pct"/>
            <w:vMerge/>
          </w:tcPr>
          <w:p w14:paraId="5FC131F0" w14:textId="77777777" w:rsidR="00D3406D" w:rsidRDefault="00D3406D" w:rsidP="00D3406D">
            <w:pPr>
              <w:spacing w:after="0" w:line="240" w:lineRule="auto"/>
              <w:jc w:val="center"/>
              <w:rPr>
                <w:rFonts w:ascii="Times New Roman" w:hAnsi="Times New Roman"/>
                <w:bCs/>
              </w:rPr>
            </w:pPr>
          </w:p>
        </w:tc>
      </w:tr>
      <w:tr w:rsidR="00D3406D" w:rsidRPr="00315F34" w14:paraId="6CB67FDB" w14:textId="11A5A359" w:rsidTr="00D3406D">
        <w:tc>
          <w:tcPr>
            <w:tcW w:w="1081" w:type="pct"/>
            <w:vMerge/>
          </w:tcPr>
          <w:p w14:paraId="32CCE58E" w14:textId="77777777" w:rsidR="00D3406D" w:rsidRPr="00315F34" w:rsidRDefault="00D3406D" w:rsidP="00D3406D">
            <w:pPr>
              <w:spacing w:after="0" w:line="240" w:lineRule="auto"/>
              <w:rPr>
                <w:rFonts w:ascii="Times New Roman" w:hAnsi="Times New Roman"/>
                <w:b/>
                <w:bCs/>
              </w:rPr>
            </w:pPr>
          </w:p>
        </w:tc>
        <w:tc>
          <w:tcPr>
            <w:tcW w:w="1426" w:type="pct"/>
          </w:tcPr>
          <w:p w14:paraId="798F5232"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7. Обработка пройм и рукавов</w:t>
            </w:r>
          </w:p>
        </w:tc>
        <w:tc>
          <w:tcPr>
            <w:tcW w:w="660" w:type="pct"/>
            <w:vMerge/>
            <w:vAlign w:val="center"/>
          </w:tcPr>
          <w:p w14:paraId="0A5151A9" w14:textId="3889005F" w:rsidR="00D3406D" w:rsidRPr="00732865" w:rsidRDefault="00D3406D" w:rsidP="00D3406D">
            <w:pPr>
              <w:spacing w:after="0" w:line="240" w:lineRule="auto"/>
              <w:jc w:val="center"/>
              <w:rPr>
                <w:rFonts w:ascii="Times New Roman" w:hAnsi="Times New Roman"/>
                <w:bCs/>
              </w:rPr>
            </w:pPr>
          </w:p>
        </w:tc>
        <w:tc>
          <w:tcPr>
            <w:tcW w:w="611" w:type="pct"/>
            <w:vMerge/>
          </w:tcPr>
          <w:p w14:paraId="66F78111" w14:textId="77777777" w:rsidR="00D3406D" w:rsidRDefault="00D3406D" w:rsidP="00D3406D">
            <w:pPr>
              <w:spacing w:after="0" w:line="240" w:lineRule="auto"/>
              <w:jc w:val="center"/>
              <w:rPr>
                <w:rFonts w:ascii="Times New Roman" w:hAnsi="Times New Roman"/>
                <w:bCs/>
              </w:rPr>
            </w:pPr>
          </w:p>
        </w:tc>
        <w:tc>
          <w:tcPr>
            <w:tcW w:w="611" w:type="pct"/>
            <w:vMerge/>
          </w:tcPr>
          <w:p w14:paraId="56FEFFC1" w14:textId="77777777" w:rsidR="00D3406D" w:rsidRDefault="00D3406D" w:rsidP="00D3406D">
            <w:pPr>
              <w:spacing w:after="0" w:line="240" w:lineRule="auto"/>
              <w:jc w:val="center"/>
              <w:rPr>
                <w:rFonts w:ascii="Times New Roman" w:hAnsi="Times New Roman"/>
                <w:bCs/>
              </w:rPr>
            </w:pPr>
          </w:p>
        </w:tc>
        <w:tc>
          <w:tcPr>
            <w:tcW w:w="611" w:type="pct"/>
            <w:vMerge/>
          </w:tcPr>
          <w:p w14:paraId="1A785B09" w14:textId="77777777" w:rsidR="00D3406D" w:rsidRDefault="00D3406D" w:rsidP="00D3406D">
            <w:pPr>
              <w:spacing w:after="0" w:line="240" w:lineRule="auto"/>
              <w:jc w:val="center"/>
              <w:rPr>
                <w:rFonts w:ascii="Times New Roman" w:hAnsi="Times New Roman"/>
                <w:bCs/>
              </w:rPr>
            </w:pPr>
          </w:p>
        </w:tc>
      </w:tr>
      <w:tr w:rsidR="00D3406D" w:rsidRPr="00315F34" w14:paraId="1E5B0F94" w14:textId="1649299C" w:rsidTr="00D3406D">
        <w:tc>
          <w:tcPr>
            <w:tcW w:w="1081" w:type="pct"/>
            <w:vMerge/>
          </w:tcPr>
          <w:p w14:paraId="3053EEFE" w14:textId="77777777" w:rsidR="00D3406D" w:rsidRPr="00315F34" w:rsidRDefault="00D3406D" w:rsidP="00D3406D">
            <w:pPr>
              <w:spacing w:after="0" w:line="240" w:lineRule="auto"/>
              <w:rPr>
                <w:rFonts w:ascii="Times New Roman" w:hAnsi="Times New Roman"/>
                <w:b/>
                <w:bCs/>
              </w:rPr>
            </w:pPr>
          </w:p>
        </w:tc>
        <w:tc>
          <w:tcPr>
            <w:tcW w:w="1426" w:type="pct"/>
          </w:tcPr>
          <w:p w14:paraId="1F04589F"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8. Обработка изделия по линии талии и низа</w:t>
            </w:r>
          </w:p>
        </w:tc>
        <w:tc>
          <w:tcPr>
            <w:tcW w:w="660" w:type="pct"/>
            <w:vMerge/>
            <w:vAlign w:val="center"/>
          </w:tcPr>
          <w:p w14:paraId="04C89725" w14:textId="7AE00D35" w:rsidR="00D3406D" w:rsidRPr="00732865" w:rsidRDefault="00D3406D" w:rsidP="00D3406D">
            <w:pPr>
              <w:spacing w:after="0" w:line="240" w:lineRule="auto"/>
              <w:jc w:val="center"/>
              <w:rPr>
                <w:rFonts w:ascii="Times New Roman" w:hAnsi="Times New Roman"/>
                <w:bCs/>
              </w:rPr>
            </w:pPr>
          </w:p>
        </w:tc>
        <w:tc>
          <w:tcPr>
            <w:tcW w:w="611" w:type="pct"/>
            <w:vMerge/>
          </w:tcPr>
          <w:p w14:paraId="0A915FAC" w14:textId="77777777" w:rsidR="00D3406D" w:rsidRDefault="00D3406D" w:rsidP="00D3406D">
            <w:pPr>
              <w:spacing w:after="0" w:line="240" w:lineRule="auto"/>
              <w:jc w:val="center"/>
              <w:rPr>
                <w:rFonts w:ascii="Times New Roman" w:hAnsi="Times New Roman"/>
                <w:bCs/>
              </w:rPr>
            </w:pPr>
          </w:p>
        </w:tc>
        <w:tc>
          <w:tcPr>
            <w:tcW w:w="611" w:type="pct"/>
            <w:vMerge/>
          </w:tcPr>
          <w:p w14:paraId="7CFE56DB" w14:textId="77777777" w:rsidR="00D3406D" w:rsidRDefault="00D3406D" w:rsidP="00D3406D">
            <w:pPr>
              <w:spacing w:after="0" w:line="240" w:lineRule="auto"/>
              <w:jc w:val="center"/>
              <w:rPr>
                <w:rFonts w:ascii="Times New Roman" w:hAnsi="Times New Roman"/>
                <w:bCs/>
              </w:rPr>
            </w:pPr>
          </w:p>
        </w:tc>
        <w:tc>
          <w:tcPr>
            <w:tcW w:w="611" w:type="pct"/>
            <w:vMerge/>
          </w:tcPr>
          <w:p w14:paraId="0FCE0823" w14:textId="77777777" w:rsidR="00D3406D" w:rsidRDefault="00D3406D" w:rsidP="00D3406D">
            <w:pPr>
              <w:spacing w:after="0" w:line="240" w:lineRule="auto"/>
              <w:jc w:val="center"/>
              <w:rPr>
                <w:rFonts w:ascii="Times New Roman" w:hAnsi="Times New Roman"/>
                <w:bCs/>
              </w:rPr>
            </w:pPr>
          </w:p>
        </w:tc>
      </w:tr>
      <w:tr w:rsidR="00D3406D" w:rsidRPr="00315F34" w14:paraId="384DEBA2" w14:textId="6E1ADE9C" w:rsidTr="00D3406D">
        <w:tc>
          <w:tcPr>
            <w:tcW w:w="1081" w:type="pct"/>
            <w:vMerge/>
          </w:tcPr>
          <w:p w14:paraId="26716FE4" w14:textId="77777777" w:rsidR="00D3406D" w:rsidRPr="00315F34" w:rsidRDefault="00D3406D" w:rsidP="00D3406D">
            <w:pPr>
              <w:spacing w:after="0" w:line="240" w:lineRule="auto"/>
              <w:rPr>
                <w:rFonts w:ascii="Times New Roman" w:hAnsi="Times New Roman"/>
                <w:b/>
                <w:bCs/>
              </w:rPr>
            </w:pPr>
          </w:p>
        </w:tc>
        <w:tc>
          <w:tcPr>
            <w:tcW w:w="1426" w:type="pct"/>
          </w:tcPr>
          <w:p w14:paraId="68DE5079"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9. Окончательная отделка</w:t>
            </w:r>
          </w:p>
        </w:tc>
        <w:tc>
          <w:tcPr>
            <w:tcW w:w="660" w:type="pct"/>
            <w:vMerge/>
            <w:vAlign w:val="center"/>
          </w:tcPr>
          <w:p w14:paraId="33C21936" w14:textId="00679C26" w:rsidR="00D3406D" w:rsidRPr="00732865" w:rsidRDefault="00D3406D" w:rsidP="00D3406D">
            <w:pPr>
              <w:spacing w:after="0" w:line="240" w:lineRule="auto"/>
              <w:jc w:val="center"/>
              <w:rPr>
                <w:rFonts w:ascii="Times New Roman" w:hAnsi="Times New Roman"/>
                <w:bCs/>
              </w:rPr>
            </w:pPr>
          </w:p>
        </w:tc>
        <w:tc>
          <w:tcPr>
            <w:tcW w:w="611" w:type="pct"/>
            <w:vMerge/>
          </w:tcPr>
          <w:p w14:paraId="2E1A9E88" w14:textId="77777777" w:rsidR="00D3406D" w:rsidRDefault="00D3406D" w:rsidP="00D3406D">
            <w:pPr>
              <w:spacing w:after="0" w:line="240" w:lineRule="auto"/>
              <w:jc w:val="center"/>
              <w:rPr>
                <w:rFonts w:ascii="Times New Roman" w:hAnsi="Times New Roman"/>
                <w:bCs/>
              </w:rPr>
            </w:pPr>
          </w:p>
        </w:tc>
        <w:tc>
          <w:tcPr>
            <w:tcW w:w="611" w:type="pct"/>
            <w:vMerge/>
          </w:tcPr>
          <w:p w14:paraId="579D84B2" w14:textId="77777777" w:rsidR="00D3406D" w:rsidRDefault="00D3406D" w:rsidP="00D3406D">
            <w:pPr>
              <w:spacing w:after="0" w:line="240" w:lineRule="auto"/>
              <w:jc w:val="center"/>
              <w:rPr>
                <w:rFonts w:ascii="Times New Roman" w:hAnsi="Times New Roman"/>
                <w:bCs/>
              </w:rPr>
            </w:pPr>
          </w:p>
        </w:tc>
        <w:tc>
          <w:tcPr>
            <w:tcW w:w="611" w:type="pct"/>
            <w:vMerge/>
          </w:tcPr>
          <w:p w14:paraId="17DAF3D8" w14:textId="77777777" w:rsidR="00D3406D" w:rsidRDefault="00D3406D" w:rsidP="00D3406D">
            <w:pPr>
              <w:spacing w:after="0" w:line="240" w:lineRule="auto"/>
              <w:jc w:val="center"/>
              <w:rPr>
                <w:rFonts w:ascii="Times New Roman" w:hAnsi="Times New Roman"/>
                <w:bCs/>
              </w:rPr>
            </w:pPr>
          </w:p>
        </w:tc>
      </w:tr>
      <w:tr w:rsidR="00D3406D" w:rsidRPr="00315F34" w14:paraId="38D3791E" w14:textId="45C971F8" w:rsidTr="00D3406D">
        <w:tc>
          <w:tcPr>
            <w:tcW w:w="1081" w:type="pct"/>
            <w:vMerge/>
          </w:tcPr>
          <w:p w14:paraId="2055767A" w14:textId="77777777" w:rsidR="00D3406D" w:rsidRPr="00315F34" w:rsidRDefault="00D3406D" w:rsidP="00D3406D">
            <w:pPr>
              <w:spacing w:after="0" w:line="240" w:lineRule="auto"/>
              <w:rPr>
                <w:rFonts w:ascii="Times New Roman" w:hAnsi="Times New Roman"/>
                <w:b/>
                <w:bCs/>
              </w:rPr>
            </w:pPr>
          </w:p>
        </w:tc>
        <w:tc>
          <w:tcPr>
            <w:tcW w:w="1426" w:type="pct"/>
          </w:tcPr>
          <w:p w14:paraId="09AEEAE2" w14:textId="77777777" w:rsidR="00D3406D" w:rsidRPr="001E7C1D" w:rsidRDefault="00D3406D" w:rsidP="00D3406D">
            <w:pPr>
              <w:spacing w:after="0" w:line="240" w:lineRule="auto"/>
              <w:rPr>
                <w:rFonts w:ascii="Times New Roman" w:hAnsi="Times New Roman"/>
                <w:b/>
              </w:rPr>
            </w:pPr>
            <w:r w:rsidRPr="001E7C1D">
              <w:rPr>
                <w:rFonts w:ascii="Times New Roman" w:hAnsi="Times New Roman"/>
              </w:rPr>
              <w:t>10.Контроль качества издели</w:t>
            </w:r>
            <w:r>
              <w:rPr>
                <w:rFonts w:ascii="Times New Roman" w:hAnsi="Times New Roman"/>
              </w:rPr>
              <w:t>й платьево-блузочного ассортимента</w:t>
            </w:r>
          </w:p>
        </w:tc>
        <w:tc>
          <w:tcPr>
            <w:tcW w:w="660" w:type="pct"/>
            <w:vMerge/>
            <w:vAlign w:val="center"/>
          </w:tcPr>
          <w:p w14:paraId="16759B4C" w14:textId="77777777" w:rsidR="00D3406D" w:rsidRPr="00D940A9" w:rsidRDefault="00D3406D" w:rsidP="00D3406D">
            <w:pPr>
              <w:spacing w:after="0" w:line="240" w:lineRule="auto"/>
              <w:jc w:val="center"/>
              <w:rPr>
                <w:rFonts w:ascii="Times New Roman" w:hAnsi="Times New Roman"/>
                <w:bCs/>
              </w:rPr>
            </w:pPr>
          </w:p>
        </w:tc>
        <w:tc>
          <w:tcPr>
            <w:tcW w:w="611" w:type="pct"/>
            <w:vMerge/>
          </w:tcPr>
          <w:p w14:paraId="1FD2E6EF" w14:textId="77777777" w:rsidR="00D3406D" w:rsidRPr="00D940A9" w:rsidRDefault="00D3406D" w:rsidP="00D3406D">
            <w:pPr>
              <w:spacing w:after="0" w:line="240" w:lineRule="auto"/>
              <w:jc w:val="center"/>
              <w:rPr>
                <w:rFonts w:ascii="Times New Roman" w:hAnsi="Times New Roman"/>
                <w:bCs/>
              </w:rPr>
            </w:pPr>
          </w:p>
        </w:tc>
        <w:tc>
          <w:tcPr>
            <w:tcW w:w="611" w:type="pct"/>
            <w:vMerge/>
          </w:tcPr>
          <w:p w14:paraId="6A96F4F8" w14:textId="77777777" w:rsidR="00D3406D" w:rsidRPr="00D940A9" w:rsidRDefault="00D3406D" w:rsidP="00D3406D">
            <w:pPr>
              <w:spacing w:after="0" w:line="240" w:lineRule="auto"/>
              <w:jc w:val="center"/>
              <w:rPr>
                <w:rFonts w:ascii="Times New Roman" w:hAnsi="Times New Roman"/>
                <w:bCs/>
              </w:rPr>
            </w:pPr>
          </w:p>
        </w:tc>
        <w:tc>
          <w:tcPr>
            <w:tcW w:w="611" w:type="pct"/>
            <w:vMerge/>
          </w:tcPr>
          <w:p w14:paraId="5C262264" w14:textId="77777777" w:rsidR="00D3406D" w:rsidRPr="00D940A9" w:rsidRDefault="00D3406D" w:rsidP="00D3406D">
            <w:pPr>
              <w:spacing w:after="0" w:line="240" w:lineRule="auto"/>
              <w:jc w:val="center"/>
              <w:rPr>
                <w:rFonts w:ascii="Times New Roman" w:hAnsi="Times New Roman"/>
                <w:bCs/>
              </w:rPr>
            </w:pPr>
          </w:p>
        </w:tc>
      </w:tr>
      <w:tr w:rsidR="00D3406D" w:rsidRPr="00315F34" w14:paraId="04533063" w14:textId="3E02345D" w:rsidTr="00D3406D">
        <w:trPr>
          <w:trHeight w:val="326"/>
        </w:trPr>
        <w:tc>
          <w:tcPr>
            <w:tcW w:w="1081" w:type="pct"/>
            <w:vMerge/>
          </w:tcPr>
          <w:p w14:paraId="23DA4AD1" w14:textId="77777777" w:rsidR="00D3406D" w:rsidRPr="00315F34" w:rsidRDefault="00D3406D" w:rsidP="00D3406D">
            <w:pPr>
              <w:spacing w:after="0" w:line="240" w:lineRule="auto"/>
              <w:rPr>
                <w:rFonts w:ascii="Times New Roman" w:hAnsi="Times New Roman"/>
                <w:b/>
                <w:bCs/>
              </w:rPr>
            </w:pPr>
          </w:p>
        </w:tc>
        <w:tc>
          <w:tcPr>
            <w:tcW w:w="1426" w:type="pct"/>
          </w:tcPr>
          <w:p w14:paraId="08750261" w14:textId="5787696F" w:rsidR="00D3406D" w:rsidRPr="00315F34" w:rsidRDefault="00D3406D" w:rsidP="00D3406D">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ign w:val="center"/>
          </w:tcPr>
          <w:p w14:paraId="0BE8FD89" w14:textId="21DE14E1" w:rsidR="00D3406D" w:rsidRPr="00AB7888" w:rsidRDefault="00D3406D" w:rsidP="00D3406D">
            <w:pPr>
              <w:spacing w:after="0" w:line="240" w:lineRule="auto"/>
              <w:jc w:val="center"/>
              <w:rPr>
                <w:rFonts w:ascii="Times New Roman" w:hAnsi="Times New Roman"/>
                <w:b/>
              </w:rPr>
            </w:pPr>
          </w:p>
        </w:tc>
        <w:tc>
          <w:tcPr>
            <w:tcW w:w="611" w:type="pct"/>
            <w:vMerge/>
          </w:tcPr>
          <w:p w14:paraId="7A58BE45" w14:textId="77777777" w:rsidR="00D3406D" w:rsidRPr="00AB7888" w:rsidRDefault="00D3406D" w:rsidP="00D3406D">
            <w:pPr>
              <w:spacing w:after="0" w:line="240" w:lineRule="auto"/>
              <w:jc w:val="center"/>
              <w:rPr>
                <w:rFonts w:ascii="Times New Roman" w:hAnsi="Times New Roman"/>
                <w:b/>
              </w:rPr>
            </w:pPr>
          </w:p>
        </w:tc>
        <w:tc>
          <w:tcPr>
            <w:tcW w:w="611" w:type="pct"/>
            <w:vMerge/>
          </w:tcPr>
          <w:p w14:paraId="1A098FE2" w14:textId="77777777" w:rsidR="00D3406D" w:rsidRPr="00AB7888" w:rsidRDefault="00D3406D" w:rsidP="00D3406D">
            <w:pPr>
              <w:spacing w:after="0" w:line="240" w:lineRule="auto"/>
              <w:jc w:val="center"/>
              <w:rPr>
                <w:rFonts w:ascii="Times New Roman" w:hAnsi="Times New Roman"/>
                <w:b/>
              </w:rPr>
            </w:pPr>
          </w:p>
        </w:tc>
        <w:tc>
          <w:tcPr>
            <w:tcW w:w="611" w:type="pct"/>
            <w:vMerge/>
          </w:tcPr>
          <w:p w14:paraId="759FAC0C" w14:textId="77777777" w:rsidR="00D3406D" w:rsidRPr="00AB7888" w:rsidRDefault="00D3406D" w:rsidP="00D3406D">
            <w:pPr>
              <w:spacing w:after="0" w:line="240" w:lineRule="auto"/>
              <w:jc w:val="center"/>
              <w:rPr>
                <w:rFonts w:ascii="Times New Roman" w:hAnsi="Times New Roman"/>
                <w:b/>
              </w:rPr>
            </w:pPr>
          </w:p>
        </w:tc>
      </w:tr>
      <w:tr w:rsidR="00D3406D" w:rsidRPr="00315F34" w14:paraId="5CF288E8" w14:textId="09984784" w:rsidTr="00D3406D">
        <w:tc>
          <w:tcPr>
            <w:tcW w:w="1081" w:type="pct"/>
            <w:vMerge/>
          </w:tcPr>
          <w:p w14:paraId="0674019D" w14:textId="77777777" w:rsidR="00D3406D" w:rsidRPr="00315F34" w:rsidRDefault="00D3406D" w:rsidP="00D3406D">
            <w:pPr>
              <w:spacing w:after="0" w:line="240" w:lineRule="auto"/>
              <w:rPr>
                <w:rFonts w:ascii="Times New Roman" w:hAnsi="Times New Roman"/>
                <w:b/>
                <w:bCs/>
              </w:rPr>
            </w:pPr>
          </w:p>
        </w:tc>
        <w:tc>
          <w:tcPr>
            <w:tcW w:w="1426" w:type="pct"/>
          </w:tcPr>
          <w:p w14:paraId="2B6E87A1"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rPr>
              <w:t>1.</w:t>
            </w:r>
            <w:r w:rsidRPr="002E4F9D">
              <w:rPr>
                <w:rFonts w:ascii="Times New Roman" w:hAnsi="Times New Roman"/>
                <w:bCs/>
              </w:rPr>
              <w:t>Обработка карманов</w:t>
            </w:r>
          </w:p>
        </w:tc>
        <w:tc>
          <w:tcPr>
            <w:tcW w:w="660" w:type="pct"/>
            <w:vMerge/>
            <w:vAlign w:val="center"/>
          </w:tcPr>
          <w:p w14:paraId="4A55E9AE" w14:textId="5FD3C29F" w:rsidR="00D3406D" w:rsidRPr="00AB7888" w:rsidRDefault="00D3406D" w:rsidP="00D3406D">
            <w:pPr>
              <w:spacing w:after="0" w:line="240" w:lineRule="auto"/>
              <w:jc w:val="center"/>
              <w:rPr>
                <w:rFonts w:ascii="Times New Roman" w:hAnsi="Times New Roman"/>
              </w:rPr>
            </w:pPr>
          </w:p>
        </w:tc>
        <w:tc>
          <w:tcPr>
            <w:tcW w:w="611" w:type="pct"/>
            <w:vMerge/>
          </w:tcPr>
          <w:p w14:paraId="3EAB7A9C" w14:textId="77777777" w:rsidR="00D3406D" w:rsidRPr="00AB7888" w:rsidRDefault="00D3406D" w:rsidP="00D3406D">
            <w:pPr>
              <w:spacing w:after="0" w:line="240" w:lineRule="auto"/>
              <w:jc w:val="center"/>
              <w:rPr>
                <w:rFonts w:ascii="Times New Roman" w:hAnsi="Times New Roman"/>
              </w:rPr>
            </w:pPr>
          </w:p>
        </w:tc>
        <w:tc>
          <w:tcPr>
            <w:tcW w:w="611" w:type="pct"/>
            <w:vMerge/>
          </w:tcPr>
          <w:p w14:paraId="17E3F9B4" w14:textId="77777777" w:rsidR="00D3406D" w:rsidRPr="00AB7888" w:rsidRDefault="00D3406D" w:rsidP="00D3406D">
            <w:pPr>
              <w:spacing w:after="0" w:line="240" w:lineRule="auto"/>
              <w:jc w:val="center"/>
              <w:rPr>
                <w:rFonts w:ascii="Times New Roman" w:hAnsi="Times New Roman"/>
              </w:rPr>
            </w:pPr>
          </w:p>
        </w:tc>
        <w:tc>
          <w:tcPr>
            <w:tcW w:w="611" w:type="pct"/>
            <w:vMerge/>
          </w:tcPr>
          <w:p w14:paraId="31FC4FDF" w14:textId="77777777" w:rsidR="00D3406D" w:rsidRPr="00AB7888" w:rsidRDefault="00D3406D" w:rsidP="00D3406D">
            <w:pPr>
              <w:spacing w:after="0" w:line="240" w:lineRule="auto"/>
              <w:jc w:val="center"/>
              <w:rPr>
                <w:rFonts w:ascii="Times New Roman" w:hAnsi="Times New Roman"/>
              </w:rPr>
            </w:pPr>
          </w:p>
        </w:tc>
      </w:tr>
      <w:tr w:rsidR="00D3406D" w:rsidRPr="00315F34" w14:paraId="729A234A" w14:textId="3790EB57" w:rsidTr="00D3406D">
        <w:tc>
          <w:tcPr>
            <w:tcW w:w="1081" w:type="pct"/>
            <w:vMerge/>
          </w:tcPr>
          <w:p w14:paraId="5F7B1E2C" w14:textId="77777777" w:rsidR="00D3406D" w:rsidRPr="00315F34" w:rsidRDefault="00D3406D" w:rsidP="00D3406D">
            <w:pPr>
              <w:spacing w:after="0" w:line="240" w:lineRule="auto"/>
              <w:rPr>
                <w:rFonts w:ascii="Times New Roman" w:hAnsi="Times New Roman"/>
                <w:b/>
                <w:bCs/>
              </w:rPr>
            </w:pPr>
          </w:p>
        </w:tc>
        <w:tc>
          <w:tcPr>
            <w:tcW w:w="1426" w:type="pct"/>
          </w:tcPr>
          <w:p w14:paraId="11415B6C" w14:textId="77777777" w:rsidR="00D3406D" w:rsidRPr="00315F34" w:rsidRDefault="00D3406D" w:rsidP="00D3406D">
            <w:pPr>
              <w:spacing w:after="0" w:line="240" w:lineRule="auto"/>
              <w:rPr>
                <w:rFonts w:ascii="Times New Roman" w:hAnsi="Times New Roman"/>
                <w:b/>
              </w:rPr>
            </w:pPr>
            <w:r>
              <w:rPr>
                <w:rFonts w:ascii="Times New Roman" w:hAnsi="Times New Roman"/>
                <w:b/>
              </w:rPr>
              <w:t xml:space="preserve">2. </w:t>
            </w:r>
            <w:r w:rsidRPr="002E4F9D">
              <w:rPr>
                <w:rFonts w:ascii="Times New Roman" w:hAnsi="Times New Roman"/>
                <w:bCs/>
              </w:rPr>
              <w:t>Обработка основных узлов верхних сорочек</w:t>
            </w:r>
          </w:p>
        </w:tc>
        <w:tc>
          <w:tcPr>
            <w:tcW w:w="660" w:type="pct"/>
            <w:vMerge/>
            <w:vAlign w:val="center"/>
          </w:tcPr>
          <w:p w14:paraId="135D051F" w14:textId="59DE2F8B" w:rsidR="00D3406D" w:rsidRPr="00AB7888" w:rsidRDefault="00D3406D" w:rsidP="00D3406D">
            <w:pPr>
              <w:spacing w:after="0" w:line="240" w:lineRule="auto"/>
              <w:jc w:val="center"/>
              <w:rPr>
                <w:rFonts w:ascii="Times New Roman" w:hAnsi="Times New Roman"/>
              </w:rPr>
            </w:pPr>
          </w:p>
        </w:tc>
        <w:tc>
          <w:tcPr>
            <w:tcW w:w="611" w:type="pct"/>
            <w:vMerge/>
          </w:tcPr>
          <w:p w14:paraId="2895120D" w14:textId="77777777" w:rsidR="00D3406D" w:rsidRPr="00AB7888" w:rsidRDefault="00D3406D" w:rsidP="00D3406D">
            <w:pPr>
              <w:spacing w:after="0" w:line="240" w:lineRule="auto"/>
              <w:jc w:val="center"/>
              <w:rPr>
                <w:rFonts w:ascii="Times New Roman" w:hAnsi="Times New Roman"/>
              </w:rPr>
            </w:pPr>
          </w:p>
        </w:tc>
        <w:tc>
          <w:tcPr>
            <w:tcW w:w="611" w:type="pct"/>
            <w:vMerge/>
          </w:tcPr>
          <w:p w14:paraId="3779AAB6" w14:textId="77777777" w:rsidR="00D3406D" w:rsidRPr="00AB7888" w:rsidRDefault="00D3406D" w:rsidP="00D3406D">
            <w:pPr>
              <w:spacing w:after="0" w:line="240" w:lineRule="auto"/>
              <w:jc w:val="center"/>
              <w:rPr>
                <w:rFonts w:ascii="Times New Roman" w:hAnsi="Times New Roman"/>
              </w:rPr>
            </w:pPr>
          </w:p>
        </w:tc>
        <w:tc>
          <w:tcPr>
            <w:tcW w:w="611" w:type="pct"/>
            <w:vMerge/>
          </w:tcPr>
          <w:p w14:paraId="4DA12D77" w14:textId="77777777" w:rsidR="00D3406D" w:rsidRPr="00AB7888" w:rsidRDefault="00D3406D" w:rsidP="00D3406D">
            <w:pPr>
              <w:spacing w:after="0" w:line="240" w:lineRule="auto"/>
              <w:jc w:val="center"/>
              <w:rPr>
                <w:rFonts w:ascii="Times New Roman" w:hAnsi="Times New Roman"/>
              </w:rPr>
            </w:pPr>
          </w:p>
        </w:tc>
      </w:tr>
      <w:tr w:rsidR="00D3406D" w:rsidRPr="00315F34" w14:paraId="35DCAAC4" w14:textId="3B5A054C" w:rsidTr="00D3406D">
        <w:trPr>
          <w:trHeight w:val="70"/>
        </w:trPr>
        <w:tc>
          <w:tcPr>
            <w:tcW w:w="1081" w:type="pct"/>
            <w:vMerge w:val="restart"/>
          </w:tcPr>
          <w:p w14:paraId="1E48D475" w14:textId="77777777" w:rsidR="00D3406D" w:rsidRPr="00315F34" w:rsidRDefault="00D3406D" w:rsidP="00D3406D">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.2.</w:t>
            </w:r>
            <w:r>
              <w:rPr>
                <w:rFonts w:ascii="Times New Roman" w:hAnsi="Times New Roman"/>
                <w:b/>
                <w:bCs/>
              </w:rPr>
              <w:t xml:space="preserve"> Технология изготовления поясной одежды</w:t>
            </w:r>
          </w:p>
          <w:p w14:paraId="6B0B48AB" w14:textId="77777777" w:rsidR="00D3406D" w:rsidRPr="00315F34" w:rsidRDefault="00D3406D" w:rsidP="00D3406D">
            <w:pPr>
              <w:spacing w:after="0" w:line="240" w:lineRule="auto"/>
              <w:rPr>
                <w:rFonts w:ascii="Times New Roman" w:hAnsi="Times New Roman"/>
                <w:b/>
                <w:bCs/>
              </w:rPr>
            </w:pPr>
          </w:p>
        </w:tc>
        <w:tc>
          <w:tcPr>
            <w:tcW w:w="1426" w:type="pct"/>
          </w:tcPr>
          <w:p w14:paraId="2AEFC2DB"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bCs/>
              </w:rPr>
              <w:t xml:space="preserve">Содержание </w:t>
            </w:r>
          </w:p>
        </w:tc>
        <w:tc>
          <w:tcPr>
            <w:tcW w:w="660" w:type="pct"/>
            <w:vAlign w:val="center"/>
          </w:tcPr>
          <w:p w14:paraId="4B13136A" w14:textId="3BD2C2E9" w:rsidR="00D3406D" w:rsidRPr="00AB7888" w:rsidRDefault="00D3406D" w:rsidP="00D3406D">
            <w:pPr>
              <w:spacing w:after="0" w:line="240" w:lineRule="auto"/>
              <w:jc w:val="center"/>
              <w:rPr>
                <w:rFonts w:ascii="Times New Roman" w:hAnsi="Times New Roman"/>
                <w:b/>
              </w:rPr>
            </w:pPr>
          </w:p>
        </w:tc>
        <w:tc>
          <w:tcPr>
            <w:tcW w:w="611" w:type="pct"/>
          </w:tcPr>
          <w:p w14:paraId="7A760B9D" w14:textId="77777777" w:rsidR="00D3406D" w:rsidRPr="00AB7888" w:rsidRDefault="00D3406D" w:rsidP="00D3406D">
            <w:pPr>
              <w:spacing w:after="0" w:line="240" w:lineRule="auto"/>
              <w:jc w:val="center"/>
              <w:rPr>
                <w:rFonts w:ascii="Times New Roman" w:hAnsi="Times New Roman"/>
                <w:b/>
              </w:rPr>
            </w:pPr>
          </w:p>
        </w:tc>
        <w:tc>
          <w:tcPr>
            <w:tcW w:w="611" w:type="pct"/>
          </w:tcPr>
          <w:p w14:paraId="25E2B49B" w14:textId="77777777" w:rsidR="00D3406D" w:rsidRPr="00AB7888" w:rsidRDefault="00D3406D" w:rsidP="00D3406D">
            <w:pPr>
              <w:spacing w:after="0" w:line="240" w:lineRule="auto"/>
              <w:jc w:val="center"/>
              <w:rPr>
                <w:rFonts w:ascii="Times New Roman" w:hAnsi="Times New Roman"/>
                <w:b/>
              </w:rPr>
            </w:pPr>
          </w:p>
        </w:tc>
        <w:tc>
          <w:tcPr>
            <w:tcW w:w="611" w:type="pct"/>
          </w:tcPr>
          <w:p w14:paraId="078A1100" w14:textId="77777777" w:rsidR="00D3406D" w:rsidRPr="00AB7888" w:rsidRDefault="00D3406D" w:rsidP="00D3406D">
            <w:pPr>
              <w:spacing w:after="0" w:line="240" w:lineRule="auto"/>
              <w:jc w:val="center"/>
              <w:rPr>
                <w:rFonts w:ascii="Times New Roman" w:hAnsi="Times New Roman"/>
                <w:b/>
              </w:rPr>
            </w:pPr>
          </w:p>
        </w:tc>
      </w:tr>
      <w:tr w:rsidR="00D3406D" w:rsidRPr="00315F34" w14:paraId="5F01C2E3" w14:textId="56BADF0D" w:rsidTr="00D3406D">
        <w:tc>
          <w:tcPr>
            <w:tcW w:w="1081" w:type="pct"/>
            <w:vMerge/>
          </w:tcPr>
          <w:p w14:paraId="6D8FF233" w14:textId="77777777" w:rsidR="00D3406D" w:rsidRPr="00315F34" w:rsidRDefault="00D3406D" w:rsidP="00D3406D">
            <w:pPr>
              <w:spacing w:after="0" w:line="240" w:lineRule="auto"/>
              <w:rPr>
                <w:rFonts w:ascii="Times New Roman" w:hAnsi="Times New Roman"/>
                <w:b/>
                <w:bCs/>
              </w:rPr>
            </w:pPr>
          </w:p>
        </w:tc>
        <w:tc>
          <w:tcPr>
            <w:tcW w:w="1426" w:type="pct"/>
          </w:tcPr>
          <w:p w14:paraId="464B75EE"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rPr>
              <w:t>1.</w:t>
            </w:r>
            <w:r w:rsidRPr="00F2169F">
              <w:rPr>
                <w:rFonts w:ascii="Times New Roman" w:hAnsi="Times New Roman"/>
                <w:bCs/>
              </w:rPr>
              <w:t>Обработка юбок</w:t>
            </w:r>
          </w:p>
        </w:tc>
        <w:tc>
          <w:tcPr>
            <w:tcW w:w="660" w:type="pct"/>
            <w:vMerge w:val="restart"/>
            <w:vAlign w:val="center"/>
          </w:tcPr>
          <w:p w14:paraId="57F7F869" w14:textId="1F8C2F33" w:rsidR="00D3406D" w:rsidRPr="00AB7888" w:rsidRDefault="00D3406D" w:rsidP="00D3406D">
            <w:pPr>
              <w:spacing w:after="0" w:line="240" w:lineRule="auto"/>
              <w:jc w:val="center"/>
              <w:rPr>
                <w:rFonts w:ascii="Times New Roman" w:hAnsi="Times New Roman"/>
                <w:bCs/>
              </w:rPr>
            </w:pPr>
          </w:p>
        </w:tc>
        <w:tc>
          <w:tcPr>
            <w:tcW w:w="611" w:type="pct"/>
            <w:vMerge w:val="restart"/>
          </w:tcPr>
          <w:p w14:paraId="6155D065" w14:textId="77777777" w:rsidR="00D3406D" w:rsidRPr="00AB7888" w:rsidRDefault="00D3406D" w:rsidP="00D3406D">
            <w:pPr>
              <w:spacing w:after="0" w:line="240" w:lineRule="auto"/>
              <w:jc w:val="center"/>
              <w:rPr>
                <w:rFonts w:ascii="Times New Roman" w:hAnsi="Times New Roman"/>
                <w:bCs/>
              </w:rPr>
            </w:pPr>
          </w:p>
        </w:tc>
        <w:tc>
          <w:tcPr>
            <w:tcW w:w="611" w:type="pct"/>
            <w:vMerge w:val="restart"/>
          </w:tcPr>
          <w:p w14:paraId="323B0286"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ПК 3.1, </w:t>
            </w:r>
          </w:p>
          <w:p w14:paraId="1CDC97F6"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ПК 3.3</w:t>
            </w:r>
          </w:p>
          <w:p w14:paraId="55BE8491"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 xml:space="preserve">ОК 01, </w:t>
            </w:r>
          </w:p>
          <w:p w14:paraId="08F0A477" w14:textId="77777777" w:rsidR="00D3406D" w:rsidRDefault="00D3406D" w:rsidP="00D3406D">
            <w:pPr>
              <w:suppressAutoHyphens/>
              <w:spacing w:after="0" w:line="240" w:lineRule="auto"/>
              <w:rPr>
                <w:rFonts w:ascii="Times New Roman" w:hAnsi="Times New Roman"/>
              </w:rPr>
            </w:pPr>
            <w:r w:rsidRPr="00F64DC7">
              <w:rPr>
                <w:rFonts w:ascii="Times New Roman" w:hAnsi="Times New Roman"/>
              </w:rPr>
              <w:t xml:space="preserve">ОК 02, </w:t>
            </w:r>
          </w:p>
          <w:p w14:paraId="3AEF6827" w14:textId="12E23164" w:rsidR="00D3406D" w:rsidRPr="00AB7888" w:rsidRDefault="00D3406D" w:rsidP="00D3406D">
            <w:pPr>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5A0BDC73" w14:textId="77777777" w:rsidR="00D3406D" w:rsidRPr="00AB7888" w:rsidRDefault="00D3406D" w:rsidP="00D3406D">
            <w:pPr>
              <w:spacing w:after="0" w:line="240" w:lineRule="auto"/>
              <w:jc w:val="center"/>
              <w:rPr>
                <w:rFonts w:ascii="Times New Roman" w:hAnsi="Times New Roman"/>
                <w:bCs/>
              </w:rPr>
            </w:pPr>
          </w:p>
        </w:tc>
      </w:tr>
      <w:tr w:rsidR="00D3406D" w:rsidRPr="00315F34" w14:paraId="747E7561" w14:textId="141502BE" w:rsidTr="00D3406D">
        <w:tc>
          <w:tcPr>
            <w:tcW w:w="1081" w:type="pct"/>
            <w:vMerge/>
          </w:tcPr>
          <w:p w14:paraId="619E6A23" w14:textId="77777777" w:rsidR="00D3406D" w:rsidRPr="00315F34" w:rsidRDefault="00D3406D" w:rsidP="00D3406D">
            <w:pPr>
              <w:spacing w:after="0" w:line="240" w:lineRule="auto"/>
              <w:rPr>
                <w:rFonts w:ascii="Times New Roman" w:hAnsi="Times New Roman"/>
                <w:b/>
                <w:bCs/>
              </w:rPr>
            </w:pPr>
          </w:p>
        </w:tc>
        <w:tc>
          <w:tcPr>
            <w:tcW w:w="1426" w:type="pct"/>
          </w:tcPr>
          <w:p w14:paraId="155A9B3B" w14:textId="77777777" w:rsidR="00D3406D" w:rsidRPr="00315F34" w:rsidRDefault="00D3406D" w:rsidP="00D3406D">
            <w:pPr>
              <w:spacing w:after="0" w:line="240" w:lineRule="auto"/>
              <w:rPr>
                <w:rFonts w:ascii="Times New Roman" w:hAnsi="Times New Roman"/>
                <w:b/>
              </w:rPr>
            </w:pPr>
            <w:r>
              <w:rPr>
                <w:rFonts w:ascii="Times New Roman" w:hAnsi="Times New Roman"/>
                <w:b/>
              </w:rPr>
              <w:t>2.</w:t>
            </w:r>
            <w:r w:rsidRPr="00F2169F">
              <w:rPr>
                <w:rFonts w:ascii="Times New Roman" w:hAnsi="Times New Roman"/>
                <w:bCs/>
              </w:rPr>
              <w:t>Обработка брюк</w:t>
            </w:r>
          </w:p>
        </w:tc>
        <w:tc>
          <w:tcPr>
            <w:tcW w:w="660" w:type="pct"/>
            <w:vMerge/>
            <w:vAlign w:val="center"/>
          </w:tcPr>
          <w:p w14:paraId="5001EA18" w14:textId="5FFB8719" w:rsidR="00D3406D" w:rsidRPr="00AB7888" w:rsidRDefault="00D3406D" w:rsidP="00D3406D">
            <w:pPr>
              <w:spacing w:after="0" w:line="240" w:lineRule="auto"/>
              <w:jc w:val="center"/>
              <w:rPr>
                <w:rFonts w:ascii="Times New Roman" w:hAnsi="Times New Roman"/>
                <w:bCs/>
              </w:rPr>
            </w:pPr>
          </w:p>
        </w:tc>
        <w:tc>
          <w:tcPr>
            <w:tcW w:w="611" w:type="pct"/>
            <w:vMerge/>
          </w:tcPr>
          <w:p w14:paraId="135926EF"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523B9078"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0516FA22" w14:textId="77777777" w:rsidR="00D3406D" w:rsidRPr="00AB7888" w:rsidRDefault="00D3406D" w:rsidP="00D3406D">
            <w:pPr>
              <w:spacing w:after="0" w:line="240" w:lineRule="auto"/>
              <w:jc w:val="center"/>
              <w:rPr>
                <w:rFonts w:ascii="Times New Roman" w:hAnsi="Times New Roman"/>
                <w:bCs/>
              </w:rPr>
            </w:pPr>
          </w:p>
        </w:tc>
      </w:tr>
      <w:tr w:rsidR="00D3406D" w:rsidRPr="00315F34" w14:paraId="1506AB65" w14:textId="5D86AC49" w:rsidTr="00D3406D">
        <w:tc>
          <w:tcPr>
            <w:tcW w:w="1081" w:type="pct"/>
            <w:vMerge/>
          </w:tcPr>
          <w:p w14:paraId="326A0233" w14:textId="77777777" w:rsidR="00D3406D" w:rsidRPr="00315F34" w:rsidRDefault="00D3406D" w:rsidP="00D3406D">
            <w:pPr>
              <w:spacing w:after="0" w:line="240" w:lineRule="auto"/>
              <w:rPr>
                <w:rFonts w:ascii="Times New Roman" w:hAnsi="Times New Roman"/>
                <w:b/>
                <w:bCs/>
              </w:rPr>
            </w:pPr>
          </w:p>
        </w:tc>
        <w:tc>
          <w:tcPr>
            <w:tcW w:w="1426" w:type="pct"/>
          </w:tcPr>
          <w:p w14:paraId="27E33106" w14:textId="77777777" w:rsidR="00D3406D" w:rsidRDefault="00D3406D" w:rsidP="00D3406D">
            <w:pPr>
              <w:spacing w:after="0" w:line="240" w:lineRule="auto"/>
              <w:rPr>
                <w:rFonts w:ascii="Times New Roman" w:hAnsi="Times New Roman"/>
                <w:b/>
              </w:rPr>
            </w:pPr>
            <w:r>
              <w:rPr>
                <w:rFonts w:ascii="Times New Roman" w:hAnsi="Times New Roman"/>
                <w:b/>
              </w:rPr>
              <w:t>3.</w:t>
            </w:r>
            <w:r w:rsidRPr="00EB38E6">
              <w:rPr>
                <w:rFonts w:ascii="Times New Roman" w:hAnsi="Times New Roman"/>
                <w:bCs/>
              </w:rPr>
              <w:t>Окончательная отделка</w:t>
            </w:r>
          </w:p>
        </w:tc>
        <w:tc>
          <w:tcPr>
            <w:tcW w:w="660" w:type="pct"/>
            <w:vMerge/>
            <w:vAlign w:val="center"/>
          </w:tcPr>
          <w:p w14:paraId="51DC8C7E" w14:textId="4F7AC68A" w:rsidR="00D3406D" w:rsidRPr="00AB7888" w:rsidRDefault="00D3406D" w:rsidP="00D3406D">
            <w:pPr>
              <w:spacing w:after="0" w:line="240" w:lineRule="auto"/>
              <w:jc w:val="center"/>
              <w:rPr>
                <w:rFonts w:ascii="Times New Roman" w:hAnsi="Times New Roman"/>
                <w:bCs/>
              </w:rPr>
            </w:pPr>
          </w:p>
        </w:tc>
        <w:tc>
          <w:tcPr>
            <w:tcW w:w="611" w:type="pct"/>
            <w:vMerge/>
          </w:tcPr>
          <w:p w14:paraId="0CA1F709"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06A07B5B"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128C66BB" w14:textId="77777777" w:rsidR="00D3406D" w:rsidRPr="00AB7888" w:rsidRDefault="00D3406D" w:rsidP="00D3406D">
            <w:pPr>
              <w:spacing w:after="0" w:line="240" w:lineRule="auto"/>
              <w:jc w:val="center"/>
              <w:rPr>
                <w:rFonts w:ascii="Times New Roman" w:hAnsi="Times New Roman"/>
                <w:bCs/>
              </w:rPr>
            </w:pPr>
          </w:p>
        </w:tc>
      </w:tr>
      <w:tr w:rsidR="00D3406D" w:rsidRPr="00315F34" w14:paraId="41B45A4A" w14:textId="2F4DD13A" w:rsidTr="00D3406D">
        <w:tc>
          <w:tcPr>
            <w:tcW w:w="1081" w:type="pct"/>
            <w:vMerge/>
          </w:tcPr>
          <w:p w14:paraId="3BEA1191" w14:textId="77777777" w:rsidR="00D3406D" w:rsidRPr="00315F34" w:rsidRDefault="00D3406D" w:rsidP="00D3406D">
            <w:pPr>
              <w:spacing w:after="0" w:line="240" w:lineRule="auto"/>
              <w:rPr>
                <w:rFonts w:ascii="Times New Roman" w:hAnsi="Times New Roman"/>
                <w:b/>
                <w:bCs/>
              </w:rPr>
            </w:pPr>
          </w:p>
        </w:tc>
        <w:tc>
          <w:tcPr>
            <w:tcW w:w="1426" w:type="pct"/>
          </w:tcPr>
          <w:p w14:paraId="1DB0B348" w14:textId="77777777" w:rsidR="00D3406D" w:rsidRDefault="00D3406D" w:rsidP="00D3406D">
            <w:pPr>
              <w:spacing w:after="0" w:line="240" w:lineRule="auto"/>
              <w:rPr>
                <w:rFonts w:ascii="Times New Roman" w:hAnsi="Times New Roman"/>
                <w:b/>
              </w:rPr>
            </w:pPr>
            <w:r>
              <w:rPr>
                <w:rFonts w:ascii="Times New Roman" w:hAnsi="Times New Roman"/>
                <w:b/>
              </w:rPr>
              <w:t>4.</w:t>
            </w:r>
            <w:r w:rsidRPr="00EB38E6">
              <w:rPr>
                <w:rFonts w:ascii="Times New Roman" w:hAnsi="Times New Roman"/>
                <w:bCs/>
              </w:rPr>
              <w:t>Контроль качества</w:t>
            </w:r>
            <w:r>
              <w:rPr>
                <w:rFonts w:ascii="Times New Roman" w:hAnsi="Times New Roman"/>
                <w:bCs/>
              </w:rPr>
              <w:t xml:space="preserve"> изготовления поясной одежды</w:t>
            </w:r>
          </w:p>
        </w:tc>
        <w:tc>
          <w:tcPr>
            <w:tcW w:w="660" w:type="pct"/>
            <w:vMerge/>
            <w:vAlign w:val="center"/>
          </w:tcPr>
          <w:p w14:paraId="1EDA8F33"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4BB46604"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5290900F" w14:textId="77777777" w:rsidR="00D3406D" w:rsidRPr="00AB7888" w:rsidRDefault="00D3406D" w:rsidP="00D3406D">
            <w:pPr>
              <w:spacing w:after="0" w:line="240" w:lineRule="auto"/>
              <w:jc w:val="center"/>
              <w:rPr>
                <w:rFonts w:ascii="Times New Roman" w:hAnsi="Times New Roman"/>
                <w:bCs/>
              </w:rPr>
            </w:pPr>
          </w:p>
        </w:tc>
        <w:tc>
          <w:tcPr>
            <w:tcW w:w="611" w:type="pct"/>
            <w:vMerge/>
          </w:tcPr>
          <w:p w14:paraId="576067E0" w14:textId="77777777" w:rsidR="00D3406D" w:rsidRPr="00AB7888" w:rsidRDefault="00D3406D" w:rsidP="00D3406D">
            <w:pPr>
              <w:spacing w:after="0" w:line="240" w:lineRule="auto"/>
              <w:jc w:val="center"/>
              <w:rPr>
                <w:rFonts w:ascii="Times New Roman" w:hAnsi="Times New Roman"/>
                <w:bCs/>
              </w:rPr>
            </w:pPr>
          </w:p>
        </w:tc>
      </w:tr>
      <w:tr w:rsidR="00D3406D" w:rsidRPr="00315F34" w14:paraId="0F7E90CB" w14:textId="287DD2FE" w:rsidTr="00D3406D">
        <w:tc>
          <w:tcPr>
            <w:tcW w:w="1081" w:type="pct"/>
            <w:vMerge/>
          </w:tcPr>
          <w:p w14:paraId="3EF89CA7" w14:textId="77777777" w:rsidR="00D3406D" w:rsidRPr="00315F34" w:rsidRDefault="00D3406D" w:rsidP="00D3406D">
            <w:pPr>
              <w:spacing w:after="0" w:line="240" w:lineRule="auto"/>
              <w:rPr>
                <w:rFonts w:ascii="Times New Roman" w:hAnsi="Times New Roman"/>
                <w:b/>
                <w:bCs/>
              </w:rPr>
            </w:pPr>
          </w:p>
        </w:tc>
        <w:tc>
          <w:tcPr>
            <w:tcW w:w="1426" w:type="pct"/>
          </w:tcPr>
          <w:p w14:paraId="629E8F5A" w14:textId="5D5841D1" w:rsidR="00D3406D" w:rsidRPr="00315F34" w:rsidRDefault="00D3406D" w:rsidP="00D3406D">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r w:rsidRPr="00315F34">
              <w:rPr>
                <w:rFonts w:ascii="Times New Roman" w:hAnsi="Times New Roman"/>
                <w:b/>
                <w:bCs/>
              </w:rPr>
              <w:t xml:space="preserve"> </w:t>
            </w:r>
          </w:p>
        </w:tc>
        <w:tc>
          <w:tcPr>
            <w:tcW w:w="660" w:type="pct"/>
            <w:vMerge/>
            <w:vAlign w:val="center"/>
          </w:tcPr>
          <w:p w14:paraId="77EE63FB" w14:textId="0A8D79BC" w:rsidR="00D3406D" w:rsidRPr="00AB7888" w:rsidRDefault="00D3406D" w:rsidP="00D3406D">
            <w:pPr>
              <w:spacing w:after="0" w:line="240" w:lineRule="auto"/>
              <w:jc w:val="center"/>
              <w:rPr>
                <w:rFonts w:ascii="Times New Roman" w:hAnsi="Times New Roman"/>
                <w:b/>
              </w:rPr>
            </w:pPr>
          </w:p>
        </w:tc>
        <w:tc>
          <w:tcPr>
            <w:tcW w:w="611" w:type="pct"/>
            <w:vMerge/>
          </w:tcPr>
          <w:p w14:paraId="297D3AB8" w14:textId="77777777" w:rsidR="00D3406D" w:rsidRPr="00AB7888" w:rsidRDefault="00D3406D" w:rsidP="00D3406D">
            <w:pPr>
              <w:spacing w:after="0" w:line="240" w:lineRule="auto"/>
              <w:jc w:val="center"/>
              <w:rPr>
                <w:rFonts w:ascii="Times New Roman" w:hAnsi="Times New Roman"/>
                <w:b/>
              </w:rPr>
            </w:pPr>
          </w:p>
        </w:tc>
        <w:tc>
          <w:tcPr>
            <w:tcW w:w="611" w:type="pct"/>
            <w:vMerge/>
          </w:tcPr>
          <w:p w14:paraId="2B8848A4" w14:textId="77777777" w:rsidR="00D3406D" w:rsidRPr="00AB7888" w:rsidRDefault="00D3406D" w:rsidP="00D3406D">
            <w:pPr>
              <w:spacing w:after="0" w:line="240" w:lineRule="auto"/>
              <w:jc w:val="center"/>
              <w:rPr>
                <w:rFonts w:ascii="Times New Roman" w:hAnsi="Times New Roman"/>
                <w:b/>
              </w:rPr>
            </w:pPr>
          </w:p>
        </w:tc>
        <w:tc>
          <w:tcPr>
            <w:tcW w:w="611" w:type="pct"/>
            <w:vMerge/>
          </w:tcPr>
          <w:p w14:paraId="7E143336" w14:textId="77777777" w:rsidR="00D3406D" w:rsidRPr="00AB7888" w:rsidRDefault="00D3406D" w:rsidP="00D3406D">
            <w:pPr>
              <w:spacing w:after="0" w:line="240" w:lineRule="auto"/>
              <w:jc w:val="center"/>
              <w:rPr>
                <w:rFonts w:ascii="Times New Roman" w:hAnsi="Times New Roman"/>
                <w:b/>
              </w:rPr>
            </w:pPr>
          </w:p>
        </w:tc>
      </w:tr>
      <w:tr w:rsidR="00D3406D" w:rsidRPr="00315F34" w14:paraId="7F633716" w14:textId="67FD8FC2" w:rsidTr="00D3406D">
        <w:tc>
          <w:tcPr>
            <w:tcW w:w="1081" w:type="pct"/>
            <w:vMerge/>
          </w:tcPr>
          <w:p w14:paraId="058571EC" w14:textId="77777777" w:rsidR="00D3406D" w:rsidRPr="00315F34" w:rsidRDefault="00D3406D" w:rsidP="00D3406D">
            <w:pPr>
              <w:spacing w:after="0" w:line="240" w:lineRule="auto"/>
              <w:rPr>
                <w:rFonts w:ascii="Times New Roman" w:hAnsi="Times New Roman"/>
                <w:b/>
                <w:bCs/>
              </w:rPr>
            </w:pPr>
          </w:p>
        </w:tc>
        <w:tc>
          <w:tcPr>
            <w:tcW w:w="1426" w:type="pct"/>
          </w:tcPr>
          <w:p w14:paraId="6B702AB9"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rPr>
              <w:t>1.</w:t>
            </w:r>
            <w:r w:rsidRPr="00F2169F">
              <w:rPr>
                <w:rFonts w:ascii="Times New Roman" w:hAnsi="Times New Roman"/>
                <w:bCs/>
              </w:rPr>
              <w:t>Составление технологической последовательность обработки юбки</w:t>
            </w:r>
          </w:p>
        </w:tc>
        <w:tc>
          <w:tcPr>
            <w:tcW w:w="660" w:type="pct"/>
            <w:vMerge/>
            <w:vAlign w:val="center"/>
          </w:tcPr>
          <w:p w14:paraId="4923D9B1" w14:textId="7083E1CF" w:rsidR="00D3406D" w:rsidRPr="00AB7888" w:rsidRDefault="00D3406D" w:rsidP="00D3406D">
            <w:pPr>
              <w:spacing w:after="0" w:line="240" w:lineRule="auto"/>
              <w:jc w:val="center"/>
              <w:rPr>
                <w:rFonts w:ascii="Times New Roman" w:hAnsi="Times New Roman"/>
              </w:rPr>
            </w:pPr>
          </w:p>
        </w:tc>
        <w:tc>
          <w:tcPr>
            <w:tcW w:w="611" w:type="pct"/>
            <w:vMerge/>
          </w:tcPr>
          <w:p w14:paraId="444B0508" w14:textId="77777777" w:rsidR="00D3406D" w:rsidRPr="00AB7888" w:rsidRDefault="00D3406D" w:rsidP="00D3406D">
            <w:pPr>
              <w:spacing w:after="0" w:line="240" w:lineRule="auto"/>
              <w:jc w:val="center"/>
              <w:rPr>
                <w:rFonts w:ascii="Times New Roman" w:hAnsi="Times New Roman"/>
              </w:rPr>
            </w:pPr>
          </w:p>
        </w:tc>
        <w:tc>
          <w:tcPr>
            <w:tcW w:w="611" w:type="pct"/>
            <w:vMerge/>
          </w:tcPr>
          <w:p w14:paraId="088201C1" w14:textId="77777777" w:rsidR="00D3406D" w:rsidRPr="00AB7888" w:rsidRDefault="00D3406D" w:rsidP="00D3406D">
            <w:pPr>
              <w:spacing w:after="0" w:line="240" w:lineRule="auto"/>
              <w:jc w:val="center"/>
              <w:rPr>
                <w:rFonts w:ascii="Times New Roman" w:hAnsi="Times New Roman"/>
              </w:rPr>
            </w:pPr>
          </w:p>
        </w:tc>
        <w:tc>
          <w:tcPr>
            <w:tcW w:w="611" w:type="pct"/>
            <w:vMerge/>
          </w:tcPr>
          <w:p w14:paraId="0580EA1C" w14:textId="77777777" w:rsidR="00D3406D" w:rsidRPr="00AB7888" w:rsidRDefault="00D3406D" w:rsidP="00D3406D">
            <w:pPr>
              <w:spacing w:after="0" w:line="240" w:lineRule="auto"/>
              <w:jc w:val="center"/>
              <w:rPr>
                <w:rFonts w:ascii="Times New Roman" w:hAnsi="Times New Roman"/>
              </w:rPr>
            </w:pPr>
          </w:p>
        </w:tc>
      </w:tr>
      <w:tr w:rsidR="00D3406D" w:rsidRPr="00315F34" w14:paraId="4D8A0CAF" w14:textId="3DA1E57A" w:rsidTr="00D3406D">
        <w:tc>
          <w:tcPr>
            <w:tcW w:w="1081" w:type="pct"/>
            <w:vMerge/>
            <w:tcBorders>
              <w:bottom w:val="single" w:sz="4" w:space="0" w:color="auto"/>
            </w:tcBorders>
          </w:tcPr>
          <w:p w14:paraId="1C453464" w14:textId="77777777" w:rsidR="00D3406D" w:rsidRPr="00315F34" w:rsidRDefault="00D3406D" w:rsidP="00D3406D">
            <w:pPr>
              <w:spacing w:after="0" w:line="240" w:lineRule="auto"/>
              <w:rPr>
                <w:rFonts w:ascii="Times New Roman" w:hAnsi="Times New Roman"/>
                <w:b/>
                <w:bCs/>
              </w:rPr>
            </w:pPr>
          </w:p>
        </w:tc>
        <w:tc>
          <w:tcPr>
            <w:tcW w:w="1426" w:type="pct"/>
          </w:tcPr>
          <w:p w14:paraId="25F79B4C" w14:textId="77777777" w:rsidR="00D3406D" w:rsidRPr="00315F34" w:rsidRDefault="00D3406D" w:rsidP="00D3406D">
            <w:pPr>
              <w:spacing w:after="0" w:line="240" w:lineRule="auto"/>
              <w:rPr>
                <w:rFonts w:ascii="Times New Roman" w:hAnsi="Times New Roman"/>
                <w:b/>
              </w:rPr>
            </w:pPr>
            <w:r>
              <w:rPr>
                <w:rFonts w:ascii="Times New Roman" w:hAnsi="Times New Roman"/>
                <w:b/>
              </w:rPr>
              <w:t>2</w:t>
            </w:r>
            <w:r w:rsidRPr="00315F34">
              <w:rPr>
                <w:rFonts w:ascii="Times New Roman" w:hAnsi="Times New Roman"/>
                <w:b/>
              </w:rPr>
              <w:t>.</w:t>
            </w:r>
            <w:r w:rsidRPr="00F2169F">
              <w:rPr>
                <w:rFonts w:ascii="Times New Roman" w:hAnsi="Times New Roman"/>
                <w:bCs/>
              </w:rPr>
              <w:t xml:space="preserve">Составление технологической последовательность обработки </w:t>
            </w:r>
            <w:r>
              <w:rPr>
                <w:rFonts w:ascii="Times New Roman" w:hAnsi="Times New Roman"/>
                <w:bCs/>
              </w:rPr>
              <w:t>брюк</w:t>
            </w:r>
          </w:p>
        </w:tc>
        <w:tc>
          <w:tcPr>
            <w:tcW w:w="660" w:type="pct"/>
            <w:vMerge/>
            <w:tcBorders>
              <w:bottom w:val="single" w:sz="4" w:space="0" w:color="auto"/>
            </w:tcBorders>
            <w:vAlign w:val="center"/>
          </w:tcPr>
          <w:p w14:paraId="270D8A94" w14:textId="0E7AAB1A" w:rsidR="00D3406D" w:rsidRPr="00AB7888" w:rsidRDefault="00D3406D" w:rsidP="00D3406D">
            <w:pPr>
              <w:spacing w:after="0" w:line="240" w:lineRule="auto"/>
              <w:jc w:val="center"/>
              <w:rPr>
                <w:rFonts w:ascii="Times New Roman" w:hAnsi="Times New Roman"/>
              </w:rPr>
            </w:pPr>
          </w:p>
        </w:tc>
        <w:tc>
          <w:tcPr>
            <w:tcW w:w="611" w:type="pct"/>
            <w:vMerge/>
            <w:tcBorders>
              <w:bottom w:val="single" w:sz="4" w:space="0" w:color="auto"/>
            </w:tcBorders>
          </w:tcPr>
          <w:p w14:paraId="44137DFF" w14:textId="77777777" w:rsidR="00D3406D" w:rsidRPr="00AB7888" w:rsidRDefault="00D3406D" w:rsidP="00D3406D">
            <w:pPr>
              <w:spacing w:after="0" w:line="240" w:lineRule="auto"/>
              <w:jc w:val="center"/>
              <w:rPr>
                <w:rFonts w:ascii="Times New Roman" w:hAnsi="Times New Roman"/>
              </w:rPr>
            </w:pPr>
          </w:p>
        </w:tc>
        <w:tc>
          <w:tcPr>
            <w:tcW w:w="611" w:type="pct"/>
            <w:vMerge/>
            <w:tcBorders>
              <w:bottom w:val="single" w:sz="4" w:space="0" w:color="auto"/>
            </w:tcBorders>
          </w:tcPr>
          <w:p w14:paraId="0F80B4F6" w14:textId="77777777" w:rsidR="00D3406D" w:rsidRPr="00AB7888" w:rsidRDefault="00D3406D" w:rsidP="00D3406D">
            <w:pPr>
              <w:spacing w:after="0" w:line="240" w:lineRule="auto"/>
              <w:jc w:val="center"/>
              <w:rPr>
                <w:rFonts w:ascii="Times New Roman" w:hAnsi="Times New Roman"/>
              </w:rPr>
            </w:pPr>
          </w:p>
        </w:tc>
        <w:tc>
          <w:tcPr>
            <w:tcW w:w="611" w:type="pct"/>
            <w:vMerge/>
            <w:tcBorders>
              <w:bottom w:val="single" w:sz="4" w:space="0" w:color="auto"/>
            </w:tcBorders>
          </w:tcPr>
          <w:p w14:paraId="06ED40BB" w14:textId="77777777" w:rsidR="00D3406D" w:rsidRPr="00AB7888" w:rsidRDefault="00D3406D" w:rsidP="00D3406D">
            <w:pPr>
              <w:spacing w:after="0" w:line="240" w:lineRule="auto"/>
              <w:jc w:val="center"/>
              <w:rPr>
                <w:rFonts w:ascii="Times New Roman" w:hAnsi="Times New Roman"/>
              </w:rPr>
            </w:pPr>
          </w:p>
        </w:tc>
      </w:tr>
      <w:tr w:rsidR="00D3406D" w:rsidRPr="00315F34" w14:paraId="14FB6B9E" w14:textId="56D8FD61" w:rsidTr="00D3406D">
        <w:tc>
          <w:tcPr>
            <w:tcW w:w="1081" w:type="pct"/>
            <w:vMerge w:val="restart"/>
          </w:tcPr>
          <w:p w14:paraId="441562E6" w14:textId="77777777" w:rsidR="00D3406D" w:rsidRPr="0069673F" w:rsidRDefault="00D3406D" w:rsidP="00D3406D">
            <w:pPr>
              <w:spacing w:after="0" w:line="240" w:lineRule="auto"/>
              <w:rPr>
                <w:rFonts w:ascii="Times New Roman" w:hAnsi="Times New Roman"/>
                <w:b/>
                <w:bCs/>
              </w:rPr>
            </w:pPr>
            <w:r w:rsidRPr="0069673F">
              <w:rPr>
                <w:rFonts w:ascii="Times New Roman" w:hAnsi="Times New Roman"/>
                <w:b/>
                <w:bCs/>
              </w:rPr>
              <w:t xml:space="preserve">Тема 2.3 </w:t>
            </w:r>
          </w:p>
          <w:p w14:paraId="037FFCC8" w14:textId="77777777" w:rsidR="00D3406D" w:rsidRPr="00315F34" w:rsidRDefault="00D3406D" w:rsidP="00D3406D">
            <w:pPr>
              <w:spacing w:after="0" w:line="240" w:lineRule="auto"/>
              <w:rPr>
                <w:rFonts w:ascii="Times New Roman" w:hAnsi="Times New Roman"/>
                <w:b/>
                <w:bCs/>
              </w:rPr>
            </w:pPr>
            <w:r w:rsidRPr="0069673F">
              <w:rPr>
                <w:rFonts w:ascii="Times New Roman" w:hAnsi="Times New Roman"/>
                <w:b/>
                <w:bCs/>
              </w:rPr>
              <w:t xml:space="preserve">Технология изготовления изделий </w:t>
            </w:r>
            <w:proofErr w:type="spellStart"/>
            <w:r>
              <w:rPr>
                <w:rFonts w:ascii="Times New Roman" w:hAnsi="Times New Roman"/>
                <w:b/>
                <w:bCs/>
              </w:rPr>
              <w:t>пальтово</w:t>
            </w:r>
            <w:proofErr w:type="spellEnd"/>
            <w:r>
              <w:rPr>
                <w:rFonts w:ascii="Times New Roman" w:hAnsi="Times New Roman"/>
                <w:b/>
                <w:bCs/>
              </w:rPr>
              <w:t>-костюмного ассортимента</w:t>
            </w:r>
          </w:p>
        </w:tc>
        <w:tc>
          <w:tcPr>
            <w:tcW w:w="1426" w:type="pct"/>
          </w:tcPr>
          <w:p w14:paraId="6011355C" w14:textId="77777777" w:rsidR="00D3406D" w:rsidRPr="00315F34" w:rsidRDefault="00D3406D" w:rsidP="00D3406D">
            <w:pPr>
              <w:spacing w:after="0" w:line="240" w:lineRule="auto"/>
              <w:rPr>
                <w:rFonts w:ascii="Times New Roman" w:hAnsi="Times New Roman"/>
                <w:b/>
              </w:rPr>
            </w:pPr>
            <w:r w:rsidRPr="00315F34">
              <w:rPr>
                <w:rFonts w:ascii="Times New Roman" w:hAnsi="Times New Roman"/>
                <w:b/>
                <w:bCs/>
              </w:rPr>
              <w:t xml:space="preserve">Содержание </w:t>
            </w:r>
          </w:p>
        </w:tc>
        <w:tc>
          <w:tcPr>
            <w:tcW w:w="660" w:type="pct"/>
            <w:vAlign w:val="center"/>
          </w:tcPr>
          <w:p w14:paraId="0F38E6D0" w14:textId="281B3F59" w:rsidR="00D3406D" w:rsidRPr="00AB7888" w:rsidRDefault="00D3406D" w:rsidP="00D3406D">
            <w:pPr>
              <w:spacing w:after="0" w:line="240" w:lineRule="auto"/>
              <w:jc w:val="center"/>
              <w:rPr>
                <w:rFonts w:ascii="Times New Roman" w:hAnsi="Times New Roman"/>
                <w:b/>
              </w:rPr>
            </w:pPr>
          </w:p>
        </w:tc>
        <w:tc>
          <w:tcPr>
            <w:tcW w:w="611" w:type="pct"/>
          </w:tcPr>
          <w:p w14:paraId="28C7C455" w14:textId="77777777" w:rsidR="00D3406D" w:rsidRPr="00AB7888" w:rsidRDefault="00D3406D" w:rsidP="00D3406D">
            <w:pPr>
              <w:spacing w:after="0" w:line="240" w:lineRule="auto"/>
              <w:jc w:val="center"/>
              <w:rPr>
                <w:rFonts w:ascii="Times New Roman" w:hAnsi="Times New Roman"/>
                <w:b/>
              </w:rPr>
            </w:pPr>
          </w:p>
        </w:tc>
        <w:tc>
          <w:tcPr>
            <w:tcW w:w="611" w:type="pct"/>
          </w:tcPr>
          <w:p w14:paraId="54B9518E" w14:textId="77777777" w:rsidR="00D3406D" w:rsidRPr="00AB7888" w:rsidRDefault="00D3406D" w:rsidP="00D3406D">
            <w:pPr>
              <w:spacing w:after="0" w:line="240" w:lineRule="auto"/>
              <w:jc w:val="center"/>
              <w:rPr>
                <w:rFonts w:ascii="Times New Roman" w:hAnsi="Times New Roman"/>
                <w:b/>
              </w:rPr>
            </w:pPr>
          </w:p>
        </w:tc>
        <w:tc>
          <w:tcPr>
            <w:tcW w:w="611" w:type="pct"/>
          </w:tcPr>
          <w:p w14:paraId="5D7D5BF6" w14:textId="77777777" w:rsidR="00D3406D" w:rsidRPr="00AB7888" w:rsidRDefault="00D3406D" w:rsidP="00D3406D">
            <w:pPr>
              <w:spacing w:after="0" w:line="240" w:lineRule="auto"/>
              <w:jc w:val="center"/>
              <w:rPr>
                <w:rFonts w:ascii="Times New Roman" w:hAnsi="Times New Roman"/>
                <w:b/>
              </w:rPr>
            </w:pPr>
          </w:p>
        </w:tc>
      </w:tr>
      <w:tr w:rsidR="00D3406D" w:rsidRPr="00315F34" w14:paraId="02C75DDB" w14:textId="2D3DD186" w:rsidTr="00D3406D">
        <w:tc>
          <w:tcPr>
            <w:tcW w:w="1081" w:type="pct"/>
            <w:vMerge/>
          </w:tcPr>
          <w:p w14:paraId="0C5C4CC4" w14:textId="77777777" w:rsidR="00D3406D" w:rsidRPr="00315F34" w:rsidRDefault="00D3406D" w:rsidP="00D3406D">
            <w:pPr>
              <w:spacing w:after="0" w:line="240" w:lineRule="auto"/>
              <w:rPr>
                <w:rFonts w:ascii="Times New Roman" w:hAnsi="Times New Roman"/>
                <w:b/>
                <w:bCs/>
              </w:rPr>
            </w:pPr>
          </w:p>
        </w:tc>
        <w:tc>
          <w:tcPr>
            <w:tcW w:w="1426" w:type="pct"/>
          </w:tcPr>
          <w:p w14:paraId="4BF9AFCD" w14:textId="77777777" w:rsidR="00D3406D" w:rsidRPr="00315F34" w:rsidRDefault="00D3406D" w:rsidP="00D3406D">
            <w:pPr>
              <w:spacing w:after="0" w:line="240" w:lineRule="auto"/>
              <w:rPr>
                <w:rFonts w:ascii="Times New Roman" w:hAnsi="Times New Roman"/>
                <w:b/>
              </w:rPr>
            </w:pPr>
            <w:r>
              <w:rPr>
                <w:rFonts w:ascii="Times New Roman" w:hAnsi="Times New Roman"/>
                <w:b/>
              </w:rPr>
              <w:t>1.</w:t>
            </w:r>
            <w:r w:rsidRPr="00302A90">
              <w:rPr>
                <w:rFonts w:ascii="Times New Roman" w:hAnsi="Times New Roman"/>
                <w:bCs/>
              </w:rPr>
              <w:t>Обработка мелких деталей</w:t>
            </w:r>
          </w:p>
        </w:tc>
        <w:tc>
          <w:tcPr>
            <w:tcW w:w="660" w:type="pct"/>
            <w:vMerge w:val="restart"/>
            <w:vAlign w:val="center"/>
          </w:tcPr>
          <w:p w14:paraId="44DA38F1" w14:textId="595882F1" w:rsidR="00D3406D" w:rsidRPr="00CF791E" w:rsidRDefault="00D3406D" w:rsidP="00D3406D">
            <w:pPr>
              <w:spacing w:after="0" w:line="240" w:lineRule="auto"/>
              <w:jc w:val="center"/>
              <w:rPr>
                <w:rFonts w:ascii="Times New Roman" w:hAnsi="Times New Roman"/>
                <w:bCs/>
              </w:rPr>
            </w:pPr>
          </w:p>
        </w:tc>
        <w:tc>
          <w:tcPr>
            <w:tcW w:w="611" w:type="pct"/>
            <w:vMerge w:val="restart"/>
          </w:tcPr>
          <w:p w14:paraId="7A9E3986" w14:textId="77777777" w:rsidR="00D3406D" w:rsidRDefault="00D3406D" w:rsidP="00D3406D">
            <w:pPr>
              <w:spacing w:after="0" w:line="240" w:lineRule="auto"/>
              <w:jc w:val="center"/>
              <w:rPr>
                <w:rFonts w:ascii="Times New Roman" w:hAnsi="Times New Roman"/>
                <w:bCs/>
              </w:rPr>
            </w:pPr>
          </w:p>
        </w:tc>
        <w:tc>
          <w:tcPr>
            <w:tcW w:w="611" w:type="pct"/>
            <w:vMerge w:val="restart"/>
          </w:tcPr>
          <w:p w14:paraId="65863453" w14:textId="68F4F301" w:rsidR="00D3406D" w:rsidRPr="00F64DC7" w:rsidRDefault="00D3406D" w:rsidP="00D3406D">
            <w:pPr>
              <w:spacing w:after="0" w:line="240" w:lineRule="auto"/>
              <w:rPr>
                <w:rFonts w:ascii="Times New Roman" w:hAnsi="Times New Roman"/>
              </w:rPr>
            </w:pPr>
            <w:r w:rsidRPr="00F64DC7">
              <w:rPr>
                <w:rFonts w:ascii="Times New Roman" w:hAnsi="Times New Roman"/>
              </w:rPr>
              <w:t>ПК 3.1,</w:t>
            </w:r>
          </w:p>
          <w:p w14:paraId="689248AA" w14:textId="77777777" w:rsidR="00D3406D" w:rsidRPr="00F64DC7" w:rsidRDefault="00D3406D" w:rsidP="00D3406D">
            <w:pPr>
              <w:spacing w:after="0" w:line="240" w:lineRule="auto"/>
              <w:rPr>
                <w:rFonts w:ascii="Times New Roman" w:hAnsi="Times New Roman"/>
              </w:rPr>
            </w:pPr>
            <w:r w:rsidRPr="00F64DC7">
              <w:rPr>
                <w:rFonts w:ascii="Times New Roman" w:hAnsi="Times New Roman"/>
              </w:rPr>
              <w:t>ПК 3.3</w:t>
            </w:r>
          </w:p>
          <w:p w14:paraId="4EFA8CE8" w14:textId="181B590A" w:rsidR="00D3406D" w:rsidRPr="00F64DC7" w:rsidRDefault="00D3406D" w:rsidP="00D3406D">
            <w:pPr>
              <w:spacing w:after="0" w:line="240" w:lineRule="auto"/>
              <w:rPr>
                <w:rFonts w:ascii="Times New Roman" w:hAnsi="Times New Roman"/>
              </w:rPr>
            </w:pPr>
            <w:r w:rsidRPr="00F64DC7">
              <w:rPr>
                <w:rFonts w:ascii="Times New Roman" w:hAnsi="Times New Roman"/>
              </w:rPr>
              <w:t>ОК 01,</w:t>
            </w:r>
          </w:p>
          <w:p w14:paraId="7CFC7060" w14:textId="6C3388C8" w:rsidR="00D3406D" w:rsidRDefault="00D3406D" w:rsidP="00D3406D">
            <w:pPr>
              <w:suppressAutoHyphens/>
              <w:spacing w:after="0" w:line="240" w:lineRule="auto"/>
              <w:rPr>
                <w:rFonts w:ascii="Times New Roman" w:hAnsi="Times New Roman"/>
              </w:rPr>
            </w:pPr>
            <w:r w:rsidRPr="00F64DC7">
              <w:rPr>
                <w:rFonts w:ascii="Times New Roman" w:hAnsi="Times New Roman"/>
              </w:rPr>
              <w:t>ОК 02,</w:t>
            </w:r>
          </w:p>
          <w:p w14:paraId="4BCB07E0" w14:textId="7B7019BE" w:rsidR="00D3406D" w:rsidRDefault="00D3406D" w:rsidP="00D3406D">
            <w:pPr>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379BBD66" w14:textId="77777777" w:rsidR="00D3406D" w:rsidRDefault="00D3406D" w:rsidP="00D3406D">
            <w:pPr>
              <w:spacing w:after="0" w:line="240" w:lineRule="auto"/>
              <w:jc w:val="center"/>
              <w:rPr>
                <w:rFonts w:ascii="Times New Roman" w:hAnsi="Times New Roman"/>
                <w:bCs/>
              </w:rPr>
            </w:pPr>
          </w:p>
        </w:tc>
      </w:tr>
      <w:tr w:rsidR="00D3406D" w:rsidRPr="00315F34" w14:paraId="173231DB" w14:textId="6CBDC2FA" w:rsidTr="00D3406D">
        <w:tc>
          <w:tcPr>
            <w:tcW w:w="1081" w:type="pct"/>
            <w:vMerge/>
          </w:tcPr>
          <w:p w14:paraId="3568480B" w14:textId="77777777" w:rsidR="00D3406D" w:rsidRPr="00315F34" w:rsidRDefault="00D3406D" w:rsidP="00D3406D">
            <w:pPr>
              <w:spacing w:after="0" w:line="240" w:lineRule="auto"/>
              <w:rPr>
                <w:rFonts w:ascii="Times New Roman" w:hAnsi="Times New Roman"/>
                <w:b/>
                <w:bCs/>
              </w:rPr>
            </w:pPr>
          </w:p>
        </w:tc>
        <w:tc>
          <w:tcPr>
            <w:tcW w:w="1426" w:type="pct"/>
          </w:tcPr>
          <w:p w14:paraId="7CA08B49" w14:textId="77777777" w:rsidR="00D3406D" w:rsidRPr="00315F34" w:rsidRDefault="00D3406D" w:rsidP="00D3406D">
            <w:pPr>
              <w:spacing w:after="0" w:line="240" w:lineRule="auto"/>
              <w:rPr>
                <w:rFonts w:ascii="Times New Roman" w:hAnsi="Times New Roman"/>
                <w:b/>
              </w:rPr>
            </w:pPr>
            <w:r>
              <w:rPr>
                <w:rFonts w:ascii="Times New Roman" w:hAnsi="Times New Roman"/>
                <w:b/>
              </w:rPr>
              <w:t>2.</w:t>
            </w:r>
            <w:r w:rsidRPr="00302A90">
              <w:rPr>
                <w:rFonts w:ascii="Times New Roman" w:hAnsi="Times New Roman"/>
                <w:bCs/>
              </w:rPr>
              <w:t>Начальная обработка переда и спинки</w:t>
            </w:r>
          </w:p>
        </w:tc>
        <w:tc>
          <w:tcPr>
            <w:tcW w:w="660" w:type="pct"/>
            <w:vMerge/>
            <w:vAlign w:val="center"/>
          </w:tcPr>
          <w:p w14:paraId="360C76B1" w14:textId="14873FC0" w:rsidR="00D3406D" w:rsidRPr="00CF791E" w:rsidRDefault="00D3406D" w:rsidP="00D3406D">
            <w:pPr>
              <w:spacing w:after="0" w:line="240" w:lineRule="auto"/>
              <w:jc w:val="center"/>
              <w:rPr>
                <w:rFonts w:ascii="Times New Roman" w:hAnsi="Times New Roman"/>
                <w:bCs/>
              </w:rPr>
            </w:pPr>
          </w:p>
        </w:tc>
        <w:tc>
          <w:tcPr>
            <w:tcW w:w="611" w:type="pct"/>
            <w:vMerge/>
          </w:tcPr>
          <w:p w14:paraId="7B35E389" w14:textId="77777777" w:rsidR="00D3406D" w:rsidRDefault="00D3406D" w:rsidP="00D3406D">
            <w:pPr>
              <w:spacing w:after="0" w:line="240" w:lineRule="auto"/>
              <w:jc w:val="center"/>
              <w:rPr>
                <w:rFonts w:ascii="Times New Roman" w:hAnsi="Times New Roman"/>
                <w:bCs/>
              </w:rPr>
            </w:pPr>
          </w:p>
        </w:tc>
        <w:tc>
          <w:tcPr>
            <w:tcW w:w="611" w:type="pct"/>
            <w:vMerge/>
          </w:tcPr>
          <w:p w14:paraId="7D3C7B19" w14:textId="77777777" w:rsidR="00D3406D" w:rsidRDefault="00D3406D" w:rsidP="00D3406D">
            <w:pPr>
              <w:spacing w:after="0" w:line="240" w:lineRule="auto"/>
              <w:jc w:val="center"/>
              <w:rPr>
                <w:rFonts w:ascii="Times New Roman" w:hAnsi="Times New Roman"/>
                <w:bCs/>
              </w:rPr>
            </w:pPr>
          </w:p>
        </w:tc>
        <w:tc>
          <w:tcPr>
            <w:tcW w:w="611" w:type="pct"/>
            <w:vMerge/>
          </w:tcPr>
          <w:p w14:paraId="46EDD141" w14:textId="77777777" w:rsidR="00D3406D" w:rsidRDefault="00D3406D" w:rsidP="00D3406D">
            <w:pPr>
              <w:spacing w:after="0" w:line="240" w:lineRule="auto"/>
              <w:jc w:val="center"/>
              <w:rPr>
                <w:rFonts w:ascii="Times New Roman" w:hAnsi="Times New Roman"/>
                <w:bCs/>
              </w:rPr>
            </w:pPr>
          </w:p>
        </w:tc>
      </w:tr>
      <w:tr w:rsidR="00D3406D" w:rsidRPr="00315F34" w14:paraId="3ED26D72" w14:textId="2C817BC3" w:rsidTr="00D3406D">
        <w:tc>
          <w:tcPr>
            <w:tcW w:w="1081" w:type="pct"/>
            <w:vMerge/>
          </w:tcPr>
          <w:p w14:paraId="7BAF51F5" w14:textId="77777777" w:rsidR="00D3406D" w:rsidRPr="00315F34" w:rsidRDefault="00D3406D" w:rsidP="00D3406D">
            <w:pPr>
              <w:spacing w:after="0" w:line="240" w:lineRule="auto"/>
              <w:rPr>
                <w:rFonts w:ascii="Times New Roman" w:hAnsi="Times New Roman"/>
                <w:b/>
                <w:bCs/>
              </w:rPr>
            </w:pPr>
          </w:p>
        </w:tc>
        <w:tc>
          <w:tcPr>
            <w:tcW w:w="1426" w:type="pct"/>
          </w:tcPr>
          <w:p w14:paraId="0FE81513" w14:textId="77777777" w:rsidR="00D3406D" w:rsidRDefault="00D3406D" w:rsidP="00D3406D">
            <w:pPr>
              <w:spacing w:after="0" w:line="240" w:lineRule="auto"/>
              <w:ind w:left="33"/>
              <w:rPr>
                <w:rFonts w:ascii="Times New Roman" w:hAnsi="Times New Roman"/>
                <w:b/>
              </w:rPr>
            </w:pPr>
            <w:r>
              <w:rPr>
                <w:rFonts w:ascii="Times New Roman" w:hAnsi="Times New Roman"/>
                <w:b/>
              </w:rPr>
              <w:t xml:space="preserve">3. </w:t>
            </w:r>
            <w:r w:rsidRPr="00302A90">
              <w:rPr>
                <w:rFonts w:ascii="Times New Roman" w:hAnsi="Times New Roman"/>
                <w:bCs/>
              </w:rPr>
              <w:t>Обработка карманов.</w:t>
            </w:r>
          </w:p>
        </w:tc>
        <w:tc>
          <w:tcPr>
            <w:tcW w:w="660" w:type="pct"/>
            <w:vMerge/>
            <w:vAlign w:val="center"/>
          </w:tcPr>
          <w:p w14:paraId="557D3120" w14:textId="59632E1A" w:rsidR="00D3406D" w:rsidRPr="00CF791E" w:rsidRDefault="00D3406D" w:rsidP="00D3406D">
            <w:pPr>
              <w:spacing w:after="0" w:line="240" w:lineRule="auto"/>
              <w:jc w:val="center"/>
              <w:rPr>
                <w:rFonts w:ascii="Times New Roman" w:hAnsi="Times New Roman"/>
                <w:bCs/>
              </w:rPr>
            </w:pPr>
          </w:p>
        </w:tc>
        <w:tc>
          <w:tcPr>
            <w:tcW w:w="611" w:type="pct"/>
            <w:vMerge/>
          </w:tcPr>
          <w:p w14:paraId="50622A08" w14:textId="77777777" w:rsidR="00D3406D" w:rsidRDefault="00D3406D" w:rsidP="00D3406D">
            <w:pPr>
              <w:spacing w:after="0" w:line="240" w:lineRule="auto"/>
              <w:jc w:val="center"/>
              <w:rPr>
                <w:rFonts w:ascii="Times New Roman" w:hAnsi="Times New Roman"/>
                <w:bCs/>
              </w:rPr>
            </w:pPr>
          </w:p>
        </w:tc>
        <w:tc>
          <w:tcPr>
            <w:tcW w:w="611" w:type="pct"/>
            <w:vMerge/>
          </w:tcPr>
          <w:p w14:paraId="2DBE6DAA" w14:textId="77777777" w:rsidR="00D3406D" w:rsidRDefault="00D3406D" w:rsidP="00D3406D">
            <w:pPr>
              <w:spacing w:after="0" w:line="240" w:lineRule="auto"/>
              <w:jc w:val="center"/>
              <w:rPr>
                <w:rFonts w:ascii="Times New Roman" w:hAnsi="Times New Roman"/>
                <w:bCs/>
              </w:rPr>
            </w:pPr>
          </w:p>
        </w:tc>
        <w:tc>
          <w:tcPr>
            <w:tcW w:w="611" w:type="pct"/>
            <w:vMerge/>
          </w:tcPr>
          <w:p w14:paraId="7E75B6D0" w14:textId="77777777" w:rsidR="00D3406D" w:rsidRDefault="00D3406D" w:rsidP="00D3406D">
            <w:pPr>
              <w:spacing w:after="0" w:line="240" w:lineRule="auto"/>
              <w:jc w:val="center"/>
              <w:rPr>
                <w:rFonts w:ascii="Times New Roman" w:hAnsi="Times New Roman"/>
                <w:bCs/>
              </w:rPr>
            </w:pPr>
          </w:p>
        </w:tc>
      </w:tr>
      <w:tr w:rsidR="00D3406D" w:rsidRPr="00315F34" w14:paraId="0C794522" w14:textId="04F334A4" w:rsidTr="00D3406D">
        <w:tc>
          <w:tcPr>
            <w:tcW w:w="1081" w:type="pct"/>
            <w:vMerge/>
          </w:tcPr>
          <w:p w14:paraId="29BD7992" w14:textId="77777777" w:rsidR="00D3406D" w:rsidRPr="00315F34" w:rsidRDefault="00D3406D" w:rsidP="00D3406D">
            <w:pPr>
              <w:spacing w:after="0" w:line="240" w:lineRule="auto"/>
              <w:rPr>
                <w:rFonts w:ascii="Times New Roman" w:hAnsi="Times New Roman"/>
                <w:b/>
                <w:bCs/>
              </w:rPr>
            </w:pPr>
          </w:p>
        </w:tc>
        <w:tc>
          <w:tcPr>
            <w:tcW w:w="1426" w:type="pct"/>
          </w:tcPr>
          <w:p w14:paraId="64ED90A2" w14:textId="77777777" w:rsidR="00D3406D" w:rsidRDefault="00D3406D" w:rsidP="00D3406D">
            <w:pPr>
              <w:spacing w:after="0" w:line="240" w:lineRule="auto"/>
              <w:rPr>
                <w:rFonts w:ascii="Times New Roman" w:hAnsi="Times New Roman"/>
                <w:b/>
              </w:rPr>
            </w:pPr>
            <w:r>
              <w:rPr>
                <w:rFonts w:ascii="Times New Roman" w:hAnsi="Times New Roman"/>
                <w:b/>
              </w:rPr>
              <w:t>4.</w:t>
            </w:r>
            <w:r w:rsidRPr="001F78CA">
              <w:rPr>
                <w:rFonts w:ascii="Times New Roman" w:hAnsi="Times New Roman"/>
                <w:bCs/>
              </w:rPr>
              <w:t>Обработка бортов</w:t>
            </w:r>
            <w:r>
              <w:rPr>
                <w:rFonts w:ascii="Times New Roman" w:hAnsi="Times New Roman"/>
                <w:bCs/>
              </w:rPr>
              <w:t>.</w:t>
            </w:r>
          </w:p>
        </w:tc>
        <w:tc>
          <w:tcPr>
            <w:tcW w:w="660" w:type="pct"/>
            <w:vMerge/>
            <w:vAlign w:val="center"/>
          </w:tcPr>
          <w:p w14:paraId="08D27258" w14:textId="246E07AF" w:rsidR="00D3406D" w:rsidRPr="00CF791E" w:rsidRDefault="00D3406D" w:rsidP="00D3406D">
            <w:pPr>
              <w:spacing w:after="0" w:line="240" w:lineRule="auto"/>
              <w:jc w:val="center"/>
              <w:rPr>
                <w:rFonts w:ascii="Times New Roman" w:hAnsi="Times New Roman"/>
                <w:bCs/>
              </w:rPr>
            </w:pPr>
          </w:p>
        </w:tc>
        <w:tc>
          <w:tcPr>
            <w:tcW w:w="611" w:type="pct"/>
            <w:vMerge/>
          </w:tcPr>
          <w:p w14:paraId="735CCD52" w14:textId="77777777" w:rsidR="00D3406D" w:rsidRDefault="00D3406D" w:rsidP="00D3406D">
            <w:pPr>
              <w:spacing w:after="0" w:line="240" w:lineRule="auto"/>
              <w:jc w:val="center"/>
              <w:rPr>
                <w:rFonts w:ascii="Times New Roman" w:hAnsi="Times New Roman"/>
                <w:bCs/>
              </w:rPr>
            </w:pPr>
          </w:p>
        </w:tc>
        <w:tc>
          <w:tcPr>
            <w:tcW w:w="611" w:type="pct"/>
            <w:vMerge/>
          </w:tcPr>
          <w:p w14:paraId="78B2858A" w14:textId="77777777" w:rsidR="00D3406D" w:rsidRDefault="00D3406D" w:rsidP="00D3406D">
            <w:pPr>
              <w:spacing w:after="0" w:line="240" w:lineRule="auto"/>
              <w:jc w:val="center"/>
              <w:rPr>
                <w:rFonts w:ascii="Times New Roman" w:hAnsi="Times New Roman"/>
                <w:bCs/>
              </w:rPr>
            </w:pPr>
          </w:p>
        </w:tc>
        <w:tc>
          <w:tcPr>
            <w:tcW w:w="611" w:type="pct"/>
            <w:vMerge/>
          </w:tcPr>
          <w:p w14:paraId="01371A6D" w14:textId="77777777" w:rsidR="00D3406D" w:rsidRDefault="00D3406D" w:rsidP="00D3406D">
            <w:pPr>
              <w:spacing w:after="0" w:line="240" w:lineRule="auto"/>
              <w:jc w:val="center"/>
              <w:rPr>
                <w:rFonts w:ascii="Times New Roman" w:hAnsi="Times New Roman"/>
                <w:bCs/>
              </w:rPr>
            </w:pPr>
          </w:p>
        </w:tc>
      </w:tr>
      <w:tr w:rsidR="00D3406D" w:rsidRPr="00315F34" w14:paraId="550804CF" w14:textId="39FD6678" w:rsidTr="00D3406D">
        <w:tc>
          <w:tcPr>
            <w:tcW w:w="1081" w:type="pct"/>
            <w:vMerge/>
          </w:tcPr>
          <w:p w14:paraId="235DCE71" w14:textId="77777777" w:rsidR="00D3406D" w:rsidRPr="00315F34" w:rsidRDefault="00D3406D" w:rsidP="00D3406D">
            <w:pPr>
              <w:spacing w:after="0" w:line="240" w:lineRule="auto"/>
              <w:rPr>
                <w:rFonts w:ascii="Times New Roman" w:hAnsi="Times New Roman"/>
                <w:b/>
                <w:bCs/>
              </w:rPr>
            </w:pPr>
          </w:p>
        </w:tc>
        <w:tc>
          <w:tcPr>
            <w:tcW w:w="1426" w:type="pct"/>
          </w:tcPr>
          <w:p w14:paraId="60C59B84" w14:textId="77777777" w:rsidR="00D3406D" w:rsidRPr="001F78CA" w:rsidRDefault="00D3406D" w:rsidP="00D3406D">
            <w:pPr>
              <w:spacing w:after="0" w:line="240" w:lineRule="auto"/>
              <w:rPr>
                <w:rFonts w:ascii="Times New Roman" w:hAnsi="Times New Roman"/>
                <w:bCs/>
              </w:rPr>
            </w:pPr>
            <w:r>
              <w:rPr>
                <w:rFonts w:ascii="Times New Roman" w:hAnsi="Times New Roman"/>
                <w:b/>
              </w:rPr>
              <w:t xml:space="preserve">5. </w:t>
            </w:r>
            <w:r>
              <w:rPr>
                <w:rFonts w:ascii="Times New Roman" w:hAnsi="Times New Roman"/>
                <w:bCs/>
              </w:rPr>
              <w:t>Соединение боковых и срезов, обработка низа изделия.</w:t>
            </w:r>
          </w:p>
        </w:tc>
        <w:tc>
          <w:tcPr>
            <w:tcW w:w="660" w:type="pct"/>
            <w:vMerge/>
            <w:vAlign w:val="center"/>
          </w:tcPr>
          <w:p w14:paraId="17EC0853" w14:textId="30186AEF" w:rsidR="00D3406D" w:rsidRPr="00CF791E" w:rsidRDefault="00D3406D" w:rsidP="00D3406D">
            <w:pPr>
              <w:spacing w:after="0" w:line="240" w:lineRule="auto"/>
              <w:jc w:val="center"/>
              <w:rPr>
                <w:rFonts w:ascii="Times New Roman" w:hAnsi="Times New Roman"/>
                <w:bCs/>
              </w:rPr>
            </w:pPr>
          </w:p>
        </w:tc>
        <w:tc>
          <w:tcPr>
            <w:tcW w:w="611" w:type="pct"/>
            <w:vMerge/>
          </w:tcPr>
          <w:p w14:paraId="3C3255AF" w14:textId="77777777" w:rsidR="00D3406D" w:rsidRDefault="00D3406D" w:rsidP="00D3406D">
            <w:pPr>
              <w:spacing w:after="0" w:line="240" w:lineRule="auto"/>
              <w:jc w:val="center"/>
              <w:rPr>
                <w:rFonts w:ascii="Times New Roman" w:hAnsi="Times New Roman"/>
                <w:bCs/>
              </w:rPr>
            </w:pPr>
          </w:p>
        </w:tc>
        <w:tc>
          <w:tcPr>
            <w:tcW w:w="611" w:type="pct"/>
            <w:vMerge/>
          </w:tcPr>
          <w:p w14:paraId="4231D03B" w14:textId="77777777" w:rsidR="00D3406D" w:rsidRDefault="00D3406D" w:rsidP="00D3406D">
            <w:pPr>
              <w:spacing w:after="0" w:line="240" w:lineRule="auto"/>
              <w:jc w:val="center"/>
              <w:rPr>
                <w:rFonts w:ascii="Times New Roman" w:hAnsi="Times New Roman"/>
                <w:bCs/>
              </w:rPr>
            </w:pPr>
          </w:p>
        </w:tc>
        <w:tc>
          <w:tcPr>
            <w:tcW w:w="611" w:type="pct"/>
            <w:vMerge/>
          </w:tcPr>
          <w:p w14:paraId="4950DD24" w14:textId="77777777" w:rsidR="00D3406D" w:rsidRDefault="00D3406D" w:rsidP="00D3406D">
            <w:pPr>
              <w:spacing w:after="0" w:line="240" w:lineRule="auto"/>
              <w:jc w:val="center"/>
              <w:rPr>
                <w:rFonts w:ascii="Times New Roman" w:hAnsi="Times New Roman"/>
                <w:bCs/>
              </w:rPr>
            </w:pPr>
          </w:p>
        </w:tc>
      </w:tr>
      <w:tr w:rsidR="00D3406D" w:rsidRPr="00315F34" w14:paraId="4A07058F" w14:textId="3E408153" w:rsidTr="00D3406D">
        <w:tc>
          <w:tcPr>
            <w:tcW w:w="1081" w:type="pct"/>
            <w:vMerge/>
          </w:tcPr>
          <w:p w14:paraId="2FAD5CEE" w14:textId="77777777" w:rsidR="00D3406D" w:rsidRPr="00315F34" w:rsidRDefault="00D3406D" w:rsidP="00D3406D">
            <w:pPr>
              <w:spacing w:after="0" w:line="240" w:lineRule="auto"/>
              <w:rPr>
                <w:rFonts w:ascii="Times New Roman" w:hAnsi="Times New Roman"/>
                <w:b/>
                <w:bCs/>
              </w:rPr>
            </w:pPr>
          </w:p>
        </w:tc>
        <w:tc>
          <w:tcPr>
            <w:tcW w:w="1426" w:type="pct"/>
          </w:tcPr>
          <w:p w14:paraId="28D2E73C" w14:textId="77777777" w:rsidR="00D3406D" w:rsidRPr="001F78CA" w:rsidRDefault="00D3406D" w:rsidP="00D3406D">
            <w:pPr>
              <w:spacing w:after="0" w:line="240" w:lineRule="auto"/>
              <w:rPr>
                <w:rFonts w:ascii="Times New Roman" w:hAnsi="Times New Roman"/>
                <w:bCs/>
              </w:rPr>
            </w:pPr>
            <w:r w:rsidRPr="001F78CA">
              <w:rPr>
                <w:rFonts w:ascii="Times New Roman" w:hAnsi="Times New Roman"/>
                <w:b/>
              </w:rPr>
              <w:t>6</w:t>
            </w:r>
            <w:r w:rsidRPr="001F78CA">
              <w:rPr>
                <w:rFonts w:ascii="Times New Roman" w:hAnsi="Times New Roman"/>
                <w:bCs/>
              </w:rPr>
              <w:t>. Обработка и соединение воротников с изделием</w:t>
            </w:r>
          </w:p>
        </w:tc>
        <w:tc>
          <w:tcPr>
            <w:tcW w:w="660" w:type="pct"/>
            <w:vMerge/>
            <w:vAlign w:val="center"/>
          </w:tcPr>
          <w:p w14:paraId="3DFDBB4B" w14:textId="4A404E6D" w:rsidR="00D3406D" w:rsidRPr="00CF791E" w:rsidRDefault="00D3406D" w:rsidP="00D3406D">
            <w:pPr>
              <w:spacing w:after="0" w:line="240" w:lineRule="auto"/>
              <w:jc w:val="center"/>
              <w:rPr>
                <w:rFonts w:ascii="Times New Roman" w:hAnsi="Times New Roman"/>
                <w:bCs/>
              </w:rPr>
            </w:pPr>
          </w:p>
        </w:tc>
        <w:tc>
          <w:tcPr>
            <w:tcW w:w="611" w:type="pct"/>
            <w:vMerge/>
          </w:tcPr>
          <w:p w14:paraId="18C02237" w14:textId="77777777" w:rsidR="00D3406D" w:rsidRDefault="00D3406D" w:rsidP="00D3406D">
            <w:pPr>
              <w:spacing w:after="0" w:line="240" w:lineRule="auto"/>
              <w:jc w:val="center"/>
              <w:rPr>
                <w:rFonts w:ascii="Times New Roman" w:hAnsi="Times New Roman"/>
                <w:bCs/>
              </w:rPr>
            </w:pPr>
          </w:p>
        </w:tc>
        <w:tc>
          <w:tcPr>
            <w:tcW w:w="611" w:type="pct"/>
            <w:vMerge/>
          </w:tcPr>
          <w:p w14:paraId="18587E36" w14:textId="77777777" w:rsidR="00D3406D" w:rsidRDefault="00D3406D" w:rsidP="00D3406D">
            <w:pPr>
              <w:spacing w:after="0" w:line="240" w:lineRule="auto"/>
              <w:jc w:val="center"/>
              <w:rPr>
                <w:rFonts w:ascii="Times New Roman" w:hAnsi="Times New Roman"/>
                <w:bCs/>
              </w:rPr>
            </w:pPr>
          </w:p>
        </w:tc>
        <w:tc>
          <w:tcPr>
            <w:tcW w:w="611" w:type="pct"/>
            <w:vMerge/>
          </w:tcPr>
          <w:p w14:paraId="4BAE1F6C" w14:textId="77777777" w:rsidR="00D3406D" w:rsidRDefault="00D3406D" w:rsidP="00D3406D">
            <w:pPr>
              <w:spacing w:after="0" w:line="240" w:lineRule="auto"/>
              <w:jc w:val="center"/>
              <w:rPr>
                <w:rFonts w:ascii="Times New Roman" w:hAnsi="Times New Roman"/>
                <w:bCs/>
              </w:rPr>
            </w:pPr>
          </w:p>
        </w:tc>
      </w:tr>
      <w:tr w:rsidR="00D3406D" w:rsidRPr="00315F34" w14:paraId="12DD3D14" w14:textId="71F85D01" w:rsidTr="00D3406D">
        <w:tc>
          <w:tcPr>
            <w:tcW w:w="1081" w:type="pct"/>
            <w:vMerge/>
          </w:tcPr>
          <w:p w14:paraId="0A6D2C93" w14:textId="77777777" w:rsidR="00D3406D" w:rsidRPr="00315F34" w:rsidRDefault="00D3406D" w:rsidP="00D3406D">
            <w:pPr>
              <w:spacing w:after="0" w:line="240" w:lineRule="auto"/>
              <w:rPr>
                <w:rFonts w:ascii="Times New Roman" w:hAnsi="Times New Roman"/>
                <w:b/>
                <w:bCs/>
              </w:rPr>
            </w:pPr>
          </w:p>
        </w:tc>
        <w:tc>
          <w:tcPr>
            <w:tcW w:w="1426" w:type="pct"/>
          </w:tcPr>
          <w:p w14:paraId="1953ACEA" w14:textId="77777777" w:rsidR="00D3406D" w:rsidRPr="001F78CA" w:rsidRDefault="00D3406D" w:rsidP="00D3406D">
            <w:pPr>
              <w:spacing w:after="0" w:line="240" w:lineRule="auto"/>
              <w:rPr>
                <w:rFonts w:ascii="Times New Roman" w:hAnsi="Times New Roman"/>
                <w:bCs/>
              </w:rPr>
            </w:pPr>
            <w:r w:rsidRPr="001F78CA">
              <w:rPr>
                <w:rFonts w:ascii="Times New Roman" w:hAnsi="Times New Roman"/>
                <w:b/>
              </w:rPr>
              <w:t>7</w:t>
            </w:r>
            <w:r>
              <w:rPr>
                <w:rFonts w:ascii="Times New Roman" w:hAnsi="Times New Roman"/>
                <w:bCs/>
              </w:rPr>
              <w:t>. Обработка и соединение рукавов с изделием</w:t>
            </w:r>
          </w:p>
        </w:tc>
        <w:tc>
          <w:tcPr>
            <w:tcW w:w="660" w:type="pct"/>
            <w:vMerge/>
            <w:vAlign w:val="center"/>
          </w:tcPr>
          <w:p w14:paraId="3A1D589C" w14:textId="6D446E97" w:rsidR="00D3406D" w:rsidRPr="00CF791E" w:rsidRDefault="00D3406D" w:rsidP="00D3406D">
            <w:pPr>
              <w:spacing w:after="0" w:line="240" w:lineRule="auto"/>
              <w:jc w:val="center"/>
              <w:rPr>
                <w:rFonts w:ascii="Times New Roman" w:hAnsi="Times New Roman"/>
                <w:bCs/>
              </w:rPr>
            </w:pPr>
          </w:p>
        </w:tc>
        <w:tc>
          <w:tcPr>
            <w:tcW w:w="611" w:type="pct"/>
            <w:vMerge/>
          </w:tcPr>
          <w:p w14:paraId="32E4DFA5" w14:textId="77777777" w:rsidR="00D3406D" w:rsidRDefault="00D3406D" w:rsidP="00D3406D">
            <w:pPr>
              <w:spacing w:after="0" w:line="240" w:lineRule="auto"/>
              <w:jc w:val="center"/>
              <w:rPr>
                <w:rFonts w:ascii="Times New Roman" w:hAnsi="Times New Roman"/>
                <w:bCs/>
              </w:rPr>
            </w:pPr>
          </w:p>
        </w:tc>
        <w:tc>
          <w:tcPr>
            <w:tcW w:w="611" w:type="pct"/>
            <w:vMerge/>
          </w:tcPr>
          <w:p w14:paraId="7C695594" w14:textId="77777777" w:rsidR="00D3406D" w:rsidRDefault="00D3406D" w:rsidP="00D3406D">
            <w:pPr>
              <w:spacing w:after="0" w:line="240" w:lineRule="auto"/>
              <w:jc w:val="center"/>
              <w:rPr>
                <w:rFonts w:ascii="Times New Roman" w:hAnsi="Times New Roman"/>
                <w:bCs/>
              </w:rPr>
            </w:pPr>
          </w:p>
        </w:tc>
        <w:tc>
          <w:tcPr>
            <w:tcW w:w="611" w:type="pct"/>
            <w:vMerge/>
          </w:tcPr>
          <w:p w14:paraId="6014E958" w14:textId="77777777" w:rsidR="00D3406D" w:rsidRDefault="00D3406D" w:rsidP="00D3406D">
            <w:pPr>
              <w:spacing w:after="0" w:line="240" w:lineRule="auto"/>
              <w:jc w:val="center"/>
              <w:rPr>
                <w:rFonts w:ascii="Times New Roman" w:hAnsi="Times New Roman"/>
                <w:bCs/>
              </w:rPr>
            </w:pPr>
          </w:p>
        </w:tc>
      </w:tr>
      <w:tr w:rsidR="00D3406D" w:rsidRPr="00315F34" w14:paraId="06B3DFC1" w14:textId="1D48CA16" w:rsidTr="00D3406D">
        <w:tc>
          <w:tcPr>
            <w:tcW w:w="1081" w:type="pct"/>
            <w:vMerge/>
          </w:tcPr>
          <w:p w14:paraId="4C7CEB07" w14:textId="77777777" w:rsidR="00D3406D" w:rsidRPr="00315F34" w:rsidRDefault="00D3406D" w:rsidP="00D3406D">
            <w:pPr>
              <w:spacing w:after="0" w:line="240" w:lineRule="auto"/>
              <w:rPr>
                <w:rFonts w:ascii="Times New Roman" w:hAnsi="Times New Roman"/>
                <w:b/>
                <w:bCs/>
              </w:rPr>
            </w:pPr>
          </w:p>
        </w:tc>
        <w:tc>
          <w:tcPr>
            <w:tcW w:w="1426" w:type="pct"/>
          </w:tcPr>
          <w:p w14:paraId="6F513F4F" w14:textId="77777777" w:rsidR="00D3406D" w:rsidRPr="00B4375A" w:rsidRDefault="00D3406D" w:rsidP="00D3406D">
            <w:pPr>
              <w:spacing w:after="0" w:line="240" w:lineRule="auto"/>
              <w:rPr>
                <w:rFonts w:ascii="Times New Roman" w:hAnsi="Times New Roman"/>
              </w:rPr>
            </w:pPr>
            <w:r w:rsidRPr="00B4375A">
              <w:rPr>
                <w:rFonts w:ascii="Times New Roman" w:hAnsi="Times New Roman"/>
              </w:rPr>
              <w:t>8.Обработка и соединение утепляющей прокладки и подкладки с изделием</w:t>
            </w:r>
          </w:p>
        </w:tc>
        <w:tc>
          <w:tcPr>
            <w:tcW w:w="660" w:type="pct"/>
            <w:vMerge/>
            <w:vAlign w:val="center"/>
          </w:tcPr>
          <w:p w14:paraId="1AF6BCC0" w14:textId="2A2433C8" w:rsidR="00D3406D" w:rsidRPr="00CF791E" w:rsidRDefault="00D3406D" w:rsidP="00D3406D">
            <w:pPr>
              <w:spacing w:after="0" w:line="240" w:lineRule="auto"/>
              <w:jc w:val="center"/>
              <w:rPr>
                <w:rFonts w:ascii="Times New Roman" w:hAnsi="Times New Roman"/>
                <w:bCs/>
              </w:rPr>
            </w:pPr>
          </w:p>
        </w:tc>
        <w:tc>
          <w:tcPr>
            <w:tcW w:w="611" w:type="pct"/>
            <w:vMerge/>
          </w:tcPr>
          <w:p w14:paraId="574A72BF" w14:textId="77777777" w:rsidR="00D3406D" w:rsidRDefault="00D3406D" w:rsidP="00D3406D">
            <w:pPr>
              <w:spacing w:after="0" w:line="240" w:lineRule="auto"/>
              <w:jc w:val="center"/>
              <w:rPr>
                <w:rFonts w:ascii="Times New Roman" w:hAnsi="Times New Roman"/>
                <w:bCs/>
              </w:rPr>
            </w:pPr>
          </w:p>
        </w:tc>
        <w:tc>
          <w:tcPr>
            <w:tcW w:w="611" w:type="pct"/>
            <w:vMerge/>
          </w:tcPr>
          <w:p w14:paraId="0A2533FC" w14:textId="77777777" w:rsidR="00D3406D" w:rsidRDefault="00D3406D" w:rsidP="00D3406D">
            <w:pPr>
              <w:spacing w:after="0" w:line="240" w:lineRule="auto"/>
              <w:jc w:val="center"/>
              <w:rPr>
                <w:rFonts w:ascii="Times New Roman" w:hAnsi="Times New Roman"/>
                <w:bCs/>
              </w:rPr>
            </w:pPr>
          </w:p>
        </w:tc>
        <w:tc>
          <w:tcPr>
            <w:tcW w:w="611" w:type="pct"/>
            <w:vMerge/>
          </w:tcPr>
          <w:p w14:paraId="0C7D5DCD" w14:textId="77777777" w:rsidR="00D3406D" w:rsidRDefault="00D3406D" w:rsidP="00D3406D">
            <w:pPr>
              <w:spacing w:after="0" w:line="240" w:lineRule="auto"/>
              <w:jc w:val="center"/>
              <w:rPr>
                <w:rFonts w:ascii="Times New Roman" w:hAnsi="Times New Roman"/>
                <w:bCs/>
              </w:rPr>
            </w:pPr>
          </w:p>
        </w:tc>
      </w:tr>
      <w:tr w:rsidR="00D3406D" w:rsidRPr="00315F34" w14:paraId="4C1C79AC" w14:textId="4084309A" w:rsidTr="00D3406D">
        <w:tc>
          <w:tcPr>
            <w:tcW w:w="1081" w:type="pct"/>
            <w:vMerge/>
          </w:tcPr>
          <w:p w14:paraId="3D9BA5F6" w14:textId="77777777" w:rsidR="00D3406D" w:rsidRPr="00315F34" w:rsidRDefault="00D3406D" w:rsidP="00D3406D">
            <w:pPr>
              <w:spacing w:after="0" w:line="240" w:lineRule="auto"/>
              <w:rPr>
                <w:rFonts w:ascii="Times New Roman" w:hAnsi="Times New Roman"/>
                <w:b/>
                <w:bCs/>
              </w:rPr>
            </w:pPr>
          </w:p>
        </w:tc>
        <w:tc>
          <w:tcPr>
            <w:tcW w:w="1426" w:type="pct"/>
          </w:tcPr>
          <w:p w14:paraId="173AA6B6" w14:textId="77777777" w:rsidR="00D3406D" w:rsidRPr="00B4375A" w:rsidRDefault="00D3406D" w:rsidP="00D3406D">
            <w:pPr>
              <w:spacing w:after="0" w:line="240" w:lineRule="auto"/>
              <w:rPr>
                <w:rFonts w:ascii="Times New Roman" w:hAnsi="Times New Roman"/>
              </w:rPr>
            </w:pPr>
            <w:r w:rsidRPr="003C4A3A">
              <w:rPr>
                <w:rFonts w:ascii="Times New Roman" w:hAnsi="Times New Roman"/>
                <w:b/>
                <w:bCs/>
              </w:rPr>
              <w:t>9.</w:t>
            </w:r>
            <w:r w:rsidRPr="00B4375A">
              <w:rPr>
                <w:rFonts w:ascii="Times New Roman" w:hAnsi="Times New Roman"/>
              </w:rPr>
              <w:t>Особенности обработки изделий с рукавами покроя реглан, с цельнокроеными рукавами</w:t>
            </w:r>
          </w:p>
        </w:tc>
        <w:tc>
          <w:tcPr>
            <w:tcW w:w="660" w:type="pct"/>
            <w:vMerge/>
            <w:vAlign w:val="center"/>
          </w:tcPr>
          <w:p w14:paraId="401A4D83" w14:textId="695D8A20" w:rsidR="00D3406D" w:rsidRPr="00CF791E" w:rsidRDefault="00D3406D" w:rsidP="00D3406D">
            <w:pPr>
              <w:spacing w:after="0" w:line="240" w:lineRule="auto"/>
              <w:jc w:val="center"/>
              <w:rPr>
                <w:rFonts w:ascii="Times New Roman" w:hAnsi="Times New Roman"/>
                <w:bCs/>
              </w:rPr>
            </w:pPr>
          </w:p>
        </w:tc>
        <w:tc>
          <w:tcPr>
            <w:tcW w:w="611" w:type="pct"/>
            <w:vMerge/>
          </w:tcPr>
          <w:p w14:paraId="3001AB00" w14:textId="77777777" w:rsidR="00D3406D" w:rsidRDefault="00D3406D" w:rsidP="00D3406D">
            <w:pPr>
              <w:spacing w:after="0" w:line="240" w:lineRule="auto"/>
              <w:jc w:val="center"/>
              <w:rPr>
                <w:rFonts w:ascii="Times New Roman" w:hAnsi="Times New Roman"/>
                <w:bCs/>
              </w:rPr>
            </w:pPr>
          </w:p>
        </w:tc>
        <w:tc>
          <w:tcPr>
            <w:tcW w:w="611" w:type="pct"/>
            <w:vMerge/>
          </w:tcPr>
          <w:p w14:paraId="77F6DAAC" w14:textId="77777777" w:rsidR="00D3406D" w:rsidRDefault="00D3406D" w:rsidP="00D3406D">
            <w:pPr>
              <w:spacing w:after="0" w:line="240" w:lineRule="auto"/>
              <w:jc w:val="center"/>
              <w:rPr>
                <w:rFonts w:ascii="Times New Roman" w:hAnsi="Times New Roman"/>
                <w:bCs/>
              </w:rPr>
            </w:pPr>
          </w:p>
        </w:tc>
        <w:tc>
          <w:tcPr>
            <w:tcW w:w="611" w:type="pct"/>
            <w:vMerge/>
          </w:tcPr>
          <w:p w14:paraId="2A496774" w14:textId="77777777" w:rsidR="00D3406D" w:rsidRDefault="00D3406D" w:rsidP="00D3406D">
            <w:pPr>
              <w:spacing w:after="0" w:line="240" w:lineRule="auto"/>
              <w:jc w:val="center"/>
              <w:rPr>
                <w:rFonts w:ascii="Times New Roman" w:hAnsi="Times New Roman"/>
                <w:bCs/>
              </w:rPr>
            </w:pPr>
          </w:p>
        </w:tc>
      </w:tr>
      <w:tr w:rsidR="00D3406D" w:rsidRPr="00315F34" w14:paraId="1B256235" w14:textId="5D128902" w:rsidTr="00D3406D">
        <w:trPr>
          <w:trHeight w:val="70"/>
        </w:trPr>
        <w:tc>
          <w:tcPr>
            <w:tcW w:w="1081" w:type="pct"/>
            <w:vMerge/>
          </w:tcPr>
          <w:p w14:paraId="7B74A894" w14:textId="77777777" w:rsidR="00D3406D" w:rsidRPr="00315F34" w:rsidRDefault="00D3406D" w:rsidP="00D3406D">
            <w:pPr>
              <w:spacing w:after="0" w:line="240" w:lineRule="auto"/>
              <w:rPr>
                <w:rFonts w:ascii="Times New Roman" w:hAnsi="Times New Roman"/>
                <w:b/>
                <w:bCs/>
              </w:rPr>
            </w:pPr>
          </w:p>
        </w:tc>
        <w:tc>
          <w:tcPr>
            <w:tcW w:w="1426" w:type="pct"/>
          </w:tcPr>
          <w:p w14:paraId="45742196" w14:textId="77777777" w:rsidR="00D3406D" w:rsidRPr="00B4375A" w:rsidRDefault="00D3406D" w:rsidP="00D3406D">
            <w:pPr>
              <w:spacing w:after="0" w:line="240" w:lineRule="auto"/>
              <w:rPr>
                <w:rFonts w:ascii="Times New Roman" w:hAnsi="Times New Roman"/>
              </w:rPr>
            </w:pPr>
            <w:r w:rsidRPr="003C4A3A">
              <w:rPr>
                <w:rFonts w:ascii="Times New Roman" w:hAnsi="Times New Roman"/>
                <w:b/>
                <w:bCs/>
              </w:rPr>
              <w:t>10.</w:t>
            </w:r>
            <w:r w:rsidRPr="00B4375A">
              <w:rPr>
                <w:rFonts w:ascii="Times New Roman" w:hAnsi="Times New Roman"/>
              </w:rPr>
              <w:t>Особенности обработки швейных изделий из материалов с различными пошивочными свойствами</w:t>
            </w:r>
          </w:p>
        </w:tc>
        <w:tc>
          <w:tcPr>
            <w:tcW w:w="660" w:type="pct"/>
            <w:vMerge/>
            <w:vAlign w:val="center"/>
          </w:tcPr>
          <w:p w14:paraId="13396005" w14:textId="5C9106DD" w:rsidR="00D3406D" w:rsidRPr="00CF791E" w:rsidRDefault="00D3406D" w:rsidP="00D3406D">
            <w:pPr>
              <w:spacing w:after="0" w:line="240" w:lineRule="auto"/>
              <w:jc w:val="center"/>
              <w:rPr>
                <w:rFonts w:ascii="Times New Roman" w:hAnsi="Times New Roman"/>
                <w:bCs/>
              </w:rPr>
            </w:pPr>
          </w:p>
        </w:tc>
        <w:tc>
          <w:tcPr>
            <w:tcW w:w="611" w:type="pct"/>
            <w:vMerge/>
          </w:tcPr>
          <w:p w14:paraId="5720B2D9" w14:textId="77777777" w:rsidR="00D3406D" w:rsidRDefault="00D3406D" w:rsidP="00D3406D">
            <w:pPr>
              <w:spacing w:after="0" w:line="240" w:lineRule="auto"/>
              <w:jc w:val="center"/>
              <w:rPr>
                <w:rFonts w:ascii="Times New Roman" w:hAnsi="Times New Roman"/>
                <w:bCs/>
              </w:rPr>
            </w:pPr>
          </w:p>
        </w:tc>
        <w:tc>
          <w:tcPr>
            <w:tcW w:w="611" w:type="pct"/>
            <w:vMerge/>
          </w:tcPr>
          <w:p w14:paraId="4E1118F2" w14:textId="77777777" w:rsidR="00D3406D" w:rsidRDefault="00D3406D" w:rsidP="00D3406D">
            <w:pPr>
              <w:spacing w:after="0" w:line="240" w:lineRule="auto"/>
              <w:jc w:val="center"/>
              <w:rPr>
                <w:rFonts w:ascii="Times New Roman" w:hAnsi="Times New Roman"/>
                <w:bCs/>
              </w:rPr>
            </w:pPr>
          </w:p>
        </w:tc>
        <w:tc>
          <w:tcPr>
            <w:tcW w:w="611" w:type="pct"/>
            <w:vMerge/>
          </w:tcPr>
          <w:p w14:paraId="2B1EF096" w14:textId="77777777" w:rsidR="00D3406D" w:rsidRDefault="00D3406D" w:rsidP="00D3406D">
            <w:pPr>
              <w:spacing w:after="0" w:line="240" w:lineRule="auto"/>
              <w:jc w:val="center"/>
              <w:rPr>
                <w:rFonts w:ascii="Times New Roman" w:hAnsi="Times New Roman"/>
                <w:bCs/>
              </w:rPr>
            </w:pPr>
          </w:p>
        </w:tc>
      </w:tr>
      <w:tr w:rsidR="00D3406D" w:rsidRPr="00315F34" w14:paraId="0C37E65D" w14:textId="5D0082AE" w:rsidTr="00D3406D">
        <w:tc>
          <w:tcPr>
            <w:tcW w:w="1081" w:type="pct"/>
            <w:vMerge/>
          </w:tcPr>
          <w:p w14:paraId="04353C30" w14:textId="77777777" w:rsidR="00D3406D" w:rsidRPr="00315F34" w:rsidRDefault="00D3406D" w:rsidP="00D3406D">
            <w:pPr>
              <w:spacing w:after="0" w:line="240" w:lineRule="auto"/>
              <w:rPr>
                <w:rFonts w:ascii="Times New Roman" w:hAnsi="Times New Roman"/>
                <w:b/>
                <w:bCs/>
              </w:rPr>
            </w:pPr>
          </w:p>
        </w:tc>
        <w:tc>
          <w:tcPr>
            <w:tcW w:w="1426" w:type="pct"/>
          </w:tcPr>
          <w:p w14:paraId="0952A202" w14:textId="77777777" w:rsidR="00D3406D" w:rsidRPr="00B4375A" w:rsidRDefault="00D3406D" w:rsidP="00D3406D">
            <w:pPr>
              <w:spacing w:after="0" w:line="240" w:lineRule="auto"/>
              <w:rPr>
                <w:rFonts w:ascii="Times New Roman" w:hAnsi="Times New Roman"/>
              </w:rPr>
            </w:pPr>
            <w:r w:rsidRPr="003C4A3A">
              <w:rPr>
                <w:rFonts w:ascii="Times New Roman" w:hAnsi="Times New Roman"/>
                <w:b/>
                <w:bCs/>
              </w:rPr>
              <w:t>11.</w:t>
            </w:r>
            <w:r>
              <w:rPr>
                <w:rFonts w:ascii="Times New Roman" w:hAnsi="Times New Roman"/>
              </w:rPr>
              <w:t xml:space="preserve"> Особенности изготовления жилетов</w:t>
            </w:r>
          </w:p>
        </w:tc>
        <w:tc>
          <w:tcPr>
            <w:tcW w:w="660" w:type="pct"/>
            <w:vMerge/>
            <w:vAlign w:val="center"/>
          </w:tcPr>
          <w:p w14:paraId="421DCC6A" w14:textId="6A517060" w:rsidR="00D3406D" w:rsidRPr="00CF791E" w:rsidRDefault="00D3406D" w:rsidP="00D3406D">
            <w:pPr>
              <w:spacing w:after="0" w:line="240" w:lineRule="auto"/>
              <w:jc w:val="center"/>
              <w:rPr>
                <w:rFonts w:ascii="Times New Roman" w:hAnsi="Times New Roman"/>
                <w:bCs/>
              </w:rPr>
            </w:pPr>
          </w:p>
        </w:tc>
        <w:tc>
          <w:tcPr>
            <w:tcW w:w="611" w:type="pct"/>
            <w:vMerge/>
          </w:tcPr>
          <w:p w14:paraId="11A2B50A" w14:textId="77777777" w:rsidR="00D3406D" w:rsidRDefault="00D3406D" w:rsidP="00D3406D">
            <w:pPr>
              <w:spacing w:after="0" w:line="240" w:lineRule="auto"/>
              <w:jc w:val="center"/>
              <w:rPr>
                <w:rFonts w:ascii="Times New Roman" w:hAnsi="Times New Roman"/>
                <w:bCs/>
              </w:rPr>
            </w:pPr>
          </w:p>
        </w:tc>
        <w:tc>
          <w:tcPr>
            <w:tcW w:w="611" w:type="pct"/>
            <w:vMerge/>
          </w:tcPr>
          <w:p w14:paraId="17900901" w14:textId="77777777" w:rsidR="00D3406D" w:rsidRDefault="00D3406D" w:rsidP="00D3406D">
            <w:pPr>
              <w:spacing w:after="0" w:line="240" w:lineRule="auto"/>
              <w:jc w:val="center"/>
              <w:rPr>
                <w:rFonts w:ascii="Times New Roman" w:hAnsi="Times New Roman"/>
                <w:bCs/>
              </w:rPr>
            </w:pPr>
          </w:p>
        </w:tc>
        <w:tc>
          <w:tcPr>
            <w:tcW w:w="611" w:type="pct"/>
            <w:vMerge/>
          </w:tcPr>
          <w:p w14:paraId="77A24565" w14:textId="77777777" w:rsidR="00D3406D" w:rsidRDefault="00D3406D" w:rsidP="00D3406D">
            <w:pPr>
              <w:spacing w:after="0" w:line="240" w:lineRule="auto"/>
              <w:jc w:val="center"/>
              <w:rPr>
                <w:rFonts w:ascii="Times New Roman" w:hAnsi="Times New Roman"/>
                <w:bCs/>
              </w:rPr>
            </w:pPr>
          </w:p>
        </w:tc>
      </w:tr>
      <w:tr w:rsidR="00D3406D" w:rsidRPr="00315F34" w14:paraId="7915105B" w14:textId="274D1B05" w:rsidTr="00D3406D">
        <w:tc>
          <w:tcPr>
            <w:tcW w:w="1081" w:type="pct"/>
            <w:vMerge/>
          </w:tcPr>
          <w:p w14:paraId="578D27D2" w14:textId="77777777" w:rsidR="00D3406D" w:rsidRPr="00315F34" w:rsidRDefault="00D3406D" w:rsidP="00D3406D">
            <w:pPr>
              <w:spacing w:after="0" w:line="240" w:lineRule="auto"/>
              <w:rPr>
                <w:rFonts w:ascii="Times New Roman" w:hAnsi="Times New Roman"/>
                <w:b/>
                <w:bCs/>
              </w:rPr>
            </w:pPr>
          </w:p>
        </w:tc>
        <w:tc>
          <w:tcPr>
            <w:tcW w:w="1426" w:type="pct"/>
          </w:tcPr>
          <w:p w14:paraId="5D3D794E" w14:textId="77777777" w:rsidR="00D3406D" w:rsidRPr="00B4375A" w:rsidRDefault="00D3406D" w:rsidP="00D3406D">
            <w:pPr>
              <w:spacing w:after="0" w:line="240" w:lineRule="auto"/>
              <w:rPr>
                <w:rFonts w:ascii="Times New Roman" w:hAnsi="Times New Roman"/>
              </w:rPr>
            </w:pPr>
            <w:r w:rsidRPr="003C4A3A">
              <w:rPr>
                <w:rFonts w:ascii="Times New Roman" w:hAnsi="Times New Roman"/>
                <w:b/>
                <w:bCs/>
              </w:rPr>
              <w:t>12.</w:t>
            </w:r>
            <w:r w:rsidRPr="00B4375A">
              <w:rPr>
                <w:rFonts w:ascii="Times New Roman" w:hAnsi="Times New Roman"/>
              </w:rPr>
              <w:t xml:space="preserve"> Окончательная отделка изделий.</w:t>
            </w:r>
          </w:p>
        </w:tc>
        <w:tc>
          <w:tcPr>
            <w:tcW w:w="660" w:type="pct"/>
            <w:vMerge/>
            <w:vAlign w:val="center"/>
          </w:tcPr>
          <w:p w14:paraId="1A639342" w14:textId="534F7B06" w:rsidR="00D3406D" w:rsidRPr="00CF791E" w:rsidRDefault="00D3406D" w:rsidP="00D3406D">
            <w:pPr>
              <w:spacing w:after="0" w:line="240" w:lineRule="auto"/>
              <w:jc w:val="center"/>
              <w:rPr>
                <w:rFonts w:ascii="Times New Roman" w:hAnsi="Times New Roman"/>
                <w:bCs/>
              </w:rPr>
            </w:pPr>
          </w:p>
        </w:tc>
        <w:tc>
          <w:tcPr>
            <w:tcW w:w="611" w:type="pct"/>
            <w:vMerge/>
          </w:tcPr>
          <w:p w14:paraId="0CBCB867" w14:textId="77777777" w:rsidR="00D3406D" w:rsidRDefault="00D3406D" w:rsidP="00D3406D">
            <w:pPr>
              <w:spacing w:after="0" w:line="240" w:lineRule="auto"/>
              <w:jc w:val="center"/>
              <w:rPr>
                <w:rFonts w:ascii="Times New Roman" w:hAnsi="Times New Roman"/>
                <w:bCs/>
              </w:rPr>
            </w:pPr>
          </w:p>
        </w:tc>
        <w:tc>
          <w:tcPr>
            <w:tcW w:w="611" w:type="pct"/>
            <w:vMerge/>
          </w:tcPr>
          <w:p w14:paraId="67847BDA" w14:textId="77777777" w:rsidR="00D3406D" w:rsidRDefault="00D3406D" w:rsidP="00D3406D">
            <w:pPr>
              <w:spacing w:after="0" w:line="240" w:lineRule="auto"/>
              <w:jc w:val="center"/>
              <w:rPr>
                <w:rFonts w:ascii="Times New Roman" w:hAnsi="Times New Roman"/>
                <w:bCs/>
              </w:rPr>
            </w:pPr>
          </w:p>
        </w:tc>
        <w:tc>
          <w:tcPr>
            <w:tcW w:w="611" w:type="pct"/>
            <w:vMerge/>
          </w:tcPr>
          <w:p w14:paraId="541254E0" w14:textId="77777777" w:rsidR="00D3406D" w:rsidRDefault="00D3406D" w:rsidP="00D3406D">
            <w:pPr>
              <w:spacing w:after="0" w:line="240" w:lineRule="auto"/>
              <w:jc w:val="center"/>
              <w:rPr>
                <w:rFonts w:ascii="Times New Roman" w:hAnsi="Times New Roman"/>
                <w:bCs/>
              </w:rPr>
            </w:pPr>
          </w:p>
        </w:tc>
      </w:tr>
      <w:tr w:rsidR="00D3406D" w:rsidRPr="00315F34" w14:paraId="73C8327B" w14:textId="5E4EE8D8" w:rsidTr="00D3406D">
        <w:tc>
          <w:tcPr>
            <w:tcW w:w="1081" w:type="pct"/>
            <w:vMerge/>
          </w:tcPr>
          <w:p w14:paraId="38217AE8" w14:textId="77777777" w:rsidR="00D3406D" w:rsidRPr="00315F34" w:rsidRDefault="00D3406D" w:rsidP="00D3406D">
            <w:pPr>
              <w:spacing w:after="0" w:line="240" w:lineRule="auto"/>
              <w:rPr>
                <w:rFonts w:ascii="Times New Roman" w:hAnsi="Times New Roman"/>
                <w:b/>
                <w:bCs/>
              </w:rPr>
            </w:pPr>
          </w:p>
        </w:tc>
        <w:tc>
          <w:tcPr>
            <w:tcW w:w="1426" w:type="pct"/>
          </w:tcPr>
          <w:p w14:paraId="7774D5E4" w14:textId="77777777" w:rsidR="00D3406D" w:rsidRPr="00B4375A" w:rsidRDefault="00D3406D" w:rsidP="00D3406D">
            <w:pPr>
              <w:spacing w:after="0" w:line="240" w:lineRule="auto"/>
              <w:rPr>
                <w:rFonts w:ascii="Times New Roman" w:hAnsi="Times New Roman"/>
              </w:rPr>
            </w:pPr>
            <w:r w:rsidRPr="003C4A3A">
              <w:rPr>
                <w:rFonts w:ascii="Times New Roman" w:hAnsi="Times New Roman"/>
                <w:b/>
                <w:bCs/>
              </w:rPr>
              <w:t>13.</w:t>
            </w:r>
            <w:r w:rsidRPr="00B4375A">
              <w:rPr>
                <w:rFonts w:ascii="Times New Roman" w:hAnsi="Times New Roman"/>
              </w:rPr>
              <w:t xml:space="preserve"> Контроль качества</w:t>
            </w:r>
            <w:r>
              <w:rPr>
                <w:rFonts w:ascii="Times New Roman" w:hAnsi="Times New Roman"/>
              </w:rPr>
              <w:t xml:space="preserve"> изделий </w:t>
            </w:r>
            <w:proofErr w:type="spellStart"/>
            <w:r>
              <w:rPr>
                <w:rFonts w:ascii="Times New Roman" w:hAnsi="Times New Roman"/>
              </w:rPr>
              <w:t>пальтово</w:t>
            </w:r>
            <w:proofErr w:type="spellEnd"/>
            <w:r>
              <w:rPr>
                <w:rFonts w:ascii="Times New Roman" w:hAnsi="Times New Roman"/>
              </w:rPr>
              <w:t>-костюмного ассортимента</w:t>
            </w:r>
          </w:p>
        </w:tc>
        <w:tc>
          <w:tcPr>
            <w:tcW w:w="660" w:type="pct"/>
            <w:vMerge/>
            <w:vAlign w:val="center"/>
          </w:tcPr>
          <w:p w14:paraId="583E9432" w14:textId="230DAB39" w:rsidR="00D3406D" w:rsidRPr="00CF791E" w:rsidRDefault="00D3406D" w:rsidP="00D3406D">
            <w:pPr>
              <w:spacing w:after="0" w:line="240" w:lineRule="auto"/>
              <w:jc w:val="center"/>
              <w:rPr>
                <w:rFonts w:ascii="Times New Roman" w:hAnsi="Times New Roman"/>
                <w:bCs/>
              </w:rPr>
            </w:pPr>
          </w:p>
        </w:tc>
        <w:tc>
          <w:tcPr>
            <w:tcW w:w="611" w:type="pct"/>
            <w:vMerge/>
          </w:tcPr>
          <w:p w14:paraId="3BF6C632" w14:textId="77777777" w:rsidR="00D3406D" w:rsidRPr="00CF791E" w:rsidRDefault="00D3406D" w:rsidP="00D3406D">
            <w:pPr>
              <w:spacing w:after="0" w:line="240" w:lineRule="auto"/>
              <w:jc w:val="center"/>
              <w:rPr>
                <w:rFonts w:ascii="Times New Roman" w:hAnsi="Times New Roman"/>
                <w:bCs/>
              </w:rPr>
            </w:pPr>
          </w:p>
        </w:tc>
        <w:tc>
          <w:tcPr>
            <w:tcW w:w="611" w:type="pct"/>
            <w:vMerge/>
          </w:tcPr>
          <w:p w14:paraId="18B16D41" w14:textId="77777777" w:rsidR="00D3406D" w:rsidRPr="00CF791E" w:rsidRDefault="00D3406D" w:rsidP="00D3406D">
            <w:pPr>
              <w:spacing w:after="0" w:line="240" w:lineRule="auto"/>
              <w:jc w:val="center"/>
              <w:rPr>
                <w:rFonts w:ascii="Times New Roman" w:hAnsi="Times New Roman"/>
                <w:bCs/>
              </w:rPr>
            </w:pPr>
          </w:p>
        </w:tc>
        <w:tc>
          <w:tcPr>
            <w:tcW w:w="611" w:type="pct"/>
            <w:vMerge/>
          </w:tcPr>
          <w:p w14:paraId="14478DA6" w14:textId="77777777" w:rsidR="00D3406D" w:rsidRPr="00CF791E" w:rsidRDefault="00D3406D" w:rsidP="00D3406D">
            <w:pPr>
              <w:spacing w:after="0" w:line="240" w:lineRule="auto"/>
              <w:jc w:val="center"/>
              <w:rPr>
                <w:rFonts w:ascii="Times New Roman" w:hAnsi="Times New Roman"/>
                <w:bCs/>
              </w:rPr>
            </w:pPr>
          </w:p>
        </w:tc>
      </w:tr>
      <w:tr w:rsidR="00D3406D" w:rsidRPr="00315F34" w14:paraId="63A0C8FE" w14:textId="1811D15B" w:rsidTr="00D3406D">
        <w:tc>
          <w:tcPr>
            <w:tcW w:w="1081" w:type="pct"/>
            <w:vMerge/>
          </w:tcPr>
          <w:p w14:paraId="62457D3C" w14:textId="77777777" w:rsidR="00D3406D" w:rsidRPr="00315F34" w:rsidRDefault="00D3406D" w:rsidP="00D3406D">
            <w:pPr>
              <w:spacing w:after="0" w:line="240" w:lineRule="auto"/>
              <w:rPr>
                <w:rFonts w:ascii="Times New Roman" w:hAnsi="Times New Roman"/>
                <w:b/>
                <w:bCs/>
              </w:rPr>
            </w:pPr>
          </w:p>
        </w:tc>
        <w:tc>
          <w:tcPr>
            <w:tcW w:w="1426" w:type="pct"/>
          </w:tcPr>
          <w:p w14:paraId="1EE25E03" w14:textId="7CFC2083" w:rsidR="00D3406D" w:rsidRPr="00315F34" w:rsidRDefault="00D3406D" w:rsidP="00D3406D">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r w:rsidRPr="00315F34">
              <w:rPr>
                <w:rFonts w:ascii="Times New Roman" w:hAnsi="Times New Roman"/>
                <w:b/>
                <w:bCs/>
              </w:rPr>
              <w:t xml:space="preserve"> </w:t>
            </w:r>
          </w:p>
        </w:tc>
        <w:tc>
          <w:tcPr>
            <w:tcW w:w="660" w:type="pct"/>
            <w:vMerge/>
            <w:vAlign w:val="center"/>
          </w:tcPr>
          <w:p w14:paraId="6D3D4C30" w14:textId="3DE5C239" w:rsidR="00D3406D" w:rsidRPr="00A024BA" w:rsidRDefault="00D3406D" w:rsidP="00D3406D">
            <w:pPr>
              <w:spacing w:after="0" w:line="240" w:lineRule="auto"/>
              <w:jc w:val="center"/>
              <w:rPr>
                <w:rFonts w:ascii="Times New Roman" w:hAnsi="Times New Roman"/>
                <w:b/>
              </w:rPr>
            </w:pPr>
          </w:p>
        </w:tc>
        <w:tc>
          <w:tcPr>
            <w:tcW w:w="611" w:type="pct"/>
            <w:vMerge/>
          </w:tcPr>
          <w:p w14:paraId="71E40EE6" w14:textId="77777777" w:rsidR="00D3406D" w:rsidRDefault="00D3406D" w:rsidP="00D3406D">
            <w:pPr>
              <w:spacing w:after="0" w:line="240" w:lineRule="auto"/>
              <w:jc w:val="center"/>
              <w:rPr>
                <w:rFonts w:ascii="Times New Roman" w:hAnsi="Times New Roman"/>
                <w:b/>
              </w:rPr>
            </w:pPr>
          </w:p>
        </w:tc>
        <w:tc>
          <w:tcPr>
            <w:tcW w:w="611" w:type="pct"/>
            <w:vMerge/>
          </w:tcPr>
          <w:p w14:paraId="7C1DD681" w14:textId="77777777" w:rsidR="00D3406D" w:rsidRDefault="00D3406D" w:rsidP="00D3406D">
            <w:pPr>
              <w:spacing w:after="0" w:line="240" w:lineRule="auto"/>
              <w:jc w:val="center"/>
              <w:rPr>
                <w:rFonts w:ascii="Times New Roman" w:hAnsi="Times New Roman"/>
                <w:b/>
              </w:rPr>
            </w:pPr>
          </w:p>
        </w:tc>
        <w:tc>
          <w:tcPr>
            <w:tcW w:w="611" w:type="pct"/>
            <w:vMerge/>
          </w:tcPr>
          <w:p w14:paraId="7E993E70" w14:textId="77777777" w:rsidR="00D3406D" w:rsidRDefault="00D3406D" w:rsidP="00D3406D">
            <w:pPr>
              <w:spacing w:after="0" w:line="240" w:lineRule="auto"/>
              <w:jc w:val="center"/>
              <w:rPr>
                <w:rFonts w:ascii="Times New Roman" w:hAnsi="Times New Roman"/>
                <w:b/>
              </w:rPr>
            </w:pPr>
          </w:p>
        </w:tc>
      </w:tr>
      <w:tr w:rsidR="00D3406D" w:rsidRPr="00315F34" w14:paraId="783154E9" w14:textId="57FD393C" w:rsidTr="00D3406D">
        <w:tc>
          <w:tcPr>
            <w:tcW w:w="1081" w:type="pct"/>
            <w:vMerge/>
          </w:tcPr>
          <w:p w14:paraId="2A4BA658" w14:textId="77777777" w:rsidR="00D3406D" w:rsidRPr="00315F34" w:rsidRDefault="00D3406D" w:rsidP="00D3406D">
            <w:pPr>
              <w:spacing w:after="0" w:line="240" w:lineRule="auto"/>
              <w:rPr>
                <w:rFonts w:ascii="Times New Roman" w:hAnsi="Times New Roman"/>
                <w:b/>
                <w:bCs/>
              </w:rPr>
            </w:pPr>
          </w:p>
        </w:tc>
        <w:tc>
          <w:tcPr>
            <w:tcW w:w="1426" w:type="pct"/>
          </w:tcPr>
          <w:p w14:paraId="3339514A" w14:textId="77777777" w:rsidR="00D3406D" w:rsidRPr="008E2DF2" w:rsidRDefault="00D3406D" w:rsidP="00D3406D">
            <w:pPr>
              <w:spacing w:after="0" w:line="240" w:lineRule="auto"/>
              <w:rPr>
                <w:rFonts w:ascii="Times New Roman" w:hAnsi="Times New Roman"/>
              </w:rPr>
            </w:pPr>
            <w:r w:rsidRPr="008E2DF2">
              <w:rPr>
                <w:rFonts w:ascii="Times New Roman" w:hAnsi="Times New Roman"/>
                <w:b/>
              </w:rPr>
              <w:t>1.</w:t>
            </w:r>
            <w:r w:rsidRPr="008E2DF2">
              <w:rPr>
                <w:rFonts w:ascii="Times New Roman" w:hAnsi="Times New Roman"/>
              </w:rPr>
              <w:t xml:space="preserve"> Обработка спинки со </w:t>
            </w:r>
            <w:proofErr w:type="spellStart"/>
            <w:r w:rsidRPr="008E2DF2">
              <w:rPr>
                <w:rFonts w:ascii="Times New Roman" w:hAnsi="Times New Roman"/>
              </w:rPr>
              <w:t>шлицей</w:t>
            </w:r>
            <w:proofErr w:type="spellEnd"/>
            <w:r>
              <w:rPr>
                <w:rFonts w:ascii="Times New Roman" w:hAnsi="Times New Roman"/>
              </w:rPr>
              <w:t>, разными способами</w:t>
            </w:r>
          </w:p>
        </w:tc>
        <w:tc>
          <w:tcPr>
            <w:tcW w:w="660" w:type="pct"/>
            <w:vMerge/>
            <w:vAlign w:val="center"/>
          </w:tcPr>
          <w:p w14:paraId="38F05D20" w14:textId="152BB19C" w:rsidR="00D3406D" w:rsidRPr="00CF791E" w:rsidRDefault="00D3406D" w:rsidP="00D3406D">
            <w:pPr>
              <w:spacing w:after="0" w:line="240" w:lineRule="auto"/>
              <w:jc w:val="center"/>
              <w:rPr>
                <w:rFonts w:ascii="Times New Roman" w:hAnsi="Times New Roman"/>
                <w:bCs/>
              </w:rPr>
            </w:pPr>
          </w:p>
        </w:tc>
        <w:tc>
          <w:tcPr>
            <w:tcW w:w="611" w:type="pct"/>
            <w:vMerge/>
          </w:tcPr>
          <w:p w14:paraId="4315619F" w14:textId="77777777" w:rsidR="00D3406D" w:rsidRDefault="00D3406D" w:rsidP="00D3406D">
            <w:pPr>
              <w:spacing w:after="0" w:line="240" w:lineRule="auto"/>
              <w:jc w:val="center"/>
              <w:rPr>
                <w:rFonts w:ascii="Times New Roman" w:hAnsi="Times New Roman"/>
                <w:bCs/>
              </w:rPr>
            </w:pPr>
          </w:p>
        </w:tc>
        <w:tc>
          <w:tcPr>
            <w:tcW w:w="611" w:type="pct"/>
            <w:vMerge/>
          </w:tcPr>
          <w:p w14:paraId="6766FE74" w14:textId="77777777" w:rsidR="00D3406D" w:rsidRDefault="00D3406D" w:rsidP="00D3406D">
            <w:pPr>
              <w:spacing w:after="0" w:line="240" w:lineRule="auto"/>
              <w:jc w:val="center"/>
              <w:rPr>
                <w:rFonts w:ascii="Times New Roman" w:hAnsi="Times New Roman"/>
                <w:bCs/>
              </w:rPr>
            </w:pPr>
          </w:p>
        </w:tc>
        <w:tc>
          <w:tcPr>
            <w:tcW w:w="611" w:type="pct"/>
            <w:vMerge/>
          </w:tcPr>
          <w:p w14:paraId="28899807" w14:textId="77777777" w:rsidR="00D3406D" w:rsidRDefault="00D3406D" w:rsidP="00D3406D">
            <w:pPr>
              <w:spacing w:after="0" w:line="240" w:lineRule="auto"/>
              <w:jc w:val="center"/>
              <w:rPr>
                <w:rFonts w:ascii="Times New Roman" w:hAnsi="Times New Roman"/>
                <w:bCs/>
              </w:rPr>
            </w:pPr>
          </w:p>
        </w:tc>
      </w:tr>
      <w:tr w:rsidR="00D3406D" w:rsidRPr="00315F34" w14:paraId="7088E7E9" w14:textId="419A073B" w:rsidTr="00D3406D">
        <w:tc>
          <w:tcPr>
            <w:tcW w:w="1081" w:type="pct"/>
            <w:vMerge/>
          </w:tcPr>
          <w:p w14:paraId="17936901" w14:textId="77777777" w:rsidR="00D3406D" w:rsidRPr="00315F34" w:rsidRDefault="00D3406D" w:rsidP="00D3406D">
            <w:pPr>
              <w:spacing w:after="0" w:line="240" w:lineRule="auto"/>
              <w:rPr>
                <w:rFonts w:ascii="Times New Roman" w:hAnsi="Times New Roman"/>
                <w:b/>
                <w:bCs/>
              </w:rPr>
            </w:pPr>
          </w:p>
        </w:tc>
        <w:tc>
          <w:tcPr>
            <w:tcW w:w="1426" w:type="pct"/>
            <w:tcBorders>
              <w:bottom w:val="single" w:sz="4" w:space="0" w:color="auto"/>
            </w:tcBorders>
          </w:tcPr>
          <w:p w14:paraId="0D3016AB" w14:textId="77777777" w:rsidR="00D3406D" w:rsidRPr="008E2DF2" w:rsidRDefault="00D3406D" w:rsidP="00D3406D">
            <w:pPr>
              <w:spacing w:after="0" w:line="240" w:lineRule="auto"/>
              <w:rPr>
                <w:rFonts w:ascii="Times New Roman" w:hAnsi="Times New Roman"/>
                <w:b/>
                <w:bCs/>
              </w:rPr>
            </w:pPr>
            <w:r w:rsidRPr="008E2DF2">
              <w:rPr>
                <w:rFonts w:ascii="Times New Roman" w:hAnsi="Times New Roman"/>
                <w:b/>
              </w:rPr>
              <w:t>2.</w:t>
            </w:r>
            <w:r w:rsidRPr="008E2DF2">
              <w:rPr>
                <w:rFonts w:ascii="Times New Roman" w:hAnsi="Times New Roman"/>
              </w:rPr>
              <w:t>Обработка различных видов карманов в изделиях с подкладкой</w:t>
            </w:r>
          </w:p>
        </w:tc>
        <w:tc>
          <w:tcPr>
            <w:tcW w:w="660" w:type="pct"/>
            <w:vMerge/>
            <w:vAlign w:val="center"/>
          </w:tcPr>
          <w:p w14:paraId="08E266A8" w14:textId="081B7C11" w:rsidR="00D3406D" w:rsidRPr="00CF791E" w:rsidRDefault="00D3406D" w:rsidP="00D3406D">
            <w:pPr>
              <w:spacing w:after="0" w:line="240" w:lineRule="auto"/>
              <w:jc w:val="center"/>
              <w:rPr>
                <w:rFonts w:ascii="Times New Roman" w:hAnsi="Times New Roman"/>
                <w:bCs/>
              </w:rPr>
            </w:pPr>
          </w:p>
        </w:tc>
        <w:tc>
          <w:tcPr>
            <w:tcW w:w="611" w:type="pct"/>
            <w:vMerge/>
          </w:tcPr>
          <w:p w14:paraId="3B855363" w14:textId="77777777" w:rsidR="00D3406D" w:rsidRDefault="00D3406D" w:rsidP="00D3406D">
            <w:pPr>
              <w:spacing w:after="0" w:line="240" w:lineRule="auto"/>
              <w:jc w:val="center"/>
              <w:rPr>
                <w:rFonts w:ascii="Times New Roman" w:hAnsi="Times New Roman"/>
                <w:bCs/>
              </w:rPr>
            </w:pPr>
          </w:p>
        </w:tc>
        <w:tc>
          <w:tcPr>
            <w:tcW w:w="611" w:type="pct"/>
            <w:vMerge/>
          </w:tcPr>
          <w:p w14:paraId="31EAF6F6" w14:textId="77777777" w:rsidR="00D3406D" w:rsidRDefault="00D3406D" w:rsidP="00D3406D">
            <w:pPr>
              <w:spacing w:after="0" w:line="240" w:lineRule="auto"/>
              <w:jc w:val="center"/>
              <w:rPr>
                <w:rFonts w:ascii="Times New Roman" w:hAnsi="Times New Roman"/>
                <w:bCs/>
              </w:rPr>
            </w:pPr>
          </w:p>
        </w:tc>
        <w:tc>
          <w:tcPr>
            <w:tcW w:w="611" w:type="pct"/>
            <w:vMerge/>
          </w:tcPr>
          <w:p w14:paraId="4D142F3C" w14:textId="77777777" w:rsidR="00D3406D" w:rsidRDefault="00D3406D" w:rsidP="00D3406D">
            <w:pPr>
              <w:spacing w:after="0" w:line="240" w:lineRule="auto"/>
              <w:jc w:val="center"/>
              <w:rPr>
                <w:rFonts w:ascii="Times New Roman" w:hAnsi="Times New Roman"/>
                <w:bCs/>
              </w:rPr>
            </w:pPr>
          </w:p>
        </w:tc>
      </w:tr>
      <w:tr w:rsidR="00D3406D" w:rsidRPr="00315F34" w14:paraId="6E982023" w14:textId="1A64F19B" w:rsidTr="00D3406D">
        <w:tc>
          <w:tcPr>
            <w:tcW w:w="1081" w:type="pct"/>
            <w:vMerge/>
          </w:tcPr>
          <w:p w14:paraId="4F35CE47" w14:textId="77777777" w:rsidR="00D3406D" w:rsidRPr="00315F34" w:rsidRDefault="00D3406D" w:rsidP="00D3406D">
            <w:pPr>
              <w:spacing w:after="0" w:line="240" w:lineRule="auto"/>
              <w:rPr>
                <w:rFonts w:ascii="Times New Roman" w:hAnsi="Times New Roman"/>
                <w:b/>
                <w:bCs/>
              </w:rPr>
            </w:pPr>
          </w:p>
        </w:tc>
        <w:tc>
          <w:tcPr>
            <w:tcW w:w="1426" w:type="pct"/>
          </w:tcPr>
          <w:p w14:paraId="5E3764B7" w14:textId="77777777" w:rsidR="00D3406D" w:rsidRPr="008E2DF2" w:rsidRDefault="00D3406D" w:rsidP="00D3406D">
            <w:pPr>
              <w:spacing w:after="0" w:line="240" w:lineRule="auto"/>
              <w:rPr>
                <w:rFonts w:ascii="Times New Roman" w:hAnsi="Times New Roman"/>
                <w:b/>
                <w:bCs/>
              </w:rPr>
            </w:pPr>
            <w:r w:rsidRPr="008E2DF2">
              <w:rPr>
                <w:rFonts w:ascii="Times New Roman" w:hAnsi="Times New Roman"/>
                <w:b/>
              </w:rPr>
              <w:t>3.</w:t>
            </w:r>
            <w:r w:rsidRPr="008E2DF2">
              <w:rPr>
                <w:rFonts w:ascii="Times New Roman" w:hAnsi="Times New Roman"/>
              </w:rPr>
              <w:t>Обработка бортов различными способами</w:t>
            </w:r>
          </w:p>
        </w:tc>
        <w:tc>
          <w:tcPr>
            <w:tcW w:w="660" w:type="pct"/>
            <w:vMerge/>
            <w:vAlign w:val="center"/>
          </w:tcPr>
          <w:p w14:paraId="0E1FA20A" w14:textId="125D97C2" w:rsidR="00D3406D" w:rsidRPr="00CF791E" w:rsidRDefault="00D3406D" w:rsidP="00D3406D">
            <w:pPr>
              <w:spacing w:after="0" w:line="240" w:lineRule="auto"/>
              <w:jc w:val="center"/>
              <w:rPr>
                <w:rFonts w:ascii="Times New Roman" w:hAnsi="Times New Roman"/>
                <w:bCs/>
              </w:rPr>
            </w:pPr>
          </w:p>
        </w:tc>
        <w:tc>
          <w:tcPr>
            <w:tcW w:w="611" w:type="pct"/>
            <w:vMerge/>
          </w:tcPr>
          <w:p w14:paraId="25CD9E28" w14:textId="77777777" w:rsidR="00D3406D" w:rsidRDefault="00D3406D" w:rsidP="00D3406D">
            <w:pPr>
              <w:spacing w:after="0" w:line="240" w:lineRule="auto"/>
              <w:jc w:val="center"/>
              <w:rPr>
                <w:rFonts w:ascii="Times New Roman" w:hAnsi="Times New Roman"/>
                <w:bCs/>
              </w:rPr>
            </w:pPr>
          </w:p>
        </w:tc>
        <w:tc>
          <w:tcPr>
            <w:tcW w:w="611" w:type="pct"/>
            <w:vMerge/>
          </w:tcPr>
          <w:p w14:paraId="10B7E04F" w14:textId="77777777" w:rsidR="00D3406D" w:rsidRDefault="00D3406D" w:rsidP="00D3406D">
            <w:pPr>
              <w:spacing w:after="0" w:line="240" w:lineRule="auto"/>
              <w:jc w:val="center"/>
              <w:rPr>
                <w:rFonts w:ascii="Times New Roman" w:hAnsi="Times New Roman"/>
                <w:bCs/>
              </w:rPr>
            </w:pPr>
          </w:p>
        </w:tc>
        <w:tc>
          <w:tcPr>
            <w:tcW w:w="611" w:type="pct"/>
            <w:vMerge/>
          </w:tcPr>
          <w:p w14:paraId="2D9594DC" w14:textId="77777777" w:rsidR="00D3406D" w:rsidRDefault="00D3406D" w:rsidP="00D3406D">
            <w:pPr>
              <w:spacing w:after="0" w:line="240" w:lineRule="auto"/>
              <w:jc w:val="center"/>
              <w:rPr>
                <w:rFonts w:ascii="Times New Roman" w:hAnsi="Times New Roman"/>
                <w:bCs/>
              </w:rPr>
            </w:pPr>
          </w:p>
        </w:tc>
      </w:tr>
      <w:tr w:rsidR="00D3406D" w:rsidRPr="00315F34" w14:paraId="7CD2F647" w14:textId="5E7C95AF" w:rsidTr="00D3406D">
        <w:tc>
          <w:tcPr>
            <w:tcW w:w="1081" w:type="pct"/>
            <w:vMerge/>
          </w:tcPr>
          <w:p w14:paraId="5D15DBFE" w14:textId="77777777" w:rsidR="00D3406D" w:rsidRPr="00315F34" w:rsidRDefault="00D3406D" w:rsidP="00D3406D">
            <w:pPr>
              <w:spacing w:after="0" w:line="240" w:lineRule="auto"/>
              <w:rPr>
                <w:rFonts w:ascii="Times New Roman" w:hAnsi="Times New Roman"/>
                <w:b/>
                <w:bCs/>
              </w:rPr>
            </w:pPr>
          </w:p>
        </w:tc>
        <w:tc>
          <w:tcPr>
            <w:tcW w:w="1426" w:type="pct"/>
          </w:tcPr>
          <w:p w14:paraId="2AA59417" w14:textId="77777777" w:rsidR="00D3406D" w:rsidRPr="008E2DF2" w:rsidRDefault="00D3406D" w:rsidP="00D3406D">
            <w:pPr>
              <w:spacing w:after="0" w:line="240" w:lineRule="auto"/>
              <w:rPr>
                <w:rFonts w:ascii="Times New Roman" w:hAnsi="Times New Roman"/>
              </w:rPr>
            </w:pPr>
            <w:r w:rsidRPr="008E2DF2">
              <w:rPr>
                <w:rFonts w:ascii="Times New Roman" w:hAnsi="Times New Roman"/>
                <w:b/>
              </w:rPr>
              <w:t>4.</w:t>
            </w:r>
            <w:r w:rsidRPr="008E2DF2">
              <w:rPr>
                <w:rFonts w:ascii="Times New Roman" w:hAnsi="Times New Roman"/>
              </w:rPr>
              <w:t>Обработка и соединение воротника с изделием различными способами</w:t>
            </w:r>
          </w:p>
        </w:tc>
        <w:tc>
          <w:tcPr>
            <w:tcW w:w="660" w:type="pct"/>
            <w:vMerge/>
            <w:vAlign w:val="center"/>
          </w:tcPr>
          <w:p w14:paraId="2D2EF0A7" w14:textId="24861CC6" w:rsidR="00D3406D" w:rsidRPr="00CF791E" w:rsidRDefault="00D3406D" w:rsidP="00D3406D">
            <w:pPr>
              <w:spacing w:after="0" w:line="240" w:lineRule="auto"/>
              <w:jc w:val="center"/>
              <w:rPr>
                <w:rFonts w:ascii="Times New Roman" w:hAnsi="Times New Roman"/>
                <w:bCs/>
              </w:rPr>
            </w:pPr>
          </w:p>
        </w:tc>
        <w:tc>
          <w:tcPr>
            <w:tcW w:w="611" w:type="pct"/>
            <w:vMerge/>
          </w:tcPr>
          <w:p w14:paraId="1B067517" w14:textId="77777777" w:rsidR="00D3406D" w:rsidRDefault="00D3406D" w:rsidP="00D3406D">
            <w:pPr>
              <w:spacing w:after="0" w:line="240" w:lineRule="auto"/>
              <w:jc w:val="center"/>
              <w:rPr>
                <w:rFonts w:ascii="Times New Roman" w:hAnsi="Times New Roman"/>
                <w:bCs/>
              </w:rPr>
            </w:pPr>
          </w:p>
        </w:tc>
        <w:tc>
          <w:tcPr>
            <w:tcW w:w="611" w:type="pct"/>
            <w:vMerge/>
          </w:tcPr>
          <w:p w14:paraId="181BD351" w14:textId="77777777" w:rsidR="00D3406D" w:rsidRDefault="00D3406D" w:rsidP="00D3406D">
            <w:pPr>
              <w:spacing w:after="0" w:line="240" w:lineRule="auto"/>
              <w:jc w:val="center"/>
              <w:rPr>
                <w:rFonts w:ascii="Times New Roman" w:hAnsi="Times New Roman"/>
                <w:bCs/>
              </w:rPr>
            </w:pPr>
          </w:p>
        </w:tc>
        <w:tc>
          <w:tcPr>
            <w:tcW w:w="611" w:type="pct"/>
            <w:vMerge/>
          </w:tcPr>
          <w:p w14:paraId="6C874BA3" w14:textId="77777777" w:rsidR="00D3406D" w:rsidRDefault="00D3406D" w:rsidP="00D3406D">
            <w:pPr>
              <w:spacing w:after="0" w:line="240" w:lineRule="auto"/>
              <w:jc w:val="center"/>
              <w:rPr>
                <w:rFonts w:ascii="Times New Roman" w:hAnsi="Times New Roman"/>
                <w:bCs/>
              </w:rPr>
            </w:pPr>
          </w:p>
        </w:tc>
      </w:tr>
      <w:tr w:rsidR="00D3406D" w:rsidRPr="00315F34" w14:paraId="65A2A3AE" w14:textId="1D6DB017" w:rsidTr="00D3406D">
        <w:tc>
          <w:tcPr>
            <w:tcW w:w="1081" w:type="pct"/>
            <w:vMerge/>
          </w:tcPr>
          <w:p w14:paraId="443F0A2A" w14:textId="77777777" w:rsidR="00D3406D" w:rsidRPr="00315F34" w:rsidRDefault="00D3406D" w:rsidP="00D3406D">
            <w:pPr>
              <w:spacing w:after="0" w:line="240" w:lineRule="auto"/>
              <w:rPr>
                <w:rFonts w:ascii="Times New Roman" w:hAnsi="Times New Roman"/>
                <w:b/>
                <w:bCs/>
              </w:rPr>
            </w:pPr>
          </w:p>
        </w:tc>
        <w:tc>
          <w:tcPr>
            <w:tcW w:w="1426" w:type="pct"/>
          </w:tcPr>
          <w:p w14:paraId="4175B736" w14:textId="77777777" w:rsidR="00D3406D" w:rsidRPr="008E2DF2" w:rsidRDefault="00D3406D" w:rsidP="00D3406D">
            <w:pPr>
              <w:spacing w:after="0" w:line="240" w:lineRule="auto"/>
              <w:rPr>
                <w:rFonts w:ascii="Times New Roman" w:hAnsi="Times New Roman"/>
                <w:b/>
              </w:rPr>
            </w:pPr>
            <w:r w:rsidRPr="008E2DF2">
              <w:rPr>
                <w:rFonts w:ascii="Times New Roman" w:hAnsi="Times New Roman"/>
                <w:b/>
                <w:bCs/>
              </w:rPr>
              <w:t xml:space="preserve">5. </w:t>
            </w:r>
            <w:r w:rsidRPr="008E2DF2">
              <w:rPr>
                <w:rFonts w:ascii="Times New Roman" w:hAnsi="Times New Roman"/>
              </w:rPr>
              <w:t>Обработка низа рукавов разными способами</w:t>
            </w:r>
          </w:p>
        </w:tc>
        <w:tc>
          <w:tcPr>
            <w:tcW w:w="660" w:type="pct"/>
            <w:vMerge/>
            <w:vAlign w:val="center"/>
          </w:tcPr>
          <w:p w14:paraId="5C02772B" w14:textId="6073909B" w:rsidR="00D3406D" w:rsidRPr="00CF791E" w:rsidRDefault="00D3406D" w:rsidP="00D3406D">
            <w:pPr>
              <w:spacing w:after="0" w:line="240" w:lineRule="auto"/>
              <w:jc w:val="center"/>
              <w:rPr>
                <w:rFonts w:ascii="Times New Roman" w:hAnsi="Times New Roman"/>
                <w:bCs/>
              </w:rPr>
            </w:pPr>
          </w:p>
        </w:tc>
        <w:tc>
          <w:tcPr>
            <w:tcW w:w="611" w:type="pct"/>
            <w:vMerge/>
          </w:tcPr>
          <w:p w14:paraId="213C7A0A" w14:textId="77777777" w:rsidR="00D3406D" w:rsidRDefault="00D3406D" w:rsidP="00D3406D">
            <w:pPr>
              <w:spacing w:after="0" w:line="240" w:lineRule="auto"/>
              <w:jc w:val="center"/>
              <w:rPr>
                <w:rFonts w:ascii="Times New Roman" w:hAnsi="Times New Roman"/>
                <w:bCs/>
              </w:rPr>
            </w:pPr>
          </w:p>
        </w:tc>
        <w:tc>
          <w:tcPr>
            <w:tcW w:w="611" w:type="pct"/>
            <w:vMerge/>
          </w:tcPr>
          <w:p w14:paraId="08F4D475" w14:textId="77777777" w:rsidR="00D3406D" w:rsidRDefault="00D3406D" w:rsidP="00D3406D">
            <w:pPr>
              <w:spacing w:after="0" w:line="240" w:lineRule="auto"/>
              <w:jc w:val="center"/>
              <w:rPr>
                <w:rFonts w:ascii="Times New Roman" w:hAnsi="Times New Roman"/>
                <w:bCs/>
              </w:rPr>
            </w:pPr>
          </w:p>
        </w:tc>
        <w:tc>
          <w:tcPr>
            <w:tcW w:w="611" w:type="pct"/>
            <w:vMerge/>
          </w:tcPr>
          <w:p w14:paraId="14093035" w14:textId="77777777" w:rsidR="00D3406D" w:rsidRDefault="00D3406D" w:rsidP="00D3406D">
            <w:pPr>
              <w:spacing w:after="0" w:line="240" w:lineRule="auto"/>
              <w:jc w:val="center"/>
              <w:rPr>
                <w:rFonts w:ascii="Times New Roman" w:hAnsi="Times New Roman"/>
                <w:bCs/>
              </w:rPr>
            </w:pPr>
          </w:p>
        </w:tc>
      </w:tr>
      <w:tr w:rsidR="00D3406D" w:rsidRPr="00315F34" w14:paraId="30E5A8F1" w14:textId="3F8B3087" w:rsidTr="00D3406D">
        <w:tc>
          <w:tcPr>
            <w:tcW w:w="1081" w:type="pct"/>
            <w:vMerge/>
          </w:tcPr>
          <w:p w14:paraId="2B6E3C1B" w14:textId="77777777" w:rsidR="00D3406D" w:rsidRPr="00315F34" w:rsidRDefault="00D3406D" w:rsidP="00D3406D">
            <w:pPr>
              <w:spacing w:after="0" w:line="240" w:lineRule="auto"/>
              <w:rPr>
                <w:rFonts w:ascii="Times New Roman" w:hAnsi="Times New Roman"/>
                <w:b/>
                <w:bCs/>
              </w:rPr>
            </w:pPr>
          </w:p>
        </w:tc>
        <w:tc>
          <w:tcPr>
            <w:tcW w:w="1426" w:type="pct"/>
          </w:tcPr>
          <w:p w14:paraId="3F048EE2" w14:textId="77777777" w:rsidR="00D3406D" w:rsidRPr="008E2DF2" w:rsidRDefault="00D3406D" w:rsidP="00D3406D">
            <w:pPr>
              <w:spacing w:after="0" w:line="240" w:lineRule="auto"/>
              <w:rPr>
                <w:rFonts w:ascii="Times New Roman" w:hAnsi="Times New Roman"/>
                <w:b/>
                <w:bCs/>
              </w:rPr>
            </w:pPr>
            <w:r w:rsidRPr="008E2DF2">
              <w:rPr>
                <w:rFonts w:ascii="Times New Roman" w:hAnsi="Times New Roman"/>
                <w:b/>
                <w:bCs/>
              </w:rPr>
              <w:t xml:space="preserve">6. </w:t>
            </w:r>
            <w:r w:rsidRPr="008E2DF2">
              <w:rPr>
                <w:rFonts w:ascii="Times New Roman" w:hAnsi="Times New Roman"/>
              </w:rPr>
              <w:t>Последовательность обработки подкладки и соединение её с изделием разными способами</w:t>
            </w:r>
          </w:p>
        </w:tc>
        <w:tc>
          <w:tcPr>
            <w:tcW w:w="660" w:type="pct"/>
            <w:vMerge/>
            <w:vAlign w:val="center"/>
          </w:tcPr>
          <w:p w14:paraId="2CEA3AFC" w14:textId="635F3531" w:rsidR="00D3406D" w:rsidRPr="00CF791E" w:rsidRDefault="00D3406D" w:rsidP="00D3406D">
            <w:pPr>
              <w:spacing w:after="0" w:line="240" w:lineRule="auto"/>
              <w:jc w:val="center"/>
              <w:rPr>
                <w:rFonts w:ascii="Times New Roman" w:hAnsi="Times New Roman"/>
                <w:bCs/>
              </w:rPr>
            </w:pPr>
          </w:p>
        </w:tc>
        <w:tc>
          <w:tcPr>
            <w:tcW w:w="611" w:type="pct"/>
            <w:vMerge/>
          </w:tcPr>
          <w:p w14:paraId="50EEA29C" w14:textId="77777777" w:rsidR="00D3406D" w:rsidRDefault="00D3406D" w:rsidP="00D3406D">
            <w:pPr>
              <w:spacing w:after="0" w:line="240" w:lineRule="auto"/>
              <w:jc w:val="center"/>
              <w:rPr>
                <w:rFonts w:ascii="Times New Roman" w:hAnsi="Times New Roman"/>
                <w:bCs/>
              </w:rPr>
            </w:pPr>
          </w:p>
        </w:tc>
        <w:tc>
          <w:tcPr>
            <w:tcW w:w="611" w:type="pct"/>
            <w:vMerge/>
          </w:tcPr>
          <w:p w14:paraId="641EEF57" w14:textId="77777777" w:rsidR="00D3406D" w:rsidRDefault="00D3406D" w:rsidP="00D3406D">
            <w:pPr>
              <w:spacing w:after="0" w:line="240" w:lineRule="auto"/>
              <w:jc w:val="center"/>
              <w:rPr>
                <w:rFonts w:ascii="Times New Roman" w:hAnsi="Times New Roman"/>
                <w:bCs/>
              </w:rPr>
            </w:pPr>
          </w:p>
        </w:tc>
        <w:tc>
          <w:tcPr>
            <w:tcW w:w="611" w:type="pct"/>
            <w:vMerge/>
          </w:tcPr>
          <w:p w14:paraId="59D18BA0" w14:textId="77777777" w:rsidR="00D3406D" w:rsidRDefault="00D3406D" w:rsidP="00D3406D">
            <w:pPr>
              <w:spacing w:after="0" w:line="240" w:lineRule="auto"/>
              <w:jc w:val="center"/>
              <w:rPr>
                <w:rFonts w:ascii="Times New Roman" w:hAnsi="Times New Roman"/>
                <w:bCs/>
              </w:rPr>
            </w:pPr>
          </w:p>
        </w:tc>
      </w:tr>
      <w:tr w:rsidR="00D3406D" w:rsidRPr="00315F34" w14:paraId="2143D9A9" w14:textId="56E65822" w:rsidTr="00177503">
        <w:trPr>
          <w:trHeight w:val="900"/>
        </w:trPr>
        <w:tc>
          <w:tcPr>
            <w:tcW w:w="1081" w:type="pct"/>
            <w:vMerge/>
          </w:tcPr>
          <w:p w14:paraId="758F05C1" w14:textId="77777777" w:rsidR="00D3406D" w:rsidRPr="00315F34" w:rsidRDefault="00D3406D" w:rsidP="00D3406D">
            <w:pPr>
              <w:spacing w:after="0" w:line="240" w:lineRule="auto"/>
              <w:rPr>
                <w:rFonts w:ascii="Times New Roman" w:hAnsi="Times New Roman"/>
                <w:b/>
                <w:bCs/>
              </w:rPr>
            </w:pPr>
          </w:p>
        </w:tc>
        <w:tc>
          <w:tcPr>
            <w:tcW w:w="1426" w:type="pct"/>
          </w:tcPr>
          <w:p w14:paraId="0ADCC603" w14:textId="77777777" w:rsidR="00D3406D" w:rsidRPr="008E2DF2" w:rsidRDefault="00D3406D" w:rsidP="00D3406D">
            <w:pPr>
              <w:spacing w:after="0" w:line="240" w:lineRule="auto"/>
              <w:rPr>
                <w:rFonts w:ascii="Times New Roman" w:hAnsi="Times New Roman"/>
                <w:b/>
                <w:bCs/>
              </w:rPr>
            </w:pPr>
            <w:r w:rsidRPr="008E2DF2">
              <w:rPr>
                <w:rFonts w:ascii="Times New Roman" w:hAnsi="Times New Roman"/>
                <w:b/>
                <w:bCs/>
              </w:rPr>
              <w:t xml:space="preserve">7. </w:t>
            </w:r>
            <w:r w:rsidRPr="008E2DF2">
              <w:rPr>
                <w:rFonts w:ascii="Times New Roman" w:hAnsi="Times New Roman"/>
              </w:rPr>
              <w:t>Поузловая обработка изделий из материалов с различными пошивочными свойствами</w:t>
            </w:r>
          </w:p>
        </w:tc>
        <w:tc>
          <w:tcPr>
            <w:tcW w:w="660" w:type="pct"/>
            <w:vMerge/>
            <w:vAlign w:val="center"/>
          </w:tcPr>
          <w:p w14:paraId="52A50F2C" w14:textId="7C59ABBC" w:rsidR="00D3406D" w:rsidRPr="00CF791E" w:rsidRDefault="00D3406D" w:rsidP="00D3406D">
            <w:pPr>
              <w:spacing w:after="0" w:line="240" w:lineRule="auto"/>
              <w:jc w:val="center"/>
              <w:rPr>
                <w:rFonts w:ascii="Times New Roman" w:hAnsi="Times New Roman"/>
                <w:bCs/>
              </w:rPr>
            </w:pPr>
          </w:p>
        </w:tc>
        <w:tc>
          <w:tcPr>
            <w:tcW w:w="611" w:type="pct"/>
            <w:vMerge/>
          </w:tcPr>
          <w:p w14:paraId="6DF3E1BC" w14:textId="77777777" w:rsidR="00D3406D" w:rsidRDefault="00D3406D" w:rsidP="00D3406D">
            <w:pPr>
              <w:spacing w:after="0" w:line="240" w:lineRule="auto"/>
              <w:jc w:val="center"/>
              <w:rPr>
                <w:rFonts w:ascii="Times New Roman" w:hAnsi="Times New Roman"/>
                <w:bCs/>
              </w:rPr>
            </w:pPr>
          </w:p>
        </w:tc>
        <w:tc>
          <w:tcPr>
            <w:tcW w:w="611" w:type="pct"/>
            <w:vMerge/>
          </w:tcPr>
          <w:p w14:paraId="11B72546" w14:textId="77777777" w:rsidR="00D3406D" w:rsidRDefault="00D3406D" w:rsidP="00D3406D">
            <w:pPr>
              <w:spacing w:after="0" w:line="240" w:lineRule="auto"/>
              <w:jc w:val="center"/>
              <w:rPr>
                <w:rFonts w:ascii="Times New Roman" w:hAnsi="Times New Roman"/>
                <w:bCs/>
              </w:rPr>
            </w:pPr>
          </w:p>
        </w:tc>
        <w:tc>
          <w:tcPr>
            <w:tcW w:w="611" w:type="pct"/>
            <w:vMerge/>
          </w:tcPr>
          <w:p w14:paraId="5DCFF67A" w14:textId="77777777" w:rsidR="00D3406D" w:rsidRDefault="00D3406D" w:rsidP="00D3406D">
            <w:pPr>
              <w:spacing w:after="0" w:line="240" w:lineRule="auto"/>
              <w:jc w:val="center"/>
              <w:rPr>
                <w:rFonts w:ascii="Times New Roman" w:hAnsi="Times New Roman"/>
                <w:bCs/>
              </w:rPr>
            </w:pPr>
          </w:p>
        </w:tc>
      </w:tr>
      <w:tr w:rsidR="00177503" w:rsidRPr="00315F34" w14:paraId="0A15A9FC" w14:textId="0E2F9644" w:rsidTr="00D3406D">
        <w:tc>
          <w:tcPr>
            <w:tcW w:w="2507" w:type="pct"/>
            <w:gridSpan w:val="2"/>
          </w:tcPr>
          <w:p w14:paraId="3D845BD5" w14:textId="5B65BF19" w:rsidR="00177503" w:rsidRPr="00315F34" w:rsidRDefault="00177503" w:rsidP="00177503">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60" w:type="pct"/>
            <w:vAlign w:val="center"/>
          </w:tcPr>
          <w:p w14:paraId="19C3DD83" w14:textId="51D6F170" w:rsidR="00177503" w:rsidRPr="00A024BA" w:rsidRDefault="00177503" w:rsidP="00177503">
            <w:pPr>
              <w:spacing w:after="0" w:line="240" w:lineRule="auto"/>
              <w:jc w:val="center"/>
              <w:rPr>
                <w:rFonts w:ascii="Times New Roman" w:hAnsi="Times New Roman"/>
                <w:b/>
              </w:rPr>
            </w:pPr>
          </w:p>
        </w:tc>
        <w:tc>
          <w:tcPr>
            <w:tcW w:w="611" w:type="pct"/>
          </w:tcPr>
          <w:p w14:paraId="546F79AE" w14:textId="77777777" w:rsidR="00177503" w:rsidRDefault="00177503" w:rsidP="00177503">
            <w:pPr>
              <w:spacing w:after="0" w:line="240" w:lineRule="auto"/>
              <w:jc w:val="center"/>
              <w:rPr>
                <w:rFonts w:ascii="Times New Roman" w:hAnsi="Times New Roman"/>
                <w:b/>
              </w:rPr>
            </w:pPr>
          </w:p>
        </w:tc>
        <w:tc>
          <w:tcPr>
            <w:tcW w:w="611" w:type="pct"/>
          </w:tcPr>
          <w:p w14:paraId="2114EDB6" w14:textId="77777777" w:rsidR="00177503" w:rsidRDefault="00177503" w:rsidP="00177503">
            <w:pPr>
              <w:spacing w:after="0" w:line="240" w:lineRule="auto"/>
              <w:jc w:val="center"/>
              <w:rPr>
                <w:rFonts w:ascii="Times New Roman" w:hAnsi="Times New Roman"/>
                <w:b/>
              </w:rPr>
            </w:pPr>
          </w:p>
        </w:tc>
        <w:tc>
          <w:tcPr>
            <w:tcW w:w="611" w:type="pct"/>
          </w:tcPr>
          <w:p w14:paraId="52A4706A" w14:textId="77777777" w:rsidR="00177503" w:rsidRDefault="00177503" w:rsidP="00177503">
            <w:pPr>
              <w:spacing w:after="0" w:line="240" w:lineRule="auto"/>
              <w:jc w:val="center"/>
              <w:rPr>
                <w:rFonts w:ascii="Times New Roman" w:hAnsi="Times New Roman"/>
                <w:b/>
              </w:rPr>
            </w:pPr>
          </w:p>
        </w:tc>
      </w:tr>
      <w:tr w:rsidR="00177503" w:rsidRPr="00315F34" w14:paraId="276F9953" w14:textId="77777777" w:rsidTr="00177503">
        <w:tc>
          <w:tcPr>
            <w:tcW w:w="2507" w:type="pct"/>
            <w:gridSpan w:val="2"/>
          </w:tcPr>
          <w:p w14:paraId="025C8553" w14:textId="77777777" w:rsidR="00177503" w:rsidRPr="009B3AC7" w:rsidRDefault="00177503" w:rsidP="00177503">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4088FF61" w14:textId="32735FE0" w:rsidR="00177503" w:rsidRPr="0020660D" w:rsidRDefault="00177503" w:rsidP="00177503">
            <w:pPr>
              <w:spacing w:after="0" w:line="240" w:lineRule="auto"/>
              <w:rPr>
                <w:rFonts w:ascii="Times New Roman" w:hAnsi="Times New Roman"/>
                <w:b/>
                <w:bCs/>
              </w:rPr>
            </w:pPr>
            <w:r w:rsidRPr="0020660D">
              <w:rPr>
                <w:rFonts w:ascii="Times New Roman" w:hAnsi="Times New Roman"/>
                <w:b/>
                <w:bCs/>
              </w:rPr>
              <w:t>Виды работ</w:t>
            </w:r>
          </w:p>
        </w:tc>
        <w:tc>
          <w:tcPr>
            <w:tcW w:w="660" w:type="pct"/>
          </w:tcPr>
          <w:p w14:paraId="62B9F5E4" w14:textId="649F5F85" w:rsidR="00177503" w:rsidRDefault="00177503" w:rsidP="00177503">
            <w:pPr>
              <w:spacing w:after="0" w:line="240" w:lineRule="auto"/>
              <w:jc w:val="center"/>
              <w:rPr>
                <w:rFonts w:ascii="Times New Roman" w:hAnsi="Times New Roman"/>
                <w:b/>
              </w:rPr>
            </w:pPr>
            <w:r>
              <w:rPr>
                <w:rFonts w:ascii="Times New Roman" w:hAnsi="Times New Roman"/>
                <w:b/>
              </w:rPr>
              <w:t>36</w:t>
            </w:r>
          </w:p>
        </w:tc>
        <w:tc>
          <w:tcPr>
            <w:tcW w:w="611" w:type="pct"/>
          </w:tcPr>
          <w:p w14:paraId="131B1AE0" w14:textId="4923391B" w:rsidR="00177503" w:rsidRDefault="00177503" w:rsidP="00177503">
            <w:pPr>
              <w:spacing w:after="0" w:line="240" w:lineRule="auto"/>
              <w:jc w:val="center"/>
              <w:rPr>
                <w:rFonts w:ascii="Times New Roman" w:hAnsi="Times New Roman"/>
                <w:b/>
              </w:rPr>
            </w:pPr>
            <w:r>
              <w:rPr>
                <w:rFonts w:ascii="Times New Roman" w:hAnsi="Times New Roman"/>
                <w:b/>
              </w:rPr>
              <w:t>72</w:t>
            </w:r>
          </w:p>
        </w:tc>
        <w:tc>
          <w:tcPr>
            <w:tcW w:w="611" w:type="pct"/>
          </w:tcPr>
          <w:p w14:paraId="11E2BE32" w14:textId="77777777" w:rsidR="00177503" w:rsidRDefault="00177503" w:rsidP="00177503">
            <w:pPr>
              <w:spacing w:after="0" w:line="240" w:lineRule="auto"/>
              <w:jc w:val="center"/>
              <w:rPr>
                <w:rFonts w:ascii="Times New Roman" w:hAnsi="Times New Roman"/>
                <w:b/>
              </w:rPr>
            </w:pPr>
          </w:p>
        </w:tc>
        <w:tc>
          <w:tcPr>
            <w:tcW w:w="611" w:type="pct"/>
          </w:tcPr>
          <w:p w14:paraId="42A74E32" w14:textId="77777777" w:rsidR="00177503" w:rsidRDefault="00177503" w:rsidP="00177503">
            <w:pPr>
              <w:spacing w:after="0" w:line="240" w:lineRule="auto"/>
              <w:jc w:val="center"/>
              <w:rPr>
                <w:rFonts w:ascii="Times New Roman" w:hAnsi="Times New Roman"/>
                <w:b/>
              </w:rPr>
            </w:pPr>
          </w:p>
        </w:tc>
      </w:tr>
      <w:tr w:rsidR="00177503" w:rsidRPr="00315F34" w14:paraId="07EB5248" w14:textId="77777777" w:rsidTr="00D3406D">
        <w:tc>
          <w:tcPr>
            <w:tcW w:w="2507" w:type="pct"/>
            <w:gridSpan w:val="2"/>
          </w:tcPr>
          <w:p w14:paraId="72CEA12D" w14:textId="7A8B9E9B" w:rsidR="00177503" w:rsidRPr="0020660D" w:rsidRDefault="00177503" w:rsidP="00177503">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2</w:t>
            </w:r>
            <w:r w:rsidRPr="0020660D">
              <w:rPr>
                <w:rFonts w:ascii="Times New Roman" w:hAnsi="Times New Roman"/>
                <w:b/>
              </w:rPr>
              <w:t xml:space="preserve"> </w:t>
            </w:r>
          </w:p>
          <w:p w14:paraId="51E05B11" w14:textId="7C0A2BBD" w:rsidR="00177503" w:rsidRPr="00315F34" w:rsidRDefault="00177503" w:rsidP="00177503">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60" w:type="pct"/>
            <w:vAlign w:val="center"/>
          </w:tcPr>
          <w:p w14:paraId="27127F6F" w14:textId="77777777" w:rsidR="00177503" w:rsidRDefault="00177503" w:rsidP="00177503">
            <w:pPr>
              <w:spacing w:after="0" w:line="240" w:lineRule="auto"/>
              <w:jc w:val="center"/>
              <w:rPr>
                <w:rFonts w:ascii="Times New Roman" w:hAnsi="Times New Roman"/>
                <w:b/>
              </w:rPr>
            </w:pPr>
          </w:p>
        </w:tc>
        <w:tc>
          <w:tcPr>
            <w:tcW w:w="611" w:type="pct"/>
          </w:tcPr>
          <w:p w14:paraId="0BAF859E" w14:textId="77777777" w:rsidR="00177503" w:rsidRDefault="00177503" w:rsidP="00177503">
            <w:pPr>
              <w:spacing w:after="0" w:line="240" w:lineRule="auto"/>
              <w:jc w:val="center"/>
              <w:rPr>
                <w:rFonts w:ascii="Times New Roman" w:hAnsi="Times New Roman"/>
                <w:b/>
              </w:rPr>
            </w:pPr>
          </w:p>
        </w:tc>
        <w:tc>
          <w:tcPr>
            <w:tcW w:w="611" w:type="pct"/>
          </w:tcPr>
          <w:p w14:paraId="67A5AC07" w14:textId="77777777" w:rsidR="00177503" w:rsidRDefault="00177503" w:rsidP="00177503">
            <w:pPr>
              <w:spacing w:after="0" w:line="240" w:lineRule="auto"/>
              <w:jc w:val="center"/>
              <w:rPr>
                <w:rFonts w:ascii="Times New Roman" w:hAnsi="Times New Roman"/>
                <w:b/>
              </w:rPr>
            </w:pPr>
          </w:p>
        </w:tc>
        <w:tc>
          <w:tcPr>
            <w:tcW w:w="611" w:type="pct"/>
          </w:tcPr>
          <w:p w14:paraId="59C57A22" w14:textId="77777777" w:rsidR="00177503" w:rsidRDefault="00177503" w:rsidP="00177503">
            <w:pPr>
              <w:spacing w:after="0" w:line="240" w:lineRule="auto"/>
              <w:jc w:val="center"/>
              <w:rPr>
                <w:rFonts w:ascii="Times New Roman" w:hAnsi="Times New Roman"/>
                <w:b/>
              </w:rPr>
            </w:pPr>
          </w:p>
        </w:tc>
      </w:tr>
      <w:tr w:rsidR="00177503" w:rsidRPr="00315F34" w14:paraId="6015591E" w14:textId="77777777" w:rsidTr="00D3406D">
        <w:tc>
          <w:tcPr>
            <w:tcW w:w="2507" w:type="pct"/>
            <w:gridSpan w:val="2"/>
          </w:tcPr>
          <w:p w14:paraId="2D3CDD2F" w14:textId="77777777" w:rsidR="00177503" w:rsidRPr="0020660D" w:rsidRDefault="00177503" w:rsidP="00177503">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D813FD2" w14:textId="12FE20BB" w:rsidR="00177503" w:rsidRPr="00315F34" w:rsidRDefault="00177503" w:rsidP="00177503">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60" w:type="pct"/>
            <w:vAlign w:val="center"/>
          </w:tcPr>
          <w:p w14:paraId="327A0CD1" w14:textId="77777777" w:rsidR="00177503" w:rsidRDefault="00177503" w:rsidP="00177503">
            <w:pPr>
              <w:spacing w:after="0" w:line="240" w:lineRule="auto"/>
              <w:jc w:val="center"/>
              <w:rPr>
                <w:rFonts w:ascii="Times New Roman" w:hAnsi="Times New Roman"/>
                <w:b/>
              </w:rPr>
            </w:pPr>
          </w:p>
        </w:tc>
        <w:tc>
          <w:tcPr>
            <w:tcW w:w="611" w:type="pct"/>
          </w:tcPr>
          <w:p w14:paraId="0F4A8A3E" w14:textId="77777777" w:rsidR="00177503" w:rsidRDefault="00177503" w:rsidP="00177503">
            <w:pPr>
              <w:spacing w:after="0" w:line="240" w:lineRule="auto"/>
              <w:jc w:val="center"/>
              <w:rPr>
                <w:rFonts w:ascii="Times New Roman" w:hAnsi="Times New Roman"/>
                <w:b/>
              </w:rPr>
            </w:pPr>
          </w:p>
        </w:tc>
        <w:tc>
          <w:tcPr>
            <w:tcW w:w="611" w:type="pct"/>
          </w:tcPr>
          <w:p w14:paraId="39A6179C" w14:textId="77777777" w:rsidR="00177503" w:rsidRDefault="00177503" w:rsidP="00177503">
            <w:pPr>
              <w:spacing w:after="0" w:line="240" w:lineRule="auto"/>
              <w:jc w:val="center"/>
              <w:rPr>
                <w:rFonts w:ascii="Times New Roman" w:hAnsi="Times New Roman"/>
                <w:b/>
              </w:rPr>
            </w:pPr>
          </w:p>
        </w:tc>
        <w:tc>
          <w:tcPr>
            <w:tcW w:w="611" w:type="pct"/>
          </w:tcPr>
          <w:p w14:paraId="33E48028" w14:textId="77777777" w:rsidR="00177503" w:rsidRDefault="00177503" w:rsidP="00177503">
            <w:pPr>
              <w:spacing w:after="0" w:line="240" w:lineRule="auto"/>
              <w:jc w:val="center"/>
              <w:rPr>
                <w:rFonts w:ascii="Times New Roman" w:hAnsi="Times New Roman"/>
                <w:b/>
              </w:rPr>
            </w:pPr>
          </w:p>
        </w:tc>
      </w:tr>
      <w:tr w:rsidR="00177503" w:rsidRPr="00315F34" w14:paraId="6385626D" w14:textId="77777777" w:rsidTr="00D3406D">
        <w:tc>
          <w:tcPr>
            <w:tcW w:w="2507" w:type="pct"/>
            <w:gridSpan w:val="2"/>
          </w:tcPr>
          <w:p w14:paraId="29FEA8E8" w14:textId="3A3A5271" w:rsidR="00177503" w:rsidRPr="00315F34" w:rsidRDefault="00177503" w:rsidP="00177503">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tc>
        <w:tc>
          <w:tcPr>
            <w:tcW w:w="660" w:type="pct"/>
            <w:vAlign w:val="center"/>
          </w:tcPr>
          <w:p w14:paraId="29A29962" w14:textId="77777777" w:rsidR="00177503" w:rsidRDefault="00177503" w:rsidP="00177503">
            <w:pPr>
              <w:spacing w:after="0" w:line="240" w:lineRule="auto"/>
              <w:jc w:val="center"/>
              <w:rPr>
                <w:rFonts w:ascii="Times New Roman" w:hAnsi="Times New Roman"/>
                <w:b/>
              </w:rPr>
            </w:pPr>
          </w:p>
        </w:tc>
        <w:tc>
          <w:tcPr>
            <w:tcW w:w="611" w:type="pct"/>
          </w:tcPr>
          <w:p w14:paraId="5DE31AEB" w14:textId="77777777" w:rsidR="00177503" w:rsidRDefault="00177503" w:rsidP="00177503">
            <w:pPr>
              <w:spacing w:after="0" w:line="240" w:lineRule="auto"/>
              <w:jc w:val="center"/>
              <w:rPr>
                <w:rFonts w:ascii="Times New Roman" w:hAnsi="Times New Roman"/>
                <w:b/>
              </w:rPr>
            </w:pPr>
          </w:p>
        </w:tc>
        <w:tc>
          <w:tcPr>
            <w:tcW w:w="611" w:type="pct"/>
          </w:tcPr>
          <w:p w14:paraId="6C8C8CCC" w14:textId="77777777" w:rsidR="00177503" w:rsidRDefault="00177503" w:rsidP="00177503">
            <w:pPr>
              <w:spacing w:after="0" w:line="240" w:lineRule="auto"/>
              <w:jc w:val="center"/>
              <w:rPr>
                <w:rFonts w:ascii="Times New Roman" w:hAnsi="Times New Roman"/>
                <w:b/>
              </w:rPr>
            </w:pPr>
          </w:p>
        </w:tc>
        <w:tc>
          <w:tcPr>
            <w:tcW w:w="611" w:type="pct"/>
          </w:tcPr>
          <w:p w14:paraId="67026FBC" w14:textId="77777777" w:rsidR="00177503" w:rsidRDefault="00177503" w:rsidP="00177503">
            <w:pPr>
              <w:spacing w:after="0" w:line="240" w:lineRule="auto"/>
              <w:jc w:val="center"/>
              <w:rPr>
                <w:rFonts w:ascii="Times New Roman" w:hAnsi="Times New Roman"/>
                <w:b/>
              </w:rPr>
            </w:pPr>
          </w:p>
        </w:tc>
      </w:tr>
      <w:tr w:rsidR="00177503" w:rsidRPr="00315F34" w14:paraId="3AB682BB" w14:textId="77777777" w:rsidTr="00D3406D">
        <w:tc>
          <w:tcPr>
            <w:tcW w:w="2507" w:type="pct"/>
            <w:gridSpan w:val="2"/>
          </w:tcPr>
          <w:p w14:paraId="51B5D834" w14:textId="6A798ED7" w:rsidR="00177503" w:rsidRPr="00315F34" w:rsidRDefault="00177503" w:rsidP="00177503">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0" w:type="pct"/>
            <w:vAlign w:val="center"/>
          </w:tcPr>
          <w:p w14:paraId="48342319" w14:textId="77777777" w:rsidR="00177503" w:rsidRDefault="00177503" w:rsidP="00177503">
            <w:pPr>
              <w:spacing w:after="0" w:line="240" w:lineRule="auto"/>
              <w:jc w:val="center"/>
              <w:rPr>
                <w:rFonts w:ascii="Times New Roman" w:hAnsi="Times New Roman"/>
                <w:b/>
              </w:rPr>
            </w:pPr>
          </w:p>
        </w:tc>
        <w:tc>
          <w:tcPr>
            <w:tcW w:w="611" w:type="pct"/>
          </w:tcPr>
          <w:p w14:paraId="1333589E" w14:textId="77777777" w:rsidR="00177503" w:rsidRDefault="00177503" w:rsidP="00177503">
            <w:pPr>
              <w:spacing w:after="0" w:line="240" w:lineRule="auto"/>
              <w:jc w:val="center"/>
              <w:rPr>
                <w:rFonts w:ascii="Times New Roman" w:hAnsi="Times New Roman"/>
                <w:b/>
              </w:rPr>
            </w:pPr>
          </w:p>
        </w:tc>
        <w:tc>
          <w:tcPr>
            <w:tcW w:w="611" w:type="pct"/>
          </w:tcPr>
          <w:p w14:paraId="33DB5368" w14:textId="77777777" w:rsidR="00177503" w:rsidRDefault="00177503" w:rsidP="00177503">
            <w:pPr>
              <w:spacing w:after="0" w:line="240" w:lineRule="auto"/>
              <w:jc w:val="center"/>
              <w:rPr>
                <w:rFonts w:ascii="Times New Roman" w:hAnsi="Times New Roman"/>
                <w:b/>
              </w:rPr>
            </w:pPr>
          </w:p>
        </w:tc>
        <w:tc>
          <w:tcPr>
            <w:tcW w:w="611" w:type="pct"/>
          </w:tcPr>
          <w:p w14:paraId="001B847E" w14:textId="77777777" w:rsidR="00177503" w:rsidRDefault="00177503" w:rsidP="00177503">
            <w:pPr>
              <w:spacing w:after="0" w:line="240" w:lineRule="auto"/>
              <w:jc w:val="center"/>
              <w:rPr>
                <w:rFonts w:ascii="Times New Roman" w:hAnsi="Times New Roman"/>
                <w:b/>
              </w:rPr>
            </w:pPr>
          </w:p>
        </w:tc>
      </w:tr>
      <w:tr w:rsidR="00177503" w:rsidRPr="00315F34" w14:paraId="5BF3CD2D" w14:textId="66A49D06" w:rsidTr="00D3406D">
        <w:tc>
          <w:tcPr>
            <w:tcW w:w="2507" w:type="pct"/>
            <w:gridSpan w:val="2"/>
          </w:tcPr>
          <w:p w14:paraId="1EEBDD7A" w14:textId="77777777" w:rsidR="00177503" w:rsidRPr="00315F34" w:rsidRDefault="00177503" w:rsidP="00177503">
            <w:pPr>
              <w:spacing w:after="0" w:line="240" w:lineRule="auto"/>
              <w:rPr>
                <w:rFonts w:ascii="Times New Roman" w:hAnsi="Times New Roman"/>
                <w:b/>
              </w:rPr>
            </w:pPr>
            <w:r w:rsidRPr="00B8707E">
              <w:rPr>
                <w:rFonts w:ascii="Times New Roman" w:hAnsi="Times New Roman"/>
                <w:b/>
                <w:bCs/>
              </w:rPr>
              <w:t>Раздел 3.</w:t>
            </w:r>
            <w:r>
              <w:rPr>
                <w:rFonts w:ascii="Times New Roman" w:hAnsi="Times New Roman"/>
                <w:b/>
                <w:bCs/>
              </w:rPr>
              <w:t xml:space="preserve"> </w:t>
            </w:r>
            <w:r w:rsidRPr="00B8707E">
              <w:rPr>
                <w:rFonts w:ascii="Times New Roman" w:hAnsi="Times New Roman"/>
                <w:b/>
                <w:bCs/>
              </w:rPr>
              <w:t>Проектирование технологических потоков швейных цехов</w:t>
            </w:r>
          </w:p>
        </w:tc>
        <w:tc>
          <w:tcPr>
            <w:tcW w:w="660" w:type="pct"/>
            <w:vAlign w:val="center"/>
          </w:tcPr>
          <w:p w14:paraId="599C4AF0" w14:textId="071CFDB9" w:rsidR="00177503" w:rsidRPr="00AB7888" w:rsidRDefault="00177503" w:rsidP="00177503">
            <w:pPr>
              <w:spacing w:after="0" w:line="240" w:lineRule="auto"/>
              <w:jc w:val="center"/>
              <w:rPr>
                <w:rFonts w:ascii="Times New Roman" w:hAnsi="Times New Roman"/>
                <w:b/>
              </w:rPr>
            </w:pPr>
          </w:p>
        </w:tc>
        <w:tc>
          <w:tcPr>
            <w:tcW w:w="611" w:type="pct"/>
          </w:tcPr>
          <w:p w14:paraId="1E4CACA9" w14:textId="77777777" w:rsidR="00177503" w:rsidRPr="00AB7888" w:rsidRDefault="00177503" w:rsidP="00177503">
            <w:pPr>
              <w:spacing w:after="0" w:line="240" w:lineRule="auto"/>
              <w:jc w:val="center"/>
              <w:rPr>
                <w:rFonts w:ascii="Times New Roman" w:hAnsi="Times New Roman"/>
                <w:b/>
              </w:rPr>
            </w:pPr>
          </w:p>
        </w:tc>
        <w:tc>
          <w:tcPr>
            <w:tcW w:w="611" w:type="pct"/>
          </w:tcPr>
          <w:p w14:paraId="546C7DD7" w14:textId="77777777" w:rsidR="00177503" w:rsidRPr="00AB7888" w:rsidRDefault="00177503" w:rsidP="00177503">
            <w:pPr>
              <w:spacing w:after="0" w:line="240" w:lineRule="auto"/>
              <w:jc w:val="center"/>
              <w:rPr>
                <w:rFonts w:ascii="Times New Roman" w:hAnsi="Times New Roman"/>
                <w:b/>
              </w:rPr>
            </w:pPr>
          </w:p>
        </w:tc>
        <w:tc>
          <w:tcPr>
            <w:tcW w:w="611" w:type="pct"/>
          </w:tcPr>
          <w:p w14:paraId="5428D05C" w14:textId="77777777" w:rsidR="00177503" w:rsidRPr="00AB7888" w:rsidRDefault="00177503" w:rsidP="00177503">
            <w:pPr>
              <w:spacing w:after="0" w:line="240" w:lineRule="auto"/>
              <w:jc w:val="center"/>
              <w:rPr>
                <w:rFonts w:ascii="Times New Roman" w:hAnsi="Times New Roman"/>
                <w:b/>
              </w:rPr>
            </w:pPr>
          </w:p>
        </w:tc>
      </w:tr>
      <w:tr w:rsidR="00177503" w:rsidRPr="00315F34" w14:paraId="679B8980" w14:textId="3CCE49D1" w:rsidTr="00D3406D">
        <w:tc>
          <w:tcPr>
            <w:tcW w:w="2507" w:type="pct"/>
            <w:gridSpan w:val="2"/>
          </w:tcPr>
          <w:p w14:paraId="33131815" w14:textId="77777777" w:rsidR="00177503" w:rsidRPr="00315F34" w:rsidRDefault="00177503" w:rsidP="00177503">
            <w:pPr>
              <w:spacing w:after="0" w:line="240" w:lineRule="auto"/>
              <w:rPr>
                <w:rFonts w:ascii="Times New Roman" w:hAnsi="Times New Roman"/>
                <w:b/>
              </w:rPr>
            </w:pPr>
            <w:r w:rsidRPr="00B8707E">
              <w:rPr>
                <w:rFonts w:ascii="Times New Roman" w:hAnsi="Times New Roman"/>
                <w:b/>
                <w:bCs/>
              </w:rPr>
              <w:t>МДК 03.01. Технология и проектирование процессов швейного производства</w:t>
            </w:r>
          </w:p>
        </w:tc>
        <w:tc>
          <w:tcPr>
            <w:tcW w:w="660" w:type="pct"/>
            <w:vAlign w:val="center"/>
          </w:tcPr>
          <w:p w14:paraId="7E8FA435" w14:textId="7E3E59A7" w:rsidR="00177503" w:rsidRPr="00AB7888" w:rsidRDefault="00177503" w:rsidP="00177503">
            <w:pPr>
              <w:spacing w:after="0" w:line="240" w:lineRule="auto"/>
              <w:jc w:val="center"/>
              <w:rPr>
                <w:rFonts w:ascii="Times New Roman" w:hAnsi="Times New Roman"/>
                <w:b/>
              </w:rPr>
            </w:pPr>
          </w:p>
        </w:tc>
        <w:tc>
          <w:tcPr>
            <w:tcW w:w="611" w:type="pct"/>
          </w:tcPr>
          <w:p w14:paraId="55AFBB14" w14:textId="77777777" w:rsidR="00177503" w:rsidRPr="00AB7888" w:rsidRDefault="00177503" w:rsidP="00177503">
            <w:pPr>
              <w:spacing w:after="0" w:line="240" w:lineRule="auto"/>
              <w:jc w:val="center"/>
              <w:rPr>
                <w:rFonts w:ascii="Times New Roman" w:hAnsi="Times New Roman"/>
                <w:b/>
              </w:rPr>
            </w:pPr>
          </w:p>
        </w:tc>
        <w:tc>
          <w:tcPr>
            <w:tcW w:w="611" w:type="pct"/>
          </w:tcPr>
          <w:p w14:paraId="50F7974A" w14:textId="77777777" w:rsidR="00177503" w:rsidRPr="00AB7888" w:rsidRDefault="00177503" w:rsidP="00177503">
            <w:pPr>
              <w:spacing w:after="0" w:line="240" w:lineRule="auto"/>
              <w:jc w:val="center"/>
              <w:rPr>
                <w:rFonts w:ascii="Times New Roman" w:hAnsi="Times New Roman"/>
                <w:b/>
              </w:rPr>
            </w:pPr>
          </w:p>
        </w:tc>
        <w:tc>
          <w:tcPr>
            <w:tcW w:w="611" w:type="pct"/>
          </w:tcPr>
          <w:p w14:paraId="50F29C15" w14:textId="77777777" w:rsidR="00177503" w:rsidRPr="00AB7888" w:rsidRDefault="00177503" w:rsidP="00177503">
            <w:pPr>
              <w:spacing w:after="0" w:line="240" w:lineRule="auto"/>
              <w:jc w:val="center"/>
              <w:rPr>
                <w:rFonts w:ascii="Times New Roman" w:hAnsi="Times New Roman"/>
                <w:b/>
              </w:rPr>
            </w:pPr>
          </w:p>
        </w:tc>
      </w:tr>
      <w:tr w:rsidR="00177503" w:rsidRPr="00315F34" w14:paraId="13581459" w14:textId="065AC493" w:rsidTr="00D3406D">
        <w:tc>
          <w:tcPr>
            <w:tcW w:w="1081" w:type="pct"/>
            <w:vMerge w:val="restart"/>
          </w:tcPr>
          <w:p w14:paraId="54F6E444" w14:textId="77777777" w:rsidR="00177503" w:rsidRPr="00B8707E" w:rsidRDefault="00177503" w:rsidP="00177503">
            <w:pPr>
              <w:spacing w:after="0" w:line="240" w:lineRule="auto"/>
              <w:rPr>
                <w:rFonts w:ascii="Times New Roman" w:hAnsi="Times New Roman"/>
                <w:b/>
                <w:bCs/>
              </w:rPr>
            </w:pPr>
            <w:r w:rsidRPr="00B8707E">
              <w:rPr>
                <w:rFonts w:ascii="Times New Roman" w:hAnsi="Times New Roman"/>
                <w:b/>
                <w:bCs/>
              </w:rPr>
              <w:t>Тема3.1. Подготовительно-раскройный процесс</w:t>
            </w:r>
          </w:p>
        </w:tc>
        <w:tc>
          <w:tcPr>
            <w:tcW w:w="1426" w:type="pct"/>
          </w:tcPr>
          <w:p w14:paraId="1E9FECB5" w14:textId="77777777" w:rsidR="00177503" w:rsidRPr="00315F34" w:rsidRDefault="00177503" w:rsidP="00177503">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784893B9" w14:textId="39024564" w:rsidR="00177503" w:rsidRPr="00AB7888" w:rsidRDefault="00177503" w:rsidP="00177503">
            <w:pPr>
              <w:spacing w:after="0" w:line="240" w:lineRule="auto"/>
              <w:jc w:val="center"/>
              <w:rPr>
                <w:rFonts w:ascii="Times New Roman" w:hAnsi="Times New Roman"/>
                <w:b/>
              </w:rPr>
            </w:pPr>
          </w:p>
        </w:tc>
        <w:tc>
          <w:tcPr>
            <w:tcW w:w="611" w:type="pct"/>
          </w:tcPr>
          <w:p w14:paraId="56C05B0F" w14:textId="77777777" w:rsidR="00177503" w:rsidRDefault="00177503" w:rsidP="00177503">
            <w:pPr>
              <w:spacing w:after="0" w:line="240" w:lineRule="auto"/>
              <w:jc w:val="center"/>
              <w:rPr>
                <w:rFonts w:ascii="Times New Roman" w:hAnsi="Times New Roman"/>
                <w:b/>
              </w:rPr>
            </w:pPr>
          </w:p>
        </w:tc>
        <w:tc>
          <w:tcPr>
            <w:tcW w:w="611" w:type="pct"/>
          </w:tcPr>
          <w:p w14:paraId="08F62BE1" w14:textId="77777777" w:rsidR="00177503" w:rsidRDefault="00177503" w:rsidP="00177503">
            <w:pPr>
              <w:spacing w:after="0" w:line="240" w:lineRule="auto"/>
              <w:jc w:val="center"/>
              <w:rPr>
                <w:rFonts w:ascii="Times New Roman" w:hAnsi="Times New Roman"/>
                <w:b/>
              </w:rPr>
            </w:pPr>
          </w:p>
        </w:tc>
        <w:tc>
          <w:tcPr>
            <w:tcW w:w="611" w:type="pct"/>
          </w:tcPr>
          <w:p w14:paraId="6333E0F1" w14:textId="77777777" w:rsidR="00177503" w:rsidRDefault="00177503" w:rsidP="00177503">
            <w:pPr>
              <w:spacing w:after="0" w:line="240" w:lineRule="auto"/>
              <w:jc w:val="center"/>
              <w:rPr>
                <w:rFonts w:ascii="Times New Roman" w:hAnsi="Times New Roman"/>
                <w:b/>
              </w:rPr>
            </w:pPr>
          </w:p>
        </w:tc>
      </w:tr>
      <w:tr w:rsidR="00177503" w:rsidRPr="00315F34" w14:paraId="5562317E" w14:textId="58495777" w:rsidTr="00D3406D">
        <w:tc>
          <w:tcPr>
            <w:tcW w:w="1081" w:type="pct"/>
            <w:vMerge/>
          </w:tcPr>
          <w:p w14:paraId="351162CA" w14:textId="77777777" w:rsidR="00177503" w:rsidRPr="00B8707E" w:rsidRDefault="00177503" w:rsidP="00177503">
            <w:pPr>
              <w:spacing w:after="0" w:line="240" w:lineRule="auto"/>
              <w:rPr>
                <w:rFonts w:ascii="Times New Roman" w:hAnsi="Times New Roman"/>
                <w:b/>
                <w:bCs/>
              </w:rPr>
            </w:pPr>
          </w:p>
        </w:tc>
        <w:tc>
          <w:tcPr>
            <w:tcW w:w="1426" w:type="pct"/>
          </w:tcPr>
          <w:p w14:paraId="7707ABA8" w14:textId="77777777" w:rsidR="00177503" w:rsidRPr="00EB60BA" w:rsidRDefault="00177503" w:rsidP="00177503">
            <w:pPr>
              <w:spacing w:after="0" w:line="240" w:lineRule="auto"/>
              <w:rPr>
                <w:rFonts w:ascii="Times New Roman" w:hAnsi="Times New Roman"/>
                <w:bCs/>
              </w:rPr>
            </w:pPr>
            <w:r w:rsidRPr="00912BB8">
              <w:rPr>
                <w:rFonts w:ascii="Times New Roman" w:hAnsi="Times New Roman"/>
                <w:b/>
              </w:rPr>
              <w:t>1</w:t>
            </w:r>
            <w:r w:rsidRPr="00EB60BA">
              <w:rPr>
                <w:rFonts w:ascii="Times New Roman" w:hAnsi="Times New Roman"/>
                <w:bCs/>
              </w:rPr>
              <w:t>.Функции экспериментального производства</w:t>
            </w:r>
          </w:p>
        </w:tc>
        <w:tc>
          <w:tcPr>
            <w:tcW w:w="660" w:type="pct"/>
            <w:vMerge w:val="restart"/>
            <w:vAlign w:val="center"/>
          </w:tcPr>
          <w:p w14:paraId="7C5148C9" w14:textId="272CF28F" w:rsidR="00177503" w:rsidRPr="00AB7888" w:rsidRDefault="00177503" w:rsidP="00177503">
            <w:pPr>
              <w:spacing w:after="0" w:line="240" w:lineRule="auto"/>
              <w:jc w:val="center"/>
              <w:rPr>
                <w:rFonts w:ascii="Times New Roman" w:hAnsi="Times New Roman"/>
                <w:bCs/>
              </w:rPr>
            </w:pPr>
          </w:p>
        </w:tc>
        <w:tc>
          <w:tcPr>
            <w:tcW w:w="611" w:type="pct"/>
            <w:vMerge w:val="restart"/>
          </w:tcPr>
          <w:p w14:paraId="36D5FEA3" w14:textId="77777777" w:rsidR="00177503" w:rsidRPr="00AB7888" w:rsidRDefault="00177503" w:rsidP="00177503">
            <w:pPr>
              <w:spacing w:after="0" w:line="240" w:lineRule="auto"/>
              <w:jc w:val="center"/>
              <w:rPr>
                <w:rFonts w:ascii="Times New Roman" w:hAnsi="Times New Roman"/>
                <w:bCs/>
              </w:rPr>
            </w:pPr>
          </w:p>
        </w:tc>
        <w:tc>
          <w:tcPr>
            <w:tcW w:w="611" w:type="pct"/>
            <w:vMerge w:val="restart"/>
          </w:tcPr>
          <w:p w14:paraId="781B9813" w14:textId="77777777" w:rsidR="00177503" w:rsidRPr="00F64DC7" w:rsidRDefault="00177503" w:rsidP="00177503">
            <w:pPr>
              <w:spacing w:after="0" w:line="240" w:lineRule="auto"/>
              <w:rPr>
                <w:rFonts w:ascii="Times New Roman" w:hAnsi="Times New Roman"/>
              </w:rPr>
            </w:pPr>
            <w:r w:rsidRPr="00F64DC7">
              <w:rPr>
                <w:rFonts w:ascii="Times New Roman" w:hAnsi="Times New Roman"/>
              </w:rPr>
              <w:t xml:space="preserve">ПК 3.1, </w:t>
            </w:r>
          </w:p>
          <w:p w14:paraId="55A60890" w14:textId="77777777" w:rsidR="00177503" w:rsidRPr="00F64DC7" w:rsidRDefault="00177503" w:rsidP="00177503">
            <w:pPr>
              <w:spacing w:after="0" w:line="240" w:lineRule="auto"/>
              <w:rPr>
                <w:rFonts w:ascii="Times New Roman" w:hAnsi="Times New Roman"/>
              </w:rPr>
            </w:pPr>
            <w:r w:rsidRPr="00F64DC7">
              <w:rPr>
                <w:rFonts w:ascii="Times New Roman" w:hAnsi="Times New Roman"/>
              </w:rPr>
              <w:t>ПК 3.3</w:t>
            </w:r>
          </w:p>
          <w:p w14:paraId="5DA3594C" w14:textId="77777777" w:rsidR="00177503" w:rsidRPr="00F64DC7" w:rsidRDefault="00177503" w:rsidP="00177503">
            <w:pPr>
              <w:spacing w:after="0" w:line="240" w:lineRule="auto"/>
              <w:rPr>
                <w:rFonts w:ascii="Times New Roman" w:hAnsi="Times New Roman"/>
              </w:rPr>
            </w:pPr>
            <w:r w:rsidRPr="00F64DC7">
              <w:rPr>
                <w:rFonts w:ascii="Times New Roman" w:hAnsi="Times New Roman"/>
              </w:rPr>
              <w:t xml:space="preserve">ОК 01, </w:t>
            </w:r>
          </w:p>
          <w:p w14:paraId="5EA5A268" w14:textId="77777777" w:rsidR="00177503" w:rsidRDefault="00177503" w:rsidP="00177503">
            <w:pPr>
              <w:suppressAutoHyphens/>
              <w:spacing w:after="0" w:line="240" w:lineRule="auto"/>
              <w:rPr>
                <w:rFonts w:ascii="Times New Roman" w:hAnsi="Times New Roman"/>
              </w:rPr>
            </w:pPr>
            <w:r w:rsidRPr="00F64DC7">
              <w:rPr>
                <w:rFonts w:ascii="Times New Roman" w:hAnsi="Times New Roman"/>
              </w:rPr>
              <w:t xml:space="preserve">ОК 02, </w:t>
            </w:r>
          </w:p>
          <w:p w14:paraId="3B3C6D41" w14:textId="13545BE8" w:rsidR="00177503" w:rsidRPr="00AB7888" w:rsidRDefault="00177503" w:rsidP="00177503">
            <w:pPr>
              <w:spacing w:after="0" w:line="240" w:lineRule="auto"/>
              <w:rPr>
                <w:rFonts w:ascii="Times New Roman" w:hAnsi="Times New Roman"/>
                <w:bCs/>
              </w:rPr>
            </w:pPr>
            <w:r w:rsidRPr="00F64DC7">
              <w:rPr>
                <w:rFonts w:ascii="Times New Roman" w:hAnsi="Times New Roman"/>
              </w:rPr>
              <w:lastRenderedPageBreak/>
              <w:t>ОК 03</w:t>
            </w:r>
          </w:p>
        </w:tc>
        <w:tc>
          <w:tcPr>
            <w:tcW w:w="611" w:type="pct"/>
            <w:vMerge w:val="restart"/>
          </w:tcPr>
          <w:p w14:paraId="10AD48E0" w14:textId="77777777" w:rsidR="00177503" w:rsidRPr="00AB7888" w:rsidRDefault="00177503" w:rsidP="00177503">
            <w:pPr>
              <w:spacing w:after="0" w:line="240" w:lineRule="auto"/>
              <w:jc w:val="center"/>
              <w:rPr>
                <w:rFonts w:ascii="Times New Roman" w:hAnsi="Times New Roman"/>
                <w:bCs/>
              </w:rPr>
            </w:pPr>
          </w:p>
        </w:tc>
      </w:tr>
      <w:tr w:rsidR="00177503" w:rsidRPr="00315F34" w14:paraId="3CF0BA6D" w14:textId="62D16847" w:rsidTr="00D3406D">
        <w:tc>
          <w:tcPr>
            <w:tcW w:w="1081" w:type="pct"/>
            <w:vMerge/>
          </w:tcPr>
          <w:p w14:paraId="33118CF6" w14:textId="77777777" w:rsidR="00177503" w:rsidRPr="00315F34" w:rsidRDefault="00177503" w:rsidP="00177503">
            <w:pPr>
              <w:spacing w:after="0" w:line="240" w:lineRule="auto"/>
              <w:rPr>
                <w:rFonts w:ascii="Times New Roman" w:hAnsi="Times New Roman"/>
                <w:b/>
                <w:bCs/>
              </w:rPr>
            </w:pPr>
          </w:p>
        </w:tc>
        <w:tc>
          <w:tcPr>
            <w:tcW w:w="1426" w:type="pct"/>
            <w:vAlign w:val="center"/>
          </w:tcPr>
          <w:p w14:paraId="43597935" w14:textId="77777777" w:rsidR="00177503" w:rsidRPr="00EB60BA" w:rsidRDefault="00177503" w:rsidP="00177503">
            <w:pPr>
              <w:spacing w:after="0" w:line="240" w:lineRule="auto"/>
              <w:rPr>
                <w:rFonts w:ascii="Times New Roman" w:hAnsi="Times New Roman"/>
                <w:bCs/>
              </w:rPr>
            </w:pPr>
            <w:r w:rsidRPr="00912BB8">
              <w:rPr>
                <w:rFonts w:ascii="Times New Roman" w:hAnsi="Times New Roman"/>
                <w:b/>
              </w:rPr>
              <w:t>2</w:t>
            </w:r>
            <w:r w:rsidRPr="00EB60BA">
              <w:rPr>
                <w:rFonts w:ascii="Times New Roman" w:hAnsi="Times New Roman"/>
                <w:bCs/>
              </w:rPr>
              <w:t>. Нормирование расхода материала</w:t>
            </w:r>
            <w:r>
              <w:rPr>
                <w:rFonts w:ascii="Times New Roman" w:hAnsi="Times New Roman"/>
                <w:bCs/>
              </w:rPr>
              <w:t>. Определение площади лекал</w:t>
            </w:r>
          </w:p>
        </w:tc>
        <w:tc>
          <w:tcPr>
            <w:tcW w:w="660" w:type="pct"/>
            <w:vMerge/>
            <w:vAlign w:val="center"/>
          </w:tcPr>
          <w:p w14:paraId="5A8BB6CD" w14:textId="02621AA4" w:rsidR="00177503" w:rsidRPr="00AB7888" w:rsidRDefault="00177503" w:rsidP="00177503">
            <w:pPr>
              <w:spacing w:after="0" w:line="240" w:lineRule="auto"/>
              <w:jc w:val="center"/>
              <w:rPr>
                <w:rFonts w:ascii="Times New Roman" w:hAnsi="Times New Roman"/>
                <w:bCs/>
              </w:rPr>
            </w:pPr>
          </w:p>
        </w:tc>
        <w:tc>
          <w:tcPr>
            <w:tcW w:w="611" w:type="pct"/>
            <w:vMerge/>
          </w:tcPr>
          <w:p w14:paraId="09F0C351" w14:textId="77777777" w:rsidR="00177503" w:rsidRDefault="00177503" w:rsidP="00177503">
            <w:pPr>
              <w:spacing w:after="0" w:line="240" w:lineRule="auto"/>
              <w:jc w:val="center"/>
              <w:rPr>
                <w:rFonts w:ascii="Times New Roman" w:hAnsi="Times New Roman"/>
                <w:bCs/>
              </w:rPr>
            </w:pPr>
          </w:p>
        </w:tc>
        <w:tc>
          <w:tcPr>
            <w:tcW w:w="611" w:type="pct"/>
            <w:vMerge/>
          </w:tcPr>
          <w:p w14:paraId="40960D92" w14:textId="77777777" w:rsidR="00177503" w:rsidRDefault="00177503" w:rsidP="00177503">
            <w:pPr>
              <w:spacing w:after="0" w:line="240" w:lineRule="auto"/>
              <w:jc w:val="center"/>
              <w:rPr>
                <w:rFonts w:ascii="Times New Roman" w:hAnsi="Times New Roman"/>
                <w:bCs/>
              </w:rPr>
            </w:pPr>
          </w:p>
        </w:tc>
        <w:tc>
          <w:tcPr>
            <w:tcW w:w="611" w:type="pct"/>
            <w:vMerge/>
          </w:tcPr>
          <w:p w14:paraId="169A60C2" w14:textId="77777777" w:rsidR="00177503" w:rsidRDefault="00177503" w:rsidP="00177503">
            <w:pPr>
              <w:spacing w:after="0" w:line="240" w:lineRule="auto"/>
              <w:jc w:val="center"/>
              <w:rPr>
                <w:rFonts w:ascii="Times New Roman" w:hAnsi="Times New Roman"/>
                <w:bCs/>
              </w:rPr>
            </w:pPr>
          </w:p>
        </w:tc>
      </w:tr>
      <w:tr w:rsidR="00177503" w:rsidRPr="00315F34" w14:paraId="689602D3" w14:textId="3B7EBAB5" w:rsidTr="00D3406D">
        <w:tc>
          <w:tcPr>
            <w:tcW w:w="1081" w:type="pct"/>
            <w:vMerge/>
          </w:tcPr>
          <w:p w14:paraId="7A2CCD46" w14:textId="77777777" w:rsidR="00177503" w:rsidRPr="00315F34" w:rsidRDefault="00177503" w:rsidP="00177503">
            <w:pPr>
              <w:spacing w:after="0" w:line="240" w:lineRule="auto"/>
              <w:rPr>
                <w:rFonts w:ascii="Times New Roman" w:hAnsi="Times New Roman"/>
                <w:b/>
                <w:bCs/>
              </w:rPr>
            </w:pPr>
          </w:p>
        </w:tc>
        <w:tc>
          <w:tcPr>
            <w:tcW w:w="1426" w:type="pct"/>
            <w:vAlign w:val="center"/>
          </w:tcPr>
          <w:p w14:paraId="23CBE2EE" w14:textId="77777777" w:rsidR="00177503" w:rsidRPr="00EB60BA" w:rsidRDefault="00177503" w:rsidP="00177503">
            <w:pPr>
              <w:spacing w:after="0" w:line="240" w:lineRule="auto"/>
              <w:rPr>
                <w:rFonts w:ascii="Times New Roman" w:hAnsi="Times New Roman"/>
                <w:bCs/>
              </w:rPr>
            </w:pPr>
            <w:r w:rsidRPr="00912BB8">
              <w:rPr>
                <w:rFonts w:ascii="Times New Roman" w:hAnsi="Times New Roman"/>
                <w:b/>
              </w:rPr>
              <w:t>3.</w:t>
            </w:r>
            <w:r w:rsidRPr="00EB60BA">
              <w:rPr>
                <w:rFonts w:ascii="Times New Roman" w:hAnsi="Times New Roman"/>
                <w:bCs/>
              </w:rPr>
              <w:t xml:space="preserve"> Перенесение контуров лекал на материал</w:t>
            </w:r>
          </w:p>
        </w:tc>
        <w:tc>
          <w:tcPr>
            <w:tcW w:w="660" w:type="pct"/>
            <w:vMerge/>
            <w:vAlign w:val="center"/>
          </w:tcPr>
          <w:p w14:paraId="5FCD7889" w14:textId="08A4AC05" w:rsidR="00177503" w:rsidRPr="00AB7888" w:rsidRDefault="00177503" w:rsidP="00177503">
            <w:pPr>
              <w:spacing w:after="0" w:line="240" w:lineRule="auto"/>
              <w:jc w:val="center"/>
              <w:rPr>
                <w:rFonts w:ascii="Times New Roman" w:hAnsi="Times New Roman"/>
                <w:bCs/>
              </w:rPr>
            </w:pPr>
          </w:p>
        </w:tc>
        <w:tc>
          <w:tcPr>
            <w:tcW w:w="611" w:type="pct"/>
            <w:vMerge/>
          </w:tcPr>
          <w:p w14:paraId="2F1E7B66"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4C02B0BE"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07CD8F7E" w14:textId="77777777" w:rsidR="00177503" w:rsidRPr="00AB7888" w:rsidRDefault="00177503" w:rsidP="00177503">
            <w:pPr>
              <w:spacing w:after="0" w:line="240" w:lineRule="auto"/>
              <w:jc w:val="center"/>
              <w:rPr>
                <w:rFonts w:ascii="Times New Roman" w:hAnsi="Times New Roman"/>
                <w:bCs/>
              </w:rPr>
            </w:pPr>
          </w:p>
        </w:tc>
      </w:tr>
      <w:tr w:rsidR="00177503" w:rsidRPr="00315F34" w14:paraId="2AFA5585" w14:textId="7406912A" w:rsidTr="00D3406D">
        <w:tc>
          <w:tcPr>
            <w:tcW w:w="1081" w:type="pct"/>
            <w:vMerge/>
          </w:tcPr>
          <w:p w14:paraId="5DF7376F" w14:textId="77777777" w:rsidR="00177503" w:rsidRPr="00315F34" w:rsidRDefault="00177503" w:rsidP="00177503">
            <w:pPr>
              <w:spacing w:after="0" w:line="240" w:lineRule="auto"/>
              <w:rPr>
                <w:rFonts w:ascii="Times New Roman" w:hAnsi="Times New Roman"/>
                <w:b/>
                <w:bCs/>
              </w:rPr>
            </w:pPr>
          </w:p>
        </w:tc>
        <w:tc>
          <w:tcPr>
            <w:tcW w:w="1426" w:type="pct"/>
            <w:vAlign w:val="center"/>
          </w:tcPr>
          <w:p w14:paraId="701694E8" w14:textId="77777777" w:rsidR="00177503" w:rsidRPr="00EB60BA" w:rsidRDefault="00177503" w:rsidP="00177503">
            <w:pPr>
              <w:spacing w:after="0" w:line="240" w:lineRule="auto"/>
              <w:rPr>
                <w:rFonts w:ascii="Times New Roman" w:hAnsi="Times New Roman"/>
                <w:bCs/>
              </w:rPr>
            </w:pPr>
            <w:r w:rsidRPr="00912BB8">
              <w:rPr>
                <w:rFonts w:ascii="Times New Roman" w:hAnsi="Times New Roman"/>
                <w:b/>
              </w:rPr>
              <w:t>4</w:t>
            </w:r>
            <w:r w:rsidRPr="00EB60BA">
              <w:rPr>
                <w:rFonts w:ascii="Times New Roman" w:hAnsi="Times New Roman"/>
                <w:bCs/>
              </w:rPr>
              <w:t>. Подготовка материала к раскрою</w:t>
            </w:r>
          </w:p>
        </w:tc>
        <w:tc>
          <w:tcPr>
            <w:tcW w:w="660" w:type="pct"/>
            <w:vMerge/>
            <w:vAlign w:val="center"/>
          </w:tcPr>
          <w:p w14:paraId="2D5B8497" w14:textId="3067F644" w:rsidR="00177503" w:rsidRPr="00AB7888" w:rsidRDefault="00177503" w:rsidP="00177503">
            <w:pPr>
              <w:spacing w:after="0" w:line="240" w:lineRule="auto"/>
              <w:jc w:val="center"/>
              <w:rPr>
                <w:rFonts w:ascii="Times New Roman" w:hAnsi="Times New Roman"/>
                <w:bCs/>
              </w:rPr>
            </w:pPr>
          </w:p>
        </w:tc>
        <w:tc>
          <w:tcPr>
            <w:tcW w:w="611" w:type="pct"/>
            <w:vMerge/>
          </w:tcPr>
          <w:p w14:paraId="665F0DCB" w14:textId="77777777" w:rsidR="00177503" w:rsidRDefault="00177503" w:rsidP="00177503">
            <w:pPr>
              <w:spacing w:after="0" w:line="240" w:lineRule="auto"/>
              <w:jc w:val="center"/>
              <w:rPr>
                <w:rFonts w:ascii="Times New Roman" w:hAnsi="Times New Roman"/>
                <w:bCs/>
              </w:rPr>
            </w:pPr>
          </w:p>
        </w:tc>
        <w:tc>
          <w:tcPr>
            <w:tcW w:w="611" w:type="pct"/>
            <w:vMerge/>
          </w:tcPr>
          <w:p w14:paraId="1482F44E" w14:textId="77777777" w:rsidR="00177503" w:rsidRDefault="00177503" w:rsidP="00177503">
            <w:pPr>
              <w:spacing w:after="0" w:line="240" w:lineRule="auto"/>
              <w:jc w:val="center"/>
              <w:rPr>
                <w:rFonts w:ascii="Times New Roman" w:hAnsi="Times New Roman"/>
                <w:bCs/>
              </w:rPr>
            </w:pPr>
          </w:p>
        </w:tc>
        <w:tc>
          <w:tcPr>
            <w:tcW w:w="611" w:type="pct"/>
            <w:vMerge/>
          </w:tcPr>
          <w:p w14:paraId="3AFBE188" w14:textId="77777777" w:rsidR="00177503" w:rsidRDefault="00177503" w:rsidP="00177503">
            <w:pPr>
              <w:spacing w:after="0" w:line="240" w:lineRule="auto"/>
              <w:jc w:val="center"/>
              <w:rPr>
                <w:rFonts w:ascii="Times New Roman" w:hAnsi="Times New Roman"/>
                <w:bCs/>
              </w:rPr>
            </w:pPr>
          </w:p>
        </w:tc>
      </w:tr>
      <w:tr w:rsidR="00177503" w:rsidRPr="00315F34" w14:paraId="2577A00A" w14:textId="6C08002F" w:rsidTr="00D3406D">
        <w:tc>
          <w:tcPr>
            <w:tcW w:w="1081" w:type="pct"/>
            <w:vMerge/>
          </w:tcPr>
          <w:p w14:paraId="60AF9FCA" w14:textId="77777777" w:rsidR="00177503" w:rsidRPr="00315F34" w:rsidRDefault="00177503" w:rsidP="00177503">
            <w:pPr>
              <w:spacing w:after="0" w:line="240" w:lineRule="auto"/>
              <w:rPr>
                <w:rFonts w:ascii="Times New Roman" w:hAnsi="Times New Roman"/>
                <w:b/>
                <w:bCs/>
              </w:rPr>
            </w:pPr>
          </w:p>
        </w:tc>
        <w:tc>
          <w:tcPr>
            <w:tcW w:w="1426" w:type="pct"/>
            <w:vAlign w:val="center"/>
          </w:tcPr>
          <w:p w14:paraId="4C91E55E" w14:textId="77777777" w:rsidR="00177503" w:rsidRPr="00EB60BA" w:rsidRDefault="00177503" w:rsidP="00177503">
            <w:pPr>
              <w:spacing w:after="0" w:line="240" w:lineRule="auto"/>
              <w:rPr>
                <w:rFonts w:ascii="Times New Roman" w:hAnsi="Times New Roman"/>
                <w:bCs/>
              </w:rPr>
            </w:pPr>
            <w:r w:rsidRPr="00912BB8">
              <w:rPr>
                <w:rFonts w:ascii="Times New Roman" w:hAnsi="Times New Roman"/>
                <w:b/>
              </w:rPr>
              <w:t>5</w:t>
            </w:r>
            <w:r w:rsidRPr="00EB60BA">
              <w:rPr>
                <w:rFonts w:ascii="Times New Roman" w:hAnsi="Times New Roman"/>
                <w:bCs/>
              </w:rPr>
              <w:t>. Раскрой материала</w:t>
            </w:r>
          </w:p>
        </w:tc>
        <w:tc>
          <w:tcPr>
            <w:tcW w:w="660" w:type="pct"/>
            <w:vMerge/>
            <w:vAlign w:val="center"/>
          </w:tcPr>
          <w:p w14:paraId="141930F3" w14:textId="1F5F4CE3" w:rsidR="00177503" w:rsidRPr="00AB7888" w:rsidRDefault="00177503" w:rsidP="00177503">
            <w:pPr>
              <w:spacing w:after="0" w:line="240" w:lineRule="auto"/>
              <w:jc w:val="center"/>
              <w:rPr>
                <w:rFonts w:ascii="Times New Roman" w:hAnsi="Times New Roman"/>
                <w:bCs/>
              </w:rPr>
            </w:pPr>
          </w:p>
        </w:tc>
        <w:tc>
          <w:tcPr>
            <w:tcW w:w="611" w:type="pct"/>
            <w:vMerge/>
          </w:tcPr>
          <w:p w14:paraId="27E04052"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6A0821B1"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09FC0CDB" w14:textId="77777777" w:rsidR="00177503" w:rsidRPr="00AB7888" w:rsidRDefault="00177503" w:rsidP="00177503">
            <w:pPr>
              <w:spacing w:after="0" w:line="240" w:lineRule="auto"/>
              <w:jc w:val="center"/>
              <w:rPr>
                <w:rFonts w:ascii="Times New Roman" w:hAnsi="Times New Roman"/>
                <w:bCs/>
              </w:rPr>
            </w:pPr>
          </w:p>
        </w:tc>
      </w:tr>
      <w:tr w:rsidR="00177503" w:rsidRPr="00315F34" w14:paraId="52E7D62B" w14:textId="2585D1C0" w:rsidTr="00D3406D">
        <w:tc>
          <w:tcPr>
            <w:tcW w:w="1081" w:type="pct"/>
            <w:vMerge/>
          </w:tcPr>
          <w:p w14:paraId="7943573A" w14:textId="77777777" w:rsidR="00177503" w:rsidRPr="00315F34" w:rsidRDefault="00177503" w:rsidP="00177503">
            <w:pPr>
              <w:spacing w:after="0" w:line="240" w:lineRule="auto"/>
              <w:rPr>
                <w:rFonts w:ascii="Times New Roman" w:hAnsi="Times New Roman"/>
                <w:b/>
                <w:bCs/>
              </w:rPr>
            </w:pPr>
          </w:p>
        </w:tc>
        <w:tc>
          <w:tcPr>
            <w:tcW w:w="1426" w:type="pct"/>
          </w:tcPr>
          <w:p w14:paraId="277643BC" w14:textId="77777777" w:rsidR="00177503" w:rsidRPr="00912BB8" w:rsidRDefault="00177503" w:rsidP="00177503">
            <w:pPr>
              <w:spacing w:after="0" w:line="240" w:lineRule="auto"/>
              <w:rPr>
                <w:rFonts w:ascii="Times New Roman" w:hAnsi="Times New Roman"/>
              </w:rPr>
            </w:pPr>
            <w:r w:rsidRPr="00912BB8">
              <w:rPr>
                <w:rFonts w:ascii="Times New Roman" w:hAnsi="Times New Roman"/>
                <w:b/>
                <w:bCs/>
              </w:rPr>
              <w:t>6</w:t>
            </w:r>
            <w:r w:rsidRPr="00912BB8">
              <w:rPr>
                <w:rFonts w:ascii="Times New Roman" w:hAnsi="Times New Roman"/>
              </w:rPr>
              <w:t xml:space="preserve">.Контроль </w:t>
            </w:r>
            <w:proofErr w:type="spellStart"/>
            <w:r w:rsidRPr="00912BB8">
              <w:rPr>
                <w:rFonts w:ascii="Times New Roman" w:hAnsi="Times New Roman"/>
              </w:rPr>
              <w:t>качества</w:t>
            </w:r>
            <w:r w:rsidRPr="000D29EC">
              <w:rPr>
                <w:rFonts w:ascii="Times New Roman" w:hAnsi="Times New Roman"/>
              </w:rPr>
              <w:t>подготовительно</w:t>
            </w:r>
            <w:proofErr w:type="spellEnd"/>
            <w:r w:rsidRPr="000D29EC">
              <w:rPr>
                <w:rFonts w:ascii="Times New Roman" w:hAnsi="Times New Roman"/>
              </w:rPr>
              <w:t xml:space="preserve">-раскройных </w:t>
            </w:r>
            <w:r>
              <w:rPr>
                <w:rFonts w:ascii="Times New Roman" w:hAnsi="Times New Roman"/>
              </w:rPr>
              <w:t>процессов производства</w:t>
            </w:r>
          </w:p>
        </w:tc>
        <w:tc>
          <w:tcPr>
            <w:tcW w:w="660" w:type="pct"/>
            <w:vMerge/>
            <w:vAlign w:val="center"/>
          </w:tcPr>
          <w:p w14:paraId="7F1139EB" w14:textId="261561EB" w:rsidR="00177503" w:rsidRPr="00AB7888" w:rsidRDefault="00177503" w:rsidP="00177503">
            <w:pPr>
              <w:spacing w:after="0" w:line="240" w:lineRule="auto"/>
              <w:jc w:val="center"/>
              <w:rPr>
                <w:rFonts w:ascii="Times New Roman" w:hAnsi="Times New Roman"/>
                <w:bCs/>
              </w:rPr>
            </w:pPr>
          </w:p>
        </w:tc>
        <w:tc>
          <w:tcPr>
            <w:tcW w:w="611" w:type="pct"/>
            <w:vMerge/>
          </w:tcPr>
          <w:p w14:paraId="47FCA083" w14:textId="77777777" w:rsidR="00177503" w:rsidRDefault="00177503" w:rsidP="00177503">
            <w:pPr>
              <w:spacing w:after="0" w:line="240" w:lineRule="auto"/>
              <w:jc w:val="center"/>
              <w:rPr>
                <w:rFonts w:ascii="Times New Roman" w:hAnsi="Times New Roman"/>
                <w:bCs/>
              </w:rPr>
            </w:pPr>
          </w:p>
        </w:tc>
        <w:tc>
          <w:tcPr>
            <w:tcW w:w="611" w:type="pct"/>
            <w:vMerge/>
          </w:tcPr>
          <w:p w14:paraId="35FC3F17" w14:textId="77777777" w:rsidR="00177503" w:rsidRDefault="00177503" w:rsidP="00177503">
            <w:pPr>
              <w:spacing w:after="0" w:line="240" w:lineRule="auto"/>
              <w:jc w:val="center"/>
              <w:rPr>
                <w:rFonts w:ascii="Times New Roman" w:hAnsi="Times New Roman"/>
                <w:bCs/>
              </w:rPr>
            </w:pPr>
          </w:p>
        </w:tc>
        <w:tc>
          <w:tcPr>
            <w:tcW w:w="611" w:type="pct"/>
            <w:vMerge/>
          </w:tcPr>
          <w:p w14:paraId="19CC8254" w14:textId="77777777" w:rsidR="00177503" w:rsidRDefault="00177503" w:rsidP="00177503">
            <w:pPr>
              <w:spacing w:after="0" w:line="240" w:lineRule="auto"/>
              <w:jc w:val="center"/>
              <w:rPr>
                <w:rFonts w:ascii="Times New Roman" w:hAnsi="Times New Roman"/>
                <w:bCs/>
              </w:rPr>
            </w:pPr>
          </w:p>
        </w:tc>
      </w:tr>
      <w:tr w:rsidR="00177503" w:rsidRPr="00315F34" w14:paraId="05E00C62" w14:textId="55B0803E" w:rsidTr="00D3406D">
        <w:tc>
          <w:tcPr>
            <w:tcW w:w="1081" w:type="pct"/>
            <w:vMerge/>
          </w:tcPr>
          <w:p w14:paraId="23101BBF" w14:textId="77777777" w:rsidR="00177503" w:rsidRPr="00315F34" w:rsidRDefault="00177503" w:rsidP="00177503">
            <w:pPr>
              <w:spacing w:after="0" w:line="240" w:lineRule="auto"/>
              <w:rPr>
                <w:rFonts w:ascii="Times New Roman" w:hAnsi="Times New Roman"/>
                <w:b/>
                <w:bCs/>
              </w:rPr>
            </w:pPr>
          </w:p>
        </w:tc>
        <w:tc>
          <w:tcPr>
            <w:tcW w:w="1426" w:type="pct"/>
          </w:tcPr>
          <w:p w14:paraId="3C0525FC" w14:textId="73A358F0" w:rsidR="00177503" w:rsidRPr="00EB60BA" w:rsidRDefault="00177503" w:rsidP="00177503">
            <w:pPr>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r w:rsidRPr="00315F34">
              <w:rPr>
                <w:rFonts w:ascii="Times New Roman" w:hAnsi="Times New Roman"/>
                <w:b/>
                <w:bCs/>
              </w:rPr>
              <w:t xml:space="preserve"> </w:t>
            </w:r>
          </w:p>
        </w:tc>
        <w:tc>
          <w:tcPr>
            <w:tcW w:w="660" w:type="pct"/>
            <w:vMerge/>
            <w:vAlign w:val="center"/>
          </w:tcPr>
          <w:p w14:paraId="2C8F05D8" w14:textId="1D5A2E1B" w:rsidR="00177503" w:rsidRPr="00AB7888" w:rsidRDefault="00177503" w:rsidP="00177503">
            <w:pPr>
              <w:spacing w:after="0" w:line="240" w:lineRule="auto"/>
              <w:jc w:val="center"/>
              <w:rPr>
                <w:rFonts w:ascii="Times New Roman" w:hAnsi="Times New Roman"/>
                <w:b/>
              </w:rPr>
            </w:pPr>
          </w:p>
        </w:tc>
        <w:tc>
          <w:tcPr>
            <w:tcW w:w="611" w:type="pct"/>
            <w:vMerge/>
          </w:tcPr>
          <w:p w14:paraId="2F71DEF6" w14:textId="77777777" w:rsidR="00177503" w:rsidRPr="00AB7888" w:rsidRDefault="00177503" w:rsidP="00177503">
            <w:pPr>
              <w:spacing w:after="0" w:line="240" w:lineRule="auto"/>
              <w:jc w:val="center"/>
              <w:rPr>
                <w:rFonts w:ascii="Times New Roman" w:hAnsi="Times New Roman"/>
                <w:b/>
              </w:rPr>
            </w:pPr>
          </w:p>
        </w:tc>
        <w:tc>
          <w:tcPr>
            <w:tcW w:w="611" w:type="pct"/>
            <w:vMerge/>
          </w:tcPr>
          <w:p w14:paraId="75B0D2AF" w14:textId="77777777" w:rsidR="00177503" w:rsidRPr="00AB7888" w:rsidRDefault="00177503" w:rsidP="00177503">
            <w:pPr>
              <w:spacing w:after="0" w:line="240" w:lineRule="auto"/>
              <w:jc w:val="center"/>
              <w:rPr>
                <w:rFonts w:ascii="Times New Roman" w:hAnsi="Times New Roman"/>
                <w:b/>
              </w:rPr>
            </w:pPr>
          </w:p>
        </w:tc>
        <w:tc>
          <w:tcPr>
            <w:tcW w:w="611" w:type="pct"/>
            <w:vMerge/>
          </w:tcPr>
          <w:p w14:paraId="6F34BF69" w14:textId="77777777" w:rsidR="00177503" w:rsidRPr="00AB7888" w:rsidRDefault="00177503" w:rsidP="00177503">
            <w:pPr>
              <w:spacing w:after="0" w:line="240" w:lineRule="auto"/>
              <w:jc w:val="center"/>
              <w:rPr>
                <w:rFonts w:ascii="Times New Roman" w:hAnsi="Times New Roman"/>
                <w:b/>
              </w:rPr>
            </w:pPr>
          </w:p>
        </w:tc>
      </w:tr>
      <w:tr w:rsidR="00177503" w:rsidRPr="00315F34" w14:paraId="5922EF23" w14:textId="55A006C5" w:rsidTr="00D3406D">
        <w:tc>
          <w:tcPr>
            <w:tcW w:w="1081" w:type="pct"/>
            <w:vMerge/>
          </w:tcPr>
          <w:p w14:paraId="7F47C811" w14:textId="77777777" w:rsidR="00177503" w:rsidRPr="00315F34" w:rsidRDefault="00177503" w:rsidP="00177503">
            <w:pPr>
              <w:spacing w:after="0" w:line="240" w:lineRule="auto"/>
              <w:rPr>
                <w:rFonts w:ascii="Times New Roman" w:hAnsi="Times New Roman"/>
                <w:b/>
                <w:bCs/>
              </w:rPr>
            </w:pPr>
          </w:p>
        </w:tc>
        <w:tc>
          <w:tcPr>
            <w:tcW w:w="1426" w:type="pct"/>
          </w:tcPr>
          <w:p w14:paraId="7FD3246A" w14:textId="77777777" w:rsidR="00177503" w:rsidRPr="00EB60BA" w:rsidRDefault="00177503" w:rsidP="00177503">
            <w:pPr>
              <w:spacing w:after="0" w:line="240" w:lineRule="auto"/>
              <w:rPr>
                <w:rFonts w:ascii="Times New Roman" w:hAnsi="Times New Roman"/>
                <w:bCs/>
              </w:rPr>
            </w:pPr>
            <w:r w:rsidRPr="008E2DF2">
              <w:rPr>
                <w:rFonts w:ascii="Times New Roman" w:hAnsi="Times New Roman"/>
                <w:b/>
              </w:rPr>
              <w:t>1.</w:t>
            </w:r>
            <w:r w:rsidRPr="008E2DF2">
              <w:rPr>
                <w:rFonts w:ascii="Times New Roman" w:hAnsi="Times New Roman"/>
              </w:rPr>
              <w:t>О</w:t>
            </w:r>
            <w:r>
              <w:rPr>
                <w:rFonts w:ascii="Times New Roman" w:hAnsi="Times New Roman"/>
              </w:rPr>
              <w:t>пределение площади комплекта лекал</w:t>
            </w:r>
          </w:p>
        </w:tc>
        <w:tc>
          <w:tcPr>
            <w:tcW w:w="660" w:type="pct"/>
            <w:vMerge/>
            <w:vAlign w:val="center"/>
          </w:tcPr>
          <w:p w14:paraId="6228FA9B" w14:textId="27A786B5" w:rsidR="00177503" w:rsidRPr="00AB7888" w:rsidRDefault="00177503" w:rsidP="00177503">
            <w:pPr>
              <w:spacing w:after="0" w:line="240" w:lineRule="auto"/>
              <w:jc w:val="center"/>
              <w:rPr>
                <w:rFonts w:ascii="Times New Roman" w:hAnsi="Times New Roman"/>
                <w:bCs/>
              </w:rPr>
            </w:pPr>
          </w:p>
        </w:tc>
        <w:tc>
          <w:tcPr>
            <w:tcW w:w="611" w:type="pct"/>
            <w:vMerge/>
          </w:tcPr>
          <w:p w14:paraId="50289119"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6A384CA0"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7730957F" w14:textId="77777777" w:rsidR="00177503" w:rsidRPr="00AB7888" w:rsidRDefault="00177503" w:rsidP="00177503">
            <w:pPr>
              <w:spacing w:after="0" w:line="240" w:lineRule="auto"/>
              <w:jc w:val="center"/>
              <w:rPr>
                <w:rFonts w:ascii="Times New Roman" w:hAnsi="Times New Roman"/>
                <w:bCs/>
              </w:rPr>
            </w:pPr>
          </w:p>
        </w:tc>
      </w:tr>
      <w:tr w:rsidR="00177503" w:rsidRPr="00315F34" w14:paraId="739071FF" w14:textId="1DE4127D" w:rsidTr="00D3406D">
        <w:tc>
          <w:tcPr>
            <w:tcW w:w="1081" w:type="pct"/>
            <w:vMerge/>
          </w:tcPr>
          <w:p w14:paraId="2C3D01F5"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3B80F197" w14:textId="77777777" w:rsidR="00177503" w:rsidRPr="00EB60BA" w:rsidRDefault="00177503" w:rsidP="00177503">
            <w:pPr>
              <w:spacing w:after="0" w:line="240" w:lineRule="auto"/>
              <w:rPr>
                <w:rFonts w:ascii="Times New Roman" w:hAnsi="Times New Roman"/>
                <w:bCs/>
              </w:rPr>
            </w:pPr>
            <w:r w:rsidRPr="008E2DF2">
              <w:rPr>
                <w:rFonts w:ascii="Times New Roman" w:hAnsi="Times New Roman"/>
                <w:b/>
              </w:rPr>
              <w:t>2.</w:t>
            </w:r>
            <w:r w:rsidRPr="00324096">
              <w:rPr>
                <w:rFonts w:ascii="Times New Roman" w:hAnsi="Times New Roman"/>
              </w:rPr>
              <w:t>Раскладка лекал. Расчет нормы расхода материала.</w:t>
            </w:r>
          </w:p>
        </w:tc>
        <w:tc>
          <w:tcPr>
            <w:tcW w:w="660" w:type="pct"/>
            <w:vMerge/>
            <w:vAlign w:val="center"/>
          </w:tcPr>
          <w:p w14:paraId="5CC102AC" w14:textId="60E7951F" w:rsidR="00177503" w:rsidRPr="00AB7888" w:rsidRDefault="00177503" w:rsidP="00177503">
            <w:pPr>
              <w:spacing w:after="0" w:line="240" w:lineRule="auto"/>
              <w:jc w:val="center"/>
              <w:rPr>
                <w:rFonts w:ascii="Times New Roman" w:hAnsi="Times New Roman"/>
                <w:bCs/>
              </w:rPr>
            </w:pPr>
          </w:p>
        </w:tc>
        <w:tc>
          <w:tcPr>
            <w:tcW w:w="611" w:type="pct"/>
            <w:vMerge/>
          </w:tcPr>
          <w:p w14:paraId="7A51ED85"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1DAF14CE" w14:textId="77777777" w:rsidR="00177503" w:rsidRPr="00AB7888" w:rsidRDefault="00177503" w:rsidP="00177503">
            <w:pPr>
              <w:spacing w:after="0" w:line="240" w:lineRule="auto"/>
              <w:jc w:val="center"/>
              <w:rPr>
                <w:rFonts w:ascii="Times New Roman" w:hAnsi="Times New Roman"/>
                <w:bCs/>
              </w:rPr>
            </w:pPr>
          </w:p>
        </w:tc>
        <w:tc>
          <w:tcPr>
            <w:tcW w:w="611" w:type="pct"/>
            <w:vMerge/>
          </w:tcPr>
          <w:p w14:paraId="51A607DF" w14:textId="77777777" w:rsidR="00177503" w:rsidRPr="00AB7888" w:rsidRDefault="00177503" w:rsidP="00177503">
            <w:pPr>
              <w:spacing w:after="0" w:line="240" w:lineRule="auto"/>
              <w:jc w:val="center"/>
              <w:rPr>
                <w:rFonts w:ascii="Times New Roman" w:hAnsi="Times New Roman"/>
                <w:bCs/>
              </w:rPr>
            </w:pPr>
          </w:p>
        </w:tc>
      </w:tr>
      <w:tr w:rsidR="00177503" w:rsidRPr="00315F34" w14:paraId="547C1DD8" w14:textId="6988D445" w:rsidTr="00D3406D">
        <w:tc>
          <w:tcPr>
            <w:tcW w:w="1081" w:type="pct"/>
            <w:vMerge w:val="restart"/>
          </w:tcPr>
          <w:p w14:paraId="07724AF6" w14:textId="77777777" w:rsidR="00177503" w:rsidRPr="00134EE8" w:rsidRDefault="00177503" w:rsidP="00177503">
            <w:pPr>
              <w:spacing w:after="0" w:line="240" w:lineRule="auto"/>
              <w:rPr>
                <w:rFonts w:ascii="Times New Roman" w:hAnsi="Times New Roman"/>
                <w:b/>
                <w:bCs/>
              </w:rPr>
            </w:pPr>
            <w:r w:rsidRPr="00134EE8">
              <w:rPr>
                <w:rFonts w:ascii="Times New Roman" w:hAnsi="Times New Roman"/>
                <w:b/>
                <w:bCs/>
              </w:rPr>
              <w:t>Тема3.2. Основные процессы швейного производства</w:t>
            </w:r>
          </w:p>
        </w:tc>
        <w:tc>
          <w:tcPr>
            <w:tcW w:w="1426" w:type="pct"/>
            <w:tcBorders>
              <w:bottom w:val="single" w:sz="4" w:space="0" w:color="auto"/>
            </w:tcBorders>
          </w:tcPr>
          <w:p w14:paraId="46B274A4" w14:textId="77777777" w:rsidR="00177503" w:rsidRPr="008E2DF2" w:rsidRDefault="00177503" w:rsidP="00177503">
            <w:pPr>
              <w:spacing w:after="0" w:line="240" w:lineRule="auto"/>
              <w:rPr>
                <w:rFonts w:ascii="Times New Roman" w:hAnsi="Times New Roman"/>
                <w:b/>
              </w:rPr>
            </w:pPr>
            <w:r>
              <w:rPr>
                <w:rFonts w:ascii="Times New Roman" w:hAnsi="Times New Roman"/>
                <w:b/>
              </w:rPr>
              <w:t>Содержание</w:t>
            </w:r>
          </w:p>
        </w:tc>
        <w:tc>
          <w:tcPr>
            <w:tcW w:w="660" w:type="pct"/>
            <w:vAlign w:val="center"/>
          </w:tcPr>
          <w:p w14:paraId="47319709" w14:textId="2F50B3C5" w:rsidR="00177503" w:rsidRPr="00AB7888" w:rsidRDefault="00177503" w:rsidP="00177503">
            <w:pPr>
              <w:spacing w:after="0" w:line="240" w:lineRule="auto"/>
              <w:jc w:val="center"/>
              <w:rPr>
                <w:rFonts w:ascii="Times New Roman" w:hAnsi="Times New Roman"/>
                <w:b/>
              </w:rPr>
            </w:pPr>
          </w:p>
        </w:tc>
        <w:tc>
          <w:tcPr>
            <w:tcW w:w="611" w:type="pct"/>
          </w:tcPr>
          <w:p w14:paraId="3477B6E4" w14:textId="77777777" w:rsidR="00177503" w:rsidRPr="00AB7888" w:rsidRDefault="00177503" w:rsidP="00177503">
            <w:pPr>
              <w:spacing w:after="0" w:line="240" w:lineRule="auto"/>
              <w:jc w:val="center"/>
              <w:rPr>
                <w:rFonts w:ascii="Times New Roman" w:hAnsi="Times New Roman"/>
                <w:b/>
              </w:rPr>
            </w:pPr>
          </w:p>
        </w:tc>
        <w:tc>
          <w:tcPr>
            <w:tcW w:w="611" w:type="pct"/>
          </w:tcPr>
          <w:p w14:paraId="6E8E6453" w14:textId="77777777" w:rsidR="00177503" w:rsidRPr="00AB7888" w:rsidRDefault="00177503" w:rsidP="00177503">
            <w:pPr>
              <w:spacing w:after="0" w:line="240" w:lineRule="auto"/>
              <w:jc w:val="center"/>
              <w:rPr>
                <w:rFonts w:ascii="Times New Roman" w:hAnsi="Times New Roman"/>
                <w:b/>
              </w:rPr>
            </w:pPr>
          </w:p>
        </w:tc>
        <w:tc>
          <w:tcPr>
            <w:tcW w:w="611" w:type="pct"/>
          </w:tcPr>
          <w:p w14:paraId="4144483D" w14:textId="77777777" w:rsidR="00177503" w:rsidRPr="00AB7888" w:rsidRDefault="00177503" w:rsidP="00177503">
            <w:pPr>
              <w:spacing w:after="0" w:line="240" w:lineRule="auto"/>
              <w:jc w:val="center"/>
              <w:rPr>
                <w:rFonts w:ascii="Times New Roman" w:hAnsi="Times New Roman"/>
                <w:b/>
              </w:rPr>
            </w:pPr>
          </w:p>
        </w:tc>
      </w:tr>
      <w:tr w:rsidR="00177503" w:rsidRPr="00315F34" w14:paraId="64B9C30B" w14:textId="73941896" w:rsidTr="00D3406D">
        <w:tc>
          <w:tcPr>
            <w:tcW w:w="1081" w:type="pct"/>
            <w:vMerge/>
          </w:tcPr>
          <w:p w14:paraId="3891BEB0"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4A4D29E6" w14:textId="77777777" w:rsidR="00177503" w:rsidRPr="008E2DF2" w:rsidRDefault="00177503" w:rsidP="00177503">
            <w:pPr>
              <w:spacing w:after="0" w:line="240" w:lineRule="auto"/>
              <w:rPr>
                <w:rFonts w:ascii="Times New Roman" w:hAnsi="Times New Roman"/>
                <w:b/>
              </w:rPr>
            </w:pPr>
            <w:r>
              <w:rPr>
                <w:rFonts w:ascii="Times New Roman" w:hAnsi="Times New Roman"/>
                <w:b/>
              </w:rPr>
              <w:t>1.</w:t>
            </w:r>
            <w:r w:rsidRPr="00134EE8">
              <w:rPr>
                <w:rFonts w:ascii="Times New Roman" w:hAnsi="Times New Roman"/>
                <w:bCs/>
              </w:rPr>
              <w:t>Последовательность обработки швейных изделий</w:t>
            </w:r>
          </w:p>
        </w:tc>
        <w:tc>
          <w:tcPr>
            <w:tcW w:w="660" w:type="pct"/>
            <w:vMerge w:val="restart"/>
            <w:vAlign w:val="center"/>
          </w:tcPr>
          <w:p w14:paraId="0D4D2CBB" w14:textId="460D6522" w:rsidR="00177503" w:rsidRPr="00C03C62" w:rsidRDefault="00177503" w:rsidP="00177503">
            <w:pPr>
              <w:spacing w:after="0" w:line="240" w:lineRule="auto"/>
              <w:jc w:val="center"/>
              <w:rPr>
                <w:rFonts w:ascii="Times New Roman" w:hAnsi="Times New Roman"/>
                <w:bCs/>
              </w:rPr>
            </w:pPr>
          </w:p>
        </w:tc>
        <w:tc>
          <w:tcPr>
            <w:tcW w:w="611" w:type="pct"/>
            <w:vMerge w:val="restart"/>
          </w:tcPr>
          <w:p w14:paraId="4FCD92B8" w14:textId="77777777" w:rsidR="00177503" w:rsidRPr="00C03C62" w:rsidRDefault="00177503" w:rsidP="00177503">
            <w:pPr>
              <w:spacing w:after="0" w:line="240" w:lineRule="auto"/>
              <w:jc w:val="center"/>
              <w:rPr>
                <w:rFonts w:ascii="Times New Roman" w:hAnsi="Times New Roman"/>
                <w:bCs/>
              </w:rPr>
            </w:pPr>
          </w:p>
        </w:tc>
        <w:tc>
          <w:tcPr>
            <w:tcW w:w="611" w:type="pct"/>
            <w:vMerge w:val="restart"/>
          </w:tcPr>
          <w:p w14:paraId="7F84A9F5" w14:textId="0126772C" w:rsidR="00177503" w:rsidRPr="00F64DC7" w:rsidRDefault="00177503" w:rsidP="00177503">
            <w:pPr>
              <w:spacing w:after="0" w:line="240" w:lineRule="auto"/>
              <w:rPr>
                <w:rFonts w:ascii="Times New Roman" w:hAnsi="Times New Roman"/>
              </w:rPr>
            </w:pPr>
            <w:r w:rsidRPr="00F64DC7">
              <w:rPr>
                <w:rFonts w:ascii="Times New Roman" w:hAnsi="Times New Roman"/>
              </w:rPr>
              <w:t>ПК 3.1,</w:t>
            </w:r>
          </w:p>
          <w:p w14:paraId="1F7920B4" w14:textId="77777777" w:rsidR="00177503" w:rsidRPr="00F64DC7" w:rsidRDefault="00177503" w:rsidP="00177503">
            <w:pPr>
              <w:spacing w:after="0" w:line="240" w:lineRule="auto"/>
              <w:rPr>
                <w:rFonts w:ascii="Times New Roman" w:hAnsi="Times New Roman"/>
              </w:rPr>
            </w:pPr>
            <w:r w:rsidRPr="00F64DC7">
              <w:rPr>
                <w:rFonts w:ascii="Times New Roman" w:hAnsi="Times New Roman"/>
              </w:rPr>
              <w:t>ПК 3.3</w:t>
            </w:r>
          </w:p>
          <w:p w14:paraId="04E8673F" w14:textId="3BB69359" w:rsidR="00177503" w:rsidRPr="00F64DC7" w:rsidRDefault="00177503" w:rsidP="00177503">
            <w:pPr>
              <w:spacing w:after="0" w:line="240" w:lineRule="auto"/>
              <w:rPr>
                <w:rFonts w:ascii="Times New Roman" w:hAnsi="Times New Roman"/>
              </w:rPr>
            </w:pPr>
            <w:r w:rsidRPr="00F64DC7">
              <w:rPr>
                <w:rFonts w:ascii="Times New Roman" w:hAnsi="Times New Roman"/>
              </w:rPr>
              <w:t>ОК 01,</w:t>
            </w:r>
          </w:p>
          <w:p w14:paraId="62CD84CC" w14:textId="663F984B" w:rsidR="00177503" w:rsidRDefault="00177503" w:rsidP="00177503">
            <w:pPr>
              <w:suppressAutoHyphens/>
              <w:spacing w:after="0" w:line="240" w:lineRule="auto"/>
              <w:rPr>
                <w:rFonts w:ascii="Times New Roman" w:hAnsi="Times New Roman"/>
              </w:rPr>
            </w:pPr>
            <w:r w:rsidRPr="00F64DC7">
              <w:rPr>
                <w:rFonts w:ascii="Times New Roman" w:hAnsi="Times New Roman"/>
              </w:rPr>
              <w:t>ОК 02,</w:t>
            </w:r>
          </w:p>
          <w:p w14:paraId="43A1487E" w14:textId="016C66B2" w:rsidR="00177503" w:rsidRPr="00C03C62" w:rsidRDefault="00177503" w:rsidP="00177503">
            <w:pPr>
              <w:spacing w:after="0" w:line="240" w:lineRule="auto"/>
              <w:rPr>
                <w:rFonts w:ascii="Times New Roman" w:hAnsi="Times New Roman"/>
                <w:bCs/>
              </w:rPr>
            </w:pPr>
            <w:r w:rsidRPr="00F64DC7">
              <w:rPr>
                <w:rFonts w:ascii="Times New Roman" w:hAnsi="Times New Roman"/>
              </w:rPr>
              <w:t>ОК 03</w:t>
            </w:r>
          </w:p>
        </w:tc>
        <w:tc>
          <w:tcPr>
            <w:tcW w:w="611" w:type="pct"/>
            <w:vMerge w:val="restart"/>
          </w:tcPr>
          <w:p w14:paraId="138016D3" w14:textId="77777777" w:rsidR="00177503" w:rsidRPr="00C03C62" w:rsidRDefault="00177503" w:rsidP="00177503">
            <w:pPr>
              <w:spacing w:after="0" w:line="240" w:lineRule="auto"/>
              <w:jc w:val="center"/>
              <w:rPr>
                <w:rFonts w:ascii="Times New Roman" w:hAnsi="Times New Roman"/>
                <w:bCs/>
              </w:rPr>
            </w:pPr>
          </w:p>
        </w:tc>
      </w:tr>
      <w:tr w:rsidR="00177503" w:rsidRPr="00315F34" w14:paraId="03E7C595" w14:textId="33F85885" w:rsidTr="00D3406D">
        <w:tc>
          <w:tcPr>
            <w:tcW w:w="1081" w:type="pct"/>
            <w:vMerge/>
          </w:tcPr>
          <w:p w14:paraId="457C7747"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52F8C96A" w14:textId="77777777" w:rsidR="00177503" w:rsidRPr="00134EE8" w:rsidRDefault="00177503" w:rsidP="00177503">
            <w:pPr>
              <w:spacing w:after="0" w:line="240" w:lineRule="auto"/>
              <w:rPr>
                <w:rFonts w:ascii="Times New Roman" w:hAnsi="Times New Roman"/>
                <w:bCs/>
              </w:rPr>
            </w:pPr>
            <w:r w:rsidRPr="00134EE8">
              <w:rPr>
                <w:rFonts w:ascii="Times New Roman" w:hAnsi="Times New Roman"/>
                <w:b/>
              </w:rPr>
              <w:t>2</w:t>
            </w:r>
            <w:r w:rsidRPr="00134EE8">
              <w:rPr>
                <w:rFonts w:ascii="Times New Roman" w:hAnsi="Times New Roman"/>
                <w:bCs/>
              </w:rPr>
              <w:t>.Типы технологических процессов, их характеристика</w:t>
            </w:r>
          </w:p>
        </w:tc>
        <w:tc>
          <w:tcPr>
            <w:tcW w:w="660" w:type="pct"/>
            <w:vMerge/>
            <w:vAlign w:val="center"/>
          </w:tcPr>
          <w:p w14:paraId="2D53D38E" w14:textId="0AED97A8" w:rsidR="00177503" w:rsidRPr="00C03C62" w:rsidRDefault="00177503" w:rsidP="00177503">
            <w:pPr>
              <w:spacing w:after="0" w:line="240" w:lineRule="auto"/>
              <w:jc w:val="center"/>
              <w:rPr>
                <w:rFonts w:ascii="Times New Roman" w:hAnsi="Times New Roman"/>
                <w:bCs/>
              </w:rPr>
            </w:pPr>
          </w:p>
        </w:tc>
        <w:tc>
          <w:tcPr>
            <w:tcW w:w="611" w:type="pct"/>
            <w:vMerge/>
          </w:tcPr>
          <w:p w14:paraId="55ED13C7"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0F61EDC5"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5968C52D" w14:textId="77777777" w:rsidR="00177503" w:rsidRPr="00C03C62" w:rsidRDefault="00177503" w:rsidP="00177503">
            <w:pPr>
              <w:spacing w:after="0" w:line="240" w:lineRule="auto"/>
              <w:jc w:val="center"/>
              <w:rPr>
                <w:rFonts w:ascii="Times New Roman" w:hAnsi="Times New Roman"/>
                <w:bCs/>
              </w:rPr>
            </w:pPr>
          </w:p>
        </w:tc>
      </w:tr>
      <w:tr w:rsidR="00177503" w:rsidRPr="00315F34" w14:paraId="1275B28A" w14:textId="2361278A" w:rsidTr="00D3406D">
        <w:tc>
          <w:tcPr>
            <w:tcW w:w="1081" w:type="pct"/>
            <w:vMerge/>
          </w:tcPr>
          <w:p w14:paraId="6D93942E"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51A8AB9C" w14:textId="77777777" w:rsidR="00177503" w:rsidRPr="00134EE8" w:rsidRDefault="00177503" w:rsidP="00177503">
            <w:pPr>
              <w:spacing w:after="0" w:line="240" w:lineRule="auto"/>
              <w:rPr>
                <w:rFonts w:ascii="Times New Roman" w:hAnsi="Times New Roman"/>
                <w:bCs/>
              </w:rPr>
            </w:pPr>
            <w:r w:rsidRPr="00B3299A">
              <w:rPr>
                <w:rFonts w:ascii="Times New Roman" w:hAnsi="Times New Roman"/>
                <w:b/>
              </w:rPr>
              <w:t>3</w:t>
            </w:r>
            <w:r>
              <w:rPr>
                <w:rFonts w:ascii="Times New Roman" w:hAnsi="Times New Roman"/>
                <w:bCs/>
              </w:rPr>
              <w:t xml:space="preserve">.Проектирование технологических потоков. </w:t>
            </w:r>
          </w:p>
        </w:tc>
        <w:tc>
          <w:tcPr>
            <w:tcW w:w="660" w:type="pct"/>
            <w:vMerge/>
            <w:vAlign w:val="center"/>
          </w:tcPr>
          <w:p w14:paraId="4ECC6619" w14:textId="57DFB463" w:rsidR="00177503" w:rsidRPr="00C03C62" w:rsidRDefault="00177503" w:rsidP="00177503">
            <w:pPr>
              <w:spacing w:after="0" w:line="240" w:lineRule="auto"/>
              <w:jc w:val="center"/>
              <w:rPr>
                <w:rFonts w:ascii="Times New Roman" w:hAnsi="Times New Roman"/>
                <w:bCs/>
              </w:rPr>
            </w:pPr>
          </w:p>
        </w:tc>
        <w:tc>
          <w:tcPr>
            <w:tcW w:w="611" w:type="pct"/>
            <w:vMerge/>
          </w:tcPr>
          <w:p w14:paraId="7B2B46AD" w14:textId="77777777" w:rsidR="00177503" w:rsidRDefault="00177503" w:rsidP="00177503">
            <w:pPr>
              <w:spacing w:after="0" w:line="240" w:lineRule="auto"/>
              <w:jc w:val="center"/>
              <w:rPr>
                <w:rFonts w:ascii="Times New Roman" w:hAnsi="Times New Roman"/>
                <w:bCs/>
              </w:rPr>
            </w:pPr>
          </w:p>
        </w:tc>
        <w:tc>
          <w:tcPr>
            <w:tcW w:w="611" w:type="pct"/>
            <w:vMerge/>
          </w:tcPr>
          <w:p w14:paraId="72E208B5" w14:textId="77777777" w:rsidR="00177503" w:rsidRDefault="00177503" w:rsidP="00177503">
            <w:pPr>
              <w:spacing w:after="0" w:line="240" w:lineRule="auto"/>
              <w:jc w:val="center"/>
              <w:rPr>
                <w:rFonts w:ascii="Times New Roman" w:hAnsi="Times New Roman"/>
                <w:bCs/>
              </w:rPr>
            </w:pPr>
          </w:p>
        </w:tc>
        <w:tc>
          <w:tcPr>
            <w:tcW w:w="611" w:type="pct"/>
            <w:vMerge/>
          </w:tcPr>
          <w:p w14:paraId="6136AAF4" w14:textId="77777777" w:rsidR="00177503" w:rsidRDefault="00177503" w:rsidP="00177503">
            <w:pPr>
              <w:spacing w:after="0" w:line="240" w:lineRule="auto"/>
              <w:jc w:val="center"/>
              <w:rPr>
                <w:rFonts w:ascii="Times New Roman" w:hAnsi="Times New Roman"/>
                <w:bCs/>
              </w:rPr>
            </w:pPr>
          </w:p>
        </w:tc>
      </w:tr>
      <w:tr w:rsidR="00177503" w:rsidRPr="00315F34" w14:paraId="7F6CEF8F" w14:textId="094939F8" w:rsidTr="00D3406D">
        <w:tc>
          <w:tcPr>
            <w:tcW w:w="1081" w:type="pct"/>
            <w:vMerge/>
          </w:tcPr>
          <w:p w14:paraId="484F095C"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1B26F53A" w14:textId="77777777" w:rsidR="00177503" w:rsidRPr="000D29EC" w:rsidRDefault="00177503" w:rsidP="00177503">
            <w:pPr>
              <w:spacing w:after="0" w:line="240" w:lineRule="auto"/>
              <w:rPr>
                <w:rFonts w:ascii="Times New Roman" w:hAnsi="Times New Roman"/>
                <w:bCs/>
              </w:rPr>
            </w:pPr>
            <w:r w:rsidRPr="000D29EC">
              <w:rPr>
                <w:rFonts w:ascii="Times New Roman" w:hAnsi="Times New Roman"/>
                <w:b/>
              </w:rPr>
              <w:t>4.</w:t>
            </w:r>
            <w:r w:rsidRPr="000D29EC">
              <w:rPr>
                <w:rFonts w:ascii="Times New Roman" w:hAnsi="Times New Roman"/>
                <w:bCs/>
              </w:rPr>
              <w:t>Расчет технико-экономических показателей</w:t>
            </w:r>
          </w:p>
        </w:tc>
        <w:tc>
          <w:tcPr>
            <w:tcW w:w="660" w:type="pct"/>
            <w:vMerge/>
            <w:vAlign w:val="center"/>
          </w:tcPr>
          <w:p w14:paraId="409A6DA3" w14:textId="3C18282F" w:rsidR="00177503" w:rsidRPr="00C03C62" w:rsidRDefault="00177503" w:rsidP="00177503">
            <w:pPr>
              <w:spacing w:after="0" w:line="240" w:lineRule="auto"/>
              <w:jc w:val="center"/>
              <w:rPr>
                <w:rFonts w:ascii="Times New Roman" w:hAnsi="Times New Roman"/>
                <w:bCs/>
              </w:rPr>
            </w:pPr>
          </w:p>
        </w:tc>
        <w:tc>
          <w:tcPr>
            <w:tcW w:w="611" w:type="pct"/>
            <w:vMerge/>
          </w:tcPr>
          <w:p w14:paraId="1D8DD27E" w14:textId="77777777" w:rsidR="00177503" w:rsidRDefault="00177503" w:rsidP="00177503">
            <w:pPr>
              <w:spacing w:after="0" w:line="240" w:lineRule="auto"/>
              <w:jc w:val="center"/>
              <w:rPr>
                <w:rFonts w:ascii="Times New Roman" w:hAnsi="Times New Roman"/>
                <w:bCs/>
              </w:rPr>
            </w:pPr>
          </w:p>
        </w:tc>
        <w:tc>
          <w:tcPr>
            <w:tcW w:w="611" w:type="pct"/>
            <w:vMerge/>
          </w:tcPr>
          <w:p w14:paraId="7477E519" w14:textId="77777777" w:rsidR="00177503" w:rsidRDefault="00177503" w:rsidP="00177503">
            <w:pPr>
              <w:spacing w:after="0" w:line="240" w:lineRule="auto"/>
              <w:jc w:val="center"/>
              <w:rPr>
                <w:rFonts w:ascii="Times New Roman" w:hAnsi="Times New Roman"/>
                <w:bCs/>
              </w:rPr>
            </w:pPr>
          </w:p>
        </w:tc>
        <w:tc>
          <w:tcPr>
            <w:tcW w:w="611" w:type="pct"/>
            <w:vMerge/>
          </w:tcPr>
          <w:p w14:paraId="5941A513" w14:textId="77777777" w:rsidR="00177503" w:rsidRDefault="00177503" w:rsidP="00177503">
            <w:pPr>
              <w:spacing w:after="0" w:line="240" w:lineRule="auto"/>
              <w:jc w:val="center"/>
              <w:rPr>
                <w:rFonts w:ascii="Times New Roman" w:hAnsi="Times New Roman"/>
                <w:bCs/>
              </w:rPr>
            </w:pPr>
          </w:p>
        </w:tc>
      </w:tr>
      <w:tr w:rsidR="00177503" w:rsidRPr="00315F34" w14:paraId="19716B67" w14:textId="4666BCC4" w:rsidTr="00D3406D">
        <w:tc>
          <w:tcPr>
            <w:tcW w:w="1081" w:type="pct"/>
            <w:vMerge/>
          </w:tcPr>
          <w:p w14:paraId="112F4FFE"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5F1C6D4F" w14:textId="77777777" w:rsidR="00177503" w:rsidRPr="00B3299A" w:rsidRDefault="00177503" w:rsidP="00177503">
            <w:pPr>
              <w:spacing w:after="0" w:line="240" w:lineRule="auto"/>
              <w:rPr>
                <w:rFonts w:ascii="Times New Roman" w:hAnsi="Times New Roman"/>
                <w:bCs/>
              </w:rPr>
            </w:pPr>
            <w:r>
              <w:rPr>
                <w:rFonts w:ascii="Times New Roman" w:hAnsi="Times New Roman"/>
                <w:b/>
              </w:rPr>
              <w:t>5.</w:t>
            </w:r>
            <w:r>
              <w:rPr>
                <w:rFonts w:ascii="Times New Roman" w:hAnsi="Times New Roman"/>
                <w:bCs/>
              </w:rPr>
              <w:t>Особенности проектирования технологических процессов при изготовлении одежды по индивидуальным заказам</w:t>
            </w:r>
          </w:p>
        </w:tc>
        <w:tc>
          <w:tcPr>
            <w:tcW w:w="660" w:type="pct"/>
            <w:vMerge/>
            <w:vAlign w:val="center"/>
          </w:tcPr>
          <w:p w14:paraId="609A45B7" w14:textId="05CA7456" w:rsidR="00177503" w:rsidRPr="00C03C62" w:rsidRDefault="00177503" w:rsidP="00177503">
            <w:pPr>
              <w:spacing w:after="0" w:line="240" w:lineRule="auto"/>
              <w:jc w:val="center"/>
              <w:rPr>
                <w:rFonts w:ascii="Times New Roman" w:hAnsi="Times New Roman"/>
                <w:bCs/>
              </w:rPr>
            </w:pPr>
          </w:p>
        </w:tc>
        <w:tc>
          <w:tcPr>
            <w:tcW w:w="611" w:type="pct"/>
            <w:vMerge/>
          </w:tcPr>
          <w:p w14:paraId="3C5F086E" w14:textId="77777777" w:rsidR="00177503" w:rsidRDefault="00177503" w:rsidP="00177503">
            <w:pPr>
              <w:spacing w:after="0" w:line="240" w:lineRule="auto"/>
              <w:jc w:val="center"/>
              <w:rPr>
                <w:rFonts w:ascii="Times New Roman" w:hAnsi="Times New Roman"/>
                <w:bCs/>
              </w:rPr>
            </w:pPr>
          </w:p>
        </w:tc>
        <w:tc>
          <w:tcPr>
            <w:tcW w:w="611" w:type="pct"/>
            <w:vMerge/>
          </w:tcPr>
          <w:p w14:paraId="39964210" w14:textId="77777777" w:rsidR="00177503" w:rsidRDefault="00177503" w:rsidP="00177503">
            <w:pPr>
              <w:spacing w:after="0" w:line="240" w:lineRule="auto"/>
              <w:jc w:val="center"/>
              <w:rPr>
                <w:rFonts w:ascii="Times New Roman" w:hAnsi="Times New Roman"/>
                <w:bCs/>
              </w:rPr>
            </w:pPr>
          </w:p>
        </w:tc>
        <w:tc>
          <w:tcPr>
            <w:tcW w:w="611" w:type="pct"/>
            <w:vMerge/>
          </w:tcPr>
          <w:p w14:paraId="6E64967F" w14:textId="77777777" w:rsidR="00177503" w:rsidRDefault="00177503" w:rsidP="00177503">
            <w:pPr>
              <w:spacing w:after="0" w:line="240" w:lineRule="auto"/>
              <w:jc w:val="center"/>
              <w:rPr>
                <w:rFonts w:ascii="Times New Roman" w:hAnsi="Times New Roman"/>
                <w:bCs/>
              </w:rPr>
            </w:pPr>
          </w:p>
        </w:tc>
      </w:tr>
      <w:tr w:rsidR="00177503" w:rsidRPr="00315F34" w14:paraId="33A00D89" w14:textId="23EE8A89" w:rsidTr="00D3406D">
        <w:tc>
          <w:tcPr>
            <w:tcW w:w="1081" w:type="pct"/>
            <w:vMerge/>
          </w:tcPr>
          <w:p w14:paraId="2F3213CE"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2F2E80F5" w14:textId="77777777" w:rsidR="00177503" w:rsidRDefault="00177503" w:rsidP="00177503">
            <w:pPr>
              <w:spacing w:after="0" w:line="240" w:lineRule="auto"/>
              <w:rPr>
                <w:rFonts w:ascii="Times New Roman" w:hAnsi="Times New Roman"/>
                <w:b/>
              </w:rPr>
            </w:pPr>
            <w:r w:rsidRPr="000D29EC">
              <w:rPr>
                <w:rFonts w:ascii="Times New Roman" w:hAnsi="Times New Roman"/>
                <w:b/>
              </w:rPr>
              <w:t>6</w:t>
            </w:r>
            <w:r>
              <w:rPr>
                <w:rFonts w:ascii="Times New Roman" w:hAnsi="Times New Roman"/>
                <w:bCs/>
              </w:rPr>
              <w:t xml:space="preserve">. </w:t>
            </w:r>
            <w:r w:rsidRPr="0094544E">
              <w:rPr>
                <w:rFonts w:ascii="Times New Roman" w:hAnsi="Times New Roman"/>
                <w:bCs/>
              </w:rPr>
              <w:t>Охрана труда на швейном производстве</w:t>
            </w:r>
          </w:p>
        </w:tc>
        <w:tc>
          <w:tcPr>
            <w:tcW w:w="660" w:type="pct"/>
            <w:vMerge/>
            <w:vAlign w:val="center"/>
          </w:tcPr>
          <w:p w14:paraId="2615F68C" w14:textId="42DDB1E0" w:rsidR="00177503" w:rsidRPr="00C03C62" w:rsidRDefault="00177503" w:rsidP="00177503">
            <w:pPr>
              <w:spacing w:after="0" w:line="240" w:lineRule="auto"/>
              <w:jc w:val="center"/>
              <w:rPr>
                <w:rFonts w:ascii="Times New Roman" w:hAnsi="Times New Roman"/>
                <w:bCs/>
              </w:rPr>
            </w:pPr>
          </w:p>
        </w:tc>
        <w:tc>
          <w:tcPr>
            <w:tcW w:w="611" w:type="pct"/>
            <w:vMerge/>
          </w:tcPr>
          <w:p w14:paraId="57780D53" w14:textId="77777777" w:rsidR="00177503" w:rsidRDefault="00177503" w:rsidP="00177503">
            <w:pPr>
              <w:spacing w:after="0" w:line="240" w:lineRule="auto"/>
              <w:jc w:val="center"/>
              <w:rPr>
                <w:rFonts w:ascii="Times New Roman" w:hAnsi="Times New Roman"/>
                <w:bCs/>
              </w:rPr>
            </w:pPr>
          </w:p>
        </w:tc>
        <w:tc>
          <w:tcPr>
            <w:tcW w:w="611" w:type="pct"/>
            <w:vMerge/>
          </w:tcPr>
          <w:p w14:paraId="16AF2DFD" w14:textId="77777777" w:rsidR="00177503" w:rsidRDefault="00177503" w:rsidP="00177503">
            <w:pPr>
              <w:spacing w:after="0" w:line="240" w:lineRule="auto"/>
              <w:jc w:val="center"/>
              <w:rPr>
                <w:rFonts w:ascii="Times New Roman" w:hAnsi="Times New Roman"/>
                <w:bCs/>
              </w:rPr>
            </w:pPr>
          </w:p>
        </w:tc>
        <w:tc>
          <w:tcPr>
            <w:tcW w:w="611" w:type="pct"/>
            <w:vMerge/>
          </w:tcPr>
          <w:p w14:paraId="1145821D" w14:textId="77777777" w:rsidR="00177503" w:rsidRDefault="00177503" w:rsidP="00177503">
            <w:pPr>
              <w:spacing w:after="0" w:line="240" w:lineRule="auto"/>
              <w:jc w:val="center"/>
              <w:rPr>
                <w:rFonts w:ascii="Times New Roman" w:hAnsi="Times New Roman"/>
                <w:bCs/>
              </w:rPr>
            </w:pPr>
          </w:p>
        </w:tc>
      </w:tr>
      <w:tr w:rsidR="00177503" w:rsidRPr="00315F34" w14:paraId="5AC270D0" w14:textId="329D4BEE" w:rsidTr="00D3406D">
        <w:tc>
          <w:tcPr>
            <w:tcW w:w="1081" w:type="pct"/>
            <w:vMerge/>
          </w:tcPr>
          <w:p w14:paraId="1E340ED9"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4E2A58A6" w14:textId="77777777" w:rsidR="00177503" w:rsidRPr="0094544E" w:rsidRDefault="00177503" w:rsidP="00177503">
            <w:pPr>
              <w:spacing w:after="0" w:line="240" w:lineRule="auto"/>
              <w:rPr>
                <w:rFonts w:ascii="Times New Roman" w:hAnsi="Times New Roman"/>
                <w:bCs/>
              </w:rPr>
            </w:pPr>
            <w:r w:rsidRPr="000D29EC">
              <w:rPr>
                <w:rFonts w:ascii="Times New Roman" w:hAnsi="Times New Roman"/>
                <w:b/>
              </w:rPr>
              <w:t>7.</w:t>
            </w:r>
            <w:r>
              <w:rPr>
                <w:rFonts w:ascii="Times New Roman" w:hAnsi="Times New Roman"/>
                <w:bCs/>
              </w:rPr>
              <w:t xml:space="preserve"> Система управления качеством </w:t>
            </w:r>
            <w:r w:rsidRPr="0094544E">
              <w:rPr>
                <w:rFonts w:ascii="Times New Roman" w:hAnsi="Times New Roman"/>
                <w:bCs/>
              </w:rPr>
              <w:t>на швейном производстве</w:t>
            </w:r>
          </w:p>
        </w:tc>
        <w:tc>
          <w:tcPr>
            <w:tcW w:w="660" w:type="pct"/>
            <w:vMerge/>
            <w:vAlign w:val="center"/>
          </w:tcPr>
          <w:p w14:paraId="4997AC86"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36F6B1BB"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399542D9"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5776C88B" w14:textId="77777777" w:rsidR="00177503" w:rsidRPr="00C03C62" w:rsidRDefault="00177503" w:rsidP="00177503">
            <w:pPr>
              <w:spacing w:after="0" w:line="240" w:lineRule="auto"/>
              <w:jc w:val="center"/>
              <w:rPr>
                <w:rFonts w:ascii="Times New Roman" w:hAnsi="Times New Roman"/>
                <w:bCs/>
              </w:rPr>
            </w:pPr>
          </w:p>
        </w:tc>
      </w:tr>
      <w:tr w:rsidR="00177503" w:rsidRPr="00315F34" w14:paraId="29D25326" w14:textId="02F86999" w:rsidTr="00D3406D">
        <w:tc>
          <w:tcPr>
            <w:tcW w:w="1081" w:type="pct"/>
            <w:vMerge/>
          </w:tcPr>
          <w:p w14:paraId="706EB71F"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62741F1D" w14:textId="77777777" w:rsidR="00177503" w:rsidRDefault="00177503" w:rsidP="00177503">
            <w:pPr>
              <w:spacing w:after="0" w:line="240" w:lineRule="auto"/>
              <w:rPr>
                <w:rFonts w:ascii="Times New Roman" w:hAnsi="Times New Roman"/>
                <w:bCs/>
              </w:rPr>
            </w:pPr>
            <w:r w:rsidRPr="000D29EC">
              <w:rPr>
                <w:rFonts w:ascii="Times New Roman" w:hAnsi="Times New Roman"/>
                <w:b/>
              </w:rPr>
              <w:t>8</w:t>
            </w:r>
            <w:r>
              <w:rPr>
                <w:rFonts w:ascii="Times New Roman" w:hAnsi="Times New Roman"/>
                <w:bCs/>
              </w:rPr>
              <w:t>. Расчет себестоимости изготовления изделий</w:t>
            </w:r>
          </w:p>
        </w:tc>
        <w:tc>
          <w:tcPr>
            <w:tcW w:w="660" w:type="pct"/>
            <w:vMerge/>
            <w:vAlign w:val="center"/>
          </w:tcPr>
          <w:p w14:paraId="1BDA894F" w14:textId="4DFDC5C7" w:rsidR="00177503" w:rsidRPr="00C03C62" w:rsidRDefault="00177503" w:rsidP="00177503">
            <w:pPr>
              <w:spacing w:after="0" w:line="240" w:lineRule="auto"/>
              <w:jc w:val="center"/>
              <w:rPr>
                <w:rFonts w:ascii="Times New Roman" w:hAnsi="Times New Roman"/>
                <w:bCs/>
              </w:rPr>
            </w:pPr>
          </w:p>
        </w:tc>
        <w:tc>
          <w:tcPr>
            <w:tcW w:w="611" w:type="pct"/>
            <w:vMerge/>
          </w:tcPr>
          <w:p w14:paraId="5E9E7A94" w14:textId="77777777" w:rsidR="00177503" w:rsidRDefault="00177503" w:rsidP="00177503">
            <w:pPr>
              <w:spacing w:after="0" w:line="240" w:lineRule="auto"/>
              <w:jc w:val="center"/>
              <w:rPr>
                <w:rFonts w:ascii="Times New Roman" w:hAnsi="Times New Roman"/>
                <w:bCs/>
              </w:rPr>
            </w:pPr>
          </w:p>
        </w:tc>
        <w:tc>
          <w:tcPr>
            <w:tcW w:w="611" w:type="pct"/>
            <w:vMerge/>
          </w:tcPr>
          <w:p w14:paraId="5D07AA14" w14:textId="77777777" w:rsidR="00177503" w:rsidRDefault="00177503" w:rsidP="00177503">
            <w:pPr>
              <w:spacing w:after="0" w:line="240" w:lineRule="auto"/>
              <w:jc w:val="center"/>
              <w:rPr>
                <w:rFonts w:ascii="Times New Roman" w:hAnsi="Times New Roman"/>
                <w:bCs/>
              </w:rPr>
            </w:pPr>
          </w:p>
        </w:tc>
        <w:tc>
          <w:tcPr>
            <w:tcW w:w="611" w:type="pct"/>
            <w:vMerge/>
          </w:tcPr>
          <w:p w14:paraId="0EF7B1AE" w14:textId="77777777" w:rsidR="00177503" w:rsidRDefault="00177503" w:rsidP="00177503">
            <w:pPr>
              <w:spacing w:after="0" w:line="240" w:lineRule="auto"/>
              <w:jc w:val="center"/>
              <w:rPr>
                <w:rFonts w:ascii="Times New Roman" w:hAnsi="Times New Roman"/>
                <w:bCs/>
              </w:rPr>
            </w:pPr>
          </w:p>
        </w:tc>
      </w:tr>
      <w:tr w:rsidR="00177503" w:rsidRPr="00315F34" w14:paraId="764EA3FD" w14:textId="4F68224D" w:rsidTr="00D3406D">
        <w:tc>
          <w:tcPr>
            <w:tcW w:w="1081" w:type="pct"/>
            <w:vMerge/>
          </w:tcPr>
          <w:p w14:paraId="04CC9C2B" w14:textId="77777777" w:rsidR="00177503" w:rsidRPr="00315F34" w:rsidRDefault="00177503" w:rsidP="00177503">
            <w:pPr>
              <w:spacing w:after="0" w:line="240" w:lineRule="auto"/>
              <w:rPr>
                <w:rFonts w:ascii="Times New Roman" w:hAnsi="Times New Roman"/>
                <w:b/>
                <w:bCs/>
              </w:rPr>
            </w:pPr>
          </w:p>
        </w:tc>
        <w:tc>
          <w:tcPr>
            <w:tcW w:w="1426" w:type="pct"/>
          </w:tcPr>
          <w:p w14:paraId="388FDC69" w14:textId="4B1B28D6" w:rsidR="00177503" w:rsidRPr="008E2DF2" w:rsidRDefault="00177503" w:rsidP="00177503">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r w:rsidRPr="00315F34">
              <w:rPr>
                <w:rFonts w:ascii="Times New Roman" w:hAnsi="Times New Roman"/>
                <w:b/>
                <w:bCs/>
              </w:rPr>
              <w:t xml:space="preserve"> </w:t>
            </w:r>
          </w:p>
        </w:tc>
        <w:tc>
          <w:tcPr>
            <w:tcW w:w="660" w:type="pct"/>
            <w:vMerge/>
            <w:vAlign w:val="center"/>
          </w:tcPr>
          <w:p w14:paraId="02078A3B" w14:textId="1B99303F" w:rsidR="00177503" w:rsidRPr="00A024BA" w:rsidRDefault="00177503" w:rsidP="00177503">
            <w:pPr>
              <w:spacing w:after="0" w:line="240" w:lineRule="auto"/>
              <w:jc w:val="center"/>
              <w:rPr>
                <w:rFonts w:ascii="Times New Roman" w:hAnsi="Times New Roman"/>
                <w:b/>
              </w:rPr>
            </w:pPr>
          </w:p>
        </w:tc>
        <w:tc>
          <w:tcPr>
            <w:tcW w:w="611" w:type="pct"/>
            <w:vMerge/>
          </w:tcPr>
          <w:p w14:paraId="7C97E7C2" w14:textId="77777777" w:rsidR="00177503" w:rsidRDefault="00177503" w:rsidP="00177503">
            <w:pPr>
              <w:spacing w:after="0" w:line="240" w:lineRule="auto"/>
              <w:jc w:val="center"/>
              <w:rPr>
                <w:rFonts w:ascii="Times New Roman" w:hAnsi="Times New Roman"/>
                <w:b/>
              </w:rPr>
            </w:pPr>
          </w:p>
        </w:tc>
        <w:tc>
          <w:tcPr>
            <w:tcW w:w="611" w:type="pct"/>
            <w:vMerge/>
          </w:tcPr>
          <w:p w14:paraId="5336107D" w14:textId="77777777" w:rsidR="00177503" w:rsidRDefault="00177503" w:rsidP="00177503">
            <w:pPr>
              <w:spacing w:after="0" w:line="240" w:lineRule="auto"/>
              <w:jc w:val="center"/>
              <w:rPr>
                <w:rFonts w:ascii="Times New Roman" w:hAnsi="Times New Roman"/>
                <w:b/>
              </w:rPr>
            </w:pPr>
          </w:p>
        </w:tc>
        <w:tc>
          <w:tcPr>
            <w:tcW w:w="611" w:type="pct"/>
            <w:vMerge/>
          </w:tcPr>
          <w:p w14:paraId="68F8B664" w14:textId="77777777" w:rsidR="00177503" w:rsidRDefault="00177503" w:rsidP="00177503">
            <w:pPr>
              <w:spacing w:after="0" w:line="240" w:lineRule="auto"/>
              <w:jc w:val="center"/>
              <w:rPr>
                <w:rFonts w:ascii="Times New Roman" w:hAnsi="Times New Roman"/>
                <w:b/>
              </w:rPr>
            </w:pPr>
          </w:p>
        </w:tc>
      </w:tr>
      <w:tr w:rsidR="00177503" w:rsidRPr="00315F34" w14:paraId="716E1771" w14:textId="287A130A" w:rsidTr="00D3406D">
        <w:tc>
          <w:tcPr>
            <w:tcW w:w="1081" w:type="pct"/>
            <w:vMerge/>
          </w:tcPr>
          <w:p w14:paraId="41F627B5" w14:textId="77777777" w:rsidR="00177503" w:rsidRPr="00315F34" w:rsidRDefault="00177503" w:rsidP="00177503">
            <w:pPr>
              <w:spacing w:after="0" w:line="240" w:lineRule="auto"/>
              <w:rPr>
                <w:rFonts w:ascii="Times New Roman" w:hAnsi="Times New Roman"/>
                <w:b/>
                <w:bCs/>
              </w:rPr>
            </w:pPr>
          </w:p>
        </w:tc>
        <w:tc>
          <w:tcPr>
            <w:tcW w:w="1426" w:type="pct"/>
          </w:tcPr>
          <w:p w14:paraId="1B5E32D5" w14:textId="77777777" w:rsidR="00177503" w:rsidRPr="008E2DF2" w:rsidRDefault="00177503" w:rsidP="00177503">
            <w:pPr>
              <w:spacing w:after="0" w:line="240" w:lineRule="auto"/>
              <w:rPr>
                <w:rFonts w:ascii="Times New Roman" w:hAnsi="Times New Roman"/>
                <w:b/>
              </w:rPr>
            </w:pPr>
            <w:r w:rsidRPr="008E2DF2">
              <w:rPr>
                <w:rFonts w:ascii="Times New Roman" w:hAnsi="Times New Roman"/>
                <w:b/>
              </w:rPr>
              <w:t>1.</w:t>
            </w:r>
            <w:r w:rsidRPr="00696D97">
              <w:rPr>
                <w:rFonts w:ascii="Times New Roman" w:hAnsi="Times New Roman"/>
              </w:rPr>
              <w:t>Составление технологической последовательности изделий</w:t>
            </w:r>
            <w:r>
              <w:rPr>
                <w:rFonts w:ascii="Times New Roman" w:hAnsi="Times New Roman"/>
              </w:rPr>
              <w:t xml:space="preserve"> разнообразного ассортимента</w:t>
            </w:r>
          </w:p>
        </w:tc>
        <w:tc>
          <w:tcPr>
            <w:tcW w:w="660" w:type="pct"/>
            <w:vMerge/>
            <w:vAlign w:val="center"/>
          </w:tcPr>
          <w:p w14:paraId="07D0D453" w14:textId="5EDCA944" w:rsidR="00177503" w:rsidRPr="00C03C62" w:rsidRDefault="00177503" w:rsidP="00177503">
            <w:pPr>
              <w:spacing w:after="0" w:line="240" w:lineRule="auto"/>
              <w:jc w:val="center"/>
              <w:rPr>
                <w:rFonts w:ascii="Times New Roman" w:hAnsi="Times New Roman"/>
                <w:bCs/>
              </w:rPr>
            </w:pPr>
          </w:p>
        </w:tc>
        <w:tc>
          <w:tcPr>
            <w:tcW w:w="611" w:type="pct"/>
            <w:vMerge/>
          </w:tcPr>
          <w:p w14:paraId="0A2736B6" w14:textId="77777777" w:rsidR="00177503" w:rsidRDefault="00177503" w:rsidP="00177503">
            <w:pPr>
              <w:spacing w:after="0" w:line="240" w:lineRule="auto"/>
              <w:jc w:val="center"/>
              <w:rPr>
                <w:rFonts w:ascii="Times New Roman" w:hAnsi="Times New Roman"/>
                <w:bCs/>
              </w:rPr>
            </w:pPr>
          </w:p>
        </w:tc>
        <w:tc>
          <w:tcPr>
            <w:tcW w:w="611" w:type="pct"/>
            <w:vMerge/>
          </w:tcPr>
          <w:p w14:paraId="56C4A4D7" w14:textId="77777777" w:rsidR="00177503" w:rsidRDefault="00177503" w:rsidP="00177503">
            <w:pPr>
              <w:spacing w:after="0" w:line="240" w:lineRule="auto"/>
              <w:jc w:val="center"/>
              <w:rPr>
                <w:rFonts w:ascii="Times New Roman" w:hAnsi="Times New Roman"/>
                <w:bCs/>
              </w:rPr>
            </w:pPr>
          </w:p>
        </w:tc>
        <w:tc>
          <w:tcPr>
            <w:tcW w:w="611" w:type="pct"/>
            <w:vMerge/>
          </w:tcPr>
          <w:p w14:paraId="6E393202" w14:textId="77777777" w:rsidR="00177503" w:rsidRDefault="00177503" w:rsidP="00177503">
            <w:pPr>
              <w:spacing w:after="0" w:line="240" w:lineRule="auto"/>
              <w:jc w:val="center"/>
              <w:rPr>
                <w:rFonts w:ascii="Times New Roman" w:hAnsi="Times New Roman"/>
                <w:bCs/>
              </w:rPr>
            </w:pPr>
          </w:p>
        </w:tc>
      </w:tr>
      <w:tr w:rsidR="00177503" w:rsidRPr="00315F34" w14:paraId="2EAB8C38" w14:textId="23406C97" w:rsidTr="00D3406D">
        <w:tc>
          <w:tcPr>
            <w:tcW w:w="1081" w:type="pct"/>
            <w:vMerge/>
          </w:tcPr>
          <w:p w14:paraId="27863919"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63492F0C" w14:textId="77777777" w:rsidR="00177503" w:rsidRPr="008E2DF2" w:rsidRDefault="00177503" w:rsidP="00177503">
            <w:pPr>
              <w:spacing w:after="0" w:line="240" w:lineRule="auto"/>
              <w:rPr>
                <w:rFonts w:ascii="Times New Roman" w:hAnsi="Times New Roman"/>
                <w:b/>
              </w:rPr>
            </w:pPr>
            <w:r w:rsidRPr="008E2DF2">
              <w:rPr>
                <w:rFonts w:ascii="Times New Roman" w:hAnsi="Times New Roman"/>
                <w:b/>
              </w:rPr>
              <w:t>2.</w:t>
            </w:r>
            <w:r w:rsidRPr="00696D97">
              <w:rPr>
                <w:rFonts w:ascii="Times New Roman" w:hAnsi="Times New Roman"/>
              </w:rPr>
              <w:t>Предварительный расчет потока</w:t>
            </w:r>
            <w:r w:rsidRPr="00324096">
              <w:rPr>
                <w:rFonts w:ascii="Times New Roman" w:hAnsi="Times New Roman"/>
              </w:rPr>
              <w:t>.</w:t>
            </w:r>
          </w:p>
        </w:tc>
        <w:tc>
          <w:tcPr>
            <w:tcW w:w="660" w:type="pct"/>
            <w:vMerge/>
            <w:vAlign w:val="center"/>
          </w:tcPr>
          <w:p w14:paraId="099EDDB1" w14:textId="52568160" w:rsidR="00177503" w:rsidRPr="00C03C62" w:rsidRDefault="00177503" w:rsidP="00177503">
            <w:pPr>
              <w:spacing w:after="0" w:line="240" w:lineRule="auto"/>
              <w:jc w:val="center"/>
              <w:rPr>
                <w:rFonts w:ascii="Times New Roman" w:hAnsi="Times New Roman"/>
                <w:bCs/>
              </w:rPr>
            </w:pPr>
          </w:p>
        </w:tc>
        <w:tc>
          <w:tcPr>
            <w:tcW w:w="611" w:type="pct"/>
            <w:vMerge/>
          </w:tcPr>
          <w:p w14:paraId="1B94676C" w14:textId="77777777" w:rsidR="00177503" w:rsidRDefault="00177503" w:rsidP="00177503">
            <w:pPr>
              <w:spacing w:after="0" w:line="240" w:lineRule="auto"/>
              <w:jc w:val="center"/>
              <w:rPr>
                <w:rFonts w:ascii="Times New Roman" w:hAnsi="Times New Roman"/>
                <w:bCs/>
              </w:rPr>
            </w:pPr>
          </w:p>
        </w:tc>
        <w:tc>
          <w:tcPr>
            <w:tcW w:w="611" w:type="pct"/>
            <w:vMerge/>
          </w:tcPr>
          <w:p w14:paraId="574F46E6" w14:textId="77777777" w:rsidR="00177503" w:rsidRDefault="00177503" w:rsidP="00177503">
            <w:pPr>
              <w:spacing w:after="0" w:line="240" w:lineRule="auto"/>
              <w:jc w:val="center"/>
              <w:rPr>
                <w:rFonts w:ascii="Times New Roman" w:hAnsi="Times New Roman"/>
                <w:bCs/>
              </w:rPr>
            </w:pPr>
          </w:p>
        </w:tc>
        <w:tc>
          <w:tcPr>
            <w:tcW w:w="611" w:type="pct"/>
            <w:vMerge/>
          </w:tcPr>
          <w:p w14:paraId="7992AC0D" w14:textId="77777777" w:rsidR="00177503" w:rsidRDefault="00177503" w:rsidP="00177503">
            <w:pPr>
              <w:spacing w:after="0" w:line="240" w:lineRule="auto"/>
              <w:jc w:val="center"/>
              <w:rPr>
                <w:rFonts w:ascii="Times New Roman" w:hAnsi="Times New Roman"/>
                <w:bCs/>
              </w:rPr>
            </w:pPr>
          </w:p>
        </w:tc>
      </w:tr>
      <w:tr w:rsidR="00177503" w:rsidRPr="00315F34" w14:paraId="638224A7" w14:textId="0ADF6EB4" w:rsidTr="00D3406D">
        <w:tc>
          <w:tcPr>
            <w:tcW w:w="1081" w:type="pct"/>
            <w:vMerge/>
          </w:tcPr>
          <w:p w14:paraId="062F0DAC"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562C4458" w14:textId="77777777" w:rsidR="00177503" w:rsidRPr="008E2DF2" w:rsidRDefault="00177503" w:rsidP="00177503">
            <w:pPr>
              <w:spacing w:after="0" w:line="240" w:lineRule="auto"/>
              <w:rPr>
                <w:rFonts w:ascii="Times New Roman" w:hAnsi="Times New Roman"/>
                <w:b/>
              </w:rPr>
            </w:pPr>
            <w:r>
              <w:rPr>
                <w:rFonts w:ascii="Times New Roman" w:hAnsi="Times New Roman"/>
                <w:b/>
              </w:rPr>
              <w:t xml:space="preserve">3. </w:t>
            </w:r>
            <w:r w:rsidRPr="00696D97">
              <w:rPr>
                <w:rFonts w:ascii="Times New Roman" w:hAnsi="Times New Roman"/>
                <w:bCs/>
              </w:rPr>
              <w:t>Технологическая схема потока и ее анализ</w:t>
            </w:r>
            <w:r>
              <w:rPr>
                <w:rFonts w:ascii="Times New Roman" w:hAnsi="Times New Roman"/>
                <w:bCs/>
              </w:rPr>
              <w:t xml:space="preserve">. </w:t>
            </w:r>
          </w:p>
        </w:tc>
        <w:tc>
          <w:tcPr>
            <w:tcW w:w="660" w:type="pct"/>
            <w:vMerge/>
            <w:vAlign w:val="center"/>
          </w:tcPr>
          <w:p w14:paraId="7B46BB08" w14:textId="5BAE1A63" w:rsidR="00177503" w:rsidRPr="00C03C62" w:rsidRDefault="00177503" w:rsidP="00177503">
            <w:pPr>
              <w:spacing w:after="0" w:line="240" w:lineRule="auto"/>
              <w:jc w:val="center"/>
              <w:rPr>
                <w:rFonts w:ascii="Times New Roman" w:hAnsi="Times New Roman"/>
                <w:bCs/>
              </w:rPr>
            </w:pPr>
          </w:p>
        </w:tc>
        <w:tc>
          <w:tcPr>
            <w:tcW w:w="611" w:type="pct"/>
            <w:vMerge/>
          </w:tcPr>
          <w:p w14:paraId="4FF5A2F3" w14:textId="77777777" w:rsidR="00177503" w:rsidRDefault="00177503" w:rsidP="00177503">
            <w:pPr>
              <w:spacing w:after="0" w:line="240" w:lineRule="auto"/>
              <w:jc w:val="center"/>
              <w:rPr>
                <w:rFonts w:ascii="Times New Roman" w:hAnsi="Times New Roman"/>
                <w:bCs/>
              </w:rPr>
            </w:pPr>
          </w:p>
        </w:tc>
        <w:tc>
          <w:tcPr>
            <w:tcW w:w="611" w:type="pct"/>
            <w:vMerge/>
          </w:tcPr>
          <w:p w14:paraId="53184B01" w14:textId="77777777" w:rsidR="00177503" w:rsidRDefault="00177503" w:rsidP="00177503">
            <w:pPr>
              <w:spacing w:after="0" w:line="240" w:lineRule="auto"/>
              <w:jc w:val="center"/>
              <w:rPr>
                <w:rFonts w:ascii="Times New Roman" w:hAnsi="Times New Roman"/>
                <w:bCs/>
              </w:rPr>
            </w:pPr>
          </w:p>
        </w:tc>
        <w:tc>
          <w:tcPr>
            <w:tcW w:w="611" w:type="pct"/>
            <w:vMerge/>
          </w:tcPr>
          <w:p w14:paraId="38A6AC29" w14:textId="77777777" w:rsidR="00177503" w:rsidRDefault="00177503" w:rsidP="00177503">
            <w:pPr>
              <w:spacing w:after="0" w:line="240" w:lineRule="auto"/>
              <w:jc w:val="center"/>
              <w:rPr>
                <w:rFonts w:ascii="Times New Roman" w:hAnsi="Times New Roman"/>
                <w:bCs/>
              </w:rPr>
            </w:pPr>
          </w:p>
        </w:tc>
      </w:tr>
      <w:tr w:rsidR="00177503" w:rsidRPr="00315F34" w14:paraId="0F74564F" w14:textId="6D276048" w:rsidTr="00D3406D">
        <w:tc>
          <w:tcPr>
            <w:tcW w:w="1081" w:type="pct"/>
            <w:vMerge/>
          </w:tcPr>
          <w:p w14:paraId="12C51986" w14:textId="77777777" w:rsidR="00177503" w:rsidRPr="00315F34" w:rsidRDefault="00177503" w:rsidP="00177503">
            <w:pPr>
              <w:spacing w:after="0" w:line="240" w:lineRule="auto"/>
              <w:rPr>
                <w:rFonts w:ascii="Times New Roman" w:hAnsi="Times New Roman"/>
                <w:b/>
                <w:bCs/>
              </w:rPr>
            </w:pPr>
          </w:p>
        </w:tc>
        <w:tc>
          <w:tcPr>
            <w:tcW w:w="1426" w:type="pct"/>
            <w:tcBorders>
              <w:bottom w:val="single" w:sz="4" w:space="0" w:color="auto"/>
            </w:tcBorders>
          </w:tcPr>
          <w:p w14:paraId="2E70F103" w14:textId="77777777" w:rsidR="00177503" w:rsidRPr="00D230F2" w:rsidRDefault="00177503" w:rsidP="00177503">
            <w:pPr>
              <w:spacing w:after="0" w:line="240" w:lineRule="auto"/>
              <w:rPr>
                <w:rFonts w:ascii="Times New Roman" w:hAnsi="Times New Roman"/>
                <w:b/>
              </w:rPr>
            </w:pPr>
            <w:r w:rsidRPr="00D230F2">
              <w:rPr>
                <w:rFonts w:ascii="Times New Roman" w:hAnsi="Times New Roman"/>
                <w:b/>
              </w:rPr>
              <w:t xml:space="preserve">4. </w:t>
            </w:r>
            <w:r w:rsidRPr="00D230F2">
              <w:rPr>
                <w:rFonts w:ascii="Times New Roman" w:hAnsi="Times New Roman"/>
                <w:bCs/>
              </w:rPr>
              <w:t>Расчет технико-экономических показателей потока</w:t>
            </w:r>
          </w:p>
        </w:tc>
        <w:tc>
          <w:tcPr>
            <w:tcW w:w="660" w:type="pct"/>
            <w:vMerge/>
            <w:vAlign w:val="center"/>
          </w:tcPr>
          <w:p w14:paraId="3DDAD6EF" w14:textId="413731FD" w:rsidR="00177503" w:rsidRPr="00C03C62" w:rsidRDefault="00177503" w:rsidP="00177503">
            <w:pPr>
              <w:spacing w:after="0" w:line="240" w:lineRule="auto"/>
              <w:jc w:val="center"/>
              <w:rPr>
                <w:rFonts w:ascii="Times New Roman" w:hAnsi="Times New Roman"/>
                <w:bCs/>
              </w:rPr>
            </w:pPr>
          </w:p>
        </w:tc>
        <w:tc>
          <w:tcPr>
            <w:tcW w:w="611" w:type="pct"/>
            <w:vMerge/>
          </w:tcPr>
          <w:p w14:paraId="4D5C75DA"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00115620" w14:textId="77777777" w:rsidR="00177503" w:rsidRPr="00C03C62" w:rsidRDefault="00177503" w:rsidP="00177503">
            <w:pPr>
              <w:spacing w:after="0" w:line="240" w:lineRule="auto"/>
              <w:jc w:val="center"/>
              <w:rPr>
                <w:rFonts w:ascii="Times New Roman" w:hAnsi="Times New Roman"/>
                <w:bCs/>
              </w:rPr>
            </w:pPr>
          </w:p>
        </w:tc>
        <w:tc>
          <w:tcPr>
            <w:tcW w:w="611" w:type="pct"/>
            <w:vMerge/>
          </w:tcPr>
          <w:p w14:paraId="1AA59DA0" w14:textId="77777777" w:rsidR="00177503" w:rsidRPr="00C03C62" w:rsidRDefault="00177503" w:rsidP="00177503">
            <w:pPr>
              <w:spacing w:after="0" w:line="240" w:lineRule="auto"/>
              <w:jc w:val="center"/>
              <w:rPr>
                <w:rFonts w:ascii="Times New Roman" w:hAnsi="Times New Roman"/>
                <w:bCs/>
              </w:rPr>
            </w:pPr>
          </w:p>
        </w:tc>
      </w:tr>
      <w:tr w:rsidR="00177503" w:rsidRPr="00315F34" w14:paraId="16CC0A16" w14:textId="5E9CB327" w:rsidTr="00D3406D">
        <w:trPr>
          <w:trHeight w:val="653"/>
        </w:trPr>
        <w:tc>
          <w:tcPr>
            <w:tcW w:w="2507" w:type="pct"/>
            <w:gridSpan w:val="2"/>
          </w:tcPr>
          <w:p w14:paraId="48F2E523" w14:textId="6499291A" w:rsidR="00177503" w:rsidRPr="00315F34" w:rsidRDefault="00177503" w:rsidP="00177503">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660" w:type="pct"/>
            <w:vAlign w:val="center"/>
          </w:tcPr>
          <w:p w14:paraId="294D553F" w14:textId="697B11C9" w:rsidR="00177503" w:rsidRPr="00A024BA" w:rsidRDefault="00177503" w:rsidP="00177503">
            <w:pPr>
              <w:spacing w:after="0" w:line="240" w:lineRule="auto"/>
              <w:jc w:val="center"/>
              <w:rPr>
                <w:rFonts w:ascii="Times New Roman" w:hAnsi="Times New Roman"/>
                <w:b/>
              </w:rPr>
            </w:pPr>
          </w:p>
        </w:tc>
        <w:tc>
          <w:tcPr>
            <w:tcW w:w="611" w:type="pct"/>
          </w:tcPr>
          <w:p w14:paraId="0637857D" w14:textId="77777777" w:rsidR="00177503" w:rsidRPr="00A024BA" w:rsidRDefault="00177503" w:rsidP="00177503">
            <w:pPr>
              <w:spacing w:after="0" w:line="240" w:lineRule="auto"/>
              <w:jc w:val="center"/>
              <w:rPr>
                <w:rFonts w:ascii="Times New Roman" w:hAnsi="Times New Roman"/>
                <w:b/>
              </w:rPr>
            </w:pPr>
          </w:p>
        </w:tc>
        <w:tc>
          <w:tcPr>
            <w:tcW w:w="611" w:type="pct"/>
          </w:tcPr>
          <w:p w14:paraId="0E37F66C" w14:textId="77777777" w:rsidR="00177503" w:rsidRPr="00A024BA" w:rsidRDefault="00177503" w:rsidP="00177503">
            <w:pPr>
              <w:spacing w:after="0" w:line="240" w:lineRule="auto"/>
              <w:jc w:val="center"/>
              <w:rPr>
                <w:rFonts w:ascii="Times New Roman" w:hAnsi="Times New Roman"/>
                <w:b/>
              </w:rPr>
            </w:pPr>
          </w:p>
        </w:tc>
        <w:tc>
          <w:tcPr>
            <w:tcW w:w="611" w:type="pct"/>
          </w:tcPr>
          <w:p w14:paraId="3C91C991" w14:textId="77777777" w:rsidR="00177503" w:rsidRPr="00A024BA" w:rsidRDefault="00177503" w:rsidP="00177503">
            <w:pPr>
              <w:spacing w:after="0" w:line="240" w:lineRule="auto"/>
              <w:jc w:val="center"/>
              <w:rPr>
                <w:rFonts w:ascii="Times New Roman" w:hAnsi="Times New Roman"/>
                <w:b/>
              </w:rPr>
            </w:pPr>
          </w:p>
        </w:tc>
      </w:tr>
      <w:tr w:rsidR="00177503" w:rsidRPr="00315F34" w14:paraId="74C977D1" w14:textId="77777777" w:rsidTr="00D3406D">
        <w:trPr>
          <w:trHeight w:val="653"/>
        </w:trPr>
        <w:tc>
          <w:tcPr>
            <w:tcW w:w="2507" w:type="pct"/>
            <w:gridSpan w:val="2"/>
          </w:tcPr>
          <w:p w14:paraId="62CABEBB" w14:textId="77777777" w:rsidR="00177503" w:rsidRDefault="00177503" w:rsidP="00177503">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70034D3D" w14:textId="1704088B" w:rsidR="00177503" w:rsidRPr="00315F34" w:rsidRDefault="00177503" w:rsidP="00177503">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60" w:type="pct"/>
            <w:vAlign w:val="center"/>
          </w:tcPr>
          <w:p w14:paraId="49B70BAE" w14:textId="77777777" w:rsidR="00177503" w:rsidRPr="00A024BA" w:rsidRDefault="00177503" w:rsidP="00177503">
            <w:pPr>
              <w:spacing w:after="0" w:line="240" w:lineRule="auto"/>
              <w:jc w:val="center"/>
              <w:rPr>
                <w:rFonts w:ascii="Times New Roman" w:hAnsi="Times New Roman"/>
                <w:b/>
              </w:rPr>
            </w:pPr>
          </w:p>
        </w:tc>
        <w:tc>
          <w:tcPr>
            <w:tcW w:w="611" w:type="pct"/>
          </w:tcPr>
          <w:p w14:paraId="0E47E90E" w14:textId="77777777" w:rsidR="00177503" w:rsidRPr="00A024BA" w:rsidRDefault="00177503" w:rsidP="00177503">
            <w:pPr>
              <w:spacing w:after="0" w:line="240" w:lineRule="auto"/>
              <w:jc w:val="center"/>
              <w:rPr>
                <w:rFonts w:ascii="Times New Roman" w:hAnsi="Times New Roman"/>
                <w:b/>
              </w:rPr>
            </w:pPr>
          </w:p>
        </w:tc>
        <w:tc>
          <w:tcPr>
            <w:tcW w:w="611" w:type="pct"/>
          </w:tcPr>
          <w:p w14:paraId="77C48590" w14:textId="77777777" w:rsidR="00177503" w:rsidRPr="00A024BA" w:rsidRDefault="00177503" w:rsidP="00177503">
            <w:pPr>
              <w:spacing w:after="0" w:line="240" w:lineRule="auto"/>
              <w:jc w:val="center"/>
              <w:rPr>
                <w:rFonts w:ascii="Times New Roman" w:hAnsi="Times New Roman"/>
                <w:b/>
              </w:rPr>
            </w:pPr>
          </w:p>
        </w:tc>
        <w:tc>
          <w:tcPr>
            <w:tcW w:w="611" w:type="pct"/>
          </w:tcPr>
          <w:p w14:paraId="4944F074" w14:textId="77777777" w:rsidR="00177503" w:rsidRPr="00A024BA" w:rsidRDefault="00177503" w:rsidP="00177503">
            <w:pPr>
              <w:spacing w:after="0" w:line="240" w:lineRule="auto"/>
              <w:jc w:val="center"/>
              <w:rPr>
                <w:rFonts w:ascii="Times New Roman" w:hAnsi="Times New Roman"/>
                <w:b/>
              </w:rPr>
            </w:pPr>
          </w:p>
        </w:tc>
      </w:tr>
      <w:tr w:rsidR="00177503" w:rsidRPr="00315F34" w14:paraId="569499AB" w14:textId="77777777" w:rsidTr="00D3406D">
        <w:trPr>
          <w:trHeight w:val="653"/>
        </w:trPr>
        <w:tc>
          <w:tcPr>
            <w:tcW w:w="2507" w:type="pct"/>
            <w:gridSpan w:val="2"/>
          </w:tcPr>
          <w:p w14:paraId="10C87299" w14:textId="77777777" w:rsidR="00177503" w:rsidRPr="0020660D" w:rsidRDefault="00177503" w:rsidP="00177503">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100E806C" w14:textId="74E11099" w:rsidR="00177503" w:rsidRPr="00315F34" w:rsidRDefault="00177503" w:rsidP="00177503">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660" w:type="pct"/>
            <w:vAlign w:val="center"/>
          </w:tcPr>
          <w:p w14:paraId="17616BEE" w14:textId="77777777" w:rsidR="00177503" w:rsidRPr="00A024BA" w:rsidRDefault="00177503" w:rsidP="00177503">
            <w:pPr>
              <w:spacing w:after="0" w:line="240" w:lineRule="auto"/>
              <w:jc w:val="center"/>
              <w:rPr>
                <w:rFonts w:ascii="Times New Roman" w:hAnsi="Times New Roman"/>
                <w:b/>
              </w:rPr>
            </w:pPr>
          </w:p>
        </w:tc>
        <w:tc>
          <w:tcPr>
            <w:tcW w:w="611" w:type="pct"/>
          </w:tcPr>
          <w:p w14:paraId="0F7641E3" w14:textId="77777777" w:rsidR="00177503" w:rsidRPr="00A024BA" w:rsidRDefault="00177503" w:rsidP="00177503">
            <w:pPr>
              <w:spacing w:after="0" w:line="240" w:lineRule="auto"/>
              <w:jc w:val="center"/>
              <w:rPr>
                <w:rFonts w:ascii="Times New Roman" w:hAnsi="Times New Roman"/>
                <w:b/>
              </w:rPr>
            </w:pPr>
          </w:p>
        </w:tc>
        <w:tc>
          <w:tcPr>
            <w:tcW w:w="611" w:type="pct"/>
          </w:tcPr>
          <w:p w14:paraId="46CA4C53" w14:textId="77777777" w:rsidR="00177503" w:rsidRPr="00A024BA" w:rsidRDefault="00177503" w:rsidP="00177503">
            <w:pPr>
              <w:spacing w:after="0" w:line="240" w:lineRule="auto"/>
              <w:jc w:val="center"/>
              <w:rPr>
                <w:rFonts w:ascii="Times New Roman" w:hAnsi="Times New Roman"/>
                <w:b/>
              </w:rPr>
            </w:pPr>
          </w:p>
        </w:tc>
        <w:tc>
          <w:tcPr>
            <w:tcW w:w="611" w:type="pct"/>
          </w:tcPr>
          <w:p w14:paraId="59DEE218" w14:textId="77777777" w:rsidR="00177503" w:rsidRPr="00A024BA" w:rsidRDefault="00177503" w:rsidP="00177503">
            <w:pPr>
              <w:spacing w:after="0" w:line="240" w:lineRule="auto"/>
              <w:jc w:val="center"/>
              <w:rPr>
                <w:rFonts w:ascii="Times New Roman" w:hAnsi="Times New Roman"/>
                <w:b/>
              </w:rPr>
            </w:pPr>
          </w:p>
        </w:tc>
      </w:tr>
      <w:tr w:rsidR="00177503" w:rsidRPr="00315F34" w14:paraId="70136827" w14:textId="77777777" w:rsidTr="00D3406D">
        <w:trPr>
          <w:trHeight w:val="653"/>
        </w:trPr>
        <w:tc>
          <w:tcPr>
            <w:tcW w:w="2507" w:type="pct"/>
            <w:gridSpan w:val="2"/>
          </w:tcPr>
          <w:p w14:paraId="7946C68C" w14:textId="77777777" w:rsidR="00177503" w:rsidRPr="0020660D" w:rsidRDefault="00177503" w:rsidP="00177503">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009CA9E" w14:textId="2B3BEA90" w:rsidR="00177503" w:rsidRPr="00315F34" w:rsidRDefault="00177503" w:rsidP="00177503">
            <w:pPr>
              <w:spacing w:after="0" w:line="240" w:lineRule="auto"/>
              <w:rPr>
                <w:rFonts w:ascii="Times New Roman" w:hAnsi="Times New Roman"/>
                <w:b/>
                <w:bCs/>
              </w:rPr>
            </w:pPr>
            <w:r w:rsidRPr="0020660D">
              <w:rPr>
                <w:rFonts w:ascii="Times New Roman" w:hAnsi="Times New Roman"/>
                <w:b/>
                <w:bCs/>
              </w:rPr>
              <w:t>Тематика курсовых проектов (работ)</w:t>
            </w:r>
          </w:p>
        </w:tc>
        <w:tc>
          <w:tcPr>
            <w:tcW w:w="660" w:type="pct"/>
            <w:vAlign w:val="center"/>
          </w:tcPr>
          <w:p w14:paraId="52AED7B4" w14:textId="77777777" w:rsidR="00177503" w:rsidRPr="00A024BA" w:rsidRDefault="00177503" w:rsidP="00177503">
            <w:pPr>
              <w:spacing w:after="0" w:line="240" w:lineRule="auto"/>
              <w:jc w:val="center"/>
              <w:rPr>
                <w:rFonts w:ascii="Times New Roman" w:hAnsi="Times New Roman"/>
                <w:b/>
              </w:rPr>
            </w:pPr>
          </w:p>
        </w:tc>
        <w:tc>
          <w:tcPr>
            <w:tcW w:w="611" w:type="pct"/>
          </w:tcPr>
          <w:p w14:paraId="1895F919" w14:textId="77777777" w:rsidR="00177503" w:rsidRPr="00A024BA" w:rsidRDefault="00177503" w:rsidP="00177503">
            <w:pPr>
              <w:spacing w:after="0" w:line="240" w:lineRule="auto"/>
              <w:jc w:val="center"/>
              <w:rPr>
                <w:rFonts w:ascii="Times New Roman" w:hAnsi="Times New Roman"/>
                <w:b/>
              </w:rPr>
            </w:pPr>
          </w:p>
        </w:tc>
        <w:tc>
          <w:tcPr>
            <w:tcW w:w="611" w:type="pct"/>
          </w:tcPr>
          <w:p w14:paraId="4C81EC5A" w14:textId="77777777" w:rsidR="00177503" w:rsidRPr="00A024BA" w:rsidRDefault="00177503" w:rsidP="00177503">
            <w:pPr>
              <w:spacing w:after="0" w:line="240" w:lineRule="auto"/>
              <w:jc w:val="center"/>
              <w:rPr>
                <w:rFonts w:ascii="Times New Roman" w:hAnsi="Times New Roman"/>
                <w:b/>
              </w:rPr>
            </w:pPr>
          </w:p>
        </w:tc>
        <w:tc>
          <w:tcPr>
            <w:tcW w:w="611" w:type="pct"/>
          </w:tcPr>
          <w:p w14:paraId="2F552258" w14:textId="77777777" w:rsidR="00177503" w:rsidRPr="00A024BA" w:rsidRDefault="00177503" w:rsidP="00177503">
            <w:pPr>
              <w:spacing w:after="0" w:line="240" w:lineRule="auto"/>
              <w:jc w:val="center"/>
              <w:rPr>
                <w:rFonts w:ascii="Times New Roman" w:hAnsi="Times New Roman"/>
                <w:b/>
              </w:rPr>
            </w:pPr>
          </w:p>
        </w:tc>
      </w:tr>
      <w:tr w:rsidR="00177503" w:rsidRPr="00315F34" w14:paraId="03DD9A8F" w14:textId="77777777" w:rsidTr="00D3406D">
        <w:trPr>
          <w:trHeight w:val="653"/>
        </w:trPr>
        <w:tc>
          <w:tcPr>
            <w:tcW w:w="2507" w:type="pct"/>
            <w:gridSpan w:val="2"/>
          </w:tcPr>
          <w:p w14:paraId="382C82D8" w14:textId="34A259F9" w:rsidR="00177503" w:rsidRPr="00315F34" w:rsidRDefault="00177503" w:rsidP="00177503">
            <w:pPr>
              <w:spacing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660" w:type="pct"/>
            <w:vAlign w:val="center"/>
          </w:tcPr>
          <w:p w14:paraId="1EA46AAB" w14:textId="77777777" w:rsidR="00177503" w:rsidRPr="00A024BA" w:rsidRDefault="00177503" w:rsidP="00177503">
            <w:pPr>
              <w:spacing w:after="0" w:line="240" w:lineRule="auto"/>
              <w:jc w:val="center"/>
              <w:rPr>
                <w:rFonts w:ascii="Times New Roman" w:hAnsi="Times New Roman"/>
                <w:b/>
              </w:rPr>
            </w:pPr>
          </w:p>
        </w:tc>
        <w:tc>
          <w:tcPr>
            <w:tcW w:w="611" w:type="pct"/>
          </w:tcPr>
          <w:p w14:paraId="249CDF90" w14:textId="77777777" w:rsidR="00177503" w:rsidRPr="00A024BA" w:rsidRDefault="00177503" w:rsidP="00177503">
            <w:pPr>
              <w:spacing w:after="0" w:line="240" w:lineRule="auto"/>
              <w:jc w:val="center"/>
              <w:rPr>
                <w:rFonts w:ascii="Times New Roman" w:hAnsi="Times New Roman"/>
                <w:b/>
              </w:rPr>
            </w:pPr>
          </w:p>
        </w:tc>
        <w:tc>
          <w:tcPr>
            <w:tcW w:w="611" w:type="pct"/>
          </w:tcPr>
          <w:p w14:paraId="31396F0E" w14:textId="77777777" w:rsidR="00177503" w:rsidRPr="00A024BA" w:rsidRDefault="00177503" w:rsidP="00177503">
            <w:pPr>
              <w:spacing w:after="0" w:line="240" w:lineRule="auto"/>
              <w:jc w:val="center"/>
              <w:rPr>
                <w:rFonts w:ascii="Times New Roman" w:hAnsi="Times New Roman"/>
                <w:b/>
              </w:rPr>
            </w:pPr>
          </w:p>
        </w:tc>
        <w:tc>
          <w:tcPr>
            <w:tcW w:w="611" w:type="pct"/>
          </w:tcPr>
          <w:p w14:paraId="03663A77" w14:textId="77777777" w:rsidR="00177503" w:rsidRPr="00A024BA" w:rsidRDefault="00177503" w:rsidP="00177503">
            <w:pPr>
              <w:spacing w:after="0" w:line="240" w:lineRule="auto"/>
              <w:jc w:val="center"/>
              <w:rPr>
                <w:rFonts w:ascii="Times New Roman" w:hAnsi="Times New Roman"/>
                <w:b/>
              </w:rPr>
            </w:pPr>
          </w:p>
        </w:tc>
      </w:tr>
      <w:tr w:rsidR="00177503" w:rsidRPr="00315F34" w14:paraId="681DB804" w14:textId="77777777" w:rsidTr="00D3406D">
        <w:trPr>
          <w:trHeight w:val="653"/>
        </w:trPr>
        <w:tc>
          <w:tcPr>
            <w:tcW w:w="2507" w:type="pct"/>
            <w:gridSpan w:val="2"/>
          </w:tcPr>
          <w:p w14:paraId="0CC8BCCB" w14:textId="5362801F" w:rsidR="00177503" w:rsidRPr="00315F34" w:rsidRDefault="00177503" w:rsidP="00177503">
            <w:pPr>
              <w:spacing w:after="0" w:line="240" w:lineRule="auto"/>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660" w:type="pct"/>
            <w:vAlign w:val="center"/>
          </w:tcPr>
          <w:p w14:paraId="0BFF7F15" w14:textId="77777777" w:rsidR="00177503" w:rsidRPr="00A024BA" w:rsidRDefault="00177503" w:rsidP="00177503">
            <w:pPr>
              <w:spacing w:after="0" w:line="240" w:lineRule="auto"/>
              <w:jc w:val="center"/>
              <w:rPr>
                <w:rFonts w:ascii="Times New Roman" w:hAnsi="Times New Roman"/>
                <w:b/>
              </w:rPr>
            </w:pPr>
          </w:p>
        </w:tc>
        <w:tc>
          <w:tcPr>
            <w:tcW w:w="611" w:type="pct"/>
          </w:tcPr>
          <w:p w14:paraId="63BAF91B" w14:textId="77777777" w:rsidR="00177503" w:rsidRPr="00A024BA" w:rsidRDefault="00177503" w:rsidP="00177503">
            <w:pPr>
              <w:spacing w:after="0" w:line="240" w:lineRule="auto"/>
              <w:jc w:val="center"/>
              <w:rPr>
                <w:rFonts w:ascii="Times New Roman" w:hAnsi="Times New Roman"/>
                <w:b/>
              </w:rPr>
            </w:pPr>
          </w:p>
        </w:tc>
        <w:tc>
          <w:tcPr>
            <w:tcW w:w="611" w:type="pct"/>
          </w:tcPr>
          <w:p w14:paraId="16F36EA8" w14:textId="77777777" w:rsidR="00177503" w:rsidRPr="00A024BA" w:rsidRDefault="00177503" w:rsidP="00177503">
            <w:pPr>
              <w:spacing w:after="0" w:line="240" w:lineRule="auto"/>
              <w:jc w:val="center"/>
              <w:rPr>
                <w:rFonts w:ascii="Times New Roman" w:hAnsi="Times New Roman"/>
                <w:b/>
              </w:rPr>
            </w:pPr>
          </w:p>
        </w:tc>
        <w:tc>
          <w:tcPr>
            <w:tcW w:w="611" w:type="pct"/>
          </w:tcPr>
          <w:p w14:paraId="13E8E173" w14:textId="77777777" w:rsidR="00177503" w:rsidRPr="00A024BA" w:rsidRDefault="00177503" w:rsidP="00177503">
            <w:pPr>
              <w:spacing w:after="0" w:line="240" w:lineRule="auto"/>
              <w:jc w:val="center"/>
              <w:rPr>
                <w:rFonts w:ascii="Times New Roman" w:hAnsi="Times New Roman"/>
                <w:b/>
              </w:rPr>
            </w:pPr>
          </w:p>
        </w:tc>
      </w:tr>
      <w:tr w:rsidR="00177503" w:rsidRPr="00315F34" w14:paraId="101FA87A" w14:textId="77777777" w:rsidTr="00D3406D">
        <w:trPr>
          <w:trHeight w:val="653"/>
        </w:trPr>
        <w:tc>
          <w:tcPr>
            <w:tcW w:w="2507" w:type="pct"/>
            <w:gridSpan w:val="2"/>
          </w:tcPr>
          <w:p w14:paraId="04D9F6DD" w14:textId="77777777" w:rsidR="00177503" w:rsidRPr="007C2A13" w:rsidRDefault="00177503" w:rsidP="00177503">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7180ACA4" w14:textId="38E02858" w:rsidR="00177503" w:rsidRPr="00315F34" w:rsidRDefault="00177503" w:rsidP="00177503">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60" w:type="pct"/>
            <w:vAlign w:val="center"/>
          </w:tcPr>
          <w:p w14:paraId="706C0D3B" w14:textId="77777777" w:rsidR="00177503" w:rsidRPr="00A024BA" w:rsidRDefault="00177503" w:rsidP="00177503">
            <w:pPr>
              <w:spacing w:after="0" w:line="240" w:lineRule="auto"/>
              <w:jc w:val="center"/>
              <w:rPr>
                <w:rFonts w:ascii="Times New Roman" w:hAnsi="Times New Roman"/>
                <w:b/>
              </w:rPr>
            </w:pPr>
          </w:p>
        </w:tc>
        <w:tc>
          <w:tcPr>
            <w:tcW w:w="611" w:type="pct"/>
          </w:tcPr>
          <w:p w14:paraId="7C4481CC" w14:textId="77777777" w:rsidR="00177503" w:rsidRPr="00A024BA" w:rsidRDefault="00177503" w:rsidP="00177503">
            <w:pPr>
              <w:spacing w:after="0" w:line="240" w:lineRule="auto"/>
              <w:jc w:val="center"/>
              <w:rPr>
                <w:rFonts w:ascii="Times New Roman" w:hAnsi="Times New Roman"/>
                <w:b/>
              </w:rPr>
            </w:pPr>
          </w:p>
        </w:tc>
        <w:tc>
          <w:tcPr>
            <w:tcW w:w="611" w:type="pct"/>
          </w:tcPr>
          <w:p w14:paraId="6B346891" w14:textId="77777777" w:rsidR="00177503" w:rsidRPr="00A024BA" w:rsidRDefault="00177503" w:rsidP="00177503">
            <w:pPr>
              <w:spacing w:after="0" w:line="240" w:lineRule="auto"/>
              <w:jc w:val="center"/>
              <w:rPr>
                <w:rFonts w:ascii="Times New Roman" w:hAnsi="Times New Roman"/>
                <w:b/>
              </w:rPr>
            </w:pPr>
          </w:p>
        </w:tc>
        <w:tc>
          <w:tcPr>
            <w:tcW w:w="611" w:type="pct"/>
          </w:tcPr>
          <w:p w14:paraId="549C6D73" w14:textId="77777777" w:rsidR="00177503" w:rsidRPr="00A024BA" w:rsidRDefault="00177503" w:rsidP="00177503">
            <w:pPr>
              <w:spacing w:after="0" w:line="240" w:lineRule="auto"/>
              <w:jc w:val="center"/>
              <w:rPr>
                <w:rFonts w:ascii="Times New Roman" w:hAnsi="Times New Roman"/>
                <w:b/>
              </w:rPr>
            </w:pPr>
          </w:p>
        </w:tc>
      </w:tr>
      <w:tr w:rsidR="00177503" w:rsidRPr="00315F34" w14:paraId="74140A8D" w14:textId="77777777" w:rsidTr="00177503">
        <w:trPr>
          <w:trHeight w:val="653"/>
        </w:trPr>
        <w:tc>
          <w:tcPr>
            <w:tcW w:w="2507" w:type="pct"/>
            <w:gridSpan w:val="2"/>
          </w:tcPr>
          <w:p w14:paraId="0A788A52" w14:textId="77777777" w:rsidR="00177503" w:rsidRPr="007C2A13" w:rsidRDefault="00177503" w:rsidP="00177503">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6FE9B4FD" w14:textId="4D5F10CE" w:rsidR="00177503" w:rsidRPr="00315F34" w:rsidRDefault="00177503" w:rsidP="00177503">
            <w:pPr>
              <w:spacing w:after="0" w:line="240" w:lineRule="auto"/>
              <w:rPr>
                <w:rFonts w:ascii="Times New Roman" w:hAnsi="Times New Roman"/>
                <w:b/>
                <w:bCs/>
              </w:rPr>
            </w:pPr>
            <w:r w:rsidRPr="007C2A13">
              <w:rPr>
                <w:rFonts w:ascii="Times New Roman" w:hAnsi="Times New Roman"/>
                <w:b/>
                <w:bCs/>
              </w:rPr>
              <w:t xml:space="preserve">Виды работ </w:t>
            </w:r>
          </w:p>
        </w:tc>
        <w:tc>
          <w:tcPr>
            <w:tcW w:w="660" w:type="pct"/>
          </w:tcPr>
          <w:p w14:paraId="73D1372E" w14:textId="6C4335FD" w:rsidR="00177503" w:rsidRPr="00A024BA" w:rsidRDefault="00177503" w:rsidP="00177503">
            <w:pPr>
              <w:spacing w:after="0" w:line="240" w:lineRule="auto"/>
              <w:jc w:val="center"/>
              <w:rPr>
                <w:rFonts w:ascii="Times New Roman" w:hAnsi="Times New Roman"/>
                <w:b/>
              </w:rPr>
            </w:pPr>
            <w:r>
              <w:rPr>
                <w:rFonts w:ascii="Times New Roman" w:hAnsi="Times New Roman"/>
                <w:b/>
              </w:rPr>
              <w:t>36</w:t>
            </w:r>
          </w:p>
        </w:tc>
        <w:tc>
          <w:tcPr>
            <w:tcW w:w="611" w:type="pct"/>
          </w:tcPr>
          <w:p w14:paraId="3C3EE7DB" w14:textId="2E1777A9" w:rsidR="00177503" w:rsidRPr="00A024BA" w:rsidRDefault="00177503" w:rsidP="00177503">
            <w:pPr>
              <w:spacing w:after="0" w:line="240" w:lineRule="auto"/>
              <w:jc w:val="center"/>
              <w:rPr>
                <w:rFonts w:ascii="Times New Roman" w:hAnsi="Times New Roman"/>
                <w:b/>
              </w:rPr>
            </w:pPr>
            <w:r>
              <w:rPr>
                <w:rFonts w:ascii="Times New Roman" w:hAnsi="Times New Roman"/>
                <w:b/>
              </w:rPr>
              <w:t>72</w:t>
            </w:r>
          </w:p>
        </w:tc>
        <w:tc>
          <w:tcPr>
            <w:tcW w:w="611" w:type="pct"/>
          </w:tcPr>
          <w:p w14:paraId="5451980C" w14:textId="77777777" w:rsidR="00177503" w:rsidRPr="00A024BA" w:rsidRDefault="00177503" w:rsidP="00177503">
            <w:pPr>
              <w:spacing w:after="0" w:line="240" w:lineRule="auto"/>
              <w:jc w:val="center"/>
              <w:rPr>
                <w:rFonts w:ascii="Times New Roman" w:hAnsi="Times New Roman"/>
                <w:b/>
              </w:rPr>
            </w:pPr>
          </w:p>
        </w:tc>
        <w:tc>
          <w:tcPr>
            <w:tcW w:w="611" w:type="pct"/>
          </w:tcPr>
          <w:p w14:paraId="5942D5E1" w14:textId="77777777" w:rsidR="00177503" w:rsidRPr="00A024BA" w:rsidRDefault="00177503" w:rsidP="00177503">
            <w:pPr>
              <w:spacing w:after="0" w:line="240" w:lineRule="auto"/>
              <w:jc w:val="center"/>
              <w:rPr>
                <w:rFonts w:ascii="Times New Roman" w:hAnsi="Times New Roman"/>
                <w:b/>
              </w:rPr>
            </w:pPr>
          </w:p>
        </w:tc>
      </w:tr>
      <w:tr w:rsidR="00177503" w:rsidRPr="00315F34" w14:paraId="462CF699" w14:textId="77777777" w:rsidTr="00D3406D">
        <w:trPr>
          <w:trHeight w:val="653"/>
        </w:trPr>
        <w:tc>
          <w:tcPr>
            <w:tcW w:w="2507" w:type="pct"/>
            <w:gridSpan w:val="2"/>
          </w:tcPr>
          <w:p w14:paraId="0A4805FC" w14:textId="53147E56" w:rsidR="00177503" w:rsidRPr="00315F34" w:rsidRDefault="00177503" w:rsidP="00177503">
            <w:pPr>
              <w:spacing w:after="0" w:line="240" w:lineRule="auto"/>
              <w:rPr>
                <w:rFonts w:ascii="Times New Roman" w:hAnsi="Times New Roman"/>
                <w:b/>
                <w:bCs/>
              </w:rPr>
            </w:pPr>
            <w:bookmarkStart w:id="37" w:name="_Hlk131414672"/>
            <w:r>
              <w:rPr>
                <w:rFonts w:ascii="Times New Roman" w:hAnsi="Times New Roman"/>
                <w:b/>
                <w:bCs/>
                <w:color w:val="000000"/>
              </w:rPr>
              <w:t xml:space="preserve">Промежуточная аттестация </w:t>
            </w:r>
            <w:bookmarkEnd w:id="37"/>
          </w:p>
        </w:tc>
        <w:tc>
          <w:tcPr>
            <w:tcW w:w="660" w:type="pct"/>
            <w:vAlign w:val="center"/>
          </w:tcPr>
          <w:p w14:paraId="081A37C4" w14:textId="77777777" w:rsidR="00177503" w:rsidRPr="00A024BA" w:rsidRDefault="00177503" w:rsidP="00177503">
            <w:pPr>
              <w:spacing w:after="0" w:line="240" w:lineRule="auto"/>
              <w:jc w:val="center"/>
              <w:rPr>
                <w:rFonts w:ascii="Times New Roman" w:hAnsi="Times New Roman"/>
                <w:b/>
              </w:rPr>
            </w:pPr>
          </w:p>
        </w:tc>
        <w:tc>
          <w:tcPr>
            <w:tcW w:w="611" w:type="pct"/>
          </w:tcPr>
          <w:p w14:paraId="70DA1BEA" w14:textId="77777777" w:rsidR="00177503" w:rsidRPr="00A024BA" w:rsidRDefault="00177503" w:rsidP="00177503">
            <w:pPr>
              <w:spacing w:after="0" w:line="240" w:lineRule="auto"/>
              <w:jc w:val="center"/>
              <w:rPr>
                <w:rFonts w:ascii="Times New Roman" w:hAnsi="Times New Roman"/>
                <w:b/>
              </w:rPr>
            </w:pPr>
          </w:p>
        </w:tc>
        <w:tc>
          <w:tcPr>
            <w:tcW w:w="611" w:type="pct"/>
          </w:tcPr>
          <w:p w14:paraId="7A6DC54F" w14:textId="77777777" w:rsidR="00177503" w:rsidRPr="00A024BA" w:rsidRDefault="00177503" w:rsidP="00177503">
            <w:pPr>
              <w:spacing w:after="0" w:line="240" w:lineRule="auto"/>
              <w:jc w:val="center"/>
              <w:rPr>
                <w:rFonts w:ascii="Times New Roman" w:hAnsi="Times New Roman"/>
                <w:b/>
              </w:rPr>
            </w:pPr>
          </w:p>
        </w:tc>
        <w:tc>
          <w:tcPr>
            <w:tcW w:w="611" w:type="pct"/>
          </w:tcPr>
          <w:p w14:paraId="603757B7" w14:textId="77777777" w:rsidR="00177503" w:rsidRPr="00A024BA" w:rsidRDefault="00177503" w:rsidP="00177503">
            <w:pPr>
              <w:spacing w:after="0" w:line="240" w:lineRule="auto"/>
              <w:jc w:val="center"/>
              <w:rPr>
                <w:rFonts w:ascii="Times New Roman" w:hAnsi="Times New Roman"/>
                <w:b/>
              </w:rPr>
            </w:pPr>
          </w:p>
        </w:tc>
      </w:tr>
      <w:tr w:rsidR="00177503" w:rsidRPr="00315F34" w14:paraId="1C35D43C" w14:textId="13AC59F6" w:rsidTr="00D3406D">
        <w:tc>
          <w:tcPr>
            <w:tcW w:w="2507" w:type="pct"/>
            <w:gridSpan w:val="2"/>
          </w:tcPr>
          <w:p w14:paraId="6F1CDE03" w14:textId="77777777" w:rsidR="00177503" w:rsidRPr="00315F34" w:rsidRDefault="00177503" w:rsidP="00177503">
            <w:pPr>
              <w:spacing w:after="0" w:line="240" w:lineRule="auto"/>
              <w:rPr>
                <w:rFonts w:ascii="Times New Roman" w:hAnsi="Times New Roman"/>
                <w:b/>
                <w:bCs/>
              </w:rPr>
            </w:pPr>
            <w:r w:rsidRPr="00315F34">
              <w:rPr>
                <w:rFonts w:ascii="Times New Roman" w:hAnsi="Times New Roman"/>
                <w:b/>
                <w:bCs/>
              </w:rPr>
              <w:t>Всего</w:t>
            </w:r>
          </w:p>
        </w:tc>
        <w:tc>
          <w:tcPr>
            <w:tcW w:w="660" w:type="pct"/>
            <w:vAlign w:val="center"/>
          </w:tcPr>
          <w:p w14:paraId="417E0FED" w14:textId="01988A8C" w:rsidR="00177503" w:rsidRPr="00A024BA" w:rsidRDefault="00177503" w:rsidP="00177503">
            <w:pPr>
              <w:spacing w:after="0" w:line="240" w:lineRule="auto"/>
              <w:jc w:val="center"/>
              <w:rPr>
                <w:rFonts w:ascii="Times New Roman" w:hAnsi="Times New Roman"/>
                <w:b/>
              </w:rPr>
            </w:pPr>
            <w:r>
              <w:rPr>
                <w:rFonts w:ascii="Times New Roman" w:hAnsi="Times New Roman"/>
                <w:b/>
              </w:rPr>
              <w:t>224</w:t>
            </w:r>
          </w:p>
        </w:tc>
        <w:tc>
          <w:tcPr>
            <w:tcW w:w="611" w:type="pct"/>
          </w:tcPr>
          <w:p w14:paraId="1433CCEF" w14:textId="5C56BC7C" w:rsidR="00177503" w:rsidRDefault="00177503" w:rsidP="00177503">
            <w:pPr>
              <w:spacing w:after="0" w:line="240" w:lineRule="auto"/>
              <w:jc w:val="center"/>
              <w:rPr>
                <w:rFonts w:ascii="Times New Roman" w:hAnsi="Times New Roman"/>
                <w:b/>
              </w:rPr>
            </w:pPr>
            <w:r>
              <w:rPr>
                <w:rFonts w:ascii="Times New Roman" w:hAnsi="Times New Roman"/>
                <w:b/>
              </w:rPr>
              <w:t>398</w:t>
            </w:r>
          </w:p>
        </w:tc>
        <w:tc>
          <w:tcPr>
            <w:tcW w:w="611" w:type="pct"/>
          </w:tcPr>
          <w:p w14:paraId="1778A13E" w14:textId="77777777" w:rsidR="00177503" w:rsidRDefault="00177503" w:rsidP="00177503">
            <w:pPr>
              <w:spacing w:after="0" w:line="240" w:lineRule="auto"/>
              <w:jc w:val="center"/>
              <w:rPr>
                <w:rFonts w:ascii="Times New Roman" w:hAnsi="Times New Roman"/>
                <w:b/>
              </w:rPr>
            </w:pPr>
          </w:p>
        </w:tc>
        <w:tc>
          <w:tcPr>
            <w:tcW w:w="611" w:type="pct"/>
          </w:tcPr>
          <w:p w14:paraId="5603F760" w14:textId="77777777" w:rsidR="00177503" w:rsidRDefault="00177503" w:rsidP="00177503">
            <w:pPr>
              <w:spacing w:after="0" w:line="240" w:lineRule="auto"/>
              <w:jc w:val="center"/>
              <w:rPr>
                <w:rFonts w:ascii="Times New Roman" w:hAnsi="Times New Roman"/>
                <w:b/>
              </w:rPr>
            </w:pPr>
          </w:p>
        </w:tc>
      </w:tr>
    </w:tbl>
    <w:p w14:paraId="581BD32B" w14:textId="77777777" w:rsidR="00537E6D" w:rsidRDefault="00537E6D" w:rsidP="00537E6D">
      <w:pPr>
        <w:ind w:left="567"/>
        <w:rPr>
          <w:rFonts w:ascii="Times New Roman" w:hAnsi="Times New Roman"/>
          <w:b/>
          <w:sz w:val="24"/>
          <w:szCs w:val="24"/>
        </w:rPr>
      </w:pPr>
    </w:p>
    <w:bookmarkEnd w:id="36"/>
    <w:p w14:paraId="3E80FC80" w14:textId="77777777" w:rsidR="00537E6D" w:rsidRPr="00911CD9" w:rsidRDefault="00537E6D" w:rsidP="00537E6D">
      <w:pPr>
        <w:tabs>
          <w:tab w:val="left" w:pos="1170"/>
        </w:tabs>
        <w:rPr>
          <w:rFonts w:ascii="Times New Roman" w:hAnsi="Times New Roman"/>
          <w:b/>
          <w:bCs/>
        </w:rPr>
        <w:sectPr w:rsidR="00537E6D" w:rsidRPr="00911CD9" w:rsidSect="00627F73">
          <w:pgSz w:w="16840" w:h="11907" w:orient="landscape"/>
          <w:pgMar w:top="1134" w:right="567" w:bottom="1134" w:left="1701" w:header="709" w:footer="709" w:gutter="0"/>
          <w:cols w:space="720"/>
        </w:sectPr>
      </w:pPr>
    </w:p>
    <w:p w14:paraId="75639935" w14:textId="77777777" w:rsidR="00537E6D" w:rsidRPr="00315F34" w:rsidRDefault="00537E6D" w:rsidP="00537E6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8F976E0" w14:textId="77777777" w:rsidR="00537E6D" w:rsidRPr="00315F34" w:rsidRDefault="00537E6D" w:rsidP="00537E6D">
      <w:pPr>
        <w:spacing w:after="0"/>
        <w:ind w:firstLine="709"/>
        <w:rPr>
          <w:rFonts w:ascii="Times New Roman" w:hAnsi="Times New Roman"/>
          <w:b/>
          <w:bCs/>
          <w:sz w:val="24"/>
          <w:szCs w:val="24"/>
        </w:rPr>
      </w:pPr>
    </w:p>
    <w:p w14:paraId="65522326" w14:textId="77777777" w:rsidR="00537E6D" w:rsidRPr="00315F34" w:rsidRDefault="00537E6D" w:rsidP="00537E6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944FC54" w14:textId="77777777" w:rsidR="002355DD" w:rsidRDefault="00537E6D" w:rsidP="002355DD">
      <w:pPr>
        <w:suppressAutoHyphens/>
        <w:spacing w:after="0"/>
        <w:ind w:firstLine="709"/>
        <w:jc w:val="both"/>
        <w:rPr>
          <w:rFonts w:ascii="Times New Roman" w:hAnsi="Times New Roman"/>
          <w:bCs/>
          <w:sz w:val="24"/>
          <w:szCs w:val="24"/>
        </w:rPr>
      </w:pPr>
      <w:r w:rsidRPr="004B44DB">
        <w:rPr>
          <w:rFonts w:ascii="Times New Roman" w:hAnsi="Times New Roman"/>
          <w:bCs/>
          <w:sz w:val="24"/>
          <w:szCs w:val="24"/>
        </w:rPr>
        <w:t>Кабинет</w:t>
      </w:r>
      <w:r>
        <w:rPr>
          <w:rFonts w:ascii="Times New Roman" w:hAnsi="Times New Roman"/>
          <w:bCs/>
          <w:sz w:val="24"/>
          <w:szCs w:val="24"/>
        </w:rPr>
        <w:t xml:space="preserve"> </w:t>
      </w:r>
      <w:r w:rsidRPr="000D7ADF">
        <w:rPr>
          <w:rFonts w:ascii="Times New Roman" w:hAnsi="Times New Roman"/>
          <w:bCs/>
          <w:iCs/>
          <w:sz w:val="24"/>
          <w:szCs w:val="24"/>
        </w:rPr>
        <w:t>«Разработки технологических процессов производства швейных изделий»,</w:t>
      </w:r>
      <w:r w:rsidRPr="004B44DB">
        <w:rPr>
          <w:rFonts w:ascii="Times New Roman" w:hAnsi="Times New Roman"/>
          <w:bCs/>
          <w:i/>
          <w:sz w:val="24"/>
          <w:szCs w:val="24"/>
        </w:rPr>
        <w:t xml:space="preserve"> </w:t>
      </w:r>
      <w:r w:rsidRPr="004B44DB">
        <w:rPr>
          <w:rFonts w:ascii="Times New Roman" w:hAnsi="Times New Roman"/>
          <w:bCs/>
          <w:sz w:val="24"/>
          <w:szCs w:val="24"/>
        </w:rPr>
        <w:t>оснащенный</w:t>
      </w:r>
      <w:r w:rsidR="002355DD" w:rsidRPr="002355DD">
        <w:rPr>
          <w:rFonts w:ascii="Times New Roman" w:hAnsi="Times New Roman"/>
          <w:sz w:val="24"/>
          <w:szCs w:val="24"/>
        </w:rPr>
        <w:t xml:space="preserve"> </w:t>
      </w:r>
      <w:r w:rsidR="002355DD">
        <w:rPr>
          <w:rFonts w:ascii="Times New Roman" w:hAnsi="Times New Roman"/>
          <w:sz w:val="24"/>
          <w:szCs w:val="24"/>
        </w:rPr>
        <w:t xml:space="preserve">в соответствии с </w:t>
      </w:r>
      <w:r w:rsidR="002355DD" w:rsidRPr="006D1322">
        <w:rPr>
          <w:rFonts w:ascii="Times New Roman" w:hAnsi="Times New Roman"/>
          <w:sz w:val="24"/>
          <w:szCs w:val="24"/>
        </w:rPr>
        <w:t>п. 6.1.1.</w:t>
      </w:r>
      <w:r w:rsidR="002355DD">
        <w:rPr>
          <w:rFonts w:ascii="Times New Roman" w:hAnsi="Times New Roman"/>
          <w:sz w:val="24"/>
          <w:szCs w:val="24"/>
        </w:rPr>
        <w:t>2</w:t>
      </w:r>
      <w:r w:rsidR="002355DD" w:rsidRPr="006D1322">
        <w:rPr>
          <w:rFonts w:ascii="Times New Roman" w:hAnsi="Times New Roman"/>
          <w:sz w:val="24"/>
          <w:szCs w:val="24"/>
        </w:rPr>
        <w:t xml:space="preserve"> образовательной программы </w:t>
      </w:r>
      <w:r w:rsidR="002355DD" w:rsidRPr="006B68F5">
        <w:rPr>
          <w:rFonts w:ascii="Times New Roman" w:hAnsi="Times New Roman"/>
          <w:sz w:val="24"/>
          <w:szCs w:val="24"/>
        </w:rPr>
        <w:t>по специальности</w:t>
      </w:r>
      <w:r w:rsidR="002355DD">
        <w:rPr>
          <w:rFonts w:ascii="Times New Roman" w:hAnsi="Times New Roman"/>
          <w:sz w:val="24"/>
          <w:szCs w:val="24"/>
        </w:rPr>
        <w:t xml:space="preserve"> </w:t>
      </w:r>
      <w:r w:rsidR="002355DD">
        <w:rPr>
          <w:rFonts w:ascii="Times New Roman" w:hAnsi="Times New Roman"/>
          <w:bCs/>
          <w:sz w:val="24"/>
          <w:szCs w:val="24"/>
        </w:rPr>
        <w:t>29</w:t>
      </w:r>
      <w:r w:rsidR="002355DD" w:rsidRPr="00CC4F36">
        <w:rPr>
          <w:rFonts w:ascii="Times New Roman" w:hAnsi="Times New Roman"/>
          <w:bCs/>
          <w:sz w:val="24"/>
          <w:szCs w:val="24"/>
        </w:rPr>
        <w:t xml:space="preserve">.02.10 </w:t>
      </w:r>
      <w:r w:rsidR="002355DD">
        <w:rPr>
          <w:rFonts w:ascii="Times New Roman" w:hAnsi="Times New Roman"/>
          <w:bCs/>
          <w:sz w:val="24"/>
          <w:szCs w:val="24"/>
        </w:rPr>
        <w:t xml:space="preserve">Конструирование, моделирование и технология изготовления изделий легкой промышленности </w:t>
      </w:r>
      <w:r w:rsidR="002355DD" w:rsidRPr="00CC4F36">
        <w:rPr>
          <w:rFonts w:ascii="Times New Roman" w:hAnsi="Times New Roman"/>
          <w:bCs/>
          <w:sz w:val="24"/>
          <w:szCs w:val="24"/>
        </w:rPr>
        <w:t>(по отраслям)</w:t>
      </w:r>
      <w:r w:rsidR="002355DD">
        <w:rPr>
          <w:rFonts w:ascii="Times New Roman" w:hAnsi="Times New Roman"/>
          <w:bCs/>
          <w:sz w:val="24"/>
          <w:szCs w:val="24"/>
        </w:rPr>
        <w:t>.</w:t>
      </w:r>
    </w:p>
    <w:p w14:paraId="7AE17AAA" w14:textId="671FE7DC" w:rsidR="00537E6D" w:rsidRPr="00B85583" w:rsidRDefault="00537E6D" w:rsidP="002355DD">
      <w:pPr>
        <w:suppressAutoHyphens/>
        <w:spacing w:after="0"/>
        <w:ind w:firstLine="709"/>
        <w:jc w:val="both"/>
        <w:rPr>
          <w:rFonts w:ascii="Times New Roman" w:hAnsi="Times New Roman"/>
          <w:bCs/>
          <w:sz w:val="24"/>
          <w:szCs w:val="24"/>
        </w:rPr>
      </w:pPr>
      <w:r w:rsidRPr="008F2944">
        <w:rPr>
          <w:rFonts w:ascii="Times New Roman" w:hAnsi="Times New Roman"/>
          <w:bCs/>
          <w:sz w:val="24"/>
          <w:szCs w:val="24"/>
        </w:rPr>
        <w:t>Мастерская «</w:t>
      </w:r>
      <w:r w:rsidRPr="000D7ADF">
        <w:rPr>
          <w:rFonts w:ascii="Times New Roman" w:hAnsi="Times New Roman"/>
          <w:bCs/>
          <w:sz w:val="24"/>
          <w:szCs w:val="24"/>
        </w:rPr>
        <w:t>Швейная</w:t>
      </w:r>
      <w:r w:rsidRPr="008F2944">
        <w:rPr>
          <w:rFonts w:ascii="Times New Roman" w:hAnsi="Times New Roman"/>
          <w:bCs/>
          <w:sz w:val="24"/>
          <w:szCs w:val="24"/>
        </w:rPr>
        <w:t>»</w:t>
      </w:r>
      <w:r>
        <w:rPr>
          <w:rFonts w:ascii="Times New Roman" w:hAnsi="Times New Roman"/>
          <w:bCs/>
          <w:sz w:val="24"/>
          <w:szCs w:val="24"/>
        </w:rPr>
        <w:t xml:space="preserve">, оснащенная в соответствии с п. 6.1.2.4 </w:t>
      </w:r>
      <w:r w:rsidR="002355DD">
        <w:rPr>
          <w:rFonts w:ascii="Times New Roman" w:hAnsi="Times New Roman"/>
          <w:bCs/>
          <w:sz w:val="24"/>
          <w:szCs w:val="24"/>
        </w:rPr>
        <w:t>ПОП-П</w:t>
      </w:r>
      <w:r>
        <w:rPr>
          <w:rFonts w:ascii="Times New Roman" w:hAnsi="Times New Roman"/>
          <w:bCs/>
          <w:sz w:val="24"/>
          <w:szCs w:val="24"/>
        </w:rPr>
        <w:t xml:space="preserve"> по </w:t>
      </w:r>
      <w:r w:rsidRPr="000D7ADF">
        <w:rPr>
          <w:rFonts w:ascii="Times New Roman" w:hAnsi="Times New Roman"/>
          <w:bCs/>
          <w:iCs/>
          <w:sz w:val="24"/>
          <w:szCs w:val="24"/>
        </w:rPr>
        <w:t>специальности</w:t>
      </w:r>
      <w:r>
        <w:rPr>
          <w:rFonts w:ascii="Times New Roman" w:hAnsi="Times New Roman"/>
          <w:bCs/>
          <w:iCs/>
          <w:sz w:val="24"/>
          <w:szCs w:val="24"/>
        </w:rPr>
        <w:t>.</w:t>
      </w:r>
    </w:p>
    <w:p w14:paraId="372BD627" w14:textId="7B532B45" w:rsidR="00537E6D" w:rsidRPr="000D7ADF" w:rsidRDefault="00537E6D" w:rsidP="00537E6D">
      <w:pPr>
        <w:suppressAutoHyphens/>
        <w:spacing w:after="0"/>
        <w:ind w:firstLine="709"/>
        <w:jc w:val="both"/>
        <w:rPr>
          <w:rFonts w:ascii="Times New Roman" w:hAnsi="Times New Roman"/>
          <w:bCs/>
          <w:sz w:val="24"/>
          <w:szCs w:val="24"/>
        </w:rPr>
      </w:pPr>
      <w:r w:rsidRPr="000D7ADF">
        <w:rPr>
          <w:rFonts w:ascii="Times New Roman" w:hAnsi="Times New Roman"/>
          <w:bCs/>
          <w:sz w:val="24"/>
          <w:szCs w:val="24"/>
        </w:rPr>
        <w:t xml:space="preserve">Оснащенные базы практики в соответствии с п 6.1.2.5 </w:t>
      </w:r>
      <w:r w:rsidR="002355DD">
        <w:rPr>
          <w:rFonts w:ascii="Times New Roman" w:hAnsi="Times New Roman"/>
          <w:bCs/>
          <w:sz w:val="24"/>
          <w:szCs w:val="24"/>
        </w:rPr>
        <w:t>ПОП-П</w:t>
      </w:r>
      <w:r w:rsidRPr="000D7ADF">
        <w:rPr>
          <w:rFonts w:ascii="Times New Roman" w:hAnsi="Times New Roman"/>
          <w:bCs/>
          <w:sz w:val="24"/>
          <w:szCs w:val="24"/>
        </w:rPr>
        <w:t xml:space="preserve"> по специальности.</w:t>
      </w:r>
    </w:p>
    <w:p w14:paraId="27C37375" w14:textId="77777777" w:rsidR="00537E6D" w:rsidRPr="00315F34" w:rsidRDefault="00537E6D" w:rsidP="00537E6D">
      <w:pPr>
        <w:suppressAutoHyphens/>
        <w:spacing w:after="0"/>
        <w:ind w:firstLine="709"/>
        <w:jc w:val="both"/>
        <w:rPr>
          <w:rFonts w:ascii="Times New Roman" w:hAnsi="Times New Roman"/>
          <w:bCs/>
          <w:i/>
          <w:sz w:val="24"/>
          <w:szCs w:val="24"/>
        </w:rPr>
      </w:pPr>
    </w:p>
    <w:p w14:paraId="10310874" w14:textId="77777777" w:rsidR="00537E6D" w:rsidRPr="000D7ADF" w:rsidRDefault="00537E6D" w:rsidP="00537E6D">
      <w:pPr>
        <w:spacing w:after="0"/>
        <w:ind w:firstLine="709"/>
        <w:jc w:val="both"/>
        <w:rPr>
          <w:rFonts w:ascii="Times New Roman" w:hAnsi="Times New Roman"/>
          <w:b/>
          <w:bCs/>
          <w:sz w:val="24"/>
          <w:szCs w:val="24"/>
        </w:rPr>
      </w:pPr>
      <w:r w:rsidRPr="000D7ADF">
        <w:rPr>
          <w:rFonts w:ascii="Times New Roman" w:hAnsi="Times New Roman"/>
          <w:b/>
          <w:bCs/>
          <w:sz w:val="24"/>
          <w:szCs w:val="24"/>
        </w:rPr>
        <w:t>3.2. Информационное обеспечение реализации программы</w:t>
      </w:r>
    </w:p>
    <w:p w14:paraId="441DFF6A" w14:textId="77777777" w:rsidR="00537E6D" w:rsidRPr="000D7ADF" w:rsidRDefault="00537E6D" w:rsidP="00537E6D">
      <w:pPr>
        <w:suppressAutoHyphens/>
        <w:spacing w:after="0"/>
        <w:ind w:firstLine="709"/>
        <w:jc w:val="both"/>
        <w:rPr>
          <w:rFonts w:ascii="Times New Roman" w:hAnsi="Times New Roman"/>
          <w:sz w:val="24"/>
          <w:szCs w:val="24"/>
        </w:rPr>
      </w:pPr>
      <w:r w:rsidRPr="000D7ADF">
        <w:rPr>
          <w:rFonts w:ascii="Times New Roman" w:hAnsi="Times New Roman"/>
          <w:bCs/>
          <w:sz w:val="24"/>
          <w:szCs w:val="24"/>
        </w:rPr>
        <w:t>Для реализации программы библиотечный фонд образовательной организации должен иметь п</w:t>
      </w:r>
      <w:r w:rsidRPr="000D7ADF">
        <w:rPr>
          <w:rFonts w:ascii="Times New Roman" w:hAnsi="Times New Roman"/>
          <w:sz w:val="24"/>
          <w:szCs w:val="24"/>
        </w:rPr>
        <w:t xml:space="preserve">ечатные и/или электронные образовательные и информационные ресурсы </w:t>
      </w:r>
      <w:r w:rsidRPr="000D7ADF">
        <w:rPr>
          <w:rFonts w:ascii="Times New Roman" w:hAnsi="Times New Roman"/>
          <w:sz w:val="24"/>
          <w:szCs w:val="24"/>
        </w:rPr>
        <w:br/>
        <w:t xml:space="preserve">для использования в образовательном процессе. При формировании </w:t>
      </w:r>
      <w:r w:rsidRPr="000D7A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DC64F7" w14:textId="77777777" w:rsidR="00537E6D" w:rsidRPr="000D7ADF" w:rsidRDefault="00537E6D" w:rsidP="00537E6D">
      <w:pPr>
        <w:spacing w:after="0"/>
        <w:ind w:firstLine="709"/>
        <w:contextualSpacing/>
        <w:jc w:val="both"/>
        <w:rPr>
          <w:rFonts w:ascii="Times New Roman" w:hAnsi="Times New Roman"/>
          <w:sz w:val="24"/>
          <w:szCs w:val="24"/>
        </w:rPr>
      </w:pPr>
    </w:p>
    <w:p w14:paraId="1B1A414F" w14:textId="77777777" w:rsidR="00537E6D" w:rsidRPr="000D7ADF" w:rsidRDefault="00537E6D" w:rsidP="00537E6D">
      <w:pPr>
        <w:pStyle w:val="ae"/>
        <w:spacing w:before="0" w:after="0"/>
        <w:ind w:left="0" w:firstLine="709"/>
        <w:contextualSpacing/>
        <w:jc w:val="both"/>
        <w:rPr>
          <w:b/>
        </w:rPr>
      </w:pPr>
      <w:r w:rsidRPr="000D7ADF">
        <w:rPr>
          <w:b/>
        </w:rPr>
        <w:t>3.2.1. Основные печатные издания</w:t>
      </w:r>
    </w:p>
    <w:p w14:paraId="5948248D" w14:textId="77777777" w:rsidR="00537E6D" w:rsidRPr="000D7ADF" w:rsidRDefault="00537E6D" w:rsidP="00DA5F1E">
      <w:pPr>
        <w:numPr>
          <w:ilvl w:val="0"/>
          <w:numId w:val="71"/>
        </w:numPr>
        <w:spacing w:after="0"/>
        <w:ind w:left="0" w:firstLine="709"/>
        <w:contextualSpacing/>
        <w:jc w:val="both"/>
        <w:rPr>
          <w:rFonts w:ascii="Times New Roman" w:hAnsi="Times New Roman"/>
          <w:sz w:val="24"/>
          <w:szCs w:val="24"/>
        </w:rPr>
      </w:pPr>
      <w:r w:rsidRPr="000D7ADF">
        <w:rPr>
          <w:rFonts w:ascii="Times New Roman" w:hAnsi="Times New Roman"/>
          <w:sz w:val="24"/>
          <w:szCs w:val="24"/>
        </w:rPr>
        <w:t xml:space="preserve">Амирова, Э.К. Технология швейных изделий </w:t>
      </w:r>
      <w:r w:rsidRPr="000D7ADF">
        <w:rPr>
          <w:rFonts w:ascii="Times New Roman" w:eastAsia="Arial Unicode MS" w:hAnsi="Times New Roman"/>
          <w:color w:val="000000"/>
          <w:sz w:val="24"/>
          <w:szCs w:val="24"/>
        </w:rPr>
        <w:t>[Текст]</w:t>
      </w:r>
      <w:r w:rsidRPr="000D7ADF">
        <w:rPr>
          <w:rFonts w:ascii="Times New Roman" w:hAnsi="Times New Roman"/>
          <w:sz w:val="24"/>
          <w:szCs w:val="24"/>
        </w:rPr>
        <w:t>: учебник для средних проф. учебных заведений / Э.К. Амирова, А.Т. Труханова, О.В. Саккулина. — М.: Издательский цент «Академия», 11-е изд.,2018. — 480 с.</w:t>
      </w:r>
    </w:p>
    <w:p w14:paraId="3FAF1F8C" w14:textId="77777777" w:rsidR="00537E6D" w:rsidRPr="000D7ADF" w:rsidRDefault="00537E6D" w:rsidP="00DA5F1E">
      <w:pPr>
        <w:numPr>
          <w:ilvl w:val="0"/>
          <w:numId w:val="71"/>
        </w:numPr>
        <w:spacing w:after="0"/>
        <w:ind w:left="0" w:firstLine="709"/>
        <w:contextualSpacing/>
        <w:jc w:val="both"/>
        <w:rPr>
          <w:rFonts w:ascii="Times New Roman" w:hAnsi="Times New Roman"/>
          <w:sz w:val="24"/>
          <w:szCs w:val="24"/>
        </w:rPr>
      </w:pPr>
      <w:bookmarkStart w:id="38" w:name="_Hlk93237211"/>
      <w:proofErr w:type="spellStart"/>
      <w:r w:rsidRPr="000D7ADF">
        <w:rPr>
          <w:rFonts w:ascii="Times New Roman" w:hAnsi="Times New Roman"/>
          <w:sz w:val="24"/>
          <w:szCs w:val="24"/>
        </w:rPr>
        <w:t>Труевцева</w:t>
      </w:r>
      <w:proofErr w:type="spellEnd"/>
      <w:r w:rsidRPr="000D7ADF">
        <w:rPr>
          <w:rFonts w:ascii="Times New Roman" w:hAnsi="Times New Roman"/>
          <w:sz w:val="24"/>
          <w:szCs w:val="24"/>
        </w:rPr>
        <w:t xml:space="preserve">, М.А. Подготовка и организация технологических процессов на швейном производстве: в 2 ч. Ч. 1: учебник для студ. учреждений сред. проф. образования / М. А. </w:t>
      </w:r>
      <w:proofErr w:type="spellStart"/>
      <w:r w:rsidRPr="000D7ADF">
        <w:rPr>
          <w:rFonts w:ascii="Times New Roman" w:hAnsi="Times New Roman"/>
          <w:sz w:val="24"/>
          <w:szCs w:val="24"/>
        </w:rPr>
        <w:t>Труевцева</w:t>
      </w:r>
      <w:proofErr w:type="spellEnd"/>
      <w:r w:rsidRPr="000D7ADF">
        <w:rPr>
          <w:rFonts w:ascii="Times New Roman" w:hAnsi="Times New Roman"/>
          <w:sz w:val="24"/>
          <w:szCs w:val="24"/>
        </w:rPr>
        <w:t xml:space="preserve">. — М.: Издательский центр «Академия», 2018. — 287 с. </w:t>
      </w:r>
      <w:r w:rsidRPr="000D7ADF">
        <w:rPr>
          <w:rFonts w:ascii="Times New Roman" w:hAnsi="Times New Roman"/>
          <w:color w:val="212529"/>
          <w:sz w:val="24"/>
          <w:szCs w:val="24"/>
          <w:shd w:val="clear" w:color="auto" w:fill="FFFFFF"/>
        </w:rPr>
        <w:t>ISBN</w:t>
      </w:r>
      <w:r w:rsidRPr="000D7ADF">
        <w:rPr>
          <w:rFonts w:ascii="Times New Roman" w:hAnsi="Times New Roman"/>
          <w:sz w:val="24"/>
          <w:szCs w:val="24"/>
        </w:rPr>
        <w:t xml:space="preserve"> 978-5-4468-3960-5</w:t>
      </w:r>
    </w:p>
    <w:bookmarkEnd w:id="38"/>
    <w:p w14:paraId="3C5A0E08" w14:textId="77777777" w:rsidR="00537E6D" w:rsidRPr="000D7ADF" w:rsidRDefault="00537E6D" w:rsidP="00DA5F1E">
      <w:pPr>
        <w:numPr>
          <w:ilvl w:val="0"/>
          <w:numId w:val="71"/>
        </w:numPr>
        <w:spacing w:after="0"/>
        <w:ind w:left="0" w:firstLine="709"/>
        <w:contextualSpacing/>
        <w:jc w:val="both"/>
        <w:rPr>
          <w:rFonts w:ascii="Times New Roman" w:hAnsi="Times New Roman"/>
          <w:b/>
          <w:sz w:val="24"/>
          <w:szCs w:val="24"/>
        </w:rPr>
      </w:pPr>
      <w:proofErr w:type="spellStart"/>
      <w:r w:rsidRPr="000D7ADF">
        <w:rPr>
          <w:rFonts w:ascii="Times New Roman" w:hAnsi="Times New Roman"/>
          <w:sz w:val="24"/>
          <w:szCs w:val="24"/>
        </w:rPr>
        <w:t>Труевцева</w:t>
      </w:r>
      <w:proofErr w:type="spellEnd"/>
      <w:r w:rsidRPr="000D7ADF">
        <w:rPr>
          <w:rFonts w:ascii="Times New Roman" w:hAnsi="Times New Roman"/>
          <w:sz w:val="24"/>
          <w:szCs w:val="24"/>
        </w:rPr>
        <w:t xml:space="preserve">, М.А. Подготовка и организация технологических процессов на швейном производстве: в 2 ч. Ч. 2: учебник для студ. учреждений сред. проф. образования / М. А. </w:t>
      </w:r>
      <w:proofErr w:type="spellStart"/>
      <w:r w:rsidRPr="000D7ADF">
        <w:rPr>
          <w:rFonts w:ascii="Times New Roman" w:hAnsi="Times New Roman"/>
          <w:sz w:val="24"/>
          <w:szCs w:val="24"/>
        </w:rPr>
        <w:t>Труевцева</w:t>
      </w:r>
      <w:proofErr w:type="spellEnd"/>
      <w:r w:rsidRPr="000D7ADF">
        <w:rPr>
          <w:rFonts w:ascii="Times New Roman" w:hAnsi="Times New Roman"/>
          <w:sz w:val="24"/>
          <w:szCs w:val="24"/>
        </w:rPr>
        <w:t xml:space="preserve">. — М.: Издательский центр «Академия», 2018. — 383 с. </w:t>
      </w:r>
      <w:r w:rsidRPr="000D7ADF">
        <w:rPr>
          <w:rFonts w:ascii="Times New Roman" w:hAnsi="Times New Roman"/>
          <w:color w:val="222222"/>
          <w:sz w:val="24"/>
          <w:szCs w:val="24"/>
          <w:shd w:val="clear" w:color="auto" w:fill="FFFFFF"/>
        </w:rPr>
        <w:t>ISBN 978-5-4468-4008-3</w:t>
      </w:r>
    </w:p>
    <w:p w14:paraId="65D93061" w14:textId="77777777" w:rsidR="00537E6D" w:rsidRPr="000D7ADF" w:rsidRDefault="00537E6D" w:rsidP="00537E6D">
      <w:pPr>
        <w:spacing w:after="0"/>
        <w:ind w:firstLine="709"/>
        <w:contextualSpacing/>
        <w:jc w:val="both"/>
        <w:rPr>
          <w:rFonts w:ascii="Times New Roman" w:hAnsi="Times New Roman"/>
          <w:b/>
          <w:sz w:val="24"/>
          <w:szCs w:val="24"/>
        </w:rPr>
      </w:pPr>
    </w:p>
    <w:p w14:paraId="5821F385" w14:textId="77777777" w:rsidR="00537E6D" w:rsidRPr="000D7ADF" w:rsidRDefault="00537E6D" w:rsidP="00537E6D">
      <w:pPr>
        <w:spacing w:after="0"/>
        <w:ind w:firstLine="709"/>
        <w:contextualSpacing/>
        <w:jc w:val="both"/>
        <w:rPr>
          <w:rFonts w:ascii="Times New Roman" w:hAnsi="Times New Roman"/>
          <w:b/>
          <w:sz w:val="24"/>
          <w:szCs w:val="24"/>
        </w:rPr>
      </w:pPr>
      <w:r w:rsidRPr="000D7ADF">
        <w:rPr>
          <w:rFonts w:ascii="Times New Roman" w:hAnsi="Times New Roman"/>
          <w:b/>
          <w:sz w:val="24"/>
          <w:szCs w:val="24"/>
        </w:rPr>
        <w:t>3.2.2. Основные электронные издания</w:t>
      </w:r>
    </w:p>
    <w:p w14:paraId="29881FF1" w14:textId="77777777" w:rsidR="00537E6D" w:rsidRPr="000D7ADF" w:rsidRDefault="00537E6D" w:rsidP="00DA5F1E">
      <w:pPr>
        <w:numPr>
          <w:ilvl w:val="0"/>
          <w:numId w:val="39"/>
        </w:numPr>
        <w:spacing w:after="0"/>
        <w:ind w:left="0" w:firstLine="709"/>
        <w:contextualSpacing/>
        <w:jc w:val="both"/>
        <w:rPr>
          <w:rFonts w:ascii="Times New Roman" w:hAnsi="Times New Roman"/>
          <w:sz w:val="24"/>
          <w:szCs w:val="24"/>
          <w:shd w:val="clear" w:color="auto" w:fill="FFFFFF"/>
        </w:rPr>
      </w:pPr>
      <w:bookmarkStart w:id="39" w:name="_Hlk93234676"/>
      <w:proofErr w:type="spellStart"/>
      <w:r w:rsidRPr="000D7ADF">
        <w:rPr>
          <w:rFonts w:ascii="Times New Roman" w:hAnsi="Times New Roman"/>
          <w:color w:val="212529"/>
          <w:sz w:val="24"/>
          <w:szCs w:val="24"/>
          <w:shd w:val="clear" w:color="auto" w:fill="FFFFFF"/>
        </w:rPr>
        <w:t>Бодяло</w:t>
      </w:r>
      <w:proofErr w:type="spellEnd"/>
      <w:r w:rsidRPr="000D7ADF">
        <w:rPr>
          <w:rFonts w:ascii="Times New Roman" w:hAnsi="Times New Roman"/>
          <w:color w:val="212529"/>
          <w:sz w:val="24"/>
          <w:szCs w:val="24"/>
          <w:shd w:val="clear" w:color="auto" w:fill="FFFFFF"/>
        </w:rPr>
        <w:t xml:space="preserve">, Н. Н. Технология подготовительно-раскройного производства: учебное пособие / Н. Н. </w:t>
      </w:r>
      <w:proofErr w:type="spellStart"/>
      <w:r w:rsidRPr="000D7ADF">
        <w:rPr>
          <w:rFonts w:ascii="Times New Roman" w:hAnsi="Times New Roman"/>
          <w:color w:val="212529"/>
          <w:sz w:val="24"/>
          <w:szCs w:val="24"/>
          <w:shd w:val="clear" w:color="auto" w:fill="FFFFFF"/>
        </w:rPr>
        <w:t>Бодяло</w:t>
      </w:r>
      <w:proofErr w:type="spellEnd"/>
      <w:r w:rsidRPr="000D7ADF">
        <w:rPr>
          <w:rFonts w:ascii="Times New Roman" w:hAnsi="Times New Roman"/>
          <w:color w:val="212529"/>
          <w:sz w:val="24"/>
          <w:szCs w:val="24"/>
          <w:shd w:val="clear" w:color="auto" w:fill="FFFFFF"/>
        </w:rPr>
        <w:t xml:space="preserve">, Д. К. </w:t>
      </w:r>
      <w:proofErr w:type="spellStart"/>
      <w:r w:rsidRPr="000D7ADF">
        <w:rPr>
          <w:rFonts w:ascii="Times New Roman" w:hAnsi="Times New Roman"/>
          <w:color w:val="212529"/>
          <w:sz w:val="24"/>
          <w:szCs w:val="24"/>
          <w:shd w:val="clear" w:color="auto" w:fill="FFFFFF"/>
        </w:rPr>
        <w:t>Панкевич</w:t>
      </w:r>
      <w:proofErr w:type="spellEnd"/>
      <w:r w:rsidRPr="000D7ADF">
        <w:rPr>
          <w:rFonts w:ascii="Times New Roman" w:hAnsi="Times New Roman"/>
          <w:color w:val="212529"/>
          <w:sz w:val="24"/>
          <w:szCs w:val="24"/>
          <w:shd w:val="clear" w:color="auto" w:fill="FFFFFF"/>
        </w:rPr>
        <w:t xml:space="preserve">. — Минск: Республиканский институт </w:t>
      </w:r>
      <w:r w:rsidRPr="000D7ADF">
        <w:rPr>
          <w:rFonts w:ascii="Times New Roman" w:hAnsi="Times New Roman"/>
          <w:sz w:val="24"/>
          <w:szCs w:val="24"/>
          <w:shd w:val="clear" w:color="auto" w:fill="FFFFFF"/>
        </w:rPr>
        <w:t xml:space="preserve">профессионального образования (РИПО), 2020. — 124 c. — ISBN 978-985-7234-11-0. — Текст: электронный // Электронный ресурс цифровой образовательной среды СПО </w:t>
      </w:r>
      <w:proofErr w:type="spellStart"/>
      <w:r w:rsidRPr="000D7ADF">
        <w:rPr>
          <w:rFonts w:ascii="Times New Roman" w:hAnsi="Times New Roman"/>
          <w:sz w:val="24"/>
          <w:szCs w:val="24"/>
          <w:shd w:val="clear" w:color="auto" w:fill="FFFFFF"/>
        </w:rPr>
        <w:t>PROFобразование</w:t>
      </w:r>
      <w:proofErr w:type="spellEnd"/>
      <w:r w:rsidRPr="000D7ADF">
        <w:rPr>
          <w:rFonts w:ascii="Times New Roman" w:hAnsi="Times New Roman"/>
          <w:sz w:val="24"/>
          <w:szCs w:val="24"/>
          <w:shd w:val="clear" w:color="auto" w:fill="FFFFFF"/>
        </w:rPr>
        <w:t xml:space="preserve">: [сайт]. — URL: https://profspo.ru/books/100392 (дата обращения: 14.01.2022). — Режим доступа: для </w:t>
      </w:r>
      <w:proofErr w:type="spellStart"/>
      <w:r w:rsidRPr="000D7ADF">
        <w:rPr>
          <w:rFonts w:ascii="Times New Roman" w:hAnsi="Times New Roman"/>
          <w:sz w:val="24"/>
          <w:szCs w:val="24"/>
          <w:shd w:val="clear" w:color="auto" w:fill="FFFFFF"/>
        </w:rPr>
        <w:t>авторизир</w:t>
      </w:r>
      <w:proofErr w:type="spellEnd"/>
      <w:r w:rsidRPr="000D7ADF">
        <w:rPr>
          <w:rFonts w:ascii="Times New Roman" w:hAnsi="Times New Roman"/>
          <w:sz w:val="24"/>
          <w:szCs w:val="24"/>
          <w:shd w:val="clear" w:color="auto" w:fill="FFFFFF"/>
        </w:rPr>
        <w:t>. пользователей</w:t>
      </w:r>
      <w:bookmarkEnd w:id="39"/>
    </w:p>
    <w:p w14:paraId="663E263B" w14:textId="77777777" w:rsidR="00537E6D" w:rsidRPr="000D7ADF" w:rsidRDefault="00537E6D" w:rsidP="00DA5F1E">
      <w:pPr>
        <w:numPr>
          <w:ilvl w:val="0"/>
          <w:numId w:val="39"/>
        </w:numPr>
        <w:spacing w:after="0"/>
        <w:ind w:left="0" w:firstLine="709"/>
        <w:contextualSpacing/>
        <w:jc w:val="both"/>
        <w:rPr>
          <w:rFonts w:ascii="Times New Roman" w:hAnsi="Times New Roman"/>
          <w:sz w:val="24"/>
          <w:szCs w:val="24"/>
          <w:shd w:val="clear" w:color="auto" w:fill="FFFFFF"/>
        </w:rPr>
      </w:pPr>
      <w:r w:rsidRPr="000D7ADF">
        <w:rPr>
          <w:rFonts w:ascii="Times New Roman" w:hAnsi="Times New Roman"/>
          <w:sz w:val="24"/>
          <w:szCs w:val="24"/>
          <w:shd w:val="clear" w:color="auto" w:fill="FFFFFF"/>
        </w:rPr>
        <w:t xml:space="preserve">Воронкова, Т. Ю. Проектирование швейных предприятий. Технологические процессы пошива одежды на предприятиях сервиса: учебное пособие / Т.Ю. Воронкова. — Москва: ИД «ФОРУМ»: ИНФРА-М, 2022. — 128 с. — (Среднее профессиональное образование). - ISBN 978-5-8199-0924-9. - Текст: электронный. - URL: </w:t>
      </w:r>
      <w:r w:rsidRPr="000D7ADF">
        <w:rPr>
          <w:rFonts w:ascii="Times New Roman" w:hAnsi="Times New Roman"/>
          <w:sz w:val="24"/>
          <w:szCs w:val="24"/>
          <w:shd w:val="clear" w:color="auto" w:fill="FFFFFF"/>
        </w:rPr>
        <w:lastRenderedPageBreak/>
        <w:t>https://znanium.com/catalog/product/1831936 (дата обращения: 16.01.2022). – Режим доступа: по подписке.</w:t>
      </w:r>
    </w:p>
    <w:p w14:paraId="794DA2C9" w14:textId="77777777" w:rsidR="00537E6D" w:rsidRPr="000D7ADF" w:rsidRDefault="00537E6D" w:rsidP="00DA5F1E">
      <w:pPr>
        <w:numPr>
          <w:ilvl w:val="0"/>
          <w:numId w:val="39"/>
        </w:numPr>
        <w:spacing w:after="0"/>
        <w:ind w:left="0" w:firstLine="709"/>
        <w:contextualSpacing/>
        <w:jc w:val="both"/>
        <w:rPr>
          <w:rFonts w:ascii="Times New Roman" w:hAnsi="Times New Roman"/>
          <w:sz w:val="24"/>
          <w:szCs w:val="24"/>
          <w:shd w:val="clear" w:color="auto" w:fill="FFFFFF"/>
        </w:rPr>
      </w:pPr>
      <w:r w:rsidRPr="000D7ADF">
        <w:rPr>
          <w:rFonts w:ascii="Times New Roman" w:hAnsi="Times New Roman"/>
          <w:color w:val="000000"/>
          <w:sz w:val="24"/>
          <w:szCs w:val="24"/>
          <w:shd w:val="clear" w:color="auto" w:fill="FFFFFF"/>
        </w:rPr>
        <w:t xml:space="preserve">Ермаков, А. С. Оборудование швейного производства: учебное пособие для среднего профессионального образования / А. С. Ермаков. — 2-е изд., </w:t>
      </w:r>
      <w:proofErr w:type="spellStart"/>
      <w:r w:rsidRPr="000D7ADF">
        <w:rPr>
          <w:rFonts w:ascii="Times New Roman" w:hAnsi="Times New Roman"/>
          <w:color w:val="000000"/>
          <w:sz w:val="24"/>
          <w:szCs w:val="24"/>
          <w:shd w:val="clear" w:color="auto" w:fill="FFFFFF"/>
        </w:rPr>
        <w:t>испр</w:t>
      </w:r>
      <w:proofErr w:type="spellEnd"/>
      <w:r w:rsidRPr="000D7ADF">
        <w:rPr>
          <w:rFonts w:ascii="Times New Roman" w:hAnsi="Times New Roman"/>
          <w:color w:val="000000"/>
          <w:sz w:val="24"/>
          <w:szCs w:val="24"/>
          <w:shd w:val="clear" w:color="auto" w:fill="FFFFFF"/>
        </w:rPr>
        <w:t xml:space="preserve">. и доп. — Москва: Издательство </w:t>
      </w:r>
      <w:proofErr w:type="spellStart"/>
      <w:r w:rsidRPr="000D7ADF">
        <w:rPr>
          <w:rFonts w:ascii="Times New Roman" w:hAnsi="Times New Roman"/>
          <w:color w:val="000000"/>
          <w:sz w:val="24"/>
          <w:szCs w:val="24"/>
          <w:shd w:val="clear" w:color="auto" w:fill="FFFFFF"/>
        </w:rPr>
        <w:t>Юрайт</w:t>
      </w:r>
      <w:proofErr w:type="spellEnd"/>
      <w:r w:rsidRPr="000D7ADF">
        <w:rPr>
          <w:rFonts w:ascii="Times New Roman" w:hAnsi="Times New Roman"/>
          <w:color w:val="000000"/>
          <w:sz w:val="24"/>
          <w:szCs w:val="24"/>
          <w:shd w:val="clear" w:color="auto" w:fill="FFFFFF"/>
        </w:rPr>
        <w:t xml:space="preserve">, 2022. — 259 с. — (Профессиональное образование). — ISBN 978-5-534-07297-6. — Текст: электронный // Образовательная платформа </w:t>
      </w:r>
      <w:proofErr w:type="spellStart"/>
      <w:r w:rsidRPr="000D7ADF">
        <w:rPr>
          <w:rFonts w:ascii="Times New Roman" w:hAnsi="Times New Roman"/>
          <w:color w:val="000000"/>
          <w:sz w:val="24"/>
          <w:szCs w:val="24"/>
          <w:shd w:val="clear" w:color="auto" w:fill="FFFFFF"/>
        </w:rPr>
        <w:t>Юрайт</w:t>
      </w:r>
      <w:proofErr w:type="spellEnd"/>
      <w:r w:rsidRPr="000D7ADF">
        <w:rPr>
          <w:rFonts w:ascii="Times New Roman" w:hAnsi="Times New Roman"/>
          <w:color w:val="000000"/>
          <w:sz w:val="24"/>
          <w:szCs w:val="24"/>
          <w:shd w:val="clear" w:color="auto" w:fill="FFFFFF"/>
        </w:rPr>
        <w:t xml:space="preserve"> [сайт]. — URL: </w:t>
      </w:r>
      <w:hyperlink r:id="rId94" w:tgtFrame="_blank" w:history="1">
        <w:r w:rsidRPr="000D7ADF">
          <w:rPr>
            <w:rFonts w:ascii="Times New Roman" w:hAnsi="Times New Roman"/>
            <w:sz w:val="24"/>
            <w:szCs w:val="24"/>
            <w:u w:val="single"/>
            <w:shd w:val="clear" w:color="auto" w:fill="FFFFFF"/>
          </w:rPr>
          <w:t>https://urait.ru/bcode/490774</w:t>
        </w:r>
      </w:hyperlink>
      <w:r w:rsidRPr="000D7ADF">
        <w:rPr>
          <w:rFonts w:ascii="Times New Roman" w:hAnsi="Times New Roman"/>
          <w:color w:val="000000"/>
          <w:sz w:val="24"/>
          <w:szCs w:val="24"/>
          <w:shd w:val="clear" w:color="auto" w:fill="FFFFFF"/>
        </w:rPr>
        <w:t> (дата обращения: 14.01.2022).</w:t>
      </w:r>
      <w:bookmarkStart w:id="40" w:name="_Hlk93235368"/>
    </w:p>
    <w:p w14:paraId="326AF4CD" w14:textId="77777777" w:rsidR="00537E6D" w:rsidRPr="000D7ADF" w:rsidRDefault="00537E6D" w:rsidP="00DA5F1E">
      <w:pPr>
        <w:numPr>
          <w:ilvl w:val="0"/>
          <w:numId w:val="39"/>
        </w:numPr>
        <w:spacing w:after="0"/>
        <w:ind w:left="0" w:firstLine="709"/>
        <w:contextualSpacing/>
        <w:jc w:val="both"/>
        <w:rPr>
          <w:rFonts w:ascii="Times New Roman" w:hAnsi="Times New Roman"/>
          <w:sz w:val="24"/>
          <w:szCs w:val="24"/>
          <w:shd w:val="clear" w:color="auto" w:fill="FFFFFF"/>
        </w:rPr>
      </w:pPr>
      <w:r w:rsidRPr="000D7ADF">
        <w:rPr>
          <w:rFonts w:ascii="Times New Roman" w:hAnsi="Times New Roman"/>
          <w:color w:val="000000"/>
          <w:sz w:val="24"/>
          <w:szCs w:val="24"/>
          <w:shd w:val="clear" w:color="auto" w:fill="FFFFFF"/>
        </w:rPr>
        <w:t>Москаленко, Н.Г</w:t>
      </w:r>
      <w:bookmarkEnd w:id="40"/>
      <w:r w:rsidRPr="000D7ADF">
        <w:rPr>
          <w:rFonts w:ascii="Times New Roman" w:hAnsi="Times New Roman"/>
          <w:color w:val="000000"/>
          <w:sz w:val="24"/>
          <w:szCs w:val="24"/>
          <w:shd w:val="clear" w:color="auto" w:fill="FFFFFF"/>
        </w:rPr>
        <w:t xml:space="preserve">. </w:t>
      </w:r>
      <w:r w:rsidRPr="000D7ADF">
        <w:rPr>
          <w:rFonts w:ascii="Times New Roman" w:hAnsi="Times New Roman"/>
          <w:color w:val="212529"/>
          <w:sz w:val="24"/>
          <w:szCs w:val="24"/>
          <w:shd w:val="clear" w:color="auto" w:fill="FFFFFF"/>
        </w:rPr>
        <w:t xml:space="preserve">Начальная обработка деталей швейных изделий. В 2-х частях. Ч. 1: учебное пособие для СПО / составители Н. Г. Москаленко, Е. А. Слюсарева. — Саратов: Профобразование, 2021. — 85 c. — ISBN 978-5-4488-1164-7 (ч. 1), 978-5-4488-1165-4. — Текст: электронный // Электронный ресурс цифровой образовательной среды СПО </w:t>
      </w:r>
      <w:proofErr w:type="spellStart"/>
      <w:r w:rsidRPr="000D7ADF">
        <w:rPr>
          <w:rFonts w:ascii="Times New Roman" w:hAnsi="Times New Roman"/>
          <w:color w:val="212529"/>
          <w:sz w:val="24"/>
          <w:szCs w:val="24"/>
          <w:shd w:val="clear" w:color="auto" w:fill="FFFFFF"/>
        </w:rPr>
        <w:t>PROFобразование</w:t>
      </w:r>
      <w:proofErr w:type="spellEnd"/>
      <w:r w:rsidRPr="000D7ADF">
        <w:rPr>
          <w:rFonts w:ascii="Times New Roman" w:hAnsi="Times New Roman"/>
          <w:color w:val="212529"/>
          <w:sz w:val="24"/>
          <w:szCs w:val="24"/>
          <w:shd w:val="clear" w:color="auto" w:fill="FFFFFF"/>
        </w:rPr>
        <w:t xml:space="preserve">: [сайт]. — URL: https://profspo.ru/books/105145 (дата обращения: 14.01.2022). — Режим доступа: для </w:t>
      </w:r>
      <w:proofErr w:type="spellStart"/>
      <w:r w:rsidRPr="000D7ADF">
        <w:rPr>
          <w:rFonts w:ascii="Times New Roman" w:hAnsi="Times New Roman"/>
          <w:color w:val="212529"/>
          <w:sz w:val="24"/>
          <w:szCs w:val="24"/>
          <w:shd w:val="clear" w:color="auto" w:fill="FFFFFF"/>
        </w:rPr>
        <w:t>авторизир</w:t>
      </w:r>
      <w:proofErr w:type="spellEnd"/>
      <w:r w:rsidRPr="000D7ADF">
        <w:rPr>
          <w:rFonts w:ascii="Times New Roman" w:hAnsi="Times New Roman"/>
          <w:color w:val="212529"/>
          <w:sz w:val="24"/>
          <w:szCs w:val="24"/>
          <w:shd w:val="clear" w:color="auto" w:fill="FFFFFF"/>
        </w:rPr>
        <w:t>. пользователей</w:t>
      </w:r>
    </w:p>
    <w:p w14:paraId="4C3E3902" w14:textId="77777777" w:rsidR="00537E6D" w:rsidRPr="000D7ADF" w:rsidRDefault="00537E6D" w:rsidP="00DA5F1E">
      <w:pPr>
        <w:numPr>
          <w:ilvl w:val="0"/>
          <w:numId w:val="39"/>
        </w:numPr>
        <w:spacing w:after="0"/>
        <w:ind w:left="0" w:firstLine="709"/>
        <w:contextualSpacing/>
        <w:jc w:val="both"/>
        <w:rPr>
          <w:rFonts w:ascii="Times New Roman" w:hAnsi="Times New Roman"/>
          <w:sz w:val="24"/>
          <w:szCs w:val="24"/>
          <w:shd w:val="clear" w:color="auto" w:fill="FFFFFF"/>
        </w:rPr>
      </w:pPr>
      <w:r w:rsidRPr="000D7ADF">
        <w:rPr>
          <w:rFonts w:ascii="Times New Roman" w:hAnsi="Times New Roman"/>
          <w:color w:val="000000"/>
          <w:sz w:val="24"/>
          <w:szCs w:val="24"/>
          <w:shd w:val="clear" w:color="auto" w:fill="FFFFFF"/>
        </w:rPr>
        <w:t>Москаленко, Н.Г</w:t>
      </w:r>
      <w:r>
        <w:rPr>
          <w:rFonts w:ascii="Times New Roman" w:hAnsi="Times New Roman"/>
          <w:color w:val="000000"/>
          <w:sz w:val="24"/>
          <w:szCs w:val="24"/>
          <w:shd w:val="clear" w:color="auto" w:fill="FFFFFF"/>
        </w:rPr>
        <w:t xml:space="preserve">. </w:t>
      </w:r>
      <w:r w:rsidRPr="000D7ADF">
        <w:rPr>
          <w:rFonts w:ascii="Times New Roman" w:hAnsi="Times New Roman"/>
          <w:color w:val="212529"/>
          <w:sz w:val="24"/>
          <w:szCs w:val="24"/>
          <w:shd w:val="clear" w:color="auto" w:fill="FFFFFF"/>
        </w:rPr>
        <w:t xml:space="preserve">Начальная обработка деталей швейных изделий. В 2-х частях. Ч.2: учебное пособие для СПО / составители Н. Г. Москаленко, Е. А. Слюсарева. — Саратов: Профобразование, 2021. — 135 c. — ISBN 978-5-4488-1162-3 (ч. 2), 978-5-4488-1165-4. — Текст: электронный // Электронный ресурс цифровой образовательной среды СПО </w:t>
      </w:r>
      <w:proofErr w:type="spellStart"/>
      <w:r w:rsidRPr="000D7ADF">
        <w:rPr>
          <w:rFonts w:ascii="Times New Roman" w:hAnsi="Times New Roman"/>
          <w:color w:val="212529"/>
          <w:sz w:val="24"/>
          <w:szCs w:val="24"/>
          <w:shd w:val="clear" w:color="auto" w:fill="FFFFFF"/>
        </w:rPr>
        <w:t>PROFобразование</w:t>
      </w:r>
      <w:proofErr w:type="spellEnd"/>
      <w:r w:rsidRPr="000D7ADF">
        <w:rPr>
          <w:rFonts w:ascii="Times New Roman" w:hAnsi="Times New Roman"/>
          <w:color w:val="212529"/>
          <w:sz w:val="24"/>
          <w:szCs w:val="24"/>
          <w:shd w:val="clear" w:color="auto" w:fill="FFFFFF"/>
        </w:rPr>
        <w:t xml:space="preserve">: [сайт]. — URL:https://profspo.ru/books/105146 (дата обращения: 14.01.2022). — Режим доступа: для </w:t>
      </w:r>
      <w:proofErr w:type="spellStart"/>
      <w:r w:rsidRPr="000D7ADF">
        <w:rPr>
          <w:rFonts w:ascii="Times New Roman" w:hAnsi="Times New Roman"/>
          <w:color w:val="212529"/>
          <w:sz w:val="24"/>
          <w:szCs w:val="24"/>
          <w:shd w:val="clear" w:color="auto" w:fill="FFFFFF"/>
        </w:rPr>
        <w:t>авторизир</w:t>
      </w:r>
      <w:proofErr w:type="spellEnd"/>
      <w:r w:rsidRPr="000D7ADF">
        <w:rPr>
          <w:rFonts w:ascii="Times New Roman" w:hAnsi="Times New Roman"/>
          <w:color w:val="212529"/>
          <w:sz w:val="24"/>
          <w:szCs w:val="24"/>
          <w:shd w:val="clear" w:color="auto" w:fill="FFFFFF"/>
        </w:rPr>
        <w:t>. пользователей</w:t>
      </w:r>
    </w:p>
    <w:p w14:paraId="0A1DE815" w14:textId="77777777" w:rsidR="00537E6D" w:rsidRPr="000D7ADF" w:rsidRDefault="00537E6D" w:rsidP="00537E6D">
      <w:pPr>
        <w:spacing w:after="0"/>
        <w:ind w:firstLine="709"/>
        <w:contextualSpacing/>
        <w:jc w:val="both"/>
        <w:rPr>
          <w:rFonts w:ascii="Times New Roman" w:hAnsi="Times New Roman"/>
          <w:b/>
          <w:sz w:val="24"/>
          <w:szCs w:val="24"/>
        </w:rPr>
      </w:pPr>
    </w:p>
    <w:p w14:paraId="385D25C0" w14:textId="77777777" w:rsidR="00537E6D" w:rsidRPr="000D7ADF" w:rsidRDefault="00537E6D" w:rsidP="00537E6D">
      <w:pPr>
        <w:spacing w:after="0"/>
        <w:ind w:firstLine="709"/>
        <w:jc w:val="both"/>
        <w:rPr>
          <w:rFonts w:ascii="Times New Roman" w:hAnsi="Times New Roman"/>
          <w:i/>
          <w:iCs/>
          <w:sz w:val="24"/>
          <w:szCs w:val="24"/>
        </w:rPr>
      </w:pPr>
    </w:p>
    <w:p w14:paraId="687E1276" w14:textId="77777777" w:rsidR="00537E6D" w:rsidRPr="000D7ADF" w:rsidRDefault="00537E6D" w:rsidP="00DA5F1E">
      <w:pPr>
        <w:numPr>
          <w:ilvl w:val="2"/>
          <w:numId w:val="71"/>
        </w:numPr>
        <w:suppressAutoHyphens/>
        <w:spacing w:after="0"/>
        <w:ind w:left="0" w:firstLine="709"/>
        <w:contextualSpacing/>
        <w:jc w:val="both"/>
        <w:rPr>
          <w:rFonts w:ascii="Times New Roman" w:hAnsi="Times New Roman"/>
          <w:b/>
          <w:bCs/>
          <w:sz w:val="24"/>
          <w:szCs w:val="24"/>
        </w:rPr>
      </w:pPr>
      <w:r w:rsidRPr="000D7ADF">
        <w:rPr>
          <w:rFonts w:ascii="Times New Roman" w:hAnsi="Times New Roman"/>
          <w:b/>
          <w:bCs/>
          <w:sz w:val="24"/>
          <w:szCs w:val="24"/>
        </w:rPr>
        <w:t xml:space="preserve">Дополнительные источники </w:t>
      </w:r>
    </w:p>
    <w:p w14:paraId="47971F4B"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bookmarkStart w:id="41" w:name="_Hlk93238742"/>
      <w:proofErr w:type="spellStart"/>
      <w:r w:rsidRPr="000D7ADF">
        <w:rPr>
          <w:rFonts w:ascii="Times New Roman" w:hAnsi="Times New Roman"/>
          <w:sz w:val="24"/>
          <w:szCs w:val="24"/>
        </w:rPr>
        <w:t>Артамошина</w:t>
      </w:r>
      <w:proofErr w:type="spellEnd"/>
      <w:r w:rsidRPr="000D7ADF">
        <w:rPr>
          <w:rFonts w:ascii="Times New Roman" w:hAnsi="Times New Roman"/>
          <w:sz w:val="24"/>
          <w:szCs w:val="24"/>
        </w:rPr>
        <w:t xml:space="preserve">, М.Н. Информационные технологии в швейном производстве </w:t>
      </w:r>
      <w:r w:rsidRPr="000D7ADF">
        <w:rPr>
          <w:rFonts w:ascii="Times New Roman" w:eastAsia="Arial Unicode MS" w:hAnsi="Times New Roman"/>
          <w:color w:val="000000"/>
          <w:sz w:val="24"/>
          <w:szCs w:val="24"/>
        </w:rPr>
        <w:t>[Текст]</w:t>
      </w:r>
      <w:r w:rsidRPr="000D7ADF">
        <w:rPr>
          <w:rFonts w:ascii="Times New Roman" w:hAnsi="Times New Roman"/>
          <w:sz w:val="24"/>
          <w:szCs w:val="24"/>
        </w:rPr>
        <w:t xml:space="preserve">: учеб. для средних проф. учебных заведений/ Н.М. </w:t>
      </w:r>
      <w:proofErr w:type="spellStart"/>
      <w:r w:rsidRPr="000D7ADF">
        <w:rPr>
          <w:rFonts w:ascii="Times New Roman" w:hAnsi="Times New Roman"/>
          <w:sz w:val="24"/>
          <w:szCs w:val="24"/>
        </w:rPr>
        <w:t>Артамошина</w:t>
      </w:r>
      <w:proofErr w:type="spellEnd"/>
      <w:r w:rsidRPr="000D7ADF">
        <w:rPr>
          <w:rFonts w:ascii="Times New Roman" w:hAnsi="Times New Roman"/>
          <w:sz w:val="24"/>
          <w:szCs w:val="24"/>
        </w:rPr>
        <w:t>. - М.: Академия, 2010.-176 с.</w:t>
      </w:r>
    </w:p>
    <w:p w14:paraId="0B9865B4"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bookmarkStart w:id="42" w:name="_Hlk93238950"/>
      <w:bookmarkEnd w:id="41"/>
      <w:proofErr w:type="spellStart"/>
      <w:r w:rsidRPr="000D7ADF">
        <w:rPr>
          <w:rFonts w:ascii="Times New Roman" w:hAnsi="Times New Roman"/>
          <w:sz w:val="24"/>
          <w:szCs w:val="24"/>
        </w:rPr>
        <w:t>Бузов</w:t>
      </w:r>
      <w:proofErr w:type="spellEnd"/>
      <w:r w:rsidRPr="000D7ADF">
        <w:rPr>
          <w:rFonts w:ascii="Times New Roman" w:hAnsi="Times New Roman"/>
          <w:sz w:val="24"/>
          <w:szCs w:val="24"/>
        </w:rPr>
        <w:t xml:space="preserve">, Б.А. Материаловедение в производстве изделий легкой промышленности. Швейное производство </w:t>
      </w:r>
      <w:r w:rsidRPr="000D7ADF">
        <w:rPr>
          <w:rFonts w:ascii="Times New Roman" w:eastAsia="Arial Unicode MS" w:hAnsi="Times New Roman"/>
          <w:color w:val="000000"/>
          <w:sz w:val="24"/>
          <w:szCs w:val="24"/>
        </w:rPr>
        <w:t>[Текст]</w:t>
      </w:r>
      <w:r w:rsidRPr="000D7ADF">
        <w:rPr>
          <w:rFonts w:ascii="Times New Roman" w:hAnsi="Times New Roman"/>
          <w:sz w:val="24"/>
          <w:szCs w:val="24"/>
        </w:rPr>
        <w:t xml:space="preserve">: учебное пособие/ Б.А. </w:t>
      </w:r>
      <w:proofErr w:type="spellStart"/>
      <w:r w:rsidRPr="000D7ADF">
        <w:rPr>
          <w:rFonts w:ascii="Times New Roman" w:hAnsi="Times New Roman"/>
          <w:sz w:val="24"/>
          <w:szCs w:val="24"/>
        </w:rPr>
        <w:t>Бузов</w:t>
      </w:r>
      <w:proofErr w:type="spellEnd"/>
      <w:r w:rsidRPr="000D7ADF">
        <w:rPr>
          <w:rFonts w:ascii="Times New Roman" w:hAnsi="Times New Roman"/>
          <w:sz w:val="24"/>
          <w:szCs w:val="24"/>
        </w:rPr>
        <w:t xml:space="preserve">, Н.Д. </w:t>
      </w:r>
      <w:proofErr w:type="spellStart"/>
      <w:r w:rsidRPr="000D7ADF">
        <w:rPr>
          <w:rFonts w:ascii="Times New Roman" w:hAnsi="Times New Roman"/>
          <w:sz w:val="24"/>
          <w:szCs w:val="24"/>
        </w:rPr>
        <w:t>Алыменкова</w:t>
      </w:r>
      <w:proofErr w:type="spellEnd"/>
      <w:r w:rsidRPr="000D7ADF">
        <w:rPr>
          <w:rFonts w:ascii="Times New Roman" w:hAnsi="Times New Roman"/>
          <w:sz w:val="24"/>
          <w:szCs w:val="24"/>
        </w:rPr>
        <w:t>. - М.: Академия, 2010. - 448 c.</w:t>
      </w:r>
    </w:p>
    <w:bookmarkEnd w:id="42"/>
    <w:p w14:paraId="70825B9E"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proofErr w:type="spellStart"/>
      <w:r w:rsidRPr="000D7ADF">
        <w:rPr>
          <w:rFonts w:ascii="Times New Roman" w:hAnsi="Times New Roman"/>
          <w:sz w:val="24"/>
          <w:szCs w:val="24"/>
        </w:rPr>
        <w:t>Кокеткин</w:t>
      </w:r>
      <w:proofErr w:type="spellEnd"/>
      <w:r w:rsidRPr="000D7ADF">
        <w:rPr>
          <w:rFonts w:ascii="Times New Roman" w:hAnsi="Times New Roman"/>
          <w:sz w:val="24"/>
          <w:szCs w:val="24"/>
        </w:rPr>
        <w:t xml:space="preserve">, П.П. Одежда: технология-техника, процессы-качество [Текст]: справочник/ П. П. </w:t>
      </w:r>
      <w:proofErr w:type="spellStart"/>
      <w:r w:rsidRPr="000D7ADF">
        <w:rPr>
          <w:rFonts w:ascii="Times New Roman" w:hAnsi="Times New Roman"/>
          <w:sz w:val="24"/>
          <w:szCs w:val="24"/>
        </w:rPr>
        <w:t>Кокеткин</w:t>
      </w:r>
      <w:proofErr w:type="spellEnd"/>
      <w:r w:rsidRPr="000D7ADF">
        <w:rPr>
          <w:rFonts w:ascii="Times New Roman" w:hAnsi="Times New Roman"/>
          <w:sz w:val="24"/>
          <w:szCs w:val="24"/>
        </w:rPr>
        <w:t xml:space="preserve">, Т Н. </w:t>
      </w:r>
      <w:proofErr w:type="spellStart"/>
      <w:r w:rsidRPr="000D7ADF">
        <w:rPr>
          <w:rFonts w:ascii="Times New Roman" w:hAnsi="Times New Roman"/>
          <w:sz w:val="24"/>
          <w:szCs w:val="24"/>
        </w:rPr>
        <w:t>Кочегура</w:t>
      </w:r>
      <w:proofErr w:type="spellEnd"/>
      <w:r w:rsidRPr="000D7ADF">
        <w:rPr>
          <w:rFonts w:ascii="Times New Roman" w:hAnsi="Times New Roman"/>
          <w:sz w:val="24"/>
          <w:szCs w:val="24"/>
        </w:rPr>
        <w:t>, В. И. Барышникова и др. - М.: “МГУДТ”, 2001. - 560 с.</w:t>
      </w:r>
    </w:p>
    <w:p w14:paraId="5401A333"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proofErr w:type="spellStart"/>
      <w:r w:rsidRPr="000D7ADF">
        <w:rPr>
          <w:rFonts w:ascii="Times New Roman" w:hAnsi="Times New Roman"/>
          <w:sz w:val="24"/>
          <w:szCs w:val="24"/>
        </w:rPr>
        <w:t>Конопальцева</w:t>
      </w:r>
      <w:proofErr w:type="spellEnd"/>
      <w:r w:rsidRPr="000D7ADF">
        <w:rPr>
          <w:rFonts w:ascii="Times New Roman" w:hAnsi="Times New Roman"/>
          <w:sz w:val="24"/>
          <w:szCs w:val="24"/>
        </w:rPr>
        <w:t xml:space="preserve">, Н.М.. Рогов П.И., Крюкова Н.А. Конструирование и технология изготовления одежды из различных материалов </w:t>
      </w:r>
      <w:r w:rsidRPr="000D7ADF">
        <w:rPr>
          <w:rFonts w:ascii="Times New Roman" w:eastAsia="Arial Unicode MS" w:hAnsi="Times New Roman"/>
          <w:color w:val="000000"/>
          <w:sz w:val="24"/>
          <w:szCs w:val="24"/>
        </w:rPr>
        <w:t>[Текст]</w:t>
      </w:r>
      <w:r w:rsidRPr="000D7ADF">
        <w:rPr>
          <w:rFonts w:ascii="Times New Roman" w:hAnsi="Times New Roman"/>
          <w:sz w:val="24"/>
          <w:szCs w:val="24"/>
        </w:rPr>
        <w:t xml:space="preserve">: </w:t>
      </w:r>
      <w:proofErr w:type="spellStart"/>
      <w:r w:rsidRPr="000D7ADF">
        <w:rPr>
          <w:rFonts w:ascii="Times New Roman" w:hAnsi="Times New Roman"/>
          <w:sz w:val="24"/>
          <w:szCs w:val="24"/>
        </w:rPr>
        <w:t>учеб.пособие</w:t>
      </w:r>
      <w:proofErr w:type="spellEnd"/>
      <w:r w:rsidRPr="000D7ADF">
        <w:rPr>
          <w:rFonts w:ascii="Times New Roman" w:hAnsi="Times New Roman"/>
          <w:sz w:val="24"/>
          <w:szCs w:val="24"/>
        </w:rPr>
        <w:t xml:space="preserve"> / Н.М. </w:t>
      </w:r>
      <w:proofErr w:type="spellStart"/>
      <w:r w:rsidRPr="000D7ADF">
        <w:rPr>
          <w:rFonts w:ascii="Times New Roman" w:hAnsi="Times New Roman"/>
          <w:sz w:val="24"/>
          <w:szCs w:val="24"/>
        </w:rPr>
        <w:t>Конопальцева</w:t>
      </w:r>
      <w:proofErr w:type="spellEnd"/>
      <w:r w:rsidRPr="000D7ADF">
        <w:rPr>
          <w:rFonts w:ascii="Times New Roman" w:hAnsi="Times New Roman"/>
          <w:sz w:val="24"/>
          <w:szCs w:val="24"/>
        </w:rPr>
        <w:t>, П.И. Рогов, Н.А. Крючкова - М.: Академия, 2010. – 256с.</w:t>
      </w:r>
    </w:p>
    <w:p w14:paraId="5DDEBD75"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0D7ADF">
        <w:rPr>
          <w:rFonts w:ascii="Times New Roman" w:hAnsi="Times New Roman"/>
          <w:sz w:val="24"/>
          <w:szCs w:val="24"/>
        </w:rPr>
        <w:t>Крючкова Г.А. Технология швейно-трикотажных изделий.</w:t>
      </w:r>
      <w:r w:rsidRPr="000D7ADF">
        <w:rPr>
          <w:rFonts w:ascii="Times New Roman" w:eastAsia="Arial Unicode MS" w:hAnsi="Times New Roman"/>
          <w:color w:val="000000"/>
          <w:sz w:val="24"/>
          <w:szCs w:val="24"/>
        </w:rPr>
        <w:t xml:space="preserve"> [Текст]</w:t>
      </w:r>
      <w:r w:rsidRPr="000D7ADF">
        <w:rPr>
          <w:rFonts w:ascii="Times New Roman" w:hAnsi="Times New Roman"/>
          <w:sz w:val="24"/>
          <w:szCs w:val="24"/>
        </w:rPr>
        <w:t>: учеб. для нач. проф. образования/ Г.А. Крючкова. - М.: Академия, 2010. – 280с.</w:t>
      </w:r>
    </w:p>
    <w:p w14:paraId="45171ADA"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bookmarkStart w:id="43" w:name="_Hlk93239021"/>
      <w:r w:rsidRPr="000D7ADF">
        <w:rPr>
          <w:rFonts w:ascii="Times New Roman" w:hAnsi="Times New Roman"/>
          <w:sz w:val="24"/>
          <w:szCs w:val="24"/>
        </w:rPr>
        <w:t xml:space="preserve">Орленко, Л.В., Гаврилова Н.И. </w:t>
      </w:r>
      <w:proofErr w:type="spellStart"/>
      <w:r w:rsidRPr="000D7ADF">
        <w:rPr>
          <w:rFonts w:ascii="Times New Roman" w:hAnsi="Times New Roman"/>
          <w:sz w:val="24"/>
          <w:szCs w:val="24"/>
        </w:rPr>
        <w:t>Конфекционирование</w:t>
      </w:r>
      <w:proofErr w:type="spellEnd"/>
      <w:r w:rsidRPr="000D7ADF">
        <w:rPr>
          <w:rFonts w:ascii="Times New Roman" w:hAnsi="Times New Roman"/>
          <w:sz w:val="24"/>
          <w:szCs w:val="24"/>
        </w:rPr>
        <w:t xml:space="preserve"> материалов для одежды </w:t>
      </w:r>
      <w:r w:rsidRPr="000D7ADF">
        <w:rPr>
          <w:rFonts w:ascii="Times New Roman" w:eastAsia="Arial Unicode MS" w:hAnsi="Times New Roman"/>
          <w:color w:val="000000"/>
          <w:sz w:val="24"/>
          <w:szCs w:val="24"/>
        </w:rPr>
        <w:t>[Текст]</w:t>
      </w:r>
      <w:r w:rsidRPr="000D7ADF">
        <w:rPr>
          <w:rFonts w:ascii="Times New Roman" w:hAnsi="Times New Roman"/>
          <w:sz w:val="24"/>
          <w:szCs w:val="24"/>
        </w:rPr>
        <w:t xml:space="preserve">: учебное пособие / </w:t>
      </w:r>
      <w:proofErr w:type="spellStart"/>
      <w:r w:rsidRPr="000D7ADF">
        <w:rPr>
          <w:rFonts w:ascii="Times New Roman" w:hAnsi="Times New Roman"/>
          <w:sz w:val="24"/>
          <w:szCs w:val="24"/>
        </w:rPr>
        <w:t>Л.В.Орленко</w:t>
      </w:r>
      <w:proofErr w:type="spellEnd"/>
      <w:r w:rsidRPr="000D7ADF">
        <w:rPr>
          <w:rFonts w:ascii="Times New Roman" w:hAnsi="Times New Roman"/>
          <w:sz w:val="24"/>
          <w:szCs w:val="24"/>
        </w:rPr>
        <w:t xml:space="preserve">, Н.И. Гаврилова. - М.: Форум: ИНФРА-М, 2006. —- 288 с. </w:t>
      </w:r>
    </w:p>
    <w:p w14:paraId="226E05DF" w14:textId="77777777" w:rsidR="00537E6D" w:rsidRPr="000D7ADF" w:rsidRDefault="00537E6D" w:rsidP="00DA5F1E">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proofErr w:type="spellStart"/>
      <w:r w:rsidRPr="000D7ADF">
        <w:rPr>
          <w:rFonts w:ascii="Times New Roman" w:hAnsi="Times New Roman"/>
          <w:sz w:val="24"/>
          <w:szCs w:val="24"/>
        </w:rPr>
        <w:t>Умняков</w:t>
      </w:r>
      <w:proofErr w:type="spellEnd"/>
      <w:r w:rsidRPr="000D7ADF">
        <w:rPr>
          <w:rFonts w:ascii="Times New Roman" w:hAnsi="Times New Roman"/>
          <w:sz w:val="24"/>
          <w:szCs w:val="24"/>
        </w:rPr>
        <w:t xml:space="preserve">, П.Н. Технология швейных изделий. История моды мужских костюмов и особенности процессов индустриального производства </w:t>
      </w:r>
      <w:r w:rsidRPr="000D7ADF">
        <w:rPr>
          <w:rFonts w:ascii="Times New Roman" w:eastAsia="Arial Unicode MS" w:hAnsi="Times New Roman"/>
          <w:color w:val="000000"/>
          <w:sz w:val="24"/>
          <w:szCs w:val="24"/>
        </w:rPr>
        <w:t>[Текст]</w:t>
      </w:r>
      <w:r w:rsidRPr="000D7ADF">
        <w:rPr>
          <w:rFonts w:ascii="Times New Roman" w:hAnsi="Times New Roman"/>
          <w:sz w:val="24"/>
          <w:szCs w:val="24"/>
        </w:rPr>
        <w:t xml:space="preserve">: учебное пособие/ П.Н. </w:t>
      </w:r>
      <w:proofErr w:type="spellStart"/>
      <w:r w:rsidRPr="000D7ADF">
        <w:rPr>
          <w:rFonts w:ascii="Times New Roman" w:hAnsi="Times New Roman"/>
          <w:sz w:val="24"/>
          <w:szCs w:val="24"/>
        </w:rPr>
        <w:t>Умняков</w:t>
      </w:r>
      <w:proofErr w:type="spellEnd"/>
      <w:r w:rsidRPr="000D7ADF">
        <w:rPr>
          <w:rFonts w:ascii="Times New Roman" w:hAnsi="Times New Roman"/>
          <w:sz w:val="24"/>
          <w:szCs w:val="24"/>
        </w:rPr>
        <w:t>, Н.В. Соколов, С.А. Лебедев. - М.: Форум Инфра-М, 2016.- 264с</w:t>
      </w:r>
    </w:p>
    <w:bookmarkEnd w:id="43"/>
    <w:p w14:paraId="71E40C55"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22977-89. Детали швейных изделий. Термины и определения[Текст].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2010 г., 25 с.</w:t>
      </w:r>
    </w:p>
    <w:p w14:paraId="54BA0E4A"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23193-78. Изделия швейные бытового назначения. Допуски[Текст].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1980 г., 7 с.</w:t>
      </w:r>
    </w:p>
    <w:p w14:paraId="00C31F01"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24103-80. Изделия швейные. Термины и определение дефектов.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2019-01-01. -М.: Издательство стандартов, 1991 г., 15 с.</w:t>
      </w:r>
    </w:p>
    <w:p w14:paraId="58890EFA"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lastRenderedPageBreak/>
        <w:t xml:space="preserve">ГОСТ 25294-2003.Одежда верхняя платьево-блузочного ассортимента. Общие технические условия.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2006 г., 10 с.</w:t>
      </w:r>
    </w:p>
    <w:p w14:paraId="1D106DB5"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25295-2003. Одежда верхняя </w:t>
      </w:r>
      <w:proofErr w:type="spellStart"/>
      <w:r w:rsidRPr="000D7ADF">
        <w:rPr>
          <w:rFonts w:ascii="Times New Roman" w:hAnsi="Times New Roman"/>
          <w:bCs/>
          <w:iCs/>
          <w:sz w:val="24"/>
          <w:szCs w:val="24"/>
        </w:rPr>
        <w:t>пальтово</w:t>
      </w:r>
      <w:proofErr w:type="spellEnd"/>
      <w:r w:rsidRPr="000D7ADF">
        <w:rPr>
          <w:rFonts w:ascii="Times New Roman" w:hAnsi="Times New Roman"/>
          <w:bCs/>
          <w:iCs/>
          <w:sz w:val="24"/>
          <w:szCs w:val="24"/>
        </w:rPr>
        <w:t xml:space="preserve">-костюмного ассортимента. Общие технические условия.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2006 г., 16 с.</w:t>
      </w:r>
    </w:p>
    <w:p w14:paraId="1A4D7260"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25652-83. Материалы для одежды. Общие требования к способам ухода.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2019-01-01. – М.: ИПК Издательство стандартов, 1983 г., 12 с.</w:t>
      </w:r>
    </w:p>
    <w:p w14:paraId="28299A81"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4103-82. Изделия швейные. Методы контроля качества.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xml:space="preserve">, 2007 г., 20 с. </w:t>
      </w:r>
    </w:p>
    <w:p w14:paraId="5F19013B"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Р 54393-2011.Изделия швейные и трикотажные. Термины и определения–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2011 г., 23 с.</w:t>
      </w:r>
    </w:p>
    <w:p w14:paraId="5D512161" w14:textId="77777777" w:rsidR="00537E6D" w:rsidRPr="000D7ADF" w:rsidRDefault="00537E6D" w:rsidP="00DA5F1E">
      <w:pPr>
        <w:numPr>
          <w:ilvl w:val="0"/>
          <w:numId w:val="40"/>
        </w:numPr>
        <w:spacing w:after="0"/>
        <w:ind w:left="0" w:firstLine="709"/>
        <w:jc w:val="both"/>
        <w:rPr>
          <w:rFonts w:ascii="Times New Roman" w:hAnsi="Times New Roman"/>
          <w:bCs/>
          <w:iCs/>
          <w:sz w:val="24"/>
          <w:szCs w:val="24"/>
        </w:rPr>
      </w:pPr>
      <w:r w:rsidRPr="000D7ADF">
        <w:rPr>
          <w:rFonts w:ascii="Times New Roman" w:hAnsi="Times New Roman"/>
          <w:bCs/>
          <w:iCs/>
          <w:sz w:val="24"/>
          <w:szCs w:val="24"/>
        </w:rPr>
        <w:t xml:space="preserve">ГОСТ Р 55306-2012.Технология швейного производства. Термины и определения. – </w:t>
      </w:r>
      <w:proofErr w:type="spellStart"/>
      <w:r w:rsidRPr="000D7ADF">
        <w:rPr>
          <w:rFonts w:ascii="Times New Roman" w:hAnsi="Times New Roman"/>
          <w:bCs/>
          <w:iCs/>
          <w:sz w:val="24"/>
          <w:szCs w:val="24"/>
        </w:rPr>
        <w:t>Введ</w:t>
      </w:r>
      <w:proofErr w:type="spellEnd"/>
      <w:r w:rsidRPr="000D7ADF">
        <w:rPr>
          <w:rFonts w:ascii="Times New Roman" w:hAnsi="Times New Roman"/>
          <w:bCs/>
          <w:iCs/>
          <w:sz w:val="24"/>
          <w:szCs w:val="24"/>
        </w:rPr>
        <w:t xml:space="preserve">. 2019-01-01. – М.: </w:t>
      </w:r>
      <w:proofErr w:type="spellStart"/>
      <w:r w:rsidRPr="000D7ADF">
        <w:rPr>
          <w:rFonts w:ascii="Times New Roman" w:hAnsi="Times New Roman"/>
          <w:bCs/>
          <w:iCs/>
          <w:sz w:val="24"/>
          <w:szCs w:val="24"/>
        </w:rPr>
        <w:t>Стандинформ</w:t>
      </w:r>
      <w:proofErr w:type="spellEnd"/>
      <w:r w:rsidRPr="000D7ADF">
        <w:rPr>
          <w:rFonts w:ascii="Times New Roman" w:hAnsi="Times New Roman"/>
          <w:bCs/>
          <w:iCs/>
          <w:sz w:val="24"/>
          <w:szCs w:val="24"/>
        </w:rPr>
        <w:t>, 2014 г., 12 с.</w:t>
      </w:r>
    </w:p>
    <w:p w14:paraId="0C7A6420" w14:textId="77777777" w:rsidR="00537E6D" w:rsidRDefault="00537E6D" w:rsidP="00537E6D">
      <w:pPr>
        <w:jc w:val="center"/>
        <w:rPr>
          <w:rFonts w:ascii="Times New Roman" w:hAnsi="Times New Roman"/>
          <w:b/>
          <w:bCs/>
        </w:rPr>
      </w:pPr>
    </w:p>
    <w:p w14:paraId="4E5FE9F4" w14:textId="77777777" w:rsidR="00537E6D" w:rsidRPr="00315F34" w:rsidRDefault="00537E6D" w:rsidP="00537E6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3330"/>
        <w:gridCol w:w="2483"/>
      </w:tblGrid>
      <w:tr w:rsidR="00537E6D" w:rsidRPr="000D7ADF" w14:paraId="705FB478" w14:textId="77777777" w:rsidTr="00626E00">
        <w:trPr>
          <w:trHeight w:val="1098"/>
        </w:trPr>
        <w:tc>
          <w:tcPr>
            <w:tcW w:w="3260" w:type="dxa"/>
            <w:vAlign w:val="center"/>
          </w:tcPr>
          <w:p w14:paraId="509F16AC" w14:textId="77777777" w:rsidR="00537E6D" w:rsidRPr="000D7ADF" w:rsidRDefault="00537E6D" w:rsidP="00626E00">
            <w:pPr>
              <w:suppressAutoHyphens/>
              <w:jc w:val="center"/>
              <w:rPr>
                <w:rFonts w:ascii="Times New Roman" w:hAnsi="Times New Roman"/>
                <w:sz w:val="24"/>
                <w:szCs w:val="24"/>
              </w:rPr>
            </w:pPr>
            <w:r w:rsidRPr="000D7ADF">
              <w:rPr>
                <w:rFonts w:ascii="Times New Roman" w:hAnsi="Times New Roman"/>
                <w:sz w:val="24"/>
                <w:szCs w:val="24"/>
              </w:rPr>
              <w:t>Код и наименование профессиональных и общих компетенций, формируемых в рамках модуля</w:t>
            </w:r>
            <w:r w:rsidRPr="000D7ADF">
              <w:rPr>
                <w:rStyle w:val="ac"/>
                <w:rFonts w:ascii="Times New Roman" w:hAnsi="Times New Roman"/>
                <w:i/>
                <w:sz w:val="24"/>
                <w:szCs w:val="24"/>
              </w:rPr>
              <w:footnoteReference w:id="18"/>
            </w:r>
          </w:p>
        </w:tc>
        <w:tc>
          <w:tcPr>
            <w:tcW w:w="3544" w:type="dxa"/>
            <w:vAlign w:val="center"/>
          </w:tcPr>
          <w:p w14:paraId="0235A6F2" w14:textId="77777777" w:rsidR="00537E6D" w:rsidRPr="000D7ADF" w:rsidRDefault="00537E6D" w:rsidP="00626E00">
            <w:pPr>
              <w:suppressAutoHyphens/>
              <w:jc w:val="center"/>
              <w:rPr>
                <w:rFonts w:ascii="Times New Roman" w:hAnsi="Times New Roman"/>
                <w:sz w:val="24"/>
                <w:szCs w:val="24"/>
              </w:rPr>
            </w:pPr>
            <w:r w:rsidRPr="000D7ADF">
              <w:rPr>
                <w:rFonts w:ascii="Times New Roman" w:hAnsi="Times New Roman"/>
                <w:sz w:val="24"/>
                <w:szCs w:val="24"/>
              </w:rPr>
              <w:t>Критерии оценки</w:t>
            </w:r>
          </w:p>
        </w:tc>
        <w:tc>
          <w:tcPr>
            <w:tcW w:w="2658" w:type="dxa"/>
            <w:vAlign w:val="center"/>
          </w:tcPr>
          <w:p w14:paraId="5F5238F3" w14:textId="77777777" w:rsidR="00537E6D" w:rsidRPr="000D7ADF" w:rsidRDefault="00537E6D" w:rsidP="00626E00">
            <w:pPr>
              <w:suppressAutoHyphens/>
              <w:jc w:val="center"/>
              <w:rPr>
                <w:rFonts w:ascii="Times New Roman" w:hAnsi="Times New Roman"/>
                <w:sz w:val="24"/>
                <w:szCs w:val="24"/>
              </w:rPr>
            </w:pPr>
            <w:r w:rsidRPr="000D7ADF">
              <w:rPr>
                <w:rFonts w:ascii="Times New Roman" w:hAnsi="Times New Roman"/>
                <w:sz w:val="24"/>
                <w:szCs w:val="24"/>
              </w:rPr>
              <w:t>Методы оценки</w:t>
            </w:r>
          </w:p>
        </w:tc>
      </w:tr>
      <w:tr w:rsidR="00537E6D" w:rsidRPr="000D7ADF" w14:paraId="275AB4A2" w14:textId="77777777" w:rsidTr="00626E00">
        <w:trPr>
          <w:trHeight w:val="698"/>
        </w:trPr>
        <w:tc>
          <w:tcPr>
            <w:tcW w:w="3260" w:type="dxa"/>
          </w:tcPr>
          <w:p w14:paraId="229B498B" w14:textId="77777777" w:rsidR="00537E6D" w:rsidRPr="000D7ADF" w:rsidRDefault="00537E6D" w:rsidP="00626E00">
            <w:pPr>
              <w:suppressAutoHyphens/>
              <w:rPr>
                <w:rStyle w:val="af0"/>
                <w:rFonts w:ascii="Times New Roman" w:hAnsi="Times New Roman"/>
                <w:i w:val="0"/>
                <w:iCs/>
                <w:sz w:val="24"/>
                <w:szCs w:val="24"/>
              </w:rPr>
            </w:pPr>
            <w:r w:rsidRPr="000D7ADF">
              <w:rPr>
                <w:rFonts w:ascii="Times New Roman" w:hAnsi="Times New Roman"/>
                <w:iCs/>
                <w:sz w:val="24"/>
                <w:szCs w:val="24"/>
              </w:rPr>
              <w:t>ПК 3.</w:t>
            </w:r>
            <w:r w:rsidRPr="000D7ADF">
              <w:rPr>
                <w:rStyle w:val="af0"/>
                <w:rFonts w:ascii="Times New Roman" w:hAnsi="Times New Roman"/>
                <w:i w:val="0"/>
                <w:iCs/>
                <w:sz w:val="24"/>
                <w:szCs w:val="24"/>
              </w:rPr>
              <w:t>1</w:t>
            </w:r>
            <w:r>
              <w:rPr>
                <w:rStyle w:val="af0"/>
                <w:rFonts w:ascii="Times New Roman" w:hAnsi="Times New Roman"/>
                <w:i w:val="0"/>
                <w:iCs/>
                <w:sz w:val="24"/>
                <w:szCs w:val="24"/>
              </w:rPr>
              <w:t xml:space="preserve">. </w:t>
            </w:r>
            <w:r w:rsidRPr="000D7ADF">
              <w:rPr>
                <w:rStyle w:val="af0"/>
                <w:rFonts w:ascii="Times New Roman" w:hAnsi="Times New Roman"/>
                <w:i w:val="0"/>
                <w:iCs/>
                <w:sz w:val="24"/>
                <w:szCs w:val="24"/>
              </w:rPr>
              <w:t>Выбирать рациональные способы технологии и технологические режимы производства швейных изделий</w:t>
            </w:r>
          </w:p>
          <w:p w14:paraId="3A612D57" w14:textId="77777777" w:rsidR="00537E6D" w:rsidRPr="000D7ADF" w:rsidRDefault="00537E6D" w:rsidP="00626E00">
            <w:pPr>
              <w:suppressAutoHyphens/>
              <w:rPr>
                <w:rFonts w:ascii="Times New Roman" w:hAnsi="Times New Roman"/>
                <w:iCs/>
                <w:sz w:val="24"/>
                <w:szCs w:val="24"/>
              </w:rPr>
            </w:pPr>
            <w:r w:rsidRPr="000D7ADF">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14:paraId="3D154643" w14:textId="77777777" w:rsidR="00537E6D" w:rsidRPr="000D7ADF" w:rsidRDefault="00537E6D" w:rsidP="00626E00">
            <w:pPr>
              <w:suppressAutoHyphens/>
              <w:rPr>
                <w:rFonts w:ascii="Times New Roman" w:hAnsi="Times New Roman"/>
                <w:iCs/>
                <w:sz w:val="24"/>
                <w:szCs w:val="24"/>
              </w:rPr>
            </w:pPr>
            <w:r w:rsidRPr="000D7ADF">
              <w:rPr>
                <w:rFonts w:ascii="Times New Roman" w:hAnsi="Times New Roman"/>
                <w:iCs/>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w:t>
            </w:r>
            <w:r w:rsidRPr="000D7ADF">
              <w:rPr>
                <w:rFonts w:ascii="Times New Roman" w:hAnsi="Times New Roman"/>
                <w:iCs/>
                <w:sz w:val="24"/>
                <w:szCs w:val="24"/>
              </w:rPr>
              <w:lastRenderedPageBreak/>
              <w:t>задач профессиональной деятельности</w:t>
            </w:r>
          </w:p>
          <w:p w14:paraId="74354224" w14:textId="77777777" w:rsidR="00537E6D" w:rsidRPr="000D7ADF" w:rsidRDefault="00537E6D" w:rsidP="00626E00">
            <w:pPr>
              <w:suppressAutoHyphens/>
              <w:rPr>
                <w:rFonts w:ascii="Times New Roman" w:hAnsi="Times New Roman"/>
                <w:iCs/>
                <w:sz w:val="24"/>
                <w:szCs w:val="24"/>
              </w:rPr>
            </w:pPr>
            <w:r w:rsidRPr="000D7ADF">
              <w:rPr>
                <w:rFonts w:ascii="Times New Roman" w:hAnsi="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638DF71" w14:textId="587BA320" w:rsidR="00537E6D" w:rsidRPr="000D7ADF" w:rsidRDefault="00537E6D" w:rsidP="00626E00">
            <w:pPr>
              <w:suppressAutoHyphens/>
              <w:rPr>
                <w:rFonts w:ascii="Times New Roman" w:hAnsi="Times New Roman"/>
                <w:iCs/>
                <w:sz w:val="24"/>
                <w:szCs w:val="24"/>
              </w:rPr>
            </w:pPr>
          </w:p>
        </w:tc>
        <w:tc>
          <w:tcPr>
            <w:tcW w:w="3544" w:type="dxa"/>
          </w:tcPr>
          <w:p w14:paraId="1EE0A35B" w14:textId="77777777" w:rsidR="00537E6D" w:rsidRPr="000D7ADF" w:rsidRDefault="00537E6D" w:rsidP="00626E00">
            <w:pPr>
              <w:suppressAutoHyphens/>
              <w:spacing w:after="0"/>
              <w:rPr>
                <w:rFonts w:ascii="Times New Roman" w:hAnsi="Times New Roman"/>
                <w:color w:val="000000"/>
                <w:sz w:val="24"/>
                <w:szCs w:val="24"/>
              </w:rPr>
            </w:pPr>
            <w:r w:rsidRPr="000D7ADF">
              <w:rPr>
                <w:rFonts w:ascii="Times New Roman" w:hAnsi="Times New Roman"/>
                <w:color w:val="000000"/>
                <w:sz w:val="24"/>
                <w:szCs w:val="24"/>
              </w:rPr>
              <w:lastRenderedPageBreak/>
              <w:t>- соответствие выбранных методов обработки деталей и узлов швейных изделий техническим условиям их выполнения;</w:t>
            </w:r>
          </w:p>
          <w:p w14:paraId="2AE7A178" w14:textId="77777777" w:rsidR="00537E6D" w:rsidRPr="000D7ADF" w:rsidRDefault="00537E6D" w:rsidP="00626E00">
            <w:pPr>
              <w:suppressAutoHyphens/>
              <w:spacing w:after="0"/>
              <w:rPr>
                <w:rFonts w:ascii="Times New Roman" w:hAnsi="Times New Roman"/>
                <w:color w:val="000000"/>
                <w:sz w:val="24"/>
                <w:szCs w:val="24"/>
              </w:rPr>
            </w:pPr>
          </w:p>
          <w:p w14:paraId="132A300B" w14:textId="77777777" w:rsidR="00537E6D" w:rsidRPr="000D7ADF" w:rsidRDefault="00537E6D" w:rsidP="00626E00">
            <w:pPr>
              <w:suppressAutoHyphens/>
              <w:spacing w:after="0"/>
              <w:rPr>
                <w:rFonts w:ascii="Times New Roman" w:hAnsi="Times New Roman"/>
                <w:color w:val="000000"/>
                <w:sz w:val="24"/>
                <w:szCs w:val="24"/>
              </w:rPr>
            </w:pPr>
            <w:r w:rsidRPr="000D7ADF">
              <w:rPr>
                <w:rFonts w:ascii="Times New Roman" w:hAnsi="Times New Roman"/>
                <w:color w:val="000000"/>
                <w:sz w:val="24"/>
                <w:szCs w:val="24"/>
              </w:rPr>
              <w:t>- обоснование рациональности технологии выбранных методов и режимов обработки при изготовлении швейных изделий разнообразного ассортимента.</w:t>
            </w:r>
          </w:p>
          <w:p w14:paraId="5481D95B" w14:textId="77777777" w:rsidR="00537E6D" w:rsidRPr="000D7ADF" w:rsidRDefault="00537E6D" w:rsidP="00626E00">
            <w:pPr>
              <w:suppressAutoHyphens/>
              <w:spacing w:after="0"/>
              <w:rPr>
                <w:rFonts w:ascii="Times New Roman" w:hAnsi="Times New Roman"/>
                <w:sz w:val="24"/>
                <w:szCs w:val="24"/>
              </w:rPr>
            </w:pPr>
          </w:p>
          <w:p w14:paraId="147C5D37" w14:textId="77777777" w:rsidR="00537E6D" w:rsidRPr="000D7ADF" w:rsidRDefault="00537E6D" w:rsidP="00626E00">
            <w:pPr>
              <w:suppressAutoHyphens/>
              <w:spacing w:after="0"/>
              <w:rPr>
                <w:rFonts w:ascii="Times New Roman" w:hAnsi="Times New Roman"/>
                <w:sz w:val="24"/>
                <w:szCs w:val="24"/>
              </w:rPr>
            </w:pPr>
            <w:r w:rsidRPr="000D7ADF">
              <w:rPr>
                <w:rFonts w:ascii="Times New Roman" w:hAnsi="Times New Roman"/>
                <w:sz w:val="24"/>
                <w:szCs w:val="24"/>
              </w:rPr>
              <w:t>- выбор и использование справочной и дополнительной информации для рационального и эффективного выполнения профессиональных задач, профессионального и личностного развития;</w:t>
            </w:r>
          </w:p>
          <w:p w14:paraId="0210C2B4" w14:textId="77777777" w:rsidR="00537E6D" w:rsidRPr="000D7ADF" w:rsidRDefault="00537E6D" w:rsidP="00626E00">
            <w:pPr>
              <w:suppressAutoHyphens/>
              <w:spacing w:after="0"/>
              <w:rPr>
                <w:rFonts w:ascii="Times New Roman" w:hAnsi="Times New Roman"/>
                <w:sz w:val="24"/>
                <w:szCs w:val="24"/>
              </w:rPr>
            </w:pPr>
          </w:p>
          <w:p w14:paraId="580A1DF3" w14:textId="77777777" w:rsidR="00537E6D" w:rsidRPr="000D7ADF" w:rsidRDefault="00537E6D" w:rsidP="00626E00">
            <w:pPr>
              <w:suppressAutoHyphens/>
              <w:spacing w:after="0"/>
              <w:rPr>
                <w:rFonts w:ascii="Times New Roman" w:hAnsi="Times New Roman"/>
                <w:iCs/>
                <w:color w:val="000000"/>
                <w:sz w:val="24"/>
                <w:szCs w:val="24"/>
              </w:rPr>
            </w:pPr>
            <w:r w:rsidRPr="000D7ADF">
              <w:rPr>
                <w:rFonts w:ascii="Times New Roman" w:hAnsi="Times New Roman"/>
                <w:i/>
                <w:sz w:val="24"/>
                <w:szCs w:val="24"/>
              </w:rPr>
              <w:t xml:space="preserve">- </w:t>
            </w:r>
            <w:r w:rsidRPr="000D7ADF">
              <w:rPr>
                <w:rFonts w:ascii="Times New Roman" w:hAnsi="Times New Roman"/>
                <w:iCs/>
                <w:sz w:val="24"/>
                <w:szCs w:val="24"/>
              </w:rPr>
              <w:t>с</w:t>
            </w:r>
            <w:r w:rsidRPr="000D7ADF">
              <w:rPr>
                <w:rFonts w:ascii="Times New Roman" w:hAnsi="Times New Roman"/>
                <w:iCs/>
                <w:color w:val="000000"/>
                <w:sz w:val="24"/>
                <w:szCs w:val="24"/>
              </w:rPr>
              <w:t>оответствие изготовления деталей, узлов и изделий, эталонам;</w:t>
            </w:r>
          </w:p>
          <w:p w14:paraId="172BD3B7" w14:textId="77777777" w:rsidR="00537E6D" w:rsidRPr="000D7ADF" w:rsidRDefault="00537E6D" w:rsidP="00626E00">
            <w:pPr>
              <w:suppressAutoHyphens/>
              <w:spacing w:after="0"/>
              <w:rPr>
                <w:rFonts w:ascii="Times New Roman" w:hAnsi="Times New Roman"/>
                <w:iCs/>
                <w:color w:val="000000"/>
                <w:sz w:val="24"/>
                <w:szCs w:val="24"/>
              </w:rPr>
            </w:pPr>
          </w:p>
          <w:p w14:paraId="0765D532" w14:textId="77777777" w:rsidR="00537E6D" w:rsidRPr="000D7ADF" w:rsidRDefault="00537E6D" w:rsidP="00626E00">
            <w:pPr>
              <w:suppressAutoHyphens/>
              <w:spacing w:after="0"/>
              <w:rPr>
                <w:rFonts w:ascii="Times New Roman" w:hAnsi="Times New Roman"/>
                <w:iCs/>
                <w:sz w:val="24"/>
                <w:szCs w:val="24"/>
              </w:rPr>
            </w:pPr>
            <w:r w:rsidRPr="000D7ADF">
              <w:rPr>
                <w:rFonts w:ascii="Times New Roman" w:hAnsi="Times New Roman"/>
                <w:iCs/>
                <w:sz w:val="24"/>
                <w:szCs w:val="24"/>
              </w:rPr>
              <w:t>- анализ и корректировка результата собственной работы;</w:t>
            </w:r>
          </w:p>
          <w:p w14:paraId="68B09E1A" w14:textId="77777777" w:rsidR="00537E6D" w:rsidRPr="000D7ADF" w:rsidRDefault="00537E6D" w:rsidP="00626E00">
            <w:pPr>
              <w:suppressAutoHyphens/>
              <w:spacing w:after="0"/>
              <w:rPr>
                <w:rFonts w:ascii="Times New Roman" w:hAnsi="Times New Roman"/>
                <w:iCs/>
                <w:sz w:val="24"/>
                <w:szCs w:val="24"/>
              </w:rPr>
            </w:pPr>
          </w:p>
          <w:p w14:paraId="5AAE3B76" w14:textId="77777777" w:rsidR="00537E6D" w:rsidRPr="000D7ADF" w:rsidRDefault="00537E6D" w:rsidP="00626E00">
            <w:pPr>
              <w:suppressAutoHyphens/>
              <w:spacing w:after="0"/>
              <w:rPr>
                <w:rFonts w:ascii="Times New Roman" w:hAnsi="Times New Roman"/>
                <w:sz w:val="24"/>
                <w:szCs w:val="24"/>
              </w:rPr>
            </w:pPr>
            <w:r w:rsidRPr="000D7ADF">
              <w:rPr>
                <w:rFonts w:ascii="Times New Roman" w:hAnsi="Times New Roman"/>
                <w:sz w:val="24"/>
                <w:szCs w:val="24"/>
              </w:rPr>
              <w:t>-выбор способа разрешения проблемы в соответствии с заданными критериями и постановка цели деятельности;</w:t>
            </w:r>
          </w:p>
          <w:p w14:paraId="692C0CE9" w14:textId="77777777" w:rsidR="00537E6D" w:rsidRPr="000D7ADF" w:rsidRDefault="00537E6D" w:rsidP="00626E00">
            <w:pPr>
              <w:suppressAutoHyphens/>
              <w:spacing w:after="0"/>
              <w:rPr>
                <w:rFonts w:ascii="Times New Roman" w:hAnsi="Times New Roman"/>
                <w:sz w:val="24"/>
                <w:szCs w:val="24"/>
              </w:rPr>
            </w:pPr>
          </w:p>
          <w:p w14:paraId="59F827D3" w14:textId="77777777" w:rsidR="00537E6D" w:rsidRPr="000D7ADF" w:rsidRDefault="00537E6D" w:rsidP="00626E00">
            <w:pPr>
              <w:rPr>
                <w:rFonts w:ascii="Times New Roman" w:hAnsi="Times New Roman"/>
                <w:i/>
                <w:sz w:val="24"/>
                <w:szCs w:val="24"/>
              </w:rPr>
            </w:pPr>
            <w:r w:rsidRPr="000D7ADF">
              <w:rPr>
                <w:rFonts w:ascii="Times New Roman" w:hAnsi="Times New Roman"/>
                <w:sz w:val="24"/>
                <w:szCs w:val="24"/>
              </w:rPr>
              <w:t xml:space="preserve">- демонстрация навыков самообразования </w:t>
            </w:r>
          </w:p>
        </w:tc>
        <w:tc>
          <w:tcPr>
            <w:tcW w:w="2658" w:type="dxa"/>
          </w:tcPr>
          <w:p w14:paraId="201CBA0C" w14:textId="77777777" w:rsidR="00537E6D" w:rsidRPr="000D7ADF" w:rsidRDefault="00537E6D" w:rsidP="00626E00">
            <w:pPr>
              <w:suppressAutoHyphens/>
              <w:rPr>
                <w:rFonts w:ascii="Times New Roman" w:hAnsi="Times New Roman"/>
                <w:iCs/>
                <w:sz w:val="24"/>
                <w:szCs w:val="24"/>
              </w:rPr>
            </w:pPr>
            <w:r w:rsidRPr="000D7ADF">
              <w:rPr>
                <w:rFonts w:ascii="Times New Roman" w:hAnsi="Times New Roman"/>
                <w:iCs/>
                <w:sz w:val="24"/>
                <w:szCs w:val="24"/>
              </w:rPr>
              <w:lastRenderedPageBreak/>
              <w:t>- экспертное наблюдение выполнения практических работ;</w:t>
            </w:r>
          </w:p>
          <w:p w14:paraId="091A2386" w14:textId="77777777" w:rsidR="00537E6D" w:rsidRPr="000D7ADF" w:rsidRDefault="00537E6D" w:rsidP="00626E00">
            <w:pPr>
              <w:suppressAutoHyphens/>
              <w:rPr>
                <w:rFonts w:ascii="Times New Roman" w:hAnsi="Times New Roman"/>
                <w:sz w:val="24"/>
                <w:szCs w:val="24"/>
              </w:rPr>
            </w:pPr>
            <w:r w:rsidRPr="000D7ADF">
              <w:rPr>
                <w:rFonts w:ascii="Times New Roman" w:hAnsi="Times New Roman"/>
                <w:sz w:val="24"/>
                <w:szCs w:val="24"/>
              </w:rPr>
              <w:t>- экспертная оценка комплексной работы по всей компетенции;</w:t>
            </w:r>
          </w:p>
          <w:p w14:paraId="4AD171E5" w14:textId="77777777" w:rsidR="00537E6D" w:rsidRPr="000D7ADF" w:rsidRDefault="00537E6D" w:rsidP="00626E00">
            <w:pPr>
              <w:suppressAutoHyphens/>
              <w:jc w:val="center"/>
              <w:rPr>
                <w:rFonts w:ascii="Times New Roman" w:hAnsi="Times New Roman"/>
                <w:i/>
                <w:sz w:val="24"/>
                <w:szCs w:val="24"/>
              </w:rPr>
            </w:pPr>
          </w:p>
          <w:p w14:paraId="600B2A18" w14:textId="77777777" w:rsidR="00537E6D" w:rsidRPr="000D7ADF" w:rsidRDefault="00537E6D" w:rsidP="00626E00">
            <w:pPr>
              <w:suppressAutoHyphens/>
              <w:jc w:val="center"/>
              <w:rPr>
                <w:rFonts w:ascii="Times New Roman" w:hAnsi="Times New Roman"/>
                <w:iCs/>
                <w:sz w:val="24"/>
                <w:szCs w:val="24"/>
              </w:rPr>
            </w:pPr>
          </w:p>
        </w:tc>
      </w:tr>
      <w:tr w:rsidR="00537E6D" w:rsidRPr="000D7ADF" w14:paraId="51B0C701" w14:textId="77777777" w:rsidTr="00626E00">
        <w:tc>
          <w:tcPr>
            <w:tcW w:w="3260" w:type="dxa"/>
          </w:tcPr>
          <w:p w14:paraId="5DD0837E" w14:textId="77777777" w:rsidR="00537E6D" w:rsidRPr="000D7ADF" w:rsidRDefault="00537E6D" w:rsidP="00626E00">
            <w:pPr>
              <w:rPr>
                <w:rStyle w:val="af0"/>
                <w:rFonts w:ascii="Times New Roman" w:hAnsi="Times New Roman"/>
                <w:i w:val="0"/>
                <w:iCs/>
                <w:sz w:val="24"/>
                <w:szCs w:val="24"/>
              </w:rPr>
            </w:pPr>
            <w:r w:rsidRPr="000D7ADF">
              <w:rPr>
                <w:rStyle w:val="af0"/>
                <w:rFonts w:ascii="Times New Roman" w:hAnsi="Times New Roman"/>
                <w:i w:val="0"/>
                <w:iCs/>
                <w:sz w:val="24"/>
                <w:szCs w:val="24"/>
              </w:rPr>
              <w:t>ПК 3.2. Составлять технологические карты (последовательности) выполняемых операций на новые модели швейных изделий в соответствии с нормативной документацией</w:t>
            </w:r>
          </w:p>
          <w:p w14:paraId="23514E0B"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14:paraId="012BCA9A"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80817D1"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 xml:space="preserve">ОК 03. Планировать и реализовывать собственное профессиональное и </w:t>
            </w:r>
            <w:r w:rsidRPr="000D7ADF">
              <w:rPr>
                <w:rFonts w:ascii="Times New Roman" w:hAnsi="Times New Roman"/>
                <w:iCs/>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4B9EE71" w14:textId="1A2DE4C9" w:rsidR="00537E6D" w:rsidRPr="000D7ADF" w:rsidRDefault="00537E6D" w:rsidP="00626E00">
            <w:pPr>
              <w:rPr>
                <w:rFonts w:ascii="Times New Roman" w:hAnsi="Times New Roman"/>
                <w:iCs/>
                <w:sz w:val="24"/>
                <w:szCs w:val="24"/>
              </w:rPr>
            </w:pPr>
          </w:p>
        </w:tc>
        <w:tc>
          <w:tcPr>
            <w:tcW w:w="3544" w:type="dxa"/>
          </w:tcPr>
          <w:p w14:paraId="6BFD1527" w14:textId="77777777" w:rsidR="00537E6D" w:rsidRPr="000D7ADF" w:rsidRDefault="00537E6D" w:rsidP="00626E00">
            <w:pPr>
              <w:spacing w:after="0"/>
              <w:jc w:val="both"/>
              <w:rPr>
                <w:rFonts w:ascii="Times New Roman" w:hAnsi="Times New Roman"/>
                <w:color w:val="000000"/>
                <w:sz w:val="24"/>
                <w:szCs w:val="24"/>
              </w:rPr>
            </w:pPr>
            <w:r w:rsidRPr="000D7ADF">
              <w:rPr>
                <w:rFonts w:ascii="Times New Roman" w:hAnsi="Times New Roman"/>
                <w:color w:val="000000"/>
                <w:sz w:val="24"/>
                <w:szCs w:val="24"/>
              </w:rPr>
              <w:lastRenderedPageBreak/>
              <w:t>- соответствие составленной технологической последовательности выполняемых операций на швейные изделия</w:t>
            </w:r>
            <w:r>
              <w:rPr>
                <w:rFonts w:ascii="Times New Roman" w:hAnsi="Times New Roman"/>
                <w:color w:val="000000"/>
                <w:sz w:val="24"/>
                <w:szCs w:val="24"/>
              </w:rPr>
              <w:t xml:space="preserve"> </w:t>
            </w:r>
            <w:r w:rsidRPr="000D7ADF">
              <w:rPr>
                <w:rFonts w:ascii="Times New Roman" w:hAnsi="Times New Roman"/>
                <w:color w:val="000000"/>
                <w:sz w:val="24"/>
                <w:szCs w:val="24"/>
              </w:rPr>
              <w:t>нормативно-технической документации;</w:t>
            </w:r>
          </w:p>
          <w:p w14:paraId="67216A88" w14:textId="77777777" w:rsidR="00537E6D" w:rsidRPr="000D7ADF" w:rsidRDefault="00537E6D" w:rsidP="00626E00">
            <w:pPr>
              <w:spacing w:after="0"/>
              <w:jc w:val="both"/>
              <w:rPr>
                <w:rFonts w:ascii="Times New Roman" w:hAnsi="Times New Roman"/>
                <w:color w:val="000000"/>
                <w:sz w:val="24"/>
                <w:szCs w:val="24"/>
              </w:rPr>
            </w:pPr>
          </w:p>
          <w:p w14:paraId="0800DCDE" w14:textId="77777777" w:rsidR="00537E6D" w:rsidRPr="000D7ADF" w:rsidRDefault="00537E6D" w:rsidP="00626E00">
            <w:pPr>
              <w:spacing w:after="0"/>
              <w:jc w:val="both"/>
              <w:rPr>
                <w:rFonts w:ascii="Times New Roman" w:hAnsi="Times New Roman"/>
                <w:color w:val="000000"/>
                <w:sz w:val="24"/>
                <w:szCs w:val="24"/>
              </w:rPr>
            </w:pPr>
            <w:r w:rsidRPr="000D7ADF">
              <w:rPr>
                <w:rFonts w:ascii="Times New Roman" w:hAnsi="Times New Roman"/>
                <w:color w:val="000000"/>
                <w:sz w:val="24"/>
                <w:szCs w:val="24"/>
              </w:rPr>
              <w:t>- выполнение требований, по оформлению технологической документации;</w:t>
            </w:r>
          </w:p>
          <w:p w14:paraId="2425F4FC" w14:textId="77777777" w:rsidR="00537E6D" w:rsidRPr="000D7ADF" w:rsidRDefault="00537E6D" w:rsidP="00626E00">
            <w:pPr>
              <w:rPr>
                <w:rFonts w:ascii="Times New Roman" w:hAnsi="Times New Roman"/>
                <w:color w:val="000000"/>
                <w:sz w:val="24"/>
                <w:szCs w:val="24"/>
              </w:rPr>
            </w:pPr>
            <w:r w:rsidRPr="000D7ADF">
              <w:rPr>
                <w:rFonts w:ascii="Times New Roman" w:hAnsi="Times New Roman"/>
                <w:color w:val="000000"/>
                <w:sz w:val="24"/>
                <w:szCs w:val="24"/>
              </w:rPr>
              <w:t>- соблюдение технологической последовательности обработки, при изготовлении изделий;</w:t>
            </w:r>
          </w:p>
          <w:p w14:paraId="5F343432" w14:textId="77777777" w:rsidR="00537E6D" w:rsidRPr="000D7ADF" w:rsidRDefault="00537E6D" w:rsidP="00626E00">
            <w:pPr>
              <w:spacing w:after="0"/>
              <w:jc w:val="both"/>
              <w:rPr>
                <w:rFonts w:ascii="Times New Roman" w:hAnsi="Times New Roman"/>
                <w:color w:val="000000"/>
                <w:sz w:val="24"/>
                <w:szCs w:val="24"/>
              </w:rPr>
            </w:pPr>
            <w:r w:rsidRPr="000D7ADF">
              <w:rPr>
                <w:rFonts w:ascii="Times New Roman" w:hAnsi="Times New Roman"/>
                <w:color w:val="000000"/>
                <w:sz w:val="24"/>
                <w:szCs w:val="24"/>
              </w:rPr>
              <w:t xml:space="preserve"> - демонстрация выполнения контроля качества изготавливаемых изделий в соответствии с нормативной документацией;</w:t>
            </w:r>
          </w:p>
          <w:p w14:paraId="70C35B65" w14:textId="77777777" w:rsidR="00537E6D" w:rsidRPr="000D7ADF" w:rsidRDefault="00537E6D" w:rsidP="00626E00">
            <w:pPr>
              <w:spacing w:after="0"/>
              <w:jc w:val="both"/>
              <w:rPr>
                <w:rFonts w:ascii="Times New Roman" w:hAnsi="Times New Roman"/>
                <w:color w:val="000000"/>
                <w:sz w:val="24"/>
                <w:szCs w:val="24"/>
              </w:rPr>
            </w:pPr>
          </w:p>
          <w:p w14:paraId="11962DDA" w14:textId="77777777" w:rsidR="00537E6D" w:rsidRPr="000D7ADF" w:rsidRDefault="00537E6D" w:rsidP="00626E00">
            <w:pPr>
              <w:spacing w:after="0"/>
              <w:rPr>
                <w:rFonts w:ascii="Times New Roman" w:hAnsi="Times New Roman"/>
                <w:sz w:val="24"/>
                <w:szCs w:val="24"/>
              </w:rPr>
            </w:pPr>
            <w:r w:rsidRPr="000D7ADF">
              <w:rPr>
                <w:rFonts w:ascii="Times New Roman" w:hAnsi="Times New Roman"/>
                <w:sz w:val="24"/>
                <w:szCs w:val="24"/>
              </w:rPr>
              <w:t xml:space="preserve">- обоснование выбора и применения методов и способов решения профессиональных задач в </w:t>
            </w:r>
            <w:r w:rsidRPr="000D7ADF">
              <w:rPr>
                <w:rFonts w:ascii="Times New Roman" w:hAnsi="Times New Roman"/>
                <w:sz w:val="24"/>
                <w:szCs w:val="24"/>
              </w:rPr>
              <w:lastRenderedPageBreak/>
              <w:t>области разработки технологических процессов изготовления швейных изделий;</w:t>
            </w:r>
          </w:p>
          <w:p w14:paraId="4969B6EC" w14:textId="77777777" w:rsidR="00537E6D" w:rsidRPr="000D7ADF" w:rsidRDefault="00537E6D" w:rsidP="00626E00">
            <w:pPr>
              <w:spacing w:after="0"/>
              <w:rPr>
                <w:rFonts w:ascii="Times New Roman" w:hAnsi="Times New Roman"/>
                <w:sz w:val="24"/>
                <w:szCs w:val="24"/>
              </w:rPr>
            </w:pPr>
          </w:p>
          <w:p w14:paraId="779B5472" w14:textId="77777777" w:rsidR="00537E6D" w:rsidRPr="000D7ADF" w:rsidRDefault="00537E6D" w:rsidP="00626E00">
            <w:pPr>
              <w:rPr>
                <w:rFonts w:ascii="Times New Roman" w:hAnsi="Times New Roman"/>
                <w:iCs/>
                <w:sz w:val="24"/>
                <w:szCs w:val="24"/>
              </w:rPr>
            </w:pPr>
            <w:r w:rsidRPr="000D7ADF">
              <w:rPr>
                <w:rFonts w:ascii="Times New Roman" w:hAnsi="Times New Roman"/>
                <w:i/>
                <w:sz w:val="24"/>
                <w:szCs w:val="24"/>
              </w:rPr>
              <w:t xml:space="preserve">- </w:t>
            </w:r>
            <w:r w:rsidRPr="000D7ADF">
              <w:rPr>
                <w:rFonts w:ascii="Times New Roman" w:hAnsi="Times New Roman"/>
                <w:iCs/>
                <w:sz w:val="24"/>
                <w:szCs w:val="24"/>
              </w:rPr>
              <w:t>демонстрация способности принимать решения в стандартных и нестандартных ситуациях и нести за них ответственность, в том числе в области разработки технологических процессов изготовления швейных изделий;</w:t>
            </w:r>
          </w:p>
          <w:p w14:paraId="41C3EC4D" w14:textId="59129810" w:rsidR="00537E6D" w:rsidRPr="00B03A2B" w:rsidRDefault="00537E6D" w:rsidP="00626E00">
            <w:pPr>
              <w:rPr>
                <w:rFonts w:ascii="Times New Roman" w:hAnsi="Times New Roman"/>
                <w:iCs/>
                <w:sz w:val="24"/>
                <w:szCs w:val="24"/>
              </w:rPr>
            </w:pPr>
            <w:r w:rsidRPr="000D7ADF">
              <w:rPr>
                <w:rFonts w:ascii="Times New Roman" w:hAnsi="Times New Roman"/>
                <w:iCs/>
                <w:sz w:val="24"/>
                <w:szCs w:val="24"/>
              </w:rPr>
              <w:t>- самостоятельно задает критерии для анализа рабочей ситуации на основе смоделированной и обоснованной идеальной ситуации;</w:t>
            </w:r>
          </w:p>
        </w:tc>
        <w:tc>
          <w:tcPr>
            <w:tcW w:w="2658" w:type="dxa"/>
          </w:tcPr>
          <w:p w14:paraId="144D1C11" w14:textId="77777777" w:rsidR="00537E6D" w:rsidRPr="000D7ADF" w:rsidRDefault="00537E6D" w:rsidP="00626E00">
            <w:pPr>
              <w:suppressAutoHyphens/>
              <w:jc w:val="both"/>
              <w:rPr>
                <w:rFonts w:ascii="Times New Roman" w:hAnsi="Times New Roman"/>
                <w:i/>
                <w:sz w:val="24"/>
                <w:szCs w:val="24"/>
              </w:rPr>
            </w:pPr>
            <w:r w:rsidRPr="000D7ADF">
              <w:rPr>
                <w:rFonts w:ascii="Times New Roman" w:hAnsi="Times New Roman"/>
                <w:iCs/>
                <w:sz w:val="24"/>
                <w:szCs w:val="24"/>
              </w:rPr>
              <w:lastRenderedPageBreak/>
              <w:t>- экспертное наблюдение выполнения практических работ;</w:t>
            </w:r>
          </w:p>
          <w:p w14:paraId="6D3A86B3" w14:textId="77777777" w:rsidR="00537E6D" w:rsidRPr="000D7ADF" w:rsidRDefault="00537E6D" w:rsidP="00626E00">
            <w:pPr>
              <w:spacing w:after="0"/>
              <w:rPr>
                <w:rFonts w:ascii="Times New Roman" w:hAnsi="Times New Roman"/>
                <w:sz w:val="24"/>
                <w:szCs w:val="24"/>
              </w:rPr>
            </w:pPr>
          </w:p>
          <w:p w14:paraId="794E68A6" w14:textId="77777777" w:rsidR="00537E6D" w:rsidRPr="000D7ADF" w:rsidRDefault="00537E6D" w:rsidP="00626E00">
            <w:pPr>
              <w:spacing w:after="0"/>
              <w:rPr>
                <w:rFonts w:ascii="Times New Roman" w:hAnsi="Times New Roman"/>
                <w:sz w:val="24"/>
                <w:szCs w:val="24"/>
              </w:rPr>
            </w:pPr>
          </w:p>
          <w:p w14:paraId="5011B099" w14:textId="77777777" w:rsidR="00537E6D" w:rsidRPr="000D7ADF" w:rsidRDefault="00537E6D" w:rsidP="00626E00">
            <w:pPr>
              <w:spacing w:after="0" w:line="240" w:lineRule="auto"/>
              <w:rPr>
                <w:rStyle w:val="af0"/>
                <w:rFonts w:ascii="Times New Roman" w:hAnsi="Times New Roman"/>
                <w:i w:val="0"/>
                <w:iCs/>
                <w:sz w:val="24"/>
                <w:szCs w:val="24"/>
              </w:rPr>
            </w:pPr>
            <w:r w:rsidRPr="000D7ADF">
              <w:rPr>
                <w:rFonts w:ascii="Times New Roman" w:hAnsi="Times New Roman"/>
                <w:sz w:val="24"/>
                <w:szCs w:val="24"/>
              </w:rPr>
              <w:t>- экспертная оценка комплексной работы по всей компетенции</w:t>
            </w:r>
          </w:p>
        </w:tc>
      </w:tr>
      <w:tr w:rsidR="00537E6D" w:rsidRPr="000D7ADF" w14:paraId="15A1172B" w14:textId="77777777" w:rsidTr="00B03A2B">
        <w:trPr>
          <w:trHeight w:val="3404"/>
        </w:trPr>
        <w:tc>
          <w:tcPr>
            <w:tcW w:w="3260" w:type="dxa"/>
          </w:tcPr>
          <w:p w14:paraId="05CF6103" w14:textId="77777777" w:rsidR="00537E6D" w:rsidRPr="000D7ADF" w:rsidRDefault="00537E6D" w:rsidP="00626E00">
            <w:pPr>
              <w:rPr>
                <w:rStyle w:val="af0"/>
                <w:rFonts w:ascii="Times New Roman" w:hAnsi="Times New Roman"/>
                <w:i w:val="0"/>
                <w:iCs/>
                <w:sz w:val="24"/>
                <w:szCs w:val="24"/>
              </w:rPr>
            </w:pPr>
            <w:r w:rsidRPr="000D7ADF">
              <w:rPr>
                <w:rStyle w:val="af0"/>
                <w:rFonts w:ascii="Times New Roman" w:hAnsi="Times New Roman"/>
                <w:i w:val="0"/>
                <w:iCs/>
                <w:sz w:val="24"/>
                <w:szCs w:val="24"/>
              </w:rPr>
              <w:t>ПК 3.3. Осуществлять подбор оборудования при разработке технологических процессов</w:t>
            </w:r>
          </w:p>
          <w:p w14:paraId="7FC955ED"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14:paraId="69F25AE2"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CF7F54C" w14:textId="6AB6C47F"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 xml:space="preserve">ОК </w:t>
            </w:r>
            <w:proofErr w:type="gramStart"/>
            <w:r w:rsidRPr="000D7ADF">
              <w:rPr>
                <w:rFonts w:ascii="Times New Roman" w:hAnsi="Times New Roman"/>
                <w:iCs/>
                <w:sz w:val="24"/>
                <w:szCs w:val="24"/>
              </w:rPr>
              <w:t>03.Планировать</w:t>
            </w:r>
            <w:proofErr w:type="gramEnd"/>
            <w:r w:rsidRPr="000D7ADF">
              <w:rPr>
                <w:rFonts w:ascii="Times New Roman" w:hAnsi="Times New Roman"/>
                <w:iCs/>
                <w:sz w:val="24"/>
                <w:szCs w:val="24"/>
              </w:rPr>
              <w:t xml:space="preserve"> и реализовывать собственное профессиональное и </w:t>
            </w:r>
            <w:r w:rsidRPr="000D7ADF">
              <w:rPr>
                <w:rFonts w:ascii="Times New Roman" w:hAnsi="Times New Roman"/>
                <w:iCs/>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Pr>
          <w:p w14:paraId="1F8A274C" w14:textId="77777777" w:rsidR="00537E6D" w:rsidRPr="000D7ADF" w:rsidRDefault="00537E6D" w:rsidP="00626E00">
            <w:pPr>
              <w:spacing w:after="0"/>
              <w:rPr>
                <w:rFonts w:ascii="Times New Roman" w:hAnsi="Times New Roman"/>
                <w:sz w:val="24"/>
                <w:szCs w:val="24"/>
              </w:rPr>
            </w:pPr>
            <w:r w:rsidRPr="000D7ADF">
              <w:rPr>
                <w:rFonts w:ascii="Times New Roman" w:hAnsi="Times New Roman"/>
                <w:sz w:val="24"/>
                <w:szCs w:val="24"/>
              </w:rPr>
              <w:lastRenderedPageBreak/>
              <w:t>- соответствие выбранного оборудование методам обработки и для конкретного ассортимента одежды</w:t>
            </w:r>
          </w:p>
          <w:p w14:paraId="12125B6A" w14:textId="77777777" w:rsidR="00537E6D" w:rsidRPr="000D7ADF" w:rsidRDefault="00537E6D" w:rsidP="00626E00">
            <w:pPr>
              <w:spacing w:after="0"/>
              <w:rPr>
                <w:rFonts w:ascii="Times New Roman" w:hAnsi="Times New Roman"/>
                <w:sz w:val="24"/>
                <w:szCs w:val="24"/>
              </w:rPr>
            </w:pPr>
          </w:p>
          <w:p w14:paraId="6549ABF3" w14:textId="77777777" w:rsidR="00537E6D" w:rsidRPr="000D7ADF" w:rsidRDefault="00537E6D" w:rsidP="00626E00">
            <w:pPr>
              <w:spacing w:after="0"/>
              <w:rPr>
                <w:rFonts w:ascii="Times New Roman" w:hAnsi="Times New Roman"/>
                <w:sz w:val="24"/>
                <w:szCs w:val="24"/>
              </w:rPr>
            </w:pPr>
            <w:r w:rsidRPr="000D7ADF">
              <w:rPr>
                <w:rFonts w:ascii="Times New Roman" w:hAnsi="Times New Roman"/>
                <w:sz w:val="24"/>
                <w:szCs w:val="24"/>
              </w:rPr>
              <w:t>- анализ и корректировка результата собственной работы;</w:t>
            </w:r>
          </w:p>
          <w:p w14:paraId="56567D31" w14:textId="77777777" w:rsidR="00537E6D" w:rsidRPr="000D7ADF" w:rsidRDefault="00537E6D" w:rsidP="00626E00">
            <w:pPr>
              <w:spacing w:after="0"/>
              <w:rPr>
                <w:rFonts w:ascii="Times New Roman" w:hAnsi="Times New Roman"/>
                <w:sz w:val="24"/>
                <w:szCs w:val="24"/>
              </w:rPr>
            </w:pPr>
          </w:p>
          <w:p w14:paraId="4F0D9A90" w14:textId="77777777" w:rsidR="00537E6D" w:rsidRPr="000D7ADF" w:rsidRDefault="00537E6D" w:rsidP="00626E00">
            <w:pPr>
              <w:rPr>
                <w:rFonts w:ascii="Times New Roman" w:hAnsi="Times New Roman"/>
                <w:sz w:val="24"/>
                <w:szCs w:val="24"/>
              </w:rPr>
            </w:pPr>
            <w:r w:rsidRPr="000D7ADF">
              <w:rPr>
                <w:rFonts w:ascii="Times New Roman" w:hAnsi="Times New Roman"/>
                <w:sz w:val="24"/>
                <w:szCs w:val="24"/>
              </w:rPr>
              <w:t>-выбор способа разрешения проблемы в соответствии с заданными критериями и постановка цели деятельности;</w:t>
            </w:r>
          </w:p>
          <w:p w14:paraId="57EF7761" w14:textId="77777777" w:rsidR="00537E6D" w:rsidRPr="000D7ADF" w:rsidRDefault="00537E6D" w:rsidP="00626E00">
            <w:pPr>
              <w:spacing w:after="0"/>
              <w:rPr>
                <w:rFonts w:ascii="Times New Roman" w:hAnsi="Times New Roman"/>
                <w:sz w:val="24"/>
                <w:szCs w:val="24"/>
              </w:rPr>
            </w:pPr>
            <w:r w:rsidRPr="000D7ADF">
              <w:rPr>
                <w:rFonts w:ascii="Times New Roman" w:hAnsi="Times New Roman"/>
                <w:sz w:val="24"/>
                <w:szCs w:val="24"/>
              </w:rPr>
              <w:t>- демонстрация эффективности и качества выполнения профессиональных задач;</w:t>
            </w:r>
          </w:p>
          <w:p w14:paraId="18C3A1C0" w14:textId="77777777" w:rsidR="00537E6D" w:rsidRPr="000D7ADF" w:rsidRDefault="00537E6D" w:rsidP="00626E00">
            <w:pPr>
              <w:spacing w:after="0"/>
              <w:rPr>
                <w:rFonts w:ascii="Times New Roman" w:hAnsi="Times New Roman"/>
                <w:sz w:val="24"/>
                <w:szCs w:val="24"/>
              </w:rPr>
            </w:pPr>
          </w:p>
          <w:p w14:paraId="2421109A" w14:textId="77777777" w:rsidR="00537E6D" w:rsidRPr="000D7ADF" w:rsidRDefault="00537E6D" w:rsidP="00626E00">
            <w:pPr>
              <w:spacing w:after="0"/>
              <w:rPr>
                <w:rFonts w:ascii="Times New Roman" w:hAnsi="Times New Roman"/>
                <w:sz w:val="24"/>
                <w:szCs w:val="24"/>
              </w:rPr>
            </w:pPr>
            <w:r w:rsidRPr="000D7ADF">
              <w:rPr>
                <w:rFonts w:ascii="Times New Roman" w:hAnsi="Times New Roman"/>
                <w:sz w:val="24"/>
                <w:szCs w:val="24"/>
              </w:rPr>
              <w:t>- осуществление контроля за эксплуатацией технического оборудования и оргтехники;</w:t>
            </w:r>
          </w:p>
          <w:p w14:paraId="2386B339" w14:textId="77777777" w:rsidR="00537E6D" w:rsidRPr="000D7ADF" w:rsidRDefault="00537E6D" w:rsidP="00626E00">
            <w:pPr>
              <w:spacing w:after="0"/>
              <w:rPr>
                <w:rFonts w:ascii="Times New Roman" w:hAnsi="Times New Roman"/>
                <w:sz w:val="24"/>
                <w:szCs w:val="24"/>
              </w:rPr>
            </w:pPr>
          </w:p>
          <w:p w14:paraId="01964BEE" w14:textId="77777777" w:rsidR="00537E6D" w:rsidRPr="000D7ADF" w:rsidRDefault="00537E6D" w:rsidP="00626E00">
            <w:pPr>
              <w:pStyle w:val="affffff1"/>
              <w:rPr>
                <w:rFonts w:ascii="Times New Roman" w:hAnsi="Times New Roman"/>
                <w:sz w:val="24"/>
                <w:szCs w:val="24"/>
              </w:rPr>
            </w:pPr>
          </w:p>
          <w:p w14:paraId="7DEBA21A" w14:textId="77777777" w:rsidR="00537E6D" w:rsidRPr="000D7ADF" w:rsidRDefault="00537E6D" w:rsidP="00626E00">
            <w:pPr>
              <w:spacing w:after="0"/>
              <w:rPr>
                <w:rFonts w:ascii="Times New Roman" w:hAnsi="Times New Roman"/>
                <w:sz w:val="24"/>
                <w:szCs w:val="24"/>
              </w:rPr>
            </w:pPr>
          </w:p>
          <w:p w14:paraId="53B6CBF0" w14:textId="77777777" w:rsidR="00537E6D" w:rsidRPr="000D7ADF" w:rsidRDefault="00537E6D" w:rsidP="00626E00">
            <w:pPr>
              <w:rPr>
                <w:rFonts w:ascii="Times New Roman" w:hAnsi="Times New Roman"/>
                <w:i/>
                <w:sz w:val="24"/>
                <w:szCs w:val="24"/>
              </w:rPr>
            </w:pPr>
          </w:p>
        </w:tc>
        <w:tc>
          <w:tcPr>
            <w:tcW w:w="2658" w:type="dxa"/>
          </w:tcPr>
          <w:p w14:paraId="26BA8B62" w14:textId="77777777" w:rsidR="00537E6D" w:rsidRPr="000D7ADF" w:rsidRDefault="00537E6D" w:rsidP="00626E00">
            <w:pPr>
              <w:suppressAutoHyphens/>
              <w:rPr>
                <w:rFonts w:ascii="Times New Roman" w:hAnsi="Times New Roman"/>
                <w:iCs/>
                <w:sz w:val="24"/>
                <w:szCs w:val="24"/>
              </w:rPr>
            </w:pPr>
            <w:r w:rsidRPr="000D7ADF">
              <w:rPr>
                <w:rFonts w:ascii="Times New Roman" w:hAnsi="Times New Roman"/>
                <w:iCs/>
                <w:sz w:val="24"/>
                <w:szCs w:val="24"/>
              </w:rPr>
              <w:lastRenderedPageBreak/>
              <w:t>- экспертное наблюдение выполнения практических работ;</w:t>
            </w:r>
          </w:p>
          <w:p w14:paraId="5D81F63B" w14:textId="77777777" w:rsidR="00537E6D" w:rsidRPr="000D7ADF" w:rsidRDefault="00537E6D" w:rsidP="00626E00">
            <w:pPr>
              <w:rPr>
                <w:rFonts w:ascii="Times New Roman" w:hAnsi="Times New Roman"/>
                <w:sz w:val="24"/>
                <w:szCs w:val="24"/>
              </w:rPr>
            </w:pPr>
          </w:p>
          <w:p w14:paraId="5DD02826" w14:textId="77777777" w:rsidR="00537E6D" w:rsidRPr="000D7ADF" w:rsidRDefault="00537E6D" w:rsidP="00626E00">
            <w:pPr>
              <w:rPr>
                <w:rStyle w:val="af0"/>
                <w:rFonts w:ascii="Times New Roman" w:hAnsi="Times New Roman"/>
                <w:i w:val="0"/>
                <w:iCs/>
                <w:sz w:val="24"/>
                <w:szCs w:val="24"/>
              </w:rPr>
            </w:pPr>
            <w:r w:rsidRPr="000D7ADF">
              <w:rPr>
                <w:rFonts w:ascii="Times New Roman" w:hAnsi="Times New Roman"/>
                <w:sz w:val="24"/>
                <w:szCs w:val="24"/>
              </w:rPr>
              <w:t>- экспертная оценка комплексной работы по всей компетенции</w:t>
            </w:r>
          </w:p>
        </w:tc>
      </w:tr>
      <w:tr w:rsidR="00537E6D" w:rsidRPr="000D7ADF" w14:paraId="36936955" w14:textId="77777777" w:rsidTr="00626E00">
        <w:tc>
          <w:tcPr>
            <w:tcW w:w="3260" w:type="dxa"/>
          </w:tcPr>
          <w:p w14:paraId="60028C89" w14:textId="77777777" w:rsidR="00537E6D" w:rsidRPr="000D7ADF" w:rsidRDefault="00537E6D" w:rsidP="00626E00">
            <w:pPr>
              <w:rPr>
                <w:rStyle w:val="af0"/>
                <w:rFonts w:ascii="Times New Roman" w:hAnsi="Times New Roman"/>
                <w:i w:val="0"/>
                <w:iCs/>
                <w:sz w:val="24"/>
                <w:szCs w:val="24"/>
              </w:rPr>
            </w:pPr>
            <w:r w:rsidRPr="000D7ADF">
              <w:rPr>
                <w:rStyle w:val="af0"/>
                <w:rFonts w:ascii="Times New Roman" w:hAnsi="Times New Roman"/>
                <w:i w:val="0"/>
                <w:iCs/>
                <w:sz w:val="24"/>
                <w:szCs w:val="24"/>
              </w:rPr>
              <w:t>ПК 3.4. Выполнять экономичные раскладки лекал</w:t>
            </w:r>
          </w:p>
          <w:p w14:paraId="5CD63B49"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14:paraId="21AD3F5B" w14:textId="77777777"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95687C4" w14:textId="3BF175CA" w:rsidR="00537E6D" w:rsidRPr="000D7ADF" w:rsidRDefault="00537E6D" w:rsidP="00626E00">
            <w:pPr>
              <w:rPr>
                <w:rFonts w:ascii="Times New Roman" w:hAnsi="Times New Roman"/>
                <w:iCs/>
                <w:sz w:val="24"/>
                <w:szCs w:val="24"/>
              </w:rPr>
            </w:pPr>
            <w:r w:rsidRPr="000D7ADF">
              <w:rPr>
                <w:rFonts w:ascii="Times New Roman" w:hAnsi="Times New Roman"/>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Pr>
          <w:p w14:paraId="47A34E75" w14:textId="77777777" w:rsidR="00537E6D" w:rsidRPr="000D7ADF" w:rsidRDefault="00537E6D" w:rsidP="00626E00">
            <w:pPr>
              <w:rPr>
                <w:rFonts w:ascii="Times New Roman" w:hAnsi="Times New Roman"/>
                <w:color w:val="000000"/>
                <w:sz w:val="24"/>
                <w:szCs w:val="24"/>
              </w:rPr>
            </w:pPr>
            <w:r w:rsidRPr="000D7ADF">
              <w:rPr>
                <w:rFonts w:ascii="Times New Roman" w:hAnsi="Times New Roman"/>
                <w:color w:val="000000"/>
                <w:sz w:val="24"/>
                <w:szCs w:val="24"/>
              </w:rPr>
              <w:t>- демонстрация выполнения экономичных раскладок;</w:t>
            </w:r>
          </w:p>
          <w:p w14:paraId="5F05B9B1" w14:textId="77777777" w:rsidR="00537E6D" w:rsidRPr="000D7ADF" w:rsidRDefault="00537E6D" w:rsidP="00626E00">
            <w:pPr>
              <w:rPr>
                <w:rFonts w:ascii="Times New Roman" w:hAnsi="Times New Roman"/>
                <w:color w:val="000000"/>
                <w:sz w:val="24"/>
                <w:szCs w:val="24"/>
              </w:rPr>
            </w:pPr>
            <w:r w:rsidRPr="000D7ADF">
              <w:rPr>
                <w:rFonts w:ascii="Times New Roman" w:hAnsi="Times New Roman"/>
                <w:color w:val="000000"/>
                <w:sz w:val="24"/>
                <w:szCs w:val="24"/>
              </w:rPr>
              <w:t>- соответствие выполненных раскладок требованиям нормативной документации;</w:t>
            </w:r>
          </w:p>
          <w:p w14:paraId="79B1974F" w14:textId="77777777" w:rsidR="00537E6D" w:rsidRPr="003B0933" w:rsidRDefault="00537E6D" w:rsidP="00626E00">
            <w:pPr>
              <w:rPr>
                <w:rFonts w:ascii="Times New Roman" w:hAnsi="Times New Roman"/>
                <w:sz w:val="24"/>
                <w:szCs w:val="24"/>
              </w:rPr>
            </w:pPr>
            <w:r w:rsidRPr="000D7ADF">
              <w:rPr>
                <w:rFonts w:ascii="Times New Roman" w:hAnsi="Times New Roman"/>
                <w:color w:val="000000"/>
                <w:sz w:val="24"/>
                <w:szCs w:val="24"/>
              </w:rPr>
              <w:t xml:space="preserve">-обоснование выбранного способа копирования раскладок </w:t>
            </w:r>
            <w:r w:rsidRPr="003B0933">
              <w:rPr>
                <w:rFonts w:ascii="Times New Roman" w:hAnsi="Times New Roman"/>
                <w:sz w:val="24"/>
                <w:szCs w:val="24"/>
              </w:rPr>
              <w:t>лекал;</w:t>
            </w:r>
          </w:p>
          <w:p w14:paraId="2D06B400" w14:textId="77777777" w:rsidR="00537E6D" w:rsidRPr="003B0933" w:rsidRDefault="00537E6D" w:rsidP="00626E00">
            <w:pPr>
              <w:spacing w:after="0" w:line="240" w:lineRule="auto"/>
              <w:rPr>
                <w:rFonts w:ascii="Times New Roman" w:hAnsi="Times New Roman"/>
                <w:sz w:val="24"/>
                <w:szCs w:val="24"/>
              </w:rPr>
            </w:pPr>
            <w:r w:rsidRPr="003B0933">
              <w:rPr>
                <w:rFonts w:ascii="Times New Roman" w:hAnsi="Times New Roman"/>
                <w:sz w:val="24"/>
                <w:szCs w:val="24"/>
              </w:rPr>
              <w:t>- соответствие выбора способа (технологии) решения задачи с заданными условиями и имеющимися ресурсами;</w:t>
            </w:r>
          </w:p>
          <w:p w14:paraId="7534390A" w14:textId="77777777" w:rsidR="00537E6D" w:rsidRPr="003B0933" w:rsidRDefault="00537E6D" w:rsidP="00626E00">
            <w:pPr>
              <w:spacing w:after="0" w:line="240" w:lineRule="auto"/>
              <w:rPr>
                <w:rFonts w:ascii="Times New Roman" w:hAnsi="Times New Roman"/>
                <w:sz w:val="24"/>
                <w:szCs w:val="24"/>
              </w:rPr>
            </w:pPr>
          </w:p>
          <w:p w14:paraId="6F7D3B0D" w14:textId="77777777" w:rsidR="00537E6D" w:rsidRPr="003B0933" w:rsidRDefault="00537E6D" w:rsidP="00626E00">
            <w:pPr>
              <w:rPr>
                <w:rFonts w:ascii="Times New Roman" w:hAnsi="Times New Roman"/>
                <w:sz w:val="24"/>
                <w:szCs w:val="24"/>
              </w:rPr>
            </w:pPr>
            <w:r w:rsidRPr="003B0933">
              <w:rPr>
                <w:rFonts w:ascii="Times New Roman" w:hAnsi="Times New Roman"/>
                <w:sz w:val="24"/>
                <w:szCs w:val="24"/>
              </w:rPr>
              <w:t>- демонстрация навыков самообразования и повышения квалификации;</w:t>
            </w:r>
          </w:p>
          <w:p w14:paraId="324F5CD5" w14:textId="77777777" w:rsidR="00537E6D" w:rsidRPr="000D7ADF" w:rsidRDefault="00537E6D" w:rsidP="00626E00">
            <w:pPr>
              <w:spacing w:after="0" w:line="240" w:lineRule="auto"/>
              <w:rPr>
                <w:rFonts w:ascii="Times New Roman" w:hAnsi="Times New Roman"/>
                <w:i/>
                <w:sz w:val="24"/>
                <w:szCs w:val="24"/>
              </w:rPr>
            </w:pPr>
            <w:r w:rsidRPr="003B0933">
              <w:rPr>
                <w:rFonts w:ascii="Times New Roman" w:hAnsi="Times New Roman"/>
                <w:sz w:val="24"/>
                <w:szCs w:val="24"/>
              </w:rPr>
              <w:t>- соответствие результата деятельности заданным показателям</w:t>
            </w:r>
            <w:r>
              <w:rPr>
                <w:rFonts w:ascii="Times New Roman" w:hAnsi="Times New Roman"/>
                <w:sz w:val="24"/>
                <w:szCs w:val="24"/>
              </w:rPr>
              <w:t>.</w:t>
            </w:r>
          </w:p>
        </w:tc>
        <w:tc>
          <w:tcPr>
            <w:tcW w:w="2658" w:type="dxa"/>
          </w:tcPr>
          <w:p w14:paraId="29A91BA4" w14:textId="77777777" w:rsidR="00537E6D" w:rsidRPr="000D7ADF" w:rsidRDefault="00537E6D" w:rsidP="00626E00">
            <w:pPr>
              <w:suppressAutoHyphens/>
              <w:rPr>
                <w:rFonts w:ascii="Times New Roman" w:hAnsi="Times New Roman"/>
                <w:iCs/>
                <w:sz w:val="24"/>
                <w:szCs w:val="24"/>
              </w:rPr>
            </w:pPr>
            <w:r w:rsidRPr="000D7ADF">
              <w:rPr>
                <w:rFonts w:ascii="Times New Roman" w:hAnsi="Times New Roman"/>
                <w:iCs/>
                <w:sz w:val="24"/>
                <w:szCs w:val="24"/>
              </w:rPr>
              <w:t>- экспертное наблюдение выполнения практических работ;</w:t>
            </w:r>
          </w:p>
          <w:p w14:paraId="57962843" w14:textId="77777777" w:rsidR="00537E6D" w:rsidRPr="000D7ADF" w:rsidRDefault="00537E6D" w:rsidP="00626E00">
            <w:pPr>
              <w:rPr>
                <w:rStyle w:val="af0"/>
                <w:rFonts w:ascii="Times New Roman" w:hAnsi="Times New Roman"/>
                <w:i w:val="0"/>
                <w:iCs/>
                <w:sz w:val="24"/>
                <w:szCs w:val="24"/>
              </w:rPr>
            </w:pPr>
            <w:r w:rsidRPr="000D7ADF">
              <w:rPr>
                <w:rFonts w:ascii="Times New Roman" w:hAnsi="Times New Roman"/>
                <w:sz w:val="24"/>
                <w:szCs w:val="24"/>
              </w:rPr>
              <w:t>- экспертная оценка комплексной работы по всей компетенции</w:t>
            </w:r>
          </w:p>
        </w:tc>
      </w:tr>
    </w:tbl>
    <w:p w14:paraId="6347B036" w14:textId="77777777" w:rsidR="001F18B6" w:rsidRDefault="001F18B6" w:rsidP="00390F74"/>
    <w:sectPr w:rsidR="001F18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72A3E" w14:textId="77777777" w:rsidR="007C47EF" w:rsidRDefault="007C47EF" w:rsidP="00537E6D">
      <w:pPr>
        <w:spacing w:after="0" w:line="240" w:lineRule="auto"/>
      </w:pPr>
      <w:r>
        <w:separator/>
      </w:r>
    </w:p>
  </w:endnote>
  <w:endnote w:type="continuationSeparator" w:id="0">
    <w:p w14:paraId="601D765E" w14:textId="77777777" w:rsidR="007C47EF" w:rsidRDefault="007C47EF" w:rsidP="00537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BDC9" w14:textId="77777777" w:rsidR="00537E6D" w:rsidRDefault="00537E6D" w:rsidP="0037242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106</w:t>
    </w:r>
    <w:r>
      <w:rPr>
        <w:rStyle w:val="a7"/>
      </w:rPr>
      <w:fldChar w:fldCharType="end"/>
    </w:r>
  </w:p>
  <w:p w14:paraId="183CB4BE" w14:textId="77777777" w:rsidR="00537E6D" w:rsidRDefault="00537E6D" w:rsidP="0037242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62AED" w14:textId="77777777" w:rsidR="00537E6D" w:rsidRDefault="00537E6D" w:rsidP="00372421">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A083E" w14:textId="77777777" w:rsidR="00537E6D" w:rsidRDefault="00537E6D"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BAE540" w14:textId="77777777" w:rsidR="00537E6D" w:rsidRDefault="00537E6D"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FFF8" w14:textId="77777777" w:rsidR="00537E6D" w:rsidRDefault="00537E6D" w:rsidP="00347FD1">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B02" w14:textId="77777777" w:rsidR="00537E6D" w:rsidRDefault="00537E6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4C45F2" w14:textId="77777777" w:rsidR="00537E6D" w:rsidRDefault="00537E6D"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24A2D" w14:textId="77777777" w:rsidR="00537E6D" w:rsidRDefault="00537E6D" w:rsidP="0069064E">
    <w:pPr>
      <w:pStyle w:val="a5"/>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AA5EB" w14:textId="77777777" w:rsidR="00537E6D" w:rsidRDefault="00537E6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C9C26C6" w14:textId="77777777" w:rsidR="00537E6D" w:rsidRDefault="00537E6D"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E1DD" w14:textId="77777777" w:rsidR="00537E6D" w:rsidRDefault="00537E6D" w:rsidP="0069064E">
    <w:pPr>
      <w:pStyle w:val="a5"/>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31CF3" w14:textId="77777777" w:rsidR="00537E6D" w:rsidRDefault="00537E6D"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EFA5AE9" w14:textId="77777777" w:rsidR="00537E6D" w:rsidRDefault="00537E6D" w:rsidP="00764A68">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AB60" w14:textId="77777777" w:rsidR="00537E6D" w:rsidRDefault="00537E6D" w:rsidP="00347FD1">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3F534" w14:textId="77777777" w:rsidR="007C47EF" w:rsidRDefault="007C47EF" w:rsidP="00537E6D">
      <w:pPr>
        <w:spacing w:after="0" w:line="240" w:lineRule="auto"/>
      </w:pPr>
      <w:r>
        <w:separator/>
      </w:r>
    </w:p>
  </w:footnote>
  <w:footnote w:type="continuationSeparator" w:id="0">
    <w:p w14:paraId="1C12E39F" w14:textId="77777777" w:rsidR="007C47EF" w:rsidRDefault="007C47EF" w:rsidP="00537E6D">
      <w:pPr>
        <w:spacing w:after="0" w:line="240" w:lineRule="auto"/>
      </w:pPr>
      <w:r>
        <w:continuationSeparator/>
      </w:r>
    </w:p>
  </w:footnote>
  <w:footnote w:id="1">
    <w:p w14:paraId="4450BB25" w14:textId="77777777" w:rsidR="00537E6D" w:rsidRPr="00F17472" w:rsidRDefault="00537E6D" w:rsidP="00537E6D">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682860CB"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3">
    <w:p w14:paraId="70162A3A" w14:textId="77777777" w:rsidR="00537E6D" w:rsidRDefault="00537E6D" w:rsidP="00537E6D">
      <w:pPr>
        <w:pStyle w:val="aa"/>
        <w:jc w:val="both"/>
        <w:rPr>
          <w:lang w:val="ru-RU"/>
        </w:rPr>
      </w:pPr>
      <w:r>
        <w:rPr>
          <w:rStyle w:val="ac"/>
        </w:rPr>
        <w:footnoteRef/>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D5EF526"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5">
    <w:p w14:paraId="5EEF72DE" w14:textId="77777777" w:rsidR="00537E6D" w:rsidRDefault="00537E6D" w:rsidP="00537E6D">
      <w:pPr>
        <w:pStyle w:val="aa"/>
        <w:jc w:val="both"/>
        <w:rPr>
          <w:lang w:val="ru-RU"/>
        </w:rPr>
      </w:pPr>
      <w:r>
        <w:rPr>
          <w:rStyle w:val="ac"/>
        </w:rPr>
        <w:footnoteRef/>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316941A" w14:textId="77777777" w:rsidR="00537E6D" w:rsidRDefault="00537E6D" w:rsidP="00537E6D">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7">
    <w:p w14:paraId="343C810A" w14:textId="77777777" w:rsidR="00537E6D" w:rsidRPr="00372421" w:rsidRDefault="00537E6D" w:rsidP="00537E6D">
      <w:pPr>
        <w:pStyle w:val="aa"/>
        <w:jc w:val="both"/>
        <w:rPr>
          <w:lang w:val="ru-RU"/>
        </w:rPr>
      </w:pPr>
      <w:r>
        <w:rPr>
          <w:rStyle w:val="ac"/>
        </w:rPr>
        <w:footnoteRef/>
      </w:r>
      <w:r w:rsidRPr="00372421">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102F1D13"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9">
    <w:p w14:paraId="7A7B1D78" w14:textId="77777777" w:rsidR="00537E6D" w:rsidRPr="00F17472" w:rsidRDefault="00537E6D" w:rsidP="00537E6D">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0266DF1"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1">
    <w:p w14:paraId="3D549F60" w14:textId="77777777" w:rsidR="00537E6D" w:rsidRPr="00F17472" w:rsidRDefault="00537E6D" w:rsidP="00537E6D">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72730422"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3">
    <w:p w14:paraId="41727986" w14:textId="77777777" w:rsidR="00537E6D" w:rsidRPr="00F17472" w:rsidRDefault="00537E6D" w:rsidP="00537E6D">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5FACD62E" w14:textId="77777777" w:rsidR="00537E6D" w:rsidRDefault="00537E6D" w:rsidP="00537E6D">
      <w:pPr>
        <w:pStyle w:val="aa"/>
        <w:rPr>
          <w:lang w:val="ru-RU"/>
        </w:rPr>
      </w:pPr>
      <w:r w:rsidRPr="002105F7">
        <w:rPr>
          <w:rStyle w:val="ac"/>
        </w:rPr>
        <w:footnoteRef/>
      </w:r>
      <w:bookmarkStart w:id="28" w:name="_Hlk75853748"/>
      <w:r w:rsidRPr="002105F7">
        <w:rPr>
          <w:lang w:val="ru-RU"/>
        </w:rPr>
        <w:t>В ходе оценивания могут быть учтены личностные результаты.</w:t>
      </w:r>
      <w:bookmarkEnd w:id="28"/>
    </w:p>
  </w:footnote>
  <w:footnote w:id="15">
    <w:p w14:paraId="04A18E03" w14:textId="77777777" w:rsidR="00537E6D" w:rsidRPr="00F17472" w:rsidRDefault="00537E6D" w:rsidP="00537E6D">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14:paraId="44D1C0C3"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7">
    <w:p w14:paraId="3DDCD11B" w14:textId="77777777" w:rsidR="00537E6D" w:rsidRPr="00F17472" w:rsidRDefault="00537E6D" w:rsidP="00537E6D">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8">
    <w:p w14:paraId="5B4ED199" w14:textId="77777777" w:rsidR="00537E6D" w:rsidRDefault="00537E6D" w:rsidP="00537E6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1B14"/>
    <w:multiLevelType w:val="multilevel"/>
    <w:tmpl w:val="876A742E"/>
    <w:lvl w:ilvl="0">
      <w:start w:val="18"/>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501136"/>
    <w:multiLevelType w:val="hybridMultilevel"/>
    <w:tmpl w:val="147AD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6D5C63"/>
    <w:multiLevelType w:val="hybridMultilevel"/>
    <w:tmpl w:val="3520759E"/>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03485E"/>
    <w:multiLevelType w:val="hybridMultilevel"/>
    <w:tmpl w:val="24EE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13BFD"/>
    <w:multiLevelType w:val="hybridMultilevel"/>
    <w:tmpl w:val="F42CBDB6"/>
    <w:lvl w:ilvl="0" w:tplc="0419000F">
      <w:start w:val="1"/>
      <w:numFmt w:val="decimal"/>
      <w:lvlText w:val="%1."/>
      <w:lvlJc w:val="left"/>
      <w:pPr>
        <w:ind w:left="924" w:hanging="360"/>
      </w:p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5" w15:restartNumberingAfterBreak="0">
    <w:nsid w:val="04FD1868"/>
    <w:multiLevelType w:val="hybridMultilevel"/>
    <w:tmpl w:val="9D1EF3BA"/>
    <w:lvl w:ilvl="0" w:tplc="0419000F">
      <w:start w:val="1"/>
      <w:numFmt w:val="decimal"/>
      <w:lvlText w:val="%1."/>
      <w:lvlJc w:val="left"/>
      <w:pPr>
        <w:ind w:left="830" w:hanging="360"/>
      </w:pPr>
      <w:rPr>
        <w:rFonts w:hint="default"/>
      </w:r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6" w15:restartNumberingAfterBreak="0">
    <w:nsid w:val="05F77EC6"/>
    <w:multiLevelType w:val="hybridMultilevel"/>
    <w:tmpl w:val="27C05FE0"/>
    <w:lvl w:ilvl="0" w:tplc="CE7E6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6B633D3"/>
    <w:multiLevelType w:val="hybridMultilevel"/>
    <w:tmpl w:val="DF8E0750"/>
    <w:lvl w:ilvl="0" w:tplc="E35CEDD8">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0508C5"/>
    <w:multiLevelType w:val="hybridMultilevel"/>
    <w:tmpl w:val="8E2E2270"/>
    <w:lvl w:ilvl="0" w:tplc="CCC09876">
      <w:start w:val="1"/>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9" w15:restartNumberingAfterBreak="0">
    <w:nsid w:val="0A1B5A7A"/>
    <w:multiLevelType w:val="multilevel"/>
    <w:tmpl w:val="A54E36B4"/>
    <w:lvl w:ilvl="0">
      <w:start w:val="2"/>
      <w:numFmt w:val="decimal"/>
      <w:lvlText w:val="%1."/>
      <w:lvlJc w:val="left"/>
      <w:pPr>
        <w:ind w:left="360" w:hanging="360"/>
      </w:pPr>
      <w:rPr>
        <w:rFonts w:hint="default"/>
        <w:sz w:val="22"/>
      </w:rPr>
    </w:lvl>
    <w:lvl w:ilvl="1">
      <w:start w:val="2"/>
      <w:numFmt w:val="decimal"/>
      <w:lvlText w:val="%1.%2."/>
      <w:lvlJc w:val="left"/>
      <w:pPr>
        <w:ind w:left="1211" w:hanging="360"/>
      </w:pPr>
      <w:rPr>
        <w:rFonts w:hint="default"/>
        <w:sz w:val="22"/>
      </w:rPr>
    </w:lvl>
    <w:lvl w:ilvl="2">
      <w:start w:val="1"/>
      <w:numFmt w:val="decimal"/>
      <w:lvlText w:val="%1.%2.%3."/>
      <w:lvlJc w:val="left"/>
      <w:pPr>
        <w:ind w:left="2422" w:hanging="720"/>
      </w:pPr>
      <w:rPr>
        <w:rFonts w:hint="default"/>
        <w:sz w:val="22"/>
      </w:rPr>
    </w:lvl>
    <w:lvl w:ilvl="3">
      <w:start w:val="1"/>
      <w:numFmt w:val="decimal"/>
      <w:lvlText w:val="%1.%2.%3.%4."/>
      <w:lvlJc w:val="left"/>
      <w:pPr>
        <w:ind w:left="3273" w:hanging="720"/>
      </w:pPr>
      <w:rPr>
        <w:rFonts w:hint="default"/>
        <w:sz w:val="22"/>
      </w:rPr>
    </w:lvl>
    <w:lvl w:ilvl="4">
      <w:start w:val="1"/>
      <w:numFmt w:val="decimal"/>
      <w:lvlText w:val="%1.%2.%3.%4.%5."/>
      <w:lvlJc w:val="left"/>
      <w:pPr>
        <w:ind w:left="4484" w:hanging="1080"/>
      </w:pPr>
      <w:rPr>
        <w:rFonts w:hint="default"/>
        <w:sz w:val="22"/>
      </w:rPr>
    </w:lvl>
    <w:lvl w:ilvl="5">
      <w:start w:val="1"/>
      <w:numFmt w:val="decimal"/>
      <w:lvlText w:val="%1.%2.%3.%4.%5.%6."/>
      <w:lvlJc w:val="left"/>
      <w:pPr>
        <w:ind w:left="5335" w:hanging="1080"/>
      </w:pPr>
      <w:rPr>
        <w:rFonts w:hint="default"/>
        <w:sz w:val="22"/>
      </w:rPr>
    </w:lvl>
    <w:lvl w:ilvl="6">
      <w:start w:val="1"/>
      <w:numFmt w:val="decimal"/>
      <w:lvlText w:val="%1.%2.%3.%4.%5.%6.%7."/>
      <w:lvlJc w:val="left"/>
      <w:pPr>
        <w:ind w:left="6546" w:hanging="1440"/>
      </w:pPr>
      <w:rPr>
        <w:rFonts w:hint="default"/>
        <w:sz w:val="22"/>
      </w:rPr>
    </w:lvl>
    <w:lvl w:ilvl="7">
      <w:start w:val="1"/>
      <w:numFmt w:val="decimal"/>
      <w:lvlText w:val="%1.%2.%3.%4.%5.%6.%7.%8."/>
      <w:lvlJc w:val="left"/>
      <w:pPr>
        <w:ind w:left="7397" w:hanging="1440"/>
      </w:pPr>
      <w:rPr>
        <w:rFonts w:hint="default"/>
        <w:sz w:val="22"/>
      </w:rPr>
    </w:lvl>
    <w:lvl w:ilvl="8">
      <w:start w:val="1"/>
      <w:numFmt w:val="decimal"/>
      <w:lvlText w:val="%1.%2.%3.%4.%5.%6.%7.%8.%9."/>
      <w:lvlJc w:val="left"/>
      <w:pPr>
        <w:ind w:left="8608" w:hanging="1800"/>
      </w:pPr>
      <w:rPr>
        <w:rFonts w:hint="default"/>
        <w:sz w:val="22"/>
      </w:rPr>
    </w:lvl>
  </w:abstractNum>
  <w:abstractNum w:abstractNumId="10" w15:restartNumberingAfterBreak="0">
    <w:nsid w:val="0A591F59"/>
    <w:multiLevelType w:val="hybridMultilevel"/>
    <w:tmpl w:val="818EBF4C"/>
    <w:lvl w:ilvl="0" w:tplc="5D76D000">
      <w:start w:val="1"/>
      <w:numFmt w:val="decimal"/>
      <w:lvlText w:val="%1."/>
      <w:lvlJc w:val="left"/>
      <w:pPr>
        <w:ind w:left="563"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C4D12AC"/>
    <w:multiLevelType w:val="hybridMultilevel"/>
    <w:tmpl w:val="A8A09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911803"/>
    <w:multiLevelType w:val="hybridMultilevel"/>
    <w:tmpl w:val="C7B0212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E562C73"/>
    <w:multiLevelType w:val="multilevel"/>
    <w:tmpl w:val="AF782784"/>
    <w:lvl w:ilvl="0">
      <w:start w:val="1"/>
      <w:numFmt w:val="decimal"/>
      <w:lvlText w:val="%1."/>
      <w:lvlJc w:val="left"/>
      <w:pPr>
        <w:ind w:left="1069" w:hanging="360"/>
      </w:pPr>
      <w:rPr>
        <w:rFonts w:hint="default"/>
      </w:rPr>
    </w:lvl>
    <w:lvl w:ilvl="1">
      <w:start w:val="2"/>
      <w:numFmt w:val="decimal"/>
      <w:isLgl/>
      <w:lvlText w:val="%1.%2"/>
      <w:lvlJc w:val="left"/>
      <w:pPr>
        <w:ind w:left="1530" w:hanging="540"/>
      </w:pPr>
      <w:rPr>
        <w:rFonts w:hint="default"/>
      </w:rPr>
    </w:lvl>
    <w:lvl w:ilvl="2">
      <w:start w:val="4"/>
      <w:numFmt w:val="decimal"/>
      <w:isLgl/>
      <w:lvlText w:val="%1.%2.%3"/>
      <w:lvlJc w:val="left"/>
      <w:pPr>
        <w:ind w:left="1991" w:hanging="720"/>
      </w:pPr>
      <w:rPr>
        <w:rFonts w:hint="default"/>
      </w:rPr>
    </w:lvl>
    <w:lvl w:ilvl="3">
      <w:start w:val="1"/>
      <w:numFmt w:val="decimal"/>
      <w:isLgl/>
      <w:lvlText w:val="%1.%2.%3.%4"/>
      <w:lvlJc w:val="left"/>
      <w:pPr>
        <w:ind w:left="2272" w:hanging="720"/>
      </w:pPr>
      <w:rPr>
        <w:rFonts w:hint="default"/>
      </w:rPr>
    </w:lvl>
    <w:lvl w:ilvl="4">
      <w:start w:val="1"/>
      <w:numFmt w:val="decimal"/>
      <w:isLgl/>
      <w:lvlText w:val="%1.%2.%3.%4.%5"/>
      <w:lvlJc w:val="left"/>
      <w:pPr>
        <w:ind w:left="2913" w:hanging="1080"/>
      </w:pPr>
      <w:rPr>
        <w:rFonts w:hint="default"/>
      </w:rPr>
    </w:lvl>
    <w:lvl w:ilvl="5">
      <w:start w:val="1"/>
      <w:numFmt w:val="decimal"/>
      <w:isLgl/>
      <w:lvlText w:val="%1.%2.%3.%4.%5.%6"/>
      <w:lvlJc w:val="left"/>
      <w:pPr>
        <w:ind w:left="3194" w:hanging="1080"/>
      </w:pPr>
      <w:rPr>
        <w:rFonts w:hint="default"/>
      </w:rPr>
    </w:lvl>
    <w:lvl w:ilvl="6">
      <w:start w:val="1"/>
      <w:numFmt w:val="decimal"/>
      <w:isLgl/>
      <w:lvlText w:val="%1.%2.%3.%4.%5.%6.%7"/>
      <w:lvlJc w:val="left"/>
      <w:pPr>
        <w:ind w:left="3835" w:hanging="1440"/>
      </w:pPr>
      <w:rPr>
        <w:rFonts w:hint="default"/>
      </w:rPr>
    </w:lvl>
    <w:lvl w:ilvl="7">
      <w:start w:val="1"/>
      <w:numFmt w:val="decimal"/>
      <w:isLgl/>
      <w:lvlText w:val="%1.%2.%3.%4.%5.%6.%7.%8"/>
      <w:lvlJc w:val="left"/>
      <w:pPr>
        <w:ind w:left="4116" w:hanging="1440"/>
      </w:pPr>
      <w:rPr>
        <w:rFonts w:hint="default"/>
      </w:rPr>
    </w:lvl>
    <w:lvl w:ilvl="8">
      <w:start w:val="1"/>
      <w:numFmt w:val="decimal"/>
      <w:isLgl/>
      <w:lvlText w:val="%1.%2.%3.%4.%5.%6.%7.%8.%9"/>
      <w:lvlJc w:val="left"/>
      <w:pPr>
        <w:ind w:left="4757" w:hanging="1800"/>
      </w:pPr>
      <w:rPr>
        <w:rFonts w:hint="default"/>
      </w:r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38A3A0F"/>
    <w:multiLevelType w:val="multilevel"/>
    <w:tmpl w:val="9AECFF44"/>
    <w:lvl w:ilvl="0">
      <w:start w:val="1"/>
      <w:numFmt w:val="decimal"/>
      <w:lvlText w:val="%1."/>
      <w:lvlJc w:val="left"/>
      <w:pPr>
        <w:ind w:left="567" w:hanging="360"/>
      </w:pPr>
      <w:rPr>
        <w:rFonts w:hint="default"/>
      </w:rPr>
    </w:lvl>
    <w:lvl w:ilvl="1">
      <w:start w:val="2"/>
      <w:numFmt w:val="decimal"/>
      <w:isLgl/>
      <w:lvlText w:val="%1.%2."/>
      <w:lvlJc w:val="left"/>
      <w:pPr>
        <w:ind w:left="1271" w:hanging="420"/>
      </w:pPr>
      <w:rPr>
        <w:rFonts w:hint="default"/>
      </w:rPr>
    </w:lvl>
    <w:lvl w:ilvl="2">
      <w:start w:val="1"/>
      <w:numFmt w:val="decimalZero"/>
      <w:isLgl/>
      <w:lvlText w:val="%1.%2.%3."/>
      <w:lvlJc w:val="left"/>
      <w:pPr>
        <w:ind w:left="2215" w:hanging="720"/>
      </w:pPr>
      <w:rPr>
        <w:rFonts w:hint="default"/>
      </w:rPr>
    </w:lvl>
    <w:lvl w:ilvl="3">
      <w:start w:val="1"/>
      <w:numFmt w:val="decimal"/>
      <w:isLgl/>
      <w:lvlText w:val="%1.%2.%3.%4."/>
      <w:lvlJc w:val="left"/>
      <w:pPr>
        <w:ind w:left="2859" w:hanging="720"/>
      </w:pPr>
      <w:rPr>
        <w:rFonts w:hint="default"/>
      </w:rPr>
    </w:lvl>
    <w:lvl w:ilvl="4">
      <w:start w:val="1"/>
      <w:numFmt w:val="decimal"/>
      <w:isLgl/>
      <w:lvlText w:val="%1.%2.%3.%4.%5."/>
      <w:lvlJc w:val="left"/>
      <w:pPr>
        <w:ind w:left="3863" w:hanging="1080"/>
      </w:pPr>
      <w:rPr>
        <w:rFonts w:hint="default"/>
      </w:rPr>
    </w:lvl>
    <w:lvl w:ilvl="5">
      <w:start w:val="1"/>
      <w:numFmt w:val="decimal"/>
      <w:isLgl/>
      <w:lvlText w:val="%1.%2.%3.%4.%5.%6."/>
      <w:lvlJc w:val="left"/>
      <w:pPr>
        <w:ind w:left="4507" w:hanging="1080"/>
      </w:pPr>
      <w:rPr>
        <w:rFonts w:hint="default"/>
      </w:rPr>
    </w:lvl>
    <w:lvl w:ilvl="6">
      <w:start w:val="1"/>
      <w:numFmt w:val="decimal"/>
      <w:isLgl/>
      <w:lvlText w:val="%1.%2.%3.%4.%5.%6.%7."/>
      <w:lvlJc w:val="left"/>
      <w:pPr>
        <w:ind w:left="5511" w:hanging="1440"/>
      </w:pPr>
      <w:rPr>
        <w:rFonts w:hint="default"/>
      </w:rPr>
    </w:lvl>
    <w:lvl w:ilvl="7">
      <w:start w:val="1"/>
      <w:numFmt w:val="decimal"/>
      <w:isLgl/>
      <w:lvlText w:val="%1.%2.%3.%4.%5.%6.%7.%8."/>
      <w:lvlJc w:val="left"/>
      <w:pPr>
        <w:ind w:left="6155" w:hanging="1440"/>
      </w:pPr>
      <w:rPr>
        <w:rFonts w:hint="default"/>
      </w:rPr>
    </w:lvl>
    <w:lvl w:ilvl="8">
      <w:start w:val="1"/>
      <w:numFmt w:val="decimal"/>
      <w:isLgl/>
      <w:lvlText w:val="%1.%2.%3.%4.%5.%6.%7.%8.%9."/>
      <w:lvlJc w:val="left"/>
      <w:pPr>
        <w:ind w:left="7159" w:hanging="1800"/>
      </w:pPr>
      <w:rPr>
        <w:rFonts w:hint="default"/>
      </w:rPr>
    </w:lvl>
  </w:abstractNum>
  <w:abstractNum w:abstractNumId="16" w15:restartNumberingAfterBreak="0">
    <w:nsid w:val="13A543C2"/>
    <w:multiLevelType w:val="multilevel"/>
    <w:tmpl w:val="AF782784"/>
    <w:lvl w:ilvl="0">
      <w:start w:val="1"/>
      <w:numFmt w:val="decimal"/>
      <w:lvlText w:val="%1."/>
      <w:lvlJc w:val="left"/>
      <w:pPr>
        <w:ind w:left="1069" w:hanging="360"/>
      </w:pPr>
      <w:rPr>
        <w:rFonts w:hint="default"/>
      </w:rPr>
    </w:lvl>
    <w:lvl w:ilvl="1">
      <w:start w:val="2"/>
      <w:numFmt w:val="decimal"/>
      <w:isLgl/>
      <w:lvlText w:val="%1.%2"/>
      <w:lvlJc w:val="left"/>
      <w:pPr>
        <w:ind w:left="1530" w:hanging="540"/>
      </w:pPr>
      <w:rPr>
        <w:rFonts w:hint="default"/>
      </w:rPr>
    </w:lvl>
    <w:lvl w:ilvl="2">
      <w:start w:val="4"/>
      <w:numFmt w:val="decimal"/>
      <w:isLgl/>
      <w:lvlText w:val="%1.%2.%3"/>
      <w:lvlJc w:val="left"/>
      <w:pPr>
        <w:ind w:left="1991" w:hanging="720"/>
      </w:pPr>
      <w:rPr>
        <w:rFonts w:hint="default"/>
      </w:rPr>
    </w:lvl>
    <w:lvl w:ilvl="3">
      <w:start w:val="1"/>
      <w:numFmt w:val="decimal"/>
      <w:isLgl/>
      <w:lvlText w:val="%1.%2.%3.%4"/>
      <w:lvlJc w:val="left"/>
      <w:pPr>
        <w:ind w:left="2272" w:hanging="720"/>
      </w:pPr>
      <w:rPr>
        <w:rFonts w:hint="default"/>
      </w:rPr>
    </w:lvl>
    <w:lvl w:ilvl="4">
      <w:start w:val="1"/>
      <w:numFmt w:val="decimal"/>
      <w:isLgl/>
      <w:lvlText w:val="%1.%2.%3.%4.%5"/>
      <w:lvlJc w:val="left"/>
      <w:pPr>
        <w:ind w:left="2913" w:hanging="1080"/>
      </w:pPr>
      <w:rPr>
        <w:rFonts w:hint="default"/>
      </w:rPr>
    </w:lvl>
    <w:lvl w:ilvl="5">
      <w:start w:val="1"/>
      <w:numFmt w:val="decimal"/>
      <w:isLgl/>
      <w:lvlText w:val="%1.%2.%3.%4.%5.%6"/>
      <w:lvlJc w:val="left"/>
      <w:pPr>
        <w:ind w:left="3194" w:hanging="1080"/>
      </w:pPr>
      <w:rPr>
        <w:rFonts w:hint="default"/>
      </w:rPr>
    </w:lvl>
    <w:lvl w:ilvl="6">
      <w:start w:val="1"/>
      <w:numFmt w:val="decimal"/>
      <w:isLgl/>
      <w:lvlText w:val="%1.%2.%3.%4.%5.%6.%7"/>
      <w:lvlJc w:val="left"/>
      <w:pPr>
        <w:ind w:left="3835" w:hanging="1440"/>
      </w:pPr>
      <w:rPr>
        <w:rFonts w:hint="default"/>
      </w:rPr>
    </w:lvl>
    <w:lvl w:ilvl="7">
      <w:start w:val="1"/>
      <w:numFmt w:val="decimal"/>
      <w:isLgl/>
      <w:lvlText w:val="%1.%2.%3.%4.%5.%6.%7.%8"/>
      <w:lvlJc w:val="left"/>
      <w:pPr>
        <w:ind w:left="4116" w:hanging="1440"/>
      </w:pPr>
      <w:rPr>
        <w:rFonts w:hint="default"/>
      </w:rPr>
    </w:lvl>
    <w:lvl w:ilvl="8">
      <w:start w:val="1"/>
      <w:numFmt w:val="decimal"/>
      <w:isLgl/>
      <w:lvlText w:val="%1.%2.%3.%4.%5.%6.%7.%8.%9"/>
      <w:lvlJc w:val="left"/>
      <w:pPr>
        <w:ind w:left="4757" w:hanging="1800"/>
      </w:pPr>
      <w:rPr>
        <w:rFonts w:hint="default"/>
      </w:rPr>
    </w:lvl>
  </w:abstractNum>
  <w:abstractNum w:abstractNumId="17" w15:restartNumberingAfterBreak="0">
    <w:nsid w:val="13DC12D6"/>
    <w:multiLevelType w:val="hybridMultilevel"/>
    <w:tmpl w:val="373689B8"/>
    <w:lvl w:ilvl="0" w:tplc="FFB2FA96">
      <w:start w:val="1"/>
      <w:numFmt w:val="decimal"/>
      <w:lvlText w:val="%1."/>
      <w:lvlJc w:val="left"/>
      <w:pPr>
        <w:ind w:left="563"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4023F9D"/>
    <w:multiLevelType w:val="multilevel"/>
    <w:tmpl w:val="64441DA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141E02EF"/>
    <w:multiLevelType w:val="hybridMultilevel"/>
    <w:tmpl w:val="21007602"/>
    <w:lvl w:ilvl="0" w:tplc="FFFFFFFF">
      <w:start w:val="1"/>
      <w:numFmt w:val="decimal"/>
      <w:lvlText w:val="%1."/>
      <w:lvlJc w:val="left"/>
      <w:pPr>
        <w:ind w:left="1429" w:hanging="360"/>
      </w:pPr>
      <w:rPr>
        <w:rFonts w:ascii="Times New Roman"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1503484C"/>
    <w:multiLevelType w:val="hybridMultilevel"/>
    <w:tmpl w:val="AF48CCBC"/>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67421BC"/>
    <w:multiLevelType w:val="hybridMultilevel"/>
    <w:tmpl w:val="0D1E7970"/>
    <w:lvl w:ilvl="0" w:tplc="F9C80B7A">
      <w:start w:val="1"/>
      <w:numFmt w:val="decimal"/>
      <w:lvlText w:val="%1."/>
      <w:lvlJc w:val="left"/>
      <w:pPr>
        <w:ind w:left="563"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70F5AD3"/>
    <w:multiLevelType w:val="multilevel"/>
    <w:tmpl w:val="B9C0A9CC"/>
    <w:lvl w:ilvl="0">
      <w:start w:val="1"/>
      <w:numFmt w:val="decimal"/>
      <w:lvlText w:val="%1."/>
      <w:lvlJc w:val="left"/>
      <w:pPr>
        <w:ind w:left="720" w:hanging="360"/>
      </w:pPr>
      <w:rPr>
        <w:b w:val="0"/>
        <w:sz w:val="20"/>
        <w:szCs w:val="20"/>
      </w:rPr>
    </w:lvl>
    <w:lvl w:ilvl="1">
      <w:start w:val="1"/>
      <w:numFmt w:val="decimal"/>
      <w:isLgl/>
      <w:lvlText w:val="%1.%2."/>
      <w:lvlJc w:val="left"/>
      <w:pPr>
        <w:ind w:left="1068" w:hanging="360"/>
      </w:pPr>
      <w:rPr>
        <w:rFonts w:hint="default"/>
        <w:i w:val="0"/>
      </w:rPr>
    </w:lvl>
    <w:lvl w:ilvl="2">
      <w:start w:val="1"/>
      <w:numFmt w:val="decimal"/>
      <w:isLgl/>
      <w:lvlText w:val="%1.%2.%3."/>
      <w:lvlJc w:val="left"/>
      <w:pPr>
        <w:ind w:left="1776" w:hanging="720"/>
      </w:pPr>
      <w:rPr>
        <w:rFonts w:hint="default"/>
        <w:i w:val="0"/>
      </w:rPr>
    </w:lvl>
    <w:lvl w:ilvl="3">
      <w:start w:val="1"/>
      <w:numFmt w:val="decimal"/>
      <w:isLgl/>
      <w:lvlText w:val="%1.%2.%3.%4."/>
      <w:lvlJc w:val="left"/>
      <w:pPr>
        <w:ind w:left="2124" w:hanging="720"/>
      </w:pPr>
      <w:rPr>
        <w:rFonts w:hint="default"/>
        <w:i w:val="0"/>
      </w:rPr>
    </w:lvl>
    <w:lvl w:ilvl="4">
      <w:start w:val="1"/>
      <w:numFmt w:val="decimal"/>
      <w:isLgl/>
      <w:lvlText w:val="%1.%2.%3.%4.%5."/>
      <w:lvlJc w:val="left"/>
      <w:pPr>
        <w:ind w:left="2832" w:hanging="1080"/>
      </w:pPr>
      <w:rPr>
        <w:rFonts w:hint="default"/>
        <w:i w:val="0"/>
      </w:rPr>
    </w:lvl>
    <w:lvl w:ilvl="5">
      <w:start w:val="1"/>
      <w:numFmt w:val="decimal"/>
      <w:isLgl/>
      <w:lvlText w:val="%1.%2.%3.%4.%5.%6."/>
      <w:lvlJc w:val="left"/>
      <w:pPr>
        <w:ind w:left="3180" w:hanging="1080"/>
      </w:pPr>
      <w:rPr>
        <w:rFonts w:hint="default"/>
        <w:i w:val="0"/>
      </w:rPr>
    </w:lvl>
    <w:lvl w:ilvl="6">
      <w:start w:val="1"/>
      <w:numFmt w:val="decimal"/>
      <w:isLgl/>
      <w:lvlText w:val="%1.%2.%3.%4.%5.%6.%7."/>
      <w:lvlJc w:val="left"/>
      <w:pPr>
        <w:ind w:left="3888" w:hanging="1440"/>
      </w:pPr>
      <w:rPr>
        <w:rFonts w:hint="default"/>
        <w:i w:val="0"/>
      </w:rPr>
    </w:lvl>
    <w:lvl w:ilvl="7">
      <w:start w:val="1"/>
      <w:numFmt w:val="decimal"/>
      <w:isLgl/>
      <w:lvlText w:val="%1.%2.%3.%4.%5.%6.%7.%8."/>
      <w:lvlJc w:val="left"/>
      <w:pPr>
        <w:ind w:left="4236" w:hanging="1440"/>
      </w:pPr>
      <w:rPr>
        <w:rFonts w:hint="default"/>
        <w:i w:val="0"/>
      </w:rPr>
    </w:lvl>
    <w:lvl w:ilvl="8">
      <w:start w:val="1"/>
      <w:numFmt w:val="decimal"/>
      <w:isLgl/>
      <w:lvlText w:val="%1.%2.%3.%4.%5.%6.%7.%8.%9."/>
      <w:lvlJc w:val="left"/>
      <w:pPr>
        <w:ind w:left="4944" w:hanging="1800"/>
      </w:pPr>
      <w:rPr>
        <w:rFonts w:hint="default"/>
        <w:i w:val="0"/>
      </w:rPr>
    </w:lvl>
  </w:abstractNum>
  <w:abstractNum w:abstractNumId="23" w15:restartNumberingAfterBreak="0">
    <w:nsid w:val="19DE0D9A"/>
    <w:multiLevelType w:val="multilevel"/>
    <w:tmpl w:val="B6BCF6A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A3435"/>
    <w:multiLevelType w:val="hybridMultilevel"/>
    <w:tmpl w:val="7946D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AA61891"/>
    <w:multiLevelType w:val="hybridMultilevel"/>
    <w:tmpl w:val="8BBE8B06"/>
    <w:lvl w:ilvl="0" w:tplc="0C4E4CCC">
      <w:start w:val="1"/>
      <w:numFmt w:val="decimal"/>
      <w:lvlText w:val="%1."/>
      <w:lvlJc w:val="left"/>
      <w:pPr>
        <w:ind w:left="720" w:hanging="360"/>
      </w:pPr>
      <w:rPr>
        <w:b/>
        <w:bCs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B524BEC"/>
    <w:multiLevelType w:val="multilevel"/>
    <w:tmpl w:val="7E58758A"/>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i w:val="0"/>
      </w:rPr>
    </w:lvl>
    <w:lvl w:ilvl="2">
      <w:start w:val="1"/>
      <w:numFmt w:val="decimal"/>
      <w:isLgl/>
      <w:lvlText w:val="%1.%2.%3"/>
      <w:lvlJc w:val="left"/>
      <w:pPr>
        <w:ind w:left="1778" w:hanging="720"/>
      </w:pPr>
      <w:rPr>
        <w:rFonts w:hint="default"/>
        <w:i w:val="0"/>
      </w:rPr>
    </w:lvl>
    <w:lvl w:ilvl="3">
      <w:start w:val="1"/>
      <w:numFmt w:val="decimal"/>
      <w:isLgl/>
      <w:lvlText w:val="%1.%2.%3.%4"/>
      <w:lvlJc w:val="left"/>
      <w:pPr>
        <w:ind w:left="2127" w:hanging="720"/>
      </w:pPr>
      <w:rPr>
        <w:rFonts w:hint="default"/>
        <w:i w:val="0"/>
      </w:rPr>
    </w:lvl>
    <w:lvl w:ilvl="4">
      <w:start w:val="1"/>
      <w:numFmt w:val="decimal"/>
      <w:isLgl/>
      <w:lvlText w:val="%1.%2.%3.%4.%5"/>
      <w:lvlJc w:val="left"/>
      <w:pPr>
        <w:ind w:left="2836" w:hanging="1080"/>
      </w:pPr>
      <w:rPr>
        <w:rFonts w:hint="default"/>
        <w:i w:val="0"/>
      </w:rPr>
    </w:lvl>
    <w:lvl w:ilvl="5">
      <w:start w:val="1"/>
      <w:numFmt w:val="decimal"/>
      <w:isLgl/>
      <w:lvlText w:val="%1.%2.%3.%4.%5.%6"/>
      <w:lvlJc w:val="left"/>
      <w:pPr>
        <w:ind w:left="3185" w:hanging="1080"/>
      </w:pPr>
      <w:rPr>
        <w:rFonts w:hint="default"/>
        <w:i w:val="0"/>
      </w:rPr>
    </w:lvl>
    <w:lvl w:ilvl="6">
      <w:start w:val="1"/>
      <w:numFmt w:val="decimal"/>
      <w:isLgl/>
      <w:lvlText w:val="%1.%2.%3.%4.%5.%6.%7"/>
      <w:lvlJc w:val="left"/>
      <w:pPr>
        <w:ind w:left="3894" w:hanging="1440"/>
      </w:pPr>
      <w:rPr>
        <w:rFonts w:hint="default"/>
        <w:i w:val="0"/>
      </w:rPr>
    </w:lvl>
    <w:lvl w:ilvl="7">
      <w:start w:val="1"/>
      <w:numFmt w:val="decimal"/>
      <w:isLgl/>
      <w:lvlText w:val="%1.%2.%3.%4.%5.%6.%7.%8"/>
      <w:lvlJc w:val="left"/>
      <w:pPr>
        <w:ind w:left="4243" w:hanging="1440"/>
      </w:pPr>
      <w:rPr>
        <w:rFonts w:hint="default"/>
        <w:i w:val="0"/>
      </w:rPr>
    </w:lvl>
    <w:lvl w:ilvl="8">
      <w:start w:val="1"/>
      <w:numFmt w:val="decimal"/>
      <w:isLgl/>
      <w:lvlText w:val="%1.%2.%3.%4.%5.%6.%7.%8.%9"/>
      <w:lvlJc w:val="left"/>
      <w:pPr>
        <w:ind w:left="4952" w:hanging="1800"/>
      </w:pPr>
      <w:rPr>
        <w:rFonts w:hint="default"/>
        <w:i w:val="0"/>
      </w:rPr>
    </w:lvl>
  </w:abstractNum>
  <w:abstractNum w:abstractNumId="27" w15:restartNumberingAfterBreak="0">
    <w:nsid w:val="1CC57B69"/>
    <w:multiLevelType w:val="hybridMultilevel"/>
    <w:tmpl w:val="10CCD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D1D2584"/>
    <w:multiLevelType w:val="hybridMultilevel"/>
    <w:tmpl w:val="C8B41C6A"/>
    <w:lvl w:ilvl="0" w:tplc="54325B2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1D2B1F4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1F9E267F"/>
    <w:multiLevelType w:val="hybridMultilevel"/>
    <w:tmpl w:val="01440708"/>
    <w:lvl w:ilvl="0" w:tplc="EAA6A57A">
      <w:start w:val="1"/>
      <w:numFmt w:val="bullet"/>
      <w:lvlText w:val=""/>
      <w:lvlJc w:val="left"/>
      <w:pPr>
        <w:ind w:left="1800" w:hanging="360"/>
      </w:pPr>
      <w:rPr>
        <w:rFonts w:ascii="Symbol" w:hAnsi="Symbol"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15:restartNumberingAfterBreak="0">
    <w:nsid w:val="203678A9"/>
    <w:multiLevelType w:val="hybridMultilevel"/>
    <w:tmpl w:val="8E2E2270"/>
    <w:lvl w:ilvl="0" w:tplc="CCC09876">
      <w:start w:val="1"/>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32" w15:restartNumberingAfterBreak="0">
    <w:nsid w:val="210505C0"/>
    <w:multiLevelType w:val="hybridMultilevel"/>
    <w:tmpl w:val="74CE8710"/>
    <w:lvl w:ilvl="0" w:tplc="F92EE33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3" w15:restartNumberingAfterBreak="0">
    <w:nsid w:val="274A6C40"/>
    <w:multiLevelType w:val="hybridMultilevel"/>
    <w:tmpl w:val="DC52C32A"/>
    <w:lvl w:ilvl="0" w:tplc="940630FC">
      <w:start w:val="1"/>
      <w:numFmt w:val="decimal"/>
      <w:lvlText w:val="%1."/>
      <w:lvlJc w:val="left"/>
      <w:pPr>
        <w:ind w:left="360" w:hanging="360"/>
      </w:pPr>
      <w:rPr>
        <w:rFonts w:hint="default"/>
        <w:b w:val="0"/>
        <w:bCs/>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9124B6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5" w15:restartNumberingAfterBreak="0">
    <w:nsid w:val="2A1E0484"/>
    <w:multiLevelType w:val="hybridMultilevel"/>
    <w:tmpl w:val="E55A6C76"/>
    <w:lvl w:ilvl="0" w:tplc="FFFFFFFF">
      <w:start w:val="1"/>
      <w:numFmt w:val="decimal"/>
      <w:lvlText w:val="%1."/>
      <w:lvlJc w:val="left"/>
      <w:pPr>
        <w:ind w:left="720" w:hanging="360"/>
      </w:pPr>
      <w:rPr>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F8532A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7" w15:restartNumberingAfterBreak="0">
    <w:nsid w:val="30697842"/>
    <w:multiLevelType w:val="hybridMultilevel"/>
    <w:tmpl w:val="D0C8371A"/>
    <w:lvl w:ilvl="0" w:tplc="34342EEE">
      <w:start w:val="1"/>
      <w:numFmt w:val="decimal"/>
      <w:lvlText w:val="%1."/>
      <w:lvlJc w:val="left"/>
      <w:pPr>
        <w:ind w:left="563" w:hanging="360"/>
      </w:pPr>
      <w:rPr>
        <w:rFonts w:hint="default"/>
        <w:b w:val="0"/>
        <w:bCs w:val="0"/>
      </w:rPr>
    </w:lvl>
    <w:lvl w:ilvl="1" w:tplc="04190019" w:tentative="1">
      <w:start w:val="1"/>
      <w:numFmt w:val="lowerLetter"/>
      <w:lvlText w:val="%2."/>
      <w:lvlJc w:val="left"/>
      <w:pPr>
        <w:ind w:left="1283" w:hanging="360"/>
      </w:pPr>
    </w:lvl>
    <w:lvl w:ilvl="2" w:tplc="0419001B" w:tentative="1">
      <w:start w:val="1"/>
      <w:numFmt w:val="lowerRoman"/>
      <w:lvlText w:val="%3."/>
      <w:lvlJc w:val="right"/>
      <w:pPr>
        <w:ind w:left="2003" w:hanging="180"/>
      </w:pPr>
    </w:lvl>
    <w:lvl w:ilvl="3" w:tplc="0419000F" w:tentative="1">
      <w:start w:val="1"/>
      <w:numFmt w:val="decimal"/>
      <w:lvlText w:val="%4."/>
      <w:lvlJc w:val="left"/>
      <w:pPr>
        <w:ind w:left="2723" w:hanging="360"/>
      </w:pPr>
    </w:lvl>
    <w:lvl w:ilvl="4" w:tplc="04190019" w:tentative="1">
      <w:start w:val="1"/>
      <w:numFmt w:val="lowerLetter"/>
      <w:lvlText w:val="%5."/>
      <w:lvlJc w:val="left"/>
      <w:pPr>
        <w:ind w:left="3443" w:hanging="360"/>
      </w:pPr>
    </w:lvl>
    <w:lvl w:ilvl="5" w:tplc="0419001B" w:tentative="1">
      <w:start w:val="1"/>
      <w:numFmt w:val="lowerRoman"/>
      <w:lvlText w:val="%6."/>
      <w:lvlJc w:val="right"/>
      <w:pPr>
        <w:ind w:left="4163" w:hanging="180"/>
      </w:pPr>
    </w:lvl>
    <w:lvl w:ilvl="6" w:tplc="0419000F" w:tentative="1">
      <w:start w:val="1"/>
      <w:numFmt w:val="decimal"/>
      <w:lvlText w:val="%7."/>
      <w:lvlJc w:val="left"/>
      <w:pPr>
        <w:ind w:left="4883" w:hanging="360"/>
      </w:pPr>
    </w:lvl>
    <w:lvl w:ilvl="7" w:tplc="04190019" w:tentative="1">
      <w:start w:val="1"/>
      <w:numFmt w:val="lowerLetter"/>
      <w:lvlText w:val="%8."/>
      <w:lvlJc w:val="left"/>
      <w:pPr>
        <w:ind w:left="5603" w:hanging="360"/>
      </w:pPr>
    </w:lvl>
    <w:lvl w:ilvl="8" w:tplc="0419001B" w:tentative="1">
      <w:start w:val="1"/>
      <w:numFmt w:val="lowerRoman"/>
      <w:lvlText w:val="%9."/>
      <w:lvlJc w:val="right"/>
      <w:pPr>
        <w:ind w:left="6323" w:hanging="180"/>
      </w:pPr>
    </w:lvl>
  </w:abstractNum>
  <w:abstractNum w:abstractNumId="38" w15:restartNumberingAfterBreak="0">
    <w:nsid w:val="306B4760"/>
    <w:multiLevelType w:val="hybridMultilevel"/>
    <w:tmpl w:val="27C05FE0"/>
    <w:lvl w:ilvl="0" w:tplc="CE7E6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337E3772"/>
    <w:multiLevelType w:val="multilevel"/>
    <w:tmpl w:val="C674D992"/>
    <w:lvl w:ilvl="0">
      <w:start w:val="1"/>
      <w:numFmt w:val="decimal"/>
      <w:lvlText w:val="%1."/>
      <w:lvlJc w:val="left"/>
      <w:pPr>
        <w:ind w:left="360" w:hanging="360"/>
      </w:pPr>
      <w:rPr>
        <w:rFonts w:hint="default"/>
        <w:b w:val="0"/>
        <w:bCs/>
      </w:rPr>
    </w:lvl>
    <w:lvl w:ilvl="1">
      <w:start w:val="2"/>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3393488D"/>
    <w:multiLevelType w:val="hybridMultilevel"/>
    <w:tmpl w:val="21007602"/>
    <w:lvl w:ilvl="0" w:tplc="A238DB76">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33DE0F3A"/>
    <w:multiLevelType w:val="hybridMultilevel"/>
    <w:tmpl w:val="24EE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5F40DBC"/>
    <w:multiLevelType w:val="hybridMultilevel"/>
    <w:tmpl w:val="147AD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88D26A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4" w15:restartNumberingAfterBreak="0">
    <w:nsid w:val="3A383BB8"/>
    <w:multiLevelType w:val="hybridMultilevel"/>
    <w:tmpl w:val="A8A09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B850AC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6" w15:restartNumberingAfterBreak="0">
    <w:nsid w:val="3C9564A5"/>
    <w:multiLevelType w:val="hybridMultilevel"/>
    <w:tmpl w:val="10BA169E"/>
    <w:lvl w:ilvl="0" w:tplc="B370815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D372A10"/>
    <w:multiLevelType w:val="hybridMultilevel"/>
    <w:tmpl w:val="D388A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1FB7576"/>
    <w:multiLevelType w:val="hybridMultilevel"/>
    <w:tmpl w:val="24A64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3251432"/>
    <w:multiLevelType w:val="hybridMultilevel"/>
    <w:tmpl w:val="309C30E2"/>
    <w:lvl w:ilvl="0" w:tplc="AB3818FC">
      <w:start w:val="1"/>
      <w:numFmt w:val="decimal"/>
      <w:lvlText w:val="%1."/>
      <w:lvlJc w:val="left"/>
      <w:pPr>
        <w:ind w:left="924" w:hanging="360"/>
      </w:pPr>
      <w:rPr>
        <w:rFonts w:hint="default"/>
        <w:b w:val="0"/>
        <w:bCs/>
        <w:sz w:val="22"/>
        <w:szCs w:val="22"/>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50" w15:restartNumberingAfterBreak="0">
    <w:nsid w:val="43C7762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1"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2" w15:restartNumberingAfterBreak="0">
    <w:nsid w:val="4CAF0CF0"/>
    <w:multiLevelType w:val="hybridMultilevel"/>
    <w:tmpl w:val="17F8E6AA"/>
    <w:lvl w:ilvl="0" w:tplc="1DBC03E2">
      <w:start w:val="16"/>
      <w:numFmt w:val="decimal"/>
      <w:lvlText w:val="%1."/>
      <w:lvlJc w:val="left"/>
      <w:pPr>
        <w:ind w:left="563"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8B85797"/>
    <w:multiLevelType w:val="hybridMultilevel"/>
    <w:tmpl w:val="7916E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9D17A6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5" w15:restartNumberingAfterBreak="0">
    <w:nsid w:val="5ABF2C6F"/>
    <w:multiLevelType w:val="hybridMultilevel"/>
    <w:tmpl w:val="4EA6ABDE"/>
    <w:lvl w:ilvl="0" w:tplc="DEBA32A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C2C53D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7" w15:restartNumberingAfterBreak="0">
    <w:nsid w:val="5CC83AF8"/>
    <w:multiLevelType w:val="multilevel"/>
    <w:tmpl w:val="EC96FE0E"/>
    <w:lvl w:ilvl="0">
      <w:start w:val="1"/>
      <w:numFmt w:val="decimal"/>
      <w:lvlText w:val="%1."/>
      <w:lvlJc w:val="left"/>
      <w:pPr>
        <w:ind w:left="360" w:hanging="360"/>
      </w:pPr>
      <w:rPr>
        <w:rFonts w:hint="default"/>
        <w:b w:val="0"/>
        <w:bCs/>
      </w:rPr>
    </w:lvl>
    <w:lvl w:ilvl="1">
      <w:start w:val="2"/>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5E1C2974"/>
    <w:multiLevelType w:val="hybridMultilevel"/>
    <w:tmpl w:val="3CD8B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FDF413B"/>
    <w:multiLevelType w:val="hybridMultilevel"/>
    <w:tmpl w:val="9D1EF3BA"/>
    <w:lvl w:ilvl="0" w:tplc="0419000F">
      <w:start w:val="1"/>
      <w:numFmt w:val="decimal"/>
      <w:lvlText w:val="%1."/>
      <w:lvlJc w:val="left"/>
      <w:pPr>
        <w:ind w:left="830" w:hanging="360"/>
      </w:pPr>
      <w:rPr>
        <w:rFonts w:hint="default"/>
      </w:r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60" w15:restartNumberingAfterBreak="0">
    <w:nsid w:val="601A04D8"/>
    <w:multiLevelType w:val="hybridMultilevel"/>
    <w:tmpl w:val="EA820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1F0031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2" w15:restartNumberingAfterBreak="0">
    <w:nsid w:val="62C433AB"/>
    <w:multiLevelType w:val="hybridMultilevel"/>
    <w:tmpl w:val="B81A7386"/>
    <w:lvl w:ilvl="0" w:tplc="507055A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7086A12"/>
    <w:multiLevelType w:val="multilevel"/>
    <w:tmpl w:val="46907C0E"/>
    <w:lvl w:ilvl="0">
      <w:start w:val="30"/>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68391584"/>
    <w:multiLevelType w:val="hybridMultilevel"/>
    <w:tmpl w:val="92AA1084"/>
    <w:lvl w:ilvl="0" w:tplc="BD5E477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938452C"/>
    <w:multiLevelType w:val="hybridMultilevel"/>
    <w:tmpl w:val="E55A6C76"/>
    <w:lvl w:ilvl="0" w:tplc="FFFFFFFF">
      <w:start w:val="1"/>
      <w:numFmt w:val="decimal"/>
      <w:lvlText w:val="%1."/>
      <w:lvlJc w:val="left"/>
      <w:pPr>
        <w:ind w:left="720" w:hanging="360"/>
      </w:pPr>
      <w:rPr>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A89661A"/>
    <w:multiLevelType w:val="multilevel"/>
    <w:tmpl w:val="8048EEAA"/>
    <w:lvl w:ilvl="0">
      <w:start w:val="1"/>
      <w:numFmt w:val="decimal"/>
      <w:lvlText w:val="%1."/>
      <w:lvlJc w:val="left"/>
      <w:pPr>
        <w:ind w:left="360" w:hanging="360"/>
      </w:pPr>
      <w:rPr>
        <w:rFonts w:hint="default"/>
        <w:b w:val="0"/>
        <w:bCs/>
      </w:rPr>
    </w:lvl>
    <w:lvl w:ilvl="1">
      <w:start w:val="2"/>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7" w15:restartNumberingAfterBreak="0">
    <w:nsid w:val="6B014335"/>
    <w:multiLevelType w:val="hybridMultilevel"/>
    <w:tmpl w:val="4314A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C5B33C6"/>
    <w:multiLevelType w:val="hybridMultilevel"/>
    <w:tmpl w:val="2E18D922"/>
    <w:lvl w:ilvl="0" w:tplc="6C06819E">
      <w:start w:val="1"/>
      <w:numFmt w:val="decimal"/>
      <w:lvlText w:val="%1."/>
      <w:lvlJc w:val="left"/>
      <w:pPr>
        <w:ind w:left="924" w:hanging="360"/>
      </w:pPr>
      <w:rPr>
        <w:b w:val="0"/>
        <w:bCs/>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69" w15:restartNumberingAfterBreak="0">
    <w:nsid w:val="6FF010B3"/>
    <w:multiLevelType w:val="hybridMultilevel"/>
    <w:tmpl w:val="CA4A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19C45C1"/>
    <w:multiLevelType w:val="hybridMultilevel"/>
    <w:tmpl w:val="A3406096"/>
    <w:lvl w:ilvl="0" w:tplc="C1BE3884">
      <w:start w:val="20"/>
      <w:numFmt w:val="decimal"/>
      <w:lvlText w:val="%1."/>
      <w:lvlJc w:val="left"/>
      <w:pPr>
        <w:ind w:left="563"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346095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2" w15:restartNumberingAfterBreak="0">
    <w:nsid w:val="7469215E"/>
    <w:multiLevelType w:val="hybridMultilevel"/>
    <w:tmpl w:val="9C82A010"/>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630688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5"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6" w15:restartNumberingAfterBreak="0">
    <w:nsid w:val="781513A6"/>
    <w:multiLevelType w:val="hybridMultilevel"/>
    <w:tmpl w:val="147AD4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B7B6EC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8" w15:restartNumberingAfterBreak="0">
    <w:nsid w:val="7B9C5703"/>
    <w:multiLevelType w:val="hybridMultilevel"/>
    <w:tmpl w:val="21007602"/>
    <w:lvl w:ilvl="0" w:tplc="FFFFFFFF">
      <w:start w:val="1"/>
      <w:numFmt w:val="decimal"/>
      <w:lvlText w:val="%1."/>
      <w:lvlJc w:val="left"/>
      <w:pPr>
        <w:ind w:left="1429" w:hanging="360"/>
      </w:pPr>
      <w:rPr>
        <w:rFonts w:ascii="Times New Roman"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9" w15:restartNumberingAfterBreak="0">
    <w:nsid w:val="7C3F573C"/>
    <w:multiLevelType w:val="hybridMultilevel"/>
    <w:tmpl w:val="E6644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C952F71"/>
    <w:multiLevelType w:val="hybridMultilevel"/>
    <w:tmpl w:val="E55A6C76"/>
    <w:lvl w:ilvl="0" w:tplc="FFFFFFFF">
      <w:start w:val="1"/>
      <w:numFmt w:val="decimal"/>
      <w:lvlText w:val="%1."/>
      <w:lvlJc w:val="left"/>
      <w:pPr>
        <w:ind w:left="720" w:hanging="360"/>
      </w:pPr>
      <w:rPr>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ED86DCC"/>
    <w:multiLevelType w:val="hybridMultilevel"/>
    <w:tmpl w:val="F3BCF99A"/>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7FEF483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14"/>
  </w:num>
  <w:num w:numId="2">
    <w:abstractNumId w:val="74"/>
  </w:num>
  <w:num w:numId="3">
    <w:abstractNumId w:val="20"/>
  </w:num>
  <w:num w:numId="4">
    <w:abstractNumId w:val="22"/>
  </w:num>
  <w:num w:numId="5">
    <w:abstractNumId w:val="35"/>
  </w:num>
  <w:num w:numId="6">
    <w:abstractNumId w:val="10"/>
  </w:num>
  <w:num w:numId="7">
    <w:abstractNumId w:val="68"/>
  </w:num>
  <w:num w:numId="8">
    <w:abstractNumId w:val="81"/>
  </w:num>
  <w:num w:numId="9">
    <w:abstractNumId w:val="12"/>
  </w:num>
  <w:num w:numId="10">
    <w:abstractNumId w:val="30"/>
  </w:num>
  <w:num w:numId="11">
    <w:abstractNumId w:val="18"/>
  </w:num>
  <w:num w:numId="12">
    <w:abstractNumId w:val="5"/>
  </w:num>
  <w:num w:numId="13">
    <w:abstractNumId w:val="25"/>
  </w:num>
  <w:num w:numId="14">
    <w:abstractNumId w:val="65"/>
  </w:num>
  <w:num w:numId="15">
    <w:abstractNumId w:val="55"/>
  </w:num>
  <w:num w:numId="16">
    <w:abstractNumId w:val="28"/>
  </w:num>
  <w:num w:numId="17">
    <w:abstractNumId w:val="7"/>
  </w:num>
  <w:num w:numId="18">
    <w:abstractNumId w:val="23"/>
  </w:num>
  <w:num w:numId="19">
    <w:abstractNumId w:val="13"/>
  </w:num>
  <w:num w:numId="20">
    <w:abstractNumId w:val="38"/>
  </w:num>
  <w:num w:numId="21">
    <w:abstractNumId w:val="48"/>
  </w:num>
  <w:num w:numId="22">
    <w:abstractNumId w:val="47"/>
  </w:num>
  <w:num w:numId="23">
    <w:abstractNumId w:val="53"/>
  </w:num>
  <w:num w:numId="24">
    <w:abstractNumId w:val="59"/>
  </w:num>
  <w:num w:numId="25">
    <w:abstractNumId w:val="44"/>
  </w:num>
  <w:num w:numId="26">
    <w:abstractNumId w:val="67"/>
  </w:num>
  <w:num w:numId="27">
    <w:abstractNumId w:val="27"/>
  </w:num>
  <w:num w:numId="28">
    <w:abstractNumId w:val="31"/>
  </w:num>
  <w:num w:numId="29">
    <w:abstractNumId w:val="15"/>
  </w:num>
  <w:num w:numId="30">
    <w:abstractNumId w:val="8"/>
  </w:num>
  <w:num w:numId="31">
    <w:abstractNumId w:val="46"/>
  </w:num>
  <w:num w:numId="32">
    <w:abstractNumId w:val="62"/>
  </w:num>
  <w:num w:numId="33">
    <w:abstractNumId w:val="21"/>
  </w:num>
  <w:num w:numId="34">
    <w:abstractNumId w:val="0"/>
  </w:num>
  <w:num w:numId="35">
    <w:abstractNumId w:val="32"/>
  </w:num>
  <w:num w:numId="36">
    <w:abstractNumId w:val="26"/>
  </w:num>
  <w:num w:numId="37">
    <w:abstractNumId w:val="3"/>
  </w:num>
  <w:num w:numId="38">
    <w:abstractNumId w:val="39"/>
  </w:num>
  <w:num w:numId="39">
    <w:abstractNumId w:val="33"/>
  </w:num>
  <w:num w:numId="40">
    <w:abstractNumId w:val="64"/>
  </w:num>
  <w:num w:numId="41">
    <w:abstractNumId w:val="36"/>
  </w:num>
  <w:num w:numId="42">
    <w:abstractNumId w:val="50"/>
  </w:num>
  <w:num w:numId="43">
    <w:abstractNumId w:val="54"/>
  </w:num>
  <w:num w:numId="44">
    <w:abstractNumId w:val="82"/>
  </w:num>
  <w:num w:numId="45">
    <w:abstractNumId w:val="34"/>
  </w:num>
  <w:num w:numId="46">
    <w:abstractNumId w:val="77"/>
  </w:num>
  <w:num w:numId="47">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3"/>
  </w:num>
  <w:num w:numId="49">
    <w:abstractNumId w:val="72"/>
  </w:num>
  <w:num w:numId="50">
    <w:abstractNumId w:val="45"/>
  </w:num>
  <w:num w:numId="51">
    <w:abstractNumId w:val="17"/>
  </w:num>
  <w:num w:numId="52">
    <w:abstractNumId w:val="4"/>
  </w:num>
  <w:num w:numId="53">
    <w:abstractNumId w:val="29"/>
  </w:num>
  <w:num w:numId="54">
    <w:abstractNumId w:val="56"/>
  </w:num>
  <w:num w:numId="55">
    <w:abstractNumId w:val="71"/>
  </w:num>
  <w:num w:numId="56">
    <w:abstractNumId w:val="61"/>
  </w:num>
  <w:num w:numId="57">
    <w:abstractNumId w:val="43"/>
  </w:num>
  <w:num w:numId="58">
    <w:abstractNumId w:val="2"/>
  </w:num>
  <w:num w:numId="59">
    <w:abstractNumId w:val="57"/>
  </w:num>
  <w:num w:numId="60">
    <w:abstractNumId w:val="37"/>
  </w:num>
  <w:num w:numId="61">
    <w:abstractNumId w:val="79"/>
  </w:num>
  <w:num w:numId="62">
    <w:abstractNumId w:val="24"/>
  </w:num>
  <w:num w:numId="63">
    <w:abstractNumId w:val="49"/>
  </w:num>
  <w:num w:numId="64">
    <w:abstractNumId w:val="80"/>
  </w:num>
  <w:num w:numId="65">
    <w:abstractNumId w:val="58"/>
  </w:num>
  <w:num w:numId="66">
    <w:abstractNumId w:val="69"/>
  </w:num>
  <w:num w:numId="67">
    <w:abstractNumId w:val="60"/>
  </w:num>
  <w:num w:numId="68">
    <w:abstractNumId w:val="16"/>
  </w:num>
  <w:num w:numId="69">
    <w:abstractNumId w:val="6"/>
  </w:num>
  <w:num w:numId="70">
    <w:abstractNumId w:val="63"/>
  </w:num>
  <w:num w:numId="71">
    <w:abstractNumId w:val="66"/>
  </w:num>
  <w:num w:numId="72">
    <w:abstractNumId w:val="9"/>
  </w:num>
  <w:num w:numId="73">
    <w:abstractNumId w:val="40"/>
  </w:num>
  <w:num w:numId="74">
    <w:abstractNumId w:val="1"/>
  </w:num>
  <w:num w:numId="75">
    <w:abstractNumId w:val="78"/>
  </w:num>
  <w:num w:numId="76">
    <w:abstractNumId w:val="42"/>
  </w:num>
  <w:num w:numId="77">
    <w:abstractNumId w:val="52"/>
  </w:num>
  <w:num w:numId="78">
    <w:abstractNumId w:val="19"/>
  </w:num>
  <w:num w:numId="79">
    <w:abstractNumId w:val="76"/>
  </w:num>
  <w:num w:numId="80">
    <w:abstractNumId w:val="70"/>
  </w:num>
  <w:num w:numId="81">
    <w:abstractNumId w:val="11"/>
  </w:num>
  <w:num w:numId="82">
    <w:abstractNumId w:val="41"/>
  </w:num>
  <w:num w:numId="83">
    <w:abstractNumId w:val="75"/>
  </w:num>
  <w:num w:numId="84">
    <w:abstractNumId w:val="5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E6D"/>
    <w:rsid w:val="00003DE3"/>
    <w:rsid w:val="00010415"/>
    <w:rsid w:val="00012B73"/>
    <w:rsid w:val="00016FEF"/>
    <w:rsid w:val="00030A58"/>
    <w:rsid w:val="00050339"/>
    <w:rsid w:val="000911B8"/>
    <w:rsid w:val="000A1B05"/>
    <w:rsid w:val="000A5F46"/>
    <w:rsid w:val="00113608"/>
    <w:rsid w:val="001234CB"/>
    <w:rsid w:val="00131DD7"/>
    <w:rsid w:val="00143325"/>
    <w:rsid w:val="001739FC"/>
    <w:rsid w:val="00177503"/>
    <w:rsid w:val="00194344"/>
    <w:rsid w:val="001A627E"/>
    <w:rsid w:val="001B04BE"/>
    <w:rsid w:val="001C708B"/>
    <w:rsid w:val="001D6C72"/>
    <w:rsid w:val="001F18B6"/>
    <w:rsid w:val="002134CD"/>
    <w:rsid w:val="002217A1"/>
    <w:rsid w:val="0022264D"/>
    <w:rsid w:val="002355DD"/>
    <w:rsid w:val="002362AD"/>
    <w:rsid w:val="00240C4C"/>
    <w:rsid w:val="00254A77"/>
    <w:rsid w:val="002614AC"/>
    <w:rsid w:val="002624EB"/>
    <w:rsid w:val="002746F2"/>
    <w:rsid w:val="00285CEE"/>
    <w:rsid w:val="00291FD7"/>
    <w:rsid w:val="00293BE6"/>
    <w:rsid w:val="002967A0"/>
    <w:rsid w:val="002A72EB"/>
    <w:rsid w:val="002C669A"/>
    <w:rsid w:val="00313B0B"/>
    <w:rsid w:val="00323BC3"/>
    <w:rsid w:val="00330A51"/>
    <w:rsid w:val="003334B5"/>
    <w:rsid w:val="00390F74"/>
    <w:rsid w:val="003A2350"/>
    <w:rsid w:val="003A6047"/>
    <w:rsid w:val="003B5B94"/>
    <w:rsid w:val="003F21A9"/>
    <w:rsid w:val="004035E9"/>
    <w:rsid w:val="004333E4"/>
    <w:rsid w:val="00457461"/>
    <w:rsid w:val="00473443"/>
    <w:rsid w:val="0048283B"/>
    <w:rsid w:val="00491BAC"/>
    <w:rsid w:val="004964C9"/>
    <w:rsid w:val="004F1E8F"/>
    <w:rsid w:val="00501C35"/>
    <w:rsid w:val="0050343B"/>
    <w:rsid w:val="00516394"/>
    <w:rsid w:val="005178A9"/>
    <w:rsid w:val="00537E6D"/>
    <w:rsid w:val="00565171"/>
    <w:rsid w:val="005762A0"/>
    <w:rsid w:val="00583003"/>
    <w:rsid w:val="00654966"/>
    <w:rsid w:val="006859FB"/>
    <w:rsid w:val="00687A92"/>
    <w:rsid w:val="00692A92"/>
    <w:rsid w:val="006B7BF0"/>
    <w:rsid w:val="006C0675"/>
    <w:rsid w:val="006C649C"/>
    <w:rsid w:val="006C7CA7"/>
    <w:rsid w:val="006D6496"/>
    <w:rsid w:val="006E2517"/>
    <w:rsid w:val="006E3665"/>
    <w:rsid w:val="00733543"/>
    <w:rsid w:val="0073508D"/>
    <w:rsid w:val="00767123"/>
    <w:rsid w:val="00774A68"/>
    <w:rsid w:val="00776A03"/>
    <w:rsid w:val="00792BC9"/>
    <w:rsid w:val="0079788D"/>
    <w:rsid w:val="007A43DF"/>
    <w:rsid w:val="007B666B"/>
    <w:rsid w:val="007C47EF"/>
    <w:rsid w:val="0081798D"/>
    <w:rsid w:val="00836568"/>
    <w:rsid w:val="00850834"/>
    <w:rsid w:val="00866993"/>
    <w:rsid w:val="00881777"/>
    <w:rsid w:val="00882EE2"/>
    <w:rsid w:val="00884C51"/>
    <w:rsid w:val="00885700"/>
    <w:rsid w:val="008B08A6"/>
    <w:rsid w:val="008B1194"/>
    <w:rsid w:val="008C6DA0"/>
    <w:rsid w:val="008D34A7"/>
    <w:rsid w:val="0092710A"/>
    <w:rsid w:val="00982384"/>
    <w:rsid w:val="00982AB7"/>
    <w:rsid w:val="009A48B2"/>
    <w:rsid w:val="009B7D2E"/>
    <w:rsid w:val="009D7BE8"/>
    <w:rsid w:val="009F1066"/>
    <w:rsid w:val="009F4685"/>
    <w:rsid w:val="00A276A3"/>
    <w:rsid w:val="00A4253A"/>
    <w:rsid w:val="00A73BA2"/>
    <w:rsid w:val="00A73C1F"/>
    <w:rsid w:val="00A82DDD"/>
    <w:rsid w:val="00B03A2B"/>
    <w:rsid w:val="00B11AC0"/>
    <w:rsid w:val="00B1367A"/>
    <w:rsid w:val="00B15146"/>
    <w:rsid w:val="00B57575"/>
    <w:rsid w:val="00B6075A"/>
    <w:rsid w:val="00B765B5"/>
    <w:rsid w:val="00B8461C"/>
    <w:rsid w:val="00B93BB0"/>
    <w:rsid w:val="00BA421F"/>
    <w:rsid w:val="00BE350E"/>
    <w:rsid w:val="00C146A6"/>
    <w:rsid w:val="00C42CBE"/>
    <w:rsid w:val="00C76BD3"/>
    <w:rsid w:val="00CA2589"/>
    <w:rsid w:val="00CE0A39"/>
    <w:rsid w:val="00CE524C"/>
    <w:rsid w:val="00CE7D52"/>
    <w:rsid w:val="00D3406D"/>
    <w:rsid w:val="00D40A09"/>
    <w:rsid w:val="00D56755"/>
    <w:rsid w:val="00D643A6"/>
    <w:rsid w:val="00DA5F1E"/>
    <w:rsid w:val="00DB78B9"/>
    <w:rsid w:val="00E05DFF"/>
    <w:rsid w:val="00E12AB9"/>
    <w:rsid w:val="00E34C28"/>
    <w:rsid w:val="00E71B2D"/>
    <w:rsid w:val="00E80CB1"/>
    <w:rsid w:val="00E91BA0"/>
    <w:rsid w:val="00EF553C"/>
    <w:rsid w:val="00F6132B"/>
    <w:rsid w:val="00F64DC7"/>
    <w:rsid w:val="00F8599C"/>
    <w:rsid w:val="00F909E7"/>
    <w:rsid w:val="00FA12B3"/>
    <w:rsid w:val="00FE5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81F7"/>
  <w15:chartTrackingRefBased/>
  <w15:docId w15:val="{B5A2E425-A182-44E7-8CF9-31AB62841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E6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537E6D"/>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537E6D"/>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537E6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537E6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7E6D"/>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537E6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537E6D"/>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537E6D"/>
    <w:rPr>
      <w:rFonts w:ascii="Times New Roman" w:eastAsia="Times New Roman" w:hAnsi="Times New Roman" w:cs="Times New Roman"/>
      <w:b/>
      <w:bCs/>
      <w:sz w:val="24"/>
      <w:szCs w:val="24"/>
      <w:lang w:eastAsia="ru-RU"/>
    </w:rPr>
  </w:style>
  <w:style w:type="paragraph" w:styleId="a3">
    <w:name w:val="Body Text"/>
    <w:basedOn w:val="a"/>
    <w:link w:val="a4"/>
    <w:qFormat/>
    <w:rsid w:val="00537E6D"/>
    <w:pPr>
      <w:spacing w:after="0" w:line="240" w:lineRule="auto"/>
    </w:pPr>
    <w:rPr>
      <w:rFonts w:ascii="Times New Roman" w:hAnsi="Times New Roman"/>
      <w:sz w:val="24"/>
      <w:szCs w:val="24"/>
    </w:rPr>
  </w:style>
  <w:style w:type="character" w:customStyle="1" w:styleId="a4">
    <w:name w:val="Основной текст Знак"/>
    <w:basedOn w:val="a0"/>
    <w:link w:val="a3"/>
    <w:rsid w:val="00537E6D"/>
    <w:rPr>
      <w:rFonts w:ascii="Times New Roman" w:eastAsia="Times New Roman" w:hAnsi="Times New Roman" w:cs="Times New Roman"/>
      <w:sz w:val="24"/>
      <w:szCs w:val="24"/>
      <w:lang w:eastAsia="ru-RU"/>
    </w:rPr>
  </w:style>
  <w:style w:type="paragraph" w:styleId="21">
    <w:name w:val="Body Text 2"/>
    <w:basedOn w:val="a"/>
    <w:link w:val="22"/>
    <w:rsid w:val="00537E6D"/>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537E6D"/>
    <w:rPr>
      <w:rFonts w:ascii="Times New Roman" w:eastAsia="Times New Roman" w:hAnsi="Times New Roman" w:cs="Times New Roman"/>
      <w:sz w:val="24"/>
      <w:szCs w:val="24"/>
      <w:lang w:eastAsia="ru-RU"/>
    </w:rPr>
  </w:style>
  <w:style w:type="character" w:customStyle="1" w:styleId="blk">
    <w:name w:val="blk"/>
    <w:rsid w:val="00537E6D"/>
  </w:style>
  <w:style w:type="paragraph" w:styleId="a5">
    <w:name w:val="footer"/>
    <w:aliases w:val="Нижний колонтитул Знак Знак Знак,Нижний колонтитул1,Нижний колонтитул Знак Знак"/>
    <w:basedOn w:val="a"/>
    <w:link w:val="a6"/>
    <w:uiPriority w:val="99"/>
    <w:rsid w:val="00537E6D"/>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37E6D"/>
    <w:rPr>
      <w:rFonts w:ascii="Times New Roman" w:eastAsia="Times New Roman" w:hAnsi="Times New Roman" w:cs="Times New Roman"/>
      <w:sz w:val="24"/>
      <w:szCs w:val="24"/>
      <w:lang w:eastAsia="ru-RU"/>
    </w:rPr>
  </w:style>
  <w:style w:type="character" w:styleId="a7">
    <w:name w:val="page number"/>
    <w:rsid w:val="00537E6D"/>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537E6D"/>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537E6D"/>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537E6D"/>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37E6D"/>
    <w:rPr>
      <w:rFonts w:ascii="Times New Roman" w:eastAsia="Times New Roman" w:hAnsi="Times New Roman" w:cs="Times New Roman"/>
      <w:sz w:val="20"/>
      <w:szCs w:val="20"/>
      <w:lang w:val="en-US" w:eastAsia="ru-RU"/>
    </w:rPr>
  </w:style>
  <w:style w:type="character" w:styleId="ac">
    <w:name w:val="footnote reference"/>
    <w:uiPriority w:val="99"/>
    <w:rsid w:val="00537E6D"/>
    <w:rPr>
      <w:rFonts w:cs="Times New Roman"/>
      <w:vertAlign w:val="superscript"/>
    </w:rPr>
  </w:style>
  <w:style w:type="paragraph" w:styleId="23">
    <w:name w:val="List 2"/>
    <w:basedOn w:val="a"/>
    <w:rsid w:val="00537E6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537E6D"/>
    <w:rPr>
      <w:rFonts w:cs="Times New Roman"/>
      <w:color w:val="0000FF"/>
      <w:u w:val="single"/>
    </w:rPr>
  </w:style>
  <w:style w:type="paragraph" w:styleId="11">
    <w:name w:val="toc 1"/>
    <w:basedOn w:val="a"/>
    <w:next w:val="a"/>
    <w:autoRedefine/>
    <w:uiPriority w:val="39"/>
    <w:rsid w:val="00537E6D"/>
    <w:pPr>
      <w:spacing w:before="240" w:after="120" w:line="240" w:lineRule="auto"/>
    </w:pPr>
    <w:rPr>
      <w:rFonts w:cs="Calibri"/>
      <w:b/>
      <w:bCs/>
      <w:sz w:val="20"/>
      <w:szCs w:val="20"/>
    </w:rPr>
  </w:style>
  <w:style w:type="paragraph" w:styleId="24">
    <w:name w:val="toc 2"/>
    <w:basedOn w:val="a"/>
    <w:next w:val="a"/>
    <w:autoRedefine/>
    <w:uiPriority w:val="39"/>
    <w:rsid w:val="00537E6D"/>
    <w:pPr>
      <w:spacing w:before="120" w:after="0" w:line="240" w:lineRule="auto"/>
      <w:ind w:left="240"/>
    </w:pPr>
    <w:rPr>
      <w:rFonts w:cs="Calibri"/>
      <w:i/>
      <w:iCs/>
      <w:sz w:val="20"/>
      <w:szCs w:val="20"/>
    </w:rPr>
  </w:style>
  <w:style w:type="paragraph" w:styleId="31">
    <w:name w:val="toc 3"/>
    <w:basedOn w:val="a"/>
    <w:next w:val="a"/>
    <w:autoRedefine/>
    <w:uiPriority w:val="39"/>
    <w:rsid w:val="00537E6D"/>
    <w:pPr>
      <w:spacing w:after="0" w:line="240" w:lineRule="auto"/>
      <w:ind w:left="480"/>
    </w:pPr>
    <w:rPr>
      <w:rFonts w:ascii="Times New Roman" w:hAnsi="Times New Roman"/>
      <w:sz w:val="28"/>
      <w:szCs w:val="28"/>
    </w:rPr>
  </w:style>
  <w:style w:type="character" w:customStyle="1" w:styleId="FootnoteTextChar">
    <w:name w:val="Footnote Text Char"/>
    <w:locked/>
    <w:rsid w:val="00537E6D"/>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537E6D"/>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537E6D"/>
    <w:rPr>
      <w:rFonts w:ascii="Times New Roman" w:eastAsia="Times New Roman" w:hAnsi="Times New Roman" w:cs="Times New Roman"/>
      <w:sz w:val="24"/>
      <w:szCs w:val="24"/>
      <w:lang w:eastAsia="ru-RU"/>
    </w:rPr>
  </w:style>
  <w:style w:type="character" w:styleId="af0">
    <w:name w:val="Emphasis"/>
    <w:qFormat/>
    <w:rsid w:val="00537E6D"/>
    <w:rPr>
      <w:rFonts w:cs="Times New Roman"/>
      <w:i/>
    </w:rPr>
  </w:style>
  <w:style w:type="paragraph" w:styleId="af1">
    <w:name w:val="Balloon Text"/>
    <w:basedOn w:val="a"/>
    <w:link w:val="af2"/>
    <w:uiPriority w:val="99"/>
    <w:rsid w:val="00537E6D"/>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537E6D"/>
    <w:rPr>
      <w:rFonts w:ascii="Segoe UI" w:eastAsia="Times New Roman" w:hAnsi="Segoe UI" w:cs="Times New Roman"/>
      <w:sz w:val="18"/>
      <w:szCs w:val="18"/>
      <w:lang w:eastAsia="ru-RU"/>
    </w:rPr>
  </w:style>
  <w:style w:type="paragraph" w:customStyle="1" w:styleId="ConsPlusNormal">
    <w:name w:val="ConsPlusNormal"/>
    <w:uiPriority w:val="99"/>
    <w:qFormat/>
    <w:rsid w:val="00537E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37E6D"/>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537E6D"/>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537E6D"/>
    <w:rPr>
      <w:rFonts w:cs="Times New Roman"/>
      <w:sz w:val="20"/>
      <w:szCs w:val="20"/>
    </w:rPr>
  </w:style>
  <w:style w:type="paragraph" w:styleId="af5">
    <w:name w:val="annotation text"/>
    <w:basedOn w:val="a"/>
    <w:link w:val="af6"/>
    <w:uiPriority w:val="99"/>
    <w:unhideWhenUsed/>
    <w:rsid w:val="00537E6D"/>
    <w:pPr>
      <w:spacing w:after="0" w:line="240" w:lineRule="auto"/>
    </w:pPr>
    <w:rPr>
      <w:sz w:val="20"/>
      <w:szCs w:val="20"/>
    </w:rPr>
  </w:style>
  <w:style w:type="character" w:customStyle="1" w:styleId="af6">
    <w:name w:val="Текст примечания Знак"/>
    <w:basedOn w:val="a0"/>
    <w:link w:val="af5"/>
    <w:uiPriority w:val="99"/>
    <w:rsid w:val="00537E6D"/>
    <w:rPr>
      <w:rFonts w:ascii="Calibri" w:eastAsia="Times New Roman" w:hAnsi="Calibri" w:cs="Times New Roman"/>
      <w:sz w:val="20"/>
      <w:szCs w:val="20"/>
      <w:lang w:eastAsia="ru-RU"/>
    </w:rPr>
  </w:style>
  <w:style w:type="character" w:customStyle="1" w:styleId="12">
    <w:name w:val="Текст примечания Знак1"/>
    <w:uiPriority w:val="99"/>
    <w:rsid w:val="00537E6D"/>
    <w:rPr>
      <w:rFonts w:cs="Times New Roman"/>
      <w:sz w:val="20"/>
      <w:szCs w:val="20"/>
    </w:rPr>
  </w:style>
  <w:style w:type="character" w:customStyle="1" w:styleId="111">
    <w:name w:val="Тема примечания Знак11"/>
    <w:uiPriority w:val="99"/>
    <w:rsid w:val="00537E6D"/>
    <w:rPr>
      <w:rFonts w:cs="Times New Roman"/>
      <w:b/>
      <w:bCs/>
      <w:sz w:val="20"/>
      <w:szCs w:val="20"/>
    </w:rPr>
  </w:style>
  <w:style w:type="paragraph" w:styleId="af7">
    <w:name w:val="annotation subject"/>
    <w:basedOn w:val="af5"/>
    <w:next w:val="af5"/>
    <w:link w:val="af8"/>
    <w:uiPriority w:val="99"/>
    <w:unhideWhenUsed/>
    <w:rsid w:val="00537E6D"/>
    <w:rPr>
      <w:rFonts w:ascii="Times New Roman" w:hAnsi="Times New Roman"/>
      <w:b/>
      <w:bCs/>
    </w:rPr>
  </w:style>
  <w:style w:type="character" w:customStyle="1" w:styleId="af8">
    <w:name w:val="Тема примечания Знак"/>
    <w:basedOn w:val="af6"/>
    <w:link w:val="af7"/>
    <w:uiPriority w:val="99"/>
    <w:rsid w:val="00537E6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537E6D"/>
    <w:rPr>
      <w:rFonts w:cs="Times New Roman"/>
      <w:b/>
      <w:bCs/>
      <w:sz w:val="20"/>
      <w:szCs w:val="20"/>
    </w:rPr>
  </w:style>
  <w:style w:type="paragraph" w:styleId="25">
    <w:name w:val="Body Text Indent 2"/>
    <w:basedOn w:val="a"/>
    <w:link w:val="26"/>
    <w:rsid w:val="00537E6D"/>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537E6D"/>
    <w:rPr>
      <w:rFonts w:ascii="Times New Roman" w:eastAsia="Times New Roman" w:hAnsi="Times New Roman" w:cs="Times New Roman"/>
      <w:sz w:val="24"/>
      <w:szCs w:val="24"/>
      <w:lang w:eastAsia="ru-RU"/>
    </w:rPr>
  </w:style>
  <w:style w:type="character" w:customStyle="1" w:styleId="apple-converted-space">
    <w:name w:val="apple-converted-space"/>
    <w:rsid w:val="00537E6D"/>
  </w:style>
  <w:style w:type="character" w:customStyle="1" w:styleId="af9">
    <w:name w:val="Цветовое выделение"/>
    <w:uiPriority w:val="99"/>
    <w:rsid w:val="00537E6D"/>
    <w:rPr>
      <w:b/>
      <w:color w:val="26282F"/>
    </w:rPr>
  </w:style>
  <w:style w:type="character" w:customStyle="1" w:styleId="afa">
    <w:name w:val="Гипертекстовая ссылка"/>
    <w:uiPriority w:val="99"/>
    <w:rsid w:val="00537E6D"/>
    <w:rPr>
      <w:b/>
      <w:color w:val="106BBE"/>
    </w:rPr>
  </w:style>
  <w:style w:type="character" w:customStyle="1" w:styleId="afb">
    <w:name w:val="Активная гипертекстовая ссылка"/>
    <w:uiPriority w:val="99"/>
    <w:rsid w:val="00537E6D"/>
    <w:rPr>
      <w:b/>
      <w:color w:val="106BBE"/>
      <w:u w:val="single"/>
    </w:rPr>
  </w:style>
  <w:style w:type="paragraph" w:customStyle="1" w:styleId="afc">
    <w:name w:val="Внимание"/>
    <w:basedOn w:val="a"/>
    <w:next w:val="a"/>
    <w:uiPriority w:val="99"/>
    <w:rsid w:val="00537E6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537E6D"/>
  </w:style>
  <w:style w:type="paragraph" w:customStyle="1" w:styleId="afe">
    <w:name w:val="Внимание: недобросовестность!"/>
    <w:basedOn w:val="afc"/>
    <w:next w:val="a"/>
    <w:uiPriority w:val="99"/>
    <w:rsid w:val="00537E6D"/>
  </w:style>
  <w:style w:type="character" w:customStyle="1" w:styleId="aff">
    <w:name w:val="Выделение для Базового Поиска"/>
    <w:uiPriority w:val="99"/>
    <w:rsid w:val="00537E6D"/>
    <w:rPr>
      <w:b/>
      <w:color w:val="0058A9"/>
    </w:rPr>
  </w:style>
  <w:style w:type="character" w:customStyle="1" w:styleId="aff0">
    <w:name w:val="Выделение для Базового Поиска (курсив)"/>
    <w:uiPriority w:val="99"/>
    <w:rsid w:val="00537E6D"/>
    <w:rPr>
      <w:b/>
      <w:i/>
      <w:color w:val="0058A9"/>
    </w:rPr>
  </w:style>
  <w:style w:type="paragraph" w:customStyle="1" w:styleId="aff1">
    <w:name w:val="Дочерний элемент списка"/>
    <w:basedOn w:val="a"/>
    <w:next w:val="a"/>
    <w:uiPriority w:val="99"/>
    <w:rsid w:val="00537E6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537E6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537E6D"/>
    <w:rPr>
      <w:b/>
      <w:bCs/>
      <w:color w:val="0058A9"/>
      <w:shd w:val="clear" w:color="auto" w:fill="ECE9D8"/>
    </w:rPr>
  </w:style>
  <w:style w:type="paragraph" w:customStyle="1" w:styleId="aff3">
    <w:name w:val="Заголовок группы контролов"/>
    <w:basedOn w:val="a"/>
    <w:next w:val="a"/>
    <w:uiPriority w:val="99"/>
    <w:rsid w:val="00537E6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537E6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37E6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537E6D"/>
    <w:rPr>
      <w:b/>
      <w:color w:val="26282F"/>
    </w:rPr>
  </w:style>
  <w:style w:type="paragraph" w:customStyle="1" w:styleId="aff7">
    <w:name w:val="Заголовок статьи"/>
    <w:basedOn w:val="a"/>
    <w:next w:val="a"/>
    <w:uiPriority w:val="99"/>
    <w:rsid w:val="00537E6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537E6D"/>
    <w:rPr>
      <w:b/>
      <w:color w:val="FF0000"/>
    </w:rPr>
  </w:style>
  <w:style w:type="paragraph" w:customStyle="1" w:styleId="aff9">
    <w:name w:val="Заголовок ЭР (левое окно)"/>
    <w:basedOn w:val="a"/>
    <w:next w:val="a"/>
    <w:uiPriority w:val="99"/>
    <w:rsid w:val="00537E6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537E6D"/>
    <w:pPr>
      <w:spacing w:after="0"/>
      <w:jc w:val="left"/>
    </w:pPr>
  </w:style>
  <w:style w:type="paragraph" w:customStyle="1" w:styleId="affb">
    <w:name w:val="Интерактивный заголовок"/>
    <w:basedOn w:val="14"/>
    <w:next w:val="a"/>
    <w:uiPriority w:val="99"/>
    <w:rsid w:val="00537E6D"/>
    <w:rPr>
      <w:u w:val="single"/>
    </w:rPr>
  </w:style>
  <w:style w:type="paragraph" w:customStyle="1" w:styleId="affc">
    <w:name w:val="Текст информации об изменениях"/>
    <w:basedOn w:val="a"/>
    <w:next w:val="a"/>
    <w:uiPriority w:val="99"/>
    <w:rsid w:val="00537E6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537E6D"/>
    <w:pPr>
      <w:spacing w:before="180"/>
      <w:ind w:left="360" w:right="360" w:firstLine="0"/>
    </w:pPr>
    <w:rPr>
      <w:shd w:val="clear" w:color="auto" w:fill="EAEFED"/>
    </w:rPr>
  </w:style>
  <w:style w:type="paragraph" w:customStyle="1" w:styleId="affe">
    <w:name w:val="Текст (справка)"/>
    <w:basedOn w:val="a"/>
    <w:next w:val="a"/>
    <w:uiPriority w:val="99"/>
    <w:rsid w:val="00537E6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537E6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37E6D"/>
    <w:rPr>
      <w:i/>
      <w:iCs/>
    </w:rPr>
  </w:style>
  <w:style w:type="paragraph" w:customStyle="1" w:styleId="afff1">
    <w:name w:val="Текст (лев. подпись)"/>
    <w:basedOn w:val="a"/>
    <w:next w:val="a"/>
    <w:uiPriority w:val="99"/>
    <w:rsid w:val="00537E6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537E6D"/>
    <w:rPr>
      <w:sz w:val="14"/>
      <w:szCs w:val="14"/>
    </w:rPr>
  </w:style>
  <w:style w:type="paragraph" w:customStyle="1" w:styleId="afff3">
    <w:name w:val="Текст (прав. подпись)"/>
    <w:basedOn w:val="a"/>
    <w:next w:val="a"/>
    <w:uiPriority w:val="99"/>
    <w:rsid w:val="00537E6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537E6D"/>
    <w:rPr>
      <w:sz w:val="14"/>
      <w:szCs w:val="14"/>
    </w:rPr>
  </w:style>
  <w:style w:type="paragraph" w:customStyle="1" w:styleId="afff5">
    <w:name w:val="Комментарий пользователя"/>
    <w:basedOn w:val="afff"/>
    <w:next w:val="a"/>
    <w:uiPriority w:val="99"/>
    <w:rsid w:val="00537E6D"/>
    <w:pPr>
      <w:jc w:val="left"/>
    </w:pPr>
    <w:rPr>
      <w:shd w:val="clear" w:color="auto" w:fill="FFDFE0"/>
    </w:rPr>
  </w:style>
  <w:style w:type="paragraph" w:customStyle="1" w:styleId="afff6">
    <w:name w:val="Куда обратиться?"/>
    <w:basedOn w:val="afc"/>
    <w:next w:val="a"/>
    <w:uiPriority w:val="99"/>
    <w:rsid w:val="00537E6D"/>
  </w:style>
  <w:style w:type="paragraph" w:customStyle="1" w:styleId="afff7">
    <w:name w:val="Моноширинный"/>
    <w:basedOn w:val="a"/>
    <w:next w:val="a"/>
    <w:uiPriority w:val="99"/>
    <w:rsid w:val="00537E6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537E6D"/>
    <w:rPr>
      <w:b/>
      <w:color w:val="26282F"/>
      <w:shd w:val="clear" w:color="auto" w:fill="FFF580"/>
    </w:rPr>
  </w:style>
  <w:style w:type="paragraph" w:customStyle="1" w:styleId="afff9">
    <w:name w:val="Напишите нам"/>
    <w:basedOn w:val="a"/>
    <w:next w:val="a"/>
    <w:uiPriority w:val="99"/>
    <w:rsid w:val="00537E6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537E6D"/>
    <w:rPr>
      <w:b/>
      <w:color w:val="000000"/>
      <w:shd w:val="clear" w:color="auto" w:fill="D8EDE8"/>
    </w:rPr>
  </w:style>
  <w:style w:type="paragraph" w:customStyle="1" w:styleId="afffb">
    <w:name w:val="Необходимые документы"/>
    <w:basedOn w:val="afc"/>
    <w:next w:val="a"/>
    <w:uiPriority w:val="99"/>
    <w:rsid w:val="00537E6D"/>
    <w:pPr>
      <w:ind w:firstLine="118"/>
    </w:pPr>
  </w:style>
  <w:style w:type="paragraph" w:customStyle="1" w:styleId="afffc">
    <w:name w:val="Нормальный (таблица)"/>
    <w:basedOn w:val="a"/>
    <w:next w:val="a"/>
    <w:uiPriority w:val="99"/>
    <w:rsid w:val="00537E6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537E6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537E6D"/>
    <w:pPr>
      <w:ind w:left="140"/>
    </w:pPr>
  </w:style>
  <w:style w:type="character" w:customStyle="1" w:styleId="affff">
    <w:name w:val="Опечатки"/>
    <w:uiPriority w:val="99"/>
    <w:rsid w:val="00537E6D"/>
    <w:rPr>
      <w:color w:val="FF0000"/>
    </w:rPr>
  </w:style>
  <w:style w:type="paragraph" w:customStyle="1" w:styleId="affff0">
    <w:name w:val="Переменная часть"/>
    <w:basedOn w:val="aff2"/>
    <w:next w:val="a"/>
    <w:uiPriority w:val="99"/>
    <w:rsid w:val="00537E6D"/>
    <w:rPr>
      <w:sz w:val="18"/>
      <w:szCs w:val="18"/>
    </w:rPr>
  </w:style>
  <w:style w:type="paragraph" w:customStyle="1" w:styleId="affff1">
    <w:name w:val="Подвал для информации об изменениях"/>
    <w:basedOn w:val="1"/>
    <w:next w:val="a"/>
    <w:uiPriority w:val="99"/>
    <w:rsid w:val="00537E6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537E6D"/>
    <w:rPr>
      <w:b/>
      <w:bCs/>
    </w:rPr>
  </w:style>
  <w:style w:type="paragraph" w:customStyle="1" w:styleId="affff3">
    <w:name w:val="Подчёркнуный текст"/>
    <w:basedOn w:val="a"/>
    <w:next w:val="a"/>
    <w:uiPriority w:val="99"/>
    <w:rsid w:val="00537E6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537E6D"/>
    <w:rPr>
      <w:sz w:val="20"/>
      <w:szCs w:val="20"/>
    </w:rPr>
  </w:style>
  <w:style w:type="paragraph" w:customStyle="1" w:styleId="affff5">
    <w:name w:val="Прижатый влево"/>
    <w:basedOn w:val="a"/>
    <w:next w:val="a"/>
    <w:uiPriority w:val="99"/>
    <w:rsid w:val="00537E6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537E6D"/>
  </w:style>
  <w:style w:type="paragraph" w:customStyle="1" w:styleId="affff7">
    <w:name w:val="Примечание."/>
    <w:basedOn w:val="afc"/>
    <w:next w:val="a"/>
    <w:uiPriority w:val="99"/>
    <w:rsid w:val="00537E6D"/>
  </w:style>
  <w:style w:type="character" w:customStyle="1" w:styleId="affff8">
    <w:name w:val="Продолжение ссылки"/>
    <w:uiPriority w:val="99"/>
    <w:rsid w:val="00537E6D"/>
  </w:style>
  <w:style w:type="paragraph" w:customStyle="1" w:styleId="affff9">
    <w:name w:val="Словарная статья"/>
    <w:basedOn w:val="a"/>
    <w:next w:val="a"/>
    <w:uiPriority w:val="99"/>
    <w:rsid w:val="00537E6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537E6D"/>
    <w:rPr>
      <w:b/>
      <w:color w:val="26282F"/>
    </w:rPr>
  </w:style>
  <w:style w:type="character" w:customStyle="1" w:styleId="affffb">
    <w:name w:val="Сравнение редакций. Добавленный фрагмент"/>
    <w:uiPriority w:val="99"/>
    <w:rsid w:val="00537E6D"/>
    <w:rPr>
      <w:color w:val="000000"/>
      <w:shd w:val="clear" w:color="auto" w:fill="C1D7FF"/>
    </w:rPr>
  </w:style>
  <w:style w:type="character" w:customStyle="1" w:styleId="affffc">
    <w:name w:val="Сравнение редакций. Удаленный фрагмент"/>
    <w:uiPriority w:val="99"/>
    <w:rsid w:val="00537E6D"/>
    <w:rPr>
      <w:color w:val="000000"/>
      <w:shd w:val="clear" w:color="auto" w:fill="C4C413"/>
    </w:rPr>
  </w:style>
  <w:style w:type="paragraph" w:customStyle="1" w:styleId="affffd">
    <w:name w:val="Ссылка на официальную публикацию"/>
    <w:basedOn w:val="a"/>
    <w:next w:val="a"/>
    <w:uiPriority w:val="99"/>
    <w:rsid w:val="00537E6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537E6D"/>
    <w:rPr>
      <w:b/>
      <w:color w:val="749232"/>
    </w:rPr>
  </w:style>
  <w:style w:type="paragraph" w:customStyle="1" w:styleId="afffff">
    <w:name w:val="Текст в таблице"/>
    <w:basedOn w:val="afffc"/>
    <w:next w:val="a"/>
    <w:uiPriority w:val="99"/>
    <w:rsid w:val="00537E6D"/>
    <w:pPr>
      <w:ind w:firstLine="500"/>
    </w:pPr>
  </w:style>
  <w:style w:type="paragraph" w:customStyle="1" w:styleId="afffff0">
    <w:name w:val="Текст ЭР (см. также)"/>
    <w:basedOn w:val="a"/>
    <w:next w:val="a"/>
    <w:uiPriority w:val="99"/>
    <w:rsid w:val="00537E6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537E6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537E6D"/>
    <w:rPr>
      <w:b/>
      <w:strike/>
      <w:color w:val="666600"/>
    </w:rPr>
  </w:style>
  <w:style w:type="paragraph" w:customStyle="1" w:styleId="afffff3">
    <w:name w:val="Формула"/>
    <w:basedOn w:val="a"/>
    <w:next w:val="a"/>
    <w:uiPriority w:val="99"/>
    <w:rsid w:val="00537E6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537E6D"/>
    <w:pPr>
      <w:jc w:val="center"/>
    </w:pPr>
  </w:style>
  <w:style w:type="paragraph" w:customStyle="1" w:styleId="-">
    <w:name w:val="ЭР-содержание (правое окно)"/>
    <w:basedOn w:val="a"/>
    <w:next w:val="a"/>
    <w:uiPriority w:val="99"/>
    <w:rsid w:val="00537E6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537E6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37E6D"/>
    <w:rPr>
      <w:rFonts w:cs="Times New Roman"/>
      <w:sz w:val="16"/>
    </w:rPr>
  </w:style>
  <w:style w:type="paragraph" w:styleId="41">
    <w:name w:val="toc 4"/>
    <w:basedOn w:val="a"/>
    <w:next w:val="a"/>
    <w:autoRedefine/>
    <w:rsid w:val="00537E6D"/>
    <w:pPr>
      <w:spacing w:after="0" w:line="240" w:lineRule="auto"/>
      <w:ind w:left="720"/>
    </w:pPr>
    <w:rPr>
      <w:rFonts w:cs="Calibri"/>
      <w:sz w:val="20"/>
      <w:szCs w:val="20"/>
    </w:rPr>
  </w:style>
  <w:style w:type="paragraph" w:styleId="5">
    <w:name w:val="toc 5"/>
    <w:basedOn w:val="a"/>
    <w:next w:val="a"/>
    <w:autoRedefine/>
    <w:rsid w:val="00537E6D"/>
    <w:pPr>
      <w:spacing w:after="0" w:line="240" w:lineRule="auto"/>
      <w:ind w:left="960"/>
    </w:pPr>
    <w:rPr>
      <w:rFonts w:cs="Calibri"/>
      <w:sz w:val="20"/>
      <w:szCs w:val="20"/>
    </w:rPr>
  </w:style>
  <w:style w:type="paragraph" w:styleId="6">
    <w:name w:val="toc 6"/>
    <w:basedOn w:val="a"/>
    <w:next w:val="a"/>
    <w:autoRedefine/>
    <w:rsid w:val="00537E6D"/>
    <w:pPr>
      <w:spacing w:after="0" w:line="240" w:lineRule="auto"/>
      <w:ind w:left="1200"/>
    </w:pPr>
    <w:rPr>
      <w:rFonts w:cs="Calibri"/>
      <w:sz w:val="20"/>
      <w:szCs w:val="20"/>
    </w:rPr>
  </w:style>
  <w:style w:type="paragraph" w:styleId="7">
    <w:name w:val="toc 7"/>
    <w:basedOn w:val="a"/>
    <w:next w:val="a"/>
    <w:autoRedefine/>
    <w:rsid w:val="00537E6D"/>
    <w:pPr>
      <w:spacing w:after="0" w:line="240" w:lineRule="auto"/>
      <w:ind w:left="1440"/>
    </w:pPr>
    <w:rPr>
      <w:rFonts w:cs="Calibri"/>
      <w:sz w:val="20"/>
      <w:szCs w:val="20"/>
    </w:rPr>
  </w:style>
  <w:style w:type="paragraph" w:styleId="8">
    <w:name w:val="toc 8"/>
    <w:basedOn w:val="a"/>
    <w:next w:val="a"/>
    <w:autoRedefine/>
    <w:rsid w:val="00537E6D"/>
    <w:pPr>
      <w:spacing w:after="0" w:line="240" w:lineRule="auto"/>
      <w:ind w:left="1680"/>
    </w:pPr>
    <w:rPr>
      <w:rFonts w:cs="Calibri"/>
      <w:sz w:val="20"/>
      <w:szCs w:val="20"/>
    </w:rPr>
  </w:style>
  <w:style w:type="paragraph" w:styleId="9">
    <w:name w:val="toc 9"/>
    <w:basedOn w:val="a"/>
    <w:next w:val="a"/>
    <w:autoRedefine/>
    <w:rsid w:val="00537E6D"/>
    <w:pPr>
      <w:spacing w:after="0" w:line="240" w:lineRule="auto"/>
      <w:ind w:left="1920"/>
    </w:pPr>
    <w:rPr>
      <w:rFonts w:cs="Calibri"/>
      <w:sz w:val="20"/>
      <w:szCs w:val="20"/>
    </w:rPr>
  </w:style>
  <w:style w:type="paragraph" w:customStyle="1" w:styleId="s1">
    <w:name w:val="s_1"/>
    <w:basedOn w:val="a"/>
    <w:rsid w:val="00537E6D"/>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37E6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537E6D"/>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537E6D"/>
    <w:rPr>
      <w:rFonts w:ascii="Calibri" w:eastAsia="Times New Roman" w:hAnsi="Calibri" w:cs="Times New Roman"/>
      <w:sz w:val="20"/>
      <w:szCs w:val="20"/>
      <w:lang w:eastAsia="ru-RU"/>
    </w:rPr>
  </w:style>
  <w:style w:type="character" w:styleId="afffff9">
    <w:name w:val="endnote reference"/>
    <w:uiPriority w:val="99"/>
    <w:semiHidden/>
    <w:unhideWhenUsed/>
    <w:rsid w:val="00537E6D"/>
    <w:rPr>
      <w:rFonts w:cs="Times New Roman"/>
      <w:vertAlign w:val="superscript"/>
    </w:rPr>
  </w:style>
  <w:style w:type="character" w:styleId="afffffa">
    <w:name w:val="Strong"/>
    <w:uiPriority w:val="22"/>
    <w:qFormat/>
    <w:rsid w:val="00537E6D"/>
    <w:rPr>
      <w:b/>
      <w:bCs/>
    </w:rPr>
  </w:style>
  <w:style w:type="table" w:customStyle="1" w:styleId="TableNormal">
    <w:name w:val="Table Normal"/>
    <w:uiPriority w:val="2"/>
    <w:semiHidden/>
    <w:unhideWhenUsed/>
    <w:qFormat/>
    <w:rsid w:val="00537E6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37E6D"/>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537E6D"/>
    <w:rPr>
      <w:color w:val="0000FF"/>
      <w:u w:val="single"/>
    </w:rPr>
  </w:style>
  <w:style w:type="character" w:styleId="afffffc">
    <w:name w:val="Subtle Emphasis"/>
    <w:uiPriority w:val="19"/>
    <w:qFormat/>
    <w:rsid w:val="00537E6D"/>
    <w:rPr>
      <w:i/>
      <w:iCs/>
      <w:color w:val="404040"/>
    </w:rPr>
  </w:style>
  <w:style w:type="paragraph" w:styleId="afffffd">
    <w:name w:val="Subtitle"/>
    <w:basedOn w:val="a"/>
    <w:next w:val="a"/>
    <w:link w:val="afffffe"/>
    <w:uiPriority w:val="11"/>
    <w:qFormat/>
    <w:rsid w:val="00537E6D"/>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537E6D"/>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537E6D"/>
    <w:pPr>
      <w:keepLines/>
      <w:spacing w:after="0" w:line="259" w:lineRule="auto"/>
      <w:outlineLvl w:val="9"/>
    </w:pPr>
    <w:rPr>
      <w:rFonts w:ascii="Calibri Light" w:hAnsi="Calibri Light"/>
      <w:b w:val="0"/>
      <w:bCs w:val="0"/>
      <w:color w:val="2F5496"/>
      <w:kern w:val="0"/>
    </w:rPr>
  </w:style>
  <w:style w:type="character" w:customStyle="1" w:styleId="affffff0">
    <w:name w:val="Основной текст_"/>
    <w:link w:val="15"/>
    <w:uiPriority w:val="99"/>
    <w:locked/>
    <w:rsid w:val="00537E6D"/>
    <w:rPr>
      <w:rFonts w:ascii="Arial" w:hAnsi="Arial"/>
      <w:sz w:val="16"/>
      <w:shd w:val="clear" w:color="auto" w:fill="FFFFFF"/>
    </w:rPr>
  </w:style>
  <w:style w:type="paragraph" w:customStyle="1" w:styleId="15">
    <w:name w:val="Основной текст1"/>
    <w:basedOn w:val="a"/>
    <w:link w:val="affffff0"/>
    <w:uiPriority w:val="99"/>
    <w:rsid w:val="00537E6D"/>
    <w:pPr>
      <w:shd w:val="clear" w:color="auto" w:fill="FFFFFF"/>
      <w:spacing w:before="60" w:after="120" w:line="221" w:lineRule="exact"/>
    </w:pPr>
    <w:rPr>
      <w:rFonts w:ascii="Arial" w:eastAsiaTheme="minorHAnsi" w:hAnsi="Arial" w:cstheme="minorBidi"/>
      <w:sz w:val="16"/>
      <w:lang w:eastAsia="en-US"/>
    </w:rPr>
  </w:style>
  <w:style w:type="paragraph" w:customStyle="1" w:styleId="headertext">
    <w:name w:val="headertext"/>
    <w:basedOn w:val="a"/>
    <w:rsid w:val="00537E6D"/>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537E6D"/>
    <w:rPr>
      <w:color w:val="605E5C"/>
      <w:shd w:val="clear" w:color="auto" w:fill="E1DFDD"/>
    </w:rPr>
  </w:style>
  <w:style w:type="paragraph" w:styleId="32">
    <w:name w:val="Body Text 3"/>
    <w:basedOn w:val="a"/>
    <w:link w:val="33"/>
    <w:rsid w:val="00537E6D"/>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537E6D"/>
    <w:rPr>
      <w:rFonts w:ascii="Times New Roman" w:eastAsia="Times New Roman" w:hAnsi="Times New Roman" w:cs="Times New Roman"/>
      <w:sz w:val="16"/>
      <w:szCs w:val="16"/>
      <w:lang w:eastAsia="ru-RU"/>
    </w:rPr>
  </w:style>
  <w:style w:type="paragraph" w:styleId="affffff1">
    <w:name w:val="No Spacing"/>
    <w:uiPriority w:val="1"/>
    <w:qFormat/>
    <w:rsid w:val="00537E6D"/>
    <w:pPr>
      <w:spacing w:after="0" w:line="240" w:lineRule="auto"/>
    </w:pPr>
    <w:rPr>
      <w:rFonts w:ascii="Calibri" w:eastAsia="Times New Roman" w:hAnsi="Calibri" w:cs="Times New Roman"/>
      <w:lang w:eastAsia="ru-RU"/>
    </w:rPr>
  </w:style>
  <w:style w:type="paragraph" w:styleId="affffff2">
    <w:name w:val="Body Text Indent"/>
    <w:basedOn w:val="a"/>
    <w:link w:val="affffff3"/>
    <w:rsid w:val="00537E6D"/>
    <w:pPr>
      <w:spacing w:after="120" w:line="240" w:lineRule="auto"/>
      <w:ind w:left="283"/>
    </w:pPr>
    <w:rPr>
      <w:rFonts w:ascii="Times New Roman" w:hAnsi="Times New Roman"/>
      <w:sz w:val="24"/>
      <w:szCs w:val="24"/>
    </w:rPr>
  </w:style>
  <w:style w:type="character" w:customStyle="1" w:styleId="affffff3">
    <w:name w:val="Основной текст с отступом Знак"/>
    <w:basedOn w:val="a0"/>
    <w:link w:val="affffff2"/>
    <w:rsid w:val="00537E6D"/>
    <w:rPr>
      <w:rFonts w:ascii="Times New Roman" w:eastAsia="Times New Roman" w:hAnsi="Times New Roman" w:cs="Times New Roman"/>
      <w:sz w:val="24"/>
      <w:szCs w:val="24"/>
      <w:lang w:eastAsia="ru-RU"/>
    </w:rPr>
  </w:style>
  <w:style w:type="character" w:customStyle="1" w:styleId="FontStyle38">
    <w:name w:val="Font Style38"/>
    <w:uiPriority w:val="99"/>
    <w:rsid w:val="00537E6D"/>
    <w:rPr>
      <w:rFonts w:ascii="Times New Roman" w:hAnsi="Times New Roman"/>
      <w:sz w:val="20"/>
    </w:rPr>
  </w:style>
  <w:style w:type="character" w:customStyle="1" w:styleId="dots">
    <w:name w:val="dots"/>
    <w:rsid w:val="00537E6D"/>
  </w:style>
  <w:style w:type="character" w:customStyle="1" w:styleId="27">
    <w:name w:val="Основной текст (2)_"/>
    <w:link w:val="28"/>
    <w:rsid w:val="00537E6D"/>
    <w:rPr>
      <w:rFonts w:ascii="Times New Roman" w:hAnsi="Times New Roman"/>
      <w:shd w:val="clear" w:color="auto" w:fill="FFFFFF"/>
    </w:rPr>
  </w:style>
  <w:style w:type="paragraph" w:customStyle="1" w:styleId="28">
    <w:name w:val="Основной текст (2)"/>
    <w:basedOn w:val="a"/>
    <w:link w:val="27"/>
    <w:rsid w:val="00537E6D"/>
    <w:pPr>
      <w:widowControl w:val="0"/>
      <w:shd w:val="clear" w:color="auto" w:fill="FFFFFF"/>
      <w:spacing w:before="360" w:after="0" w:line="270" w:lineRule="exact"/>
      <w:jc w:val="both"/>
    </w:pPr>
    <w:rPr>
      <w:rFonts w:ascii="Times New Roman" w:eastAsiaTheme="minorHAnsi" w:hAnsi="Times New Roman" w:cstheme="minorBidi"/>
      <w:lang w:eastAsia="en-US"/>
    </w:rPr>
  </w:style>
  <w:style w:type="paragraph" w:customStyle="1" w:styleId="42">
    <w:name w:val="Основной текст4"/>
    <w:basedOn w:val="a"/>
    <w:rsid w:val="00537E6D"/>
    <w:pPr>
      <w:widowControl w:val="0"/>
      <w:shd w:val="clear" w:color="auto" w:fill="FFFFFF"/>
      <w:spacing w:after="0" w:line="278" w:lineRule="exact"/>
      <w:ind w:hanging="1900"/>
    </w:pPr>
    <w:rPr>
      <w:rFonts w:ascii="Times New Roman" w:hAnsi="Times New Roman"/>
      <w:sz w:val="23"/>
      <w:szCs w:val="23"/>
    </w:rPr>
  </w:style>
  <w:style w:type="paragraph" w:customStyle="1" w:styleId="pboth">
    <w:name w:val="pboth"/>
    <w:basedOn w:val="a"/>
    <w:rsid w:val="00537E6D"/>
    <w:pPr>
      <w:spacing w:before="100" w:beforeAutospacing="1" w:after="100" w:afterAutospacing="1" w:line="240" w:lineRule="auto"/>
    </w:pPr>
    <w:rPr>
      <w:rFonts w:ascii="Times New Roman" w:hAnsi="Times New Roman"/>
      <w:sz w:val="24"/>
      <w:szCs w:val="24"/>
    </w:rPr>
  </w:style>
  <w:style w:type="paragraph" w:customStyle="1" w:styleId="17">
    <w:name w:val="Абзац списка1"/>
    <w:basedOn w:val="a"/>
    <w:uiPriority w:val="99"/>
    <w:rsid w:val="00537E6D"/>
    <w:pPr>
      <w:ind w:left="720"/>
    </w:pPr>
    <w:rPr>
      <w:rFonts w:cs="Calibri"/>
      <w:lang w:eastAsia="en-US"/>
    </w:rPr>
  </w:style>
  <w:style w:type="paragraph" w:styleId="affffff4">
    <w:name w:val="Title"/>
    <w:basedOn w:val="a"/>
    <w:link w:val="affffff5"/>
    <w:qFormat/>
    <w:rsid w:val="00537E6D"/>
    <w:pPr>
      <w:spacing w:after="0" w:line="240" w:lineRule="auto"/>
      <w:jc w:val="center"/>
    </w:pPr>
    <w:rPr>
      <w:rFonts w:ascii="Times New Roman" w:hAnsi="Times New Roman"/>
      <w:b/>
      <w:bCs/>
      <w:sz w:val="36"/>
      <w:szCs w:val="24"/>
    </w:rPr>
  </w:style>
  <w:style w:type="character" w:customStyle="1" w:styleId="affffff5">
    <w:name w:val="Заголовок Знак"/>
    <w:basedOn w:val="a0"/>
    <w:link w:val="affffff4"/>
    <w:rsid w:val="00537E6D"/>
    <w:rPr>
      <w:rFonts w:ascii="Times New Roman" w:eastAsia="Times New Roman" w:hAnsi="Times New Roman" w:cs="Times New Roman"/>
      <w:b/>
      <w:bCs/>
      <w:sz w:val="36"/>
      <w:szCs w:val="24"/>
      <w:lang w:eastAsia="ru-RU"/>
    </w:rPr>
  </w:style>
  <w:style w:type="character" w:customStyle="1" w:styleId="fn">
    <w:name w:val="fn"/>
    <w:rsid w:val="00537E6D"/>
  </w:style>
  <w:style w:type="paragraph" w:styleId="affffff6">
    <w:name w:val="Plain Text"/>
    <w:basedOn w:val="a"/>
    <w:link w:val="affffff7"/>
    <w:uiPriority w:val="99"/>
    <w:rsid w:val="00537E6D"/>
    <w:pPr>
      <w:spacing w:after="0" w:line="240" w:lineRule="auto"/>
    </w:pPr>
    <w:rPr>
      <w:rFonts w:ascii="Courier New" w:hAnsi="Courier New" w:cs="Courier New"/>
      <w:bCs/>
      <w:sz w:val="20"/>
      <w:szCs w:val="20"/>
    </w:rPr>
  </w:style>
  <w:style w:type="character" w:customStyle="1" w:styleId="affffff7">
    <w:name w:val="Текст Знак"/>
    <w:basedOn w:val="a0"/>
    <w:link w:val="affffff6"/>
    <w:uiPriority w:val="99"/>
    <w:rsid w:val="00537E6D"/>
    <w:rPr>
      <w:rFonts w:ascii="Courier New" w:eastAsia="Times New Roman" w:hAnsi="Courier New" w:cs="Courier New"/>
      <w:bCs/>
      <w:sz w:val="20"/>
      <w:szCs w:val="20"/>
      <w:lang w:eastAsia="ru-RU"/>
    </w:rPr>
  </w:style>
  <w:style w:type="character" w:styleId="affffff8">
    <w:name w:val="Unresolved Mention"/>
    <w:basedOn w:val="a0"/>
    <w:uiPriority w:val="99"/>
    <w:semiHidden/>
    <w:unhideWhenUsed/>
    <w:rsid w:val="00537E6D"/>
    <w:rPr>
      <w:color w:val="605E5C"/>
      <w:shd w:val="clear" w:color="auto" w:fill="E1DFDD"/>
    </w:rPr>
  </w:style>
  <w:style w:type="character" w:customStyle="1" w:styleId="FontStyle54">
    <w:name w:val="Font Style54"/>
    <w:basedOn w:val="a0"/>
    <w:uiPriority w:val="99"/>
    <w:rsid w:val="00537E6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ibrary.ru/title_about.asp?id=7852" TargetMode="External"/><Relationship Id="rId21" Type="http://schemas.openxmlformats.org/officeDocument/2006/relationships/hyperlink" Target="http://standartgost/ru" TargetMode="External"/><Relationship Id="rId42" Type="http://schemas.openxmlformats.org/officeDocument/2006/relationships/hyperlink" Target="https://www.fashion-fashion.ru/" TargetMode="External"/><Relationship Id="rId47" Type="http://schemas.openxmlformats.org/officeDocument/2006/relationships/hyperlink" Target="http://www.modanews.ru,www.modanews.ru/muller" TargetMode="External"/><Relationship Id="rId63" Type="http://schemas.openxmlformats.org/officeDocument/2006/relationships/hyperlink" Target="http://www.legprominfo.ru" TargetMode="External"/><Relationship Id="rId68" Type="http://schemas.openxmlformats.org/officeDocument/2006/relationships/hyperlink" Target="https://profspo.ru/books/105141" TargetMode="External"/><Relationship Id="rId84" Type="http://schemas.openxmlformats.org/officeDocument/2006/relationships/hyperlink" Target="https://www.chitai-gorod.ru/books/publishers/edipresskonliga/" TargetMode="External"/><Relationship Id="rId89" Type="http://schemas.openxmlformats.org/officeDocument/2006/relationships/hyperlink" Target="http://diss.seluk.ru/m-ekonomika/724743-3-il-klochko-sapr-odezhdi-uchebnoe-posobie-vladivostok-izdatelstvo-vgues-2010-bbk-recenzent-rozanova-kand-tehn-nauk-profes.php" TargetMode="External"/><Relationship Id="rId16" Type="http://schemas.openxmlformats.org/officeDocument/2006/relationships/hyperlink" Target="http://www.modnaya.ru" TargetMode="External"/><Relationship Id="rId11" Type="http://schemas.openxmlformats.org/officeDocument/2006/relationships/hyperlink" Target="https://fashiondetails.ru/" TargetMode="External"/><Relationship Id="rId32" Type="http://schemas.openxmlformats.org/officeDocument/2006/relationships/hyperlink" Target="https://elibrary.ru/title_about.asp?id=7852" TargetMode="External"/><Relationship Id="rId37" Type="http://schemas.openxmlformats.org/officeDocument/2006/relationships/hyperlink" Target="https://profspo.ru/books/105141" TargetMode="External"/><Relationship Id="rId53" Type="http://schemas.openxmlformats.org/officeDocument/2006/relationships/hyperlink" Target="http://www.saprgrazia.com/modeling.php" TargetMode="External"/><Relationship Id="rId58" Type="http://schemas.openxmlformats.org/officeDocument/2006/relationships/hyperlink" Target="http://www.cniishp.ru" TargetMode="External"/><Relationship Id="rId74" Type="http://schemas.openxmlformats.org/officeDocument/2006/relationships/hyperlink" Target="http://www.industria-moda.ru" TargetMode="External"/><Relationship Id="rId79" Type="http://schemas.openxmlformats.org/officeDocument/2006/relationships/footer" Target="footer5.xml"/><Relationship Id="rId5" Type="http://schemas.openxmlformats.org/officeDocument/2006/relationships/footnotes" Target="footnotes.xml"/><Relationship Id="rId90" Type="http://schemas.openxmlformats.org/officeDocument/2006/relationships/footer" Target="footer7.xml"/><Relationship Id="rId95" Type="http://schemas.openxmlformats.org/officeDocument/2006/relationships/fontTable" Target="fontTable.xml"/><Relationship Id="rId22" Type="http://schemas.openxmlformats.org/officeDocument/2006/relationships/hyperlink" Target="http://standartgost/ru" TargetMode="External"/><Relationship Id="rId27" Type="http://schemas.openxmlformats.org/officeDocument/2006/relationships/hyperlink" Target="https://d-and-t.ru/" TargetMode="External"/><Relationship Id="rId43" Type="http://schemas.openxmlformats.org/officeDocument/2006/relationships/hyperlink" Target="http://www.industria-moda.ru" TargetMode="External"/><Relationship Id="rId48" Type="http://schemas.openxmlformats.org/officeDocument/2006/relationships/hyperlink" Target="https://urait.ru/bcode/454920" TargetMode="External"/><Relationship Id="rId64" Type="http://schemas.openxmlformats.org/officeDocument/2006/relationships/hyperlink" Target="http://www.modnaya.ru" TargetMode="External"/><Relationship Id="rId69" Type="http://schemas.openxmlformats.org/officeDocument/2006/relationships/hyperlink" Target="https://profspo.ru/books/91873" TargetMode="External"/><Relationship Id="rId8" Type="http://schemas.openxmlformats.org/officeDocument/2006/relationships/hyperlink" Target="https://profspo.ru/books/105141" TargetMode="External"/><Relationship Id="rId51" Type="http://schemas.openxmlformats.org/officeDocument/2006/relationships/hyperlink" Target="https://rags.ru/gosts/gost/2745/" TargetMode="External"/><Relationship Id="rId72" Type="http://schemas.openxmlformats.org/officeDocument/2006/relationships/hyperlink" Target="http://www.fashionbank.ru/" TargetMode="External"/><Relationship Id="rId80" Type="http://schemas.openxmlformats.org/officeDocument/2006/relationships/footer" Target="footer6.xml"/><Relationship Id="rId85" Type="http://schemas.openxmlformats.org/officeDocument/2006/relationships/hyperlink" Target="https://rags.ru/gosts/gost/2745/" TargetMode="External"/><Relationship Id="rId93" Type="http://schemas.openxmlformats.org/officeDocument/2006/relationships/footer" Target="footer10.xml"/><Relationship Id="rId3" Type="http://schemas.openxmlformats.org/officeDocument/2006/relationships/settings" Target="settings.xml"/><Relationship Id="rId12" Type="http://schemas.openxmlformats.org/officeDocument/2006/relationships/hyperlink" Target="http://www.fashionbank.ru/" TargetMode="External"/><Relationship Id="rId17" Type="http://schemas.openxmlformats.org/officeDocument/2006/relationships/hyperlink" Target="https://club.osinka.ru/" TargetMode="External"/><Relationship Id="rId25" Type="http://schemas.openxmlformats.org/officeDocument/2006/relationships/hyperlink" Target="https://cadinstructor.org/eg/" TargetMode="External"/><Relationship Id="rId33" Type="http://schemas.openxmlformats.org/officeDocument/2006/relationships/hyperlink" Target="https://d-and-t.ru/" TargetMode="External"/><Relationship Id="rId38" Type="http://schemas.openxmlformats.org/officeDocument/2006/relationships/hyperlink" Target="https://profspo.ru/books/91873" TargetMode="External"/><Relationship Id="rId46" Type="http://schemas.openxmlformats.org/officeDocument/2006/relationships/hyperlink" Target="https://club.osinka.ru/" TargetMode="External"/><Relationship Id="rId59" Type="http://schemas.openxmlformats.org/officeDocument/2006/relationships/hyperlink" Target="https://fashiondetails.ru/" TargetMode="External"/><Relationship Id="rId67" Type="http://schemas.openxmlformats.org/officeDocument/2006/relationships/hyperlink" Target="https://profspo.ru/books/91874" TargetMode="External"/><Relationship Id="rId20" Type="http://schemas.openxmlformats.org/officeDocument/2006/relationships/hyperlink" Target="http://standartgost/ru" TargetMode="External"/><Relationship Id="rId41" Type="http://schemas.openxmlformats.org/officeDocument/2006/relationships/hyperlink" Target="http://www.fashionbank.ru/" TargetMode="External"/><Relationship Id="rId54" Type="http://schemas.openxmlformats.org/officeDocument/2006/relationships/hyperlink" Target="http://diss.seluk.ru/m-ekonomika/724743-3-il-klochko-sapr-odezhdi-uchebnoe-posobie-vladivostok-izdatelstvo-vgues-2010-bbk-recenzent-rozanova-kand-tehn-nauk-profes.php" TargetMode="External"/><Relationship Id="rId62" Type="http://schemas.openxmlformats.org/officeDocument/2006/relationships/hyperlink" Target="http://www.industria-moda.ru" TargetMode="External"/><Relationship Id="rId70" Type="http://schemas.openxmlformats.org/officeDocument/2006/relationships/hyperlink" Target="http://www.cniishp.ru" TargetMode="External"/><Relationship Id="rId75" Type="http://schemas.openxmlformats.org/officeDocument/2006/relationships/hyperlink" Target="http://www.legprominfo.ru" TargetMode="External"/><Relationship Id="rId83" Type="http://schemas.openxmlformats.org/officeDocument/2006/relationships/hyperlink" Target="https://www.chitai-gorod.ru/books/authors/shtigler_m/" TargetMode="External"/><Relationship Id="rId88" Type="http://schemas.openxmlformats.org/officeDocument/2006/relationships/hyperlink" Target="http://www.saprgrazia.com/modeling.php" TargetMode="External"/><Relationship Id="rId91" Type="http://schemas.openxmlformats.org/officeDocument/2006/relationships/footer" Target="footer8.xm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prominfo.ru" TargetMode="External"/><Relationship Id="rId23" Type="http://schemas.openxmlformats.org/officeDocument/2006/relationships/hyperlink" Target="http://standartgost/ru" TargetMode="External"/><Relationship Id="rId28" Type="http://schemas.openxmlformats.org/officeDocument/2006/relationships/hyperlink" Target="http://znanium.com/catalog/product/1041948" TargetMode="External"/><Relationship Id="rId36" Type="http://schemas.openxmlformats.org/officeDocument/2006/relationships/hyperlink" Target="https://profspo.ru/books/91874" TargetMode="External"/><Relationship Id="rId49" Type="http://schemas.openxmlformats.org/officeDocument/2006/relationships/hyperlink" Target="https://urait.ru/bcode/493683" TargetMode="External"/><Relationship Id="rId57" Type="http://schemas.openxmlformats.org/officeDocument/2006/relationships/hyperlink" Target="https://urait.ru/bcode/490774" TargetMode="External"/><Relationship Id="rId10" Type="http://schemas.openxmlformats.org/officeDocument/2006/relationships/hyperlink" Target="http://www.cniishp.ru" TargetMode="External"/><Relationship Id="rId31" Type="http://schemas.openxmlformats.org/officeDocument/2006/relationships/hyperlink" Target="https://search.rsl.ru/ru/record/01007585833" TargetMode="External"/><Relationship Id="rId44" Type="http://schemas.openxmlformats.org/officeDocument/2006/relationships/hyperlink" Target="http://www.legprominfo.ru" TargetMode="External"/><Relationship Id="rId52" Type="http://schemas.openxmlformats.org/officeDocument/2006/relationships/hyperlink" Target="https://legprom.review/" TargetMode="External"/><Relationship Id="rId60" Type="http://schemas.openxmlformats.org/officeDocument/2006/relationships/hyperlink" Target="http://www.fashionbank.ru/" TargetMode="External"/><Relationship Id="rId65" Type="http://schemas.openxmlformats.org/officeDocument/2006/relationships/hyperlink" Target="https://club.osinka.ru/" TargetMode="External"/><Relationship Id="rId73" Type="http://schemas.openxmlformats.org/officeDocument/2006/relationships/hyperlink" Target="https://www.fashion-fashion.ru/" TargetMode="External"/><Relationship Id="rId78" Type="http://schemas.openxmlformats.org/officeDocument/2006/relationships/hyperlink" Target="http://www.modanews.ru,www.modanews.ru/muller" TargetMode="External"/><Relationship Id="rId81" Type="http://schemas.openxmlformats.org/officeDocument/2006/relationships/hyperlink" Target="https://urait.ru/bcode/493683" TargetMode="External"/><Relationship Id="rId86" Type="http://schemas.openxmlformats.org/officeDocument/2006/relationships/hyperlink" Target="https://legprom.review/" TargetMode="External"/><Relationship Id="rId94" Type="http://schemas.openxmlformats.org/officeDocument/2006/relationships/hyperlink" Target="https://urait.ru/bcode/490774" TargetMode="External"/><Relationship Id="rId4" Type="http://schemas.openxmlformats.org/officeDocument/2006/relationships/webSettings" Target="webSettings.xml"/><Relationship Id="rId9" Type="http://schemas.openxmlformats.org/officeDocument/2006/relationships/hyperlink" Target="https://profspo.ru/books/91873" TargetMode="External"/><Relationship Id="rId13" Type="http://schemas.openxmlformats.org/officeDocument/2006/relationships/hyperlink" Target="https://www.fashion-fashion.ru/" TargetMode="External"/><Relationship Id="rId18" Type="http://schemas.openxmlformats.org/officeDocument/2006/relationships/hyperlink" Target="http://www.modanews.ru,www.modanews.ru/muller" TargetMode="External"/><Relationship Id="rId39" Type="http://schemas.openxmlformats.org/officeDocument/2006/relationships/hyperlink" Target="http://www.cniishp.ru" TargetMode="External"/><Relationship Id="rId34" Type="http://schemas.openxmlformats.org/officeDocument/2006/relationships/footer" Target="footer1.xml"/><Relationship Id="rId50" Type="http://schemas.openxmlformats.org/officeDocument/2006/relationships/hyperlink" Target="https://www.chitai-gorod.ru/books/publishers/edipresskonliga/" TargetMode="External"/><Relationship Id="rId55" Type="http://schemas.openxmlformats.org/officeDocument/2006/relationships/footer" Target="footer3.xml"/><Relationship Id="rId76" Type="http://schemas.openxmlformats.org/officeDocument/2006/relationships/hyperlink" Target="http://www.modnaya.ru" TargetMode="External"/><Relationship Id="rId7" Type="http://schemas.openxmlformats.org/officeDocument/2006/relationships/hyperlink" Target="https://profspo.ru/books/91874" TargetMode="External"/><Relationship Id="rId71" Type="http://schemas.openxmlformats.org/officeDocument/2006/relationships/hyperlink" Target="https://fashiondetails.ru/" TargetMode="External"/><Relationship Id="rId92" Type="http://schemas.openxmlformats.org/officeDocument/2006/relationships/footer" Target="footer9.xml"/><Relationship Id="rId2" Type="http://schemas.openxmlformats.org/officeDocument/2006/relationships/styles" Target="styles.xml"/><Relationship Id="rId29" Type="http://schemas.openxmlformats.org/officeDocument/2006/relationships/hyperlink" Target="http://standartgost/ru" TargetMode="External"/><Relationship Id="rId24" Type="http://schemas.openxmlformats.org/officeDocument/2006/relationships/hyperlink" Target="http://standartgost/ru" TargetMode="External"/><Relationship Id="rId40" Type="http://schemas.openxmlformats.org/officeDocument/2006/relationships/hyperlink" Target="https://fashiondetails.ru/" TargetMode="External"/><Relationship Id="rId45" Type="http://schemas.openxmlformats.org/officeDocument/2006/relationships/hyperlink" Target="http://www.modnaya.ru" TargetMode="External"/><Relationship Id="rId66" Type="http://schemas.openxmlformats.org/officeDocument/2006/relationships/hyperlink" Target="http://www.modanews.ru,www.modanews.ru/muller" TargetMode="External"/><Relationship Id="rId87" Type="http://schemas.openxmlformats.org/officeDocument/2006/relationships/hyperlink" Target="http://www.modanews.ru" TargetMode="External"/><Relationship Id="rId61" Type="http://schemas.openxmlformats.org/officeDocument/2006/relationships/hyperlink" Target="https://www.fashion-fashion.ru/" TargetMode="External"/><Relationship Id="rId82" Type="http://schemas.openxmlformats.org/officeDocument/2006/relationships/hyperlink" Target="https://www.chitai-gorod.ru/books/publishers/edipresskonliga/" TargetMode="External"/><Relationship Id="rId19" Type="http://schemas.openxmlformats.org/officeDocument/2006/relationships/hyperlink" Target="http://gostexpert.ru/" TargetMode="External"/><Relationship Id="rId14" Type="http://schemas.openxmlformats.org/officeDocument/2006/relationships/hyperlink" Target="http://www.industria-moda.ru" TargetMode="External"/><Relationship Id="rId30" Type="http://schemas.openxmlformats.org/officeDocument/2006/relationships/hyperlink" Target="http://gostexpert.ru/" TargetMode="External"/><Relationship Id="rId35" Type="http://schemas.openxmlformats.org/officeDocument/2006/relationships/footer" Target="footer2.xml"/><Relationship Id="rId56" Type="http://schemas.openxmlformats.org/officeDocument/2006/relationships/footer" Target="footer4.xml"/><Relationship Id="rId77" Type="http://schemas.openxmlformats.org/officeDocument/2006/relationships/hyperlink" Target="https://club.osi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1378</TotalTime>
  <Pages>194</Pages>
  <Words>40042</Words>
  <Characters>228242</Characters>
  <Application>Microsoft Office Word</Application>
  <DocSecurity>0</DocSecurity>
  <Lines>1902</Lines>
  <Paragraphs>535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174</cp:revision>
  <dcterms:created xsi:type="dcterms:W3CDTF">2023-04-05T12:24:00Z</dcterms:created>
  <dcterms:modified xsi:type="dcterms:W3CDTF">2023-07-05T15:15:00Z</dcterms:modified>
</cp:coreProperties>
</file>