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6506D" w14:textId="77777777" w:rsidR="00806E5F" w:rsidRDefault="00C30863">
      <w:pPr>
        <w:keepNext/>
        <w:spacing w:before="240" w:after="120" w:line="240" w:lineRule="auto"/>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3</w:t>
      </w:r>
      <w:r>
        <w:rPr>
          <w:rFonts w:ascii="Times New Roman" w:eastAsia="Times New Roman" w:hAnsi="Times New Roman" w:cs="Times New Roman"/>
          <w:b/>
          <w:sz w:val="24"/>
          <w:szCs w:val="24"/>
        </w:rPr>
        <w:br/>
        <w:t>к ПОП-П по профессии</w:t>
      </w:r>
      <w:r>
        <w:rPr>
          <w:rFonts w:ascii="Times New Roman" w:eastAsia="Times New Roman" w:hAnsi="Times New Roman" w:cs="Times New Roman"/>
          <w:b/>
          <w:sz w:val="24"/>
          <w:szCs w:val="24"/>
        </w:rPr>
        <w:br/>
        <w:t>09.01.03 Оператор информационных систем и ресурсов</w:t>
      </w:r>
    </w:p>
    <w:p w14:paraId="5D081A7F" w14:textId="77777777" w:rsidR="00806E5F" w:rsidRDefault="00C30863">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Pr>
          <w:rFonts w:ascii="Times New Roman" w:eastAsia="Times New Roman" w:hAnsi="Times New Roman" w:cs="Times New Roman"/>
          <w:b/>
          <w:sz w:val="24"/>
          <w:szCs w:val="24"/>
        </w:rPr>
        <w:br/>
        <w:t>включая программное обеспечение</w:t>
      </w:r>
    </w:p>
    <w:p w14:paraId="1AED5D1F" w14:textId="77777777" w:rsidR="00806E5F" w:rsidRDefault="00C30863">
      <w:pPr>
        <w:numPr>
          <w:ilvl w:val="0"/>
          <w:numId w:val="5"/>
        </w:numPr>
        <w:pBdr>
          <w:top w:val="nil"/>
          <w:left w:val="nil"/>
          <w:bottom w:val="nil"/>
          <w:right w:val="nil"/>
          <w:between w:val="nil"/>
        </w:pBdr>
        <w:tabs>
          <w:tab w:val="left" w:pos="204"/>
        </w:tabs>
        <w:spacing w:before="12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Материально-техническое оснащение </w:t>
      </w:r>
    </w:p>
    <w:p w14:paraId="1F1A1FB7" w14:textId="77777777" w:rsidR="00806E5F" w:rsidRDefault="00806E5F">
      <w:pPr>
        <w:spacing w:after="0"/>
        <w:ind w:firstLine="709"/>
        <w:jc w:val="both"/>
        <w:rPr>
          <w:rFonts w:ascii="Times New Roman" w:eastAsia="Times New Roman" w:hAnsi="Times New Roman" w:cs="Times New Roman"/>
          <w:sz w:val="24"/>
          <w:szCs w:val="24"/>
        </w:rPr>
      </w:pPr>
      <w:bookmarkStart w:id="1" w:name="_heading=h.30j0zll" w:colFirst="0" w:colLast="0"/>
      <w:bookmarkEnd w:id="1"/>
    </w:p>
    <w:p w14:paraId="483F84D3" w14:textId="77777777" w:rsidR="00806E5F" w:rsidRDefault="00C30863">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Оснащение кабинетов</w:t>
      </w:r>
    </w:p>
    <w:p w14:paraId="47D76838" w14:textId="77777777" w:rsidR="00806E5F" w:rsidRDefault="00C30863">
      <w:pPr>
        <w:spacing w:after="0"/>
        <w:ind w:firstLine="709"/>
        <w:jc w:val="both"/>
        <w:rPr>
          <w:rFonts w:ascii="Times New Roman" w:eastAsia="Times New Roman" w:hAnsi="Times New Roman" w:cs="Times New Roman"/>
          <w:sz w:val="24"/>
          <w:szCs w:val="24"/>
        </w:rPr>
      </w:pPr>
      <w:bookmarkStart w:id="2" w:name="_heading=h.1fob9te" w:colFirst="0" w:colLast="0"/>
      <w:bookmarkEnd w:id="2"/>
      <w:r>
        <w:rPr>
          <w:rFonts w:ascii="Times New Roman" w:eastAsia="Times New Roman" w:hAnsi="Times New Roman" w:cs="Times New Roman"/>
          <w:sz w:val="24"/>
          <w:szCs w:val="24"/>
        </w:rPr>
        <w:t>Кабинеты Социально-гуманитарных дисциплин</w:t>
      </w:r>
    </w:p>
    <w:tbl>
      <w:tblPr>
        <w:tblStyle w:val="affffff2"/>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806E5F" w14:paraId="6F99751F" w14:textId="77777777" w:rsidTr="00630FB3">
        <w:trPr>
          <w:trHeight w:val="828"/>
        </w:trPr>
        <w:tc>
          <w:tcPr>
            <w:tcW w:w="645" w:type="dxa"/>
            <w:shd w:val="clear" w:color="auto" w:fill="auto"/>
          </w:tcPr>
          <w:p w14:paraId="2DC616D1" w14:textId="77777777" w:rsidR="00806E5F" w:rsidRDefault="00C3086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92" w:type="dxa"/>
            <w:shd w:val="clear" w:color="auto" w:fill="auto"/>
          </w:tcPr>
          <w:p w14:paraId="23662E0A" w14:textId="77777777" w:rsidR="00806E5F" w:rsidRDefault="00977A0F">
            <w:pPr>
              <w:spacing w:after="0" w:line="240" w:lineRule="auto"/>
              <w:jc w:val="center"/>
              <w:rPr>
                <w:rFonts w:ascii="Times New Roman" w:eastAsia="Times New Roman" w:hAnsi="Times New Roman" w:cs="Times New Roman"/>
                <w:b/>
                <w:color w:val="000000"/>
              </w:rPr>
            </w:pPr>
            <w:hyperlink r:id="rId8">
              <w:proofErr w:type="spellStart"/>
              <w:r w:rsidR="00C30863">
                <w:rPr>
                  <w:rFonts w:ascii="Times New Roman" w:eastAsia="Times New Roman" w:hAnsi="Times New Roman" w:cs="Times New Roman"/>
                  <w:b/>
                  <w:color w:val="000000"/>
                </w:rPr>
                <w:t>Наименование</w:t>
              </w:r>
              <w:proofErr w:type="spellEnd"/>
            </w:hyperlink>
          </w:p>
        </w:tc>
        <w:tc>
          <w:tcPr>
            <w:tcW w:w="2191" w:type="dxa"/>
            <w:shd w:val="clear" w:color="auto" w:fill="auto"/>
          </w:tcPr>
          <w:p w14:paraId="2200EE81" w14:textId="77777777" w:rsidR="00806E5F" w:rsidRDefault="00C3086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497" w:type="dxa"/>
            <w:shd w:val="clear" w:color="auto" w:fill="auto"/>
          </w:tcPr>
          <w:p w14:paraId="18CA9F89" w14:textId="77777777" w:rsidR="00806E5F" w:rsidRDefault="00C3086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2191" w:type="dxa"/>
            <w:shd w:val="clear" w:color="auto" w:fill="auto"/>
          </w:tcPr>
          <w:p w14:paraId="305707FD" w14:textId="77777777" w:rsidR="00806E5F" w:rsidRDefault="00977A0F">
            <w:pPr>
              <w:spacing w:after="0" w:line="240" w:lineRule="auto"/>
              <w:jc w:val="center"/>
              <w:rPr>
                <w:rFonts w:ascii="Times New Roman" w:eastAsia="Times New Roman" w:hAnsi="Times New Roman" w:cs="Times New Roman"/>
                <w:b/>
                <w:color w:val="000000"/>
              </w:rPr>
            </w:pPr>
            <w:hyperlink r:id="rId9">
              <w:proofErr w:type="spellStart"/>
              <w:r w:rsidR="00C30863">
                <w:rPr>
                  <w:rFonts w:ascii="Times New Roman" w:eastAsia="Times New Roman" w:hAnsi="Times New Roman" w:cs="Times New Roman"/>
                  <w:b/>
                  <w:color w:val="000000"/>
                </w:rPr>
                <w:t>Краткая</w:t>
              </w:r>
              <w:proofErr w:type="spellEnd"/>
              <w:r w:rsidR="00C30863">
                <w:rPr>
                  <w:rFonts w:ascii="Times New Roman" w:eastAsia="Times New Roman" w:hAnsi="Times New Roman" w:cs="Times New Roman"/>
                  <w:b/>
                  <w:color w:val="000000"/>
                </w:rPr>
                <w:t xml:space="preserve"> (</w:t>
              </w:r>
              <w:proofErr w:type="spellStart"/>
              <w:r w:rsidR="00C30863">
                <w:rPr>
                  <w:rFonts w:ascii="Times New Roman" w:eastAsia="Times New Roman" w:hAnsi="Times New Roman" w:cs="Times New Roman"/>
                  <w:b/>
                  <w:color w:val="000000"/>
                </w:rPr>
                <w:t>рамочная</w:t>
              </w:r>
              <w:proofErr w:type="spellEnd"/>
              <w:r w:rsidR="00C30863">
                <w:rPr>
                  <w:rFonts w:ascii="Times New Roman" w:eastAsia="Times New Roman" w:hAnsi="Times New Roman" w:cs="Times New Roman"/>
                  <w:b/>
                  <w:color w:val="000000"/>
                </w:rPr>
                <w:t xml:space="preserve">) </w:t>
              </w:r>
              <w:proofErr w:type="spellStart"/>
              <w:r w:rsidR="00C30863">
                <w:rPr>
                  <w:rFonts w:ascii="Times New Roman" w:eastAsia="Times New Roman" w:hAnsi="Times New Roman" w:cs="Times New Roman"/>
                  <w:b/>
                  <w:color w:val="000000"/>
                </w:rPr>
                <w:t>техническая</w:t>
              </w:r>
              <w:proofErr w:type="spellEnd"/>
              <w:r w:rsidR="00C30863">
                <w:rPr>
                  <w:rFonts w:ascii="Times New Roman" w:eastAsia="Times New Roman" w:hAnsi="Times New Roman" w:cs="Times New Roman"/>
                  <w:b/>
                  <w:color w:val="000000"/>
                </w:rPr>
                <w:t xml:space="preserve"> </w:t>
              </w:r>
              <w:proofErr w:type="spellStart"/>
              <w:r w:rsidR="00C30863">
                <w:rPr>
                  <w:rFonts w:ascii="Times New Roman" w:eastAsia="Times New Roman" w:hAnsi="Times New Roman" w:cs="Times New Roman"/>
                  <w:b/>
                  <w:color w:val="000000"/>
                </w:rPr>
                <w:t>характеристика</w:t>
              </w:r>
              <w:proofErr w:type="spellEnd"/>
            </w:hyperlink>
          </w:p>
        </w:tc>
        <w:tc>
          <w:tcPr>
            <w:tcW w:w="3126" w:type="dxa"/>
            <w:shd w:val="clear" w:color="auto" w:fill="auto"/>
          </w:tcPr>
          <w:p w14:paraId="15DA37C0" w14:textId="77777777" w:rsidR="00806E5F" w:rsidRDefault="00C3086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806E5F" w14:paraId="1C8E34B4" w14:textId="77777777" w:rsidTr="00630FB3">
        <w:trPr>
          <w:trHeight w:val="828"/>
        </w:trPr>
        <w:tc>
          <w:tcPr>
            <w:tcW w:w="645" w:type="dxa"/>
            <w:shd w:val="clear" w:color="auto" w:fill="auto"/>
          </w:tcPr>
          <w:p w14:paraId="6D2F2530"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92" w:type="dxa"/>
            <w:shd w:val="clear" w:color="auto" w:fill="auto"/>
          </w:tcPr>
          <w:p w14:paraId="44B29740"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посадочные места по количеству обучающихся (столы, стулья)</w:t>
            </w:r>
          </w:p>
        </w:tc>
        <w:tc>
          <w:tcPr>
            <w:tcW w:w="2191" w:type="dxa"/>
            <w:shd w:val="clear" w:color="auto" w:fill="auto"/>
          </w:tcPr>
          <w:p w14:paraId="126152FC"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7" w:type="dxa"/>
            <w:shd w:val="clear" w:color="auto" w:fill="auto"/>
          </w:tcPr>
          <w:p w14:paraId="3AB95421"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72DD53DF"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по </w:t>
            </w:r>
            <w:proofErr w:type="spellStart"/>
            <w:r>
              <w:rPr>
                <w:rFonts w:ascii="Times New Roman" w:eastAsia="Times New Roman" w:hAnsi="Times New Roman" w:cs="Times New Roman"/>
                <w:color w:val="000000"/>
              </w:rPr>
              <w:t>высоте</w:t>
            </w:r>
            <w:proofErr w:type="spellEnd"/>
          </w:p>
        </w:tc>
        <w:tc>
          <w:tcPr>
            <w:tcW w:w="3126" w:type="dxa"/>
            <w:vMerge w:val="restart"/>
            <w:shd w:val="clear" w:color="auto" w:fill="auto"/>
          </w:tcPr>
          <w:p w14:paraId="2FE782B5" w14:textId="77777777" w:rsidR="00806E5F" w:rsidRDefault="00C30863">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СГ.01</w:t>
            </w:r>
          </w:p>
          <w:p w14:paraId="5F8E146C" w14:textId="77777777" w:rsidR="00806E5F" w:rsidRDefault="00C30863">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СГ.02</w:t>
            </w:r>
          </w:p>
          <w:p w14:paraId="68B255B0" w14:textId="77777777" w:rsidR="00806E5F" w:rsidRDefault="00C30863">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СГ.05</w:t>
            </w:r>
          </w:p>
        </w:tc>
      </w:tr>
      <w:tr w:rsidR="00806E5F" w14:paraId="418B8020" w14:textId="77777777" w:rsidTr="00630FB3">
        <w:trPr>
          <w:trHeight w:val="828"/>
        </w:trPr>
        <w:tc>
          <w:tcPr>
            <w:tcW w:w="645" w:type="dxa"/>
            <w:shd w:val="clear" w:color="auto" w:fill="auto"/>
          </w:tcPr>
          <w:p w14:paraId="1688A939"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92" w:type="dxa"/>
            <w:shd w:val="clear" w:color="auto" w:fill="auto"/>
          </w:tcPr>
          <w:p w14:paraId="13D09C4B" w14:textId="77777777" w:rsidR="00806E5F" w:rsidRDefault="00C3086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рабочее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место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преподавателя</w:t>
            </w:r>
            <w:proofErr w:type="spellEnd"/>
          </w:p>
        </w:tc>
        <w:tc>
          <w:tcPr>
            <w:tcW w:w="2191" w:type="dxa"/>
            <w:shd w:val="clear" w:color="auto" w:fill="auto"/>
          </w:tcPr>
          <w:p w14:paraId="45089FA5"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7" w:type="dxa"/>
            <w:shd w:val="clear" w:color="auto" w:fill="auto"/>
          </w:tcPr>
          <w:p w14:paraId="76E151D5"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3D0D50DD"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42E40B1F"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072CB69E" w14:textId="77777777" w:rsidTr="00630FB3">
        <w:trPr>
          <w:trHeight w:val="828"/>
        </w:trPr>
        <w:tc>
          <w:tcPr>
            <w:tcW w:w="645" w:type="dxa"/>
            <w:shd w:val="clear" w:color="auto" w:fill="auto"/>
          </w:tcPr>
          <w:p w14:paraId="1FBF19A1"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92" w:type="dxa"/>
            <w:shd w:val="clear" w:color="auto" w:fill="auto"/>
          </w:tcPr>
          <w:p w14:paraId="0146EC57" w14:textId="77777777" w:rsidR="00806E5F" w:rsidRDefault="00C3086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Доска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меловая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маркерная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интерактивная</w:t>
            </w:r>
            <w:proofErr w:type="spellEnd"/>
          </w:p>
        </w:tc>
        <w:tc>
          <w:tcPr>
            <w:tcW w:w="2191" w:type="dxa"/>
            <w:shd w:val="clear" w:color="auto" w:fill="auto"/>
          </w:tcPr>
          <w:p w14:paraId="18E57796"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497" w:type="dxa"/>
            <w:shd w:val="clear" w:color="auto" w:fill="auto"/>
          </w:tcPr>
          <w:p w14:paraId="36296EE4"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6E8FE50C"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2152F925"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62D4C5FD" w14:textId="77777777" w:rsidTr="00630FB3">
        <w:trPr>
          <w:trHeight w:val="828"/>
        </w:trPr>
        <w:tc>
          <w:tcPr>
            <w:tcW w:w="645" w:type="dxa"/>
            <w:shd w:val="clear" w:color="auto" w:fill="auto"/>
          </w:tcPr>
          <w:p w14:paraId="59668B63"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92" w:type="dxa"/>
            <w:shd w:val="clear" w:color="auto" w:fill="auto"/>
          </w:tcPr>
          <w:p w14:paraId="4DFE3373" w14:textId="77777777" w:rsidR="00806E5F" w:rsidRDefault="00C3086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2191" w:type="dxa"/>
            <w:shd w:val="clear" w:color="auto" w:fill="auto"/>
          </w:tcPr>
          <w:p w14:paraId="2C089E7E"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61B507D6"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78FA8231"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3D618FC1"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2D1E2E1E" w14:textId="77777777" w:rsidTr="00630FB3">
        <w:trPr>
          <w:trHeight w:val="1380"/>
        </w:trPr>
        <w:tc>
          <w:tcPr>
            <w:tcW w:w="645" w:type="dxa"/>
            <w:shd w:val="clear" w:color="auto" w:fill="auto"/>
          </w:tcPr>
          <w:p w14:paraId="17BC63D0"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92" w:type="dxa"/>
            <w:shd w:val="clear" w:color="auto" w:fill="auto"/>
          </w:tcPr>
          <w:p w14:paraId="314DE16E"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13CDFBA6"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603BDC1B"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7377D89D"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57BDF2F3"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41460F3C" w14:textId="77777777" w:rsidTr="00630FB3">
        <w:trPr>
          <w:trHeight w:val="828"/>
        </w:trPr>
        <w:tc>
          <w:tcPr>
            <w:tcW w:w="645" w:type="dxa"/>
            <w:shd w:val="clear" w:color="auto" w:fill="auto"/>
          </w:tcPr>
          <w:p w14:paraId="79DC0691"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6</w:t>
            </w:r>
          </w:p>
        </w:tc>
        <w:tc>
          <w:tcPr>
            <w:tcW w:w="4192" w:type="dxa"/>
            <w:shd w:val="clear" w:color="auto" w:fill="auto"/>
          </w:tcPr>
          <w:p w14:paraId="08F4E86F"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Наглядные плакаты по соответствующим тематикам дисциплин</w:t>
            </w:r>
          </w:p>
        </w:tc>
        <w:tc>
          <w:tcPr>
            <w:tcW w:w="2191" w:type="dxa"/>
            <w:shd w:val="clear" w:color="auto" w:fill="auto"/>
          </w:tcPr>
          <w:p w14:paraId="36859243"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7" w:type="dxa"/>
            <w:shd w:val="clear" w:color="auto" w:fill="auto"/>
          </w:tcPr>
          <w:p w14:paraId="3D48E710"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30D518AC"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7A203960"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3793935D" w14:textId="77777777" w:rsidTr="00630FB3">
        <w:trPr>
          <w:trHeight w:val="288"/>
        </w:trPr>
        <w:tc>
          <w:tcPr>
            <w:tcW w:w="645" w:type="dxa"/>
            <w:shd w:val="clear" w:color="auto" w:fill="auto"/>
          </w:tcPr>
          <w:p w14:paraId="53971A01" w14:textId="77644771" w:rsidR="00806E5F" w:rsidRPr="00630FB3" w:rsidRDefault="00630FB3">
            <w:pPr>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7</w:t>
            </w:r>
          </w:p>
        </w:tc>
        <w:tc>
          <w:tcPr>
            <w:tcW w:w="4192" w:type="dxa"/>
            <w:shd w:val="clear" w:color="auto" w:fill="auto"/>
          </w:tcPr>
          <w:p w14:paraId="66CD72BA" w14:textId="77777777" w:rsidR="00806E5F" w:rsidRDefault="00C3086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наушники</w:t>
            </w:r>
            <w:proofErr w:type="spellEnd"/>
            <w:r>
              <w:rPr>
                <w:rFonts w:ascii="Times New Roman" w:eastAsia="Times New Roman" w:hAnsi="Times New Roman" w:cs="Times New Roman"/>
                <w:color w:val="000000"/>
              </w:rPr>
              <w:t xml:space="preserve"> с </w:t>
            </w:r>
            <w:proofErr w:type="spellStart"/>
            <w:r>
              <w:rPr>
                <w:rFonts w:ascii="Times New Roman" w:eastAsia="Times New Roman" w:hAnsi="Times New Roman" w:cs="Times New Roman"/>
                <w:color w:val="000000"/>
              </w:rPr>
              <w:t>микрофоном</w:t>
            </w:r>
            <w:proofErr w:type="spellEnd"/>
            <w:r>
              <w:rPr>
                <w:rFonts w:ascii="Times New Roman" w:eastAsia="Times New Roman" w:hAnsi="Times New Roman" w:cs="Times New Roman"/>
                <w:color w:val="000000"/>
              </w:rPr>
              <w:t xml:space="preserve"> </w:t>
            </w:r>
          </w:p>
        </w:tc>
        <w:tc>
          <w:tcPr>
            <w:tcW w:w="2191" w:type="dxa"/>
            <w:shd w:val="clear" w:color="auto" w:fill="auto"/>
          </w:tcPr>
          <w:p w14:paraId="72B725A8"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772C80EF"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специализированное</w:t>
            </w:r>
            <w:proofErr w:type="spellEnd"/>
          </w:p>
        </w:tc>
        <w:tc>
          <w:tcPr>
            <w:tcW w:w="2191" w:type="dxa"/>
            <w:shd w:val="clear" w:color="auto" w:fill="auto"/>
          </w:tcPr>
          <w:p w14:paraId="015B480A"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shd w:val="clear" w:color="auto" w:fill="auto"/>
          </w:tcPr>
          <w:p w14:paraId="25E75AD0" w14:textId="77777777" w:rsidR="00806E5F" w:rsidRDefault="00C30863">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СГ.02</w:t>
            </w:r>
          </w:p>
        </w:tc>
      </w:tr>
    </w:tbl>
    <w:p w14:paraId="338925CC" w14:textId="77777777" w:rsidR="00806E5F" w:rsidRDefault="00806E5F">
      <w:pPr>
        <w:spacing w:after="0"/>
        <w:ind w:firstLine="709"/>
        <w:jc w:val="both"/>
        <w:rPr>
          <w:rFonts w:ascii="Times New Roman" w:eastAsia="Times New Roman" w:hAnsi="Times New Roman" w:cs="Times New Roman"/>
          <w:sz w:val="24"/>
          <w:szCs w:val="24"/>
        </w:rPr>
      </w:pPr>
    </w:p>
    <w:p w14:paraId="2F7BDE86" w14:textId="77777777" w:rsidR="00806E5F" w:rsidRDefault="00C30863">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Кабинеты «Общепрофессиональных дисциплин и профессиональных модулей»</w:t>
      </w:r>
    </w:p>
    <w:tbl>
      <w:tblPr>
        <w:tblStyle w:val="affffff3"/>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806E5F" w14:paraId="0A779B15" w14:textId="77777777" w:rsidTr="008B3899">
        <w:trPr>
          <w:trHeight w:val="828"/>
        </w:trPr>
        <w:tc>
          <w:tcPr>
            <w:tcW w:w="645" w:type="dxa"/>
            <w:shd w:val="clear" w:color="auto" w:fill="auto"/>
          </w:tcPr>
          <w:p w14:paraId="34481E5F" w14:textId="77777777" w:rsidR="00806E5F" w:rsidRDefault="00C3086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92" w:type="dxa"/>
            <w:shd w:val="clear" w:color="auto" w:fill="auto"/>
          </w:tcPr>
          <w:p w14:paraId="4DC1F89B" w14:textId="77777777" w:rsidR="00806E5F" w:rsidRDefault="00977A0F">
            <w:pPr>
              <w:spacing w:after="0" w:line="240" w:lineRule="auto"/>
              <w:jc w:val="center"/>
              <w:rPr>
                <w:rFonts w:ascii="Times New Roman" w:eastAsia="Times New Roman" w:hAnsi="Times New Roman" w:cs="Times New Roman"/>
                <w:b/>
                <w:color w:val="000000"/>
              </w:rPr>
            </w:pPr>
            <w:hyperlink r:id="rId10">
              <w:proofErr w:type="spellStart"/>
              <w:r w:rsidR="00C30863">
                <w:rPr>
                  <w:rFonts w:ascii="Times New Roman" w:eastAsia="Times New Roman" w:hAnsi="Times New Roman" w:cs="Times New Roman"/>
                  <w:b/>
                  <w:color w:val="000000"/>
                </w:rPr>
                <w:t>Наименование</w:t>
              </w:r>
              <w:proofErr w:type="spellEnd"/>
            </w:hyperlink>
          </w:p>
        </w:tc>
        <w:tc>
          <w:tcPr>
            <w:tcW w:w="2191" w:type="dxa"/>
            <w:shd w:val="clear" w:color="auto" w:fill="auto"/>
          </w:tcPr>
          <w:p w14:paraId="256B20D6" w14:textId="77777777" w:rsidR="00806E5F" w:rsidRDefault="00C3086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497" w:type="dxa"/>
            <w:shd w:val="clear" w:color="auto" w:fill="auto"/>
          </w:tcPr>
          <w:p w14:paraId="19D77302" w14:textId="77777777" w:rsidR="00806E5F" w:rsidRDefault="00C3086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2191" w:type="dxa"/>
            <w:shd w:val="clear" w:color="auto" w:fill="auto"/>
          </w:tcPr>
          <w:p w14:paraId="7963CF37" w14:textId="77777777" w:rsidR="00806E5F" w:rsidRDefault="00977A0F">
            <w:pPr>
              <w:spacing w:after="0" w:line="240" w:lineRule="auto"/>
              <w:jc w:val="center"/>
              <w:rPr>
                <w:rFonts w:ascii="Times New Roman" w:eastAsia="Times New Roman" w:hAnsi="Times New Roman" w:cs="Times New Roman"/>
                <w:b/>
                <w:color w:val="000000"/>
              </w:rPr>
            </w:pPr>
            <w:hyperlink r:id="rId11">
              <w:proofErr w:type="spellStart"/>
              <w:r w:rsidR="00C30863">
                <w:rPr>
                  <w:rFonts w:ascii="Times New Roman" w:eastAsia="Times New Roman" w:hAnsi="Times New Roman" w:cs="Times New Roman"/>
                  <w:b/>
                  <w:color w:val="000000"/>
                </w:rPr>
                <w:t>Краткая</w:t>
              </w:r>
              <w:proofErr w:type="spellEnd"/>
              <w:r w:rsidR="00C30863">
                <w:rPr>
                  <w:rFonts w:ascii="Times New Roman" w:eastAsia="Times New Roman" w:hAnsi="Times New Roman" w:cs="Times New Roman"/>
                  <w:b/>
                  <w:color w:val="000000"/>
                </w:rPr>
                <w:t xml:space="preserve"> (</w:t>
              </w:r>
              <w:proofErr w:type="spellStart"/>
              <w:r w:rsidR="00C30863">
                <w:rPr>
                  <w:rFonts w:ascii="Times New Roman" w:eastAsia="Times New Roman" w:hAnsi="Times New Roman" w:cs="Times New Roman"/>
                  <w:b/>
                  <w:color w:val="000000"/>
                </w:rPr>
                <w:t>рамочная</w:t>
              </w:r>
              <w:proofErr w:type="spellEnd"/>
              <w:r w:rsidR="00C30863">
                <w:rPr>
                  <w:rFonts w:ascii="Times New Roman" w:eastAsia="Times New Roman" w:hAnsi="Times New Roman" w:cs="Times New Roman"/>
                  <w:b/>
                  <w:color w:val="000000"/>
                </w:rPr>
                <w:t xml:space="preserve">) </w:t>
              </w:r>
              <w:proofErr w:type="spellStart"/>
              <w:r w:rsidR="00C30863">
                <w:rPr>
                  <w:rFonts w:ascii="Times New Roman" w:eastAsia="Times New Roman" w:hAnsi="Times New Roman" w:cs="Times New Roman"/>
                  <w:b/>
                  <w:color w:val="000000"/>
                </w:rPr>
                <w:t>техническая</w:t>
              </w:r>
              <w:proofErr w:type="spellEnd"/>
              <w:r w:rsidR="00C30863">
                <w:rPr>
                  <w:rFonts w:ascii="Times New Roman" w:eastAsia="Times New Roman" w:hAnsi="Times New Roman" w:cs="Times New Roman"/>
                  <w:b/>
                  <w:color w:val="000000"/>
                </w:rPr>
                <w:t xml:space="preserve"> </w:t>
              </w:r>
              <w:proofErr w:type="spellStart"/>
              <w:r w:rsidR="00C30863">
                <w:rPr>
                  <w:rFonts w:ascii="Times New Roman" w:eastAsia="Times New Roman" w:hAnsi="Times New Roman" w:cs="Times New Roman"/>
                  <w:b/>
                  <w:color w:val="000000"/>
                </w:rPr>
                <w:t>характеристика</w:t>
              </w:r>
              <w:proofErr w:type="spellEnd"/>
            </w:hyperlink>
          </w:p>
        </w:tc>
        <w:tc>
          <w:tcPr>
            <w:tcW w:w="3126" w:type="dxa"/>
            <w:shd w:val="clear" w:color="auto" w:fill="auto"/>
          </w:tcPr>
          <w:p w14:paraId="051179BB" w14:textId="77777777" w:rsidR="00806E5F" w:rsidRDefault="00C3086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806E5F" w14:paraId="614AFA5D" w14:textId="77777777" w:rsidTr="008B3899">
        <w:trPr>
          <w:trHeight w:val="828"/>
        </w:trPr>
        <w:tc>
          <w:tcPr>
            <w:tcW w:w="645" w:type="dxa"/>
            <w:shd w:val="clear" w:color="auto" w:fill="auto"/>
          </w:tcPr>
          <w:p w14:paraId="2985252F"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92" w:type="dxa"/>
            <w:shd w:val="clear" w:color="auto" w:fill="auto"/>
          </w:tcPr>
          <w:p w14:paraId="73F04A85"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посадочные места по количеству обучающихся (столы, стулья)</w:t>
            </w:r>
          </w:p>
        </w:tc>
        <w:tc>
          <w:tcPr>
            <w:tcW w:w="2191" w:type="dxa"/>
            <w:shd w:val="clear" w:color="auto" w:fill="auto"/>
          </w:tcPr>
          <w:p w14:paraId="6467D756"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7" w:type="dxa"/>
            <w:shd w:val="clear" w:color="auto" w:fill="auto"/>
          </w:tcPr>
          <w:p w14:paraId="7EBCE45E"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2F91DA18"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по </w:t>
            </w:r>
            <w:proofErr w:type="spellStart"/>
            <w:r>
              <w:rPr>
                <w:rFonts w:ascii="Times New Roman" w:eastAsia="Times New Roman" w:hAnsi="Times New Roman" w:cs="Times New Roman"/>
                <w:color w:val="000000"/>
              </w:rPr>
              <w:t>высоте</w:t>
            </w:r>
            <w:proofErr w:type="spellEnd"/>
          </w:p>
        </w:tc>
        <w:tc>
          <w:tcPr>
            <w:tcW w:w="3126" w:type="dxa"/>
            <w:vMerge w:val="restart"/>
            <w:shd w:val="clear" w:color="auto" w:fill="auto"/>
          </w:tcPr>
          <w:p w14:paraId="09688C96" w14:textId="77777777" w:rsidR="00806E5F" w:rsidRPr="00A24AC1" w:rsidRDefault="00C30863">
            <w:pPr>
              <w:spacing w:after="0" w:line="240" w:lineRule="auto"/>
              <w:rPr>
                <w:rFonts w:ascii="Times New Roman" w:eastAsia="Times New Roman" w:hAnsi="Times New Roman" w:cs="Times New Roman"/>
                <w:b/>
                <w:color w:val="000000"/>
                <w:lang w:val="ru-RU"/>
              </w:rPr>
            </w:pPr>
            <w:r w:rsidRPr="00A24AC1">
              <w:rPr>
                <w:rFonts w:ascii="Times New Roman" w:eastAsia="Times New Roman" w:hAnsi="Times New Roman" w:cs="Times New Roman"/>
                <w:b/>
                <w:color w:val="000000"/>
                <w:lang w:val="ru-RU"/>
              </w:rPr>
              <w:t>ОП.01</w:t>
            </w:r>
          </w:p>
          <w:p w14:paraId="0AE5FD02" w14:textId="77777777" w:rsidR="00806E5F" w:rsidRPr="00A24AC1" w:rsidRDefault="00C30863">
            <w:pPr>
              <w:spacing w:after="0" w:line="240" w:lineRule="auto"/>
              <w:rPr>
                <w:rFonts w:ascii="Times New Roman" w:eastAsia="Times New Roman" w:hAnsi="Times New Roman" w:cs="Times New Roman"/>
                <w:b/>
                <w:color w:val="000000"/>
                <w:lang w:val="ru-RU"/>
              </w:rPr>
            </w:pPr>
            <w:r w:rsidRPr="00A24AC1">
              <w:rPr>
                <w:rFonts w:ascii="Times New Roman" w:eastAsia="Times New Roman" w:hAnsi="Times New Roman" w:cs="Times New Roman"/>
                <w:b/>
                <w:color w:val="000000"/>
                <w:lang w:val="ru-RU"/>
              </w:rPr>
              <w:t>ОП.02</w:t>
            </w:r>
            <w:r w:rsidRPr="00A24AC1">
              <w:rPr>
                <w:rFonts w:ascii="Times New Roman" w:eastAsia="Times New Roman" w:hAnsi="Times New Roman" w:cs="Times New Roman"/>
                <w:b/>
                <w:color w:val="000000"/>
                <w:lang w:val="ru-RU"/>
              </w:rPr>
              <w:br/>
              <w:t>ОП.03</w:t>
            </w:r>
          </w:p>
          <w:p w14:paraId="3427F724" w14:textId="77777777" w:rsidR="00806E5F" w:rsidRPr="00A24AC1" w:rsidRDefault="00C30863">
            <w:pPr>
              <w:spacing w:after="0" w:line="240" w:lineRule="auto"/>
              <w:rPr>
                <w:rFonts w:ascii="Times New Roman" w:eastAsia="Times New Roman" w:hAnsi="Times New Roman" w:cs="Times New Roman"/>
                <w:b/>
                <w:color w:val="000000"/>
                <w:lang w:val="ru-RU"/>
              </w:rPr>
            </w:pPr>
            <w:r w:rsidRPr="00A24AC1">
              <w:rPr>
                <w:rFonts w:ascii="Times New Roman" w:eastAsia="Times New Roman" w:hAnsi="Times New Roman" w:cs="Times New Roman"/>
                <w:b/>
                <w:color w:val="000000"/>
                <w:lang w:val="ru-RU"/>
              </w:rPr>
              <w:t>ПМ.01</w:t>
            </w:r>
          </w:p>
          <w:p w14:paraId="7C40E981" w14:textId="77777777" w:rsidR="00806E5F" w:rsidRPr="00A24AC1" w:rsidRDefault="00C30863">
            <w:pPr>
              <w:spacing w:after="0" w:line="240" w:lineRule="auto"/>
              <w:rPr>
                <w:rFonts w:ascii="Times New Roman" w:eastAsia="Times New Roman" w:hAnsi="Times New Roman" w:cs="Times New Roman"/>
                <w:b/>
                <w:color w:val="000000"/>
                <w:lang w:val="ru-RU"/>
              </w:rPr>
            </w:pPr>
            <w:r w:rsidRPr="00A24AC1">
              <w:rPr>
                <w:rFonts w:ascii="Times New Roman" w:eastAsia="Times New Roman" w:hAnsi="Times New Roman" w:cs="Times New Roman"/>
                <w:b/>
                <w:color w:val="000000"/>
                <w:lang w:val="ru-RU"/>
              </w:rPr>
              <w:t>ПМ.02</w:t>
            </w:r>
          </w:p>
        </w:tc>
      </w:tr>
      <w:tr w:rsidR="00806E5F" w14:paraId="611563CC" w14:textId="77777777" w:rsidTr="008B3899">
        <w:trPr>
          <w:trHeight w:val="828"/>
        </w:trPr>
        <w:tc>
          <w:tcPr>
            <w:tcW w:w="645" w:type="dxa"/>
            <w:shd w:val="clear" w:color="auto" w:fill="auto"/>
          </w:tcPr>
          <w:p w14:paraId="1473AF69"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92" w:type="dxa"/>
            <w:shd w:val="clear" w:color="auto" w:fill="auto"/>
          </w:tcPr>
          <w:p w14:paraId="351CF8A8" w14:textId="77777777" w:rsidR="00806E5F" w:rsidRDefault="00C3086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рабочее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место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преподавателя</w:t>
            </w:r>
            <w:proofErr w:type="spellEnd"/>
          </w:p>
        </w:tc>
        <w:tc>
          <w:tcPr>
            <w:tcW w:w="2191" w:type="dxa"/>
            <w:shd w:val="clear" w:color="auto" w:fill="auto"/>
          </w:tcPr>
          <w:p w14:paraId="337C10A3"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7" w:type="dxa"/>
            <w:shd w:val="clear" w:color="auto" w:fill="auto"/>
          </w:tcPr>
          <w:p w14:paraId="3996FB42"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7031D5BC"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42E1876E"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5F836625" w14:textId="77777777" w:rsidTr="008B3899">
        <w:trPr>
          <w:trHeight w:val="828"/>
        </w:trPr>
        <w:tc>
          <w:tcPr>
            <w:tcW w:w="645" w:type="dxa"/>
            <w:shd w:val="clear" w:color="auto" w:fill="auto"/>
          </w:tcPr>
          <w:p w14:paraId="0CA264FA"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92" w:type="dxa"/>
            <w:shd w:val="clear" w:color="auto" w:fill="auto"/>
          </w:tcPr>
          <w:p w14:paraId="4D087275" w14:textId="77777777" w:rsidR="00806E5F" w:rsidRDefault="00C3086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Доска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меловая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маркерная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интерактивная</w:t>
            </w:r>
            <w:proofErr w:type="spellEnd"/>
          </w:p>
        </w:tc>
        <w:tc>
          <w:tcPr>
            <w:tcW w:w="2191" w:type="dxa"/>
            <w:shd w:val="clear" w:color="auto" w:fill="auto"/>
          </w:tcPr>
          <w:p w14:paraId="581BCFB7"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497" w:type="dxa"/>
            <w:shd w:val="clear" w:color="auto" w:fill="auto"/>
          </w:tcPr>
          <w:p w14:paraId="3DFC77D2"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198D930D"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674F1271"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0706EF5A" w14:textId="77777777" w:rsidTr="008B3899">
        <w:trPr>
          <w:trHeight w:val="828"/>
        </w:trPr>
        <w:tc>
          <w:tcPr>
            <w:tcW w:w="645" w:type="dxa"/>
            <w:shd w:val="clear" w:color="auto" w:fill="auto"/>
          </w:tcPr>
          <w:p w14:paraId="4EF28543"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92" w:type="dxa"/>
            <w:shd w:val="clear" w:color="auto" w:fill="auto"/>
          </w:tcPr>
          <w:p w14:paraId="48EF43CA" w14:textId="77777777" w:rsidR="00806E5F" w:rsidRDefault="00C3086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2191" w:type="dxa"/>
            <w:shd w:val="clear" w:color="auto" w:fill="auto"/>
          </w:tcPr>
          <w:p w14:paraId="1E087E2B"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46DCECAC"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24704D0A"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03484836"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163A26F5" w14:textId="77777777" w:rsidTr="008B3899">
        <w:trPr>
          <w:trHeight w:val="1380"/>
        </w:trPr>
        <w:tc>
          <w:tcPr>
            <w:tcW w:w="645" w:type="dxa"/>
            <w:shd w:val="clear" w:color="auto" w:fill="auto"/>
          </w:tcPr>
          <w:p w14:paraId="3018F7DC"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92" w:type="dxa"/>
            <w:shd w:val="clear" w:color="auto" w:fill="auto"/>
          </w:tcPr>
          <w:p w14:paraId="48E98B2E"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428D2D41"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3D0DE7FC"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5989926D"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0DC33E4F"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741526C2" w14:textId="77777777" w:rsidTr="008B3899">
        <w:trPr>
          <w:trHeight w:val="828"/>
        </w:trPr>
        <w:tc>
          <w:tcPr>
            <w:tcW w:w="645" w:type="dxa"/>
            <w:shd w:val="clear" w:color="auto" w:fill="auto"/>
          </w:tcPr>
          <w:p w14:paraId="4FF538B4"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92" w:type="dxa"/>
            <w:shd w:val="clear" w:color="auto" w:fill="auto"/>
          </w:tcPr>
          <w:p w14:paraId="0D8D37F9"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2191" w:type="dxa"/>
            <w:shd w:val="clear" w:color="auto" w:fill="auto"/>
          </w:tcPr>
          <w:p w14:paraId="7DA8F21E"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555D5E9C"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7A036E4B"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70AB3B77"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15889107" w14:textId="77777777" w:rsidTr="008B3899">
        <w:trPr>
          <w:trHeight w:val="828"/>
        </w:trPr>
        <w:tc>
          <w:tcPr>
            <w:tcW w:w="645" w:type="dxa"/>
            <w:shd w:val="clear" w:color="auto" w:fill="auto"/>
          </w:tcPr>
          <w:p w14:paraId="6A7CDB48"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7</w:t>
            </w:r>
          </w:p>
        </w:tc>
        <w:tc>
          <w:tcPr>
            <w:tcW w:w="4192" w:type="dxa"/>
            <w:shd w:val="clear" w:color="auto" w:fill="auto"/>
          </w:tcPr>
          <w:p w14:paraId="52F54E45"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Наглядные плакаты по соответствующим тематикам дисциплины</w:t>
            </w:r>
          </w:p>
        </w:tc>
        <w:tc>
          <w:tcPr>
            <w:tcW w:w="2191" w:type="dxa"/>
            <w:shd w:val="clear" w:color="auto" w:fill="auto"/>
          </w:tcPr>
          <w:p w14:paraId="27C8833C"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7" w:type="dxa"/>
            <w:shd w:val="clear" w:color="auto" w:fill="auto"/>
          </w:tcPr>
          <w:p w14:paraId="525F6A4A"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317D7C64"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3619C432"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bl>
    <w:p w14:paraId="33306B5F" w14:textId="77777777" w:rsidR="00806E5F" w:rsidRDefault="00806E5F">
      <w:pPr>
        <w:spacing w:after="0"/>
        <w:ind w:left="709"/>
        <w:jc w:val="both"/>
        <w:rPr>
          <w:rFonts w:ascii="Times New Roman" w:eastAsia="Times New Roman" w:hAnsi="Times New Roman" w:cs="Times New Roman"/>
        </w:rPr>
      </w:pPr>
    </w:p>
    <w:p w14:paraId="6393ED55" w14:textId="77777777" w:rsidR="00806E5F" w:rsidRDefault="00C30863">
      <w:pPr>
        <w:spacing w:after="0"/>
        <w:ind w:left="709"/>
        <w:jc w:val="both"/>
        <w:rPr>
          <w:rFonts w:ascii="Times New Roman" w:eastAsia="Times New Roman" w:hAnsi="Times New Roman" w:cs="Times New Roman"/>
        </w:rPr>
      </w:pPr>
      <w:r>
        <w:rPr>
          <w:rFonts w:ascii="Times New Roman" w:eastAsia="Times New Roman" w:hAnsi="Times New Roman" w:cs="Times New Roman"/>
        </w:rPr>
        <w:t>Кабинет «Безопасности жизнедеятельности»</w:t>
      </w:r>
    </w:p>
    <w:tbl>
      <w:tblPr>
        <w:tblStyle w:val="affffff4"/>
        <w:tblW w:w="14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3"/>
        <w:gridCol w:w="4112"/>
        <w:gridCol w:w="2295"/>
        <w:gridCol w:w="2384"/>
        <w:gridCol w:w="2268"/>
        <w:gridCol w:w="3081"/>
      </w:tblGrid>
      <w:tr w:rsidR="00806E5F" w14:paraId="56D266FB" w14:textId="77777777">
        <w:trPr>
          <w:trHeight w:val="20"/>
          <w:tblHeader/>
        </w:trPr>
        <w:tc>
          <w:tcPr>
            <w:tcW w:w="703" w:type="dxa"/>
            <w:shd w:val="clear" w:color="auto" w:fill="auto"/>
            <w:vAlign w:val="center"/>
          </w:tcPr>
          <w:p w14:paraId="3D04BD35" w14:textId="77777777" w:rsidR="00806E5F" w:rsidRDefault="00C30863">
            <w:pPr>
              <w:spacing w:after="0"/>
              <w:jc w:val="center"/>
              <w:rPr>
                <w:rFonts w:ascii="Times New Roman" w:eastAsia="Times New Roman" w:hAnsi="Times New Roman" w:cs="Times New Roman"/>
                <w:b/>
              </w:rPr>
            </w:pPr>
            <w:r>
              <w:rPr>
                <w:rFonts w:ascii="Times New Roman" w:eastAsia="Times New Roman" w:hAnsi="Times New Roman" w:cs="Times New Roman"/>
                <w:b/>
              </w:rPr>
              <w:t>№</w:t>
            </w:r>
          </w:p>
        </w:tc>
        <w:tc>
          <w:tcPr>
            <w:tcW w:w="4112" w:type="dxa"/>
            <w:shd w:val="clear" w:color="auto" w:fill="auto"/>
            <w:vAlign w:val="center"/>
          </w:tcPr>
          <w:p w14:paraId="79DB603C" w14:textId="77777777" w:rsidR="00806E5F" w:rsidRDefault="00C3086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Наименование</w:t>
            </w:r>
            <w:proofErr w:type="spellEnd"/>
          </w:p>
        </w:tc>
        <w:tc>
          <w:tcPr>
            <w:tcW w:w="2295" w:type="dxa"/>
            <w:shd w:val="clear" w:color="auto" w:fill="auto"/>
            <w:vAlign w:val="center"/>
          </w:tcPr>
          <w:p w14:paraId="7007D0A9" w14:textId="77777777" w:rsidR="00806E5F" w:rsidRDefault="00C30863">
            <w:pPr>
              <w:spacing w:after="0"/>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384" w:type="dxa"/>
            <w:vAlign w:val="center"/>
          </w:tcPr>
          <w:p w14:paraId="76DCCEC4" w14:textId="77777777" w:rsidR="00806E5F" w:rsidRDefault="00C3086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268" w:type="dxa"/>
            <w:shd w:val="clear" w:color="auto" w:fill="auto"/>
            <w:vAlign w:val="center"/>
          </w:tcPr>
          <w:p w14:paraId="0FF51A49" w14:textId="77777777" w:rsidR="00806E5F" w:rsidRDefault="00C3086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p>
        </w:tc>
        <w:tc>
          <w:tcPr>
            <w:tcW w:w="3081" w:type="dxa"/>
            <w:vAlign w:val="center"/>
          </w:tcPr>
          <w:p w14:paraId="48FE1758" w14:textId="77777777" w:rsidR="00806E5F" w:rsidRDefault="00C3086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806E5F" w14:paraId="7594EA27" w14:textId="77777777">
        <w:trPr>
          <w:trHeight w:val="20"/>
        </w:trPr>
        <w:tc>
          <w:tcPr>
            <w:tcW w:w="703" w:type="dxa"/>
            <w:shd w:val="clear" w:color="auto" w:fill="auto"/>
          </w:tcPr>
          <w:p w14:paraId="60C5871E"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14DD853C" w14:textId="77777777" w:rsidR="00806E5F" w:rsidRPr="00A24AC1" w:rsidRDefault="00C30863">
            <w:pPr>
              <w:spacing w:after="0"/>
              <w:rPr>
                <w:rFonts w:ascii="Times New Roman" w:eastAsia="Times New Roman" w:hAnsi="Times New Roman" w:cs="Times New Roman"/>
                <w:lang w:val="ru-RU"/>
              </w:rPr>
            </w:pPr>
            <w:r w:rsidRPr="00A24AC1">
              <w:rPr>
                <w:rFonts w:ascii="Times New Roman" w:eastAsia="Times New Roman" w:hAnsi="Times New Roman" w:cs="Times New Roman"/>
                <w:lang w:val="ru-RU"/>
              </w:rPr>
              <w:t>посадочные места по количеству обучающихся (столы, стулья)</w:t>
            </w:r>
          </w:p>
        </w:tc>
        <w:tc>
          <w:tcPr>
            <w:tcW w:w="2295" w:type="dxa"/>
            <w:shd w:val="clear" w:color="auto" w:fill="auto"/>
          </w:tcPr>
          <w:p w14:paraId="114D0187"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384" w:type="dxa"/>
          </w:tcPr>
          <w:p w14:paraId="52404A65"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0772E0EF"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регулируемые</w:t>
            </w:r>
            <w:proofErr w:type="spellEnd"/>
            <w:r>
              <w:rPr>
                <w:rFonts w:ascii="Times New Roman" w:eastAsia="Times New Roman" w:hAnsi="Times New Roman" w:cs="Times New Roman"/>
              </w:rPr>
              <w:t xml:space="preserve"> по </w:t>
            </w:r>
            <w:proofErr w:type="spellStart"/>
            <w:r>
              <w:rPr>
                <w:rFonts w:ascii="Times New Roman" w:eastAsia="Times New Roman" w:hAnsi="Times New Roman" w:cs="Times New Roman"/>
              </w:rPr>
              <w:t>высоте</w:t>
            </w:r>
            <w:proofErr w:type="spellEnd"/>
          </w:p>
        </w:tc>
        <w:tc>
          <w:tcPr>
            <w:tcW w:w="3081" w:type="dxa"/>
            <w:vMerge w:val="restart"/>
          </w:tcPr>
          <w:p w14:paraId="5D2BD4F0" w14:textId="77777777" w:rsidR="00806E5F" w:rsidRDefault="00C30863">
            <w:pPr>
              <w:spacing w:after="0"/>
              <w:rPr>
                <w:rFonts w:ascii="Times New Roman" w:eastAsia="Times New Roman" w:hAnsi="Times New Roman" w:cs="Times New Roman"/>
                <w:b/>
              </w:rPr>
            </w:pPr>
            <w:r>
              <w:rPr>
                <w:rFonts w:ascii="Times New Roman" w:eastAsia="Times New Roman" w:hAnsi="Times New Roman" w:cs="Times New Roman"/>
                <w:b/>
              </w:rPr>
              <w:t>СГ.03</w:t>
            </w:r>
          </w:p>
        </w:tc>
      </w:tr>
      <w:tr w:rsidR="00806E5F" w14:paraId="21D4F773" w14:textId="77777777">
        <w:trPr>
          <w:trHeight w:val="20"/>
        </w:trPr>
        <w:tc>
          <w:tcPr>
            <w:tcW w:w="703" w:type="dxa"/>
            <w:shd w:val="clear" w:color="auto" w:fill="auto"/>
          </w:tcPr>
          <w:p w14:paraId="6CE7DABE"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15BF9F8A" w14:textId="77777777" w:rsidR="00806E5F" w:rsidRDefault="00C30863">
            <w:pPr>
              <w:spacing w:after="0"/>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2295" w:type="dxa"/>
            <w:shd w:val="clear" w:color="auto" w:fill="auto"/>
          </w:tcPr>
          <w:p w14:paraId="735835FD"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384" w:type="dxa"/>
          </w:tcPr>
          <w:p w14:paraId="1A1C2858"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45446E24"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6D42416D"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303A41DD" w14:textId="77777777">
        <w:trPr>
          <w:trHeight w:val="20"/>
        </w:trPr>
        <w:tc>
          <w:tcPr>
            <w:tcW w:w="703" w:type="dxa"/>
            <w:shd w:val="clear" w:color="auto" w:fill="auto"/>
          </w:tcPr>
          <w:p w14:paraId="0225AC35"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7A4C0DEB" w14:textId="77777777" w:rsidR="00806E5F" w:rsidRPr="00A24AC1" w:rsidRDefault="00C30863">
            <w:pPr>
              <w:spacing w:after="0"/>
              <w:rPr>
                <w:rFonts w:ascii="Times New Roman" w:eastAsia="Times New Roman" w:hAnsi="Times New Roman" w:cs="Times New Roman"/>
                <w:lang w:val="ru-RU"/>
              </w:rPr>
            </w:pPr>
            <w:r w:rsidRPr="00A24AC1">
              <w:rPr>
                <w:rFonts w:ascii="Times New Roman" w:eastAsia="Times New Roman" w:hAnsi="Times New Roman" w:cs="Times New Roman"/>
                <w:lang w:val="ru-RU"/>
              </w:rPr>
              <w:t>индивидуальные средства защиты (респираторы, противогазы, ватно-марлевые повязки)</w:t>
            </w:r>
          </w:p>
        </w:tc>
        <w:tc>
          <w:tcPr>
            <w:tcW w:w="2295" w:type="dxa"/>
            <w:shd w:val="clear" w:color="auto" w:fill="auto"/>
          </w:tcPr>
          <w:p w14:paraId="52BEF811"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033F9326"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38FCCCA8"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5544172F"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570831AD" w14:textId="77777777">
        <w:trPr>
          <w:trHeight w:val="20"/>
        </w:trPr>
        <w:tc>
          <w:tcPr>
            <w:tcW w:w="703" w:type="dxa"/>
            <w:shd w:val="clear" w:color="auto" w:fill="auto"/>
          </w:tcPr>
          <w:p w14:paraId="45FD8251"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297D3EC2" w14:textId="77777777" w:rsidR="00806E5F" w:rsidRDefault="00C30863">
            <w:pPr>
              <w:spacing w:after="0"/>
              <w:rPr>
                <w:rFonts w:ascii="Times New Roman" w:eastAsia="Times New Roman" w:hAnsi="Times New Roman" w:cs="Times New Roman"/>
              </w:rPr>
            </w:pPr>
            <w:proofErr w:type="spellStart"/>
            <w:r>
              <w:rPr>
                <w:rFonts w:ascii="Times New Roman" w:eastAsia="Times New Roman" w:hAnsi="Times New Roman" w:cs="Times New Roman"/>
              </w:rPr>
              <w:t>общевойсковой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защитный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комплект</w:t>
            </w:r>
            <w:proofErr w:type="spellEnd"/>
          </w:p>
        </w:tc>
        <w:tc>
          <w:tcPr>
            <w:tcW w:w="2295" w:type="dxa"/>
            <w:shd w:val="clear" w:color="auto" w:fill="auto"/>
          </w:tcPr>
          <w:p w14:paraId="44DD7071"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7E2F8254"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7FA7C434"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621EEA1C"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0E329F6C" w14:textId="77777777">
        <w:trPr>
          <w:trHeight w:val="20"/>
        </w:trPr>
        <w:tc>
          <w:tcPr>
            <w:tcW w:w="703" w:type="dxa"/>
            <w:shd w:val="clear" w:color="auto" w:fill="auto"/>
          </w:tcPr>
          <w:p w14:paraId="70669D33"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2BA9A830" w14:textId="77777777" w:rsidR="00806E5F" w:rsidRDefault="00C30863">
            <w:pPr>
              <w:spacing w:after="0"/>
              <w:rPr>
                <w:rFonts w:ascii="Times New Roman" w:eastAsia="Times New Roman" w:hAnsi="Times New Roman" w:cs="Times New Roman"/>
              </w:rPr>
            </w:pPr>
            <w:proofErr w:type="spellStart"/>
            <w:r>
              <w:rPr>
                <w:rFonts w:ascii="Times New Roman" w:eastAsia="Times New Roman" w:hAnsi="Times New Roman" w:cs="Times New Roman"/>
              </w:rPr>
              <w:t>войсковые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индивидуальные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аптечки</w:t>
            </w:r>
            <w:proofErr w:type="spellEnd"/>
          </w:p>
        </w:tc>
        <w:tc>
          <w:tcPr>
            <w:tcW w:w="2295" w:type="dxa"/>
            <w:shd w:val="clear" w:color="auto" w:fill="auto"/>
          </w:tcPr>
          <w:p w14:paraId="26A5FA41"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487E47A9"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2F8FF324"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406F7043"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0FFFD9B9" w14:textId="77777777">
        <w:trPr>
          <w:trHeight w:val="20"/>
        </w:trPr>
        <w:tc>
          <w:tcPr>
            <w:tcW w:w="703" w:type="dxa"/>
            <w:shd w:val="clear" w:color="auto" w:fill="auto"/>
          </w:tcPr>
          <w:p w14:paraId="471AA6FC"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6484E697" w14:textId="77777777" w:rsidR="00806E5F" w:rsidRPr="00A24AC1" w:rsidRDefault="00C30863">
            <w:pPr>
              <w:spacing w:after="0"/>
              <w:rPr>
                <w:rFonts w:ascii="Times New Roman" w:eastAsia="Times New Roman" w:hAnsi="Times New Roman" w:cs="Times New Roman"/>
                <w:lang w:val="ru-RU"/>
              </w:rPr>
            </w:pPr>
            <w:r w:rsidRPr="00A24AC1">
              <w:rPr>
                <w:rFonts w:ascii="Times New Roman" w:eastAsia="Times New Roman" w:hAnsi="Times New Roman" w:cs="Times New Roman"/>
                <w:lang w:val="ru-RU"/>
              </w:rPr>
              <w:t>сумки и комплекты медицинского имущества для оказания первой медицинской, доврачебной помощи (сумка СМС)</w:t>
            </w:r>
          </w:p>
        </w:tc>
        <w:tc>
          <w:tcPr>
            <w:tcW w:w="2295" w:type="dxa"/>
            <w:shd w:val="clear" w:color="auto" w:fill="auto"/>
          </w:tcPr>
          <w:p w14:paraId="598F0EEA"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603BFB9A"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78301F8E"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693777E7"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7CF0B512" w14:textId="77777777">
        <w:trPr>
          <w:trHeight w:val="20"/>
        </w:trPr>
        <w:tc>
          <w:tcPr>
            <w:tcW w:w="703" w:type="dxa"/>
            <w:shd w:val="clear" w:color="auto" w:fill="auto"/>
          </w:tcPr>
          <w:p w14:paraId="65504AE6"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54563857" w14:textId="77777777" w:rsidR="00806E5F" w:rsidRPr="00A24AC1" w:rsidRDefault="00C30863">
            <w:pPr>
              <w:spacing w:after="0"/>
              <w:rPr>
                <w:rFonts w:ascii="Times New Roman" w:eastAsia="Times New Roman" w:hAnsi="Times New Roman" w:cs="Times New Roman"/>
                <w:lang w:val="ru-RU"/>
              </w:rPr>
            </w:pPr>
            <w:r w:rsidRPr="00A24AC1">
              <w:rPr>
                <w:rFonts w:ascii="Times New Roman" w:eastAsia="Times New Roman" w:hAnsi="Times New Roman" w:cs="Times New Roman"/>
                <w:lang w:val="ru-RU"/>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2295" w:type="dxa"/>
            <w:shd w:val="clear" w:color="auto" w:fill="auto"/>
          </w:tcPr>
          <w:p w14:paraId="0ABC32D5"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70F6C4F5"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45EED1F5"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75F96DA8"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28AD720B" w14:textId="77777777">
        <w:trPr>
          <w:trHeight w:val="20"/>
        </w:trPr>
        <w:tc>
          <w:tcPr>
            <w:tcW w:w="703" w:type="dxa"/>
            <w:shd w:val="clear" w:color="auto" w:fill="auto"/>
          </w:tcPr>
          <w:p w14:paraId="395F7B3C"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1F0784D7" w14:textId="77777777" w:rsidR="00806E5F" w:rsidRPr="00A24AC1" w:rsidRDefault="00C30863">
            <w:pPr>
              <w:spacing w:after="0"/>
              <w:rPr>
                <w:rFonts w:ascii="Times New Roman" w:eastAsia="Times New Roman" w:hAnsi="Times New Roman" w:cs="Times New Roman"/>
                <w:lang w:val="ru-RU"/>
              </w:rPr>
            </w:pPr>
            <w:r w:rsidRPr="00A24AC1">
              <w:rPr>
                <w:rFonts w:ascii="Times New Roman" w:eastAsia="Times New Roman" w:hAnsi="Times New Roman" w:cs="Times New Roman"/>
                <w:lang w:val="ru-RU"/>
              </w:rPr>
              <w:t>медицинские предметы расходные (булавка безопасная, шина проволочная, шина фанерная)</w:t>
            </w:r>
          </w:p>
        </w:tc>
        <w:tc>
          <w:tcPr>
            <w:tcW w:w="2295" w:type="dxa"/>
            <w:shd w:val="clear" w:color="auto" w:fill="auto"/>
          </w:tcPr>
          <w:p w14:paraId="7E7FEFFD"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0D26AC7B"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1FB3AFFF"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4B737DC9"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309BBF96" w14:textId="77777777">
        <w:trPr>
          <w:trHeight w:val="20"/>
        </w:trPr>
        <w:tc>
          <w:tcPr>
            <w:tcW w:w="703" w:type="dxa"/>
            <w:shd w:val="clear" w:color="auto" w:fill="auto"/>
          </w:tcPr>
          <w:p w14:paraId="20FCEAA9"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21C326FE" w14:textId="77777777" w:rsidR="00806E5F" w:rsidRDefault="00C30863">
            <w:pPr>
              <w:spacing w:after="0"/>
              <w:rPr>
                <w:rFonts w:ascii="Times New Roman" w:eastAsia="Times New Roman" w:hAnsi="Times New Roman" w:cs="Times New Roman"/>
              </w:rPr>
            </w:pPr>
            <w:proofErr w:type="spellStart"/>
            <w:r>
              <w:rPr>
                <w:rFonts w:ascii="Times New Roman" w:eastAsia="Times New Roman" w:hAnsi="Times New Roman" w:cs="Times New Roman"/>
              </w:rPr>
              <w:t>грелка</w:t>
            </w:r>
            <w:proofErr w:type="spellEnd"/>
          </w:p>
        </w:tc>
        <w:tc>
          <w:tcPr>
            <w:tcW w:w="2295" w:type="dxa"/>
            <w:shd w:val="clear" w:color="auto" w:fill="auto"/>
          </w:tcPr>
          <w:p w14:paraId="56BBB0B2"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79766F02"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4F8D9178"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0512783F"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14F95FBB" w14:textId="77777777">
        <w:trPr>
          <w:trHeight w:val="20"/>
        </w:trPr>
        <w:tc>
          <w:tcPr>
            <w:tcW w:w="703" w:type="dxa"/>
            <w:shd w:val="clear" w:color="auto" w:fill="auto"/>
          </w:tcPr>
          <w:p w14:paraId="6211A7E5"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5A62E431" w14:textId="77777777" w:rsidR="00806E5F" w:rsidRDefault="00C30863">
            <w:pPr>
              <w:spacing w:after="0"/>
              <w:rPr>
                <w:rFonts w:ascii="Times New Roman" w:eastAsia="Times New Roman" w:hAnsi="Times New Roman" w:cs="Times New Roman"/>
              </w:rPr>
            </w:pPr>
            <w:proofErr w:type="spellStart"/>
            <w:r>
              <w:rPr>
                <w:rFonts w:ascii="Times New Roman" w:eastAsia="Times New Roman" w:hAnsi="Times New Roman" w:cs="Times New Roman"/>
              </w:rPr>
              <w:t>жгут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кровоостанавливающий</w:t>
            </w:r>
            <w:proofErr w:type="spellEnd"/>
          </w:p>
        </w:tc>
        <w:tc>
          <w:tcPr>
            <w:tcW w:w="2295" w:type="dxa"/>
            <w:shd w:val="clear" w:color="auto" w:fill="auto"/>
          </w:tcPr>
          <w:p w14:paraId="1ED90A23"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0766AE7F"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0940E015"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18E143F9"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07E55EE9" w14:textId="77777777">
        <w:trPr>
          <w:trHeight w:val="20"/>
        </w:trPr>
        <w:tc>
          <w:tcPr>
            <w:tcW w:w="703" w:type="dxa"/>
            <w:shd w:val="clear" w:color="auto" w:fill="auto"/>
          </w:tcPr>
          <w:p w14:paraId="3DDA4C38"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7AAADE86" w14:textId="77777777" w:rsidR="00806E5F" w:rsidRDefault="00C30863">
            <w:pPr>
              <w:spacing w:after="0"/>
              <w:rPr>
                <w:rFonts w:ascii="Times New Roman" w:eastAsia="Times New Roman" w:hAnsi="Times New Roman" w:cs="Times New Roman"/>
              </w:rPr>
            </w:pPr>
            <w:proofErr w:type="spellStart"/>
            <w:r>
              <w:rPr>
                <w:rFonts w:ascii="Times New Roman" w:eastAsia="Times New Roman" w:hAnsi="Times New Roman" w:cs="Times New Roman"/>
              </w:rPr>
              <w:t>индивидуальный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перевязочный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пакет</w:t>
            </w:r>
            <w:proofErr w:type="spellEnd"/>
          </w:p>
        </w:tc>
        <w:tc>
          <w:tcPr>
            <w:tcW w:w="2295" w:type="dxa"/>
            <w:shd w:val="clear" w:color="auto" w:fill="auto"/>
          </w:tcPr>
          <w:p w14:paraId="0827C740"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79138C6E"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7DFF6246"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496A239F"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78259DE1" w14:textId="77777777">
        <w:trPr>
          <w:trHeight w:val="20"/>
        </w:trPr>
        <w:tc>
          <w:tcPr>
            <w:tcW w:w="703" w:type="dxa"/>
            <w:shd w:val="clear" w:color="auto" w:fill="auto"/>
          </w:tcPr>
          <w:p w14:paraId="0576C373"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3834CC19" w14:textId="77777777" w:rsidR="00806E5F" w:rsidRDefault="00C30863">
            <w:pPr>
              <w:spacing w:after="0"/>
              <w:rPr>
                <w:rFonts w:ascii="Times New Roman" w:eastAsia="Times New Roman" w:hAnsi="Times New Roman" w:cs="Times New Roman"/>
              </w:rPr>
            </w:pPr>
            <w:proofErr w:type="spellStart"/>
            <w:r>
              <w:rPr>
                <w:rFonts w:ascii="Times New Roman" w:eastAsia="Times New Roman" w:hAnsi="Times New Roman" w:cs="Times New Roman"/>
              </w:rPr>
              <w:t>шприц-тюбик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одноразового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пользования</w:t>
            </w:r>
            <w:proofErr w:type="spellEnd"/>
          </w:p>
        </w:tc>
        <w:tc>
          <w:tcPr>
            <w:tcW w:w="2295" w:type="dxa"/>
            <w:shd w:val="clear" w:color="auto" w:fill="auto"/>
          </w:tcPr>
          <w:p w14:paraId="5C86B332"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36957662"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1EEB52B0"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44CFEF8C"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37A7F212" w14:textId="77777777">
        <w:trPr>
          <w:trHeight w:val="20"/>
        </w:trPr>
        <w:tc>
          <w:tcPr>
            <w:tcW w:w="703" w:type="dxa"/>
            <w:shd w:val="clear" w:color="auto" w:fill="auto"/>
          </w:tcPr>
          <w:p w14:paraId="5626C0A4"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27B92FD1" w14:textId="77777777" w:rsidR="00806E5F" w:rsidRDefault="00C30863">
            <w:pPr>
              <w:spacing w:after="0"/>
              <w:rPr>
                <w:rFonts w:ascii="Times New Roman" w:eastAsia="Times New Roman" w:hAnsi="Times New Roman" w:cs="Times New Roman"/>
              </w:rPr>
            </w:pPr>
            <w:proofErr w:type="spellStart"/>
            <w:r>
              <w:rPr>
                <w:rFonts w:ascii="Times New Roman" w:eastAsia="Times New Roman" w:hAnsi="Times New Roman" w:cs="Times New Roman"/>
              </w:rPr>
              <w:t>носилки</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санитарные</w:t>
            </w:r>
            <w:proofErr w:type="spellEnd"/>
          </w:p>
        </w:tc>
        <w:tc>
          <w:tcPr>
            <w:tcW w:w="2295" w:type="dxa"/>
            <w:shd w:val="clear" w:color="auto" w:fill="auto"/>
          </w:tcPr>
          <w:p w14:paraId="066C2F69"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7F637162"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2501BD2E"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4EC35BDC"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02498DBC" w14:textId="77777777">
        <w:trPr>
          <w:trHeight w:val="20"/>
        </w:trPr>
        <w:tc>
          <w:tcPr>
            <w:tcW w:w="703" w:type="dxa"/>
            <w:shd w:val="clear" w:color="auto" w:fill="auto"/>
          </w:tcPr>
          <w:p w14:paraId="40FE6CA3"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7B9A89B8" w14:textId="77777777" w:rsidR="00806E5F" w:rsidRPr="00A24AC1" w:rsidRDefault="00C30863">
            <w:pPr>
              <w:spacing w:after="0"/>
              <w:rPr>
                <w:rFonts w:ascii="Times New Roman" w:eastAsia="Times New Roman" w:hAnsi="Times New Roman" w:cs="Times New Roman"/>
                <w:lang w:val="ru-RU"/>
              </w:rPr>
            </w:pPr>
            <w:r w:rsidRPr="00A24AC1">
              <w:rPr>
                <w:rFonts w:ascii="Times New Roman" w:eastAsia="Times New Roman" w:hAnsi="Times New Roman" w:cs="Times New Roman"/>
                <w:lang w:val="ru-RU"/>
              </w:rPr>
              <w:t>макет простейшего укрытия в разрезе</w:t>
            </w:r>
          </w:p>
        </w:tc>
        <w:tc>
          <w:tcPr>
            <w:tcW w:w="2295" w:type="dxa"/>
            <w:shd w:val="clear" w:color="auto" w:fill="auto"/>
          </w:tcPr>
          <w:p w14:paraId="72A2563F"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58D39935"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48A97CDD"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292818BB"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017D7D3D" w14:textId="77777777">
        <w:trPr>
          <w:trHeight w:val="20"/>
        </w:trPr>
        <w:tc>
          <w:tcPr>
            <w:tcW w:w="703" w:type="dxa"/>
            <w:shd w:val="clear" w:color="auto" w:fill="auto"/>
          </w:tcPr>
          <w:p w14:paraId="5ACF29EE"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588877FD" w14:textId="77777777" w:rsidR="00806E5F" w:rsidRDefault="00C30863">
            <w:pPr>
              <w:spacing w:after="0"/>
              <w:rPr>
                <w:rFonts w:ascii="Times New Roman" w:eastAsia="Times New Roman" w:hAnsi="Times New Roman" w:cs="Times New Roman"/>
              </w:rPr>
            </w:pPr>
            <w:proofErr w:type="spellStart"/>
            <w:r>
              <w:rPr>
                <w:rFonts w:ascii="Times New Roman" w:eastAsia="Times New Roman" w:hAnsi="Times New Roman" w:cs="Times New Roman"/>
              </w:rPr>
              <w:t>макет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убежища</w:t>
            </w:r>
            <w:proofErr w:type="spellEnd"/>
            <w:r>
              <w:rPr>
                <w:rFonts w:ascii="Times New Roman" w:eastAsia="Times New Roman" w:hAnsi="Times New Roman" w:cs="Times New Roman"/>
              </w:rPr>
              <w:t xml:space="preserve"> в </w:t>
            </w:r>
            <w:proofErr w:type="spellStart"/>
            <w:r>
              <w:rPr>
                <w:rFonts w:ascii="Times New Roman" w:eastAsia="Times New Roman" w:hAnsi="Times New Roman" w:cs="Times New Roman"/>
              </w:rPr>
              <w:t>разрезе</w:t>
            </w:r>
            <w:proofErr w:type="spellEnd"/>
          </w:p>
        </w:tc>
        <w:tc>
          <w:tcPr>
            <w:tcW w:w="2295" w:type="dxa"/>
            <w:shd w:val="clear" w:color="auto" w:fill="auto"/>
          </w:tcPr>
          <w:p w14:paraId="066FFE4E"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117B9E33"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4E70D647"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59D95422"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281634A8" w14:textId="77777777">
        <w:trPr>
          <w:trHeight w:val="20"/>
        </w:trPr>
        <w:tc>
          <w:tcPr>
            <w:tcW w:w="703" w:type="dxa"/>
            <w:shd w:val="clear" w:color="auto" w:fill="auto"/>
          </w:tcPr>
          <w:p w14:paraId="463A3B51"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43026812" w14:textId="77777777" w:rsidR="00806E5F" w:rsidRDefault="00C30863">
            <w:pPr>
              <w:spacing w:after="0"/>
              <w:rPr>
                <w:rFonts w:ascii="Times New Roman" w:eastAsia="Times New Roman" w:hAnsi="Times New Roman" w:cs="Times New Roman"/>
              </w:rPr>
            </w:pPr>
            <w:proofErr w:type="spellStart"/>
            <w:r>
              <w:rPr>
                <w:rFonts w:ascii="Times New Roman" w:eastAsia="Times New Roman" w:hAnsi="Times New Roman" w:cs="Times New Roman"/>
              </w:rPr>
              <w:t>массогабаритный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макет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автомата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Калашникова</w:t>
            </w:r>
            <w:proofErr w:type="spellEnd"/>
          </w:p>
        </w:tc>
        <w:tc>
          <w:tcPr>
            <w:tcW w:w="2295" w:type="dxa"/>
            <w:shd w:val="clear" w:color="auto" w:fill="auto"/>
          </w:tcPr>
          <w:p w14:paraId="4E5F5115"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39B6649A"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253E36D9"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5ECAE092"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533D05C7" w14:textId="77777777">
        <w:trPr>
          <w:trHeight w:val="20"/>
        </w:trPr>
        <w:tc>
          <w:tcPr>
            <w:tcW w:w="703" w:type="dxa"/>
            <w:shd w:val="clear" w:color="auto" w:fill="auto"/>
          </w:tcPr>
          <w:p w14:paraId="76EECEEB"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42850EEC" w14:textId="77777777" w:rsidR="00806E5F" w:rsidRDefault="00C30863">
            <w:pPr>
              <w:spacing w:after="0"/>
              <w:rPr>
                <w:rFonts w:ascii="Times New Roman" w:eastAsia="Times New Roman" w:hAnsi="Times New Roman" w:cs="Times New Roman"/>
              </w:rPr>
            </w:pPr>
            <w:proofErr w:type="spellStart"/>
            <w:r>
              <w:rPr>
                <w:rFonts w:ascii="Times New Roman" w:eastAsia="Times New Roman" w:hAnsi="Times New Roman" w:cs="Times New Roman"/>
              </w:rPr>
              <w:t>макеты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мин</w:t>
            </w:r>
            <w:proofErr w:type="spellEnd"/>
            <w:r>
              <w:rPr>
                <w:rFonts w:ascii="Times New Roman" w:eastAsia="Times New Roman" w:hAnsi="Times New Roman" w:cs="Times New Roman"/>
              </w:rPr>
              <w:t xml:space="preserve"> и </w:t>
            </w:r>
            <w:proofErr w:type="spellStart"/>
            <w:r>
              <w:rPr>
                <w:rFonts w:ascii="Times New Roman" w:eastAsia="Times New Roman" w:hAnsi="Times New Roman" w:cs="Times New Roman"/>
              </w:rPr>
              <w:t>гранат</w:t>
            </w:r>
            <w:proofErr w:type="spellEnd"/>
          </w:p>
        </w:tc>
        <w:tc>
          <w:tcPr>
            <w:tcW w:w="2295" w:type="dxa"/>
            <w:shd w:val="clear" w:color="auto" w:fill="auto"/>
          </w:tcPr>
          <w:p w14:paraId="059A4FD3"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0BF50E33"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532E6503"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35E5FD8E"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08766A99" w14:textId="77777777">
        <w:trPr>
          <w:trHeight w:val="20"/>
        </w:trPr>
        <w:tc>
          <w:tcPr>
            <w:tcW w:w="703" w:type="dxa"/>
            <w:shd w:val="clear" w:color="auto" w:fill="auto"/>
          </w:tcPr>
          <w:p w14:paraId="67139149"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74B9903B" w14:textId="77777777" w:rsidR="00806E5F" w:rsidRPr="00A24AC1" w:rsidRDefault="00C30863">
            <w:pPr>
              <w:spacing w:after="0"/>
              <w:rPr>
                <w:rFonts w:ascii="Times New Roman" w:eastAsia="Times New Roman" w:hAnsi="Times New Roman" w:cs="Times New Roman"/>
                <w:lang w:val="ru-RU"/>
              </w:rPr>
            </w:pPr>
            <w:r w:rsidRPr="00A24AC1">
              <w:rPr>
                <w:rFonts w:ascii="Times New Roman" w:eastAsia="Times New Roman" w:hAnsi="Times New Roman" w:cs="Times New Roman"/>
                <w:lang w:val="ru-RU"/>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2295" w:type="dxa"/>
            <w:shd w:val="clear" w:color="auto" w:fill="auto"/>
          </w:tcPr>
          <w:p w14:paraId="0DDF2B29"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458783F5"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7ADE3374"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3968E719"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45AC83C2" w14:textId="77777777">
        <w:trPr>
          <w:trHeight w:val="20"/>
        </w:trPr>
        <w:tc>
          <w:tcPr>
            <w:tcW w:w="703" w:type="dxa"/>
            <w:shd w:val="clear" w:color="auto" w:fill="auto"/>
          </w:tcPr>
          <w:p w14:paraId="41E4321E"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6A638E20" w14:textId="77777777" w:rsidR="00806E5F" w:rsidRDefault="00C30863">
            <w:pPr>
              <w:spacing w:after="0"/>
              <w:rPr>
                <w:rFonts w:ascii="Times New Roman" w:eastAsia="Times New Roman" w:hAnsi="Times New Roman" w:cs="Times New Roman"/>
              </w:rPr>
            </w:pPr>
            <w:proofErr w:type="spellStart"/>
            <w:r>
              <w:rPr>
                <w:rFonts w:ascii="Times New Roman" w:eastAsia="Times New Roman" w:hAnsi="Times New Roman" w:cs="Times New Roman"/>
              </w:rPr>
              <w:t>медицинская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кушетка</w:t>
            </w:r>
            <w:proofErr w:type="spellEnd"/>
          </w:p>
        </w:tc>
        <w:tc>
          <w:tcPr>
            <w:tcW w:w="2295" w:type="dxa"/>
            <w:shd w:val="clear" w:color="auto" w:fill="auto"/>
          </w:tcPr>
          <w:p w14:paraId="08504AAE"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0B4D9BA7"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3B59101D"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62CBF616"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0D825C3D" w14:textId="77777777">
        <w:trPr>
          <w:trHeight w:val="20"/>
        </w:trPr>
        <w:tc>
          <w:tcPr>
            <w:tcW w:w="703" w:type="dxa"/>
            <w:shd w:val="clear" w:color="auto" w:fill="auto"/>
          </w:tcPr>
          <w:p w14:paraId="0647742F"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7E40E638" w14:textId="77777777" w:rsidR="00806E5F" w:rsidRDefault="00C30863">
            <w:pPr>
              <w:spacing w:after="0"/>
              <w:rPr>
                <w:rFonts w:ascii="Times New Roman" w:eastAsia="Times New Roman" w:hAnsi="Times New Roman" w:cs="Times New Roman"/>
              </w:rPr>
            </w:pPr>
            <w:proofErr w:type="spellStart"/>
            <w:r>
              <w:rPr>
                <w:rFonts w:ascii="Times New Roman" w:eastAsia="Times New Roman" w:hAnsi="Times New Roman" w:cs="Times New Roman"/>
              </w:rPr>
              <w:t>медицинская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ширма</w:t>
            </w:r>
            <w:proofErr w:type="spellEnd"/>
          </w:p>
        </w:tc>
        <w:tc>
          <w:tcPr>
            <w:tcW w:w="2295" w:type="dxa"/>
            <w:shd w:val="clear" w:color="auto" w:fill="auto"/>
          </w:tcPr>
          <w:p w14:paraId="1ACCE68F"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41B5CB4C"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76450A28"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51A3A1C8"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1B11B8D4" w14:textId="77777777">
        <w:trPr>
          <w:trHeight w:val="20"/>
        </w:trPr>
        <w:tc>
          <w:tcPr>
            <w:tcW w:w="703" w:type="dxa"/>
            <w:shd w:val="clear" w:color="auto" w:fill="auto"/>
          </w:tcPr>
          <w:p w14:paraId="5D1936D2"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2B590C01" w14:textId="77777777" w:rsidR="00806E5F" w:rsidRPr="00A24AC1" w:rsidRDefault="00C30863">
            <w:pPr>
              <w:spacing w:after="0"/>
              <w:rPr>
                <w:rFonts w:ascii="Times New Roman" w:eastAsia="Times New Roman" w:hAnsi="Times New Roman" w:cs="Times New Roman"/>
                <w:b/>
                <w:lang w:val="ru-RU"/>
              </w:rPr>
            </w:pPr>
            <w:r w:rsidRPr="00A24AC1">
              <w:rPr>
                <w:rFonts w:ascii="Times New Roman" w:eastAsia="Times New Roman" w:hAnsi="Times New Roman" w:cs="Times New Roman"/>
                <w:lang w:val="ru-RU"/>
              </w:rPr>
              <w:t>компьютер с программным обеспечением для преподавателя (системный блок, монитор, клавиатура, мышь)</w:t>
            </w:r>
          </w:p>
        </w:tc>
        <w:tc>
          <w:tcPr>
            <w:tcW w:w="2295" w:type="dxa"/>
            <w:shd w:val="clear" w:color="auto" w:fill="auto"/>
          </w:tcPr>
          <w:p w14:paraId="122E438E"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4" w:type="dxa"/>
          </w:tcPr>
          <w:p w14:paraId="13E2531D"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6C9B3FAC"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1AE695E9"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71BAAE7B" w14:textId="77777777">
        <w:trPr>
          <w:trHeight w:val="20"/>
        </w:trPr>
        <w:tc>
          <w:tcPr>
            <w:tcW w:w="703" w:type="dxa"/>
            <w:shd w:val="clear" w:color="auto" w:fill="auto"/>
          </w:tcPr>
          <w:p w14:paraId="11EC64CD"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34E3C066" w14:textId="77777777" w:rsidR="00806E5F" w:rsidRDefault="00C30863">
            <w:pPr>
              <w:spacing w:after="0"/>
              <w:rPr>
                <w:rFonts w:ascii="Times New Roman" w:eastAsia="Times New Roman" w:hAnsi="Times New Roman" w:cs="Times New Roman"/>
              </w:rPr>
            </w:pPr>
            <w:proofErr w:type="spellStart"/>
            <w:r>
              <w:rPr>
                <w:rFonts w:ascii="Times New Roman" w:eastAsia="Times New Roman" w:hAnsi="Times New Roman" w:cs="Times New Roman"/>
              </w:rPr>
              <w:t>экран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доска</w:t>
            </w:r>
            <w:proofErr w:type="spellEnd"/>
            <w:r>
              <w:rPr>
                <w:rFonts w:ascii="Times New Roman" w:eastAsia="Times New Roman" w:hAnsi="Times New Roman" w:cs="Times New Roman"/>
              </w:rPr>
              <w:t>)</w:t>
            </w:r>
          </w:p>
        </w:tc>
        <w:tc>
          <w:tcPr>
            <w:tcW w:w="2295" w:type="dxa"/>
            <w:shd w:val="clear" w:color="auto" w:fill="auto"/>
          </w:tcPr>
          <w:p w14:paraId="2058DE2D"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4" w:type="dxa"/>
          </w:tcPr>
          <w:p w14:paraId="0C502504"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79A8B48F"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5823D54C"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28BF3763" w14:textId="77777777">
        <w:trPr>
          <w:trHeight w:val="20"/>
        </w:trPr>
        <w:tc>
          <w:tcPr>
            <w:tcW w:w="703" w:type="dxa"/>
            <w:shd w:val="clear" w:color="auto" w:fill="auto"/>
          </w:tcPr>
          <w:p w14:paraId="21C497C7"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0DFF60C6" w14:textId="77777777" w:rsidR="00806E5F" w:rsidRDefault="00C30863">
            <w:pPr>
              <w:spacing w:after="0"/>
              <w:rPr>
                <w:rFonts w:ascii="Times New Roman" w:eastAsia="Times New Roman" w:hAnsi="Times New Roman" w:cs="Times New Roman"/>
              </w:rPr>
            </w:pPr>
            <w:proofErr w:type="spellStart"/>
            <w:r>
              <w:rPr>
                <w:rFonts w:ascii="Times New Roman" w:eastAsia="Times New Roman" w:hAnsi="Times New Roman" w:cs="Times New Roman"/>
              </w:rPr>
              <w:t>мультимедиапроектор</w:t>
            </w:r>
            <w:proofErr w:type="spellEnd"/>
          </w:p>
        </w:tc>
        <w:tc>
          <w:tcPr>
            <w:tcW w:w="2295" w:type="dxa"/>
            <w:shd w:val="clear" w:color="auto" w:fill="auto"/>
          </w:tcPr>
          <w:p w14:paraId="1930373E"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4" w:type="dxa"/>
          </w:tcPr>
          <w:p w14:paraId="69C3F88C"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1E230773"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40E19288"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302B55CD" w14:textId="77777777">
        <w:trPr>
          <w:trHeight w:val="20"/>
        </w:trPr>
        <w:tc>
          <w:tcPr>
            <w:tcW w:w="703" w:type="dxa"/>
            <w:shd w:val="clear" w:color="auto" w:fill="auto"/>
          </w:tcPr>
          <w:p w14:paraId="4ABC8B7C"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3E3FE891" w14:textId="77777777" w:rsidR="00806E5F" w:rsidRPr="00A24AC1" w:rsidRDefault="00C30863">
            <w:pPr>
              <w:spacing w:after="0"/>
              <w:rPr>
                <w:rFonts w:ascii="Times New Roman" w:eastAsia="Times New Roman" w:hAnsi="Times New Roman" w:cs="Times New Roman"/>
                <w:lang w:val="ru-RU"/>
              </w:rPr>
            </w:pPr>
            <w:r w:rsidRPr="00A24AC1">
              <w:rPr>
                <w:rFonts w:ascii="Times New Roman" w:eastAsia="Times New Roman" w:hAnsi="Times New Roman" w:cs="Times New Roman"/>
                <w:lang w:val="ru-RU"/>
              </w:rPr>
              <w:t xml:space="preserve">видеотека мультимедийных учебных программ (мультимедийные обучающие программы и электронные учебники по </w:t>
            </w:r>
            <w:r w:rsidRPr="00A24AC1">
              <w:rPr>
                <w:rFonts w:ascii="Times New Roman" w:eastAsia="Times New Roman" w:hAnsi="Times New Roman" w:cs="Times New Roman"/>
                <w:lang w:val="ru-RU"/>
              </w:rPr>
              <w:lastRenderedPageBreak/>
              <w:t>основным разделам БЖ, видеофильмы по разделам курса БЖ, презентации по темам безопасности жизнедеятельности)</w:t>
            </w:r>
          </w:p>
        </w:tc>
        <w:tc>
          <w:tcPr>
            <w:tcW w:w="2295" w:type="dxa"/>
            <w:shd w:val="clear" w:color="auto" w:fill="auto"/>
          </w:tcPr>
          <w:p w14:paraId="34C9D852"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lastRenderedPageBreak/>
              <w:t>УМК</w:t>
            </w:r>
          </w:p>
        </w:tc>
        <w:tc>
          <w:tcPr>
            <w:tcW w:w="2384" w:type="dxa"/>
          </w:tcPr>
          <w:p w14:paraId="3E7C8CDE"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4B34FAA3"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4A801ED3"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07D3DE8E" w14:textId="77777777">
        <w:trPr>
          <w:trHeight w:val="20"/>
        </w:trPr>
        <w:tc>
          <w:tcPr>
            <w:tcW w:w="703" w:type="dxa"/>
            <w:shd w:val="clear" w:color="auto" w:fill="auto"/>
          </w:tcPr>
          <w:p w14:paraId="09876873"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2ABEC87D" w14:textId="77777777" w:rsidR="00806E5F" w:rsidRDefault="00C30863">
            <w:pPr>
              <w:spacing w:after="0"/>
              <w:rPr>
                <w:rFonts w:ascii="Times New Roman" w:eastAsia="Times New Roman" w:hAnsi="Times New Roman" w:cs="Times New Roman"/>
              </w:rPr>
            </w:pPr>
            <w:proofErr w:type="spellStart"/>
            <w:r>
              <w:rPr>
                <w:rFonts w:ascii="Times New Roman" w:eastAsia="Times New Roman" w:hAnsi="Times New Roman" w:cs="Times New Roman"/>
              </w:rPr>
              <w:t>нормативно-правовые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документы</w:t>
            </w:r>
            <w:proofErr w:type="spellEnd"/>
          </w:p>
        </w:tc>
        <w:tc>
          <w:tcPr>
            <w:tcW w:w="2295" w:type="dxa"/>
            <w:shd w:val="clear" w:color="auto" w:fill="auto"/>
          </w:tcPr>
          <w:p w14:paraId="741E2C8A"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4" w:type="dxa"/>
          </w:tcPr>
          <w:p w14:paraId="449F8EC3"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3834A695"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56E77081"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66320E37" w14:textId="77777777">
        <w:trPr>
          <w:trHeight w:val="20"/>
        </w:trPr>
        <w:tc>
          <w:tcPr>
            <w:tcW w:w="703" w:type="dxa"/>
            <w:shd w:val="clear" w:color="auto" w:fill="auto"/>
          </w:tcPr>
          <w:p w14:paraId="660DB152" w14:textId="77777777" w:rsidR="00806E5F" w:rsidRDefault="00806E5F">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3658786C" w14:textId="77777777" w:rsidR="00806E5F" w:rsidRPr="00A24AC1" w:rsidRDefault="00C30863">
            <w:pPr>
              <w:spacing w:after="0"/>
              <w:rPr>
                <w:rFonts w:ascii="Times New Roman" w:eastAsia="Times New Roman" w:hAnsi="Times New Roman" w:cs="Times New Roman"/>
                <w:lang w:val="ru-RU"/>
              </w:rPr>
            </w:pPr>
            <w:r w:rsidRPr="00A24AC1">
              <w:rPr>
                <w:rFonts w:ascii="Times New Roman" w:eastAsia="Times New Roman" w:hAnsi="Times New Roman" w:cs="Times New Roman"/>
                <w:lang w:val="ru-RU"/>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2295" w:type="dxa"/>
            <w:shd w:val="clear" w:color="auto" w:fill="auto"/>
          </w:tcPr>
          <w:p w14:paraId="7B1094B5"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4" w:type="dxa"/>
          </w:tcPr>
          <w:p w14:paraId="4625DCEA"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3598CBE9"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41D36763"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bl>
    <w:p w14:paraId="2958383C" w14:textId="77777777" w:rsidR="00806E5F" w:rsidRDefault="00806E5F">
      <w:pPr>
        <w:spacing w:after="0"/>
        <w:ind w:firstLine="709"/>
        <w:jc w:val="both"/>
        <w:rPr>
          <w:rFonts w:ascii="Times New Roman" w:eastAsia="Times New Roman" w:hAnsi="Times New Roman" w:cs="Times New Roman"/>
          <w:sz w:val="24"/>
          <w:szCs w:val="24"/>
        </w:rPr>
      </w:pPr>
    </w:p>
    <w:p w14:paraId="387230FC" w14:textId="77777777" w:rsidR="00806E5F" w:rsidRDefault="00806E5F">
      <w:pPr>
        <w:spacing w:after="0"/>
        <w:ind w:firstLine="709"/>
        <w:jc w:val="both"/>
        <w:rPr>
          <w:rFonts w:ascii="Times New Roman" w:eastAsia="Times New Roman" w:hAnsi="Times New Roman" w:cs="Times New Roman"/>
          <w:sz w:val="24"/>
          <w:szCs w:val="24"/>
        </w:rPr>
      </w:pPr>
    </w:p>
    <w:p w14:paraId="1D5F75BA" w14:textId="77777777" w:rsidR="00806E5F" w:rsidRDefault="00C30863">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w:t>
      </w:r>
      <w:r>
        <w:rPr>
          <w:rFonts w:ascii="Times New Roman" w:eastAsia="Times New Roman" w:hAnsi="Times New Roman" w:cs="Times New Roman"/>
          <w:color w:val="000000"/>
          <w:sz w:val="24"/>
          <w:szCs w:val="24"/>
        </w:rPr>
        <w:t>Самостоятельной и воспитательной работы</w:t>
      </w:r>
      <w:r>
        <w:rPr>
          <w:rFonts w:ascii="Times New Roman" w:eastAsia="Times New Roman" w:hAnsi="Times New Roman" w:cs="Times New Roman"/>
          <w:sz w:val="24"/>
          <w:szCs w:val="24"/>
        </w:rPr>
        <w:t>»</w:t>
      </w:r>
    </w:p>
    <w:tbl>
      <w:tblPr>
        <w:tblStyle w:val="affffff5"/>
        <w:tblW w:w="15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4965"/>
        <w:gridCol w:w="1842"/>
        <w:gridCol w:w="2549"/>
        <w:gridCol w:w="2837"/>
        <w:gridCol w:w="2549"/>
      </w:tblGrid>
      <w:tr w:rsidR="00806E5F" w14:paraId="0CC465A0" w14:textId="77777777">
        <w:trPr>
          <w:tblHeader/>
        </w:trPr>
        <w:tc>
          <w:tcPr>
            <w:tcW w:w="561" w:type="dxa"/>
            <w:shd w:val="clear" w:color="auto" w:fill="auto"/>
            <w:vAlign w:val="center"/>
          </w:tcPr>
          <w:p w14:paraId="72342BCC" w14:textId="77777777" w:rsidR="00806E5F" w:rsidRDefault="00C30863">
            <w:pPr>
              <w:spacing w:after="0"/>
              <w:jc w:val="center"/>
              <w:rPr>
                <w:rFonts w:ascii="Times New Roman" w:eastAsia="Times New Roman" w:hAnsi="Times New Roman" w:cs="Times New Roman"/>
                <w:b/>
              </w:rPr>
            </w:pPr>
            <w:r>
              <w:rPr>
                <w:rFonts w:ascii="Times New Roman" w:eastAsia="Times New Roman" w:hAnsi="Times New Roman" w:cs="Times New Roman"/>
                <w:b/>
              </w:rPr>
              <w:t>№</w:t>
            </w:r>
          </w:p>
        </w:tc>
        <w:tc>
          <w:tcPr>
            <w:tcW w:w="4965" w:type="dxa"/>
            <w:shd w:val="clear" w:color="auto" w:fill="auto"/>
            <w:vAlign w:val="center"/>
          </w:tcPr>
          <w:p w14:paraId="56811909" w14:textId="77777777" w:rsidR="00806E5F" w:rsidRDefault="00C3086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Наименование</w:t>
            </w:r>
            <w:proofErr w:type="spellEnd"/>
          </w:p>
        </w:tc>
        <w:tc>
          <w:tcPr>
            <w:tcW w:w="1842" w:type="dxa"/>
            <w:shd w:val="clear" w:color="auto" w:fill="auto"/>
            <w:vAlign w:val="center"/>
          </w:tcPr>
          <w:p w14:paraId="31AA45B6" w14:textId="77777777" w:rsidR="00806E5F" w:rsidRDefault="00C30863">
            <w:pPr>
              <w:spacing w:after="0"/>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49" w:type="dxa"/>
            <w:vAlign w:val="center"/>
          </w:tcPr>
          <w:p w14:paraId="6C412FFB" w14:textId="77777777" w:rsidR="00806E5F" w:rsidRDefault="00C3086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7" w:type="dxa"/>
            <w:shd w:val="clear" w:color="auto" w:fill="auto"/>
            <w:vAlign w:val="center"/>
          </w:tcPr>
          <w:p w14:paraId="1BDA9A5C" w14:textId="77777777" w:rsidR="00806E5F" w:rsidRDefault="00C3086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p>
        </w:tc>
        <w:tc>
          <w:tcPr>
            <w:tcW w:w="2549" w:type="dxa"/>
            <w:vAlign w:val="center"/>
          </w:tcPr>
          <w:p w14:paraId="2C607DBC" w14:textId="77777777" w:rsidR="00806E5F" w:rsidRDefault="00C3086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r>
              <w:rPr>
                <w:rFonts w:ascii="Times New Roman" w:eastAsia="Times New Roman" w:hAnsi="Times New Roman" w:cs="Times New Roman"/>
                <w:vertAlign w:val="superscript"/>
              </w:rPr>
              <w:footnoteReference w:id="1"/>
            </w:r>
          </w:p>
        </w:tc>
      </w:tr>
      <w:tr w:rsidR="00806E5F" w14:paraId="74124F31" w14:textId="77777777">
        <w:tc>
          <w:tcPr>
            <w:tcW w:w="561" w:type="dxa"/>
            <w:shd w:val="clear" w:color="auto" w:fill="auto"/>
          </w:tcPr>
          <w:p w14:paraId="657B53CF" w14:textId="77777777" w:rsidR="00806E5F" w:rsidRDefault="00806E5F">
            <w:pPr>
              <w:widowControl/>
              <w:numPr>
                <w:ilvl w:val="0"/>
                <w:numId w:val="3"/>
              </w:numPr>
              <w:pBdr>
                <w:top w:val="nil"/>
                <w:left w:val="nil"/>
                <w:bottom w:val="nil"/>
                <w:right w:val="nil"/>
                <w:between w:val="nil"/>
              </w:pBdr>
              <w:spacing w:before="120" w:after="0" w:line="240" w:lineRule="auto"/>
            </w:pPr>
          </w:p>
        </w:tc>
        <w:tc>
          <w:tcPr>
            <w:tcW w:w="4965" w:type="dxa"/>
            <w:shd w:val="clear" w:color="auto" w:fill="auto"/>
          </w:tcPr>
          <w:p w14:paraId="474B1E3D" w14:textId="77777777" w:rsidR="00806E5F" w:rsidRPr="00A24AC1" w:rsidRDefault="00C30863">
            <w:pPr>
              <w:spacing w:after="0"/>
              <w:rPr>
                <w:rFonts w:ascii="Times New Roman" w:eastAsia="Times New Roman" w:hAnsi="Times New Roman" w:cs="Times New Roman"/>
                <w:lang w:val="ru-RU"/>
              </w:rPr>
            </w:pPr>
            <w:r w:rsidRPr="00A24AC1">
              <w:rPr>
                <w:rFonts w:ascii="Times New Roman" w:eastAsia="Times New Roman" w:hAnsi="Times New Roman" w:cs="Times New Roman"/>
                <w:lang w:val="ru-RU"/>
              </w:rPr>
              <w:t>посадочные места по количеству обучающихся (столы, стулья)</w:t>
            </w:r>
          </w:p>
        </w:tc>
        <w:tc>
          <w:tcPr>
            <w:tcW w:w="1842" w:type="dxa"/>
            <w:shd w:val="clear" w:color="auto" w:fill="auto"/>
          </w:tcPr>
          <w:p w14:paraId="27D3F589"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49" w:type="dxa"/>
          </w:tcPr>
          <w:p w14:paraId="097F476A"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72E35B49"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регулируемые</w:t>
            </w:r>
            <w:proofErr w:type="spellEnd"/>
            <w:r>
              <w:rPr>
                <w:rFonts w:ascii="Times New Roman" w:eastAsia="Times New Roman" w:hAnsi="Times New Roman" w:cs="Times New Roman"/>
              </w:rPr>
              <w:t xml:space="preserve"> по </w:t>
            </w:r>
            <w:proofErr w:type="spellStart"/>
            <w:r>
              <w:rPr>
                <w:rFonts w:ascii="Times New Roman" w:eastAsia="Times New Roman" w:hAnsi="Times New Roman" w:cs="Times New Roman"/>
              </w:rPr>
              <w:t>высоте</w:t>
            </w:r>
            <w:proofErr w:type="spellEnd"/>
          </w:p>
        </w:tc>
        <w:tc>
          <w:tcPr>
            <w:tcW w:w="2549" w:type="dxa"/>
            <w:vMerge w:val="restart"/>
          </w:tcPr>
          <w:p w14:paraId="1731FF0D" w14:textId="77777777" w:rsidR="00806E5F" w:rsidRDefault="00806E5F">
            <w:pPr>
              <w:spacing w:after="0"/>
              <w:rPr>
                <w:rFonts w:ascii="Times New Roman" w:eastAsia="Times New Roman" w:hAnsi="Times New Roman" w:cs="Times New Roman"/>
              </w:rPr>
            </w:pPr>
          </w:p>
        </w:tc>
      </w:tr>
      <w:tr w:rsidR="00806E5F" w14:paraId="54DA529E" w14:textId="77777777">
        <w:tc>
          <w:tcPr>
            <w:tcW w:w="561" w:type="dxa"/>
            <w:shd w:val="clear" w:color="auto" w:fill="auto"/>
          </w:tcPr>
          <w:p w14:paraId="7D74F0DA" w14:textId="77777777" w:rsidR="00806E5F" w:rsidRDefault="00806E5F">
            <w:pPr>
              <w:widowControl/>
              <w:numPr>
                <w:ilvl w:val="0"/>
                <w:numId w:val="3"/>
              </w:numPr>
              <w:pBdr>
                <w:top w:val="nil"/>
                <w:left w:val="nil"/>
                <w:bottom w:val="nil"/>
                <w:right w:val="nil"/>
                <w:between w:val="nil"/>
              </w:pBdr>
              <w:spacing w:before="120" w:after="0" w:line="240" w:lineRule="auto"/>
            </w:pPr>
          </w:p>
        </w:tc>
        <w:tc>
          <w:tcPr>
            <w:tcW w:w="4965" w:type="dxa"/>
            <w:shd w:val="clear" w:color="auto" w:fill="auto"/>
          </w:tcPr>
          <w:p w14:paraId="0A48C453" w14:textId="77777777" w:rsidR="00806E5F" w:rsidRDefault="00C30863">
            <w:pPr>
              <w:spacing w:after="0"/>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тьютора</w:t>
            </w:r>
            <w:proofErr w:type="spellEnd"/>
          </w:p>
        </w:tc>
        <w:tc>
          <w:tcPr>
            <w:tcW w:w="1842" w:type="dxa"/>
            <w:shd w:val="clear" w:color="auto" w:fill="auto"/>
          </w:tcPr>
          <w:p w14:paraId="24A051A3"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49" w:type="dxa"/>
          </w:tcPr>
          <w:p w14:paraId="35689782"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08892009"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0F9EA987"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28A96122" w14:textId="77777777">
        <w:tc>
          <w:tcPr>
            <w:tcW w:w="561" w:type="dxa"/>
            <w:shd w:val="clear" w:color="auto" w:fill="auto"/>
          </w:tcPr>
          <w:p w14:paraId="56A0688A" w14:textId="77777777" w:rsidR="00806E5F" w:rsidRDefault="00806E5F">
            <w:pPr>
              <w:widowControl/>
              <w:numPr>
                <w:ilvl w:val="0"/>
                <w:numId w:val="3"/>
              </w:numPr>
              <w:pBdr>
                <w:top w:val="nil"/>
                <w:left w:val="nil"/>
                <w:bottom w:val="nil"/>
                <w:right w:val="nil"/>
                <w:between w:val="nil"/>
              </w:pBdr>
              <w:spacing w:before="120" w:after="0" w:line="240" w:lineRule="auto"/>
            </w:pPr>
          </w:p>
        </w:tc>
        <w:tc>
          <w:tcPr>
            <w:tcW w:w="4965" w:type="dxa"/>
            <w:shd w:val="clear" w:color="auto" w:fill="auto"/>
          </w:tcPr>
          <w:p w14:paraId="62D75A9C" w14:textId="77777777" w:rsidR="00806E5F" w:rsidRDefault="00C30863">
            <w:pPr>
              <w:spacing w:after="0"/>
              <w:rPr>
                <w:rFonts w:ascii="Times New Roman" w:eastAsia="Times New Roman" w:hAnsi="Times New Roman" w:cs="Times New Roman"/>
              </w:rPr>
            </w:pPr>
            <w:r>
              <w:rPr>
                <w:rFonts w:ascii="Times New Roman" w:eastAsia="Times New Roman" w:hAnsi="Times New Roman" w:cs="Times New Roman"/>
              </w:rPr>
              <w:t>МФУ</w:t>
            </w:r>
          </w:p>
        </w:tc>
        <w:tc>
          <w:tcPr>
            <w:tcW w:w="1842" w:type="dxa"/>
            <w:shd w:val="clear" w:color="auto" w:fill="auto"/>
          </w:tcPr>
          <w:p w14:paraId="7ABC02C3"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49" w:type="dxa"/>
          </w:tcPr>
          <w:p w14:paraId="19C2E8DB"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656BD054"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принтер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сканер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копир</w:t>
            </w:r>
            <w:proofErr w:type="spellEnd"/>
          </w:p>
        </w:tc>
        <w:tc>
          <w:tcPr>
            <w:tcW w:w="2549" w:type="dxa"/>
            <w:vMerge/>
          </w:tcPr>
          <w:p w14:paraId="74241E40"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6310693C" w14:textId="77777777">
        <w:trPr>
          <w:trHeight w:val="105"/>
        </w:trPr>
        <w:tc>
          <w:tcPr>
            <w:tcW w:w="561" w:type="dxa"/>
            <w:shd w:val="clear" w:color="auto" w:fill="auto"/>
          </w:tcPr>
          <w:p w14:paraId="05000DC7" w14:textId="77777777" w:rsidR="00806E5F" w:rsidRDefault="00806E5F">
            <w:pPr>
              <w:widowControl/>
              <w:numPr>
                <w:ilvl w:val="0"/>
                <w:numId w:val="3"/>
              </w:numPr>
              <w:pBdr>
                <w:top w:val="nil"/>
                <w:left w:val="nil"/>
                <w:bottom w:val="nil"/>
                <w:right w:val="nil"/>
                <w:between w:val="nil"/>
              </w:pBdr>
              <w:spacing w:before="120" w:after="0" w:line="240" w:lineRule="auto"/>
            </w:pPr>
          </w:p>
        </w:tc>
        <w:tc>
          <w:tcPr>
            <w:tcW w:w="4965" w:type="dxa"/>
            <w:shd w:val="clear" w:color="auto" w:fill="auto"/>
          </w:tcPr>
          <w:p w14:paraId="6E1D3626" w14:textId="77777777" w:rsidR="00806E5F" w:rsidRPr="00A24AC1" w:rsidRDefault="00C30863">
            <w:pPr>
              <w:spacing w:after="0"/>
              <w:rPr>
                <w:rFonts w:ascii="Times New Roman" w:eastAsia="Times New Roman" w:hAnsi="Times New Roman" w:cs="Times New Roman"/>
                <w:b/>
                <w:lang w:val="ru-RU"/>
              </w:rPr>
            </w:pPr>
            <w:r w:rsidRPr="00A24AC1">
              <w:rPr>
                <w:rFonts w:ascii="Times New Roman" w:eastAsia="Times New Roman" w:hAnsi="Times New Roman" w:cs="Times New Roman"/>
                <w:lang w:val="ru-RU"/>
              </w:rPr>
              <w:t>компьютер с программным обеспечением для преподавателя (системный блок, монитор, клавиатура, мышь) с выходом в Интернет</w:t>
            </w:r>
          </w:p>
        </w:tc>
        <w:tc>
          <w:tcPr>
            <w:tcW w:w="1842" w:type="dxa"/>
            <w:shd w:val="clear" w:color="auto" w:fill="auto"/>
          </w:tcPr>
          <w:p w14:paraId="71B34C1C"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067BB534"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52E33613"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719E5ADB"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62281AFB" w14:textId="77777777">
        <w:trPr>
          <w:trHeight w:val="210"/>
        </w:trPr>
        <w:tc>
          <w:tcPr>
            <w:tcW w:w="561" w:type="dxa"/>
            <w:shd w:val="clear" w:color="auto" w:fill="auto"/>
          </w:tcPr>
          <w:p w14:paraId="07A20F5F" w14:textId="77777777" w:rsidR="00806E5F" w:rsidRDefault="00806E5F">
            <w:pPr>
              <w:widowControl/>
              <w:numPr>
                <w:ilvl w:val="0"/>
                <w:numId w:val="3"/>
              </w:numPr>
              <w:pBdr>
                <w:top w:val="nil"/>
                <w:left w:val="nil"/>
                <w:bottom w:val="nil"/>
                <w:right w:val="nil"/>
                <w:between w:val="nil"/>
              </w:pBdr>
              <w:spacing w:before="120" w:after="0" w:line="240" w:lineRule="auto"/>
            </w:pPr>
          </w:p>
        </w:tc>
        <w:tc>
          <w:tcPr>
            <w:tcW w:w="4965" w:type="dxa"/>
            <w:shd w:val="clear" w:color="auto" w:fill="auto"/>
          </w:tcPr>
          <w:p w14:paraId="6F346A8D" w14:textId="77777777" w:rsidR="00806E5F" w:rsidRDefault="00C30863">
            <w:pPr>
              <w:spacing w:after="0"/>
              <w:rPr>
                <w:rFonts w:ascii="Times New Roman" w:eastAsia="Times New Roman" w:hAnsi="Times New Roman" w:cs="Times New Roman"/>
              </w:rPr>
            </w:pPr>
            <w:proofErr w:type="spellStart"/>
            <w:r>
              <w:rPr>
                <w:rFonts w:ascii="Times New Roman" w:eastAsia="Times New Roman" w:hAnsi="Times New Roman" w:cs="Times New Roman"/>
              </w:rPr>
              <w:t>экран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доска</w:t>
            </w:r>
            <w:proofErr w:type="spellEnd"/>
            <w:r>
              <w:rPr>
                <w:rFonts w:ascii="Times New Roman" w:eastAsia="Times New Roman" w:hAnsi="Times New Roman" w:cs="Times New Roman"/>
              </w:rPr>
              <w:t>)</w:t>
            </w:r>
          </w:p>
        </w:tc>
        <w:tc>
          <w:tcPr>
            <w:tcW w:w="1842" w:type="dxa"/>
            <w:shd w:val="clear" w:color="auto" w:fill="auto"/>
          </w:tcPr>
          <w:p w14:paraId="48E8A885"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2095D58D"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2F2E56E5"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1FC84C69"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24DCABB0" w14:textId="77777777">
        <w:tc>
          <w:tcPr>
            <w:tcW w:w="561" w:type="dxa"/>
            <w:shd w:val="clear" w:color="auto" w:fill="auto"/>
          </w:tcPr>
          <w:p w14:paraId="379FE9EC" w14:textId="77777777" w:rsidR="00806E5F" w:rsidRDefault="00806E5F">
            <w:pPr>
              <w:widowControl/>
              <w:numPr>
                <w:ilvl w:val="0"/>
                <w:numId w:val="3"/>
              </w:numPr>
              <w:pBdr>
                <w:top w:val="nil"/>
                <w:left w:val="nil"/>
                <w:bottom w:val="nil"/>
                <w:right w:val="nil"/>
                <w:between w:val="nil"/>
              </w:pBdr>
              <w:spacing w:before="120" w:after="0" w:line="240" w:lineRule="auto"/>
            </w:pPr>
          </w:p>
        </w:tc>
        <w:tc>
          <w:tcPr>
            <w:tcW w:w="4965" w:type="dxa"/>
            <w:shd w:val="clear" w:color="auto" w:fill="auto"/>
          </w:tcPr>
          <w:p w14:paraId="0CDDDB4E" w14:textId="77777777" w:rsidR="00806E5F" w:rsidRDefault="00C30863">
            <w:pPr>
              <w:spacing w:after="0"/>
              <w:rPr>
                <w:rFonts w:ascii="Times New Roman" w:eastAsia="Times New Roman" w:hAnsi="Times New Roman" w:cs="Times New Roman"/>
              </w:rPr>
            </w:pPr>
            <w:proofErr w:type="spellStart"/>
            <w:r>
              <w:rPr>
                <w:rFonts w:ascii="Times New Roman" w:eastAsia="Times New Roman" w:hAnsi="Times New Roman" w:cs="Times New Roman"/>
              </w:rPr>
              <w:t>мультимедиапроектор</w:t>
            </w:r>
            <w:proofErr w:type="spellEnd"/>
          </w:p>
        </w:tc>
        <w:tc>
          <w:tcPr>
            <w:tcW w:w="1842" w:type="dxa"/>
            <w:shd w:val="clear" w:color="auto" w:fill="auto"/>
          </w:tcPr>
          <w:p w14:paraId="3632E746"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59DF3B26"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63ED0F06"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18663A70"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4506F08E" w14:textId="77777777">
        <w:tc>
          <w:tcPr>
            <w:tcW w:w="561" w:type="dxa"/>
            <w:shd w:val="clear" w:color="auto" w:fill="auto"/>
          </w:tcPr>
          <w:p w14:paraId="40B33FFA" w14:textId="77777777" w:rsidR="00806E5F" w:rsidRDefault="00806E5F">
            <w:pPr>
              <w:widowControl/>
              <w:numPr>
                <w:ilvl w:val="0"/>
                <w:numId w:val="3"/>
              </w:numPr>
              <w:pBdr>
                <w:top w:val="nil"/>
                <w:left w:val="nil"/>
                <w:bottom w:val="nil"/>
                <w:right w:val="nil"/>
                <w:between w:val="nil"/>
              </w:pBdr>
              <w:spacing w:before="120" w:after="0" w:line="240" w:lineRule="auto"/>
            </w:pPr>
          </w:p>
        </w:tc>
        <w:tc>
          <w:tcPr>
            <w:tcW w:w="4965" w:type="dxa"/>
            <w:shd w:val="clear" w:color="auto" w:fill="auto"/>
          </w:tcPr>
          <w:p w14:paraId="37AA26C6" w14:textId="77777777" w:rsidR="00806E5F" w:rsidRDefault="00C30863">
            <w:pPr>
              <w:spacing w:after="0"/>
              <w:rPr>
                <w:rFonts w:ascii="Times New Roman" w:eastAsia="Times New Roman" w:hAnsi="Times New Roman" w:cs="Times New Roman"/>
              </w:rPr>
            </w:pPr>
            <w:proofErr w:type="spellStart"/>
            <w:r>
              <w:rPr>
                <w:rFonts w:ascii="Times New Roman" w:eastAsia="Times New Roman" w:hAnsi="Times New Roman" w:cs="Times New Roman"/>
              </w:rPr>
              <w:t>комплект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методических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материалов</w:t>
            </w:r>
            <w:proofErr w:type="spellEnd"/>
          </w:p>
        </w:tc>
        <w:tc>
          <w:tcPr>
            <w:tcW w:w="1842" w:type="dxa"/>
            <w:shd w:val="clear" w:color="auto" w:fill="auto"/>
          </w:tcPr>
          <w:p w14:paraId="159E4250"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49" w:type="dxa"/>
          </w:tcPr>
          <w:p w14:paraId="7362BC5E"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2DE16307"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3AA0C734"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bl>
    <w:p w14:paraId="3647492F" w14:textId="77777777" w:rsidR="00806E5F" w:rsidRDefault="00806E5F">
      <w:pPr>
        <w:spacing w:after="0"/>
        <w:ind w:firstLine="709"/>
        <w:jc w:val="both"/>
        <w:rPr>
          <w:rFonts w:ascii="Times New Roman" w:eastAsia="Times New Roman" w:hAnsi="Times New Roman" w:cs="Times New Roman"/>
          <w:sz w:val="24"/>
          <w:szCs w:val="24"/>
        </w:rPr>
      </w:pPr>
    </w:p>
    <w:p w14:paraId="67CF627E" w14:textId="77777777" w:rsidR="00806E5F" w:rsidRDefault="00806E5F">
      <w:pPr>
        <w:spacing w:after="0"/>
        <w:ind w:firstLine="709"/>
        <w:jc w:val="both"/>
        <w:rPr>
          <w:rFonts w:ascii="Times New Roman" w:eastAsia="Times New Roman" w:hAnsi="Times New Roman" w:cs="Times New Roman"/>
          <w:sz w:val="24"/>
          <w:szCs w:val="24"/>
        </w:rPr>
      </w:pPr>
    </w:p>
    <w:p w14:paraId="1A02747C" w14:textId="77777777" w:rsidR="00806E5F" w:rsidRDefault="00806E5F">
      <w:pPr>
        <w:spacing w:after="0"/>
        <w:ind w:firstLine="709"/>
        <w:jc w:val="both"/>
        <w:rPr>
          <w:rFonts w:ascii="Times New Roman" w:eastAsia="Times New Roman" w:hAnsi="Times New Roman" w:cs="Times New Roman"/>
          <w:sz w:val="24"/>
          <w:szCs w:val="24"/>
        </w:rPr>
      </w:pPr>
    </w:p>
    <w:p w14:paraId="6B3B846C" w14:textId="77777777" w:rsidR="00806E5F" w:rsidRDefault="00806E5F">
      <w:pPr>
        <w:spacing w:after="0"/>
        <w:ind w:firstLine="709"/>
        <w:jc w:val="both"/>
        <w:rPr>
          <w:rFonts w:ascii="Times New Roman" w:eastAsia="Times New Roman" w:hAnsi="Times New Roman" w:cs="Times New Roman"/>
          <w:sz w:val="24"/>
          <w:szCs w:val="24"/>
        </w:rPr>
      </w:pPr>
    </w:p>
    <w:p w14:paraId="65541918" w14:textId="77777777" w:rsidR="00806E5F" w:rsidRDefault="00806E5F">
      <w:pPr>
        <w:spacing w:after="0"/>
        <w:ind w:firstLine="709"/>
        <w:jc w:val="both"/>
        <w:rPr>
          <w:rFonts w:ascii="Times New Roman" w:eastAsia="Times New Roman" w:hAnsi="Times New Roman" w:cs="Times New Roman"/>
          <w:sz w:val="24"/>
          <w:szCs w:val="24"/>
        </w:rPr>
      </w:pPr>
    </w:p>
    <w:p w14:paraId="6653A347" w14:textId="77777777" w:rsidR="00806E5F" w:rsidRDefault="00806E5F">
      <w:pPr>
        <w:spacing w:after="0"/>
        <w:ind w:firstLine="709"/>
        <w:jc w:val="both"/>
        <w:rPr>
          <w:rFonts w:ascii="Times New Roman" w:eastAsia="Times New Roman" w:hAnsi="Times New Roman" w:cs="Times New Roman"/>
          <w:sz w:val="24"/>
          <w:szCs w:val="24"/>
        </w:rPr>
      </w:pPr>
    </w:p>
    <w:p w14:paraId="31ABDAC6" w14:textId="77777777" w:rsidR="00806E5F" w:rsidRDefault="00806E5F">
      <w:pPr>
        <w:spacing w:after="0"/>
        <w:ind w:firstLine="709"/>
        <w:jc w:val="both"/>
        <w:rPr>
          <w:rFonts w:ascii="Times New Roman" w:eastAsia="Times New Roman" w:hAnsi="Times New Roman" w:cs="Times New Roman"/>
          <w:sz w:val="24"/>
          <w:szCs w:val="24"/>
        </w:rPr>
      </w:pPr>
    </w:p>
    <w:p w14:paraId="28F49AB3" w14:textId="77777777" w:rsidR="00806E5F" w:rsidRDefault="00806E5F">
      <w:pPr>
        <w:spacing w:after="0"/>
        <w:ind w:firstLine="709"/>
        <w:jc w:val="both"/>
        <w:rPr>
          <w:rFonts w:ascii="Times New Roman" w:eastAsia="Times New Roman" w:hAnsi="Times New Roman" w:cs="Times New Roman"/>
          <w:sz w:val="24"/>
          <w:szCs w:val="24"/>
        </w:rPr>
      </w:pPr>
    </w:p>
    <w:p w14:paraId="4ADF846B" w14:textId="77777777" w:rsidR="00806E5F" w:rsidRDefault="00806E5F">
      <w:pPr>
        <w:spacing w:after="0"/>
        <w:ind w:firstLine="709"/>
        <w:jc w:val="both"/>
        <w:rPr>
          <w:rFonts w:ascii="Times New Roman" w:eastAsia="Times New Roman" w:hAnsi="Times New Roman" w:cs="Times New Roman"/>
          <w:sz w:val="24"/>
          <w:szCs w:val="24"/>
        </w:rPr>
      </w:pPr>
    </w:p>
    <w:p w14:paraId="7BE7C9F8" w14:textId="77777777" w:rsidR="00806E5F" w:rsidRDefault="00806E5F">
      <w:pPr>
        <w:spacing w:after="0"/>
        <w:ind w:firstLine="709"/>
        <w:jc w:val="both"/>
        <w:rPr>
          <w:rFonts w:ascii="Times New Roman" w:eastAsia="Times New Roman" w:hAnsi="Times New Roman" w:cs="Times New Roman"/>
          <w:sz w:val="24"/>
          <w:szCs w:val="24"/>
        </w:rPr>
      </w:pPr>
    </w:p>
    <w:p w14:paraId="063C2BC7" w14:textId="77777777" w:rsidR="00806E5F" w:rsidRDefault="00806E5F">
      <w:pPr>
        <w:spacing w:after="0"/>
        <w:ind w:firstLine="709"/>
        <w:jc w:val="both"/>
        <w:rPr>
          <w:rFonts w:ascii="Times New Roman" w:eastAsia="Times New Roman" w:hAnsi="Times New Roman" w:cs="Times New Roman"/>
          <w:sz w:val="24"/>
          <w:szCs w:val="24"/>
        </w:rPr>
      </w:pPr>
    </w:p>
    <w:p w14:paraId="4D682E5C" w14:textId="77777777" w:rsidR="00806E5F" w:rsidRDefault="00806E5F">
      <w:pPr>
        <w:spacing w:after="0"/>
        <w:ind w:firstLine="709"/>
        <w:jc w:val="both"/>
        <w:rPr>
          <w:rFonts w:ascii="Times New Roman" w:eastAsia="Times New Roman" w:hAnsi="Times New Roman" w:cs="Times New Roman"/>
          <w:sz w:val="24"/>
          <w:szCs w:val="24"/>
        </w:rPr>
      </w:pPr>
    </w:p>
    <w:p w14:paraId="30C75AB0" w14:textId="745DAE68" w:rsidR="00806E5F" w:rsidRDefault="00806E5F">
      <w:pPr>
        <w:spacing w:after="0"/>
        <w:ind w:firstLine="709"/>
        <w:jc w:val="both"/>
        <w:rPr>
          <w:rFonts w:ascii="Times New Roman" w:eastAsia="Times New Roman" w:hAnsi="Times New Roman" w:cs="Times New Roman"/>
          <w:sz w:val="24"/>
          <w:szCs w:val="24"/>
        </w:rPr>
      </w:pPr>
    </w:p>
    <w:p w14:paraId="48F8B701" w14:textId="08917882" w:rsidR="00095551" w:rsidRDefault="00095551">
      <w:pPr>
        <w:spacing w:after="0"/>
        <w:ind w:firstLine="709"/>
        <w:jc w:val="both"/>
        <w:rPr>
          <w:rFonts w:ascii="Times New Roman" w:eastAsia="Times New Roman" w:hAnsi="Times New Roman" w:cs="Times New Roman"/>
          <w:sz w:val="24"/>
          <w:szCs w:val="24"/>
        </w:rPr>
      </w:pPr>
    </w:p>
    <w:p w14:paraId="4FC8D038" w14:textId="65E8C8A3" w:rsidR="00095551" w:rsidRDefault="00095551">
      <w:pPr>
        <w:spacing w:after="0"/>
        <w:ind w:firstLine="709"/>
        <w:jc w:val="both"/>
        <w:rPr>
          <w:rFonts w:ascii="Times New Roman" w:eastAsia="Times New Roman" w:hAnsi="Times New Roman" w:cs="Times New Roman"/>
          <w:sz w:val="24"/>
          <w:szCs w:val="24"/>
        </w:rPr>
      </w:pPr>
    </w:p>
    <w:p w14:paraId="2E65FC51" w14:textId="198D86DF" w:rsidR="00095551" w:rsidRDefault="00095551">
      <w:pPr>
        <w:spacing w:after="0"/>
        <w:ind w:firstLine="709"/>
        <w:jc w:val="both"/>
        <w:rPr>
          <w:rFonts w:ascii="Times New Roman" w:eastAsia="Times New Roman" w:hAnsi="Times New Roman" w:cs="Times New Roman"/>
          <w:sz w:val="24"/>
          <w:szCs w:val="24"/>
        </w:rPr>
      </w:pPr>
    </w:p>
    <w:p w14:paraId="657BCB83" w14:textId="77777777" w:rsidR="00095551" w:rsidRDefault="00095551">
      <w:pPr>
        <w:spacing w:after="0"/>
        <w:ind w:firstLine="709"/>
        <w:jc w:val="both"/>
        <w:rPr>
          <w:rFonts w:ascii="Times New Roman" w:eastAsia="Times New Roman" w:hAnsi="Times New Roman" w:cs="Times New Roman"/>
          <w:sz w:val="24"/>
          <w:szCs w:val="24"/>
        </w:rPr>
      </w:pPr>
    </w:p>
    <w:p w14:paraId="6AEECE8D" w14:textId="6A3D53BB" w:rsidR="00806E5F" w:rsidRDefault="00806E5F">
      <w:pPr>
        <w:spacing w:after="0"/>
        <w:ind w:firstLine="709"/>
        <w:jc w:val="both"/>
        <w:rPr>
          <w:rFonts w:ascii="Times New Roman" w:eastAsia="Times New Roman" w:hAnsi="Times New Roman" w:cs="Times New Roman"/>
          <w:sz w:val="24"/>
          <w:szCs w:val="24"/>
        </w:rPr>
      </w:pPr>
    </w:p>
    <w:p w14:paraId="4DC22365" w14:textId="2BD4BA33" w:rsidR="008079A0" w:rsidRDefault="008079A0">
      <w:pPr>
        <w:spacing w:after="0"/>
        <w:ind w:firstLine="709"/>
        <w:jc w:val="both"/>
        <w:rPr>
          <w:rFonts w:ascii="Times New Roman" w:eastAsia="Times New Roman" w:hAnsi="Times New Roman" w:cs="Times New Roman"/>
          <w:sz w:val="24"/>
          <w:szCs w:val="24"/>
        </w:rPr>
      </w:pPr>
    </w:p>
    <w:p w14:paraId="1AF80E92" w14:textId="3953BAED" w:rsidR="008079A0" w:rsidRDefault="008079A0">
      <w:pPr>
        <w:spacing w:after="0"/>
        <w:ind w:firstLine="709"/>
        <w:jc w:val="both"/>
        <w:rPr>
          <w:rFonts w:ascii="Times New Roman" w:eastAsia="Times New Roman" w:hAnsi="Times New Roman" w:cs="Times New Roman"/>
          <w:sz w:val="24"/>
          <w:szCs w:val="24"/>
        </w:rPr>
      </w:pPr>
    </w:p>
    <w:p w14:paraId="5C36DF4D" w14:textId="3C5081BA" w:rsidR="008079A0" w:rsidRDefault="008079A0">
      <w:pPr>
        <w:spacing w:after="0"/>
        <w:ind w:firstLine="709"/>
        <w:jc w:val="both"/>
        <w:rPr>
          <w:rFonts w:ascii="Times New Roman" w:eastAsia="Times New Roman" w:hAnsi="Times New Roman" w:cs="Times New Roman"/>
          <w:sz w:val="24"/>
          <w:szCs w:val="24"/>
        </w:rPr>
      </w:pPr>
    </w:p>
    <w:p w14:paraId="778D883F" w14:textId="77777777" w:rsidR="003A6815" w:rsidRDefault="003A6815">
      <w:pPr>
        <w:spacing w:after="0"/>
        <w:ind w:firstLine="709"/>
        <w:jc w:val="both"/>
        <w:rPr>
          <w:rFonts w:ascii="Times New Roman" w:eastAsia="Times New Roman" w:hAnsi="Times New Roman" w:cs="Times New Roman"/>
          <w:sz w:val="24"/>
          <w:szCs w:val="24"/>
        </w:rPr>
      </w:pPr>
    </w:p>
    <w:p w14:paraId="5F1B4C95" w14:textId="3555DE46" w:rsidR="008079A0" w:rsidRDefault="008079A0">
      <w:pPr>
        <w:spacing w:after="0"/>
        <w:ind w:firstLine="709"/>
        <w:jc w:val="both"/>
        <w:rPr>
          <w:rFonts w:ascii="Times New Roman" w:eastAsia="Times New Roman" w:hAnsi="Times New Roman" w:cs="Times New Roman"/>
          <w:sz w:val="24"/>
          <w:szCs w:val="24"/>
        </w:rPr>
      </w:pPr>
    </w:p>
    <w:p w14:paraId="3A3CFDB8" w14:textId="77777777" w:rsidR="008079A0" w:rsidRDefault="008079A0">
      <w:pPr>
        <w:spacing w:after="0"/>
        <w:ind w:firstLine="709"/>
        <w:jc w:val="both"/>
        <w:rPr>
          <w:rFonts w:ascii="Times New Roman" w:eastAsia="Times New Roman" w:hAnsi="Times New Roman" w:cs="Times New Roman"/>
          <w:sz w:val="24"/>
          <w:szCs w:val="24"/>
        </w:rPr>
      </w:pPr>
    </w:p>
    <w:p w14:paraId="6676F566" w14:textId="77777777" w:rsidR="00806E5F" w:rsidRDefault="00C30863">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1.2. Оснащение лабораторий,</w:t>
      </w:r>
      <w:r>
        <w:t xml:space="preserve"> </w:t>
      </w:r>
      <w:r>
        <w:rPr>
          <w:rFonts w:ascii="Times New Roman" w:eastAsia="Times New Roman" w:hAnsi="Times New Roman" w:cs="Times New Roman"/>
          <w:sz w:val="24"/>
          <w:szCs w:val="24"/>
        </w:rPr>
        <w:t>Мастерских/зон по видам работ</w:t>
      </w:r>
    </w:p>
    <w:p w14:paraId="7CB145C2" w14:textId="77777777" w:rsidR="00806E5F" w:rsidRDefault="00806E5F">
      <w:pPr>
        <w:spacing w:after="0"/>
        <w:jc w:val="both"/>
        <w:rPr>
          <w:rFonts w:ascii="Times New Roman" w:eastAsia="Times New Roman" w:hAnsi="Times New Roman" w:cs="Times New Roman"/>
          <w:sz w:val="24"/>
          <w:szCs w:val="24"/>
        </w:rPr>
      </w:pPr>
    </w:p>
    <w:p w14:paraId="37CE1F69" w14:textId="77777777" w:rsidR="00806E5F" w:rsidRDefault="00C30863">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sz w:val="24"/>
          <w:szCs w:val="24"/>
        </w:rPr>
        <w:t>«Информационных технологий»</w:t>
      </w:r>
    </w:p>
    <w:tbl>
      <w:tblPr>
        <w:tblStyle w:val="affffff6"/>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806E5F" w14:paraId="0CC97B1D" w14:textId="77777777">
        <w:trPr>
          <w:trHeight w:val="828"/>
        </w:trPr>
        <w:tc>
          <w:tcPr>
            <w:tcW w:w="646" w:type="dxa"/>
            <w:shd w:val="clear" w:color="auto" w:fill="auto"/>
          </w:tcPr>
          <w:p w14:paraId="7997C367" w14:textId="77777777" w:rsidR="00806E5F" w:rsidRDefault="00C3086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92" w:type="dxa"/>
            <w:shd w:val="clear" w:color="auto" w:fill="auto"/>
          </w:tcPr>
          <w:p w14:paraId="4E303277" w14:textId="77777777" w:rsidR="00806E5F" w:rsidRDefault="00977A0F">
            <w:pPr>
              <w:spacing w:after="0" w:line="240" w:lineRule="auto"/>
              <w:jc w:val="center"/>
              <w:rPr>
                <w:rFonts w:ascii="Times New Roman" w:eastAsia="Times New Roman" w:hAnsi="Times New Roman" w:cs="Times New Roman"/>
                <w:b/>
                <w:color w:val="000000"/>
              </w:rPr>
            </w:pPr>
            <w:hyperlink r:id="rId12">
              <w:proofErr w:type="spellStart"/>
              <w:r w:rsidR="00C30863">
                <w:rPr>
                  <w:rFonts w:ascii="Times New Roman" w:eastAsia="Times New Roman" w:hAnsi="Times New Roman" w:cs="Times New Roman"/>
                  <w:b/>
                  <w:color w:val="000000"/>
                </w:rPr>
                <w:t>Наименование</w:t>
              </w:r>
              <w:proofErr w:type="spellEnd"/>
            </w:hyperlink>
          </w:p>
        </w:tc>
        <w:tc>
          <w:tcPr>
            <w:tcW w:w="2191" w:type="dxa"/>
            <w:shd w:val="clear" w:color="auto" w:fill="auto"/>
          </w:tcPr>
          <w:p w14:paraId="2A0CD660" w14:textId="77777777" w:rsidR="00806E5F" w:rsidRDefault="00C3086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497" w:type="dxa"/>
            <w:shd w:val="clear" w:color="auto" w:fill="auto"/>
          </w:tcPr>
          <w:p w14:paraId="4988DDDE" w14:textId="77777777" w:rsidR="00806E5F" w:rsidRDefault="00C3086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2191" w:type="dxa"/>
            <w:shd w:val="clear" w:color="auto" w:fill="auto"/>
          </w:tcPr>
          <w:p w14:paraId="22B461F2" w14:textId="77777777" w:rsidR="00806E5F" w:rsidRDefault="00977A0F">
            <w:pPr>
              <w:spacing w:after="0" w:line="240" w:lineRule="auto"/>
              <w:jc w:val="center"/>
              <w:rPr>
                <w:rFonts w:ascii="Times New Roman" w:eastAsia="Times New Roman" w:hAnsi="Times New Roman" w:cs="Times New Roman"/>
                <w:b/>
                <w:color w:val="000000"/>
              </w:rPr>
            </w:pPr>
            <w:hyperlink r:id="rId13">
              <w:proofErr w:type="spellStart"/>
              <w:r w:rsidR="00C30863">
                <w:rPr>
                  <w:rFonts w:ascii="Times New Roman" w:eastAsia="Times New Roman" w:hAnsi="Times New Roman" w:cs="Times New Roman"/>
                  <w:b/>
                  <w:color w:val="000000"/>
                </w:rPr>
                <w:t>Краткая</w:t>
              </w:r>
              <w:proofErr w:type="spellEnd"/>
              <w:r w:rsidR="00C30863">
                <w:rPr>
                  <w:rFonts w:ascii="Times New Roman" w:eastAsia="Times New Roman" w:hAnsi="Times New Roman" w:cs="Times New Roman"/>
                  <w:b/>
                  <w:color w:val="000000"/>
                </w:rPr>
                <w:t xml:space="preserve"> (</w:t>
              </w:r>
              <w:proofErr w:type="spellStart"/>
              <w:r w:rsidR="00C30863">
                <w:rPr>
                  <w:rFonts w:ascii="Times New Roman" w:eastAsia="Times New Roman" w:hAnsi="Times New Roman" w:cs="Times New Roman"/>
                  <w:b/>
                  <w:color w:val="000000"/>
                </w:rPr>
                <w:t>рамочная</w:t>
              </w:r>
              <w:proofErr w:type="spellEnd"/>
              <w:r w:rsidR="00C30863">
                <w:rPr>
                  <w:rFonts w:ascii="Times New Roman" w:eastAsia="Times New Roman" w:hAnsi="Times New Roman" w:cs="Times New Roman"/>
                  <w:b/>
                  <w:color w:val="000000"/>
                </w:rPr>
                <w:t xml:space="preserve">) </w:t>
              </w:r>
              <w:proofErr w:type="spellStart"/>
              <w:r w:rsidR="00C30863">
                <w:rPr>
                  <w:rFonts w:ascii="Times New Roman" w:eastAsia="Times New Roman" w:hAnsi="Times New Roman" w:cs="Times New Roman"/>
                  <w:b/>
                  <w:color w:val="000000"/>
                </w:rPr>
                <w:t>техническая</w:t>
              </w:r>
              <w:proofErr w:type="spellEnd"/>
              <w:r w:rsidR="00C30863">
                <w:rPr>
                  <w:rFonts w:ascii="Times New Roman" w:eastAsia="Times New Roman" w:hAnsi="Times New Roman" w:cs="Times New Roman"/>
                  <w:b/>
                  <w:color w:val="000000"/>
                </w:rPr>
                <w:t xml:space="preserve"> </w:t>
              </w:r>
              <w:proofErr w:type="spellStart"/>
              <w:r w:rsidR="00C30863">
                <w:rPr>
                  <w:rFonts w:ascii="Times New Roman" w:eastAsia="Times New Roman" w:hAnsi="Times New Roman" w:cs="Times New Roman"/>
                  <w:b/>
                  <w:color w:val="000000"/>
                </w:rPr>
                <w:t>характеристика</w:t>
              </w:r>
              <w:proofErr w:type="spellEnd"/>
            </w:hyperlink>
          </w:p>
        </w:tc>
        <w:tc>
          <w:tcPr>
            <w:tcW w:w="3126" w:type="dxa"/>
            <w:shd w:val="clear" w:color="auto" w:fill="auto"/>
          </w:tcPr>
          <w:p w14:paraId="7D1E41A6" w14:textId="77777777" w:rsidR="00806E5F" w:rsidRDefault="00C3086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806E5F" w14:paraId="1591DDD5" w14:textId="77777777">
        <w:trPr>
          <w:trHeight w:val="828"/>
        </w:trPr>
        <w:tc>
          <w:tcPr>
            <w:tcW w:w="646" w:type="dxa"/>
            <w:shd w:val="clear" w:color="auto" w:fill="auto"/>
          </w:tcPr>
          <w:p w14:paraId="2884BA1D"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92" w:type="dxa"/>
            <w:shd w:val="clear" w:color="auto" w:fill="auto"/>
          </w:tcPr>
          <w:p w14:paraId="06E4B551"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посадочные места по количеству обучающихся (столы, стулья)</w:t>
            </w:r>
          </w:p>
        </w:tc>
        <w:tc>
          <w:tcPr>
            <w:tcW w:w="2191" w:type="dxa"/>
            <w:shd w:val="clear" w:color="auto" w:fill="auto"/>
          </w:tcPr>
          <w:p w14:paraId="0F0CA28B"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7" w:type="dxa"/>
            <w:shd w:val="clear" w:color="auto" w:fill="auto"/>
          </w:tcPr>
          <w:p w14:paraId="72C47839"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764518B7"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по </w:t>
            </w:r>
            <w:proofErr w:type="spellStart"/>
            <w:r>
              <w:rPr>
                <w:rFonts w:ascii="Times New Roman" w:eastAsia="Times New Roman" w:hAnsi="Times New Roman" w:cs="Times New Roman"/>
                <w:color w:val="000000"/>
              </w:rPr>
              <w:t>высоте</w:t>
            </w:r>
            <w:proofErr w:type="spellEnd"/>
          </w:p>
        </w:tc>
        <w:tc>
          <w:tcPr>
            <w:tcW w:w="3126" w:type="dxa"/>
            <w:vMerge w:val="restart"/>
            <w:shd w:val="clear" w:color="auto" w:fill="auto"/>
          </w:tcPr>
          <w:p w14:paraId="53D227FB" w14:textId="77777777" w:rsidR="00806E5F" w:rsidRDefault="00C30863">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ПМ.01</w:t>
            </w:r>
          </w:p>
          <w:p w14:paraId="405499A2" w14:textId="77777777" w:rsidR="00806E5F" w:rsidRDefault="00C30863">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ПМ.02</w:t>
            </w:r>
          </w:p>
          <w:p w14:paraId="0896A057" w14:textId="77777777" w:rsidR="00806E5F" w:rsidRDefault="00C30863">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ОП.0</w:t>
            </w:r>
            <w:r>
              <w:rPr>
                <w:rFonts w:ascii="Times New Roman" w:eastAsia="Times New Roman" w:hAnsi="Times New Roman" w:cs="Times New Roman"/>
                <w:b/>
              </w:rPr>
              <w:t>1</w:t>
            </w:r>
          </w:p>
        </w:tc>
      </w:tr>
      <w:tr w:rsidR="00806E5F" w14:paraId="783D8C5B" w14:textId="77777777">
        <w:trPr>
          <w:trHeight w:val="828"/>
        </w:trPr>
        <w:tc>
          <w:tcPr>
            <w:tcW w:w="646" w:type="dxa"/>
            <w:shd w:val="clear" w:color="auto" w:fill="auto"/>
          </w:tcPr>
          <w:p w14:paraId="17F7FF03"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92" w:type="dxa"/>
            <w:shd w:val="clear" w:color="auto" w:fill="auto"/>
          </w:tcPr>
          <w:p w14:paraId="1FFEC645" w14:textId="77777777" w:rsidR="00806E5F" w:rsidRDefault="00C3086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рабочее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место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преподавателя</w:t>
            </w:r>
            <w:proofErr w:type="spellEnd"/>
          </w:p>
        </w:tc>
        <w:tc>
          <w:tcPr>
            <w:tcW w:w="2191" w:type="dxa"/>
            <w:shd w:val="clear" w:color="auto" w:fill="auto"/>
          </w:tcPr>
          <w:p w14:paraId="0C09170B"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7" w:type="dxa"/>
            <w:shd w:val="clear" w:color="auto" w:fill="auto"/>
          </w:tcPr>
          <w:p w14:paraId="53C5A988"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6105AA82"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316B30D8"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7DA262B6" w14:textId="77777777">
        <w:trPr>
          <w:trHeight w:val="828"/>
        </w:trPr>
        <w:tc>
          <w:tcPr>
            <w:tcW w:w="646" w:type="dxa"/>
            <w:shd w:val="clear" w:color="auto" w:fill="auto"/>
          </w:tcPr>
          <w:p w14:paraId="6C3E809B"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92" w:type="dxa"/>
            <w:shd w:val="clear" w:color="auto" w:fill="auto"/>
          </w:tcPr>
          <w:p w14:paraId="34D8BCC2" w14:textId="77777777" w:rsidR="00806E5F" w:rsidRDefault="00C3086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Доска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меловая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маркерная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интерактивная</w:t>
            </w:r>
            <w:proofErr w:type="spellEnd"/>
          </w:p>
        </w:tc>
        <w:tc>
          <w:tcPr>
            <w:tcW w:w="2191" w:type="dxa"/>
            <w:shd w:val="clear" w:color="auto" w:fill="auto"/>
          </w:tcPr>
          <w:p w14:paraId="79CE4174"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497" w:type="dxa"/>
            <w:shd w:val="clear" w:color="auto" w:fill="auto"/>
          </w:tcPr>
          <w:p w14:paraId="78B1FD51"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5F500821"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1C54D5FF"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159E5379" w14:textId="77777777">
        <w:trPr>
          <w:trHeight w:val="828"/>
        </w:trPr>
        <w:tc>
          <w:tcPr>
            <w:tcW w:w="646" w:type="dxa"/>
            <w:shd w:val="clear" w:color="auto" w:fill="auto"/>
          </w:tcPr>
          <w:p w14:paraId="59B1E078"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92" w:type="dxa"/>
            <w:shd w:val="clear" w:color="auto" w:fill="auto"/>
          </w:tcPr>
          <w:p w14:paraId="17FD3B48" w14:textId="77777777" w:rsidR="00806E5F" w:rsidRDefault="00C3086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2191" w:type="dxa"/>
            <w:shd w:val="clear" w:color="auto" w:fill="auto"/>
          </w:tcPr>
          <w:p w14:paraId="68D7EAE8"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3E5BB780"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5F9B6E95"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68EE3619"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78738D34" w14:textId="77777777">
        <w:trPr>
          <w:trHeight w:val="1380"/>
        </w:trPr>
        <w:tc>
          <w:tcPr>
            <w:tcW w:w="646" w:type="dxa"/>
            <w:shd w:val="clear" w:color="auto" w:fill="auto"/>
          </w:tcPr>
          <w:p w14:paraId="75F4FC21"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92" w:type="dxa"/>
            <w:shd w:val="clear" w:color="auto" w:fill="auto"/>
          </w:tcPr>
          <w:p w14:paraId="52798083"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1A440B9E"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3F7E60B3"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6E50849F"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21FCC08C"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297B9698" w14:textId="77777777">
        <w:trPr>
          <w:trHeight w:val="828"/>
        </w:trPr>
        <w:tc>
          <w:tcPr>
            <w:tcW w:w="646" w:type="dxa"/>
            <w:shd w:val="clear" w:color="auto" w:fill="auto"/>
          </w:tcPr>
          <w:p w14:paraId="03FCF5A3"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92" w:type="dxa"/>
            <w:shd w:val="clear" w:color="auto" w:fill="auto"/>
          </w:tcPr>
          <w:p w14:paraId="1A681781"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2191" w:type="dxa"/>
            <w:shd w:val="clear" w:color="auto" w:fill="auto"/>
          </w:tcPr>
          <w:p w14:paraId="265A6690"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751D6CB7"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04E0907C"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36139D05"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r w:rsidR="00806E5F" w14:paraId="72BCAC82" w14:textId="77777777">
        <w:trPr>
          <w:trHeight w:val="828"/>
        </w:trPr>
        <w:tc>
          <w:tcPr>
            <w:tcW w:w="646" w:type="dxa"/>
            <w:shd w:val="clear" w:color="auto" w:fill="auto"/>
          </w:tcPr>
          <w:p w14:paraId="054D0D87"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92" w:type="dxa"/>
            <w:shd w:val="clear" w:color="auto" w:fill="auto"/>
          </w:tcPr>
          <w:p w14:paraId="780CB261" w14:textId="77777777" w:rsidR="00806E5F" w:rsidRDefault="00C3086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Клиент</w:t>
            </w:r>
            <w:proofErr w:type="spellEnd"/>
            <w:r>
              <w:rPr>
                <w:rFonts w:ascii="Times New Roman" w:eastAsia="Times New Roman" w:hAnsi="Times New Roman" w:cs="Times New Roman"/>
                <w:color w:val="000000"/>
              </w:rPr>
              <w:t> </w:t>
            </w:r>
            <w:proofErr w:type="spellStart"/>
            <w:r>
              <w:rPr>
                <w:rFonts w:ascii="Times New Roman" w:eastAsia="Times New Roman" w:hAnsi="Times New Roman" w:cs="Times New Roman"/>
                <w:color w:val="000000"/>
              </w:rPr>
              <w:t>протоколов</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удалённого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доступа</w:t>
            </w:r>
            <w:proofErr w:type="spellEnd"/>
          </w:p>
        </w:tc>
        <w:tc>
          <w:tcPr>
            <w:tcW w:w="2191" w:type="dxa"/>
            <w:shd w:val="clear" w:color="auto" w:fill="auto"/>
          </w:tcPr>
          <w:p w14:paraId="1A24383D" w14:textId="6E226B10" w:rsidR="00806E5F" w:rsidRPr="008079A0" w:rsidRDefault="008079A0">
            <w:pPr>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ПО</w:t>
            </w:r>
          </w:p>
        </w:tc>
        <w:tc>
          <w:tcPr>
            <w:tcW w:w="2497" w:type="dxa"/>
            <w:shd w:val="clear" w:color="auto" w:fill="auto"/>
          </w:tcPr>
          <w:p w14:paraId="7A8E3F84"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специализированное</w:t>
            </w:r>
            <w:proofErr w:type="spellEnd"/>
          </w:p>
        </w:tc>
        <w:tc>
          <w:tcPr>
            <w:tcW w:w="2191" w:type="dxa"/>
            <w:shd w:val="clear" w:color="auto" w:fill="auto"/>
          </w:tcPr>
          <w:p w14:paraId="3E27B678"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148FFBD4" w14:textId="77777777" w:rsidR="00806E5F" w:rsidRDefault="00806E5F">
            <w:pPr>
              <w:pBdr>
                <w:top w:val="nil"/>
                <w:left w:val="nil"/>
                <w:bottom w:val="nil"/>
                <w:right w:val="nil"/>
                <w:between w:val="nil"/>
              </w:pBdr>
              <w:spacing w:after="0"/>
              <w:rPr>
                <w:rFonts w:ascii="Times New Roman" w:eastAsia="Times New Roman" w:hAnsi="Times New Roman" w:cs="Times New Roman"/>
                <w:color w:val="000000"/>
              </w:rPr>
            </w:pPr>
          </w:p>
        </w:tc>
      </w:tr>
    </w:tbl>
    <w:p w14:paraId="4B32F5C8" w14:textId="4ACB0983" w:rsidR="00806E5F" w:rsidRDefault="00806E5F">
      <w:pPr>
        <w:spacing w:after="0"/>
        <w:ind w:firstLine="709"/>
        <w:jc w:val="both"/>
        <w:rPr>
          <w:rFonts w:ascii="Times New Roman" w:eastAsia="Times New Roman" w:hAnsi="Times New Roman" w:cs="Times New Roman"/>
          <w:sz w:val="24"/>
          <w:szCs w:val="24"/>
        </w:rPr>
      </w:pPr>
    </w:p>
    <w:p w14:paraId="6A38C260" w14:textId="1E85CA46" w:rsidR="00095551" w:rsidRDefault="00095551">
      <w:pPr>
        <w:spacing w:after="0"/>
        <w:ind w:firstLine="709"/>
        <w:jc w:val="both"/>
        <w:rPr>
          <w:rFonts w:ascii="Times New Roman" w:eastAsia="Times New Roman" w:hAnsi="Times New Roman" w:cs="Times New Roman"/>
          <w:sz w:val="24"/>
          <w:szCs w:val="24"/>
        </w:rPr>
      </w:pPr>
    </w:p>
    <w:p w14:paraId="7D0BCB8D" w14:textId="77777777" w:rsidR="00806E5F" w:rsidRDefault="00806E5F">
      <w:pPr>
        <w:spacing w:after="0"/>
        <w:ind w:firstLine="709"/>
        <w:jc w:val="both"/>
        <w:rPr>
          <w:rFonts w:ascii="Times New Roman" w:eastAsia="Times New Roman" w:hAnsi="Times New Roman" w:cs="Times New Roman"/>
          <w:sz w:val="24"/>
          <w:szCs w:val="24"/>
        </w:rPr>
      </w:pPr>
    </w:p>
    <w:p w14:paraId="488CCE84" w14:textId="77777777" w:rsidR="00806E5F" w:rsidRDefault="00C30863">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sz w:val="24"/>
          <w:szCs w:val="24"/>
        </w:rPr>
        <w:t>«Компьютерной графики»</w:t>
      </w:r>
    </w:p>
    <w:tbl>
      <w:tblPr>
        <w:tblStyle w:val="affffff7"/>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806E5F" w14:paraId="61EA18ED" w14:textId="77777777">
        <w:trPr>
          <w:trHeight w:val="828"/>
        </w:trPr>
        <w:tc>
          <w:tcPr>
            <w:tcW w:w="646" w:type="dxa"/>
            <w:shd w:val="clear" w:color="auto" w:fill="auto"/>
          </w:tcPr>
          <w:p w14:paraId="5CDB862D" w14:textId="77777777" w:rsidR="00806E5F" w:rsidRDefault="00C3086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192" w:type="dxa"/>
            <w:shd w:val="clear" w:color="auto" w:fill="auto"/>
          </w:tcPr>
          <w:p w14:paraId="6CB75F96" w14:textId="77777777" w:rsidR="00806E5F" w:rsidRDefault="00977A0F">
            <w:pPr>
              <w:spacing w:after="0" w:line="240" w:lineRule="auto"/>
              <w:jc w:val="center"/>
              <w:rPr>
                <w:rFonts w:ascii="Times New Roman" w:eastAsia="Times New Roman" w:hAnsi="Times New Roman" w:cs="Times New Roman"/>
                <w:b/>
              </w:rPr>
            </w:pPr>
            <w:hyperlink r:id="rId14">
              <w:proofErr w:type="spellStart"/>
              <w:r w:rsidR="00C30863">
                <w:rPr>
                  <w:rFonts w:ascii="Times New Roman" w:eastAsia="Times New Roman" w:hAnsi="Times New Roman" w:cs="Times New Roman"/>
                  <w:b/>
                </w:rPr>
                <w:t>Наименование</w:t>
              </w:r>
              <w:proofErr w:type="spellEnd"/>
            </w:hyperlink>
          </w:p>
        </w:tc>
        <w:tc>
          <w:tcPr>
            <w:tcW w:w="2191" w:type="dxa"/>
            <w:shd w:val="clear" w:color="auto" w:fill="auto"/>
          </w:tcPr>
          <w:p w14:paraId="51DAE544" w14:textId="77777777" w:rsidR="00806E5F" w:rsidRDefault="00C30863">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497" w:type="dxa"/>
            <w:shd w:val="clear" w:color="auto" w:fill="auto"/>
          </w:tcPr>
          <w:p w14:paraId="559A5192" w14:textId="77777777" w:rsidR="00806E5F" w:rsidRDefault="00C30863">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191" w:type="dxa"/>
            <w:shd w:val="clear" w:color="auto" w:fill="auto"/>
          </w:tcPr>
          <w:p w14:paraId="1C382F26" w14:textId="77777777" w:rsidR="00806E5F" w:rsidRDefault="00977A0F">
            <w:pPr>
              <w:spacing w:after="0" w:line="240" w:lineRule="auto"/>
              <w:jc w:val="center"/>
              <w:rPr>
                <w:rFonts w:ascii="Times New Roman" w:eastAsia="Times New Roman" w:hAnsi="Times New Roman" w:cs="Times New Roman"/>
                <w:b/>
              </w:rPr>
            </w:pPr>
            <w:hyperlink r:id="rId15">
              <w:proofErr w:type="spellStart"/>
              <w:r w:rsidR="00C30863">
                <w:rPr>
                  <w:rFonts w:ascii="Times New Roman" w:eastAsia="Times New Roman" w:hAnsi="Times New Roman" w:cs="Times New Roman"/>
                  <w:b/>
                </w:rPr>
                <w:t>Краткая</w:t>
              </w:r>
              <w:proofErr w:type="spellEnd"/>
              <w:r w:rsidR="00C30863">
                <w:rPr>
                  <w:rFonts w:ascii="Times New Roman" w:eastAsia="Times New Roman" w:hAnsi="Times New Roman" w:cs="Times New Roman"/>
                  <w:b/>
                </w:rPr>
                <w:t xml:space="preserve"> (</w:t>
              </w:r>
              <w:proofErr w:type="spellStart"/>
              <w:r w:rsidR="00C30863">
                <w:rPr>
                  <w:rFonts w:ascii="Times New Roman" w:eastAsia="Times New Roman" w:hAnsi="Times New Roman" w:cs="Times New Roman"/>
                  <w:b/>
                </w:rPr>
                <w:t>рамочная</w:t>
              </w:r>
              <w:proofErr w:type="spellEnd"/>
              <w:r w:rsidR="00C30863">
                <w:rPr>
                  <w:rFonts w:ascii="Times New Roman" w:eastAsia="Times New Roman" w:hAnsi="Times New Roman" w:cs="Times New Roman"/>
                  <w:b/>
                </w:rPr>
                <w:t xml:space="preserve">) </w:t>
              </w:r>
              <w:proofErr w:type="spellStart"/>
              <w:r w:rsidR="00C30863">
                <w:rPr>
                  <w:rFonts w:ascii="Times New Roman" w:eastAsia="Times New Roman" w:hAnsi="Times New Roman" w:cs="Times New Roman"/>
                  <w:b/>
                </w:rPr>
                <w:t>техническая</w:t>
              </w:r>
              <w:proofErr w:type="spellEnd"/>
              <w:r w:rsidR="00C30863">
                <w:rPr>
                  <w:rFonts w:ascii="Times New Roman" w:eastAsia="Times New Roman" w:hAnsi="Times New Roman" w:cs="Times New Roman"/>
                  <w:b/>
                </w:rPr>
                <w:t xml:space="preserve"> </w:t>
              </w:r>
              <w:proofErr w:type="spellStart"/>
              <w:r w:rsidR="00C30863">
                <w:rPr>
                  <w:rFonts w:ascii="Times New Roman" w:eastAsia="Times New Roman" w:hAnsi="Times New Roman" w:cs="Times New Roman"/>
                  <w:b/>
                </w:rPr>
                <w:t>характеристика</w:t>
              </w:r>
              <w:proofErr w:type="spellEnd"/>
            </w:hyperlink>
          </w:p>
        </w:tc>
        <w:tc>
          <w:tcPr>
            <w:tcW w:w="3126" w:type="dxa"/>
            <w:shd w:val="clear" w:color="auto" w:fill="auto"/>
          </w:tcPr>
          <w:p w14:paraId="327587DE" w14:textId="77777777" w:rsidR="00806E5F" w:rsidRDefault="00C30863">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806E5F" w14:paraId="4C7649A5" w14:textId="77777777">
        <w:trPr>
          <w:trHeight w:val="828"/>
        </w:trPr>
        <w:tc>
          <w:tcPr>
            <w:tcW w:w="646" w:type="dxa"/>
            <w:shd w:val="clear" w:color="auto" w:fill="auto"/>
          </w:tcPr>
          <w:p w14:paraId="6CCB2EA9"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192" w:type="dxa"/>
            <w:shd w:val="clear" w:color="auto" w:fill="auto"/>
          </w:tcPr>
          <w:p w14:paraId="49C9FF2E" w14:textId="77777777" w:rsidR="00806E5F" w:rsidRPr="00A24AC1" w:rsidRDefault="00C30863">
            <w:pPr>
              <w:spacing w:after="0" w:line="240" w:lineRule="auto"/>
              <w:rPr>
                <w:rFonts w:ascii="Times New Roman" w:eastAsia="Times New Roman" w:hAnsi="Times New Roman" w:cs="Times New Roman"/>
                <w:lang w:val="ru-RU"/>
              </w:rPr>
            </w:pPr>
            <w:r w:rsidRPr="00A24AC1">
              <w:rPr>
                <w:rFonts w:ascii="Times New Roman" w:eastAsia="Times New Roman" w:hAnsi="Times New Roman" w:cs="Times New Roman"/>
                <w:lang w:val="ru-RU"/>
              </w:rPr>
              <w:t>посадочные места по количеству обучающихся (столы, стулья)</w:t>
            </w:r>
          </w:p>
        </w:tc>
        <w:tc>
          <w:tcPr>
            <w:tcW w:w="2191" w:type="dxa"/>
            <w:shd w:val="clear" w:color="auto" w:fill="auto"/>
          </w:tcPr>
          <w:p w14:paraId="654F763A" w14:textId="77777777" w:rsidR="00806E5F" w:rsidRDefault="00C3086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497" w:type="dxa"/>
            <w:shd w:val="clear" w:color="auto" w:fill="auto"/>
          </w:tcPr>
          <w:p w14:paraId="34778C34" w14:textId="77777777" w:rsidR="00806E5F" w:rsidRDefault="00C3086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191" w:type="dxa"/>
            <w:shd w:val="clear" w:color="auto" w:fill="auto"/>
          </w:tcPr>
          <w:p w14:paraId="694A6767" w14:textId="77777777" w:rsidR="00806E5F" w:rsidRDefault="00C3086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регулируемые</w:t>
            </w:r>
            <w:proofErr w:type="spellEnd"/>
            <w:r>
              <w:rPr>
                <w:rFonts w:ascii="Times New Roman" w:eastAsia="Times New Roman" w:hAnsi="Times New Roman" w:cs="Times New Roman"/>
              </w:rPr>
              <w:t xml:space="preserve"> по </w:t>
            </w:r>
            <w:proofErr w:type="spellStart"/>
            <w:r>
              <w:rPr>
                <w:rFonts w:ascii="Times New Roman" w:eastAsia="Times New Roman" w:hAnsi="Times New Roman" w:cs="Times New Roman"/>
              </w:rPr>
              <w:t>высоте</w:t>
            </w:r>
            <w:proofErr w:type="spellEnd"/>
          </w:p>
        </w:tc>
        <w:tc>
          <w:tcPr>
            <w:tcW w:w="3126" w:type="dxa"/>
            <w:vMerge w:val="restart"/>
            <w:shd w:val="clear" w:color="auto" w:fill="auto"/>
          </w:tcPr>
          <w:p w14:paraId="666DC351" w14:textId="77777777" w:rsidR="00806E5F" w:rsidRDefault="00C30863">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w:t>
            </w:r>
          </w:p>
          <w:p w14:paraId="1BEADFA8" w14:textId="77777777" w:rsidR="00806E5F" w:rsidRDefault="00C30863">
            <w:pPr>
              <w:spacing w:after="0" w:line="240" w:lineRule="auto"/>
              <w:rPr>
                <w:rFonts w:ascii="Times New Roman" w:eastAsia="Times New Roman" w:hAnsi="Times New Roman" w:cs="Times New Roman"/>
                <w:b/>
              </w:rPr>
            </w:pPr>
            <w:r>
              <w:rPr>
                <w:rFonts w:ascii="Times New Roman" w:eastAsia="Times New Roman" w:hAnsi="Times New Roman" w:cs="Times New Roman"/>
                <w:b/>
              </w:rPr>
              <w:t>ПМ.02</w:t>
            </w:r>
          </w:p>
          <w:p w14:paraId="1C92F2B8" w14:textId="77777777" w:rsidR="00806E5F" w:rsidRDefault="00C30863">
            <w:pPr>
              <w:spacing w:after="0" w:line="240" w:lineRule="auto"/>
              <w:rPr>
                <w:rFonts w:ascii="Times New Roman" w:eastAsia="Times New Roman" w:hAnsi="Times New Roman" w:cs="Times New Roman"/>
                <w:b/>
              </w:rPr>
            </w:pPr>
            <w:r>
              <w:rPr>
                <w:rFonts w:ascii="Times New Roman" w:eastAsia="Times New Roman" w:hAnsi="Times New Roman" w:cs="Times New Roman"/>
                <w:b/>
              </w:rPr>
              <w:t>ОП.01</w:t>
            </w:r>
          </w:p>
        </w:tc>
      </w:tr>
      <w:tr w:rsidR="00806E5F" w14:paraId="04DE9984" w14:textId="77777777">
        <w:trPr>
          <w:trHeight w:val="828"/>
        </w:trPr>
        <w:tc>
          <w:tcPr>
            <w:tcW w:w="646" w:type="dxa"/>
            <w:shd w:val="clear" w:color="auto" w:fill="auto"/>
          </w:tcPr>
          <w:p w14:paraId="70F41FBF"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192" w:type="dxa"/>
            <w:shd w:val="clear" w:color="auto" w:fill="auto"/>
          </w:tcPr>
          <w:p w14:paraId="6072D64D" w14:textId="77777777" w:rsidR="00806E5F" w:rsidRDefault="00C30863">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2191" w:type="dxa"/>
            <w:shd w:val="clear" w:color="auto" w:fill="auto"/>
          </w:tcPr>
          <w:p w14:paraId="309421D0" w14:textId="77777777" w:rsidR="00806E5F" w:rsidRDefault="00C3086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497" w:type="dxa"/>
            <w:shd w:val="clear" w:color="auto" w:fill="auto"/>
          </w:tcPr>
          <w:p w14:paraId="3DE1FA3C" w14:textId="77777777" w:rsidR="00806E5F" w:rsidRDefault="00C3086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191" w:type="dxa"/>
            <w:shd w:val="clear" w:color="auto" w:fill="auto"/>
          </w:tcPr>
          <w:p w14:paraId="2149A930"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3126" w:type="dxa"/>
            <w:vMerge/>
            <w:shd w:val="clear" w:color="auto" w:fill="auto"/>
          </w:tcPr>
          <w:p w14:paraId="21EC64AA" w14:textId="77777777" w:rsidR="00806E5F" w:rsidRDefault="00806E5F">
            <w:pPr>
              <w:spacing w:after="0"/>
              <w:rPr>
                <w:rFonts w:ascii="Times New Roman" w:eastAsia="Times New Roman" w:hAnsi="Times New Roman" w:cs="Times New Roman"/>
              </w:rPr>
            </w:pPr>
          </w:p>
        </w:tc>
      </w:tr>
      <w:tr w:rsidR="00806E5F" w14:paraId="23E9267D" w14:textId="77777777">
        <w:trPr>
          <w:trHeight w:val="828"/>
        </w:trPr>
        <w:tc>
          <w:tcPr>
            <w:tcW w:w="646" w:type="dxa"/>
            <w:shd w:val="clear" w:color="auto" w:fill="auto"/>
          </w:tcPr>
          <w:p w14:paraId="6AB40291"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192" w:type="dxa"/>
            <w:shd w:val="clear" w:color="auto" w:fill="auto"/>
          </w:tcPr>
          <w:p w14:paraId="16D35590" w14:textId="77777777" w:rsidR="00806E5F" w:rsidRDefault="00C30863">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Доска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меловая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маркерная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интерактивная</w:t>
            </w:r>
            <w:proofErr w:type="spellEnd"/>
          </w:p>
        </w:tc>
        <w:tc>
          <w:tcPr>
            <w:tcW w:w="2191" w:type="dxa"/>
            <w:shd w:val="clear" w:color="auto" w:fill="auto"/>
          </w:tcPr>
          <w:p w14:paraId="44862378" w14:textId="77777777" w:rsidR="00806E5F" w:rsidRDefault="00C3086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497" w:type="dxa"/>
            <w:shd w:val="clear" w:color="auto" w:fill="auto"/>
          </w:tcPr>
          <w:p w14:paraId="690B883C" w14:textId="77777777" w:rsidR="00806E5F" w:rsidRDefault="00C3086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191" w:type="dxa"/>
            <w:shd w:val="clear" w:color="auto" w:fill="auto"/>
          </w:tcPr>
          <w:p w14:paraId="7A76573C"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3126" w:type="dxa"/>
            <w:vMerge/>
            <w:shd w:val="clear" w:color="auto" w:fill="auto"/>
          </w:tcPr>
          <w:p w14:paraId="28FD9927" w14:textId="77777777" w:rsidR="00806E5F" w:rsidRDefault="00806E5F">
            <w:pPr>
              <w:spacing w:after="0"/>
              <w:rPr>
                <w:rFonts w:ascii="Times New Roman" w:eastAsia="Times New Roman" w:hAnsi="Times New Roman" w:cs="Times New Roman"/>
              </w:rPr>
            </w:pPr>
          </w:p>
        </w:tc>
      </w:tr>
      <w:tr w:rsidR="00806E5F" w14:paraId="5B697604" w14:textId="77777777">
        <w:trPr>
          <w:trHeight w:val="828"/>
        </w:trPr>
        <w:tc>
          <w:tcPr>
            <w:tcW w:w="646" w:type="dxa"/>
            <w:shd w:val="clear" w:color="auto" w:fill="auto"/>
          </w:tcPr>
          <w:p w14:paraId="42766187"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192" w:type="dxa"/>
            <w:shd w:val="clear" w:color="auto" w:fill="auto"/>
          </w:tcPr>
          <w:p w14:paraId="528842E5" w14:textId="77777777" w:rsidR="00806E5F" w:rsidRDefault="00C30863">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Сетевой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фильтр</w:t>
            </w:r>
            <w:proofErr w:type="spellEnd"/>
          </w:p>
        </w:tc>
        <w:tc>
          <w:tcPr>
            <w:tcW w:w="2191" w:type="dxa"/>
            <w:shd w:val="clear" w:color="auto" w:fill="auto"/>
          </w:tcPr>
          <w:p w14:paraId="507B36A3"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7" w:type="dxa"/>
            <w:shd w:val="clear" w:color="auto" w:fill="auto"/>
          </w:tcPr>
          <w:p w14:paraId="21EBF730" w14:textId="77777777" w:rsidR="00806E5F" w:rsidRDefault="00C3086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191" w:type="dxa"/>
            <w:shd w:val="clear" w:color="auto" w:fill="auto"/>
          </w:tcPr>
          <w:p w14:paraId="7476BC75"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3126" w:type="dxa"/>
            <w:vMerge/>
            <w:shd w:val="clear" w:color="auto" w:fill="auto"/>
          </w:tcPr>
          <w:p w14:paraId="0A28D469" w14:textId="77777777" w:rsidR="00806E5F" w:rsidRDefault="00806E5F">
            <w:pPr>
              <w:spacing w:after="0"/>
              <w:rPr>
                <w:rFonts w:ascii="Times New Roman" w:eastAsia="Times New Roman" w:hAnsi="Times New Roman" w:cs="Times New Roman"/>
              </w:rPr>
            </w:pPr>
          </w:p>
        </w:tc>
      </w:tr>
      <w:tr w:rsidR="00806E5F" w14:paraId="135B2F5C" w14:textId="77777777">
        <w:trPr>
          <w:trHeight w:val="1380"/>
        </w:trPr>
        <w:tc>
          <w:tcPr>
            <w:tcW w:w="646" w:type="dxa"/>
            <w:shd w:val="clear" w:color="auto" w:fill="auto"/>
          </w:tcPr>
          <w:p w14:paraId="77E1684B"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192" w:type="dxa"/>
            <w:shd w:val="clear" w:color="auto" w:fill="auto"/>
          </w:tcPr>
          <w:p w14:paraId="1D6AF438" w14:textId="77777777" w:rsidR="00806E5F" w:rsidRPr="00A24AC1" w:rsidRDefault="00C30863">
            <w:pPr>
              <w:spacing w:after="0" w:line="240" w:lineRule="auto"/>
              <w:rPr>
                <w:rFonts w:ascii="Times New Roman" w:eastAsia="Times New Roman" w:hAnsi="Times New Roman" w:cs="Times New Roman"/>
                <w:lang w:val="ru-RU"/>
              </w:rPr>
            </w:pPr>
            <w:r w:rsidRPr="00A24AC1">
              <w:rPr>
                <w:rFonts w:ascii="Times New Roman" w:eastAsia="Times New Roman" w:hAnsi="Times New Roman" w:cs="Times New Roman"/>
                <w:lang w:val="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2B27BC45"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7" w:type="dxa"/>
            <w:shd w:val="clear" w:color="auto" w:fill="auto"/>
          </w:tcPr>
          <w:p w14:paraId="2E6E7830" w14:textId="77777777" w:rsidR="00806E5F" w:rsidRDefault="00C3086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191" w:type="dxa"/>
            <w:shd w:val="clear" w:color="auto" w:fill="auto"/>
          </w:tcPr>
          <w:p w14:paraId="5F058A19"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3126" w:type="dxa"/>
            <w:vMerge/>
            <w:shd w:val="clear" w:color="auto" w:fill="auto"/>
          </w:tcPr>
          <w:p w14:paraId="728FD7EA" w14:textId="77777777" w:rsidR="00806E5F" w:rsidRDefault="00806E5F">
            <w:pPr>
              <w:spacing w:after="0"/>
              <w:rPr>
                <w:rFonts w:ascii="Times New Roman" w:eastAsia="Times New Roman" w:hAnsi="Times New Roman" w:cs="Times New Roman"/>
              </w:rPr>
            </w:pPr>
          </w:p>
        </w:tc>
      </w:tr>
      <w:tr w:rsidR="00806E5F" w14:paraId="2302E6F7" w14:textId="77777777">
        <w:trPr>
          <w:trHeight w:val="828"/>
        </w:trPr>
        <w:tc>
          <w:tcPr>
            <w:tcW w:w="646" w:type="dxa"/>
            <w:shd w:val="clear" w:color="auto" w:fill="auto"/>
          </w:tcPr>
          <w:p w14:paraId="2C349FEF"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192" w:type="dxa"/>
            <w:shd w:val="clear" w:color="auto" w:fill="auto"/>
          </w:tcPr>
          <w:p w14:paraId="79E8608C" w14:textId="77777777" w:rsidR="00806E5F" w:rsidRPr="00A24AC1" w:rsidRDefault="00C30863">
            <w:pPr>
              <w:spacing w:after="0" w:line="240" w:lineRule="auto"/>
              <w:rPr>
                <w:rFonts w:ascii="Times New Roman" w:eastAsia="Times New Roman" w:hAnsi="Times New Roman" w:cs="Times New Roman"/>
                <w:lang w:val="ru-RU"/>
              </w:rPr>
            </w:pPr>
            <w:r w:rsidRPr="00A24AC1">
              <w:rPr>
                <w:rFonts w:ascii="Times New Roman" w:eastAsia="Times New Roman" w:hAnsi="Times New Roman" w:cs="Times New Roman"/>
                <w:lang w:val="ru-RU"/>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2191" w:type="dxa"/>
            <w:shd w:val="clear" w:color="auto" w:fill="auto"/>
          </w:tcPr>
          <w:p w14:paraId="62CCDB0F"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7" w:type="dxa"/>
            <w:shd w:val="clear" w:color="auto" w:fill="auto"/>
          </w:tcPr>
          <w:p w14:paraId="67FCC68F" w14:textId="77777777" w:rsidR="00806E5F" w:rsidRDefault="00C3086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191" w:type="dxa"/>
            <w:shd w:val="clear" w:color="auto" w:fill="auto"/>
          </w:tcPr>
          <w:p w14:paraId="675A3C4E"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3126" w:type="dxa"/>
            <w:vMerge/>
            <w:shd w:val="clear" w:color="auto" w:fill="auto"/>
          </w:tcPr>
          <w:p w14:paraId="0BC86CCF" w14:textId="77777777" w:rsidR="00806E5F" w:rsidRDefault="00806E5F">
            <w:pPr>
              <w:spacing w:after="0"/>
              <w:rPr>
                <w:rFonts w:ascii="Times New Roman" w:eastAsia="Times New Roman" w:hAnsi="Times New Roman" w:cs="Times New Roman"/>
              </w:rPr>
            </w:pPr>
          </w:p>
        </w:tc>
      </w:tr>
      <w:tr w:rsidR="00806E5F" w14:paraId="05FB05D3" w14:textId="77777777">
        <w:trPr>
          <w:trHeight w:val="828"/>
        </w:trPr>
        <w:tc>
          <w:tcPr>
            <w:tcW w:w="646" w:type="dxa"/>
            <w:shd w:val="clear" w:color="auto" w:fill="auto"/>
          </w:tcPr>
          <w:p w14:paraId="41635A30"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192" w:type="dxa"/>
            <w:shd w:val="clear" w:color="auto" w:fill="auto"/>
          </w:tcPr>
          <w:p w14:paraId="1B87AFB8" w14:textId="77777777" w:rsidR="00806E5F" w:rsidRDefault="00C30863">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Клиент</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протоколов</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удалённого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доступа</w:t>
            </w:r>
            <w:proofErr w:type="spellEnd"/>
          </w:p>
        </w:tc>
        <w:tc>
          <w:tcPr>
            <w:tcW w:w="2191" w:type="dxa"/>
            <w:shd w:val="clear" w:color="auto" w:fill="auto"/>
          </w:tcPr>
          <w:p w14:paraId="3F6CD5E0" w14:textId="600989C6" w:rsidR="00806E5F" w:rsidRPr="006B5B53" w:rsidRDefault="006B5B53">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ПО</w:t>
            </w:r>
          </w:p>
        </w:tc>
        <w:tc>
          <w:tcPr>
            <w:tcW w:w="2497" w:type="dxa"/>
            <w:shd w:val="clear" w:color="auto" w:fill="auto"/>
          </w:tcPr>
          <w:p w14:paraId="4D55B669" w14:textId="77777777" w:rsidR="00806E5F" w:rsidRDefault="00C3086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191" w:type="dxa"/>
            <w:shd w:val="clear" w:color="auto" w:fill="auto"/>
          </w:tcPr>
          <w:p w14:paraId="6C43B149"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3126" w:type="dxa"/>
            <w:vMerge/>
            <w:shd w:val="clear" w:color="auto" w:fill="auto"/>
          </w:tcPr>
          <w:p w14:paraId="7BF520DF" w14:textId="77777777" w:rsidR="00806E5F" w:rsidRDefault="00806E5F">
            <w:pPr>
              <w:spacing w:after="0"/>
              <w:rPr>
                <w:rFonts w:ascii="Times New Roman" w:eastAsia="Times New Roman" w:hAnsi="Times New Roman" w:cs="Times New Roman"/>
              </w:rPr>
            </w:pPr>
          </w:p>
        </w:tc>
      </w:tr>
    </w:tbl>
    <w:p w14:paraId="0A1B180B" w14:textId="3CB191B0" w:rsidR="00806E5F" w:rsidRDefault="00806E5F">
      <w:pPr>
        <w:spacing w:after="0"/>
        <w:ind w:firstLine="709"/>
        <w:jc w:val="both"/>
        <w:rPr>
          <w:rFonts w:ascii="Times New Roman" w:eastAsia="Times New Roman" w:hAnsi="Times New Roman" w:cs="Times New Roman"/>
          <w:sz w:val="24"/>
          <w:szCs w:val="24"/>
        </w:rPr>
      </w:pPr>
    </w:p>
    <w:p w14:paraId="032ED672" w14:textId="77777777" w:rsidR="008079A0" w:rsidRDefault="008079A0">
      <w:pPr>
        <w:spacing w:after="0"/>
        <w:ind w:firstLine="709"/>
        <w:jc w:val="both"/>
        <w:rPr>
          <w:rFonts w:ascii="Times New Roman" w:eastAsia="Times New Roman" w:hAnsi="Times New Roman" w:cs="Times New Roman"/>
          <w:sz w:val="24"/>
          <w:szCs w:val="24"/>
        </w:rPr>
      </w:pPr>
    </w:p>
    <w:p w14:paraId="4C760DCD" w14:textId="168570AD" w:rsidR="00806E5F" w:rsidRDefault="00C30863">
      <w:pPr>
        <w:ind w:firstLine="709"/>
        <w:jc w:val="both"/>
        <w:rPr>
          <w:rFonts w:ascii="Times New Roman" w:eastAsia="Times New Roman" w:hAnsi="Times New Roman" w:cs="Times New Roman"/>
          <w:sz w:val="24"/>
          <w:szCs w:val="24"/>
        </w:rPr>
      </w:pPr>
      <w:bookmarkStart w:id="3" w:name="_heading=h.2et92p0" w:colFirst="0" w:colLast="0"/>
      <w:bookmarkEnd w:id="3"/>
      <w:r>
        <w:rPr>
          <w:rFonts w:ascii="Times New Roman" w:eastAsia="Times New Roman" w:hAnsi="Times New Roman" w:cs="Times New Roman"/>
          <w:sz w:val="24"/>
          <w:szCs w:val="24"/>
        </w:rPr>
        <w:t>Лаборатория</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sz w:val="24"/>
          <w:szCs w:val="24"/>
        </w:rPr>
        <w:t>«</w:t>
      </w:r>
      <w:r w:rsidR="0096788F" w:rsidRPr="0096788F">
        <w:rPr>
          <w:rFonts w:ascii="Times New Roman" w:eastAsia="Times New Roman" w:hAnsi="Times New Roman" w:cs="Times New Roman"/>
          <w:sz w:val="24"/>
          <w:szCs w:val="24"/>
        </w:rPr>
        <w:t>Информационных ресурсов</w:t>
      </w:r>
    </w:p>
    <w:tbl>
      <w:tblPr>
        <w:tblStyle w:val="affffff8"/>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806E5F" w14:paraId="51F5F66C" w14:textId="77777777">
        <w:trPr>
          <w:trHeight w:val="828"/>
        </w:trPr>
        <w:tc>
          <w:tcPr>
            <w:tcW w:w="646" w:type="dxa"/>
            <w:shd w:val="clear" w:color="auto" w:fill="auto"/>
          </w:tcPr>
          <w:p w14:paraId="67FC46F7" w14:textId="1471CBBD" w:rsidR="00806E5F" w:rsidRDefault="00C3086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192" w:type="dxa"/>
            <w:shd w:val="clear" w:color="auto" w:fill="auto"/>
          </w:tcPr>
          <w:p w14:paraId="543B553C" w14:textId="77777777" w:rsidR="00806E5F" w:rsidRDefault="00977A0F">
            <w:pPr>
              <w:spacing w:after="0" w:line="240" w:lineRule="auto"/>
              <w:jc w:val="center"/>
              <w:rPr>
                <w:rFonts w:ascii="Times New Roman" w:eastAsia="Times New Roman" w:hAnsi="Times New Roman" w:cs="Times New Roman"/>
                <w:b/>
              </w:rPr>
            </w:pPr>
            <w:hyperlink r:id="rId16">
              <w:proofErr w:type="spellStart"/>
              <w:r w:rsidR="00C30863">
                <w:rPr>
                  <w:rFonts w:ascii="Times New Roman" w:eastAsia="Times New Roman" w:hAnsi="Times New Roman" w:cs="Times New Roman"/>
                  <w:b/>
                </w:rPr>
                <w:t>Наименование</w:t>
              </w:r>
              <w:proofErr w:type="spellEnd"/>
            </w:hyperlink>
          </w:p>
        </w:tc>
        <w:tc>
          <w:tcPr>
            <w:tcW w:w="2191" w:type="dxa"/>
            <w:shd w:val="clear" w:color="auto" w:fill="auto"/>
          </w:tcPr>
          <w:p w14:paraId="0341C108" w14:textId="77777777" w:rsidR="00806E5F" w:rsidRDefault="00C30863">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497" w:type="dxa"/>
            <w:shd w:val="clear" w:color="auto" w:fill="auto"/>
          </w:tcPr>
          <w:p w14:paraId="0C970868" w14:textId="77777777" w:rsidR="00806E5F" w:rsidRDefault="00C30863">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191" w:type="dxa"/>
            <w:shd w:val="clear" w:color="auto" w:fill="auto"/>
          </w:tcPr>
          <w:p w14:paraId="192A2F9D" w14:textId="77777777" w:rsidR="00806E5F" w:rsidRDefault="00977A0F">
            <w:pPr>
              <w:spacing w:after="0" w:line="240" w:lineRule="auto"/>
              <w:jc w:val="center"/>
              <w:rPr>
                <w:rFonts w:ascii="Times New Roman" w:eastAsia="Times New Roman" w:hAnsi="Times New Roman" w:cs="Times New Roman"/>
                <w:b/>
              </w:rPr>
            </w:pPr>
            <w:hyperlink r:id="rId17">
              <w:proofErr w:type="spellStart"/>
              <w:r w:rsidR="00C30863">
                <w:rPr>
                  <w:rFonts w:ascii="Times New Roman" w:eastAsia="Times New Roman" w:hAnsi="Times New Roman" w:cs="Times New Roman"/>
                  <w:b/>
                </w:rPr>
                <w:t>Краткая</w:t>
              </w:r>
              <w:proofErr w:type="spellEnd"/>
              <w:r w:rsidR="00C30863">
                <w:rPr>
                  <w:rFonts w:ascii="Times New Roman" w:eastAsia="Times New Roman" w:hAnsi="Times New Roman" w:cs="Times New Roman"/>
                  <w:b/>
                </w:rPr>
                <w:t xml:space="preserve"> (</w:t>
              </w:r>
              <w:proofErr w:type="spellStart"/>
              <w:r w:rsidR="00C30863">
                <w:rPr>
                  <w:rFonts w:ascii="Times New Roman" w:eastAsia="Times New Roman" w:hAnsi="Times New Roman" w:cs="Times New Roman"/>
                  <w:b/>
                </w:rPr>
                <w:t>рамочная</w:t>
              </w:r>
              <w:proofErr w:type="spellEnd"/>
              <w:r w:rsidR="00C30863">
                <w:rPr>
                  <w:rFonts w:ascii="Times New Roman" w:eastAsia="Times New Roman" w:hAnsi="Times New Roman" w:cs="Times New Roman"/>
                  <w:b/>
                </w:rPr>
                <w:t xml:space="preserve">) </w:t>
              </w:r>
              <w:proofErr w:type="spellStart"/>
              <w:r w:rsidR="00C30863">
                <w:rPr>
                  <w:rFonts w:ascii="Times New Roman" w:eastAsia="Times New Roman" w:hAnsi="Times New Roman" w:cs="Times New Roman"/>
                  <w:b/>
                </w:rPr>
                <w:t>техническая</w:t>
              </w:r>
              <w:proofErr w:type="spellEnd"/>
              <w:r w:rsidR="00C30863">
                <w:rPr>
                  <w:rFonts w:ascii="Times New Roman" w:eastAsia="Times New Roman" w:hAnsi="Times New Roman" w:cs="Times New Roman"/>
                  <w:b/>
                </w:rPr>
                <w:t xml:space="preserve"> </w:t>
              </w:r>
              <w:proofErr w:type="spellStart"/>
              <w:r w:rsidR="00C30863">
                <w:rPr>
                  <w:rFonts w:ascii="Times New Roman" w:eastAsia="Times New Roman" w:hAnsi="Times New Roman" w:cs="Times New Roman"/>
                  <w:b/>
                </w:rPr>
                <w:t>характеристика</w:t>
              </w:r>
              <w:proofErr w:type="spellEnd"/>
            </w:hyperlink>
          </w:p>
        </w:tc>
        <w:tc>
          <w:tcPr>
            <w:tcW w:w="3126" w:type="dxa"/>
            <w:shd w:val="clear" w:color="auto" w:fill="auto"/>
          </w:tcPr>
          <w:p w14:paraId="02715C7E" w14:textId="77777777" w:rsidR="00806E5F" w:rsidRDefault="00C30863">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806E5F" w14:paraId="226E8F3D" w14:textId="77777777">
        <w:trPr>
          <w:trHeight w:val="828"/>
        </w:trPr>
        <w:tc>
          <w:tcPr>
            <w:tcW w:w="646" w:type="dxa"/>
            <w:shd w:val="clear" w:color="auto" w:fill="auto"/>
          </w:tcPr>
          <w:p w14:paraId="63FB689C"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192" w:type="dxa"/>
            <w:shd w:val="clear" w:color="auto" w:fill="auto"/>
          </w:tcPr>
          <w:p w14:paraId="3EE919E4" w14:textId="77777777" w:rsidR="00806E5F" w:rsidRPr="0096788F" w:rsidRDefault="00C30863">
            <w:pPr>
              <w:spacing w:after="0" w:line="240" w:lineRule="auto"/>
              <w:rPr>
                <w:rFonts w:ascii="Times New Roman" w:eastAsia="Times New Roman" w:hAnsi="Times New Roman" w:cs="Times New Roman"/>
                <w:lang w:val="ru-RU"/>
              </w:rPr>
            </w:pPr>
            <w:r w:rsidRPr="0096788F">
              <w:rPr>
                <w:rFonts w:ascii="Times New Roman" w:eastAsia="Times New Roman" w:hAnsi="Times New Roman" w:cs="Times New Roman"/>
                <w:lang w:val="ru-RU"/>
              </w:rPr>
              <w:t>посадочные места по количеству обучающихся (столы, стулья)</w:t>
            </w:r>
          </w:p>
        </w:tc>
        <w:tc>
          <w:tcPr>
            <w:tcW w:w="2191" w:type="dxa"/>
            <w:shd w:val="clear" w:color="auto" w:fill="auto"/>
          </w:tcPr>
          <w:p w14:paraId="0F9304EA" w14:textId="77777777" w:rsidR="00806E5F" w:rsidRDefault="00C3086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497" w:type="dxa"/>
            <w:shd w:val="clear" w:color="auto" w:fill="auto"/>
          </w:tcPr>
          <w:p w14:paraId="16304A9E" w14:textId="77777777" w:rsidR="00806E5F" w:rsidRDefault="00C3086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191" w:type="dxa"/>
            <w:shd w:val="clear" w:color="auto" w:fill="auto"/>
          </w:tcPr>
          <w:p w14:paraId="55AB5F6C" w14:textId="77777777" w:rsidR="00806E5F" w:rsidRDefault="00C3086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регулируемые</w:t>
            </w:r>
            <w:proofErr w:type="spellEnd"/>
            <w:r>
              <w:rPr>
                <w:rFonts w:ascii="Times New Roman" w:eastAsia="Times New Roman" w:hAnsi="Times New Roman" w:cs="Times New Roman"/>
              </w:rPr>
              <w:t xml:space="preserve"> по </w:t>
            </w:r>
            <w:proofErr w:type="spellStart"/>
            <w:r>
              <w:rPr>
                <w:rFonts w:ascii="Times New Roman" w:eastAsia="Times New Roman" w:hAnsi="Times New Roman" w:cs="Times New Roman"/>
              </w:rPr>
              <w:t>высоте</w:t>
            </w:r>
            <w:proofErr w:type="spellEnd"/>
          </w:p>
        </w:tc>
        <w:tc>
          <w:tcPr>
            <w:tcW w:w="3126" w:type="dxa"/>
            <w:vMerge w:val="restart"/>
            <w:shd w:val="clear" w:color="auto" w:fill="auto"/>
          </w:tcPr>
          <w:p w14:paraId="2A788BC6" w14:textId="77777777" w:rsidR="00806E5F" w:rsidRDefault="00C30863">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w:t>
            </w:r>
          </w:p>
          <w:p w14:paraId="6D970717" w14:textId="77777777" w:rsidR="00806E5F" w:rsidRDefault="00C30863">
            <w:pPr>
              <w:spacing w:after="0" w:line="240" w:lineRule="auto"/>
              <w:rPr>
                <w:rFonts w:ascii="Times New Roman" w:eastAsia="Times New Roman" w:hAnsi="Times New Roman" w:cs="Times New Roman"/>
                <w:b/>
              </w:rPr>
            </w:pPr>
            <w:r>
              <w:rPr>
                <w:rFonts w:ascii="Times New Roman" w:eastAsia="Times New Roman" w:hAnsi="Times New Roman" w:cs="Times New Roman"/>
                <w:b/>
              </w:rPr>
              <w:t>ПМ.02</w:t>
            </w:r>
          </w:p>
          <w:p w14:paraId="55F7E73A" w14:textId="77777777" w:rsidR="00806E5F" w:rsidRDefault="00C30863">
            <w:pPr>
              <w:spacing w:after="0" w:line="240" w:lineRule="auto"/>
              <w:rPr>
                <w:rFonts w:ascii="Times New Roman" w:eastAsia="Times New Roman" w:hAnsi="Times New Roman" w:cs="Times New Roman"/>
                <w:b/>
              </w:rPr>
            </w:pPr>
            <w:r>
              <w:rPr>
                <w:rFonts w:ascii="Times New Roman" w:eastAsia="Times New Roman" w:hAnsi="Times New Roman" w:cs="Times New Roman"/>
                <w:b/>
              </w:rPr>
              <w:t>ОП.01</w:t>
            </w:r>
          </w:p>
        </w:tc>
      </w:tr>
      <w:tr w:rsidR="00806E5F" w14:paraId="23951088" w14:textId="77777777">
        <w:trPr>
          <w:trHeight w:val="828"/>
        </w:trPr>
        <w:tc>
          <w:tcPr>
            <w:tcW w:w="646" w:type="dxa"/>
            <w:shd w:val="clear" w:color="auto" w:fill="auto"/>
          </w:tcPr>
          <w:p w14:paraId="0679D19C"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192" w:type="dxa"/>
            <w:shd w:val="clear" w:color="auto" w:fill="auto"/>
          </w:tcPr>
          <w:p w14:paraId="0A6AF4DD" w14:textId="77777777" w:rsidR="00806E5F" w:rsidRDefault="00C30863">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2191" w:type="dxa"/>
            <w:shd w:val="clear" w:color="auto" w:fill="auto"/>
          </w:tcPr>
          <w:p w14:paraId="444075B0" w14:textId="77777777" w:rsidR="00806E5F" w:rsidRDefault="00C3086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497" w:type="dxa"/>
            <w:shd w:val="clear" w:color="auto" w:fill="auto"/>
          </w:tcPr>
          <w:p w14:paraId="77EFABA3" w14:textId="77777777" w:rsidR="00806E5F" w:rsidRDefault="00C3086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191" w:type="dxa"/>
            <w:shd w:val="clear" w:color="auto" w:fill="auto"/>
          </w:tcPr>
          <w:p w14:paraId="40989017"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3126" w:type="dxa"/>
            <w:vMerge/>
            <w:shd w:val="clear" w:color="auto" w:fill="auto"/>
          </w:tcPr>
          <w:p w14:paraId="37DC9035" w14:textId="77777777" w:rsidR="00806E5F" w:rsidRDefault="00806E5F">
            <w:pPr>
              <w:spacing w:after="0"/>
              <w:rPr>
                <w:rFonts w:ascii="Times New Roman" w:eastAsia="Times New Roman" w:hAnsi="Times New Roman" w:cs="Times New Roman"/>
              </w:rPr>
            </w:pPr>
          </w:p>
        </w:tc>
      </w:tr>
      <w:tr w:rsidR="00806E5F" w14:paraId="54E59037" w14:textId="77777777">
        <w:trPr>
          <w:trHeight w:val="828"/>
        </w:trPr>
        <w:tc>
          <w:tcPr>
            <w:tcW w:w="646" w:type="dxa"/>
            <w:shd w:val="clear" w:color="auto" w:fill="auto"/>
          </w:tcPr>
          <w:p w14:paraId="28A7EBA1"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192" w:type="dxa"/>
            <w:shd w:val="clear" w:color="auto" w:fill="auto"/>
          </w:tcPr>
          <w:p w14:paraId="4D073822" w14:textId="77777777" w:rsidR="00806E5F" w:rsidRDefault="00C30863">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Доска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меловая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маркерная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интерактивная</w:t>
            </w:r>
            <w:proofErr w:type="spellEnd"/>
          </w:p>
        </w:tc>
        <w:tc>
          <w:tcPr>
            <w:tcW w:w="2191" w:type="dxa"/>
            <w:shd w:val="clear" w:color="auto" w:fill="auto"/>
          </w:tcPr>
          <w:p w14:paraId="2901567B" w14:textId="77777777" w:rsidR="00806E5F" w:rsidRDefault="00C3086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497" w:type="dxa"/>
            <w:shd w:val="clear" w:color="auto" w:fill="auto"/>
          </w:tcPr>
          <w:p w14:paraId="335F7644" w14:textId="77777777" w:rsidR="00806E5F" w:rsidRDefault="00C3086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191" w:type="dxa"/>
            <w:shd w:val="clear" w:color="auto" w:fill="auto"/>
          </w:tcPr>
          <w:p w14:paraId="7048D06A"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3126" w:type="dxa"/>
            <w:vMerge/>
            <w:shd w:val="clear" w:color="auto" w:fill="auto"/>
          </w:tcPr>
          <w:p w14:paraId="347057D0" w14:textId="77777777" w:rsidR="00806E5F" w:rsidRDefault="00806E5F">
            <w:pPr>
              <w:spacing w:after="0"/>
              <w:rPr>
                <w:rFonts w:ascii="Times New Roman" w:eastAsia="Times New Roman" w:hAnsi="Times New Roman" w:cs="Times New Roman"/>
              </w:rPr>
            </w:pPr>
          </w:p>
        </w:tc>
      </w:tr>
      <w:tr w:rsidR="00806E5F" w14:paraId="0A8C3778" w14:textId="77777777">
        <w:trPr>
          <w:trHeight w:val="828"/>
        </w:trPr>
        <w:tc>
          <w:tcPr>
            <w:tcW w:w="646" w:type="dxa"/>
            <w:shd w:val="clear" w:color="auto" w:fill="auto"/>
          </w:tcPr>
          <w:p w14:paraId="05DA7D07"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192" w:type="dxa"/>
            <w:shd w:val="clear" w:color="auto" w:fill="auto"/>
          </w:tcPr>
          <w:p w14:paraId="29FB305D" w14:textId="77777777" w:rsidR="00806E5F" w:rsidRDefault="00C30863">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Сетевой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фильтр</w:t>
            </w:r>
            <w:proofErr w:type="spellEnd"/>
          </w:p>
        </w:tc>
        <w:tc>
          <w:tcPr>
            <w:tcW w:w="2191" w:type="dxa"/>
            <w:shd w:val="clear" w:color="auto" w:fill="auto"/>
          </w:tcPr>
          <w:p w14:paraId="247B29D1"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7" w:type="dxa"/>
            <w:shd w:val="clear" w:color="auto" w:fill="auto"/>
          </w:tcPr>
          <w:p w14:paraId="23FFFC16" w14:textId="77777777" w:rsidR="00806E5F" w:rsidRDefault="00C3086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191" w:type="dxa"/>
            <w:shd w:val="clear" w:color="auto" w:fill="auto"/>
          </w:tcPr>
          <w:p w14:paraId="2E76A492"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3126" w:type="dxa"/>
            <w:vMerge/>
            <w:shd w:val="clear" w:color="auto" w:fill="auto"/>
          </w:tcPr>
          <w:p w14:paraId="189440F2" w14:textId="77777777" w:rsidR="00806E5F" w:rsidRDefault="00806E5F">
            <w:pPr>
              <w:spacing w:after="0"/>
              <w:rPr>
                <w:rFonts w:ascii="Times New Roman" w:eastAsia="Times New Roman" w:hAnsi="Times New Roman" w:cs="Times New Roman"/>
              </w:rPr>
            </w:pPr>
          </w:p>
        </w:tc>
      </w:tr>
      <w:tr w:rsidR="00806E5F" w14:paraId="7D9841AE" w14:textId="77777777">
        <w:trPr>
          <w:trHeight w:val="1380"/>
        </w:trPr>
        <w:tc>
          <w:tcPr>
            <w:tcW w:w="646" w:type="dxa"/>
            <w:shd w:val="clear" w:color="auto" w:fill="auto"/>
          </w:tcPr>
          <w:p w14:paraId="4038A8DF"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192" w:type="dxa"/>
            <w:shd w:val="clear" w:color="auto" w:fill="auto"/>
          </w:tcPr>
          <w:p w14:paraId="58B34847" w14:textId="77777777" w:rsidR="00806E5F" w:rsidRPr="0096788F" w:rsidRDefault="00C30863">
            <w:pPr>
              <w:spacing w:after="0" w:line="240" w:lineRule="auto"/>
              <w:rPr>
                <w:rFonts w:ascii="Times New Roman" w:eastAsia="Times New Roman" w:hAnsi="Times New Roman" w:cs="Times New Roman"/>
                <w:lang w:val="ru-RU"/>
              </w:rPr>
            </w:pPr>
            <w:r w:rsidRPr="0096788F">
              <w:rPr>
                <w:rFonts w:ascii="Times New Roman" w:eastAsia="Times New Roman" w:hAnsi="Times New Roman" w:cs="Times New Roman"/>
                <w:lang w:val="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70E8C0C1"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7" w:type="dxa"/>
            <w:shd w:val="clear" w:color="auto" w:fill="auto"/>
          </w:tcPr>
          <w:p w14:paraId="2C379AB5" w14:textId="77777777" w:rsidR="00806E5F" w:rsidRDefault="00C3086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191" w:type="dxa"/>
            <w:shd w:val="clear" w:color="auto" w:fill="auto"/>
          </w:tcPr>
          <w:p w14:paraId="6C36EF7D"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3126" w:type="dxa"/>
            <w:vMerge/>
            <w:shd w:val="clear" w:color="auto" w:fill="auto"/>
          </w:tcPr>
          <w:p w14:paraId="128E712B" w14:textId="77777777" w:rsidR="00806E5F" w:rsidRDefault="00806E5F">
            <w:pPr>
              <w:spacing w:after="0"/>
              <w:rPr>
                <w:rFonts w:ascii="Times New Roman" w:eastAsia="Times New Roman" w:hAnsi="Times New Roman" w:cs="Times New Roman"/>
              </w:rPr>
            </w:pPr>
          </w:p>
        </w:tc>
      </w:tr>
      <w:tr w:rsidR="00806E5F" w14:paraId="39EB0647" w14:textId="77777777">
        <w:trPr>
          <w:trHeight w:val="828"/>
        </w:trPr>
        <w:tc>
          <w:tcPr>
            <w:tcW w:w="646" w:type="dxa"/>
            <w:shd w:val="clear" w:color="auto" w:fill="auto"/>
          </w:tcPr>
          <w:p w14:paraId="551C9FDA"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192" w:type="dxa"/>
            <w:shd w:val="clear" w:color="auto" w:fill="auto"/>
          </w:tcPr>
          <w:p w14:paraId="462D60E9" w14:textId="77777777" w:rsidR="00806E5F" w:rsidRPr="0096788F" w:rsidRDefault="00C30863">
            <w:pPr>
              <w:spacing w:after="0" w:line="240" w:lineRule="auto"/>
              <w:rPr>
                <w:rFonts w:ascii="Times New Roman" w:eastAsia="Times New Roman" w:hAnsi="Times New Roman" w:cs="Times New Roman"/>
                <w:lang w:val="ru-RU"/>
              </w:rPr>
            </w:pPr>
            <w:r w:rsidRPr="0096788F">
              <w:rPr>
                <w:rFonts w:ascii="Times New Roman" w:eastAsia="Times New Roman" w:hAnsi="Times New Roman" w:cs="Times New Roman"/>
                <w:lang w:val="ru-RU"/>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2191" w:type="dxa"/>
            <w:shd w:val="clear" w:color="auto" w:fill="auto"/>
          </w:tcPr>
          <w:p w14:paraId="55EBA801"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7" w:type="dxa"/>
            <w:shd w:val="clear" w:color="auto" w:fill="auto"/>
          </w:tcPr>
          <w:p w14:paraId="4C9914A4" w14:textId="77777777" w:rsidR="00806E5F" w:rsidRDefault="00C3086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191" w:type="dxa"/>
            <w:shd w:val="clear" w:color="auto" w:fill="auto"/>
          </w:tcPr>
          <w:p w14:paraId="27B9AF19"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3126" w:type="dxa"/>
            <w:vMerge/>
            <w:shd w:val="clear" w:color="auto" w:fill="auto"/>
          </w:tcPr>
          <w:p w14:paraId="197F0B8E" w14:textId="77777777" w:rsidR="00806E5F" w:rsidRDefault="00806E5F">
            <w:pPr>
              <w:spacing w:after="0"/>
              <w:rPr>
                <w:rFonts w:ascii="Times New Roman" w:eastAsia="Times New Roman" w:hAnsi="Times New Roman" w:cs="Times New Roman"/>
              </w:rPr>
            </w:pPr>
          </w:p>
        </w:tc>
      </w:tr>
      <w:tr w:rsidR="00806E5F" w14:paraId="5CEC6ED6" w14:textId="77777777">
        <w:trPr>
          <w:trHeight w:val="828"/>
        </w:trPr>
        <w:tc>
          <w:tcPr>
            <w:tcW w:w="646" w:type="dxa"/>
            <w:shd w:val="clear" w:color="auto" w:fill="auto"/>
          </w:tcPr>
          <w:p w14:paraId="085C9468"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192" w:type="dxa"/>
            <w:shd w:val="clear" w:color="auto" w:fill="auto"/>
          </w:tcPr>
          <w:p w14:paraId="62B61F9D" w14:textId="77777777" w:rsidR="00806E5F" w:rsidRDefault="00C30863">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Клиент</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протоколов</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удалённого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доступа</w:t>
            </w:r>
            <w:proofErr w:type="spellEnd"/>
          </w:p>
        </w:tc>
        <w:tc>
          <w:tcPr>
            <w:tcW w:w="2191" w:type="dxa"/>
            <w:shd w:val="clear" w:color="auto" w:fill="auto"/>
          </w:tcPr>
          <w:p w14:paraId="7FE7AEF6" w14:textId="77777777"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7" w:type="dxa"/>
            <w:shd w:val="clear" w:color="auto" w:fill="auto"/>
          </w:tcPr>
          <w:p w14:paraId="763006E7" w14:textId="77777777" w:rsidR="00806E5F" w:rsidRDefault="00C3086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191" w:type="dxa"/>
            <w:shd w:val="clear" w:color="auto" w:fill="auto"/>
          </w:tcPr>
          <w:p w14:paraId="2B85CFB8" w14:textId="22D65B1A" w:rsidR="00806E5F" w:rsidRDefault="00C3086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3126" w:type="dxa"/>
            <w:vMerge/>
            <w:shd w:val="clear" w:color="auto" w:fill="auto"/>
          </w:tcPr>
          <w:p w14:paraId="477E8CCD" w14:textId="77777777" w:rsidR="00806E5F" w:rsidRDefault="00806E5F">
            <w:pPr>
              <w:spacing w:after="0"/>
              <w:rPr>
                <w:rFonts w:ascii="Times New Roman" w:eastAsia="Times New Roman" w:hAnsi="Times New Roman" w:cs="Times New Roman"/>
              </w:rPr>
            </w:pPr>
          </w:p>
        </w:tc>
      </w:tr>
    </w:tbl>
    <w:p w14:paraId="7564E3D3" w14:textId="77777777" w:rsidR="00806E5F" w:rsidRDefault="00806E5F">
      <w:pPr>
        <w:spacing w:after="0"/>
        <w:ind w:firstLine="709"/>
        <w:jc w:val="both"/>
        <w:rPr>
          <w:rFonts w:ascii="Times New Roman" w:eastAsia="Times New Roman" w:hAnsi="Times New Roman" w:cs="Times New Roman"/>
          <w:sz w:val="24"/>
          <w:szCs w:val="24"/>
        </w:rPr>
      </w:pPr>
    </w:p>
    <w:p w14:paraId="3A851EEC" w14:textId="77777777" w:rsidR="00806E5F" w:rsidRDefault="00C30863">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Оснащение спортивного комплекса/зал</w:t>
      </w:r>
    </w:p>
    <w:p w14:paraId="20001496" w14:textId="77777777" w:rsidR="00806E5F" w:rsidRDefault="00C30863">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Спортивный комплекс</w:t>
      </w:r>
    </w:p>
    <w:p w14:paraId="3E227198" w14:textId="77777777" w:rsidR="00806E5F" w:rsidRDefault="00806E5F">
      <w:pPr>
        <w:spacing w:after="0"/>
        <w:ind w:firstLine="709"/>
        <w:jc w:val="both"/>
        <w:rPr>
          <w:rFonts w:ascii="Times New Roman" w:eastAsia="Times New Roman" w:hAnsi="Times New Roman" w:cs="Times New Roman"/>
          <w:b/>
          <w:sz w:val="24"/>
          <w:szCs w:val="24"/>
        </w:rPr>
      </w:pPr>
    </w:p>
    <w:tbl>
      <w:tblPr>
        <w:tblStyle w:val="affffff9"/>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625"/>
      </w:tblGrid>
      <w:tr w:rsidR="00806E5F" w14:paraId="2D2D81EB" w14:textId="77777777">
        <w:trPr>
          <w:tblHeader/>
        </w:trPr>
        <w:tc>
          <w:tcPr>
            <w:tcW w:w="518" w:type="dxa"/>
            <w:shd w:val="clear" w:color="auto" w:fill="auto"/>
            <w:vAlign w:val="center"/>
          </w:tcPr>
          <w:p w14:paraId="4A6CA969" w14:textId="77777777" w:rsidR="00806E5F" w:rsidRDefault="00C30863">
            <w:pPr>
              <w:spacing w:after="0"/>
              <w:ind w:left="22"/>
              <w:jc w:val="center"/>
              <w:rPr>
                <w:rFonts w:ascii="Times New Roman" w:eastAsia="Times New Roman" w:hAnsi="Times New Roman" w:cs="Times New Roman"/>
                <w:b/>
              </w:rPr>
            </w:pPr>
            <w:r>
              <w:rPr>
                <w:rFonts w:ascii="Times New Roman" w:eastAsia="Times New Roman" w:hAnsi="Times New Roman" w:cs="Times New Roman"/>
                <w:b/>
              </w:rPr>
              <w:t>№</w:t>
            </w:r>
          </w:p>
        </w:tc>
        <w:tc>
          <w:tcPr>
            <w:tcW w:w="5006" w:type="dxa"/>
            <w:shd w:val="clear" w:color="auto" w:fill="auto"/>
            <w:vAlign w:val="center"/>
          </w:tcPr>
          <w:p w14:paraId="45AC0F24" w14:textId="77777777" w:rsidR="00806E5F" w:rsidRDefault="00C3086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Наименование</w:t>
            </w:r>
            <w:proofErr w:type="spellEnd"/>
            <w:r>
              <w:rPr>
                <w:rFonts w:ascii="Times New Roman" w:eastAsia="Times New Roman" w:hAnsi="Times New Roman" w:cs="Times New Roman"/>
                <w:vertAlign w:val="superscript"/>
              </w:rPr>
              <w:footnoteReference w:id="2"/>
            </w:r>
          </w:p>
        </w:tc>
        <w:tc>
          <w:tcPr>
            <w:tcW w:w="1843" w:type="dxa"/>
            <w:shd w:val="clear" w:color="auto" w:fill="auto"/>
            <w:vAlign w:val="center"/>
          </w:tcPr>
          <w:p w14:paraId="74CDA46D" w14:textId="77777777" w:rsidR="00806E5F" w:rsidRDefault="00C30863">
            <w:pPr>
              <w:spacing w:after="0"/>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52" w:type="dxa"/>
            <w:vAlign w:val="center"/>
          </w:tcPr>
          <w:p w14:paraId="1029ED53" w14:textId="77777777" w:rsidR="00806E5F" w:rsidRDefault="00C3086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5" w:type="dxa"/>
            <w:shd w:val="clear" w:color="auto" w:fill="auto"/>
            <w:vAlign w:val="center"/>
          </w:tcPr>
          <w:p w14:paraId="33824938" w14:textId="77777777" w:rsidR="00806E5F" w:rsidRDefault="00C3086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p>
        </w:tc>
        <w:tc>
          <w:tcPr>
            <w:tcW w:w="2625" w:type="dxa"/>
            <w:vAlign w:val="center"/>
          </w:tcPr>
          <w:p w14:paraId="283FA86F" w14:textId="77777777" w:rsidR="00806E5F" w:rsidRDefault="00C3086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806E5F" w14:paraId="1D9EB729" w14:textId="77777777">
        <w:tc>
          <w:tcPr>
            <w:tcW w:w="518" w:type="dxa"/>
            <w:shd w:val="clear" w:color="auto" w:fill="auto"/>
          </w:tcPr>
          <w:p w14:paraId="45DDD4CF" w14:textId="77777777" w:rsidR="00806E5F" w:rsidRDefault="00806E5F">
            <w:pPr>
              <w:widowControl/>
              <w:numPr>
                <w:ilvl w:val="0"/>
                <w:numId w:val="4"/>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6A39EB21" w14:textId="77777777" w:rsidR="00806E5F" w:rsidRDefault="00C30863">
            <w:pPr>
              <w:spacing w:after="0"/>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1843" w:type="dxa"/>
            <w:shd w:val="clear" w:color="auto" w:fill="auto"/>
          </w:tcPr>
          <w:p w14:paraId="4AFE3A56"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1610DDEB"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201E50B2"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val="restart"/>
          </w:tcPr>
          <w:p w14:paraId="460A8BB7" w14:textId="77777777" w:rsidR="00806E5F" w:rsidRDefault="00C30863">
            <w:pPr>
              <w:spacing w:after="0"/>
              <w:rPr>
                <w:rFonts w:ascii="Times New Roman" w:eastAsia="Times New Roman" w:hAnsi="Times New Roman" w:cs="Times New Roman"/>
                <w:b/>
              </w:rPr>
            </w:pPr>
            <w:r>
              <w:rPr>
                <w:rFonts w:ascii="Times New Roman" w:eastAsia="Times New Roman" w:hAnsi="Times New Roman" w:cs="Times New Roman"/>
                <w:b/>
              </w:rPr>
              <w:t>СГ.04</w:t>
            </w:r>
          </w:p>
        </w:tc>
      </w:tr>
      <w:tr w:rsidR="00806E5F" w14:paraId="03D4D474" w14:textId="77777777">
        <w:tc>
          <w:tcPr>
            <w:tcW w:w="518" w:type="dxa"/>
            <w:shd w:val="clear" w:color="auto" w:fill="auto"/>
          </w:tcPr>
          <w:p w14:paraId="6CE564E7" w14:textId="77777777" w:rsidR="00806E5F" w:rsidRDefault="00806E5F">
            <w:pPr>
              <w:widowControl/>
              <w:numPr>
                <w:ilvl w:val="0"/>
                <w:numId w:val="4"/>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375CD6EC" w14:textId="77777777" w:rsidR="00806E5F" w:rsidRDefault="00C30863">
            <w:pPr>
              <w:spacing w:after="0"/>
              <w:rPr>
                <w:rFonts w:ascii="Times New Roman" w:eastAsia="Times New Roman" w:hAnsi="Times New Roman" w:cs="Times New Roman"/>
              </w:rPr>
            </w:pPr>
            <w:proofErr w:type="spellStart"/>
            <w:r>
              <w:rPr>
                <w:rFonts w:ascii="Times New Roman" w:eastAsia="Times New Roman" w:hAnsi="Times New Roman" w:cs="Times New Roman"/>
              </w:rPr>
              <w:t>шкафы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для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одежды</w:t>
            </w:r>
            <w:proofErr w:type="spellEnd"/>
          </w:p>
        </w:tc>
        <w:tc>
          <w:tcPr>
            <w:tcW w:w="1843" w:type="dxa"/>
            <w:shd w:val="clear" w:color="auto" w:fill="auto"/>
          </w:tcPr>
          <w:p w14:paraId="7FADEFE0"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4ED863E7"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5E7D74C0"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0DF4CFCE"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05A67F70" w14:textId="77777777">
        <w:tc>
          <w:tcPr>
            <w:tcW w:w="518" w:type="dxa"/>
            <w:shd w:val="clear" w:color="auto" w:fill="auto"/>
          </w:tcPr>
          <w:p w14:paraId="16E7059D" w14:textId="77777777" w:rsidR="00806E5F" w:rsidRDefault="00806E5F">
            <w:pPr>
              <w:widowControl/>
              <w:numPr>
                <w:ilvl w:val="0"/>
                <w:numId w:val="4"/>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37CF169A" w14:textId="77777777" w:rsidR="00806E5F" w:rsidRDefault="00C30863">
            <w:pPr>
              <w:spacing w:after="0"/>
              <w:rPr>
                <w:rFonts w:ascii="Times New Roman" w:eastAsia="Times New Roman" w:hAnsi="Times New Roman" w:cs="Times New Roman"/>
              </w:rPr>
            </w:pPr>
            <w:proofErr w:type="spellStart"/>
            <w:r>
              <w:rPr>
                <w:rFonts w:ascii="Times New Roman" w:eastAsia="Times New Roman" w:hAnsi="Times New Roman" w:cs="Times New Roman"/>
              </w:rPr>
              <w:t>стулья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скамейки</w:t>
            </w:r>
            <w:proofErr w:type="spellEnd"/>
          </w:p>
        </w:tc>
        <w:tc>
          <w:tcPr>
            <w:tcW w:w="1843" w:type="dxa"/>
            <w:shd w:val="clear" w:color="auto" w:fill="auto"/>
          </w:tcPr>
          <w:p w14:paraId="1EA2DF20"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6956858C"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374E2B2B"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4CDAEC42"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1293A410" w14:textId="77777777">
        <w:tc>
          <w:tcPr>
            <w:tcW w:w="518" w:type="dxa"/>
            <w:shd w:val="clear" w:color="auto" w:fill="auto"/>
          </w:tcPr>
          <w:p w14:paraId="5F73AEE6" w14:textId="77777777" w:rsidR="00806E5F" w:rsidRDefault="00806E5F">
            <w:pPr>
              <w:widowControl/>
              <w:numPr>
                <w:ilvl w:val="0"/>
                <w:numId w:val="4"/>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740984C5" w14:textId="77777777" w:rsidR="00806E5F" w:rsidRDefault="00C30863">
            <w:pPr>
              <w:spacing w:after="0"/>
              <w:rPr>
                <w:rFonts w:ascii="Times New Roman" w:eastAsia="Times New Roman" w:hAnsi="Times New Roman" w:cs="Times New Roman"/>
              </w:rPr>
            </w:pPr>
            <w:proofErr w:type="spellStart"/>
            <w:r>
              <w:rPr>
                <w:rFonts w:ascii="Times New Roman" w:eastAsia="Times New Roman" w:hAnsi="Times New Roman" w:cs="Times New Roman"/>
              </w:rPr>
              <w:t>спортивный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инвентарь</w:t>
            </w:r>
            <w:proofErr w:type="spellEnd"/>
            <w:r>
              <w:rPr>
                <w:rFonts w:ascii="Times New Roman" w:eastAsia="Times New Roman" w:hAnsi="Times New Roman" w:cs="Times New Roman"/>
              </w:rPr>
              <w:t xml:space="preserve"> и </w:t>
            </w:r>
            <w:proofErr w:type="spellStart"/>
            <w:r>
              <w:rPr>
                <w:rFonts w:ascii="Times New Roman" w:eastAsia="Times New Roman" w:hAnsi="Times New Roman" w:cs="Times New Roman"/>
              </w:rPr>
              <w:t>оборудование</w:t>
            </w:r>
            <w:proofErr w:type="spellEnd"/>
          </w:p>
        </w:tc>
        <w:tc>
          <w:tcPr>
            <w:tcW w:w="1843" w:type="dxa"/>
            <w:shd w:val="clear" w:color="auto" w:fill="auto"/>
          </w:tcPr>
          <w:p w14:paraId="2C3763E4"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2" w:type="dxa"/>
          </w:tcPr>
          <w:p w14:paraId="63FFF213"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6CF6B158"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4EFE7321"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3870011C" w14:textId="77777777">
        <w:tc>
          <w:tcPr>
            <w:tcW w:w="518" w:type="dxa"/>
            <w:shd w:val="clear" w:color="auto" w:fill="auto"/>
          </w:tcPr>
          <w:p w14:paraId="4509C2F1" w14:textId="77777777" w:rsidR="00806E5F" w:rsidRDefault="00C30863">
            <w:pPr>
              <w:widowControl/>
              <w:numPr>
                <w:ilvl w:val="0"/>
                <w:numId w:val="4"/>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footnoteReference w:id="3"/>
            </w:r>
          </w:p>
        </w:tc>
        <w:tc>
          <w:tcPr>
            <w:tcW w:w="5006" w:type="dxa"/>
            <w:shd w:val="clear" w:color="auto" w:fill="auto"/>
          </w:tcPr>
          <w:p w14:paraId="22887C2E" w14:textId="77777777" w:rsidR="00806E5F" w:rsidRDefault="00C30863">
            <w:pPr>
              <w:spacing w:after="0"/>
              <w:rPr>
                <w:rFonts w:ascii="Times New Roman" w:eastAsia="Times New Roman" w:hAnsi="Times New Roman" w:cs="Times New Roman"/>
              </w:rPr>
            </w:pPr>
            <w:proofErr w:type="spellStart"/>
            <w:r>
              <w:rPr>
                <w:rFonts w:ascii="Times New Roman" w:eastAsia="Times New Roman" w:hAnsi="Times New Roman" w:cs="Times New Roman"/>
              </w:rPr>
              <w:t>открытые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спортивные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площадки</w:t>
            </w:r>
            <w:proofErr w:type="spellEnd"/>
          </w:p>
        </w:tc>
        <w:tc>
          <w:tcPr>
            <w:tcW w:w="1843" w:type="dxa"/>
            <w:shd w:val="clear" w:color="auto" w:fill="auto"/>
          </w:tcPr>
          <w:p w14:paraId="6910C860"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2" w:type="dxa"/>
          </w:tcPr>
          <w:p w14:paraId="43E3F8A5"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1BC6AFC1"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3051427A"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61F016BD" w14:textId="77777777">
        <w:trPr>
          <w:trHeight w:val="105"/>
        </w:trPr>
        <w:tc>
          <w:tcPr>
            <w:tcW w:w="518" w:type="dxa"/>
            <w:shd w:val="clear" w:color="auto" w:fill="auto"/>
          </w:tcPr>
          <w:p w14:paraId="3BE77141" w14:textId="77777777" w:rsidR="00806E5F" w:rsidRDefault="00806E5F">
            <w:pPr>
              <w:widowControl/>
              <w:numPr>
                <w:ilvl w:val="0"/>
                <w:numId w:val="4"/>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38F09B89" w14:textId="77777777" w:rsidR="00806E5F" w:rsidRPr="00A24AC1" w:rsidRDefault="00C30863">
            <w:pPr>
              <w:spacing w:after="0"/>
              <w:rPr>
                <w:rFonts w:ascii="Times New Roman" w:eastAsia="Times New Roman" w:hAnsi="Times New Roman" w:cs="Times New Roman"/>
                <w:b/>
                <w:lang w:val="ru-RU"/>
              </w:rPr>
            </w:pPr>
            <w:r w:rsidRPr="00A24AC1">
              <w:rPr>
                <w:rFonts w:ascii="Times New Roman" w:eastAsia="Times New Roman" w:hAnsi="Times New Roman" w:cs="Times New Roman"/>
                <w:color w:val="000000"/>
                <w:lang w:val="ru-RU"/>
              </w:rPr>
              <w:t xml:space="preserve">компьютер с программным обеспечением для преподавателя </w:t>
            </w:r>
            <w:r w:rsidRPr="00A24AC1">
              <w:rPr>
                <w:rFonts w:ascii="Times New Roman" w:eastAsia="Times New Roman" w:hAnsi="Times New Roman" w:cs="Times New Roman"/>
                <w:lang w:val="ru-RU"/>
              </w:rPr>
              <w:t>(системный блок, монитор, клавиатура, мышь)</w:t>
            </w:r>
          </w:p>
        </w:tc>
        <w:tc>
          <w:tcPr>
            <w:tcW w:w="1843" w:type="dxa"/>
            <w:shd w:val="clear" w:color="auto" w:fill="auto"/>
          </w:tcPr>
          <w:p w14:paraId="018BB735"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2" w:type="dxa"/>
          </w:tcPr>
          <w:p w14:paraId="680016F6"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667DC9BC"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02B12BF5"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r w:rsidR="00806E5F" w14:paraId="1E8C74FB" w14:textId="77777777">
        <w:tc>
          <w:tcPr>
            <w:tcW w:w="518" w:type="dxa"/>
            <w:shd w:val="clear" w:color="auto" w:fill="auto"/>
          </w:tcPr>
          <w:p w14:paraId="52A54E77" w14:textId="77777777" w:rsidR="00806E5F" w:rsidRDefault="00806E5F">
            <w:pPr>
              <w:widowControl/>
              <w:numPr>
                <w:ilvl w:val="0"/>
                <w:numId w:val="4"/>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2AC01B1A" w14:textId="77777777" w:rsidR="00806E5F" w:rsidRDefault="00C30863">
            <w:pPr>
              <w:spacing w:after="0"/>
              <w:rPr>
                <w:rFonts w:ascii="Times New Roman" w:eastAsia="Times New Roman" w:hAnsi="Times New Roman" w:cs="Times New Roman"/>
              </w:rPr>
            </w:pPr>
            <w:proofErr w:type="spellStart"/>
            <w:r>
              <w:rPr>
                <w:rFonts w:ascii="Times New Roman" w:eastAsia="Times New Roman" w:hAnsi="Times New Roman" w:cs="Times New Roman"/>
              </w:rPr>
              <w:t>комплект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учебно-методических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материалов</w:t>
            </w:r>
            <w:proofErr w:type="spellEnd"/>
          </w:p>
        </w:tc>
        <w:tc>
          <w:tcPr>
            <w:tcW w:w="1843" w:type="dxa"/>
            <w:shd w:val="clear" w:color="auto" w:fill="auto"/>
          </w:tcPr>
          <w:p w14:paraId="26DC6F31"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52" w:type="dxa"/>
          </w:tcPr>
          <w:p w14:paraId="71A26DDC" w14:textId="77777777" w:rsidR="00806E5F" w:rsidRDefault="00C3086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7F5D8090" w14:textId="77777777" w:rsidR="00806E5F" w:rsidRDefault="00C30863">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411A0707" w14:textId="77777777" w:rsidR="00806E5F" w:rsidRDefault="00806E5F">
            <w:pPr>
              <w:pBdr>
                <w:top w:val="nil"/>
                <w:left w:val="nil"/>
                <w:bottom w:val="nil"/>
                <w:right w:val="nil"/>
                <w:between w:val="nil"/>
              </w:pBdr>
              <w:spacing w:after="0"/>
              <w:rPr>
                <w:rFonts w:ascii="Times New Roman" w:eastAsia="Times New Roman" w:hAnsi="Times New Roman" w:cs="Times New Roman"/>
              </w:rPr>
            </w:pPr>
          </w:p>
        </w:tc>
      </w:tr>
    </w:tbl>
    <w:p w14:paraId="0D708812" w14:textId="77777777" w:rsidR="00806E5F" w:rsidRDefault="00806E5F">
      <w:pPr>
        <w:spacing w:after="0"/>
        <w:ind w:firstLine="709"/>
        <w:jc w:val="both"/>
        <w:rPr>
          <w:rFonts w:ascii="Times New Roman" w:eastAsia="Times New Roman" w:hAnsi="Times New Roman" w:cs="Times New Roman"/>
          <w:b/>
          <w:sz w:val="24"/>
          <w:szCs w:val="24"/>
        </w:rPr>
      </w:pPr>
    </w:p>
    <w:p w14:paraId="3120C792" w14:textId="77777777" w:rsidR="00806E5F" w:rsidRDefault="00C3086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Оснащение помещений, задействованных при организации самостоятельной и воспитательной работы</w:t>
      </w:r>
    </w:p>
    <w:p w14:paraId="51950C3F" w14:textId="77777777" w:rsidR="00806E5F" w:rsidRDefault="00C30863">
      <w:pPr>
        <w:spacing w:after="0"/>
        <w:ind w:firstLine="709"/>
        <w:jc w:val="both"/>
        <w:rPr>
          <w:rFonts w:ascii="Times New Roman" w:eastAsia="Times New Roman" w:hAnsi="Times New Roman" w:cs="Times New Roman"/>
          <w:color w:val="0070C0"/>
          <w:sz w:val="24"/>
          <w:szCs w:val="24"/>
        </w:rPr>
      </w:pPr>
      <w:r>
        <w:rPr>
          <w:rFonts w:ascii="Times New Roman" w:eastAsia="Times New Roman" w:hAnsi="Times New Roman" w:cs="Times New Roman"/>
          <w:sz w:val="24"/>
          <w:szCs w:val="24"/>
        </w:rPr>
        <w:t>Читальный зал/Библиотека/Актовый зал</w:t>
      </w:r>
    </w:p>
    <w:tbl>
      <w:tblPr>
        <w:tblStyle w:val="affffffa"/>
        <w:tblW w:w="14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5"/>
        <w:gridCol w:w="3399"/>
        <w:gridCol w:w="2520"/>
        <w:gridCol w:w="2874"/>
        <w:gridCol w:w="2520"/>
        <w:gridCol w:w="2785"/>
      </w:tblGrid>
      <w:tr w:rsidR="00806E5F" w14:paraId="6DAE8279" w14:textId="77777777">
        <w:trPr>
          <w:trHeight w:val="828"/>
        </w:trPr>
        <w:tc>
          <w:tcPr>
            <w:tcW w:w="745" w:type="dxa"/>
            <w:shd w:val="clear" w:color="auto" w:fill="auto"/>
          </w:tcPr>
          <w:p w14:paraId="5E03AF6A" w14:textId="77777777" w:rsidR="00806E5F" w:rsidRDefault="00C3086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3399" w:type="dxa"/>
            <w:shd w:val="clear" w:color="auto" w:fill="auto"/>
          </w:tcPr>
          <w:p w14:paraId="4E6D703D" w14:textId="77777777" w:rsidR="00806E5F" w:rsidRDefault="00977A0F">
            <w:pPr>
              <w:spacing w:after="0" w:line="240" w:lineRule="auto"/>
              <w:jc w:val="center"/>
              <w:rPr>
                <w:rFonts w:ascii="Times New Roman" w:eastAsia="Times New Roman" w:hAnsi="Times New Roman" w:cs="Times New Roman"/>
                <w:b/>
                <w:color w:val="000000"/>
              </w:rPr>
            </w:pPr>
            <w:hyperlink r:id="rId18">
              <w:proofErr w:type="spellStart"/>
              <w:r w:rsidR="00C30863">
                <w:rPr>
                  <w:rFonts w:ascii="Times New Roman" w:eastAsia="Times New Roman" w:hAnsi="Times New Roman" w:cs="Times New Roman"/>
                  <w:b/>
                  <w:color w:val="000000"/>
                </w:rPr>
                <w:t>Наименование</w:t>
              </w:r>
              <w:proofErr w:type="spellEnd"/>
            </w:hyperlink>
          </w:p>
        </w:tc>
        <w:tc>
          <w:tcPr>
            <w:tcW w:w="2520" w:type="dxa"/>
            <w:shd w:val="clear" w:color="auto" w:fill="auto"/>
          </w:tcPr>
          <w:p w14:paraId="5777C23B" w14:textId="77777777" w:rsidR="00806E5F" w:rsidRDefault="00C3086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874" w:type="dxa"/>
            <w:shd w:val="clear" w:color="auto" w:fill="auto"/>
          </w:tcPr>
          <w:p w14:paraId="286324C1" w14:textId="77777777" w:rsidR="00806E5F" w:rsidRDefault="00C3086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2520" w:type="dxa"/>
            <w:shd w:val="clear" w:color="auto" w:fill="auto"/>
          </w:tcPr>
          <w:p w14:paraId="7E85D959" w14:textId="77777777" w:rsidR="00806E5F" w:rsidRDefault="00977A0F">
            <w:pPr>
              <w:spacing w:after="0" w:line="240" w:lineRule="auto"/>
              <w:jc w:val="center"/>
              <w:rPr>
                <w:rFonts w:ascii="Times New Roman" w:eastAsia="Times New Roman" w:hAnsi="Times New Roman" w:cs="Times New Roman"/>
                <w:b/>
                <w:color w:val="000000"/>
              </w:rPr>
            </w:pPr>
            <w:hyperlink r:id="rId19">
              <w:proofErr w:type="spellStart"/>
              <w:r w:rsidR="00C30863">
                <w:rPr>
                  <w:rFonts w:ascii="Times New Roman" w:eastAsia="Times New Roman" w:hAnsi="Times New Roman" w:cs="Times New Roman"/>
                  <w:b/>
                  <w:color w:val="000000"/>
                </w:rPr>
                <w:t>Краткая</w:t>
              </w:r>
              <w:proofErr w:type="spellEnd"/>
              <w:r w:rsidR="00C30863">
                <w:rPr>
                  <w:rFonts w:ascii="Times New Roman" w:eastAsia="Times New Roman" w:hAnsi="Times New Roman" w:cs="Times New Roman"/>
                  <w:b/>
                  <w:color w:val="000000"/>
                </w:rPr>
                <w:t xml:space="preserve"> (</w:t>
              </w:r>
              <w:proofErr w:type="spellStart"/>
              <w:r w:rsidR="00C30863">
                <w:rPr>
                  <w:rFonts w:ascii="Times New Roman" w:eastAsia="Times New Roman" w:hAnsi="Times New Roman" w:cs="Times New Roman"/>
                  <w:b/>
                  <w:color w:val="000000"/>
                </w:rPr>
                <w:t>рамочная</w:t>
              </w:r>
              <w:proofErr w:type="spellEnd"/>
              <w:r w:rsidR="00C30863">
                <w:rPr>
                  <w:rFonts w:ascii="Times New Roman" w:eastAsia="Times New Roman" w:hAnsi="Times New Roman" w:cs="Times New Roman"/>
                  <w:b/>
                  <w:color w:val="000000"/>
                </w:rPr>
                <w:t xml:space="preserve">) </w:t>
              </w:r>
              <w:proofErr w:type="spellStart"/>
              <w:r w:rsidR="00C30863">
                <w:rPr>
                  <w:rFonts w:ascii="Times New Roman" w:eastAsia="Times New Roman" w:hAnsi="Times New Roman" w:cs="Times New Roman"/>
                  <w:b/>
                  <w:color w:val="000000"/>
                </w:rPr>
                <w:t>техническая</w:t>
              </w:r>
              <w:proofErr w:type="spellEnd"/>
              <w:r w:rsidR="00C30863">
                <w:rPr>
                  <w:rFonts w:ascii="Times New Roman" w:eastAsia="Times New Roman" w:hAnsi="Times New Roman" w:cs="Times New Roman"/>
                  <w:b/>
                  <w:color w:val="000000"/>
                </w:rPr>
                <w:t xml:space="preserve"> </w:t>
              </w:r>
              <w:proofErr w:type="spellStart"/>
              <w:r w:rsidR="00C30863">
                <w:rPr>
                  <w:rFonts w:ascii="Times New Roman" w:eastAsia="Times New Roman" w:hAnsi="Times New Roman" w:cs="Times New Roman"/>
                  <w:b/>
                  <w:color w:val="000000"/>
                </w:rPr>
                <w:t>характеристика</w:t>
              </w:r>
              <w:proofErr w:type="spellEnd"/>
            </w:hyperlink>
          </w:p>
        </w:tc>
        <w:tc>
          <w:tcPr>
            <w:tcW w:w="2785" w:type="dxa"/>
            <w:shd w:val="clear" w:color="auto" w:fill="auto"/>
          </w:tcPr>
          <w:p w14:paraId="6FF03858" w14:textId="77777777" w:rsidR="00806E5F" w:rsidRDefault="00C3086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r>
              <w:rPr>
                <w:rFonts w:ascii="Times New Roman" w:eastAsia="Times New Roman" w:hAnsi="Times New Roman" w:cs="Times New Roman"/>
                <w:sz w:val="20"/>
                <w:szCs w:val="20"/>
                <w:vertAlign w:val="superscript"/>
              </w:rPr>
              <w:footnoteReference w:id="4"/>
            </w:r>
          </w:p>
        </w:tc>
      </w:tr>
      <w:tr w:rsidR="00806E5F" w14:paraId="521A99EB" w14:textId="77777777">
        <w:trPr>
          <w:trHeight w:val="840"/>
        </w:trPr>
        <w:tc>
          <w:tcPr>
            <w:tcW w:w="745" w:type="dxa"/>
            <w:shd w:val="clear" w:color="auto" w:fill="auto"/>
          </w:tcPr>
          <w:p w14:paraId="5AD05B8F"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3399" w:type="dxa"/>
            <w:shd w:val="clear" w:color="auto" w:fill="auto"/>
          </w:tcPr>
          <w:p w14:paraId="065563AE"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посадочные места по количеству обучающихся (столы, стулья)</w:t>
            </w:r>
          </w:p>
        </w:tc>
        <w:tc>
          <w:tcPr>
            <w:tcW w:w="2520" w:type="dxa"/>
            <w:shd w:val="clear" w:color="auto" w:fill="auto"/>
          </w:tcPr>
          <w:p w14:paraId="14DDBED0"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874" w:type="dxa"/>
            <w:shd w:val="clear" w:color="auto" w:fill="auto"/>
          </w:tcPr>
          <w:p w14:paraId="19EDF8AC"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520" w:type="dxa"/>
            <w:shd w:val="clear" w:color="auto" w:fill="auto"/>
          </w:tcPr>
          <w:p w14:paraId="5969A06C"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по </w:t>
            </w:r>
            <w:proofErr w:type="spellStart"/>
            <w:r>
              <w:rPr>
                <w:rFonts w:ascii="Times New Roman" w:eastAsia="Times New Roman" w:hAnsi="Times New Roman" w:cs="Times New Roman"/>
                <w:color w:val="000000"/>
              </w:rPr>
              <w:t>высоте</w:t>
            </w:r>
            <w:proofErr w:type="spellEnd"/>
          </w:p>
        </w:tc>
        <w:tc>
          <w:tcPr>
            <w:tcW w:w="2785" w:type="dxa"/>
            <w:shd w:val="clear" w:color="auto" w:fill="auto"/>
          </w:tcPr>
          <w:p w14:paraId="443C2314"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06E5F" w14:paraId="6EA8A553" w14:textId="77777777">
        <w:trPr>
          <w:trHeight w:val="1668"/>
        </w:trPr>
        <w:tc>
          <w:tcPr>
            <w:tcW w:w="745" w:type="dxa"/>
            <w:shd w:val="clear" w:color="auto" w:fill="auto"/>
          </w:tcPr>
          <w:p w14:paraId="618FBC89"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2</w:t>
            </w:r>
          </w:p>
        </w:tc>
        <w:tc>
          <w:tcPr>
            <w:tcW w:w="3399" w:type="dxa"/>
            <w:shd w:val="clear" w:color="auto" w:fill="auto"/>
          </w:tcPr>
          <w:p w14:paraId="6240D0C0"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Компьютер с периферией/ноутбук (лицензионное программное обеспечение (ПО), система защиты от вредоносной информации)</w:t>
            </w:r>
          </w:p>
        </w:tc>
        <w:tc>
          <w:tcPr>
            <w:tcW w:w="2520" w:type="dxa"/>
            <w:shd w:val="clear" w:color="auto" w:fill="auto"/>
          </w:tcPr>
          <w:p w14:paraId="6B952EB0"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874" w:type="dxa"/>
            <w:shd w:val="clear" w:color="auto" w:fill="auto"/>
          </w:tcPr>
          <w:p w14:paraId="552D0714"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520" w:type="dxa"/>
            <w:shd w:val="clear" w:color="auto" w:fill="auto"/>
          </w:tcPr>
          <w:p w14:paraId="3B756EE5"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785" w:type="dxa"/>
            <w:shd w:val="clear" w:color="auto" w:fill="auto"/>
          </w:tcPr>
          <w:p w14:paraId="232C1EDC"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06E5F" w14:paraId="79EC4251" w14:textId="77777777">
        <w:trPr>
          <w:trHeight w:val="288"/>
        </w:trPr>
        <w:tc>
          <w:tcPr>
            <w:tcW w:w="745" w:type="dxa"/>
            <w:shd w:val="clear" w:color="auto" w:fill="auto"/>
          </w:tcPr>
          <w:p w14:paraId="56DB6553"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399" w:type="dxa"/>
            <w:shd w:val="clear" w:color="auto" w:fill="auto"/>
          </w:tcPr>
          <w:p w14:paraId="39CB0AE0" w14:textId="77777777" w:rsidR="00806E5F" w:rsidRDefault="00C3086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Стол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библиотекаря</w:t>
            </w:r>
            <w:proofErr w:type="spellEnd"/>
            <w:r>
              <w:rPr>
                <w:rFonts w:ascii="Times New Roman" w:eastAsia="Times New Roman" w:hAnsi="Times New Roman" w:cs="Times New Roman"/>
                <w:color w:val="000000"/>
              </w:rPr>
              <w:t xml:space="preserve"> с </w:t>
            </w:r>
            <w:proofErr w:type="spellStart"/>
            <w:r>
              <w:rPr>
                <w:rFonts w:ascii="Times New Roman" w:eastAsia="Times New Roman" w:hAnsi="Times New Roman" w:cs="Times New Roman"/>
                <w:color w:val="000000"/>
              </w:rPr>
              <w:t>ящиками</w:t>
            </w:r>
            <w:proofErr w:type="spellEnd"/>
          </w:p>
        </w:tc>
        <w:tc>
          <w:tcPr>
            <w:tcW w:w="2520" w:type="dxa"/>
            <w:shd w:val="clear" w:color="auto" w:fill="auto"/>
          </w:tcPr>
          <w:p w14:paraId="3D6D1887"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874" w:type="dxa"/>
            <w:shd w:val="clear" w:color="auto" w:fill="auto"/>
          </w:tcPr>
          <w:p w14:paraId="1D52D520"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520" w:type="dxa"/>
            <w:shd w:val="clear" w:color="auto" w:fill="auto"/>
          </w:tcPr>
          <w:p w14:paraId="0DC6FD8D"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785" w:type="dxa"/>
            <w:shd w:val="clear" w:color="auto" w:fill="auto"/>
          </w:tcPr>
          <w:p w14:paraId="25F9C44B"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06E5F" w14:paraId="575B327B" w14:textId="77777777">
        <w:trPr>
          <w:trHeight w:val="288"/>
        </w:trPr>
        <w:tc>
          <w:tcPr>
            <w:tcW w:w="745" w:type="dxa"/>
            <w:shd w:val="clear" w:color="auto" w:fill="auto"/>
          </w:tcPr>
          <w:p w14:paraId="77B90BCB"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3399" w:type="dxa"/>
            <w:shd w:val="clear" w:color="auto" w:fill="auto"/>
          </w:tcPr>
          <w:p w14:paraId="11065A05" w14:textId="77777777" w:rsidR="00806E5F" w:rsidRDefault="00C3086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Кресло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библиотекаря</w:t>
            </w:r>
            <w:proofErr w:type="spellEnd"/>
          </w:p>
        </w:tc>
        <w:tc>
          <w:tcPr>
            <w:tcW w:w="2520" w:type="dxa"/>
            <w:shd w:val="clear" w:color="auto" w:fill="auto"/>
          </w:tcPr>
          <w:p w14:paraId="3BB81B41"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874" w:type="dxa"/>
            <w:shd w:val="clear" w:color="auto" w:fill="auto"/>
          </w:tcPr>
          <w:p w14:paraId="20FA5140"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520" w:type="dxa"/>
            <w:shd w:val="clear" w:color="auto" w:fill="auto"/>
          </w:tcPr>
          <w:p w14:paraId="3E0BC66A"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785" w:type="dxa"/>
            <w:shd w:val="clear" w:color="auto" w:fill="auto"/>
          </w:tcPr>
          <w:p w14:paraId="64C792E4"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06E5F" w14:paraId="6BFA7191" w14:textId="77777777">
        <w:trPr>
          <w:trHeight w:val="288"/>
        </w:trPr>
        <w:tc>
          <w:tcPr>
            <w:tcW w:w="745" w:type="dxa"/>
            <w:shd w:val="clear" w:color="auto" w:fill="auto"/>
          </w:tcPr>
          <w:p w14:paraId="60AC89F9"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3399" w:type="dxa"/>
            <w:shd w:val="clear" w:color="auto" w:fill="auto"/>
          </w:tcPr>
          <w:p w14:paraId="563607DF" w14:textId="77777777" w:rsidR="00806E5F" w:rsidRDefault="00C3086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Стеллажи</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библиотечные</w:t>
            </w:r>
            <w:proofErr w:type="spellEnd"/>
          </w:p>
        </w:tc>
        <w:tc>
          <w:tcPr>
            <w:tcW w:w="2520" w:type="dxa"/>
            <w:shd w:val="clear" w:color="auto" w:fill="auto"/>
          </w:tcPr>
          <w:p w14:paraId="71D8DDDC"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874" w:type="dxa"/>
            <w:shd w:val="clear" w:color="auto" w:fill="auto"/>
          </w:tcPr>
          <w:p w14:paraId="27C437AF"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520" w:type="dxa"/>
            <w:shd w:val="clear" w:color="auto" w:fill="auto"/>
          </w:tcPr>
          <w:p w14:paraId="2D990AAB"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785" w:type="dxa"/>
            <w:shd w:val="clear" w:color="auto" w:fill="auto"/>
          </w:tcPr>
          <w:p w14:paraId="633B10A5"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06E5F" w14:paraId="5EDA12B9" w14:textId="77777777">
        <w:trPr>
          <w:trHeight w:val="288"/>
        </w:trPr>
        <w:tc>
          <w:tcPr>
            <w:tcW w:w="745" w:type="dxa"/>
            <w:shd w:val="clear" w:color="auto" w:fill="auto"/>
          </w:tcPr>
          <w:p w14:paraId="01E3A989"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3399" w:type="dxa"/>
            <w:shd w:val="clear" w:color="auto" w:fill="auto"/>
          </w:tcPr>
          <w:p w14:paraId="15EBA8F1" w14:textId="77777777" w:rsidR="00806E5F" w:rsidRDefault="00C3086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2520" w:type="dxa"/>
            <w:shd w:val="clear" w:color="auto" w:fill="auto"/>
          </w:tcPr>
          <w:p w14:paraId="0CBCD390"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874" w:type="dxa"/>
            <w:shd w:val="clear" w:color="auto" w:fill="auto"/>
          </w:tcPr>
          <w:p w14:paraId="430CF3A9"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520" w:type="dxa"/>
            <w:shd w:val="clear" w:color="auto" w:fill="auto"/>
          </w:tcPr>
          <w:p w14:paraId="62EC64A6"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785" w:type="dxa"/>
            <w:shd w:val="clear" w:color="auto" w:fill="auto"/>
          </w:tcPr>
          <w:p w14:paraId="21DE0E5F"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06E5F" w14:paraId="4DEEA69B" w14:textId="77777777">
        <w:trPr>
          <w:trHeight w:val="288"/>
        </w:trPr>
        <w:tc>
          <w:tcPr>
            <w:tcW w:w="745" w:type="dxa"/>
            <w:shd w:val="clear" w:color="auto" w:fill="auto"/>
          </w:tcPr>
          <w:p w14:paraId="6F0D3698"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3399" w:type="dxa"/>
            <w:shd w:val="clear" w:color="auto" w:fill="auto"/>
          </w:tcPr>
          <w:p w14:paraId="68F45AEE"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Стул/кресло для актового зала</w:t>
            </w:r>
          </w:p>
        </w:tc>
        <w:tc>
          <w:tcPr>
            <w:tcW w:w="2520" w:type="dxa"/>
            <w:shd w:val="clear" w:color="auto" w:fill="auto"/>
          </w:tcPr>
          <w:p w14:paraId="01514417"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874" w:type="dxa"/>
            <w:shd w:val="clear" w:color="auto" w:fill="auto"/>
          </w:tcPr>
          <w:p w14:paraId="25ADE1DA"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520" w:type="dxa"/>
            <w:shd w:val="clear" w:color="auto" w:fill="auto"/>
          </w:tcPr>
          <w:p w14:paraId="1ABE2437"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785" w:type="dxa"/>
            <w:shd w:val="clear" w:color="auto" w:fill="auto"/>
          </w:tcPr>
          <w:p w14:paraId="0B8023EB"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06E5F" w14:paraId="26B28227" w14:textId="77777777">
        <w:trPr>
          <w:trHeight w:val="288"/>
        </w:trPr>
        <w:tc>
          <w:tcPr>
            <w:tcW w:w="745" w:type="dxa"/>
            <w:shd w:val="clear" w:color="auto" w:fill="auto"/>
          </w:tcPr>
          <w:p w14:paraId="577A5B4A"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3399" w:type="dxa"/>
            <w:shd w:val="clear" w:color="auto" w:fill="auto"/>
          </w:tcPr>
          <w:p w14:paraId="0C0D1947" w14:textId="77777777" w:rsidR="00806E5F" w:rsidRDefault="00C3086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Трибуна</w:t>
            </w:r>
            <w:proofErr w:type="spellEnd"/>
          </w:p>
        </w:tc>
        <w:tc>
          <w:tcPr>
            <w:tcW w:w="2520" w:type="dxa"/>
            <w:shd w:val="clear" w:color="auto" w:fill="auto"/>
          </w:tcPr>
          <w:p w14:paraId="6D8F61C7"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874" w:type="dxa"/>
            <w:shd w:val="clear" w:color="auto" w:fill="auto"/>
          </w:tcPr>
          <w:p w14:paraId="30A6F6D8"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520" w:type="dxa"/>
            <w:shd w:val="clear" w:color="auto" w:fill="auto"/>
          </w:tcPr>
          <w:p w14:paraId="10589783"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785" w:type="dxa"/>
            <w:shd w:val="clear" w:color="auto" w:fill="auto"/>
          </w:tcPr>
          <w:p w14:paraId="31B9244E"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06E5F" w14:paraId="480068DB" w14:textId="77777777">
        <w:trPr>
          <w:trHeight w:val="564"/>
        </w:trPr>
        <w:tc>
          <w:tcPr>
            <w:tcW w:w="745" w:type="dxa"/>
            <w:shd w:val="clear" w:color="auto" w:fill="auto"/>
          </w:tcPr>
          <w:p w14:paraId="2937E664"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3399" w:type="dxa"/>
            <w:shd w:val="clear" w:color="auto" w:fill="auto"/>
          </w:tcPr>
          <w:p w14:paraId="608E4419"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Системы хранения светового и акустического оборудования</w:t>
            </w:r>
          </w:p>
        </w:tc>
        <w:tc>
          <w:tcPr>
            <w:tcW w:w="2520" w:type="dxa"/>
            <w:shd w:val="clear" w:color="auto" w:fill="auto"/>
          </w:tcPr>
          <w:p w14:paraId="4CD74EA5"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874" w:type="dxa"/>
            <w:shd w:val="clear" w:color="auto" w:fill="auto"/>
          </w:tcPr>
          <w:p w14:paraId="7AF0E86E"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520" w:type="dxa"/>
            <w:shd w:val="clear" w:color="auto" w:fill="auto"/>
          </w:tcPr>
          <w:p w14:paraId="0711B1A9"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785" w:type="dxa"/>
            <w:shd w:val="clear" w:color="auto" w:fill="auto"/>
          </w:tcPr>
          <w:p w14:paraId="4CD950DF"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06E5F" w14:paraId="7C82A3A0" w14:textId="77777777">
        <w:trPr>
          <w:trHeight w:val="288"/>
        </w:trPr>
        <w:tc>
          <w:tcPr>
            <w:tcW w:w="745" w:type="dxa"/>
            <w:shd w:val="clear" w:color="auto" w:fill="auto"/>
          </w:tcPr>
          <w:p w14:paraId="52C37E56"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3399" w:type="dxa"/>
            <w:shd w:val="clear" w:color="auto" w:fill="auto"/>
          </w:tcPr>
          <w:p w14:paraId="30D28ED9" w14:textId="77777777" w:rsidR="00806E5F" w:rsidRDefault="00C3086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Вокальный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микрофон</w:t>
            </w:r>
            <w:proofErr w:type="spellEnd"/>
          </w:p>
        </w:tc>
        <w:tc>
          <w:tcPr>
            <w:tcW w:w="2520" w:type="dxa"/>
            <w:shd w:val="clear" w:color="auto" w:fill="auto"/>
          </w:tcPr>
          <w:p w14:paraId="18BEDA00"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874" w:type="dxa"/>
            <w:shd w:val="clear" w:color="auto" w:fill="auto"/>
          </w:tcPr>
          <w:p w14:paraId="6CBDEA32"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520" w:type="dxa"/>
            <w:shd w:val="clear" w:color="auto" w:fill="auto"/>
          </w:tcPr>
          <w:p w14:paraId="4CCE62D8"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785" w:type="dxa"/>
            <w:shd w:val="clear" w:color="auto" w:fill="auto"/>
          </w:tcPr>
          <w:p w14:paraId="24B2DADA"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06E5F" w14:paraId="342F47F8" w14:textId="77777777">
        <w:trPr>
          <w:trHeight w:val="288"/>
        </w:trPr>
        <w:tc>
          <w:tcPr>
            <w:tcW w:w="745" w:type="dxa"/>
            <w:shd w:val="clear" w:color="auto" w:fill="auto"/>
          </w:tcPr>
          <w:p w14:paraId="3ACC2770"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3399" w:type="dxa"/>
            <w:shd w:val="clear" w:color="auto" w:fill="auto"/>
          </w:tcPr>
          <w:p w14:paraId="4511C655" w14:textId="77777777" w:rsidR="00806E5F" w:rsidRDefault="00C3086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Кондиционер</w:t>
            </w:r>
            <w:proofErr w:type="spellEnd"/>
          </w:p>
        </w:tc>
        <w:tc>
          <w:tcPr>
            <w:tcW w:w="2520" w:type="dxa"/>
            <w:shd w:val="clear" w:color="auto" w:fill="auto"/>
          </w:tcPr>
          <w:p w14:paraId="55F29221"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874" w:type="dxa"/>
            <w:shd w:val="clear" w:color="auto" w:fill="auto"/>
          </w:tcPr>
          <w:p w14:paraId="55DCE15E"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520" w:type="dxa"/>
            <w:shd w:val="clear" w:color="auto" w:fill="auto"/>
          </w:tcPr>
          <w:p w14:paraId="15BEA3C6"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785" w:type="dxa"/>
            <w:shd w:val="clear" w:color="auto" w:fill="auto"/>
          </w:tcPr>
          <w:p w14:paraId="4D9DA77D"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06E5F" w14:paraId="49F2C5BC" w14:textId="77777777">
        <w:trPr>
          <w:trHeight w:val="840"/>
        </w:trPr>
        <w:tc>
          <w:tcPr>
            <w:tcW w:w="745" w:type="dxa"/>
            <w:shd w:val="clear" w:color="auto" w:fill="auto"/>
          </w:tcPr>
          <w:p w14:paraId="14E8BB9B"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3399" w:type="dxa"/>
            <w:shd w:val="clear" w:color="auto" w:fill="auto"/>
          </w:tcPr>
          <w:p w14:paraId="3F71D9DD" w14:textId="77777777" w:rsidR="00806E5F" w:rsidRPr="00A24AC1" w:rsidRDefault="00C30863">
            <w:pPr>
              <w:spacing w:after="0" w:line="240" w:lineRule="auto"/>
              <w:rPr>
                <w:rFonts w:ascii="Times New Roman" w:eastAsia="Times New Roman" w:hAnsi="Times New Roman" w:cs="Times New Roman"/>
                <w:color w:val="000000"/>
                <w:lang w:val="ru-RU"/>
              </w:rPr>
            </w:pPr>
            <w:r w:rsidRPr="00A24AC1">
              <w:rPr>
                <w:rFonts w:ascii="Times New Roman" w:eastAsia="Times New Roman" w:hAnsi="Times New Roman" w:cs="Times New Roman"/>
                <w:color w:val="000000"/>
                <w:lang w:val="ru-RU"/>
              </w:rPr>
              <w:t>Звукоусиливающая аппаратура с комплектом акустических систем</w:t>
            </w:r>
          </w:p>
        </w:tc>
        <w:tc>
          <w:tcPr>
            <w:tcW w:w="2520" w:type="dxa"/>
            <w:shd w:val="clear" w:color="auto" w:fill="auto"/>
          </w:tcPr>
          <w:p w14:paraId="0DBFC1BD"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874" w:type="dxa"/>
            <w:shd w:val="clear" w:color="auto" w:fill="auto"/>
          </w:tcPr>
          <w:p w14:paraId="107829F5"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520" w:type="dxa"/>
            <w:shd w:val="clear" w:color="auto" w:fill="auto"/>
          </w:tcPr>
          <w:p w14:paraId="6CEE5B9E"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785" w:type="dxa"/>
            <w:shd w:val="clear" w:color="auto" w:fill="auto"/>
          </w:tcPr>
          <w:p w14:paraId="0F3D9E68"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06E5F" w14:paraId="70E87FC6" w14:textId="77777777">
        <w:trPr>
          <w:trHeight w:val="288"/>
        </w:trPr>
        <w:tc>
          <w:tcPr>
            <w:tcW w:w="745" w:type="dxa"/>
            <w:shd w:val="clear" w:color="auto" w:fill="auto"/>
          </w:tcPr>
          <w:p w14:paraId="0198A1DB"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w:t>
            </w:r>
          </w:p>
        </w:tc>
        <w:tc>
          <w:tcPr>
            <w:tcW w:w="3399" w:type="dxa"/>
            <w:shd w:val="clear" w:color="auto" w:fill="auto"/>
          </w:tcPr>
          <w:p w14:paraId="5785F8E4" w14:textId="77777777" w:rsidR="00806E5F" w:rsidRDefault="00C3086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Проектор</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для</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актового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зала</w:t>
            </w:r>
            <w:proofErr w:type="spellEnd"/>
          </w:p>
        </w:tc>
        <w:tc>
          <w:tcPr>
            <w:tcW w:w="2520" w:type="dxa"/>
            <w:shd w:val="clear" w:color="auto" w:fill="auto"/>
          </w:tcPr>
          <w:p w14:paraId="49AA34B8"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874" w:type="dxa"/>
            <w:shd w:val="clear" w:color="auto" w:fill="auto"/>
          </w:tcPr>
          <w:p w14:paraId="21B55FBF"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520" w:type="dxa"/>
            <w:shd w:val="clear" w:color="auto" w:fill="auto"/>
          </w:tcPr>
          <w:p w14:paraId="4626E140"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785" w:type="dxa"/>
            <w:shd w:val="clear" w:color="auto" w:fill="auto"/>
          </w:tcPr>
          <w:p w14:paraId="5C9C3D4C"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06E5F" w14:paraId="13D061ED" w14:textId="77777777">
        <w:trPr>
          <w:trHeight w:val="288"/>
        </w:trPr>
        <w:tc>
          <w:tcPr>
            <w:tcW w:w="745" w:type="dxa"/>
            <w:shd w:val="clear" w:color="auto" w:fill="auto"/>
          </w:tcPr>
          <w:p w14:paraId="227AAFBD"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w:t>
            </w:r>
          </w:p>
        </w:tc>
        <w:tc>
          <w:tcPr>
            <w:tcW w:w="3399" w:type="dxa"/>
            <w:shd w:val="clear" w:color="auto" w:fill="auto"/>
          </w:tcPr>
          <w:p w14:paraId="57B4B336" w14:textId="77777777" w:rsidR="00806E5F" w:rsidRDefault="00C3086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Экран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большого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размера</w:t>
            </w:r>
            <w:proofErr w:type="spellEnd"/>
          </w:p>
        </w:tc>
        <w:tc>
          <w:tcPr>
            <w:tcW w:w="2520" w:type="dxa"/>
            <w:shd w:val="clear" w:color="auto" w:fill="auto"/>
          </w:tcPr>
          <w:p w14:paraId="4A4BF862"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874" w:type="dxa"/>
            <w:shd w:val="clear" w:color="auto" w:fill="auto"/>
          </w:tcPr>
          <w:p w14:paraId="5F84924E" w14:textId="77777777" w:rsidR="00806E5F" w:rsidRDefault="00C3086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520" w:type="dxa"/>
            <w:shd w:val="clear" w:color="auto" w:fill="auto"/>
          </w:tcPr>
          <w:p w14:paraId="7BED97D8"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785" w:type="dxa"/>
            <w:shd w:val="clear" w:color="auto" w:fill="auto"/>
          </w:tcPr>
          <w:p w14:paraId="64E72DAE" w14:textId="77777777" w:rsidR="00806E5F" w:rsidRDefault="00C3086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bl>
    <w:p w14:paraId="3C498249" w14:textId="77777777" w:rsidR="00806E5F" w:rsidRDefault="00806E5F">
      <w:pPr>
        <w:spacing w:after="0"/>
        <w:ind w:firstLine="709"/>
        <w:jc w:val="both"/>
        <w:rPr>
          <w:rFonts w:ascii="Times New Roman" w:eastAsia="Times New Roman" w:hAnsi="Times New Roman" w:cs="Times New Roman"/>
          <w:b/>
          <w:sz w:val="24"/>
          <w:szCs w:val="24"/>
        </w:rPr>
      </w:pPr>
    </w:p>
    <w:p w14:paraId="6B180568" w14:textId="77777777" w:rsidR="00806E5F" w:rsidRDefault="00C30863">
      <w:pPr>
        <w:numPr>
          <w:ilvl w:val="0"/>
          <w:numId w:val="5"/>
        </w:numPr>
        <w:pBdr>
          <w:top w:val="nil"/>
          <w:left w:val="nil"/>
          <w:bottom w:val="nil"/>
          <w:right w:val="nil"/>
          <w:between w:val="nil"/>
        </w:pBdr>
        <w:shd w:val="clear" w:color="auto" w:fill="FFFFFF"/>
        <w:spacing w:before="120" w:after="120" w:line="240" w:lineRule="auto"/>
        <w:jc w:val="both"/>
      </w:pPr>
      <w:r>
        <w:rPr>
          <w:rFonts w:ascii="Times New Roman" w:eastAsia="Times New Roman" w:hAnsi="Times New Roman" w:cs="Times New Roman"/>
          <w:color w:val="000000"/>
          <w:sz w:val="24"/>
          <w:szCs w:val="24"/>
        </w:rPr>
        <w:t>Лицензионное и свободно распространяемое программное обеспечение</w:t>
      </w:r>
    </w:p>
    <w:p w14:paraId="13944D49" w14:textId="77777777" w:rsidR="00806E5F" w:rsidRDefault="00C30863">
      <w:pPr>
        <w:pBdr>
          <w:top w:val="nil"/>
          <w:left w:val="nil"/>
          <w:bottom w:val="nil"/>
          <w:right w:val="nil"/>
          <w:between w:val="nil"/>
        </w:pBdr>
        <w:shd w:val="clear" w:color="auto" w:fill="FFFFFF"/>
        <w:spacing w:before="120" w:after="12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Перечень необходимого комплекта лицензионного и свободно распространяемого программного обеспечения. </w:t>
      </w:r>
    </w:p>
    <w:tbl>
      <w:tblPr>
        <w:tblStyle w:val="affffffb"/>
        <w:tblW w:w="14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1"/>
        <w:gridCol w:w="8318"/>
        <w:gridCol w:w="5634"/>
      </w:tblGrid>
      <w:tr w:rsidR="00806E5F" w14:paraId="6DEB36DD" w14:textId="77777777">
        <w:tc>
          <w:tcPr>
            <w:tcW w:w="891" w:type="dxa"/>
            <w:tcBorders>
              <w:top w:val="single" w:sz="4" w:space="0" w:color="000000"/>
              <w:left w:val="single" w:sz="4" w:space="0" w:color="000000"/>
              <w:bottom w:val="single" w:sz="4" w:space="0" w:color="000000"/>
              <w:right w:val="single" w:sz="4" w:space="0" w:color="000000"/>
            </w:tcBorders>
          </w:tcPr>
          <w:p w14:paraId="3B65AF94" w14:textId="77777777" w:rsidR="00806E5F" w:rsidRDefault="00C30863">
            <w:pPr>
              <w:jc w:val="center"/>
              <w:rPr>
                <w:rFonts w:ascii="Times New Roman" w:eastAsia="Times New Roman" w:hAnsi="Times New Roman" w:cs="Times New Roman"/>
                <w:b/>
              </w:rPr>
            </w:pPr>
            <w:r>
              <w:rPr>
                <w:rFonts w:ascii="Times New Roman" w:eastAsia="Times New Roman" w:hAnsi="Times New Roman" w:cs="Times New Roman"/>
                <w:b/>
              </w:rPr>
              <w:t>№ п/п</w:t>
            </w:r>
          </w:p>
        </w:tc>
        <w:tc>
          <w:tcPr>
            <w:tcW w:w="8318" w:type="dxa"/>
            <w:tcBorders>
              <w:top w:val="single" w:sz="4" w:space="0" w:color="000000"/>
              <w:left w:val="single" w:sz="4" w:space="0" w:color="000000"/>
              <w:bottom w:val="single" w:sz="4" w:space="0" w:color="000000"/>
              <w:right w:val="single" w:sz="4" w:space="0" w:color="000000"/>
            </w:tcBorders>
          </w:tcPr>
          <w:p w14:paraId="470D943C" w14:textId="77777777" w:rsidR="00806E5F" w:rsidRPr="00A24AC1" w:rsidRDefault="00C30863">
            <w:pPr>
              <w:jc w:val="center"/>
              <w:rPr>
                <w:rFonts w:ascii="Times New Roman" w:eastAsia="Times New Roman" w:hAnsi="Times New Roman" w:cs="Times New Roman"/>
                <w:b/>
                <w:lang w:val="ru-RU"/>
              </w:rPr>
            </w:pPr>
            <w:r w:rsidRPr="00A24AC1">
              <w:rPr>
                <w:rFonts w:ascii="Times New Roman" w:eastAsia="Times New Roman" w:hAnsi="Times New Roman" w:cs="Times New Roman"/>
                <w:b/>
                <w:lang w:val="ru-RU"/>
              </w:rPr>
              <w:t>Наименование лицензионного и свободно распространяемого программного обеспечения, в том числе отечественного производства</w:t>
            </w:r>
          </w:p>
        </w:tc>
        <w:tc>
          <w:tcPr>
            <w:tcW w:w="5634" w:type="dxa"/>
            <w:tcBorders>
              <w:top w:val="single" w:sz="4" w:space="0" w:color="000000"/>
              <w:left w:val="single" w:sz="4" w:space="0" w:color="000000"/>
              <w:bottom w:val="single" w:sz="4" w:space="0" w:color="000000"/>
              <w:right w:val="single" w:sz="4" w:space="0" w:color="000000"/>
            </w:tcBorders>
          </w:tcPr>
          <w:p w14:paraId="6EFCA8F8" w14:textId="77777777" w:rsidR="00806E5F" w:rsidRPr="00A24AC1" w:rsidRDefault="00C30863">
            <w:pPr>
              <w:jc w:val="center"/>
              <w:rPr>
                <w:rFonts w:ascii="Times New Roman" w:eastAsia="Times New Roman" w:hAnsi="Times New Roman" w:cs="Times New Roman"/>
                <w:b/>
                <w:lang w:val="ru-RU"/>
              </w:rPr>
            </w:pPr>
            <w:r w:rsidRPr="00A24AC1">
              <w:rPr>
                <w:rFonts w:ascii="Times New Roman" w:eastAsia="Times New Roman" w:hAnsi="Times New Roman" w:cs="Times New Roman"/>
                <w:b/>
                <w:lang w:val="ru-RU"/>
              </w:rPr>
              <w:t>Код и наименование учебной дисциплины (модуля)</w:t>
            </w:r>
          </w:p>
        </w:tc>
      </w:tr>
      <w:tr w:rsidR="00806E5F" w14:paraId="10B18E05" w14:textId="77777777">
        <w:tc>
          <w:tcPr>
            <w:tcW w:w="891" w:type="dxa"/>
            <w:tcBorders>
              <w:top w:val="single" w:sz="4" w:space="0" w:color="000000"/>
              <w:left w:val="single" w:sz="4" w:space="0" w:color="000000"/>
              <w:bottom w:val="single" w:sz="4" w:space="0" w:color="000000"/>
              <w:right w:val="single" w:sz="4" w:space="0" w:color="000000"/>
            </w:tcBorders>
          </w:tcPr>
          <w:p w14:paraId="73A4B764" w14:textId="77777777" w:rsidR="00806E5F" w:rsidRPr="00A24AC1" w:rsidRDefault="00806E5F">
            <w:pPr>
              <w:widowControl/>
              <w:numPr>
                <w:ilvl w:val="0"/>
                <w:numId w:val="1"/>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18" w:type="dxa"/>
            <w:shd w:val="clear" w:color="auto" w:fill="auto"/>
          </w:tcPr>
          <w:p w14:paraId="111C61F4" w14:textId="77777777" w:rsidR="00806E5F" w:rsidRPr="00A24AC1" w:rsidRDefault="00C30863">
            <w:pPr>
              <w:spacing w:after="0" w:line="240" w:lineRule="auto"/>
              <w:jc w:val="both"/>
              <w:rPr>
                <w:rFonts w:ascii="Times New Roman" w:eastAsia="Times New Roman" w:hAnsi="Times New Roman" w:cs="Times New Roman"/>
                <w:sz w:val="24"/>
                <w:szCs w:val="24"/>
                <w:lang w:val="ru-RU"/>
              </w:rPr>
            </w:pPr>
            <w:r w:rsidRPr="00A24AC1">
              <w:rPr>
                <w:rFonts w:ascii="Times New Roman" w:eastAsia="Times New Roman" w:hAnsi="Times New Roman" w:cs="Times New Roman"/>
                <w:sz w:val="24"/>
                <w:szCs w:val="24"/>
                <w:lang w:val="ru-RU"/>
              </w:rPr>
              <w:t>Пакет стандартных офисных приложений для работы с документами, таблицами, базами данных и т.п.</w:t>
            </w:r>
          </w:p>
        </w:tc>
        <w:tc>
          <w:tcPr>
            <w:tcW w:w="5634" w:type="dxa"/>
            <w:shd w:val="clear" w:color="auto" w:fill="auto"/>
          </w:tcPr>
          <w:p w14:paraId="08E69367" w14:textId="77777777" w:rsidR="00806E5F" w:rsidRDefault="00C3086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ОП.01, ОП.02, ОП.03</w:t>
            </w:r>
          </w:p>
        </w:tc>
      </w:tr>
      <w:tr w:rsidR="00806E5F" w14:paraId="436F4AF3" w14:textId="77777777">
        <w:tc>
          <w:tcPr>
            <w:tcW w:w="891" w:type="dxa"/>
            <w:tcBorders>
              <w:top w:val="single" w:sz="4" w:space="0" w:color="000000"/>
              <w:left w:val="single" w:sz="4" w:space="0" w:color="000000"/>
              <w:bottom w:val="single" w:sz="4" w:space="0" w:color="000000"/>
              <w:right w:val="single" w:sz="4" w:space="0" w:color="000000"/>
            </w:tcBorders>
          </w:tcPr>
          <w:p w14:paraId="06A200C1" w14:textId="77777777" w:rsidR="00806E5F" w:rsidRDefault="00806E5F">
            <w:pPr>
              <w:widowControl/>
              <w:numPr>
                <w:ilvl w:val="0"/>
                <w:numId w:val="1"/>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rPr>
            </w:pPr>
          </w:p>
        </w:tc>
        <w:tc>
          <w:tcPr>
            <w:tcW w:w="8318" w:type="dxa"/>
            <w:shd w:val="clear" w:color="auto" w:fill="auto"/>
          </w:tcPr>
          <w:p w14:paraId="1003A2AA" w14:textId="77777777" w:rsidR="00806E5F" w:rsidRDefault="00C30863">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Программы-архиваторы</w:t>
            </w:r>
            <w:proofErr w:type="spellEnd"/>
          </w:p>
        </w:tc>
        <w:tc>
          <w:tcPr>
            <w:tcW w:w="5634" w:type="dxa"/>
            <w:shd w:val="clear" w:color="auto" w:fill="auto"/>
          </w:tcPr>
          <w:p w14:paraId="76841039" w14:textId="77777777" w:rsidR="00806E5F" w:rsidRDefault="00C3086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ОП.01, ОП.02, ОП.03</w:t>
            </w:r>
          </w:p>
        </w:tc>
      </w:tr>
      <w:tr w:rsidR="00806E5F" w14:paraId="2836B4BB" w14:textId="77777777">
        <w:tc>
          <w:tcPr>
            <w:tcW w:w="891" w:type="dxa"/>
            <w:tcBorders>
              <w:top w:val="single" w:sz="4" w:space="0" w:color="000000"/>
              <w:left w:val="single" w:sz="4" w:space="0" w:color="000000"/>
              <w:bottom w:val="single" w:sz="4" w:space="0" w:color="000000"/>
              <w:right w:val="single" w:sz="4" w:space="0" w:color="000000"/>
            </w:tcBorders>
          </w:tcPr>
          <w:p w14:paraId="1F9B2A04" w14:textId="77777777" w:rsidR="00806E5F" w:rsidRDefault="00806E5F">
            <w:pPr>
              <w:widowControl/>
              <w:numPr>
                <w:ilvl w:val="0"/>
                <w:numId w:val="1"/>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rPr>
            </w:pPr>
          </w:p>
        </w:tc>
        <w:tc>
          <w:tcPr>
            <w:tcW w:w="8318" w:type="dxa"/>
            <w:shd w:val="clear" w:color="auto" w:fill="auto"/>
          </w:tcPr>
          <w:p w14:paraId="1EA797D9" w14:textId="77777777" w:rsidR="00806E5F" w:rsidRPr="00A24AC1" w:rsidRDefault="00C30863">
            <w:pPr>
              <w:spacing w:after="0" w:line="240" w:lineRule="auto"/>
              <w:jc w:val="both"/>
              <w:rPr>
                <w:rFonts w:ascii="Times New Roman" w:eastAsia="Times New Roman" w:hAnsi="Times New Roman" w:cs="Times New Roman"/>
                <w:sz w:val="24"/>
                <w:szCs w:val="24"/>
                <w:lang w:val="ru-RU"/>
              </w:rPr>
            </w:pPr>
            <w:r w:rsidRPr="00A24AC1">
              <w:rPr>
                <w:rFonts w:ascii="Times New Roman" w:eastAsia="Times New Roman" w:hAnsi="Times New Roman" w:cs="Times New Roman"/>
                <w:sz w:val="24"/>
                <w:szCs w:val="24"/>
                <w:lang w:val="ru-RU"/>
              </w:rPr>
              <w:t>Интернет-браузеры (не менее двух)</w:t>
            </w:r>
          </w:p>
        </w:tc>
        <w:tc>
          <w:tcPr>
            <w:tcW w:w="5634" w:type="dxa"/>
            <w:shd w:val="clear" w:color="auto" w:fill="auto"/>
          </w:tcPr>
          <w:p w14:paraId="1E7922BF" w14:textId="77777777" w:rsidR="00806E5F" w:rsidRDefault="00C3086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ОП.01, ОП.02, ОП.03</w:t>
            </w:r>
          </w:p>
        </w:tc>
      </w:tr>
      <w:tr w:rsidR="00806E5F" w14:paraId="6E9CAFDE" w14:textId="77777777">
        <w:tc>
          <w:tcPr>
            <w:tcW w:w="891" w:type="dxa"/>
            <w:tcBorders>
              <w:top w:val="single" w:sz="4" w:space="0" w:color="000000"/>
              <w:left w:val="single" w:sz="4" w:space="0" w:color="000000"/>
              <w:bottom w:val="single" w:sz="4" w:space="0" w:color="000000"/>
              <w:right w:val="single" w:sz="4" w:space="0" w:color="000000"/>
            </w:tcBorders>
          </w:tcPr>
          <w:p w14:paraId="55C03E60" w14:textId="77777777" w:rsidR="00806E5F" w:rsidRDefault="00806E5F">
            <w:pPr>
              <w:widowControl/>
              <w:numPr>
                <w:ilvl w:val="0"/>
                <w:numId w:val="1"/>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rPr>
            </w:pPr>
          </w:p>
        </w:tc>
        <w:tc>
          <w:tcPr>
            <w:tcW w:w="8318" w:type="dxa"/>
            <w:shd w:val="clear" w:color="auto" w:fill="auto"/>
          </w:tcPr>
          <w:p w14:paraId="4B25DDEA" w14:textId="77777777" w:rsidR="00806E5F" w:rsidRPr="00A24AC1" w:rsidRDefault="00C30863">
            <w:pPr>
              <w:spacing w:after="0" w:line="240" w:lineRule="auto"/>
              <w:jc w:val="both"/>
              <w:rPr>
                <w:rFonts w:ascii="Times New Roman" w:eastAsia="Times New Roman" w:hAnsi="Times New Roman" w:cs="Times New Roman"/>
                <w:sz w:val="24"/>
                <w:szCs w:val="24"/>
                <w:lang w:val="ru-RU"/>
              </w:rPr>
            </w:pPr>
            <w:r w:rsidRPr="00A24AC1">
              <w:rPr>
                <w:rFonts w:ascii="Times New Roman" w:eastAsia="Times New Roman" w:hAnsi="Times New Roman" w:cs="Times New Roman"/>
                <w:sz w:val="24"/>
                <w:szCs w:val="24"/>
                <w:lang w:val="ru-RU"/>
              </w:rPr>
              <w:t>Антивирусные программы (не менее двух)</w:t>
            </w:r>
          </w:p>
        </w:tc>
        <w:tc>
          <w:tcPr>
            <w:tcW w:w="5634" w:type="dxa"/>
            <w:shd w:val="clear" w:color="auto" w:fill="auto"/>
          </w:tcPr>
          <w:p w14:paraId="06BF2936" w14:textId="77777777" w:rsidR="00806E5F" w:rsidRDefault="00C3086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ОП.01, ОП.02, </w:t>
            </w:r>
            <w:proofErr w:type="gramStart"/>
            <w:r>
              <w:rPr>
                <w:rFonts w:ascii="Times New Roman" w:eastAsia="Times New Roman" w:hAnsi="Times New Roman" w:cs="Times New Roman"/>
                <w:sz w:val="24"/>
                <w:szCs w:val="24"/>
              </w:rPr>
              <w:t>ПМ.ХХ</w:t>
            </w:r>
            <w:proofErr w:type="gramEnd"/>
          </w:p>
        </w:tc>
      </w:tr>
      <w:tr w:rsidR="00806E5F" w14:paraId="227D9E3A" w14:textId="77777777">
        <w:tc>
          <w:tcPr>
            <w:tcW w:w="891" w:type="dxa"/>
            <w:tcBorders>
              <w:top w:val="single" w:sz="4" w:space="0" w:color="000000"/>
              <w:left w:val="single" w:sz="4" w:space="0" w:color="000000"/>
              <w:bottom w:val="single" w:sz="4" w:space="0" w:color="000000"/>
              <w:right w:val="single" w:sz="4" w:space="0" w:color="000000"/>
            </w:tcBorders>
          </w:tcPr>
          <w:p w14:paraId="0C13BAC8" w14:textId="77777777" w:rsidR="00806E5F" w:rsidRDefault="00806E5F">
            <w:pPr>
              <w:widowControl/>
              <w:numPr>
                <w:ilvl w:val="0"/>
                <w:numId w:val="1"/>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rPr>
            </w:pPr>
          </w:p>
        </w:tc>
        <w:tc>
          <w:tcPr>
            <w:tcW w:w="8318" w:type="dxa"/>
            <w:shd w:val="clear" w:color="auto" w:fill="auto"/>
          </w:tcPr>
          <w:p w14:paraId="6BF14A1E" w14:textId="77777777" w:rsidR="00806E5F" w:rsidRDefault="00C30863">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Система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управления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контентом</w:t>
            </w:r>
            <w:proofErr w:type="spellEnd"/>
            <w:r>
              <w:rPr>
                <w:rFonts w:ascii="Times New Roman" w:eastAsia="Times New Roman" w:hAnsi="Times New Roman" w:cs="Times New Roman"/>
                <w:sz w:val="24"/>
                <w:szCs w:val="24"/>
              </w:rPr>
              <w:t xml:space="preserve"> (CMS)</w:t>
            </w:r>
          </w:p>
        </w:tc>
        <w:tc>
          <w:tcPr>
            <w:tcW w:w="5634" w:type="dxa"/>
            <w:shd w:val="clear" w:color="auto" w:fill="auto"/>
          </w:tcPr>
          <w:p w14:paraId="22B55B55" w14:textId="77777777" w:rsidR="00806E5F" w:rsidRDefault="00C3086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ПМ.01, ПМ.02</w:t>
            </w:r>
          </w:p>
        </w:tc>
      </w:tr>
      <w:tr w:rsidR="00806E5F" w14:paraId="12C18105" w14:textId="77777777">
        <w:tc>
          <w:tcPr>
            <w:tcW w:w="891" w:type="dxa"/>
            <w:tcBorders>
              <w:top w:val="single" w:sz="4" w:space="0" w:color="000000"/>
              <w:left w:val="single" w:sz="4" w:space="0" w:color="000000"/>
              <w:bottom w:val="single" w:sz="4" w:space="0" w:color="000000"/>
              <w:right w:val="single" w:sz="4" w:space="0" w:color="000000"/>
            </w:tcBorders>
          </w:tcPr>
          <w:p w14:paraId="482BE273" w14:textId="77777777" w:rsidR="00806E5F" w:rsidRDefault="00806E5F">
            <w:pPr>
              <w:widowControl/>
              <w:numPr>
                <w:ilvl w:val="0"/>
                <w:numId w:val="1"/>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rPr>
            </w:pPr>
          </w:p>
        </w:tc>
        <w:tc>
          <w:tcPr>
            <w:tcW w:w="8318" w:type="dxa"/>
            <w:shd w:val="clear" w:color="auto" w:fill="auto"/>
          </w:tcPr>
          <w:p w14:paraId="569B2546" w14:textId="77777777" w:rsidR="00806E5F" w:rsidRDefault="00C30863">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Система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электронного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документооборота</w:t>
            </w:r>
            <w:proofErr w:type="spellEnd"/>
          </w:p>
        </w:tc>
        <w:tc>
          <w:tcPr>
            <w:tcW w:w="5634" w:type="dxa"/>
            <w:shd w:val="clear" w:color="auto" w:fill="auto"/>
          </w:tcPr>
          <w:p w14:paraId="18F1E3EC" w14:textId="77777777" w:rsidR="00806E5F" w:rsidRDefault="00C3086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ПМ.01, ПМ.02</w:t>
            </w:r>
          </w:p>
        </w:tc>
      </w:tr>
      <w:tr w:rsidR="00806E5F" w14:paraId="0391795D" w14:textId="77777777">
        <w:tc>
          <w:tcPr>
            <w:tcW w:w="891" w:type="dxa"/>
            <w:tcBorders>
              <w:top w:val="single" w:sz="4" w:space="0" w:color="000000"/>
              <w:left w:val="single" w:sz="4" w:space="0" w:color="000000"/>
              <w:bottom w:val="single" w:sz="4" w:space="0" w:color="000000"/>
              <w:right w:val="single" w:sz="4" w:space="0" w:color="000000"/>
            </w:tcBorders>
          </w:tcPr>
          <w:p w14:paraId="247F5DB5" w14:textId="77777777" w:rsidR="00806E5F" w:rsidRDefault="00806E5F">
            <w:pPr>
              <w:widowControl/>
              <w:numPr>
                <w:ilvl w:val="0"/>
                <w:numId w:val="1"/>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rPr>
            </w:pPr>
          </w:p>
        </w:tc>
        <w:tc>
          <w:tcPr>
            <w:tcW w:w="8318" w:type="dxa"/>
            <w:shd w:val="clear" w:color="auto" w:fill="auto"/>
          </w:tcPr>
          <w:p w14:paraId="453AA7C5" w14:textId="77777777" w:rsidR="00806E5F" w:rsidRDefault="00C30863">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Графические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редакторы</w:t>
            </w:r>
            <w:proofErr w:type="spellEnd"/>
          </w:p>
        </w:tc>
        <w:tc>
          <w:tcPr>
            <w:tcW w:w="5634" w:type="dxa"/>
            <w:shd w:val="clear" w:color="auto" w:fill="auto"/>
          </w:tcPr>
          <w:p w14:paraId="76430130" w14:textId="77777777" w:rsidR="00806E5F" w:rsidRDefault="00C3086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ПМ.01, ПМ.02</w:t>
            </w:r>
          </w:p>
        </w:tc>
      </w:tr>
      <w:tr w:rsidR="00806E5F" w14:paraId="49F0E1BD" w14:textId="77777777">
        <w:tc>
          <w:tcPr>
            <w:tcW w:w="891" w:type="dxa"/>
            <w:tcBorders>
              <w:top w:val="single" w:sz="4" w:space="0" w:color="000000"/>
              <w:left w:val="single" w:sz="4" w:space="0" w:color="000000"/>
              <w:bottom w:val="single" w:sz="4" w:space="0" w:color="000000"/>
              <w:right w:val="single" w:sz="4" w:space="0" w:color="000000"/>
            </w:tcBorders>
          </w:tcPr>
          <w:p w14:paraId="7EE9A00D" w14:textId="77777777" w:rsidR="00806E5F" w:rsidRDefault="00806E5F">
            <w:pPr>
              <w:widowControl/>
              <w:numPr>
                <w:ilvl w:val="0"/>
                <w:numId w:val="1"/>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rPr>
            </w:pPr>
          </w:p>
        </w:tc>
        <w:tc>
          <w:tcPr>
            <w:tcW w:w="8318" w:type="dxa"/>
            <w:shd w:val="clear" w:color="auto" w:fill="auto"/>
          </w:tcPr>
          <w:p w14:paraId="63AE068F" w14:textId="77777777" w:rsidR="00806E5F" w:rsidRDefault="00C30863">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Векторные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редакторы</w:t>
            </w:r>
            <w:proofErr w:type="spellEnd"/>
          </w:p>
        </w:tc>
        <w:tc>
          <w:tcPr>
            <w:tcW w:w="5634" w:type="dxa"/>
            <w:shd w:val="clear" w:color="auto" w:fill="auto"/>
          </w:tcPr>
          <w:p w14:paraId="263E9543" w14:textId="77777777" w:rsidR="00806E5F" w:rsidRDefault="00C3086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ПМ.01, ПМ.02</w:t>
            </w:r>
          </w:p>
        </w:tc>
      </w:tr>
    </w:tbl>
    <w:p w14:paraId="3910E48E" w14:textId="77777777" w:rsidR="00806E5F" w:rsidRDefault="00806E5F">
      <w:pPr>
        <w:ind w:firstLine="709"/>
        <w:jc w:val="both"/>
        <w:rPr>
          <w:rFonts w:ascii="Times New Roman" w:eastAsia="Times New Roman" w:hAnsi="Times New Roman" w:cs="Times New Roman"/>
          <w:sz w:val="24"/>
          <w:szCs w:val="24"/>
        </w:rPr>
      </w:pPr>
    </w:p>
    <w:sectPr w:rsidR="00806E5F">
      <w:footerReference w:type="even" r:id="rId20"/>
      <w:footerReference w:type="default" r:id="rId21"/>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0E0AE" w14:textId="77777777" w:rsidR="002801F0" w:rsidRDefault="00C30863">
      <w:pPr>
        <w:spacing w:after="0" w:line="240" w:lineRule="auto"/>
      </w:pPr>
      <w:r>
        <w:separator/>
      </w:r>
    </w:p>
  </w:endnote>
  <w:endnote w:type="continuationSeparator" w:id="0">
    <w:p w14:paraId="26573FFC" w14:textId="77777777" w:rsidR="002801F0" w:rsidRDefault="00C30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9A0CC" w14:textId="77777777" w:rsidR="00806E5F" w:rsidRDefault="00C3086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977A0F">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5AFA9DEE" w14:textId="77777777" w:rsidR="00806E5F" w:rsidRDefault="00806E5F">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1FB4C" w14:textId="77777777" w:rsidR="00806E5F" w:rsidRDefault="00806E5F">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CEDB5" w14:textId="77777777" w:rsidR="002801F0" w:rsidRDefault="00C30863">
      <w:pPr>
        <w:spacing w:after="0" w:line="240" w:lineRule="auto"/>
      </w:pPr>
      <w:r>
        <w:separator/>
      </w:r>
    </w:p>
  </w:footnote>
  <w:footnote w:type="continuationSeparator" w:id="0">
    <w:p w14:paraId="44C11DB8" w14:textId="77777777" w:rsidR="002801F0" w:rsidRDefault="00C30863">
      <w:pPr>
        <w:spacing w:after="0" w:line="240" w:lineRule="auto"/>
      </w:pPr>
      <w:r>
        <w:continuationSeparator/>
      </w:r>
    </w:p>
  </w:footnote>
  <w:footnote w:id="1">
    <w:p w14:paraId="4EBF89E2" w14:textId="77777777" w:rsidR="00806E5F" w:rsidRDefault="00C3086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2">
    <w:p w14:paraId="25198AF4" w14:textId="77777777" w:rsidR="00806E5F" w:rsidRDefault="00C30863">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
    <w:p w14:paraId="5FF48309" w14:textId="77777777" w:rsidR="00806E5F" w:rsidRDefault="00C30863">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4253ECA7" w14:textId="77777777" w:rsidR="00806E5F" w:rsidRDefault="00C30863">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423CD"/>
    <w:multiLevelType w:val="multilevel"/>
    <w:tmpl w:val="47AAC1E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D9B3546"/>
    <w:multiLevelType w:val="multilevel"/>
    <w:tmpl w:val="EAB6E7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190947"/>
    <w:multiLevelType w:val="multilevel"/>
    <w:tmpl w:val="3D28A5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8520821"/>
    <w:multiLevelType w:val="multilevel"/>
    <w:tmpl w:val="2D4C4CA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797E1BD7"/>
    <w:multiLevelType w:val="multilevel"/>
    <w:tmpl w:val="5C4C4A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5F"/>
    <w:rsid w:val="00095551"/>
    <w:rsid w:val="002801F0"/>
    <w:rsid w:val="003A6815"/>
    <w:rsid w:val="00630FB3"/>
    <w:rsid w:val="006B5B53"/>
    <w:rsid w:val="00806E5F"/>
    <w:rsid w:val="008079A0"/>
    <w:rsid w:val="008B3899"/>
    <w:rsid w:val="0096788F"/>
    <w:rsid w:val="00977A0F"/>
    <w:rsid w:val="00A24AC1"/>
    <w:rsid w:val="00C30863"/>
    <w:rsid w:val="00DA5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67B9F"/>
  <w15:docId w15:val="{12B2711F-7EDA-4ED7-ABE4-48B7D7296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FA4D46"/>
    <w:pPr>
      <w:spacing w:after="120"/>
      <w:ind w:firstLine="709"/>
      <w:outlineLvl w:val="0"/>
    </w:pPr>
    <w:rPr>
      <w:rFonts w:ascii="Times New Roman" w:hAnsi="Times New Roman"/>
      <w:kern w:val="28"/>
      <w:sz w:val="24"/>
      <w:szCs w:val="24"/>
    </w:rPr>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5">
    <w:name w:val="Body Text"/>
    <w:basedOn w:val="a"/>
    <w:link w:val="a6"/>
    <w:rsid w:val="0018331B"/>
    <w:pPr>
      <w:spacing w:after="0" w:line="240" w:lineRule="auto"/>
    </w:pPr>
    <w:rPr>
      <w:rFonts w:ascii="Times New Roman" w:hAnsi="Times New Roman"/>
      <w:sz w:val="24"/>
      <w:szCs w:val="24"/>
      <w:lang w:val="x-none" w:eastAsia="x-none"/>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
    <w:link w:val="a8"/>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b"/>
    <w:uiPriority w:val="99"/>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18331B"/>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qFormat/>
    <w:locked/>
    <w:rsid w:val="0018331B"/>
    <w:rPr>
      <w:rFonts w:ascii="Times New Roman" w:hAnsi="Times New Roman" w:cs="Times New Roman"/>
      <w:sz w:val="20"/>
      <w:szCs w:val="20"/>
      <w:lang w:val="en-US" w:eastAsia="x-none"/>
    </w:rPr>
  </w:style>
  <w:style w:type="character" w:styleId="ae">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0">
    <w:name w:val="List Paragraph"/>
    <w:aliases w:val="Содержание. 2 уровень,List Paragraph"/>
    <w:basedOn w:val="a"/>
    <w:link w:val="af1"/>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2">
    <w:name w:val="Emphasis"/>
    <w:qFormat/>
    <w:rsid w:val="0018331B"/>
    <w:rPr>
      <w:rFonts w:cs="Times New Roman"/>
      <w:i/>
    </w:rPr>
  </w:style>
  <w:style w:type="paragraph" w:styleId="af3">
    <w:name w:val="Balloon Text"/>
    <w:basedOn w:val="a"/>
    <w:link w:val="af4"/>
    <w:uiPriority w:val="99"/>
    <w:rsid w:val="0018331B"/>
    <w:pPr>
      <w:spacing w:after="0" w:line="240" w:lineRule="auto"/>
    </w:pPr>
    <w:rPr>
      <w:rFonts w:ascii="Segoe UI" w:hAnsi="Segoe UI"/>
      <w:sz w:val="18"/>
      <w:szCs w:val="18"/>
      <w:lang w:val="x-none" w:eastAsia="x-none"/>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5">
    <w:name w:val="header"/>
    <w:basedOn w:val="a"/>
    <w:link w:val="af6"/>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
    <w:link w:val="af8"/>
    <w:uiPriority w:val="99"/>
    <w:unhideWhenUsed/>
    <w:rsid w:val="0018331B"/>
    <w:pPr>
      <w:spacing w:after="0" w:line="240" w:lineRule="auto"/>
    </w:pPr>
    <w:rPr>
      <w:sz w:val="20"/>
      <w:szCs w:val="20"/>
      <w:lang w:val="x-none" w:eastAsia="x-none"/>
    </w:rPr>
  </w:style>
  <w:style w:type="character" w:customStyle="1" w:styleId="af8">
    <w:name w:val="Текст примечания Знак"/>
    <w:link w:val="af7"/>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
    <w:uiPriority w:val="99"/>
    <w:rsid w:val="0018331B"/>
  </w:style>
  <w:style w:type="paragraph" w:customStyle="1" w:styleId="aff0">
    <w:name w:val="Внимание: недобросовестность!"/>
    <w:basedOn w:val="afe"/>
    <w:next w:val="a"/>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
    <w:uiPriority w:val="99"/>
    <w:rsid w:val="0018331B"/>
    <w:rPr>
      <w:b/>
      <w:bCs/>
      <w:color w:val="0058A9"/>
      <w:shd w:val="clear" w:color="auto" w:fill="ECE9D8"/>
    </w:rPr>
  </w:style>
  <w:style w:type="paragraph" w:customStyle="1" w:styleId="aff5">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
    <w:uiPriority w:val="99"/>
    <w:rsid w:val="0018331B"/>
    <w:pPr>
      <w:spacing w:after="0"/>
      <w:jc w:val="left"/>
    </w:pPr>
  </w:style>
  <w:style w:type="paragraph" w:customStyle="1" w:styleId="affd">
    <w:name w:val="Интерактивный заголовок"/>
    <w:basedOn w:val="15"/>
    <w:next w:val="a"/>
    <w:uiPriority w:val="99"/>
    <w:rsid w:val="0018331B"/>
    <w:rPr>
      <w:u w:val="single"/>
    </w:rPr>
  </w:style>
  <w:style w:type="paragraph" w:customStyle="1" w:styleId="affe">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
    <w:uiPriority w:val="99"/>
    <w:rsid w:val="0018331B"/>
    <w:pPr>
      <w:spacing w:before="180"/>
      <w:ind w:left="360" w:right="360" w:firstLine="0"/>
    </w:pPr>
    <w:rPr>
      <w:shd w:val="clear" w:color="auto" w:fill="EAEFED"/>
    </w:rPr>
  </w:style>
  <w:style w:type="paragraph" w:customStyle="1" w:styleId="afff0">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18331B"/>
    <w:rPr>
      <w:i/>
      <w:iCs/>
    </w:rPr>
  </w:style>
  <w:style w:type="paragraph" w:customStyle="1" w:styleId="afff3">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
    <w:uiPriority w:val="99"/>
    <w:rsid w:val="0018331B"/>
    <w:rPr>
      <w:sz w:val="14"/>
      <w:szCs w:val="14"/>
    </w:rPr>
  </w:style>
  <w:style w:type="paragraph" w:customStyle="1" w:styleId="afff5">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
    <w:uiPriority w:val="99"/>
    <w:rsid w:val="0018331B"/>
    <w:rPr>
      <w:sz w:val="14"/>
      <w:szCs w:val="14"/>
    </w:rPr>
  </w:style>
  <w:style w:type="paragraph" w:customStyle="1" w:styleId="afff7">
    <w:name w:val="Комментарий пользователя"/>
    <w:basedOn w:val="afff1"/>
    <w:next w:val="a"/>
    <w:uiPriority w:val="99"/>
    <w:rsid w:val="0018331B"/>
    <w:pPr>
      <w:jc w:val="left"/>
    </w:pPr>
    <w:rPr>
      <w:shd w:val="clear" w:color="auto" w:fill="FFDFE0"/>
    </w:rPr>
  </w:style>
  <w:style w:type="paragraph" w:customStyle="1" w:styleId="afff8">
    <w:name w:val="Куда обратиться?"/>
    <w:basedOn w:val="afe"/>
    <w:next w:val="a"/>
    <w:uiPriority w:val="99"/>
    <w:rsid w:val="0018331B"/>
  </w:style>
  <w:style w:type="paragraph" w:customStyle="1" w:styleId="afff9">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
    <w:uiPriority w:val="99"/>
    <w:rsid w:val="0018331B"/>
    <w:pPr>
      <w:ind w:firstLine="118"/>
    </w:pPr>
  </w:style>
  <w:style w:type="paragraph" w:customStyle="1" w:styleId="afffe">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
    <w:uiPriority w:val="99"/>
    <w:rsid w:val="0018331B"/>
    <w:rPr>
      <w:sz w:val="18"/>
      <w:szCs w:val="18"/>
    </w:rPr>
  </w:style>
  <w:style w:type="paragraph" w:customStyle="1" w:styleId="affff3">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18331B"/>
    <w:rPr>
      <w:b/>
      <w:bCs/>
    </w:rPr>
  </w:style>
  <w:style w:type="paragraph" w:customStyle="1" w:styleId="affff5">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
    <w:uiPriority w:val="99"/>
    <w:rsid w:val="0018331B"/>
    <w:rPr>
      <w:sz w:val="20"/>
      <w:szCs w:val="20"/>
    </w:rPr>
  </w:style>
  <w:style w:type="paragraph" w:customStyle="1" w:styleId="affff7">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
    <w:uiPriority w:val="99"/>
    <w:rsid w:val="0018331B"/>
  </w:style>
  <w:style w:type="paragraph" w:customStyle="1" w:styleId="affff9">
    <w:name w:val="Примечание."/>
    <w:basedOn w:val="afe"/>
    <w:next w:val="a"/>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
    <w:uiPriority w:val="99"/>
    <w:rsid w:val="0018331B"/>
    <w:pPr>
      <w:ind w:firstLine="500"/>
    </w:pPr>
  </w:style>
  <w:style w:type="paragraph" w:customStyle="1" w:styleId="afffff2">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
    <w:link w:val="afffffa"/>
    <w:uiPriority w:val="99"/>
    <w:semiHidden/>
    <w:unhideWhenUsed/>
    <w:rsid w:val="00345B6C"/>
    <w:pPr>
      <w:spacing w:after="0" w:line="240" w:lineRule="auto"/>
    </w:pPr>
    <w:rPr>
      <w:sz w:val="20"/>
      <w:szCs w:val="20"/>
      <w:lang w:val="x-none" w:eastAsia="x-none"/>
    </w:rPr>
  </w:style>
  <w:style w:type="character" w:customStyle="1" w:styleId="afffffa">
    <w:name w:val="Текст концевой сноски Знак"/>
    <w:link w:val="afffff9"/>
    <w:uiPriority w:val="99"/>
    <w:semiHidden/>
    <w:locked/>
    <w:rsid w:val="00345B6C"/>
    <w:rPr>
      <w:rFonts w:cs="Times New Roman"/>
      <w:sz w:val="20"/>
      <w:szCs w:val="20"/>
    </w:rPr>
  </w:style>
  <w:style w:type="character" w:styleId="afffffb">
    <w:name w:val="endnote reference"/>
    <w:uiPriority w:val="99"/>
    <w:semiHidden/>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EC4581"/>
    <w:rPr>
      <w:rFonts w:ascii="Times New Roman" w:hAnsi="Times New Roman"/>
      <w:sz w:val="24"/>
      <w:szCs w:val="24"/>
    </w:rPr>
  </w:style>
  <w:style w:type="character" w:customStyle="1" w:styleId="ab">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a"/>
    <w:uiPriority w:val="99"/>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0">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styleId="afffffe">
    <w:name w:val="Subtle Emphasis"/>
    <w:uiPriority w:val="19"/>
    <w:qFormat/>
    <w:rsid w:val="00AE5DD7"/>
    <w:rPr>
      <w:i/>
      <w:iCs/>
      <w:color w:val="404040"/>
    </w:rPr>
  </w:style>
  <w:style w:type="paragraph" w:styleId="affffff">
    <w:name w:val="Subtitle"/>
    <w:basedOn w:val="a"/>
    <w:next w:val="a"/>
    <w:link w:val="affffff0"/>
    <w:uiPriority w:val="11"/>
    <w:qFormat/>
    <w:pPr>
      <w:spacing w:after="60"/>
      <w:jc w:val="center"/>
    </w:pPr>
    <w:rPr>
      <w:sz w:val="24"/>
      <w:szCs w:val="24"/>
    </w:rPr>
  </w:style>
  <w:style w:type="character" w:customStyle="1" w:styleId="affffff0">
    <w:name w:val="Подзаголовок Знак"/>
    <w:link w:val="affffff"/>
    <w:uiPriority w:val="11"/>
    <w:rsid w:val="00A62263"/>
    <w:rPr>
      <w:rFonts w:ascii="Calibri Light" w:eastAsia="Times New Roman" w:hAnsi="Calibri Light" w:cs="Times New Roman"/>
      <w:sz w:val="24"/>
      <w:szCs w:val="24"/>
    </w:rPr>
  </w:style>
  <w:style w:type="paragraph" w:styleId="affffff1">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character" w:customStyle="1" w:styleId="a4">
    <w:name w:val="Заголовок Знак"/>
    <w:link w:val="a3"/>
    <w:uiPriority w:val="10"/>
    <w:rsid w:val="00FA4D46"/>
    <w:rPr>
      <w:rFonts w:ascii="Times New Roman" w:hAnsi="Times New Roman"/>
      <w:kern w:val="28"/>
      <w:sz w:val="24"/>
      <w:szCs w:val="24"/>
    </w:rPr>
  </w:style>
  <w:style w:type="table" w:customStyle="1" w:styleId="17">
    <w:name w:val="Сетка таблицы1"/>
    <w:basedOn w:val="a1"/>
    <w:next w:val="afffff8"/>
    <w:uiPriority w:val="39"/>
    <w:rsid w:val="001F4FD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8"/>
    <w:uiPriority w:val="39"/>
    <w:rsid w:val="00723A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e"/>
    <w:rsid w:val="0088228C"/>
    <w:pPr>
      <w:spacing w:after="0" w:line="240" w:lineRule="auto"/>
    </w:pPr>
    <w:rPr>
      <w:sz w:val="20"/>
      <w:szCs w:val="20"/>
      <w:vertAlign w:val="superscript"/>
    </w:rPr>
  </w:style>
  <w:style w:type="table" w:customStyle="1" w:styleId="affffff2">
    <w:basedOn w:val="TableNormal0"/>
    <w:tblPr>
      <w:tblStyleRowBandSize w:val="1"/>
      <w:tblStyleColBandSize w:val="1"/>
      <w:tblCellMar>
        <w:left w:w="115" w:type="dxa"/>
        <w:right w:w="115" w:type="dxa"/>
      </w:tblCellMar>
    </w:tblPr>
  </w:style>
  <w:style w:type="table" w:customStyle="1" w:styleId="affffff3">
    <w:basedOn w:val="TableNormal0"/>
    <w:tblPr>
      <w:tblStyleRowBandSize w:val="1"/>
      <w:tblStyleColBandSize w:val="1"/>
      <w:tblCellMar>
        <w:left w:w="115" w:type="dxa"/>
        <w:right w:w="115" w:type="dxa"/>
      </w:tblCellMar>
    </w:tblPr>
  </w:style>
  <w:style w:type="table" w:customStyle="1" w:styleId="affffff4">
    <w:basedOn w:val="TableNormal0"/>
    <w:tblPr>
      <w:tblStyleRowBandSize w:val="1"/>
      <w:tblStyleColBandSize w:val="1"/>
      <w:tblCellMar>
        <w:left w:w="115" w:type="dxa"/>
        <w:right w:w="115" w:type="dxa"/>
      </w:tblCellMar>
    </w:tblPr>
  </w:style>
  <w:style w:type="table" w:customStyle="1" w:styleId="affffff5">
    <w:basedOn w:val="TableNormal0"/>
    <w:tblPr>
      <w:tblStyleRowBandSize w:val="1"/>
      <w:tblStyleColBandSize w:val="1"/>
      <w:tblCellMar>
        <w:left w:w="115" w:type="dxa"/>
        <w:right w:w="115" w:type="dxa"/>
      </w:tblCellMar>
    </w:tblPr>
  </w:style>
  <w:style w:type="table" w:customStyle="1" w:styleId="affffff6">
    <w:basedOn w:val="TableNormal0"/>
    <w:tblPr>
      <w:tblStyleRowBandSize w:val="1"/>
      <w:tblStyleColBandSize w:val="1"/>
      <w:tblCellMar>
        <w:left w:w="115" w:type="dxa"/>
        <w:right w:w="115" w:type="dxa"/>
      </w:tblCellMar>
    </w:tblPr>
  </w:style>
  <w:style w:type="table" w:customStyle="1" w:styleId="affffff7">
    <w:basedOn w:val="TableNormal0"/>
    <w:tblPr>
      <w:tblStyleRowBandSize w:val="1"/>
      <w:tblStyleColBandSize w:val="1"/>
      <w:tblCellMar>
        <w:left w:w="115" w:type="dxa"/>
        <w:right w:w="115" w:type="dxa"/>
      </w:tblCellMar>
    </w:tblPr>
  </w:style>
  <w:style w:type="table" w:customStyle="1" w:styleId="affffff8">
    <w:basedOn w:val="TableNormal0"/>
    <w:tblPr>
      <w:tblStyleRowBandSize w:val="1"/>
      <w:tblStyleColBandSize w:val="1"/>
      <w:tblCellMar>
        <w:left w:w="115" w:type="dxa"/>
        <w:right w:w="115" w:type="dxa"/>
      </w:tblCellMar>
    </w:tblPr>
  </w:style>
  <w:style w:type="table" w:customStyle="1" w:styleId="affffff9">
    <w:basedOn w:val="TableNormal0"/>
    <w:tblPr>
      <w:tblStyleRowBandSize w:val="1"/>
      <w:tblStyleColBandSize w:val="1"/>
      <w:tblCellMar>
        <w:left w:w="115" w:type="dxa"/>
        <w:right w:w="115" w:type="dxa"/>
      </w:tblCellMar>
    </w:tblPr>
  </w:style>
  <w:style w:type="table" w:customStyle="1" w:styleId="affffffa">
    <w:basedOn w:val="TableNormal0"/>
    <w:tblPr>
      <w:tblStyleRowBandSize w:val="1"/>
      <w:tblStyleColBandSize w:val="1"/>
      <w:tblCellMar>
        <w:left w:w="115" w:type="dxa"/>
        <w:right w:w="115" w:type="dxa"/>
      </w:tblCellMar>
    </w:tblPr>
  </w:style>
  <w:style w:type="table" w:customStyle="1" w:styleId="affffffb">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theme" Target="theme/theme1.xml"/><Relationship Id="rId10" Type="http://schemas.openxmlformats.org/officeDocument/2006/relationships/hyperlink" Target="about:blank" TargetMode="External"/><Relationship Id="rId19"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e0g9ZOmg1rhn5cpm2Et4h/QXbA==">CgMxLjAaHwoBMBIaChgICVIUChJ0YWJsZS5jMmpuNTgzMDBtYnkyCGguZ2pkZ3hzMgloLjMwajB6bGwyCWguMWZvYjl0ZTIJaC4yZXQ5MnAwMgloLjJldDkycDAyCWguMmV0OTJwMDgAciExaXRXNXpJS05UdmJhNGZJYjNNWDFISnlVUS1Qa3h1MkQ=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12</Pages>
  <Words>1761</Words>
  <Characters>10041</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4</cp:revision>
  <dcterms:created xsi:type="dcterms:W3CDTF">2024-05-30T15:32:00Z</dcterms:created>
  <dcterms:modified xsi:type="dcterms:W3CDTF">2025-08-12T14:44:00Z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