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37AA9DE7" w:rsidR="00064407" w:rsidRPr="00DC68AD" w:rsidRDefault="00064407" w:rsidP="00064407">
      <w:pPr>
        <w:jc w:val="center"/>
        <w:rPr>
          <w:rFonts w:ascii="Times New Roman" w:eastAsia="Calibri" w:hAnsi="Times New Roman" w:cs="Times New Roman"/>
          <w:iCs/>
          <w:sz w:val="24"/>
          <w:szCs w:val="24"/>
        </w:rPr>
      </w:pPr>
      <w:r w:rsidRPr="00DC68AD">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7B6BF8D2" w14:textId="77777777" w:rsidR="00DC68AD" w:rsidRDefault="00DC68AD" w:rsidP="00DC68AD">
      <w:pPr>
        <w:pBdr>
          <w:top w:val="nil"/>
          <w:left w:val="nil"/>
          <w:bottom w:val="nil"/>
          <w:right w:val="nil"/>
          <w:between w:val="nil"/>
        </w:pBdr>
        <w:ind w:hanging="2"/>
        <w:jc w:val="center"/>
        <w:rPr>
          <w:rFonts w:ascii="Times New Roman" w:eastAsia="Calibri" w:hAnsi="Times New Roman" w:cs="Times New Roman"/>
          <w:b/>
          <w:sz w:val="24"/>
          <w:szCs w:val="24"/>
        </w:rPr>
      </w:pPr>
    </w:p>
    <w:p w14:paraId="0F9CB625" w14:textId="755FE89E" w:rsidR="00DC68AD" w:rsidRPr="00DC68AD" w:rsidRDefault="00BE3FDA" w:rsidP="00DC68AD">
      <w:pPr>
        <w:pBdr>
          <w:top w:val="nil"/>
          <w:left w:val="nil"/>
          <w:bottom w:val="nil"/>
          <w:right w:val="nil"/>
          <w:between w:val="nil"/>
        </w:pBdr>
        <w:ind w:hanging="2"/>
        <w:jc w:val="center"/>
        <w:rPr>
          <w:rFonts w:ascii="Times New Roman" w:eastAsia="Times New Roman" w:hAnsi="Times New Roman" w:cs="Times New Roman"/>
          <w:color w:val="000000"/>
          <w:position w:val="-1"/>
          <w:sz w:val="24"/>
          <w:szCs w:val="24"/>
          <w:lang w:eastAsia="ru-RU"/>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DC68AD" w:rsidRPr="00DC68AD">
        <w:rPr>
          <w:rFonts w:ascii="Times New Roman" w:eastAsia="Times New Roman" w:hAnsi="Times New Roman" w:cs="Times New Roman"/>
          <w:color w:val="000000"/>
          <w:position w:val="-1"/>
          <w:sz w:val="24"/>
          <w:szCs w:val="24"/>
          <w:lang w:eastAsia="ru-RU"/>
        </w:rPr>
        <w:t xml:space="preserve">18.02.07 Технология производства и переработки </w:t>
      </w:r>
      <w:r w:rsidR="00DC68AD" w:rsidRPr="00DC68AD">
        <w:rPr>
          <w:rFonts w:ascii="Times New Roman" w:eastAsia="Times New Roman" w:hAnsi="Times New Roman" w:cs="Times New Roman"/>
          <w:color w:val="000000"/>
          <w:position w:val="-1"/>
          <w:sz w:val="24"/>
          <w:szCs w:val="24"/>
          <w:lang w:eastAsia="ru-RU"/>
        </w:rPr>
        <w:br/>
        <w:t>пластических масс и эластомеров</w:t>
      </w:r>
    </w:p>
    <w:p w14:paraId="734209D6" w14:textId="0A046457" w:rsidR="00064407" w:rsidRPr="00711B29" w:rsidRDefault="00064407" w:rsidP="00DC68AD">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46F3D019"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76058851" w14:textId="77777777" w:rsidR="00DC68AD" w:rsidRDefault="00DC68AD" w:rsidP="00DC68AD">
      <w:pPr>
        <w:pBdr>
          <w:top w:val="nil"/>
          <w:left w:val="nil"/>
          <w:bottom w:val="nil"/>
          <w:right w:val="nil"/>
          <w:between w:val="nil"/>
        </w:pBdr>
        <w:suppressAutoHyphens/>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p>
    <w:p w14:paraId="556EDE75" w14:textId="5EE0ED89" w:rsidR="00DC68AD" w:rsidRPr="00DC68AD" w:rsidRDefault="00DC68AD" w:rsidP="00DC68AD">
      <w:pPr>
        <w:pBdr>
          <w:top w:val="nil"/>
          <w:left w:val="nil"/>
          <w:bottom w:val="nil"/>
          <w:right w:val="nil"/>
          <w:between w:val="nil"/>
        </w:pBdr>
        <w:suppressAutoHyphens/>
        <w:spacing w:line="276" w:lineRule="auto"/>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eastAsia="ru-RU"/>
        </w:rPr>
      </w:pPr>
      <w:r w:rsidRPr="00DC68AD">
        <w:rPr>
          <w:rFonts w:ascii="Times New Roman" w:eastAsia="Times New Roman" w:hAnsi="Times New Roman" w:cs="Times New Roman"/>
          <w:color w:val="000000"/>
          <w:position w:val="-1"/>
          <w:sz w:val="24"/>
          <w:szCs w:val="24"/>
          <w:lang w:eastAsia="ru-RU"/>
        </w:rPr>
        <w:t>Техник-технолог</w:t>
      </w: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2F81B4E0"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DC68AD" w:rsidRPr="0000370D">
              <w:rPr>
                <w:rFonts w:ascii="Times New Roman" w:eastAsia="Calibri" w:hAnsi="Times New Roman" w:cs="Times New Roman"/>
                <w:b/>
                <w:sz w:val="24"/>
                <w:szCs w:val="24"/>
              </w:rPr>
              <w:t>18.00.00 Химические технологии:</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86AC409" w:rsidR="00BE3FDA" w:rsidRPr="00C248AF" w:rsidRDefault="00D84ACF" w:rsidP="00D84ACF">
            <w:pPr>
              <w:jc w:val="center"/>
              <w:rPr>
                <w:rFonts w:ascii="Times New Roman" w:eastAsia="Calibri" w:hAnsi="Times New Roman" w:cs="Times New Roman"/>
                <w:i/>
                <w:iCs/>
                <w:sz w:val="24"/>
                <w:szCs w:val="24"/>
              </w:rPr>
            </w:pPr>
            <w:r w:rsidRPr="00D84ACF">
              <w:rPr>
                <w:rFonts w:ascii="Times New Roman" w:eastAsia="Calibri" w:hAnsi="Times New Roman" w:cs="Times New Roman"/>
                <w:i/>
                <w:iCs/>
                <w:sz w:val="24"/>
                <w:szCs w:val="24"/>
              </w:rPr>
              <w:t>от 19.08.2024 № 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31946C59" w:rsidR="00BE3FDA" w:rsidRPr="00C248AF" w:rsidRDefault="00D84ACF" w:rsidP="00D84ACF">
            <w:pPr>
              <w:jc w:val="center"/>
              <w:rPr>
                <w:rFonts w:ascii="Times New Roman" w:eastAsia="Calibri" w:hAnsi="Times New Roman" w:cs="Times New Roman"/>
                <w:sz w:val="24"/>
                <w:szCs w:val="24"/>
              </w:rPr>
            </w:pPr>
            <w:r w:rsidRPr="00D84ACF">
              <w:rPr>
                <w:rFonts w:ascii="Times New Roman" w:eastAsia="Calibri" w:hAnsi="Times New Roman" w:cs="Times New Roman"/>
                <w:sz w:val="24"/>
                <w:szCs w:val="24"/>
              </w:rPr>
              <w:t>72/2024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356CD752"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D84ACF" w:rsidRPr="00D84ACF">
              <w:rPr>
                <w:rFonts w:ascii="Times New Roman" w:eastAsia="Calibri" w:hAnsi="Times New Roman" w:cs="Times New Roman"/>
              </w:rPr>
              <w:t>от 16.12.2024 № 01-09-1329/2024</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2636B5A0"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DC68AD">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022D10" w:rsidRPr="007341D7" w14:paraId="212B49BC"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173A2544" w14:textId="77777777" w:rsidR="00022D10" w:rsidRPr="007341D7" w:rsidRDefault="00022D10"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2CB46FA1" w14:textId="77777777" w:rsidR="00022D10" w:rsidRPr="007341D7" w:rsidRDefault="00022D10" w:rsidP="00AB20F3">
            <w:pPr>
              <w:ind w:left="-142" w:firstLine="567"/>
              <w:rPr>
                <w:rFonts w:ascii="Times New Roman" w:hAnsi="Times New Roman"/>
                <w:sz w:val="24"/>
                <w:szCs w:val="24"/>
              </w:rPr>
            </w:pPr>
          </w:p>
        </w:tc>
      </w:tr>
      <w:tr w:rsidR="00022D10" w:rsidRPr="007341D7" w14:paraId="2F27BBB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5E5C5482" w14:textId="77777777" w:rsidR="00022D10" w:rsidRPr="007341D7" w:rsidRDefault="00022D10"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722DA91" w14:textId="77777777" w:rsidR="00022D10" w:rsidRPr="007341D7" w:rsidRDefault="00022D10" w:rsidP="00AB20F3">
            <w:pPr>
              <w:ind w:left="-142" w:firstLine="567"/>
              <w:rPr>
                <w:rFonts w:ascii="Times New Roman" w:hAnsi="Times New Roman"/>
                <w:sz w:val="24"/>
                <w:szCs w:val="24"/>
              </w:rPr>
            </w:pPr>
          </w:p>
        </w:tc>
      </w:tr>
      <w:tr w:rsidR="00022D10" w:rsidRPr="007341D7" w14:paraId="732A0AAD"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48EA1EFB" w14:textId="77777777" w:rsidR="00022D10" w:rsidRPr="007341D7" w:rsidRDefault="00022D10"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58B35754" w14:textId="77777777" w:rsidR="00022D10" w:rsidRPr="007341D7" w:rsidRDefault="00022D10" w:rsidP="00AB20F3">
            <w:pPr>
              <w:ind w:left="-142" w:firstLine="567"/>
              <w:rPr>
                <w:rFonts w:ascii="Times New Roman" w:hAnsi="Times New Roman"/>
                <w:sz w:val="24"/>
                <w:szCs w:val="24"/>
              </w:rPr>
            </w:pPr>
          </w:p>
        </w:tc>
      </w:tr>
      <w:tr w:rsidR="00022D10" w:rsidRPr="007341D7" w14:paraId="262D425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71339A6C" w14:textId="77777777" w:rsidR="00022D10" w:rsidRPr="007341D7" w:rsidRDefault="00022D10"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3B8088F" w14:textId="77777777" w:rsidR="00022D10" w:rsidRPr="007341D7" w:rsidRDefault="00022D10"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B978AE" w:rsidRDefault="00144B89" w:rsidP="00144B89">
      <w:pPr>
        <w:pStyle w:val="114"/>
        <w:spacing w:after="0" w:line="240" w:lineRule="auto"/>
      </w:pPr>
      <w:bookmarkStart w:id="9" w:name="_Toc151844043"/>
      <w:bookmarkStart w:id="10" w:name="_Toc158807380"/>
      <w:r w:rsidRPr="00B978AE">
        <w:t>1.1. Назначение примерной образовательной программы</w:t>
      </w:r>
      <w:bookmarkEnd w:id="9"/>
      <w:bookmarkEnd w:id="10"/>
    </w:p>
    <w:p w14:paraId="23BE58A4" w14:textId="6C2E954C" w:rsidR="00144B89" w:rsidRPr="004E6C00" w:rsidRDefault="00144B89" w:rsidP="005D77E5">
      <w:pPr>
        <w:suppressAutoHyphens/>
        <w:jc w:val="both"/>
        <w:rPr>
          <w:rFonts w:ascii="Times New Roman" w:eastAsia="Calibri" w:hAnsi="Times New Roman" w:cs="Times New Roman"/>
          <w:bCs/>
          <w:sz w:val="24"/>
          <w:szCs w:val="24"/>
        </w:rPr>
      </w:pPr>
      <w:r w:rsidRPr="005D77E5">
        <w:rPr>
          <w:rFonts w:ascii="Times New Roman" w:hAnsi="Times New Roman" w:cs="Times New Roman"/>
          <w:bCs/>
          <w:sz w:val="24"/>
          <w:szCs w:val="24"/>
        </w:rPr>
        <w:t xml:space="preserve">Настоящая примерная образовательная программа «Профессионалитет» (далее – ПОП-П) </w:t>
      </w:r>
      <w:r w:rsidRPr="004E6C00">
        <w:rPr>
          <w:rFonts w:ascii="Times New Roman" w:hAnsi="Times New Roman" w:cs="Times New Roman"/>
          <w:bCs/>
          <w:sz w:val="24"/>
          <w:szCs w:val="24"/>
        </w:rPr>
        <w:t xml:space="preserve">по </w:t>
      </w:r>
      <w:r w:rsidRPr="004E6C00">
        <w:rPr>
          <w:rFonts w:ascii="Times New Roman" w:eastAsia="Calibri" w:hAnsi="Times New Roman" w:cs="Times New Roman"/>
          <w:bCs/>
          <w:sz w:val="24"/>
          <w:szCs w:val="24"/>
        </w:rPr>
        <w:t>специальности</w:t>
      </w:r>
      <w:r w:rsidR="005D77E5" w:rsidRPr="004E6C00">
        <w:rPr>
          <w:rFonts w:ascii="Times New Roman" w:eastAsia="Calibri" w:hAnsi="Times New Roman" w:cs="Times New Roman"/>
          <w:bCs/>
          <w:sz w:val="24"/>
          <w:szCs w:val="24"/>
        </w:rPr>
        <w:t xml:space="preserve"> 18.02.07 Технология производства и переработки пластических масс и эластомеров</w:t>
      </w:r>
      <w:r w:rsidRPr="004E6C00">
        <w:rPr>
          <w:rFonts w:ascii="Times New Roman" w:eastAsia="Calibri" w:hAnsi="Times New Roman" w:cs="Times New Roman"/>
          <w:bCs/>
          <w:sz w:val="24"/>
          <w:szCs w:val="24"/>
        </w:rPr>
        <w:t xml:space="preserve"> </w:t>
      </w:r>
      <w:r w:rsidRPr="004E6C00">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4E6C00">
        <w:rPr>
          <w:rFonts w:ascii="Times New Roman" w:eastAsia="Calibri" w:hAnsi="Times New Roman" w:cs="Times New Roman"/>
          <w:bCs/>
          <w:sz w:val="24"/>
          <w:szCs w:val="24"/>
        </w:rPr>
        <w:t xml:space="preserve">по специальности </w:t>
      </w:r>
      <w:r w:rsidR="005D77E5" w:rsidRPr="004E6C00">
        <w:rPr>
          <w:rFonts w:ascii="Times New Roman" w:eastAsia="Calibri" w:hAnsi="Times New Roman" w:cs="Times New Roman"/>
          <w:bCs/>
          <w:sz w:val="24"/>
          <w:szCs w:val="24"/>
        </w:rPr>
        <w:t>18.02.07 Технология производства и переработки пластических масс и эластомеров</w:t>
      </w:r>
      <w:r w:rsidRPr="004E6C00">
        <w:rPr>
          <w:rFonts w:ascii="Times New Roman" w:hAnsi="Times New Roman" w:cs="Times New Roman"/>
          <w:bCs/>
          <w:sz w:val="24"/>
          <w:szCs w:val="24"/>
        </w:rPr>
        <w:t xml:space="preserve">, </w:t>
      </w:r>
      <w:r w:rsidRPr="004E6C00">
        <w:rPr>
          <w:rFonts w:ascii="Times New Roman" w:eastAsia="Calibri" w:hAnsi="Times New Roman" w:cs="Times New Roman"/>
          <w:bCs/>
          <w:sz w:val="24"/>
          <w:szCs w:val="24"/>
        </w:rPr>
        <w:t xml:space="preserve">утвержденным приказом </w:t>
      </w:r>
      <w:r w:rsidRPr="004E6C00">
        <w:rPr>
          <w:rFonts w:ascii="Times New Roman" w:hAnsi="Times New Roman" w:cs="Times New Roman"/>
          <w:bCs/>
          <w:sz w:val="24"/>
          <w:szCs w:val="24"/>
        </w:rPr>
        <w:t xml:space="preserve">Министерства просвещения Российской Федерации от </w:t>
      </w:r>
      <w:r w:rsidR="005D77E5" w:rsidRPr="004E6C00">
        <w:rPr>
          <w:rFonts w:ascii="Times New Roman" w:hAnsi="Times New Roman" w:cs="Times New Roman"/>
          <w:bCs/>
          <w:sz w:val="24"/>
          <w:szCs w:val="24"/>
        </w:rPr>
        <w:t xml:space="preserve">17.11.2020 N 648 </w:t>
      </w:r>
      <w:r w:rsidRPr="004E6C00">
        <w:rPr>
          <w:rFonts w:ascii="Times New Roman" w:hAnsi="Times New Roman" w:cs="Times New Roman"/>
          <w:bCs/>
          <w:sz w:val="24"/>
          <w:szCs w:val="24"/>
        </w:rPr>
        <w:t xml:space="preserve">(далее – ФГОС, ФГОС СПО). </w:t>
      </w:r>
    </w:p>
    <w:p w14:paraId="585B4905" w14:textId="77777777" w:rsidR="00144B89" w:rsidRPr="004E6C00" w:rsidRDefault="00144B89" w:rsidP="00144B89">
      <w:pPr>
        <w:pStyle w:val="a4"/>
        <w:suppressAutoHyphens/>
        <w:spacing w:line="276" w:lineRule="auto"/>
        <w:ind w:left="0" w:firstLine="709"/>
        <w:jc w:val="both"/>
        <w:rPr>
          <w:rFonts w:ascii="Times New Roman" w:hAnsi="Times New Roman" w:cs="Times New Roman"/>
          <w:bCs/>
          <w:sz w:val="24"/>
          <w:szCs w:val="24"/>
        </w:rPr>
      </w:pPr>
      <w:r w:rsidRPr="004E6C00">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4E6C00">
        <w:rPr>
          <w:rFonts w:ascii="Times New Roman" w:hAnsi="Times New Roman" w:cs="Times New Roman"/>
          <w:bCs/>
          <w:sz w:val="24"/>
          <w:szCs w:val="24"/>
        </w:rPr>
        <w:t xml:space="preserve"> </w:t>
      </w:r>
      <w:r w:rsidRPr="004E6C00">
        <w:rPr>
          <w:rFonts w:ascii="Times New Roman" w:hAnsi="Times New Roman" w:cs="Times New Roman"/>
          <w:bCs/>
          <w:sz w:val="24"/>
          <w:szCs w:val="24"/>
        </w:rPr>
        <w:t>с учетом запросов конкретных работодателей.</w:t>
      </w:r>
    </w:p>
    <w:p w14:paraId="410D1C8F" w14:textId="4994BC03" w:rsidR="00144B89" w:rsidRPr="004E6C00" w:rsidRDefault="00144B89" w:rsidP="00144B89">
      <w:pPr>
        <w:suppressAutoHyphens/>
        <w:ind w:firstLine="709"/>
        <w:jc w:val="both"/>
        <w:rPr>
          <w:rFonts w:ascii="Times New Roman" w:hAnsi="Times New Roman" w:cs="Times New Roman"/>
          <w:bCs/>
          <w:sz w:val="24"/>
          <w:szCs w:val="24"/>
        </w:rPr>
      </w:pPr>
      <w:r w:rsidRPr="004E6C00">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E6C00">
        <w:rPr>
          <w:rFonts w:ascii="Times New Roman" w:eastAsia="Calibri" w:hAnsi="Times New Roman" w:cs="Times New Roman"/>
          <w:bCs/>
          <w:sz w:val="24"/>
          <w:szCs w:val="24"/>
        </w:rPr>
        <w:t xml:space="preserve">специальности </w:t>
      </w:r>
      <w:r w:rsidR="005D77E5" w:rsidRPr="004E6C00">
        <w:rPr>
          <w:rFonts w:ascii="Times New Roman" w:eastAsia="Calibri" w:hAnsi="Times New Roman" w:cs="Times New Roman"/>
          <w:bCs/>
          <w:sz w:val="24"/>
          <w:szCs w:val="24"/>
        </w:rPr>
        <w:t>18.02.07 Технология производства и переработки пластических масс и эластомеров</w:t>
      </w:r>
      <w:r w:rsidRPr="004E6C00">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499C9562" w:rsidR="00144B89" w:rsidRPr="004E6C00" w:rsidRDefault="00144B89" w:rsidP="00144B89">
      <w:pPr>
        <w:suppressAutoHyphens/>
        <w:ind w:firstLine="709"/>
        <w:jc w:val="both"/>
        <w:rPr>
          <w:rFonts w:ascii="Times New Roman" w:hAnsi="Times New Roman" w:cs="Times New Roman"/>
          <w:bCs/>
          <w:sz w:val="24"/>
          <w:szCs w:val="24"/>
        </w:rPr>
      </w:pPr>
      <w:r w:rsidRPr="004E6C00">
        <w:rPr>
          <w:rFonts w:ascii="Times New Roman" w:hAnsi="Times New Roman" w:cs="Times New Roman"/>
          <w:bCs/>
          <w:sz w:val="24"/>
          <w:szCs w:val="24"/>
        </w:rPr>
        <w:t>ПОП</w:t>
      </w:r>
      <w:r w:rsidR="00B978AE" w:rsidRPr="004E6C00">
        <w:rPr>
          <w:rFonts w:ascii="Times New Roman" w:hAnsi="Times New Roman" w:cs="Times New Roman"/>
          <w:bCs/>
          <w:sz w:val="24"/>
          <w:szCs w:val="24"/>
        </w:rPr>
        <w:t>-П</w:t>
      </w:r>
      <w:r w:rsidRPr="004E6C00">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5D77E5" w:rsidRPr="004E6C00">
        <w:rPr>
          <w:rFonts w:ascii="Times New Roman" w:hAnsi="Times New Roman" w:cs="Times New Roman"/>
          <w:bCs/>
          <w:sz w:val="24"/>
          <w:szCs w:val="24"/>
        </w:rPr>
        <w:t xml:space="preserve"> </w:t>
      </w:r>
      <w:r w:rsidRPr="004E6C00">
        <w:rPr>
          <w:rFonts w:ascii="Times New Roman" w:hAnsi="Times New Roman" w:cs="Times New Roman"/>
          <w:bCs/>
          <w:sz w:val="24"/>
          <w:szCs w:val="24"/>
        </w:rPr>
        <w:t xml:space="preserve">специальности </w:t>
      </w:r>
      <w:r w:rsidR="005D77E5" w:rsidRPr="004E6C00">
        <w:rPr>
          <w:rFonts w:ascii="Times New Roman" w:hAnsi="Times New Roman" w:cs="Times New Roman"/>
          <w:bCs/>
          <w:sz w:val="24"/>
          <w:szCs w:val="24"/>
        </w:rPr>
        <w:t xml:space="preserve">18.02.07 Технология производства и переработки пластических масс и эластомеров </w:t>
      </w:r>
      <w:r w:rsidRPr="004E6C00">
        <w:rPr>
          <w:rFonts w:ascii="Times New Roman" w:hAnsi="Times New Roman" w:cs="Times New Roman"/>
          <w:bCs/>
          <w:sz w:val="24"/>
          <w:szCs w:val="24"/>
        </w:rPr>
        <w:t>среднего профессионального образования.</w:t>
      </w:r>
    </w:p>
    <w:p w14:paraId="306811D8" w14:textId="77777777" w:rsidR="00144B89" w:rsidRPr="004E6C00" w:rsidRDefault="00144B89" w:rsidP="00144B89">
      <w:pPr>
        <w:pStyle w:val="1d"/>
        <w:rPr>
          <w:lang w:val="ru-RU"/>
        </w:rPr>
      </w:pPr>
    </w:p>
    <w:p w14:paraId="23814F35" w14:textId="77777777" w:rsidR="00144B89" w:rsidRPr="004E6C00" w:rsidRDefault="00144B89" w:rsidP="00144B89">
      <w:pPr>
        <w:pStyle w:val="114"/>
        <w:spacing w:after="0" w:line="240" w:lineRule="auto"/>
      </w:pPr>
      <w:bookmarkStart w:id="11" w:name="_Toc151844044"/>
      <w:bookmarkStart w:id="12" w:name="_Toc158807381"/>
      <w:r w:rsidRPr="004E6C00">
        <w:t>1.2. Нормативные документы.</w:t>
      </w:r>
      <w:bookmarkEnd w:id="11"/>
      <w:bookmarkEnd w:id="12"/>
    </w:p>
    <w:p w14:paraId="32C85F86" w14:textId="77777777" w:rsidR="00144B89" w:rsidRPr="004E6C00" w:rsidRDefault="00144B89" w:rsidP="00144B89">
      <w:pPr>
        <w:suppressAutoHyphens/>
        <w:ind w:firstLine="709"/>
        <w:jc w:val="both"/>
        <w:rPr>
          <w:rFonts w:ascii="Times New Roman" w:hAnsi="Times New Roman" w:cs="Times New Roman"/>
          <w:bCs/>
          <w:sz w:val="24"/>
          <w:szCs w:val="24"/>
        </w:rPr>
      </w:pPr>
      <w:r w:rsidRPr="004E6C00">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4E6C00" w:rsidRDefault="00144B89" w:rsidP="00144B89">
      <w:pPr>
        <w:ind w:firstLine="709"/>
        <w:jc w:val="both"/>
        <w:rPr>
          <w:rFonts w:ascii="Times New Roman" w:hAnsi="Times New Roman" w:cs="Times New Roman"/>
          <w:bCs/>
          <w:sz w:val="24"/>
          <w:szCs w:val="24"/>
        </w:rPr>
      </w:pPr>
      <w:r w:rsidRPr="004E6C00">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59E6886A" w:rsidR="00144B89" w:rsidRPr="004E6C00" w:rsidRDefault="00144B89" w:rsidP="00144B89">
      <w:pPr>
        <w:suppressAutoHyphens/>
        <w:ind w:firstLine="709"/>
        <w:jc w:val="both"/>
        <w:rPr>
          <w:rFonts w:ascii="Times New Roman" w:hAnsi="Times New Roman" w:cs="Times New Roman"/>
          <w:bCs/>
          <w:sz w:val="24"/>
          <w:szCs w:val="24"/>
        </w:rPr>
      </w:pPr>
      <w:r w:rsidRPr="004E6C00">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4E6C00">
        <w:rPr>
          <w:rFonts w:ascii="Times New Roman" w:eastAsia="Calibri" w:hAnsi="Times New Roman" w:cs="Times New Roman"/>
          <w:bCs/>
          <w:sz w:val="24"/>
          <w:szCs w:val="24"/>
        </w:rPr>
        <w:t xml:space="preserve">специальности </w:t>
      </w:r>
      <w:r w:rsidR="005D77E5" w:rsidRPr="004E6C00">
        <w:rPr>
          <w:rFonts w:ascii="Times New Roman" w:eastAsia="Calibri" w:hAnsi="Times New Roman" w:cs="Times New Roman"/>
          <w:bCs/>
          <w:sz w:val="24"/>
          <w:szCs w:val="24"/>
        </w:rPr>
        <w:t xml:space="preserve">18.02.07 Технология производства и переработки пластических масс и эластомеров </w:t>
      </w:r>
      <w:r w:rsidRPr="004E6C00">
        <w:rPr>
          <w:rFonts w:ascii="Times New Roman" w:hAnsi="Times New Roman" w:cs="Times New Roman"/>
          <w:bCs/>
          <w:sz w:val="24"/>
          <w:szCs w:val="24"/>
        </w:rPr>
        <w:t>(Приказ Минпросвещения России</w:t>
      </w:r>
      <w:r w:rsidR="004E6C00" w:rsidRPr="004E6C00">
        <w:rPr>
          <w:rFonts w:ascii="Times New Roman" w:hAnsi="Times New Roman" w:cs="Times New Roman"/>
          <w:bCs/>
          <w:sz w:val="24"/>
          <w:szCs w:val="24"/>
        </w:rPr>
        <w:t xml:space="preserve"> </w:t>
      </w:r>
      <w:r w:rsidRPr="004E6C00">
        <w:rPr>
          <w:rFonts w:ascii="Times New Roman" w:hAnsi="Times New Roman" w:cs="Times New Roman"/>
          <w:bCs/>
          <w:sz w:val="24"/>
          <w:szCs w:val="24"/>
        </w:rPr>
        <w:t xml:space="preserve">от </w:t>
      </w:r>
      <w:r w:rsidR="005D77E5" w:rsidRPr="004E6C00">
        <w:rPr>
          <w:rFonts w:ascii="Times New Roman" w:hAnsi="Times New Roman" w:cs="Times New Roman"/>
          <w:bCs/>
          <w:sz w:val="24"/>
          <w:szCs w:val="24"/>
        </w:rPr>
        <w:t>17.11.2020 N 648</w:t>
      </w:r>
      <w:r w:rsidRPr="004E6C00">
        <w:rPr>
          <w:rFonts w:ascii="Times New Roman" w:hAnsi="Times New Roman"/>
          <w:bCs/>
          <w:sz w:val="24"/>
          <w:szCs w:val="24"/>
        </w:rPr>
        <w:t>)</w:t>
      </w:r>
      <w:r w:rsidRPr="004E6C00">
        <w:rPr>
          <w:rFonts w:ascii="Times New Roman" w:hAnsi="Times New Roman" w:cs="Times New Roman"/>
          <w:bCs/>
          <w:sz w:val="24"/>
          <w:szCs w:val="24"/>
        </w:rPr>
        <w:t>;</w:t>
      </w:r>
    </w:p>
    <w:p w14:paraId="42C29F57" w14:textId="77777777" w:rsidR="00144B89" w:rsidRPr="004E6C00" w:rsidRDefault="00144B89" w:rsidP="00144B89">
      <w:pPr>
        <w:ind w:firstLine="709"/>
        <w:jc w:val="both"/>
        <w:rPr>
          <w:rFonts w:ascii="Times New Roman" w:hAnsi="Times New Roman" w:cs="Times New Roman"/>
          <w:bCs/>
          <w:sz w:val="24"/>
          <w:szCs w:val="24"/>
        </w:rPr>
      </w:pPr>
      <w:r w:rsidRPr="004E6C00">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4E6C00">
        <w:rPr>
          <w:rFonts w:ascii="Times New Roman" w:hAnsi="Times New Roman" w:cs="Times New Roman"/>
          <w:bCs/>
          <w:sz w:val="24"/>
          <w:szCs w:val="24"/>
        </w:rPr>
        <w:t xml:space="preserve">Приказ </w:t>
      </w:r>
      <w:r w:rsidRPr="004E6C00">
        <w:rPr>
          <w:rFonts w:ascii="Times New Roman" w:hAnsi="Times New Roman"/>
          <w:bCs/>
          <w:sz w:val="24"/>
          <w:szCs w:val="24"/>
        </w:rPr>
        <w:t>Минпросвещения России от 24.08.2022 № 762)</w:t>
      </w:r>
      <w:r w:rsidRPr="004E6C00">
        <w:rPr>
          <w:rFonts w:ascii="Times New Roman" w:hAnsi="Times New Roman" w:cs="Times New Roman"/>
          <w:bCs/>
          <w:sz w:val="24"/>
          <w:szCs w:val="24"/>
        </w:rPr>
        <w:t>;</w:t>
      </w:r>
    </w:p>
    <w:p w14:paraId="3F67A9BE" w14:textId="77777777" w:rsidR="00144B89" w:rsidRPr="004E6C00" w:rsidRDefault="00144B89" w:rsidP="00144B89">
      <w:pPr>
        <w:ind w:firstLine="709"/>
        <w:jc w:val="both"/>
        <w:rPr>
          <w:rFonts w:ascii="Times New Roman" w:hAnsi="Times New Roman" w:cs="Times New Roman"/>
          <w:bCs/>
          <w:sz w:val="24"/>
          <w:szCs w:val="24"/>
        </w:rPr>
      </w:pPr>
      <w:r w:rsidRPr="004E6C00">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4E6C00" w:rsidRDefault="00144B89" w:rsidP="00144B89">
      <w:pPr>
        <w:ind w:firstLine="709"/>
        <w:jc w:val="both"/>
        <w:rPr>
          <w:rFonts w:ascii="Times New Roman" w:hAnsi="Times New Roman" w:cs="Times New Roman"/>
          <w:bCs/>
          <w:sz w:val="24"/>
          <w:szCs w:val="24"/>
        </w:rPr>
      </w:pPr>
      <w:r w:rsidRPr="004E6C00">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4E6C00">
        <w:rPr>
          <w:rFonts w:ascii="Times New Roman" w:hAnsi="Times New Roman" w:cs="Times New Roman"/>
          <w:bCs/>
          <w:sz w:val="24"/>
          <w:szCs w:val="24"/>
        </w:rPr>
        <w:t xml:space="preserve">Перечень профессий рабочих, должностей служащих, по которым осуществляется профессиональное обучение (Приказ Минпросвещения </w:t>
      </w:r>
      <w:r w:rsidRPr="00015626">
        <w:rPr>
          <w:rFonts w:ascii="Times New Roman" w:hAnsi="Times New Roman" w:cs="Times New Roman"/>
          <w:bCs/>
          <w:color w:val="000000"/>
          <w:sz w:val="24"/>
          <w:szCs w:val="24"/>
        </w:rPr>
        <w:t>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00456F82" w14:textId="609665DA" w:rsidR="00FD63EB" w:rsidRPr="00FD63EB" w:rsidRDefault="00144B89" w:rsidP="00FD63EB">
      <w:pPr>
        <w:shd w:val="clear" w:color="auto" w:fill="FFFFFF" w:themeFill="background1"/>
        <w:suppressAutoHyphens/>
        <w:ind w:firstLine="709"/>
        <w:jc w:val="both"/>
        <w:rPr>
          <w:rFonts w:ascii="Times New Roman" w:eastAsia="Calibri" w:hAnsi="Times New Roman" w:cs="Times New Roman"/>
          <w:sz w:val="24"/>
          <w:szCs w:val="24"/>
        </w:rPr>
      </w:pPr>
      <w:r w:rsidRPr="00B978AE">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3D2AC90" w14:textId="04CE507D" w:rsidR="00FD63EB" w:rsidRPr="00FD63EB" w:rsidRDefault="00FD63EB" w:rsidP="00FD63EB">
      <w:pPr>
        <w:shd w:val="clear" w:color="auto" w:fill="FFFFFF" w:themeFill="background1"/>
        <w:suppressAutoHyphens/>
        <w:ind w:firstLine="709"/>
        <w:jc w:val="both"/>
        <w:rPr>
          <w:rFonts w:ascii="Times New Roman" w:hAnsi="Times New Roman" w:cs="Times New Roman"/>
          <w:bCs/>
          <w:color w:val="000000"/>
          <w:sz w:val="24"/>
          <w:szCs w:val="24"/>
        </w:rPr>
      </w:pPr>
      <w:r w:rsidRPr="00FD63EB">
        <w:rPr>
          <w:rFonts w:ascii="Times New Roman" w:hAnsi="Times New Roman" w:cs="Times New Roman"/>
          <w:bCs/>
          <w:color w:val="000000"/>
          <w:sz w:val="24"/>
          <w:szCs w:val="24"/>
        </w:rPr>
        <w:t>Приказ Министерства труда и социальной защиты РФ от 11 февраля 2021 года N 60н</w:t>
      </w:r>
      <w:r>
        <w:rPr>
          <w:rFonts w:ascii="Times New Roman" w:hAnsi="Times New Roman" w:cs="Times New Roman"/>
          <w:bCs/>
          <w:color w:val="000000"/>
          <w:sz w:val="24"/>
          <w:szCs w:val="24"/>
        </w:rPr>
        <w:t xml:space="preserve"> </w:t>
      </w:r>
      <w:r w:rsidRPr="00FD63EB">
        <w:rPr>
          <w:rFonts w:ascii="Times New Roman" w:hAnsi="Times New Roman" w:cs="Times New Roman"/>
          <w:bCs/>
          <w:color w:val="000000"/>
          <w:sz w:val="24"/>
          <w:szCs w:val="24"/>
        </w:rPr>
        <w:t>«Об утверждении профессионального стандарта</w:t>
      </w:r>
      <w:r>
        <w:rPr>
          <w:rFonts w:ascii="Times New Roman" w:hAnsi="Times New Roman" w:cs="Times New Roman"/>
          <w:bCs/>
          <w:color w:val="000000"/>
          <w:sz w:val="24"/>
          <w:szCs w:val="24"/>
        </w:rPr>
        <w:t xml:space="preserve"> </w:t>
      </w:r>
      <w:r w:rsidRPr="00FD63EB">
        <w:rPr>
          <w:rFonts w:ascii="Times New Roman" w:hAnsi="Times New Roman" w:cs="Times New Roman"/>
          <w:bCs/>
          <w:color w:val="000000"/>
          <w:sz w:val="24"/>
          <w:szCs w:val="24"/>
        </w:rPr>
        <w:t>26.027 «Специалист по переработке полимерных и композиционных материалов»</w:t>
      </w:r>
      <w:r>
        <w:rPr>
          <w:rFonts w:ascii="Times New Roman" w:hAnsi="Times New Roman" w:cs="Times New Roman"/>
          <w:bCs/>
          <w:color w:val="000000"/>
          <w:sz w:val="24"/>
          <w:szCs w:val="24"/>
        </w:rPr>
        <w:t>;</w:t>
      </w:r>
      <w:bookmarkStart w:id="13" w:name="_Toc151844045"/>
      <w:bookmarkStart w:id="14" w:name="_Toc158807382"/>
    </w:p>
    <w:p w14:paraId="0BA4C183" w14:textId="45DAC40B" w:rsidR="00FD63EB" w:rsidRDefault="00FD63EB" w:rsidP="00FD63EB">
      <w:pPr>
        <w:pStyle w:val="114"/>
      </w:pPr>
      <w:r>
        <w:t xml:space="preserve">Приказ Министерства труда и социальной защиты РФ от 19 октября 2020 года N 730н </w:t>
      </w:r>
      <w:r w:rsidRPr="00FD63EB">
        <w:t xml:space="preserve">«Об утверждении профессионального стандарта </w:t>
      </w:r>
      <w:r>
        <w:t>26.005 Специалист по производству наноструктурированных полимерных материалов».</w:t>
      </w:r>
    </w:p>
    <w:p w14:paraId="342EE8F0" w14:textId="77777777" w:rsidR="00FD63EB" w:rsidRDefault="00FD63EB" w:rsidP="00FD63EB">
      <w:pPr>
        <w:pStyle w:val="114"/>
        <w:spacing w:after="0" w:line="240" w:lineRule="auto"/>
        <w:ind w:firstLine="0"/>
      </w:pPr>
    </w:p>
    <w:p w14:paraId="0EB32C5D" w14:textId="2BBE0768" w:rsidR="00144B89" w:rsidRPr="00985111" w:rsidRDefault="00144B89" w:rsidP="00144B89">
      <w:pPr>
        <w:pStyle w:val="114"/>
        <w:spacing w:after="0" w:line="240" w:lineRule="auto"/>
      </w:pPr>
      <w:r w:rsidRPr="00985111">
        <w:t>1.3. Перечень сокращений</w:t>
      </w:r>
      <w:r>
        <w:t>.</w:t>
      </w:r>
      <w:bookmarkEnd w:id="13"/>
      <w:bookmarkEnd w:id="14"/>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4E6C00" w:rsidRDefault="00144B89" w:rsidP="00144B89">
      <w:pPr>
        <w:tabs>
          <w:tab w:val="left" w:pos="993"/>
        </w:tabs>
        <w:ind w:firstLine="709"/>
        <w:jc w:val="both"/>
        <w:rPr>
          <w:rFonts w:ascii="Times New Roman" w:eastAsia="Times New Roman" w:hAnsi="Times New Roman" w:cs="Times New Roman"/>
          <w:iCs/>
          <w:sz w:val="24"/>
          <w:szCs w:val="24"/>
        </w:rPr>
      </w:pPr>
      <w:r w:rsidRPr="004E6C00">
        <w:rPr>
          <w:rFonts w:ascii="Times New Roman" w:eastAsia="Times New Roman" w:hAnsi="Times New Roman" w:cs="Times New Roman"/>
          <w:iCs/>
          <w:sz w:val="24"/>
          <w:szCs w:val="24"/>
        </w:rPr>
        <w:t>ДЭ – демонстрационный экзамен;</w:t>
      </w:r>
    </w:p>
    <w:p w14:paraId="71D2BA7F" w14:textId="77777777" w:rsidR="00676A22" w:rsidRPr="004E6C00" w:rsidRDefault="00676A22" w:rsidP="00144B89">
      <w:pPr>
        <w:tabs>
          <w:tab w:val="left" w:pos="993"/>
        </w:tabs>
        <w:ind w:firstLine="709"/>
        <w:jc w:val="both"/>
        <w:rPr>
          <w:rFonts w:ascii="Times New Roman" w:eastAsia="Times New Roman" w:hAnsi="Times New Roman" w:cs="Times New Roman"/>
          <w:iCs/>
          <w:sz w:val="24"/>
          <w:szCs w:val="24"/>
        </w:rPr>
      </w:pPr>
      <w:r w:rsidRPr="004E6C00">
        <w:rPr>
          <w:rFonts w:ascii="Times New Roman" w:eastAsia="Times New Roman" w:hAnsi="Times New Roman" w:cs="Times New Roman"/>
          <w:iCs/>
          <w:sz w:val="24"/>
          <w:szCs w:val="24"/>
        </w:rPr>
        <w:t>ДПБ – дополнительный профессиональный блок;</w:t>
      </w:r>
    </w:p>
    <w:p w14:paraId="3C499BB0" w14:textId="77777777" w:rsidR="00144B89" w:rsidRPr="004E6C00" w:rsidRDefault="00144B89" w:rsidP="00144B89">
      <w:pPr>
        <w:tabs>
          <w:tab w:val="left" w:pos="993"/>
        </w:tabs>
        <w:ind w:firstLine="709"/>
        <w:jc w:val="both"/>
        <w:rPr>
          <w:rFonts w:ascii="Times New Roman" w:eastAsia="Times New Roman" w:hAnsi="Times New Roman" w:cs="Times New Roman"/>
          <w:iCs/>
          <w:sz w:val="24"/>
          <w:szCs w:val="24"/>
        </w:rPr>
      </w:pPr>
      <w:r w:rsidRPr="004E6C00">
        <w:rPr>
          <w:rFonts w:ascii="Times New Roman" w:eastAsia="Times New Roman" w:hAnsi="Times New Roman" w:cs="Times New Roman"/>
          <w:iCs/>
          <w:sz w:val="24"/>
          <w:szCs w:val="24"/>
        </w:rPr>
        <w:t>МДК – междисциплинарный курс;</w:t>
      </w:r>
    </w:p>
    <w:p w14:paraId="6EE68B06" w14:textId="77777777" w:rsidR="00144B89" w:rsidRPr="004E6C00" w:rsidRDefault="00144B89" w:rsidP="00144B89">
      <w:pPr>
        <w:tabs>
          <w:tab w:val="left" w:pos="993"/>
        </w:tabs>
        <w:suppressAutoHyphens/>
        <w:ind w:firstLine="709"/>
        <w:jc w:val="both"/>
        <w:rPr>
          <w:rFonts w:ascii="Times New Roman" w:hAnsi="Times New Roman" w:cs="Times New Roman"/>
          <w:iCs/>
          <w:sz w:val="24"/>
          <w:szCs w:val="24"/>
        </w:rPr>
      </w:pPr>
      <w:r w:rsidRPr="004E6C00">
        <w:rPr>
          <w:rFonts w:ascii="Times New Roman" w:hAnsi="Times New Roman" w:cs="Times New Roman"/>
          <w:iCs/>
          <w:sz w:val="24"/>
          <w:szCs w:val="24"/>
        </w:rPr>
        <w:t xml:space="preserve">ОК </w:t>
      </w:r>
      <w:r w:rsidRPr="004E6C00">
        <w:rPr>
          <w:rFonts w:ascii="Times New Roman" w:hAnsi="Times New Roman" w:cs="Times New Roman"/>
          <w:bCs/>
          <w:iCs/>
          <w:sz w:val="24"/>
          <w:szCs w:val="24"/>
        </w:rPr>
        <w:t xml:space="preserve">– </w:t>
      </w:r>
      <w:r w:rsidRPr="004E6C00">
        <w:rPr>
          <w:rFonts w:ascii="Times New Roman" w:hAnsi="Times New Roman" w:cs="Times New Roman"/>
          <w:iCs/>
          <w:sz w:val="24"/>
          <w:szCs w:val="24"/>
        </w:rPr>
        <w:t>общие компетенции;</w:t>
      </w:r>
    </w:p>
    <w:p w14:paraId="1D704816" w14:textId="77777777" w:rsidR="00144B89" w:rsidRPr="004E6C00" w:rsidRDefault="00144B89" w:rsidP="00144B89">
      <w:pPr>
        <w:tabs>
          <w:tab w:val="left" w:pos="993"/>
        </w:tabs>
        <w:ind w:firstLine="709"/>
        <w:jc w:val="both"/>
        <w:rPr>
          <w:rFonts w:ascii="Times New Roman" w:eastAsia="Times New Roman" w:hAnsi="Times New Roman" w:cs="Times New Roman"/>
          <w:iCs/>
          <w:sz w:val="24"/>
          <w:szCs w:val="24"/>
        </w:rPr>
      </w:pPr>
      <w:r w:rsidRPr="004E6C00">
        <w:rPr>
          <w:rFonts w:ascii="Times New Roman" w:eastAsia="Times New Roman" w:hAnsi="Times New Roman" w:cs="Times New Roman"/>
          <w:iCs/>
          <w:sz w:val="24"/>
          <w:szCs w:val="24"/>
        </w:rPr>
        <w:t>ОП – общепрофессиональный цикл;</w:t>
      </w:r>
    </w:p>
    <w:p w14:paraId="778A44D6" w14:textId="77777777" w:rsidR="00144B89" w:rsidRPr="004E6C00" w:rsidRDefault="00144B89" w:rsidP="00144B89">
      <w:pPr>
        <w:tabs>
          <w:tab w:val="left" w:pos="993"/>
        </w:tabs>
        <w:suppressAutoHyphens/>
        <w:ind w:firstLine="709"/>
        <w:jc w:val="both"/>
        <w:rPr>
          <w:rFonts w:ascii="Times New Roman" w:hAnsi="Times New Roman" w:cs="Times New Roman"/>
          <w:bCs/>
          <w:iCs/>
          <w:sz w:val="24"/>
          <w:szCs w:val="24"/>
        </w:rPr>
      </w:pPr>
      <w:r w:rsidRPr="004E6C00">
        <w:rPr>
          <w:rFonts w:ascii="Times New Roman" w:hAnsi="Times New Roman" w:cs="Times New Roman"/>
          <w:bCs/>
          <w:iCs/>
          <w:sz w:val="24"/>
          <w:szCs w:val="24"/>
        </w:rPr>
        <w:t>ОТФ – обобщенная трудовая функция;</w:t>
      </w:r>
    </w:p>
    <w:p w14:paraId="60DC5BF0" w14:textId="77777777" w:rsidR="003D76C3" w:rsidRPr="004E6C00" w:rsidRDefault="003D76C3" w:rsidP="003D76C3">
      <w:pPr>
        <w:tabs>
          <w:tab w:val="left" w:pos="993"/>
        </w:tabs>
        <w:ind w:firstLine="709"/>
        <w:jc w:val="both"/>
        <w:rPr>
          <w:rFonts w:ascii="Times New Roman" w:eastAsia="Times New Roman" w:hAnsi="Times New Roman" w:cs="Times New Roman"/>
          <w:iCs/>
          <w:sz w:val="24"/>
          <w:szCs w:val="24"/>
        </w:rPr>
      </w:pPr>
      <w:r w:rsidRPr="004E6C00">
        <w:rPr>
          <w:rFonts w:ascii="Times New Roman" w:eastAsia="Times New Roman" w:hAnsi="Times New Roman" w:cs="Times New Roman"/>
          <w:iCs/>
          <w:sz w:val="24"/>
          <w:szCs w:val="24"/>
        </w:rPr>
        <w:t xml:space="preserve">ОЧ – обязательная часть образовательной программы; </w:t>
      </w:r>
    </w:p>
    <w:p w14:paraId="6AD97348" w14:textId="77777777" w:rsidR="000F03AD" w:rsidRDefault="000F03AD" w:rsidP="00144B89">
      <w:pPr>
        <w:tabs>
          <w:tab w:val="left" w:pos="993"/>
        </w:tabs>
        <w:ind w:firstLine="709"/>
        <w:jc w:val="both"/>
        <w:rPr>
          <w:rFonts w:ascii="Times New Roman" w:eastAsia="Times New Roman" w:hAnsi="Times New Roman" w:cs="Times New Roman"/>
          <w:iCs/>
          <w:sz w:val="24"/>
          <w:szCs w:val="24"/>
        </w:rPr>
      </w:pPr>
      <w:r w:rsidRPr="000F03AD">
        <w:rPr>
          <w:rFonts w:ascii="Times New Roman" w:eastAsia="Times New Roman" w:hAnsi="Times New Roman" w:cs="Times New Roman"/>
          <w:iCs/>
          <w:sz w:val="24"/>
          <w:szCs w:val="24"/>
        </w:rPr>
        <w:t>ОГСЭ – общий гуманитарный и социально-экономический цикл;</w:t>
      </w:r>
    </w:p>
    <w:p w14:paraId="343E00B0" w14:textId="77777777" w:rsidR="000F03AD" w:rsidRDefault="000F03AD" w:rsidP="00144B89">
      <w:pPr>
        <w:tabs>
          <w:tab w:val="left" w:pos="993"/>
        </w:tabs>
        <w:ind w:firstLine="709"/>
        <w:jc w:val="both"/>
        <w:rPr>
          <w:rFonts w:ascii="Times New Roman" w:eastAsia="Times New Roman" w:hAnsi="Times New Roman" w:cs="Times New Roman"/>
          <w:iCs/>
          <w:sz w:val="24"/>
          <w:szCs w:val="24"/>
        </w:rPr>
      </w:pPr>
      <w:r w:rsidRPr="000F03AD">
        <w:rPr>
          <w:rFonts w:ascii="Times New Roman" w:eastAsia="Times New Roman" w:hAnsi="Times New Roman" w:cs="Times New Roman"/>
          <w:iCs/>
          <w:sz w:val="24"/>
          <w:szCs w:val="24"/>
        </w:rPr>
        <w:t xml:space="preserve"> ЕН – естественно-научный и математический цикл;</w:t>
      </w:r>
    </w:p>
    <w:p w14:paraId="56CB4762" w14:textId="33288333"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4F7E502B"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BD66C1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BFDB2D5"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EC24E40"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w:t>
      </w:r>
      <w:r w:rsidR="00676A22">
        <w:rPr>
          <w:rFonts w:ascii="Times New Roman" w:hAnsi="Times New Roman" w:cs="Times New Roman"/>
          <w:bCs/>
          <w:color w:val="000000"/>
          <w:sz w:val="24"/>
          <w:szCs w:val="24"/>
        </w:rPr>
        <w:t xml:space="preserve">-П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r w:rsidR="00676A22">
        <w:rPr>
          <w:rFonts w:ascii="Times New Roman" w:hAnsi="Times New Roman" w:cs="Times New Roman"/>
          <w:bCs/>
          <w:color w:val="000000"/>
          <w:sz w:val="24"/>
          <w:szCs w:val="24"/>
        </w:rPr>
        <w:t>«Профессионалитет»;</w:t>
      </w:r>
    </w:p>
    <w:p w14:paraId="3F40C1EB" w14:textId="77777777" w:rsidR="00144B89" w:rsidRDefault="00144B89" w:rsidP="00144B8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25C37F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B42D978" w14:textId="03FC598F" w:rsidR="003D76C3" w:rsidRDefault="003D76C3" w:rsidP="003D76C3">
      <w:pPr>
        <w:tabs>
          <w:tab w:val="left" w:pos="993"/>
        </w:tabs>
        <w:suppressAutoHyphens/>
        <w:ind w:firstLine="709"/>
        <w:jc w:val="both"/>
        <w:rPr>
          <w:rFonts w:ascii="Times New Roman" w:hAnsi="Times New Roman" w:cs="Times New Roman"/>
          <w:bCs/>
          <w:color w:val="000000"/>
          <w:sz w:val="24"/>
          <w:szCs w:val="24"/>
        </w:rPr>
      </w:pPr>
      <w:r w:rsidRPr="004E6C00">
        <w:rPr>
          <w:rFonts w:ascii="Times New Roman" w:hAnsi="Times New Roman" w:cs="Times New Roman"/>
          <w:bCs/>
          <w:color w:val="000000"/>
          <w:sz w:val="24"/>
          <w:szCs w:val="24"/>
        </w:rPr>
        <w:t>ТС – технические средства;</w:t>
      </w:r>
    </w:p>
    <w:p w14:paraId="3E9D9C32" w14:textId="77777777" w:rsidR="003D76C3" w:rsidRDefault="003D76C3" w:rsidP="003D76C3">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ТФ – трудовая функция;</w:t>
      </w:r>
    </w:p>
    <w:p w14:paraId="3F7E0E91" w14:textId="0304748E" w:rsidR="003D76C3" w:rsidRDefault="003D76C3" w:rsidP="003D76C3">
      <w:pPr>
        <w:tabs>
          <w:tab w:val="left" w:pos="993"/>
        </w:tabs>
        <w:suppressAutoHyphens/>
        <w:ind w:firstLine="709"/>
        <w:jc w:val="both"/>
        <w:rPr>
          <w:rFonts w:ascii="Times New Roman" w:hAnsi="Times New Roman" w:cs="Times New Roman"/>
          <w:bCs/>
          <w:color w:val="000000"/>
          <w:sz w:val="24"/>
          <w:szCs w:val="24"/>
        </w:rPr>
      </w:pPr>
      <w:r w:rsidRPr="004E6C00">
        <w:rPr>
          <w:rFonts w:ascii="Times New Roman" w:hAnsi="Times New Roman" w:cs="Times New Roman"/>
          <w:bCs/>
          <w:color w:val="000000"/>
          <w:sz w:val="24"/>
          <w:szCs w:val="24"/>
        </w:rPr>
        <w:t>УМК – учебно-методический комплект;</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5" w:name="_Toc151844046"/>
      <w:bookmarkStart w:id="16"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5"/>
      <w:bookmarkEnd w:id="16"/>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2"/>
        <w:gridCol w:w="2519"/>
        <w:gridCol w:w="261"/>
        <w:gridCol w:w="50"/>
        <w:gridCol w:w="2694"/>
      </w:tblGrid>
      <w:tr w:rsidR="00242DFD" w:rsidRPr="00C810F2" w14:paraId="183BD8AC" w14:textId="77777777" w:rsidTr="00B60A5E">
        <w:tc>
          <w:tcPr>
            <w:tcW w:w="3832" w:type="dxa"/>
            <w:shd w:val="clear" w:color="auto" w:fill="auto"/>
          </w:tcPr>
          <w:p w14:paraId="59B35B59" w14:textId="77777777" w:rsidR="00242DFD" w:rsidRPr="00C810F2" w:rsidRDefault="00242DFD" w:rsidP="00662952">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524" w:type="dxa"/>
            <w:gridSpan w:val="4"/>
            <w:shd w:val="clear" w:color="auto" w:fill="auto"/>
          </w:tcPr>
          <w:p w14:paraId="50C45D4B" w14:textId="77777777" w:rsidR="00242DFD" w:rsidRPr="00C810F2" w:rsidRDefault="00242DFD" w:rsidP="00662952">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B60A5E">
        <w:tc>
          <w:tcPr>
            <w:tcW w:w="3832" w:type="dxa"/>
            <w:shd w:val="clear" w:color="auto" w:fill="auto"/>
          </w:tcPr>
          <w:p w14:paraId="564F08A5" w14:textId="6340E455" w:rsidR="00242DFD" w:rsidRPr="00C810F2" w:rsidRDefault="007912A8" w:rsidP="00242DFD">
            <w:pPr>
              <w:rPr>
                <w:rFonts w:ascii="Times New Roman" w:eastAsia="DejaVu Sans" w:hAnsi="Times New Roman" w:cs="Times New Roman"/>
                <w:b/>
                <w:bCs/>
                <w:sz w:val="24"/>
                <w:szCs w:val="24"/>
                <w:lang w:eastAsia="zh-CN" w:bidi="hi-IN"/>
              </w:rPr>
            </w:pPr>
            <w:r w:rsidRPr="007912A8">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524" w:type="dxa"/>
            <w:gridSpan w:val="4"/>
            <w:shd w:val="clear" w:color="auto" w:fill="auto"/>
          </w:tcPr>
          <w:p w14:paraId="1AA9BA0E" w14:textId="77777777" w:rsidR="004E6C00" w:rsidRPr="004E6C00" w:rsidRDefault="004E6C00" w:rsidP="004E6C00">
            <w:pPr>
              <w:rPr>
                <w:rFonts w:ascii="Times New Roman" w:eastAsia="DejaVu Sans" w:hAnsi="Times New Roman" w:cs="Times New Roman"/>
                <w:sz w:val="24"/>
                <w:szCs w:val="24"/>
                <w:lang w:eastAsia="zh-CN" w:bidi="hi-IN"/>
              </w:rPr>
            </w:pPr>
            <w:r w:rsidRPr="004E6C00">
              <w:rPr>
                <w:rFonts w:ascii="Times New Roman" w:eastAsia="DejaVu Sans" w:hAnsi="Times New Roman" w:cs="Times New Roman"/>
                <w:sz w:val="24"/>
                <w:szCs w:val="24"/>
                <w:lang w:eastAsia="zh-CN" w:bidi="hi-IN"/>
              </w:rPr>
              <w:t>Химическая отрасль</w:t>
            </w:r>
          </w:p>
          <w:p w14:paraId="310B7F14" w14:textId="7C535A06" w:rsidR="00242DFD" w:rsidRPr="00C810F2" w:rsidRDefault="004E6C00" w:rsidP="004E6C00">
            <w:pPr>
              <w:rPr>
                <w:rFonts w:ascii="Times New Roman" w:eastAsia="DejaVu Sans" w:hAnsi="Times New Roman" w:cs="Times New Roman"/>
                <w:b/>
                <w:bCs/>
                <w:sz w:val="24"/>
                <w:szCs w:val="24"/>
                <w:lang w:eastAsia="zh-CN" w:bidi="hi-IN"/>
              </w:rPr>
            </w:pPr>
            <w:r w:rsidRPr="004E6C00">
              <w:rPr>
                <w:rFonts w:ascii="Times New Roman" w:eastAsia="DejaVu Sans" w:hAnsi="Times New Roman" w:cs="Times New Roman"/>
                <w:sz w:val="24"/>
                <w:szCs w:val="24"/>
                <w:lang w:eastAsia="zh-CN" w:bidi="hi-IN"/>
              </w:rPr>
              <w:t>Металлургия</w:t>
            </w:r>
          </w:p>
        </w:tc>
      </w:tr>
      <w:tr w:rsidR="00242DFD" w:rsidRPr="00C810F2" w14:paraId="1C948F13" w14:textId="77777777" w:rsidTr="00B60A5E">
        <w:tc>
          <w:tcPr>
            <w:tcW w:w="3832" w:type="dxa"/>
            <w:shd w:val="clear" w:color="auto" w:fill="auto"/>
          </w:tcPr>
          <w:p w14:paraId="61F68948" w14:textId="2E367B58" w:rsidR="00242DFD" w:rsidRPr="00C810F2" w:rsidRDefault="007912A8" w:rsidP="00662952">
            <w:pPr>
              <w:rPr>
                <w:rFonts w:ascii="Times New Roman" w:eastAsia="DejaVu Sans" w:hAnsi="Times New Roman" w:cs="Times New Roman"/>
                <w:b/>
                <w:bCs/>
                <w:sz w:val="24"/>
                <w:szCs w:val="24"/>
                <w:lang w:eastAsia="zh-CN" w:bidi="hi-IN"/>
              </w:rPr>
            </w:pPr>
            <w:r w:rsidRPr="007912A8">
              <w:rPr>
                <w:rFonts w:ascii="Times New Roman" w:hAnsi="Times New Roman" w:cs="Times New Roman"/>
                <w:sz w:val="24"/>
                <w:szCs w:val="24"/>
                <w:lang w:bidi="hi-IN"/>
              </w:rPr>
              <w:t>Профессиональные   стандарты, соответствующих профессиональной деятельности выпускников</w:t>
            </w:r>
          </w:p>
        </w:tc>
        <w:tc>
          <w:tcPr>
            <w:tcW w:w="5524" w:type="dxa"/>
            <w:gridSpan w:val="4"/>
            <w:shd w:val="clear" w:color="auto" w:fill="auto"/>
          </w:tcPr>
          <w:p w14:paraId="55464DCC" w14:textId="77777777" w:rsidR="00FD63EB" w:rsidRDefault="00FD63EB" w:rsidP="00273698">
            <w:pPr>
              <w:rPr>
                <w:rFonts w:ascii="Times New Roman" w:eastAsia="DejaVu Sans" w:hAnsi="Times New Roman" w:cs="Times New Roman"/>
                <w:sz w:val="24"/>
                <w:szCs w:val="24"/>
                <w:lang w:eastAsia="zh-CN" w:bidi="hi-IN"/>
              </w:rPr>
            </w:pPr>
            <w:r w:rsidRPr="00FD63EB">
              <w:rPr>
                <w:rFonts w:ascii="Times New Roman" w:eastAsia="DejaVu Sans" w:hAnsi="Times New Roman" w:cs="Times New Roman"/>
                <w:sz w:val="24"/>
                <w:szCs w:val="24"/>
                <w:lang w:eastAsia="zh-CN" w:bidi="hi-IN"/>
              </w:rPr>
              <w:t>26.027 «Специалист по переработке полимерных и композиционных материалов»</w:t>
            </w:r>
          </w:p>
          <w:p w14:paraId="38C025E7" w14:textId="6DA3615D" w:rsidR="00273698" w:rsidRPr="00FD63EB" w:rsidRDefault="00FD63EB" w:rsidP="00273698">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r w:rsidR="00242DFD" w:rsidRPr="00FD63EB">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w:t>
            </w:r>
            <w:r w:rsidR="00273698" w:rsidRPr="00FD63EB">
              <w:rPr>
                <w:rFonts w:ascii="Times New Roman" w:eastAsia="DejaVu Sans" w:hAnsi="Times New Roman" w:cs="Times New Roman"/>
                <w:i/>
                <w:iCs/>
                <w:sz w:val="24"/>
                <w:szCs w:val="24"/>
                <w:lang w:eastAsia="zh-CN" w:bidi="hi-IN"/>
              </w:rPr>
              <w:t>11 февраля 2021 года N 60н</w:t>
            </w:r>
            <w:r>
              <w:rPr>
                <w:rFonts w:ascii="Times New Roman" w:eastAsia="DejaVu Sans" w:hAnsi="Times New Roman" w:cs="Times New Roman"/>
                <w:i/>
                <w:iCs/>
                <w:sz w:val="24"/>
                <w:szCs w:val="24"/>
                <w:lang w:eastAsia="zh-CN" w:bidi="hi-IN"/>
              </w:rPr>
              <w:t>)</w:t>
            </w:r>
          </w:p>
          <w:p w14:paraId="49FD7C40" w14:textId="04989BF3" w:rsidR="003D76C3" w:rsidRPr="00273698" w:rsidRDefault="003D76C3" w:rsidP="00662952">
            <w:pPr>
              <w:rPr>
                <w:rFonts w:ascii="Times New Roman" w:eastAsia="DejaVu Sans" w:hAnsi="Times New Roman" w:cs="Times New Roman"/>
                <w:b/>
                <w:bCs/>
                <w:sz w:val="24"/>
                <w:szCs w:val="24"/>
                <w:lang w:eastAsia="zh-CN" w:bidi="hi-IN"/>
              </w:rPr>
            </w:pPr>
          </w:p>
        </w:tc>
      </w:tr>
      <w:tr w:rsidR="00FD63EB" w:rsidRPr="00C810F2" w14:paraId="114A0610" w14:textId="48E160A9" w:rsidTr="00B60A5E">
        <w:trPr>
          <w:trHeight w:val="234"/>
        </w:trPr>
        <w:tc>
          <w:tcPr>
            <w:tcW w:w="3832" w:type="dxa"/>
            <w:vMerge w:val="restart"/>
            <w:shd w:val="clear" w:color="auto" w:fill="auto"/>
          </w:tcPr>
          <w:p w14:paraId="66ED45BD" w14:textId="1A659DF5" w:rsidR="00FD63EB" w:rsidRPr="0015784E" w:rsidRDefault="00FD63EB" w:rsidP="00662952">
            <w:pPr>
              <w:rPr>
                <w:rFonts w:ascii="Times New Roman" w:hAnsi="Times New Roman" w:cs="Times New Roman"/>
                <w:sz w:val="24"/>
                <w:szCs w:val="24"/>
                <w:lang w:bidi="hi-IN"/>
              </w:rPr>
            </w:pPr>
            <w:r w:rsidRPr="007912A8">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2830" w:type="dxa"/>
            <w:gridSpan w:val="3"/>
            <w:tcBorders>
              <w:bottom w:val="single" w:sz="4" w:space="0" w:color="auto"/>
              <w:right w:val="single" w:sz="4" w:space="0" w:color="auto"/>
            </w:tcBorders>
            <w:shd w:val="clear" w:color="auto" w:fill="auto"/>
          </w:tcPr>
          <w:p w14:paraId="37995B22" w14:textId="4E9177A4" w:rsidR="00FD63EB" w:rsidRPr="00273698" w:rsidRDefault="00FD63EB" w:rsidP="00273698">
            <w:pPr>
              <w:rPr>
                <w:rFonts w:ascii="Times New Roman" w:eastAsia="DejaVu Sans" w:hAnsi="Times New Roman" w:cs="Times New Roman"/>
                <w:sz w:val="24"/>
                <w:szCs w:val="24"/>
                <w:lang w:eastAsia="zh-CN" w:bidi="hi-IN"/>
              </w:rPr>
            </w:pPr>
            <w:r w:rsidRPr="00FD63EB">
              <w:rPr>
                <w:rFonts w:ascii="Times New Roman" w:eastAsia="DejaVu Sans" w:hAnsi="Times New Roman" w:cs="Times New Roman"/>
                <w:sz w:val="24"/>
                <w:szCs w:val="24"/>
                <w:lang w:eastAsia="zh-CN" w:bidi="hi-IN"/>
              </w:rPr>
              <w:t>Химическая отрасль</w:t>
            </w:r>
          </w:p>
        </w:tc>
        <w:tc>
          <w:tcPr>
            <w:tcW w:w="2694" w:type="dxa"/>
            <w:tcBorders>
              <w:left w:val="single" w:sz="4" w:space="0" w:color="auto"/>
              <w:bottom w:val="single" w:sz="4" w:space="0" w:color="auto"/>
            </w:tcBorders>
            <w:shd w:val="clear" w:color="auto" w:fill="auto"/>
          </w:tcPr>
          <w:p w14:paraId="09460B10" w14:textId="1C04A040" w:rsidR="00FD63EB" w:rsidRPr="00273698" w:rsidRDefault="00FD63EB" w:rsidP="00273698">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FD63EB">
              <w:rPr>
                <w:rFonts w:ascii="Times New Roman" w:eastAsia="DejaVu Sans" w:hAnsi="Times New Roman" w:cs="Times New Roman"/>
                <w:sz w:val="24"/>
                <w:szCs w:val="24"/>
                <w:lang w:eastAsia="zh-CN" w:bidi="hi-IN"/>
              </w:rPr>
              <w:t>Металлургия</w:t>
            </w:r>
          </w:p>
        </w:tc>
      </w:tr>
      <w:tr w:rsidR="00FD63EB" w:rsidRPr="00C810F2" w14:paraId="51844FD0" w14:textId="6C20B143" w:rsidTr="00B60A5E">
        <w:trPr>
          <w:trHeight w:val="854"/>
        </w:trPr>
        <w:tc>
          <w:tcPr>
            <w:tcW w:w="3832" w:type="dxa"/>
            <w:vMerge/>
            <w:shd w:val="clear" w:color="auto" w:fill="auto"/>
          </w:tcPr>
          <w:p w14:paraId="12FCFB71" w14:textId="77777777" w:rsidR="00FD63EB" w:rsidRPr="007912A8" w:rsidRDefault="00FD63EB" w:rsidP="00662952">
            <w:pPr>
              <w:rPr>
                <w:rFonts w:ascii="Times New Roman" w:hAnsi="Times New Roman" w:cs="Times New Roman"/>
                <w:sz w:val="24"/>
                <w:szCs w:val="24"/>
                <w:lang w:bidi="hi-IN"/>
              </w:rPr>
            </w:pPr>
          </w:p>
        </w:tc>
        <w:tc>
          <w:tcPr>
            <w:tcW w:w="2830" w:type="dxa"/>
            <w:gridSpan w:val="3"/>
            <w:tcBorders>
              <w:top w:val="single" w:sz="4" w:space="0" w:color="auto"/>
              <w:right w:val="single" w:sz="4" w:space="0" w:color="auto"/>
            </w:tcBorders>
            <w:shd w:val="clear" w:color="auto" w:fill="auto"/>
          </w:tcPr>
          <w:p w14:paraId="0E46E9CF" w14:textId="47CEE893" w:rsidR="00FD63EB" w:rsidRPr="00FD63EB" w:rsidRDefault="00FD63EB" w:rsidP="00273698">
            <w:pPr>
              <w:rPr>
                <w:rFonts w:ascii="Times New Roman" w:eastAsia="DejaVu Sans" w:hAnsi="Times New Roman" w:cs="Times New Roman"/>
                <w:i/>
                <w:iCs/>
                <w:sz w:val="24"/>
                <w:szCs w:val="24"/>
                <w:lang w:eastAsia="zh-CN" w:bidi="hi-IN"/>
              </w:rPr>
            </w:pPr>
            <w:r w:rsidRPr="00FD63EB">
              <w:rPr>
                <w:rFonts w:ascii="Times New Roman" w:eastAsia="DejaVu Sans" w:hAnsi="Times New Roman" w:cs="Times New Roman"/>
                <w:sz w:val="24"/>
                <w:szCs w:val="24"/>
                <w:lang w:eastAsia="zh-CN" w:bidi="hi-IN"/>
              </w:rPr>
              <w:t>26.005 Специалист по производству наноструктурированных полимерных материалов (</w:t>
            </w:r>
            <w:r w:rsidRPr="00FD63EB">
              <w:rPr>
                <w:rFonts w:ascii="Times New Roman" w:eastAsia="DejaVu Sans" w:hAnsi="Times New Roman" w:cs="Times New Roman"/>
                <w:i/>
                <w:iCs/>
                <w:sz w:val="24"/>
                <w:szCs w:val="24"/>
                <w:lang w:eastAsia="zh-CN" w:bidi="hi-IN"/>
              </w:rPr>
              <w:t xml:space="preserve">Приказ Министерства </w:t>
            </w:r>
            <w:r w:rsidRPr="00FD63EB">
              <w:rPr>
                <w:rFonts w:ascii="Times New Roman" w:eastAsia="DejaVu Sans" w:hAnsi="Times New Roman" w:cs="Times New Roman"/>
                <w:i/>
                <w:iCs/>
                <w:sz w:val="24"/>
                <w:szCs w:val="24"/>
                <w:lang w:eastAsia="zh-CN" w:bidi="hi-IN"/>
              </w:rPr>
              <w:lastRenderedPageBreak/>
              <w:t>труда и социальной защиты РФ от 19 октября 2020 года N 730н)</w:t>
            </w:r>
          </w:p>
        </w:tc>
        <w:tc>
          <w:tcPr>
            <w:tcW w:w="2694" w:type="dxa"/>
            <w:tcBorders>
              <w:top w:val="single" w:sz="4" w:space="0" w:color="auto"/>
              <w:left w:val="single" w:sz="4" w:space="0" w:color="auto"/>
            </w:tcBorders>
            <w:shd w:val="clear" w:color="auto" w:fill="auto"/>
          </w:tcPr>
          <w:p w14:paraId="29E04215" w14:textId="77777777" w:rsidR="00FD63EB" w:rsidRDefault="00FD63EB" w:rsidP="00273698">
            <w:pPr>
              <w:rPr>
                <w:rFonts w:ascii="Times New Roman" w:eastAsia="DejaVu Sans" w:hAnsi="Times New Roman" w:cs="Times New Roman"/>
                <w:sz w:val="24"/>
                <w:szCs w:val="24"/>
                <w:lang w:eastAsia="zh-CN" w:bidi="hi-IN"/>
              </w:rPr>
            </w:pPr>
          </w:p>
          <w:p w14:paraId="3D3D4EA0" w14:textId="7EDB75E4" w:rsidR="00FD63EB" w:rsidRPr="00FD63EB" w:rsidRDefault="00FD63EB" w:rsidP="00FD63E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p>
        </w:tc>
      </w:tr>
      <w:tr w:rsidR="00242DFD" w:rsidRPr="00C810F2" w14:paraId="2C4DD5B7" w14:textId="77777777" w:rsidTr="00B60A5E">
        <w:tc>
          <w:tcPr>
            <w:tcW w:w="3832" w:type="dxa"/>
            <w:shd w:val="clear" w:color="auto" w:fill="auto"/>
          </w:tcPr>
          <w:p w14:paraId="0A418DFE" w14:textId="26990E8B" w:rsidR="00242DFD" w:rsidRPr="00DA0D76" w:rsidRDefault="00242DFD" w:rsidP="00662952">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524" w:type="dxa"/>
            <w:gridSpan w:val="4"/>
            <w:shd w:val="clear" w:color="auto" w:fill="auto"/>
          </w:tcPr>
          <w:p w14:paraId="14B5533E" w14:textId="77777777" w:rsidR="007912A8" w:rsidRPr="007912A8" w:rsidRDefault="007912A8" w:rsidP="00554A5E">
            <w:pPr>
              <w:jc w:val="both"/>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Прохождение обязательных предварительных (при поступлении на работу) и периодических медицинских осмотров (обследований)</w:t>
            </w:r>
          </w:p>
          <w:p w14:paraId="0B47206F" w14:textId="77777777" w:rsidR="007912A8" w:rsidRPr="007912A8" w:rsidRDefault="007912A8" w:rsidP="00554A5E">
            <w:pPr>
              <w:jc w:val="both"/>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Прохождение обучения и проверки знаний требований охраны труда, подготовки и проверки знаний по промышленной безопасности</w:t>
            </w:r>
          </w:p>
          <w:p w14:paraId="42B3EA90" w14:textId="77777777" w:rsidR="007912A8" w:rsidRPr="007912A8" w:rsidRDefault="007912A8" w:rsidP="00554A5E">
            <w:pPr>
              <w:jc w:val="both"/>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Прохождение обучения мерам пожарной безопасности, включая прохождение противопожарного инструктажа и пожарно-технического минимума по соответствующей программе</w:t>
            </w:r>
          </w:p>
          <w:p w14:paraId="0B3A5E8C" w14:textId="77777777" w:rsidR="007912A8" w:rsidRPr="007912A8" w:rsidRDefault="007912A8" w:rsidP="00554A5E">
            <w:pPr>
              <w:jc w:val="both"/>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Наличие специального допуска для выполнения работ на высоте 1,8 м и более (при необходимости)</w:t>
            </w:r>
          </w:p>
          <w:p w14:paraId="5949D83B" w14:textId="77777777" w:rsidR="007912A8" w:rsidRPr="007912A8" w:rsidRDefault="007912A8" w:rsidP="00554A5E">
            <w:pPr>
              <w:jc w:val="both"/>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Прохождение обучения и проверки знаний норм и правил работы в электроустановках в качестве не электротехнического персонала в объеме I группы электробезопасности</w:t>
            </w:r>
          </w:p>
          <w:p w14:paraId="0FF104B2" w14:textId="00F93231" w:rsidR="00242DFD" w:rsidRPr="00273698" w:rsidRDefault="007912A8" w:rsidP="00554A5E">
            <w:pPr>
              <w:jc w:val="both"/>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Прохождение обучения и наличие удостоверения по проведению работ с грузоподъемными и грузозахватными механизмами</w:t>
            </w:r>
          </w:p>
        </w:tc>
      </w:tr>
      <w:tr w:rsidR="00242DFD" w:rsidRPr="00C810F2" w14:paraId="21F14185" w14:textId="77777777" w:rsidTr="00B60A5E">
        <w:tc>
          <w:tcPr>
            <w:tcW w:w="3832" w:type="dxa"/>
            <w:shd w:val="clear" w:color="auto" w:fill="auto"/>
          </w:tcPr>
          <w:p w14:paraId="34EA513B" w14:textId="77777777" w:rsidR="00242DFD" w:rsidRPr="0015784E" w:rsidRDefault="00242DFD" w:rsidP="00662952">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524" w:type="dxa"/>
            <w:gridSpan w:val="4"/>
            <w:shd w:val="clear" w:color="auto" w:fill="auto"/>
          </w:tcPr>
          <w:p w14:paraId="1C3B1715" w14:textId="78E5694A" w:rsidR="00242DFD" w:rsidRPr="001C55EA" w:rsidRDefault="00242DFD" w:rsidP="00273698">
            <w:pPr>
              <w:rPr>
                <w:rFonts w:ascii="Times New Roman" w:eastAsia="DejaVu Sans" w:hAnsi="Times New Roman" w:cs="Times New Roman"/>
                <w:sz w:val="24"/>
                <w:szCs w:val="24"/>
                <w:lang w:eastAsia="zh-CN" w:bidi="hi-IN"/>
              </w:rPr>
            </w:pPr>
            <w:r w:rsidRPr="001C55EA">
              <w:rPr>
                <w:rFonts w:ascii="Times New Roman" w:eastAsia="DejaVu Sans" w:hAnsi="Times New Roman" w:cs="Times New Roman"/>
                <w:sz w:val="24"/>
                <w:szCs w:val="24"/>
                <w:lang w:eastAsia="zh-CN" w:bidi="hi-IN"/>
              </w:rPr>
              <w:t xml:space="preserve">Приказ Минпросвещения России от </w:t>
            </w:r>
            <w:r w:rsidR="00273698" w:rsidRPr="001C55EA">
              <w:rPr>
                <w:rFonts w:ascii="Times New Roman" w:eastAsia="DejaVu Sans" w:hAnsi="Times New Roman" w:cs="Times New Roman"/>
                <w:sz w:val="24"/>
                <w:szCs w:val="24"/>
                <w:lang w:eastAsia="zh-CN" w:bidi="hi-IN"/>
              </w:rPr>
              <w:t>17.11.2020 N 648</w:t>
            </w:r>
            <w:r w:rsidR="001C55EA" w:rsidRPr="001C55EA">
              <w:rPr>
                <w:rFonts w:ascii="Times New Roman" w:eastAsia="DejaVu Sans" w:hAnsi="Times New Roman" w:cs="Times New Roman"/>
                <w:sz w:val="24"/>
                <w:szCs w:val="24"/>
                <w:lang w:eastAsia="zh-CN" w:bidi="hi-IN"/>
              </w:rPr>
              <w:t xml:space="preserve"> «</w:t>
            </w:r>
            <w:r w:rsidR="00273698" w:rsidRPr="001C55EA">
              <w:rPr>
                <w:rFonts w:ascii="Times New Roman" w:eastAsia="DejaVu Sans" w:hAnsi="Times New Roman" w:cs="Times New Roman"/>
                <w:sz w:val="24"/>
                <w:szCs w:val="24"/>
                <w:lang w:eastAsia="zh-CN" w:bidi="hi-IN"/>
              </w:rPr>
              <w:t>Об утверждении федерального государственного образовательного стандарта среднего профессионального образования по специальности 18.02.07 Технология производства и переработки пластических масс и эластомеров</w:t>
            </w:r>
            <w:r w:rsidR="001C55EA" w:rsidRPr="001C55EA">
              <w:rPr>
                <w:rFonts w:ascii="Times New Roman" w:eastAsia="DejaVu Sans" w:hAnsi="Times New Roman" w:cs="Times New Roman"/>
                <w:sz w:val="24"/>
                <w:szCs w:val="24"/>
                <w:lang w:eastAsia="zh-CN" w:bidi="hi-IN"/>
              </w:rPr>
              <w:t>»</w:t>
            </w:r>
          </w:p>
        </w:tc>
      </w:tr>
      <w:tr w:rsidR="00242DFD" w:rsidRPr="00C810F2" w14:paraId="2B11EA2E" w14:textId="77777777" w:rsidTr="00B60A5E">
        <w:trPr>
          <w:trHeight w:val="260"/>
        </w:trPr>
        <w:tc>
          <w:tcPr>
            <w:tcW w:w="3832" w:type="dxa"/>
            <w:shd w:val="clear" w:color="auto" w:fill="auto"/>
          </w:tcPr>
          <w:p w14:paraId="411BAA41" w14:textId="7AEA51DE" w:rsidR="00242DFD" w:rsidRPr="0015784E" w:rsidRDefault="00242DFD" w:rsidP="00662952">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524" w:type="dxa"/>
            <w:gridSpan w:val="4"/>
            <w:shd w:val="clear" w:color="auto" w:fill="auto"/>
          </w:tcPr>
          <w:p w14:paraId="5D5F461F" w14:textId="2DDD1A69" w:rsidR="00242DFD" w:rsidRPr="001C55EA" w:rsidRDefault="001C55EA" w:rsidP="001C55EA">
            <w:pPr>
              <w:pBdr>
                <w:top w:val="nil"/>
                <w:left w:val="nil"/>
                <w:bottom w:val="nil"/>
                <w:right w:val="nil"/>
                <w:between w:val="nil"/>
              </w:pBdr>
              <w:suppressAutoHyphens/>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eastAsia="ru-RU"/>
              </w:rPr>
            </w:pPr>
            <w:r w:rsidRPr="00DC68AD">
              <w:rPr>
                <w:rFonts w:ascii="Times New Roman" w:eastAsia="Times New Roman" w:hAnsi="Times New Roman" w:cs="Times New Roman"/>
                <w:color w:val="000000"/>
                <w:position w:val="-1"/>
                <w:sz w:val="24"/>
                <w:szCs w:val="24"/>
                <w:lang w:eastAsia="ru-RU"/>
              </w:rPr>
              <w:t>Техник-технолог</w:t>
            </w:r>
          </w:p>
        </w:tc>
      </w:tr>
      <w:tr w:rsidR="00242DFD" w:rsidRPr="00C810F2" w14:paraId="73C991A7" w14:textId="77777777" w:rsidTr="00B60A5E">
        <w:tc>
          <w:tcPr>
            <w:tcW w:w="3832" w:type="dxa"/>
            <w:shd w:val="clear" w:color="auto" w:fill="auto"/>
          </w:tcPr>
          <w:p w14:paraId="7A82F6E9" w14:textId="77777777" w:rsidR="00242DFD" w:rsidRDefault="00242DFD" w:rsidP="00662952">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524" w:type="dxa"/>
            <w:gridSpan w:val="4"/>
            <w:shd w:val="clear" w:color="auto" w:fill="auto"/>
          </w:tcPr>
          <w:p w14:paraId="4EF3A339" w14:textId="4C404ACD" w:rsidR="00242DFD" w:rsidRPr="001C55EA" w:rsidRDefault="00554A5E" w:rsidP="00662952">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B60A5E" w:rsidRPr="00C810F2" w14:paraId="4653679A" w14:textId="33344C83" w:rsidTr="00B60A5E">
        <w:trPr>
          <w:trHeight w:val="250"/>
        </w:trPr>
        <w:tc>
          <w:tcPr>
            <w:tcW w:w="3832" w:type="dxa"/>
            <w:vMerge w:val="restart"/>
            <w:shd w:val="clear" w:color="auto" w:fill="auto"/>
          </w:tcPr>
          <w:p w14:paraId="6E3C12CC" w14:textId="50087950" w:rsidR="00B60A5E" w:rsidRPr="0015784E" w:rsidRDefault="00B60A5E" w:rsidP="00B60A5E">
            <w:pPr>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2830" w:type="dxa"/>
            <w:gridSpan w:val="3"/>
            <w:tcBorders>
              <w:bottom w:val="single" w:sz="4" w:space="0" w:color="auto"/>
              <w:right w:val="single" w:sz="4" w:space="0" w:color="auto"/>
            </w:tcBorders>
            <w:shd w:val="clear" w:color="auto" w:fill="auto"/>
          </w:tcPr>
          <w:p w14:paraId="11AA1E27" w14:textId="190A2043" w:rsidR="00B60A5E" w:rsidRPr="00B60A5E" w:rsidRDefault="00B60A5E" w:rsidP="00B60A5E">
            <w:pPr>
              <w:rPr>
                <w:rFonts w:ascii="Times New Roman" w:eastAsia="DejaVu Sans" w:hAnsi="Times New Roman" w:cs="Times New Roman"/>
                <w:i/>
                <w:iCs/>
                <w:sz w:val="24"/>
                <w:szCs w:val="24"/>
                <w:lang w:eastAsia="zh-CN" w:bidi="hi-IN"/>
              </w:rPr>
            </w:pPr>
            <w:r w:rsidRPr="00B60A5E">
              <w:rPr>
                <w:rFonts w:ascii="Times New Roman" w:hAnsi="Times New Roman" w:cs="Times New Roman"/>
                <w:sz w:val="24"/>
                <w:szCs w:val="24"/>
              </w:rPr>
              <w:t>Химическая отрасль</w:t>
            </w:r>
          </w:p>
        </w:tc>
        <w:tc>
          <w:tcPr>
            <w:tcW w:w="2694" w:type="dxa"/>
            <w:tcBorders>
              <w:left w:val="single" w:sz="4" w:space="0" w:color="auto"/>
              <w:bottom w:val="single" w:sz="4" w:space="0" w:color="auto"/>
            </w:tcBorders>
            <w:shd w:val="clear" w:color="auto" w:fill="auto"/>
          </w:tcPr>
          <w:p w14:paraId="7867FD33" w14:textId="348466CF" w:rsidR="00B60A5E" w:rsidRPr="00B60A5E" w:rsidRDefault="00B60A5E" w:rsidP="00B60A5E">
            <w:pPr>
              <w:rPr>
                <w:rFonts w:ascii="Times New Roman" w:eastAsia="DejaVu Sans" w:hAnsi="Times New Roman" w:cs="Times New Roman"/>
                <w:i/>
                <w:iCs/>
                <w:sz w:val="24"/>
                <w:szCs w:val="24"/>
                <w:lang w:eastAsia="zh-CN" w:bidi="hi-IN"/>
              </w:rPr>
            </w:pPr>
            <w:r w:rsidRPr="00B60A5E">
              <w:rPr>
                <w:rFonts w:ascii="Times New Roman" w:hAnsi="Times New Roman" w:cs="Times New Roman"/>
                <w:sz w:val="24"/>
                <w:szCs w:val="24"/>
              </w:rPr>
              <w:t xml:space="preserve">     Металлургия</w:t>
            </w:r>
          </w:p>
        </w:tc>
      </w:tr>
      <w:tr w:rsidR="00B60A5E" w:rsidRPr="00C810F2" w14:paraId="51116314" w14:textId="25E2F4AA" w:rsidTr="00B60A5E">
        <w:trPr>
          <w:trHeight w:val="837"/>
        </w:trPr>
        <w:tc>
          <w:tcPr>
            <w:tcW w:w="3832" w:type="dxa"/>
            <w:vMerge/>
            <w:shd w:val="clear" w:color="auto" w:fill="auto"/>
          </w:tcPr>
          <w:p w14:paraId="2A001601" w14:textId="77777777" w:rsidR="00B60A5E" w:rsidRPr="007912A8" w:rsidRDefault="00B60A5E" w:rsidP="00242DFD">
            <w:pPr>
              <w:rPr>
                <w:rFonts w:ascii="Times New Roman" w:eastAsia="DejaVu Sans" w:hAnsi="Times New Roman" w:cs="Times New Roman"/>
                <w:sz w:val="24"/>
                <w:szCs w:val="24"/>
                <w:lang w:eastAsia="zh-CN" w:bidi="hi-IN"/>
              </w:rPr>
            </w:pPr>
          </w:p>
        </w:tc>
        <w:tc>
          <w:tcPr>
            <w:tcW w:w="2830" w:type="dxa"/>
            <w:gridSpan w:val="3"/>
            <w:tcBorders>
              <w:top w:val="single" w:sz="4" w:space="0" w:color="auto"/>
              <w:right w:val="single" w:sz="4" w:space="0" w:color="auto"/>
            </w:tcBorders>
            <w:shd w:val="clear" w:color="auto" w:fill="auto"/>
          </w:tcPr>
          <w:p w14:paraId="79705FFA" w14:textId="77777777" w:rsidR="00B60A5E" w:rsidRPr="00B60A5E" w:rsidRDefault="00B60A5E" w:rsidP="00B60A5E">
            <w:pPr>
              <w:rPr>
                <w:rFonts w:ascii="Times New Roman" w:eastAsia="DejaVu Sans" w:hAnsi="Times New Roman" w:cs="Times New Roman"/>
                <w:sz w:val="24"/>
                <w:szCs w:val="24"/>
                <w:lang w:eastAsia="zh-CN" w:bidi="hi-IN"/>
              </w:rPr>
            </w:pPr>
            <w:r w:rsidRPr="00B60A5E">
              <w:rPr>
                <w:rFonts w:ascii="Times New Roman" w:eastAsia="DejaVu Sans" w:hAnsi="Times New Roman" w:cs="Times New Roman"/>
                <w:sz w:val="24"/>
                <w:szCs w:val="24"/>
                <w:lang w:eastAsia="zh-CN" w:bidi="hi-IN"/>
              </w:rPr>
              <w:t>Машинист экструдера</w:t>
            </w:r>
          </w:p>
          <w:p w14:paraId="671EEBEF" w14:textId="77777777" w:rsidR="00B60A5E" w:rsidRPr="00B60A5E" w:rsidRDefault="00B60A5E" w:rsidP="00B60A5E">
            <w:pPr>
              <w:rPr>
                <w:rFonts w:ascii="Times New Roman" w:eastAsia="DejaVu Sans" w:hAnsi="Times New Roman" w:cs="Times New Roman"/>
                <w:sz w:val="24"/>
                <w:szCs w:val="24"/>
                <w:lang w:eastAsia="zh-CN" w:bidi="hi-IN"/>
              </w:rPr>
            </w:pPr>
            <w:r w:rsidRPr="00B60A5E">
              <w:rPr>
                <w:rFonts w:ascii="Times New Roman" w:eastAsia="DejaVu Sans" w:hAnsi="Times New Roman" w:cs="Times New Roman"/>
                <w:sz w:val="24"/>
                <w:szCs w:val="24"/>
                <w:lang w:eastAsia="zh-CN" w:bidi="hi-IN"/>
              </w:rPr>
              <w:t>Лаборант по физико-механическим испытаниям</w:t>
            </w:r>
          </w:p>
          <w:p w14:paraId="6058FDE7" w14:textId="77777777" w:rsidR="00B60A5E" w:rsidRDefault="00B60A5E" w:rsidP="00B60A5E">
            <w:pPr>
              <w:rPr>
                <w:rFonts w:ascii="Times New Roman" w:eastAsia="DejaVu Sans" w:hAnsi="Times New Roman" w:cs="Times New Roman"/>
                <w:i/>
                <w:iCs/>
                <w:sz w:val="24"/>
                <w:szCs w:val="24"/>
                <w:lang w:eastAsia="zh-CN" w:bidi="hi-IN"/>
              </w:rPr>
            </w:pPr>
            <w:r w:rsidRPr="00B60A5E">
              <w:rPr>
                <w:rFonts w:ascii="Times New Roman" w:eastAsia="DejaVu Sans" w:hAnsi="Times New Roman" w:cs="Times New Roman"/>
                <w:sz w:val="24"/>
                <w:szCs w:val="24"/>
                <w:lang w:eastAsia="zh-CN" w:bidi="hi-IN"/>
              </w:rPr>
              <w:t>Машинист гранулирования пластических масс</w:t>
            </w:r>
          </w:p>
        </w:tc>
        <w:tc>
          <w:tcPr>
            <w:tcW w:w="2694" w:type="dxa"/>
            <w:tcBorders>
              <w:top w:val="single" w:sz="4" w:space="0" w:color="auto"/>
              <w:left w:val="single" w:sz="4" w:space="0" w:color="auto"/>
            </w:tcBorders>
            <w:shd w:val="clear" w:color="auto" w:fill="auto"/>
          </w:tcPr>
          <w:p w14:paraId="7D8D0A3B" w14:textId="77777777" w:rsidR="00B60A5E" w:rsidRDefault="00B60A5E">
            <w:pPr>
              <w:rPr>
                <w:rFonts w:ascii="Times New Roman" w:eastAsia="DejaVu Sans" w:hAnsi="Times New Roman" w:cs="Times New Roman"/>
                <w:i/>
                <w:iCs/>
                <w:sz w:val="24"/>
                <w:szCs w:val="24"/>
                <w:lang w:eastAsia="zh-CN" w:bidi="hi-IN"/>
              </w:rPr>
            </w:pPr>
          </w:p>
          <w:p w14:paraId="00F488F6" w14:textId="77777777" w:rsidR="00B60A5E" w:rsidRDefault="00B60A5E" w:rsidP="00B60A5E">
            <w:pPr>
              <w:rPr>
                <w:rFonts w:ascii="Times New Roman" w:eastAsia="DejaVu Sans" w:hAnsi="Times New Roman" w:cs="Times New Roman"/>
                <w:i/>
                <w:iCs/>
                <w:sz w:val="24"/>
                <w:szCs w:val="24"/>
                <w:lang w:eastAsia="zh-CN" w:bidi="hi-IN"/>
              </w:rPr>
            </w:pPr>
          </w:p>
          <w:p w14:paraId="0ED0DBCD" w14:textId="4036EA75" w:rsidR="00B60A5E" w:rsidRPr="00B60A5E" w:rsidRDefault="00B60A5E" w:rsidP="00B60A5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242DFD" w:rsidRPr="0015784E" w14:paraId="7CFD5144" w14:textId="77777777" w:rsidTr="00B60A5E">
        <w:tc>
          <w:tcPr>
            <w:tcW w:w="3832" w:type="dxa"/>
            <w:shd w:val="clear" w:color="auto" w:fill="auto"/>
          </w:tcPr>
          <w:p w14:paraId="54257B79" w14:textId="77777777" w:rsidR="007912A8" w:rsidRPr="007912A8" w:rsidRDefault="007912A8" w:rsidP="007912A8">
            <w:pPr>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3CFEAC12" w14:textId="77777777" w:rsidR="007912A8" w:rsidRPr="007912A8" w:rsidRDefault="007912A8" w:rsidP="007912A8">
            <w:pPr>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на базе СОО</w:t>
            </w:r>
          </w:p>
          <w:p w14:paraId="7A2EA6BC" w14:textId="111C0396" w:rsidR="00242DFD" w:rsidRPr="0015784E" w:rsidRDefault="007912A8" w:rsidP="007912A8">
            <w:pPr>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на базе ООО</w:t>
            </w:r>
          </w:p>
        </w:tc>
        <w:tc>
          <w:tcPr>
            <w:tcW w:w="5524" w:type="dxa"/>
            <w:gridSpan w:val="4"/>
            <w:shd w:val="clear" w:color="auto" w:fill="auto"/>
          </w:tcPr>
          <w:p w14:paraId="6ABF696A" w14:textId="77777777" w:rsidR="00242DFD" w:rsidRDefault="00242DFD" w:rsidP="00662952">
            <w:pPr>
              <w:rPr>
                <w:rFonts w:ascii="Times New Roman" w:eastAsia="DejaVu Sans" w:hAnsi="Times New Roman" w:cs="Times New Roman"/>
                <w:sz w:val="24"/>
                <w:szCs w:val="24"/>
                <w:lang w:eastAsia="zh-CN" w:bidi="hi-IN"/>
              </w:rPr>
            </w:pPr>
          </w:p>
          <w:p w14:paraId="7476D5FF" w14:textId="792AFC4B" w:rsidR="00554A5E" w:rsidRDefault="00554A5E" w:rsidP="00662952">
            <w:pPr>
              <w:rPr>
                <w:rFonts w:ascii="Times New Roman" w:eastAsia="DejaVu Sans" w:hAnsi="Times New Roman" w:cs="Times New Roman"/>
                <w:sz w:val="24"/>
                <w:szCs w:val="24"/>
                <w:lang w:eastAsia="zh-CN" w:bidi="hi-IN"/>
              </w:rPr>
            </w:pPr>
            <w:r w:rsidRPr="00554A5E">
              <w:rPr>
                <w:rFonts w:ascii="Times New Roman" w:eastAsia="DejaVu Sans" w:hAnsi="Times New Roman" w:cs="Times New Roman"/>
                <w:sz w:val="24"/>
                <w:szCs w:val="24"/>
                <w:lang w:eastAsia="zh-CN" w:bidi="hi-IN"/>
              </w:rPr>
              <w:t>2 года 10 мес. / 4464 ак. ч</w:t>
            </w:r>
          </w:p>
          <w:p w14:paraId="3268CC2D" w14:textId="6716E5B2" w:rsidR="00242DFD" w:rsidRPr="001C55EA" w:rsidRDefault="001C55EA" w:rsidP="00662952">
            <w:pPr>
              <w:rPr>
                <w:rFonts w:ascii="Times New Roman" w:eastAsia="DejaVu Sans" w:hAnsi="Times New Roman" w:cs="Times New Roman"/>
                <w:sz w:val="24"/>
                <w:szCs w:val="24"/>
                <w:lang w:eastAsia="zh-CN" w:bidi="hi-IN"/>
              </w:rPr>
            </w:pPr>
            <w:r w:rsidRPr="001C55EA">
              <w:rPr>
                <w:rFonts w:ascii="Times New Roman" w:eastAsia="DejaVu Sans" w:hAnsi="Times New Roman" w:cs="Times New Roman"/>
                <w:sz w:val="24"/>
                <w:szCs w:val="24"/>
                <w:lang w:eastAsia="zh-CN" w:bidi="hi-IN"/>
              </w:rPr>
              <w:t>3</w:t>
            </w:r>
            <w:r w:rsidR="00242DFD" w:rsidRPr="001C55EA">
              <w:rPr>
                <w:rFonts w:ascii="Times New Roman" w:eastAsia="DejaVu Sans" w:hAnsi="Times New Roman" w:cs="Times New Roman"/>
                <w:sz w:val="24"/>
                <w:szCs w:val="24"/>
                <w:lang w:eastAsia="zh-CN" w:bidi="hi-IN"/>
              </w:rPr>
              <w:t xml:space="preserve"> года 10 мес.</w:t>
            </w:r>
            <w:r w:rsidR="007912A8">
              <w:rPr>
                <w:rFonts w:ascii="Times New Roman" w:eastAsia="DejaVu Sans" w:hAnsi="Times New Roman" w:cs="Times New Roman"/>
                <w:sz w:val="24"/>
                <w:szCs w:val="24"/>
                <w:lang w:eastAsia="zh-CN" w:bidi="hi-IN"/>
              </w:rPr>
              <w:t>/5940 ак. ч</w:t>
            </w:r>
          </w:p>
          <w:p w14:paraId="796D9BC2" w14:textId="3EDE0948" w:rsidR="00242DFD" w:rsidRPr="0015784E" w:rsidRDefault="00242DFD" w:rsidP="00662952">
            <w:pPr>
              <w:rPr>
                <w:rFonts w:ascii="Times New Roman" w:eastAsia="DejaVu Sans" w:hAnsi="Times New Roman" w:cs="Times New Roman"/>
                <w:sz w:val="24"/>
                <w:szCs w:val="24"/>
                <w:lang w:eastAsia="zh-CN" w:bidi="hi-IN"/>
              </w:rPr>
            </w:pPr>
          </w:p>
        </w:tc>
      </w:tr>
      <w:tr w:rsidR="00B60A5E" w14:paraId="3FC23B90" w14:textId="6F8148BC" w:rsidTr="00B60A5E">
        <w:trPr>
          <w:trHeight w:val="351"/>
        </w:trPr>
        <w:tc>
          <w:tcPr>
            <w:tcW w:w="3832" w:type="dxa"/>
            <w:vMerge w:val="restart"/>
            <w:shd w:val="clear" w:color="auto" w:fill="auto"/>
          </w:tcPr>
          <w:p w14:paraId="4A826502" w14:textId="77777777" w:rsidR="00B60A5E" w:rsidRPr="007912A8" w:rsidRDefault="00B60A5E" w:rsidP="00B60A5E">
            <w:pPr>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3CEC3BFC" w14:textId="0769CAFB" w:rsidR="00B60A5E" w:rsidRPr="0015784E" w:rsidRDefault="00B60A5E" w:rsidP="00B60A5E">
            <w:pPr>
              <w:rPr>
                <w:rFonts w:ascii="Times New Roman" w:eastAsia="DejaVu Sans" w:hAnsi="Times New Roman" w:cs="Times New Roman"/>
                <w:sz w:val="24"/>
                <w:szCs w:val="24"/>
                <w:lang w:eastAsia="zh-CN" w:bidi="hi-IN"/>
              </w:rPr>
            </w:pPr>
            <w:r w:rsidRPr="007912A8">
              <w:rPr>
                <w:rFonts w:ascii="Times New Roman" w:eastAsia="DejaVu Sans" w:hAnsi="Times New Roman" w:cs="Times New Roman"/>
                <w:sz w:val="24"/>
                <w:szCs w:val="24"/>
                <w:lang w:eastAsia="zh-CN" w:bidi="hi-IN"/>
              </w:rPr>
              <w:t>на базе ООО</w:t>
            </w:r>
          </w:p>
        </w:tc>
        <w:tc>
          <w:tcPr>
            <w:tcW w:w="2780" w:type="dxa"/>
            <w:gridSpan w:val="2"/>
            <w:tcBorders>
              <w:bottom w:val="single" w:sz="4" w:space="0" w:color="auto"/>
              <w:right w:val="single" w:sz="4" w:space="0" w:color="auto"/>
            </w:tcBorders>
            <w:shd w:val="clear" w:color="auto" w:fill="auto"/>
          </w:tcPr>
          <w:p w14:paraId="4DC5FE86" w14:textId="20945EC9" w:rsidR="00B60A5E" w:rsidRPr="00986085" w:rsidRDefault="00B60A5E" w:rsidP="00B60A5E">
            <w:pPr>
              <w:rPr>
                <w:rFonts w:ascii="Times New Roman" w:eastAsia="DejaVu Sans" w:hAnsi="Times New Roman" w:cs="Times New Roman"/>
                <w:sz w:val="24"/>
                <w:szCs w:val="24"/>
                <w:lang w:eastAsia="zh-CN" w:bidi="hi-IN"/>
              </w:rPr>
            </w:pPr>
            <w:r w:rsidRPr="00B60A5E">
              <w:rPr>
                <w:rFonts w:ascii="Times New Roman" w:hAnsi="Times New Roman" w:cs="Times New Roman"/>
                <w:sz w:val="24"/>
                <w:szCs w:val="24"/>
              </w:rPr>
              <w:t>Химическая отрасль</w:t>
            </w:r>
          </w:p>
        </w:tc>
        <w:tc>
          <w:tcPr>
            <w:tcW w:w="2744" w:type="dxa"/>
            <w:gridSpan w:val="2"/>
            <w:tcBorders>
              <w:left w:val="single" w:sz="4" w:space="0" w:color="auto"/>
              <w:bottom w:val="single" w:sz="4" w:space="0" w:color="auto"/>
            </w:tcBorders>
            <w:shd w:val="clear" w:color="auto" w:fill="auto"/>
          </w:tcPr>
          <w:p w14:paraId="4DD054A6" w14:textId="7704F6B2" w:rsidR="00B60A5E" w:rsidRPr="00986085" w:rsidRDefault="00B60A5E" w:rsidP="00B60A5E">
            <w:pPr>
              <w:rPr>
                <w:rFonts w:ascii="Times New Roman" w:eastAsia="DejaVu Sans" w:hAnsi="Times New Roman" w:cs="Times New Roman"/>
                <w:sz w:val="24"/>
                <w:szCs w:val="24"/>
                <w:lang w:eastAsia="zh-CN" w:bidi="hi-IN"/>
              </w:rPr>
            </w:pPr>
            <w:r w:rsidRPr="00B60A5E">
              <w:rPr>
                <w:rFonts w:ascii="Times New Roman" w:hAnsi="Times New Roman" w:cs="Times New Roman"/>
                <w:sz w:val="24"/>
                <w:szCs w:val="24"/>
              </w:rPr>
              <w:t xml:space="preserve">     Металлургия</w:t>
            </w:r>
          </w:p>
        </w:tc>
      </w:tr>
      <w:tr w:rsidR="00B60A5E" w14:paraId="257ADEE2" w14:textId="2EE30BF6" w:rsidTr="00B60A5E">
        <w:trPr>
          <w:trHeight w:val="1005"/>
        </w:trPr>
        <w:tc>
          <w:tcPr>
            <w:tcW w:w="3832" w:type="dxa"/>
            <w:vMerge/>
            <w:shd w:val="clear" w:color="auto" w:fill="auto"/>
          </w:tcPr>
          <w:p w14:paraId="43070D7C" w14:textId="77777777" w:rsidR="00B60A5E" w:rsidRPr="007912A8" w:rsidRDefault="00B60A5E" w:rsidP="007912A8">
            <w:pPr>
              <w:rPr>
                <w:rFonts w:ascii="Times New Roman" w:eastAsia="DejaVu Sans" w:hAnsi="Times New Roman" w:cs="Times New Roman"/>
                <w:sz w:val="24"/>
                <w:szCs w:val="24"/>
                <w:lang w:eastAsia="zh-CN" w:bidi="hi-IN"/>
              </w:rPr>
            </w:pPr>
          </w:p>
        </w:tc>
        <w:tc>
          <w:tcPr>
            <w:tcW w:w="2780" w:type="dxa"/>
            <w:gridSpan w:val="2"/>
            <w:tcBorders>
              <w:top w:val="single" w:sz="4" w:space="0" w:color="auto"/>
              <w:right w:val="single" w:sz="4" w:space="0" w:color="auto"/>
            </w:tcBorders>
            <w:shd w:val="clear" w:color="auto" w:fill="auto"/>
          </w:tcPr>
          <w:p w14:paraId="40BE7391" w14:textId="77777777" w:rsidR="00B60A5E" w:rsidRPr="00B60A5E" w:rsidRDefault="00B60A5E" w:rsidP="00B60A5E">
            <w:pPr>
              <w:rPr>
                <w:rFonts w:ascii="Times New Roman" w:eastAsia="DejaVu Sans" w:hAnsi="Times New Roman" w:cs="Times New Roman"/>
                <w:sz w:val="24"/>
                <w:szCs w:val="24"/>
                <w:lang w:eastAsia="zh-CN" w:bidi="hi-IN"/>
              </w:rPr>
            </w:pPr>
            <w:r w:rsidRPr="00B60A5E">
              <w:rPr>
                <w:rFonts w:ascii="Times New Roman" w:eastAsia="DejaVu Sans" w:hAnsi="Times New Roman" w:cs="Times New Roman"/>
                <w:sz w:val="24"/>
                <w:szCs w:val="24"/>
                <w:lang w:eastAsia="zh-CN" w:bidi="hi-IN"/>
              </w:rPr>
              <w:t>3 года 10 мес./5940 ак. ч</w:t>
            </w:r>
          </w:p>
          <w:p w14:paraId="656449AE" w14:textId="77777777" w:rsidR="00B60A5E" w:rsidRPr="00B60A5E" w:rsidRDefault="00B60A5E" w:rsidP="00B60A5E">
            <w:pPr>
              <w:rPr>
                <w:rFonts w:ascii="Times New Roman" w:eastAsia="DejaVu Sans" w:hAnsi="Times New Roman" w:cs="Times New Roman"/>
                <w:sz w:val="24"/>
                <w:szCs w:val="24"/>
                <w:lang w:eastAsia="zh-CN" w:bidi="hi-IN"/>
              </w:rPr>
            </w:pPr>
          </w:p>
          <w:p w14:paraId="009D16A8" w14:textId="77777777" w:rsidR="00B60A5E" w:rsidRDefault="00B60A5E" w:rsidP="00AF403B">
            <w:pPr>
              <w:rPr>
                <w:rFonts w:ascii="Times New Roman" w:eastAsia="DejaVu Sans" w:hAnsi="Times New Roman" w:cs="Times New Roman"/>
                <w:sz w:val="24"/>
                <w:szCs w:val="24"/>
                <w:lang w:eastAsia="zh-CN" w:bidi="hi-IN"/>
              </w:rPr>
            </w:pPr>
          </w:p>
        </w:tc>
        <w:tc>
          <w:tcPr>
            <w:tcW w:w="2744" w:type="dxa"/>
            <w:gridSpan w:val="2"/>
            <w:tcBorders>
              <w:top w:val="single" w:sz="4" w:space="0" w:color="auto"/>
              <w:left w:val="single" w:sz="4" w:space="0" w:color="auto"/>
            </w:tcBorders>
            <w:shd w:val="clear" w:color="auto" w:fill="auto"/>
          </w:tcPr>
          <w:p w14:paraId="01A56172" w14:textId="1478F4EA" w:rsidR="00B60A5E" w:rsidRDefault="00B60A5E" w:rsidP="00B60A5E">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p w14:paraId="574EB5E8" w14:textId="77777777" w:rsidR="00B60A5E" w:rsidRDefault="00B60A5E" w:rsidP="00AF403B">
            <w:pPr>
              <w:rPr>
                <w:rFonts w:ascii="Times New Roman" w:eastAsia="DejaVu Sans" w:hAnsi="Times New Roman" w:cs="Times New Roman"/>
                <w:sz w:val="24"/>
                <w:szCs w:val="24"/>
                <w:lang w:eastAsia="zh-CN" w:bidi="hi-IN"/>
              </w:rPr>
            </w:pPr>
          </w:p>
        </w:tc>
      </w:tr>
      <w:tr w:rsidR="00242DFD" w:rsidRPr="00C810F2" w14:paraId="167BF177" w14:textId="77777777" w:rsidTr="00B60A5E">
        <w:trPr>
          <w:trHeight w:val="1080"/>
        </w:trPr>
        <w:tc>
          <w:tcPr>
            <w:tcW w:w="3832" w:type="dxa"/>
            <w:shd w:val="clear" w:color="auto" w:fill="auto"/>
          </w:tcPr>
          <w:p w14:paraId="01F7C2F8" w14:textId="013DA0F0" w:rsidR="00242DFD" w:rsidRPr="0015784E" w:rsidRDefault="007912A8" w:rsidP="00662952">
            <w:pPr>
              <w:rPr>
                <w:rFonts w:ascii="Times New Roman" w:hAnsi="Times New Roman" w:cs="Times New Roman"/>
                <w:sz w:val="24"/>
                <w:szCs w:val="24"/>
                <w:lang w:bidi="hi-IN"/>
              </w:rPr>
            </w:pPr>
            <w:r w:rsidRPr="007912A8">
              <w:rPr>
                <w:rFonts w:ascii="Times New Roman" w:hAnsi="Times New Roman" w:cs="Times New Roman"/>
                <w:sz w:val="24"/>
                <w:szCs w:val="24"/>
                <w:lang w:bidi="hi-IN"/>
              </w:rPr>
              <w:lastRenderedPageBreak/>
              <w:t>Объем практики (всего/из них производственной практики)</w:t>
            </w:r>
          </w:p>
        </w:tc>
        <w:tc>
          <w:tcPr>
            <w:tcW w:w="5524" w:type="dxa"/>
            <w:gridSpan w:val="4"/>
            <w:shd w:val="clear" w:color="auto" w:fill="auto"/>
          </w:tcPr>
          <w:p w14:paraId="18FF5566" w14:textId="70BBCF83" w:rsidR="00242DFD" w:rsidRPr="00E31384" w:rsidRDefault="00E31384" w:rsidP="00662952">
            <w:pPr>
              <w:rPr>
                <w:rFonts w:ascii="Times New Roman" w:eastAsia="DejaVu Sans" w:hAnsi="Times New Roman" w:cs="Times New Roman"/>
                <w:sz w:val="24"/>
                <w:szCs w:val="24"/>
                <w:lang w:eastAsia="zh-CN" w:bidi="hi-IN"/>
              </w:rPr>
            </w:pPr>
            <w:r w:rsidRPr="00E31384">
              <w:rPr>
                <w:rFonts w:ascii="Times New Roman" w:eastAsia="DejaVu Sans" w:hAnsi="Times New Roman" w:cs="Times New Roman"/>
                <w:sz w:val="24"/>
                <w:szCs w:val="24"/>
                <w:lang w:eastAsia="zh-CN" w:bidi="hi-IN"/>
              </w:rPr>
              <w:t>972/468</w:t>
            </w:r>
          </w:p>
        </w:tc>
      </w:tr>
      <w:tr w:rsidR="00AB20F3" w:rsidRPr="0015784E" w14:paraId="4B01E72A" w14:textId="77777777" w:rsidTr="00B60A5E">
        <w:trPr>
          <w:trHeight w:val="238"/>
        </w:trPr>
        <w:tc>
          <w:tcPr>
            <w:tcW w:w="3832"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7"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519"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005" w:type="dxa"/>
            <w:gridSpan w:val="3"/>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B60A5E">
        <w:trPr>
          <w:trHeight w:val="238"/>
        </w:trPr>
        <w:tc>
          <w:tcPr>
            <w:tcW w:w="3832" w:type="dxa"/>
            <w:shd w:val="clear" w:color="auto" w:fill="auto"/>
          </w:tcPr>
          <w:p w14:paraId="230E09BB" w14:textId="77777777" w:rsidR="00AB20F3" w:rsidRPr="0015784E"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519" w:type="dxa"/>
            <w:shd w:val="clear" w:color="auto" w:fill="auto"/>
          </w:tcPr>
          <w:p w14:paraId="6C980BBF" w14:textId="6FA00459" w:rsidR="00AB20F3" w:rsidRPr="00C810F2" w:rsidRDefault="00E31384"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3005" w:type="dxa"/>
            <w:gridSpan w:val="3"/>
            <w:shd w:val="clear" w:color="auto" w:fill="auto"/>
          </w:tcPr>
          <w:p w14:paraId="20077CCC" w14:textId="40E66E0F" w:rsidR="00AB20F3" w:rsidRPr="003335AD" w:rsidRDefault="00E31384"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2112</w:t>
            </w:r>
          </w:p>
        </w:tc>
      </w:tr>
      <w:tr w:rsidR="000F03AD" w:rsidRPr="0015784E" w14:paraId="325ACBFE" w14:textId="77777777" w:rsidTr="00B60A5E">
        <w:trPr>
          <w:trHeight w:val="366"/>
        </w:trPr>
        <w:tc>
          <w:tcPr>
            <w:tcW w:w="3832" w:type="dxa"/>
            <w:shd w:val="clear" w:color="auto" w:fill="auto"/>
          </w:tcPr>
          <w:p w14:paraId="1B81FFBF" w14:textId="17D10E4A" w:rsidR="000F03AD" w:rsidRPr="000F03AD" w:rsidRDefault="000F03AD" w:rsidP="000F03AD">
            <w:pPr>
              <w:ind w:left="458"/>
              <w:rPr>
                <w:rFonts w:ascii="Times New Roman" w:eastAsia="DejaVu Sans" w:hAnsi="Times New Roman" w:cs="Times New Roman"/>
                <w:lang w:eastAsia="zh-CN" w:bidi="hi-IN"/>
              </w:rPr>
            </w:pPr>
            <w:r w:rsidRPr="000F03AD">
              <w:rPr>
                <w:rFonts w:ascii="Times New Roman" w:hAnsi="Times New Roman" w:cs="Times New Roman"/>
              </w:rPr>
              <w:t>общий гуманитарный и социально-экономический цикл</w:t>
            </w:r>
          </w:p>
        </w:tc>
        <w:tc>
          <w:tcPr>
            <w:tcW w:w="2519" w:type="dxa"/>
            <w:shd w:val="clear" w:color="auto" w:fill="auto"/>
          </w:tcPr>
          <w:p w14:paraId="653D011A" w14:textId="5E69173C" w:rsidR="000F03AD" w:rsidRPr="0015784E" w:rsidRDefault="00E31384" w:rsidP="000F03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468</w:t>
            </w:r>
          </w:p>
        </w:tc>
        <w:tc>
          <w:tcPr>
            <w:tcW w:w="3005" w:type="dxa"/>
            <w:gridSpan w:val="3"/>
            <w:shd w:val="clear" w:color="auto" w:fill="auto"/>
          </w:tcPr>
          <w:p w14:paraId="70601D8E" w14:textId="09779C4A" w:rsidR="000F03AD" w:rsidRPr="00A20CBB" w:rsidRDefault="00E31384" w:rsidP="000F03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392</w:t>
            </w:r>
          </w:p>
        </w:tc>
      </w:tr>
      <w:tr w:rsidR="000F03AD" w:rsidRPr="0015784E" w14:paraId="5B798625" w14:textId="77777777" w:rsidTr="00B60A5E">
        <w:trPr>
          <w:trHeight w:val="366"/>
        </w:trPr>
        <w:tc>
          <w:tcPr>
            <w:tcW w:w="3832" w:type="dxa"/>
            <w:shd w:val="clear" w:color="auto" w:fill="auto"/>
          </w:tcPr>
          <w:p w14:paraId="11EC057D" w14:textId="4A1DEB26" w:rsidR="000F03AD" w:rsidRPr="000F03AD" w:rsidRDefault="000F03AD" w:rsidP="000F03AD">
            <w:pPr>
              <w:ind w:left="458"/>
              <w:rPr>
                <w:rFonts w:ascii="Times New Roman" w:eastAsia="DejaVu Sans" w:hAnsi="Times New Roman" w:cs="Times New Roman"/>
                <w:lang w:eastAsia="zh-CN" w:bidi="hi-IN"/>
              </w:rPr>
            </w:pPr>
            <w:r w:rsidRPr="000F03AD">
              <w:rPr>
                <w:rFonts w:ascii="Times New Roman" w:hAnsi="Times New Roman" w:cs="Times New Roman"/>
              </w:rPr>
              <w:t>математический и общий естественнонаучный цикл</w:t>
            </w:r>
          </w:p>
        </w:tc>
        <w:tc>
          <w:tcPr>
            <w:tcW w:w="2519" w:type="dxa"/>
            <w:shd w:val="clear" w:color="auto" w:fill="auto"/>
          </w:tcPr>
          <w:p w14:paraId="269B3852" w14:textId="62D28140" w:rsidR="000F03AD" w:rsidRDefault="00E31384" w:rsidP="000F03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w:t>
            </w:r>
          </w:p>
        </w:tc>
        <w:tc>
          <w:tcPr>
            <w:tcW w:w="3005" w:type="dxa"/>
            <w:gridSpan w:val="3"/>
            <w:shd w:val="clear" w:color="auto" w:fill="auto"/>
          </w:tcPr>
          <w:p w14:paraId="2BCC6633" w14:textId="078A0E22" w:rsidR="000F03AD" w:rsidRDefault="00E31384" w:rsidP="000F03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72</w:t>
            </w:r>
          </w:p>
        </w:tc>
      </w:tr>
      <w:tr w:rsidR="00AB20F3" w:rsidRPr="0015784E" w14:paraId="0FD08234" w14:textId="77777777" w:rsidTr="00B60A5E">
        <w:trPr>
          <w:trHeight w:val="374"/>
        </w:trPr>
        <w:tc>
          <w:tcPr>
            <w:tcW w:w="3832" w:type="dxa"/>
            <w:shd w:val="clear" w:color="auto" w:fill="auto"/>
          </w:tcPr>
          <w:p w14:paraId="6050AF68"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519" w:type="dxa"/>
            <w:shd w:val="clear" w:color="auto" w:fill="auto"/>
          </w:tcPr>
          <w:p w14:paraId="12660459" w14:textId="38B129C8" w:rsidR="00AB20F3" w:rsidRPr="0015784E" w:rsidRDefault="00E31384"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612</w:t>
            </w:r>
          </w:p>
        </w:tc>
        <w:tc>
          <w:tcPr>
            <w:tcW w:w="3005" w:type="dxa"/>
            <w:gridSpan w:val="3"/>
            <w:shd w:val="clear" w:color="auto" w:fill="auto"/>
          </w:tcPr>
          <w:p w14:paraId="6EC17C75" w14:textId="43938368" w:rsidR="00AB20F3" w:rsidRPr="00A20CBB" w:rsidRDefault="00E31384"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298</w:t>
            </w:r>
          </w:p>
        </w:tc>
      </w:tr>
      <w:tr w:rsidR="00AB20F3" w:rsidRPr="0015784E" w14:paraId="7962BD52" w14:textId="77777777" w:rsidTr="00B60A5E">
        <w:trPr>
          <w:trHeight w:val="407"/>
        </w:trPr>
        <w:tc>
          <w:tcPr>
            <w:tcW w:w="3832" w:type="dxa"/>
            <w:shd w:val="clear" w:color="auto" w:fill="auto"/>
          </w:tcPr>
          <w:p w14:paraId="4D1FB55E"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519" w:type="dxa"/>
            <w:shd w:val="clear" w:color="auto" w:fill="auto"/>
          </w:tcPr>
          <w:p w14:paraId="547DC4FE" w14:textId="47C5B91D" w:rsidR="00AB20F3" w:rsidRPr="0015784E" w:rsidRDefault="00E31384"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1728</w:t>
            </w:r>
          </w:p>
        </w:tc>
        <w:tc>
          <w:tcPr>
            <w:tcW w:w="3005" w:type="dxa"/>
            <w:gridSpan w:val="3"/>
            <w:shd w:val="clear" w:color="auto" w:fill="auto"/>
          </w:tcPr>
          <w:p w14:paraId="77FB290D" w14:textId="4B1239EC" w:rsidR="00AB20F3" w:rsidRPr="00A20CBB" w:rsidRDefault="008B53E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1350</w:t>
            </w:r>
          </w:p>
        </w:tc>
      </w:tr>
      <w:tr w:rsidR="00AB20F3" w:rsidRPr="0015784E" w14:paraId="1EC62E49" w14:textId="77777777" w:rsidTr="00B60A5E">
        <w:trPr>
          <w:trHeight w:val="1080"/>
        </w:trPr>
        <w:tc>
          <w:tcPr>
            <w:tcW w:w="3832" w:type="dxa"/>
            <w:shd w:val="clear" w:color="auto" w:fill="auto"/>
          </w:tcPr>
          <w:p w14:paraId="5C05FEAE" w14:textId="77777777" w:rsidR="00AB20F3" w:rsidRPr="00ED2BD3" w:rsidRDefault="00AB20F3" w:rsidP="00DA0D76">
            <w:pPr>
              <w:ind w:left="29"/>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в т.ч. практика:</w:t>
            </w:r>
          </w:p>
          <w:p w14:paraId="6D0837D8"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учебная</w:t>
            </w:r>
          </w:p>
          <w:p w14:paraId="6F53431D" w14:textId="77777777" w:rsidR="00AB20F3" w:rsidRPr="00ED2BD3" w:rsidRDefault="00AB20F3" w:rsidP="00DA0D76">
            <w:pPr>
              <w:ind w:left="454"/>
              <w:rPr>
                <w:rFonts w:ascii="Times New Roman" w:eastAsia="DejaVu Sans" w:hAnsi="Times New Roman" w:cs="Times New Roman"/>
                <w:sz w:val="24"/>
                <w:szCs w:val="24"/>
                <w:lang w:eastAsia="zh-CN" w:bidi="hi-IN"/>
              </w:rPr>
            </w:pPr>
            <w:r w:rsidRPr="00ED2BD3">
              <w:rPr>
                <w:rFonts w:ascii="Times New Roman" w:eastAsia="DejaVu Sans" w:hAnsi="Times New Roman" w:cs="Times New Roman"/>
                <w:sz w:val="24"/>
                <w:szCs w:val="24"/>
                <w:lang w:eastAsia="zh-CN" w:bidi="hi-IN"/>
              </w:rPr>
              <w:t>- производственная</w:t>
            </w:r>
          </w:p>
          <w:p w14:paraId="6842B43B" w14:textId="41C0D644" w:rsidR="00AB20F3" w:rsidRPr="00ED2BD3" w:rsidRDefault="00AB20F3" w:rsidP="00DA0D76">
            <w:pPr>
              <w:ind w:left="454"/>
              <w:rPr>
                <w:rFonts w:ascii="Times New Roman" w:eastAsia="DejaVu Sans" w:hAnsi="Times New Roman" w:cs="Times New Roman"/>
                <w:sz w:val="24"/>
                <w:szCs w:val="24"/>
                <w:lang w:eastAsia="zh-CN" w:bidi="hi-IN"/>
              </w:rPr>
            </w:pPr>
            <w:r w:rsidRPr="008B53E2">
              <w:rPr>
                <w:rFonts w:ascii="Times New Roman" w:eastAsia="DejaVu Sans" w:hAnsi="Times New Roman" w:cs="Times New Roman"/>
                <w:sz w:val="24"/>
                <w:szCs w:val="24"/>
                <w:lang w:eastAsia="zh-CN" w:bidi="hi-IN"/>
              </w:rPr>
              <w:t xml:space="preserve">- преддипломная </w:t>
            </w:r>
          </w:p>
        </w:tc>
        <w:tc>
          <w:tcPr>
            <w:tcW w:w="2519" w:type="dxa"/>
            <w:shd w:val="clear" w:color="auto" w:fill="auto"/>
          </w:tcPr>
          <w:p w14:paraId="62092FA5" w14:textId="05AF0FD1" w:rsidR="00AB20F3" w:rsidRPr="00ED2BD3" w:rsidRDefault="008B53E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972</w:t>
            </w:r>
          </w:p>
          <w:p w14:paraId="1575C295" w14:textId="4C2C7D1A" w:rsidR="00AB20F3" w:rsidRPr="008B53E2" w:rsidRDefault="008B53E2" w:rsidP="008B53E2">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B60A5E">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 xml:space="preserve"> </w:t>
            </w:r>
            <w:r w:rsidR="00AB20F3" w:rsidRPr="008B53E2">
              <w:rPr>
                <w:rFonts w:ascii="Times New Roman" w:eastAsia="DejaVu Sans" w:hAnsi="Times New Roman" w:cs="Times New Roman"/>
                <w:sz w:val="24"/>
                <w:szCs w:val="24"/>
                <w:lang w:eastAsia="zh-CN" w:bidi="hi-IN"/>
              </w:rPr>
              <w:t xml:space="preserve">- </w:t>
            </w:r>
            <w:r w:rsidRPr="008B53E2">
              <w:rPr>
                <w:rFonts w:ascii="Times New Roman" w:eastAsia="DejaVu Sans" w:hAnsi="Times New Roman" w:cs="Times New Roman"/>
                <w:sz w:val="24"/>
                <w:szCs w:val="24"/>
                <w:lang w:eastAsia="zh-CN" w:bidi="hi-IN"/>
              </w:rPr>
              <w:t>360</w:t>
            </w:r>
          </w:p>
          <w:p w14:paraId="61B68859" w14:textId="510A8702" w:rsidR="00AB20F3" w:rsidRPr="008B53E2" w:rsidRDefault="008B53E2" w:rsidP="008B53E2">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B60A5E">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 xml:space="preserve">  </w:t>
            </w:r>
            <w:r w:rsidR="00AB20F3" w:rsidRPr="008B53E2">
              <w:rPr>
                <w:rFonts w:ascii="Times New Roman" w:eastAsia="DejaVu Sans" w:hAnsi="Times New Roman" w:cs="Times New Roman"/>
                <w:sz w:val="24"/>
                <w:szCs w:val="24"/>
                <w:lang w:eastAsia="zh-CN" w:bidi="hi-IN"/>
              </w:rPr>
              <w:t xml:space="preserve">- </w:t>
            </w:r>
            <w:r w:rsidRPr="008B53E2">
              <w:rPr>
                <w:rFonts w:ascii="Times New Roman" w:eastAsia="DejaVu Sans" w:hAnsi="Times New Roman" w:cs="Times New Roman"/>
                <w:sz w:val="24"/>
                <w:szCs w:val="24"/>
                <w:lang w:eastAsia="zh-CN" w:bidi="hi-IN"/>
              </w:rPr>
              <w:t>468</w:t>
            </w:r>
          </w:p>
          <w:p w14:paraId="32999D58" w14:textId="02655A63" w:rsidR="00AB20F3" w:rsidRPr="00ED2BD3" w:rsidRDefault="008B53E2" w:rsidP="008B53E2">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B60A5E">
              <w:rPr>
                <w:rFonts w:ascii="Times New Roman" w:eastAsia="DejaVu Sans" w:hAnsi="Times New Roman" w:cs="Times New Roman"/>
                <w:sz w:val="24"/>
                <w:szCs w:val="24"/>
                <w:lang w:eastAsia="zh-CN" w:bidi="hi-IN"/>
              </w:rPr>
              <w:t xml:space="preserve">  </w:t>
            </w:r>
            <w:r w:rsidR="00AB20F3" w:rsidRPr="008B53E2">
              <w:rPr>
                <w:rFonts w:ascii="Times New Roman" w:eastAsia="DejaVu Sans" w:hAnsi="Times New Roman" w:cs="Times New Roman"/>
                <w:sz w:val="24"/>
                <w:szCs w:val="24"/>
                <w:lang w:eastAsia="zh-CN" w:bidi="hi-IN"/>
              </w:rPr>
              <w:t xml:space="preserve">- </w:t>
            </w:r>
            <w:r w:rsidRPr="008B53E2">
              <w:rPr>
                <w:rFonts w:ascii="Times New Roman" w:eastAsia="DejaVu Sans" w:hAnsi="Times New Roman" w:cs="Times New Roman"/>
                <w:sz w:val="24"/>
                <w:szCs w:val="24"/>
                <w:lang w:eastAsia="zh-CN" w:bidi="hi-IN"/>
              </w:rPr>
              <w:t>144</w:t>
            </w:r>
          </w:p>
        </w:tc>
        <w:tc>
          <w:tcPr>
            <w:tcW w:w="3005" w:type="dxa"/>
            <w:gridSpan w:val="3"/>
            <w:shd w:val="clear" w:color="auto" w:fill="auto"/>
          </w:tcPr>
          <w:p w14:paraId="0443AB45" w14:textId="77777777" w:rsidR="008B53E2" w:rsidRPr="00ED2BD3" w:rsidRDefault="008B53E2" w:rsidP="008B53E2">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972</w:t>
            </w:r>
          </w:p>
          <w:p w14:paraId="330E2B0B" w14:textId="0211791F" w:rsidR="008B53E2" w:rsidRPr="008B53E2" w:rsidRDefault="008B53E2" w:rsidP="008B53E2">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8B53E2">
              <w:rPr>
                <w:rFonts w:ascii="Times New Roman" w:eastAsia="DejaVu Sans" w:hAnsi="Times New Roman" w:cs="Times New Roman"/>
                <w:sz w:val="24"/>
                <w:szCs w:val="24"/>
                <w:lang w:eastAsia="zh-CN" w:bidi="hi-IN"/>
              </w:rPr>
              <w:t>- 360</w:t>
            </w:r>
          </w:p>
          <w:p w14:paraId="41960895" w14:textId="524DC96B" w:rsidR="008B53E2" w:rsidRPr="008B53E2" w:rsidRDefault="008B53E2" w:rsidP="008B53E2">
            <w:pPr>
              <w:ind w:left="156"/>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8B53E2">
              <w:rPr>
                <w:rFonts w:ascii="Times New Roman" w:eastAsia="DejaVu Sans" w:hAnsi="Times New Roman" w:cs="Times New Roman"/>
                <w:sz w:val="24"/>
                <w:szCs w:val="24"/>
                <w:lang w:eastAsia="zh-CN" w:bidi="hi-IN"/>
              </w:rPr>
              <w:t>- 468</w:t>
            </w:r>
          </w:p>
          <w:p w14:paraId="40CD4B15" w14:textId="08D3C627" w:rsidR="00AB20F3" w:rsidRPr="00A20CBB" w:rsidRDefault="008B53E2" w:rsidP="008B53E2">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8B53E2">
              <w:rPr>
                <w:rFonts w:ascii="Times New Roman" w:eastAsia="DejaVu Sans" w:hAnsi="Times New Roman" w:cs="Times New Roman"/>
                <w:sz w:val="24"/>
                <w:szCs w:val="24"/>
                <w:lang w:eastAsia="zh-CN" w:bidi="hi-IN"/>
              </w:rPr>
              <w:t>- 144</w:t>
            </w:r>
          </w:p>
        </w:tc>
      </w:tr>
      <w:tr w:rsidR="00AB20F3" w:rsidRPr="0015784E" w14:paraId="3699DEF7" w14:textId="77777777" w:rsidTr="00B60A5E">
        <w:trPr>
          <w:trHeight w:val="190"/>
        </w:trPr>
        <w:tc>
          <w:tcPr>
            <w:tcW w:w="3832"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519" w:type="dxa"/>
            <w:shd w:val="clear" w:color="auto" w:fill="auto"/>
          </w:tcPr>
          <w:p w14:paraId="43B8D8B6" w14:textId="25CDA4BB" w:rsidR="00AB20F3" w:rsidRPr="008B53E2" w:rsidRDefault="008B53E2" w:rsidP="003335AD">
            <w:pPr>
              <w:jc w:val="center"/>
              <w:rPr>
                <w:rFonts w:ascii="Times New Roman" w:eastAsia="DejaVu Sans" w:hAnsi="Times New Roman" w:cs="Times New Roman"/>
                <w:sz w:val="24"/>
                <w:szCs w:val="24"/>
                <w:lang w:eastAsia="zh-CN" w:bidi="hi-IN"/>
              </w:rPr>
            </w:pPr>
            <w:r w:rsidRPr="008B53E2">
              <w:rPr>
                <w:rFonts w:ascii="Times New Roman" w:eastAsia="DejaVu Sans" w:hAnsi="Times New Roman" w:cs="Times New Roman"/>
                <w:sz w:val="24"/>
                <w:szCs w:val="24"/>
                <w:lang w:eastAsia="zh-CN" w:bidi="hi-IN"/>
              </w:rPr>
              <w:t>1296</w:t>
            </w:r>
          </w:p>
        </w:tc>
        <w:tc>
          <w:tcPr>
            <w:tcW w:w="3005" w:type="dxa"/>
            <w:gridSpan w:val="3"/>
            <w:shd w:val="clear" w:color="auto" w:fill="auto"/>
          </w:tcPr>
          <w:p w14:paraId="255E8826" w14:textId="51C0C649" w:rsidR="00AB20F3" w:rsidRPr="008B53E2" w:rsidRDefault="008B53E2" w:rsidP="003335AD">
            <w:pPr>
              <w:jc w:val="center"/>
              <w:rPr>
                <w:rFonts w:ascii="Times New Roman" w:eastAsia="DejaVu Sans" w:hAnsi="Times New Roman" w:cs="Times New Roman"/>
                <w:i/>
                <w:iCs/>
                <w:sz w:val="24"/>
                <w:szCs w:val="24"/>
                <w:lang w:eastAsia="zh-CN" w:bidi="hi-IN"/>
              </w:rPr>
            </w:pPr>
            <w:r w:rsidRPr="008B53E2">
              <w:rPr>
                <w:rFonts w:ascii="Times New Roman" w:eastAsia="DejaVu Sans" w:hAnsi="Times New Roman" w:cs="Times New Roman"/>
                <w:sz w:val="24"/>
                <w:szCs w:val="24"/>
                <w:lang w:eastAsia="zh-CN" w:bidi="hi-IN"/>
              </w:rPr>
              <w:t>1152</w:t>
            </w:r>
          </w:p>
        </w:tc>
      </w:tr>
      <w:tr w:rsidR="00AB20F3" w:rsidRPr="0015784E" w14:paraId="3EC36990" w14:textId="77777777" w:rsidTr="00B60A5E">
        <w:trPr>
          <w:trHeight w:val="190"/>
        </w:trPr>
        <w:tc>
          <w:tcPr>
            <w:tcW w:w="3832" w:type="dxa"/>
            <w:shd w:val="clear" w:color="auto" w:fill="auto"/>
          </w:tcPr>
          <w:p w14:paraId="480B764F" w14:textId="00E30CCE"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519" w:type="dxa"/>
            <w:shd w:val="clear" w:color="auto" w:fill="auto"/>
          </w:tcPr>
          <w:p w14:paraId="7AC68099" w14:textId="28690604" w:rsidR="00AB20F3" w:rsidRPr="002D7392" w:rsidRDefault="008B53E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648</w:t>
            </w:r>
          </w:p>
        </w:tc>
        <w:tc>
          <w:tcPr>
            <w:tcW w:w="3005" w:type="dxa"/>
            <w:gridSpan w:val="3"/>
            <w:shd w:val="clear" w:color="auto" w:fill="auto"/>
          </w:tcPr>
          <w:p w14:paraId="2C406DDC" w14:textId="191FD21E" w:rsidR="00AB20F3" w:rsidRPr="002D7392" w:rsidRDefault="008B53E2"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576</w:t>
            </w:r>
          </w:p>
        </w:tc>
      </w:tr>
      <w:tr w:rsidR="00AB20F3" w:rsidRPr="0015784E" w14:paraId="15A576FF" w14:textId="77777777" w:rsidTr="00B60A5E">
        <w:trPr>
          <w:trHeight w:val="190"/>
        </w:trPr>
        <w:tc>
          <w:tcPr>
            <w:tcW w:w="3832" w:type="dxa"/>
            <w:shd w:val="clear" w:color="auto" w:fill="auto"/>
          </w:tcPr>
          <w:p w14:paraId="69B58E94" w14:textId="3BD6BA47" w:rsidR="00AB20F3" w:rsidRPr="00547313" w:rsidRDefault="00AB20F3" w:rsidP="00AB20F3">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ГИА в форме</w:t>
            </w:r>
            <w:r w:rsidR="00DA0D76">
              <w:rPr>
                <w:rFonts w:ascii="Times New Roman" w:eastAsia="DejaVu Sans" w:hAnsi="Times New Roman" w:cs="Times New Roman"/>
                <w:sz w:val="24"/>
                <w:szCs w:val="24"/>
                <w:lang w:eastAsia="zh-CN" w:bidi="hi-IN"/>
              </w:rPr>
              <w:t xml:space="preserve"> </w:t>
            </w:r>
            <w:r w:rsidR="00DA0D76" w:rsidRPr="00ED2BD3">
              <w:rPr>
                <w:rFonts w:ascii="Times New Roman" w:eastAsia="DejaVu Sans" w:hAnsi="Times New Roman" w:cs="Times New Roman"/>
                <w:sz w:val="24"/>
                <w:szCs w:val="24"/>
                <w:lang w:eastAsia="zh-CN" w:bidi="hi-IN"/>
              </w:rPr>
              <w:t>демонстрационного экзамена</w:t>
            </w:r>
            <w:r w:rsidR="00DA0D76">
              <w:rPr>
                <w:rFonts w:ascii="Times New Roman" w:eastAsia="DejaVu Sans" w:hAnsi="Times New Roman" w:cs="Times New Roman"/>
                <w:sz w:val="24"/>
                <w:szCs w:val="24"/>
                <w:lang w:eastAsia="zh-CN" w:bidi="hi-IN"/>
              </w:rPr>
              <w:t xml:space="preserve"> </w:t>
            </w:r>
            <w:r w:rsidR="00953275" w:rsidRPr="00953275">
              <w:rPr>
                <w:rFonts w:ascii="Times New Roman" w:eastAsia="DejaVu Sans" w:hAnsi="Times New Roman" w:cs="Times New Roman"/>
                <w:sz w:val="24"/>
                <w:szCs w:val="24"/>
                <w:lang w:eastAsia="zh-CN" w:bidi="hi-IN"/>
              </w:rPr>
              <w:t>и защиты дипломного проекта (работы).</w:t>
            </w:r>
          </w:p>
        </w:tc>
        <w:tc>
          <w:tcPr>
            <w:tcW w:w="2519" w:type="dxa"/>
            <w:shd w:val="clear" w:color="auto" w:fill="auto"/>
          </w:tcPr>
          <w:p w14:paraId="752BB8BA" w14:textId="25E2A5F3" w:rsidR="00AB20F3" w:rsidRPr="00A20CBB" w:rsidRDefault="00953275"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3005" w:type="dxa"/>
            <w:gridSpan w:val="3"/>
            <w:shd w:val="clear" w:color="auto" w:fill="auto"/>
          </w:tcPr>
          <w:p w14:paraId="295AA62B" w14:textId="32E9EE6E" w:rsidR="00AB20F3" w:rsidRPr="00953275" w:rsidRDefault="00953275" w:rsidP="00AB20F3">
            <w:pPr>
              <w:jc w:val="center"/>
              <w:rPr>
                <w:rFonts w:ascii="Times New Roman" w:eastAsia="DejaVu Sans" w:hAnsi="Times New Roman" w:cs="Times New Roman"/>
                <w:sz w:val="24"/>
                <w:szCs w:val="24"/>
                <w:lang w:eastAsia="zh-CN" w:bidi="hi-IN"/>
              </w:rPr>
            </w:pPr>
            <w:r w:rsidRPr="00953275">
              <w:rPr>
                <w:rFonts w:ascii="Times New Roman" w:eastAsia="DejaVu Sans" w:hAnsi="Times New Roman" w:cs="Times New Roman"/>
                <w:sz w:val="24"/>
                <w:szCs w:val="24"/>
                <w:lang w:eastAsia="zh-CN" w:bidi="hi-IN"/>
              </w:rPr>
              <w:t>216</w:t>
            </w:r>
          </w:p>
        </w:tc>
      </w:tr>
      <w:tr w:rsidR="00AB20F3" w:rsidRPr="0015784E" w14:paraId="7E02144B" w14:textId="77777777" w:rsidTr="00B60A5E">
        <w:trPr>
          <w:trHeight w:val="190"/>
        </w:trPr>
        <w:tc>
          <w:tcPr>
            <w:tcW w:w="3832"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519" w:type="dxa"/>
            <w:shd w:val="clear" w:color="auto" w:fill="auto"/>
          </w:tcPr>
          <w:p w14:paraId="3DA9E2D1" w14:textId="40B8D612" w:rsidR="00AB20F3" w:rsidRPr="00A20CBB" w:rsidRDefault="00953275"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3005" w:type="dxa"/>
            <w:gridSpan w:val="3"/>
            <w:shd w:val="clear" w:color="auto" w:fill="auto"/>
          </w:tcPr>
          <w:p w14:paraId="396F4DA2" w14:textId="38DD0D08" w:rsidR="00AB20F3" w:rsidRPr="00A20CBB" w:rsidRDefault="008B53E2"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3480</w:t>
            </w:r>
          </w:p>
        </w:tc>
      </w:tr>
      <w:bookmarkEnd w:id="17"/>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3BC079C5" w:rsidR="00586F95" w:rsidRDefault="00144B89" w:rsidP="00144B89">
      <w:pPr>
        <w:pStyle w:val="114"/>
        <w:spacing w:after="0" w:line="240" w:lineRule="auto"/>
      </w:pPr>
      <w:bookmarkStart w:id="20" w:name="_Toc151844054"/>
      <w:bookmarkStart w:id="21" w:name="_Toc158807385"/>
      <w:r>
        <w:t>3</w:t>
      </w:r>
      <w:r w:rsidRPr="00985111">
        <w:t>.1. Область профессиональной деятельности выпускников</w:t>
      </w:r>
      <w:bookmarkEnd w:id="20"/>
      <w:r>
        <w:t>:</w:t>
      </w:r>
      <w:bookmarkEnd w:id="21"/>
    </w:p>
    <w:p w14:paraId="215548D4" w14:textId="52055488" w:rsidR="00144B89" w:rsidRPr="00CC7349" w:rsidRDefault="00CC7349" w:rsidP="00144B89">
      <w:pPr>
        <w:rPr>
          <w:iCs/>
        </w:rPr>
      </w:pPr>
      <w:r>
        <w:rPr>
          <w:rFonts w:ascii="Times New Roman" w:eastAsia="Times New Roman" w:hAnsi="Times New Roman" w:cs="Times New Roman"/>
          <w:i/>
          <w:sz w:val="24"/>
          <w:szCs w:val="24"/>
        </w:rPr>
        <w:t xml:space="preserve">             </w:t>
      </w:r>
      <w:r w:rsidRPr="00CC7349">
        <w:rPr>
          <w:rFonts w:ascii="Times New Roman" w:eastAsia="Times New Roman" w:hAnsi="Times New Roman" w:cs="Times New Roman"/>
          <w:iCs/>
          <w:sz w:val="24"/>
          <w:szCs w:val="24"/>
        </w:rPr>
        <w:t>26. Химическое, химико-технологическое производство</w:t>
      </w:r>
    </w:p>
    <w:p w14:paraId="0349FC39" w14:textId="77777777" w:rsidR="00CC7349" w:rsidRDefault="00CC7349" w:rsidP="00144B89">
      <w:pPr>
        <w:pStyle w:val="114"/>
        <w:spacing w:after="0" w:line="240" w:lineRule="auto"/>
      </w:pPr>
      <w:bookmarkStart w:id="22" w:name="_Toc151844055"/>
      <w:bookmarkStart w:id="23" w:name="_Toc158807386"/>
    </w:p>
    <w:p w14:paraId="5FD7B1E0" w14:textId="063D9356" w:rsidR="00144B89" w:rsidRDefault="00144B89" w:rsidP="00144B89">
      <w:pPr>
        <w:pStyle w:val="114"/>
        <w:spacing w:after="0" w:line="240" w:lineRule="auto"/>
      </w:pPr>
      <w:r>
        <w:t>3</w:t>
      </w:r>
      <w:r w:rsidRPr="007341D7">
        <w:t xml:space="preserve">.2. </w:t>
      </w:r>
      <w:r>
        <w:t>Профессиональные стандарты</w:t>
      </w:r>
      <w:bookmarkEnd w:id="22"/>
      <w:bookmarkEnd w:id="23"/>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1992"/>
        <w:gridCol w:w="1683"/>
        <w:gridCol w:w="2697"/>
        <w:gridCol w:w="2695"/>
      </w:tblGrid>
      <w:tr w:rsidR="00144B89" w14:paraId="3E491779" w14:textId="77777777" w:rsidTr="001977CF">
        <w:tc>
          <w:tcPr>
            <w:tcW w:w="426" w:type="dxa"/>
          </w:tcPr>
          <w:p w14:paraId="6B708C6F"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w:t>
            </w:r>
          </w:p>
        </w:tc>
        <w:tc>
          <w:tcPr>
            <w:tcW w:w="1992"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683"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697"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695"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1977CF" w14:paraId="2A02667F" w14:textId="77777777" w:rsidTr="001977CF">
        <w:trPr>
          <w:trHeight w:val="2160"/>
        </w:trPr>
        <w:tc>
          <w:tcPr>
            <w:tcW w:w="426" w:type="dxa"/>
            <w:vMerge w:val="restart"/>
          </w:tcPr>
          <w:p w14:paraId="15165F0B" w14:textId="77777777" w:rsidR="001977CF" w:rsidRDefault="001977CF" w:rsidP="00AB20F3">
            <w:pPr>
              <w:suppressAutoHyphens/>
              <w:jc w:val="both"/>
              <w:rPr>
                <w:rFonts w:ascii="Times New Roman" w:hAnsi="Times New Roman"/>
                <w:sz w:val="24"/>
                <w:szCs w:val="24"/>
              </w:rPr>
            </w:pPr>
            <w:r>
              <w:rPr>
                <w:rFonts w:ascii="Times New Roman" w:hAnsi="Times New Roman"/>
                <w:sz w:val="24"/>
                <w:szCs w:val="24"/>
              </w:rPr>
              <w:t>1</w:t>
            </w:r>
          </w:p>
        </w:tc>
        <w:tc>
          <w:tcPr>
            <w:tcW w:w="1992" w:type="dxa"/>
            <w:vMerge w:val="restart"/>
          </w:tcPr>
          <w:p w14:paraId="1648E1F2" w14:textId="2A451CF2" w:rsidR="001977CF" w:rsidRPr="00CC7349" w:rsidRDefault="001977CF" w:rsidP="00640925">
            <w:pPr>
              <w:suppressAutoHyphens/>
              <w:rPr>
                <w:rFonts w:ascii="Times New Roman" w:hAnsi="Times New Roman"/>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1683" w:type="dxa"/>
            <w:vMerge w:val="restart"/>
          </w:tcPr>
          <w:p w14:paraId="0510B631" w14:textId="2D578D1C" w:rsidR="001977CF" w:rsidRDefault="001977CF" w:rsidP="00AB20F3">
            <w:pPr>
              <w:suppressAutoHyphens/>
              <w:jc w:val="both"/>
              <w:rPr>
                <w:rFonts w:ascii="Times New Roman" w:hAnsi="Times New Roman"/>
                <w:sz w:val="24"/>
                <w:szCs w:val="24"/>
              </w:rPr>
            </w:pPr>
            <w:r>
              <w:rPr>
                <w:rFonts w:ascii="Times New Roman" w:hAnsi="Times New Roman"/>
                <w:sz w:val="24"/>
                <w:szCs w:val="24"/>
              </w:rPr>
              <w:t xml:space="preserve">Приказ </w:t>
            </w:r>
            <w:r w:rsidRPr="00CC7349">
              <w:rPr>
                <w:rFonts w:ascii="Times New Roman" w:hAnsi="Times New Roman"/>
                <w:sz w:val="24"/>
                <w:szCs w:val="24"/>
              </w:rPr>
              <w:t>Минтруда России от 11 февраля 2021 года N 60н</w:t>
            </w:r>
          </w:p>
        </w:tc>
        <w:tc>
          <w:tcPr>
            <w:tcW w:w="2697" w:type="dxa"/>
          </w:tcPr>
          <w:p w14:paraId="3A58C1FE" w14:textId="77777777" w:rsidR="001977CF" w:rsidRPr="00CC7349" w:rsidRDefault="001977CF" w:rsidP="00CC7349">
            <w:pPr>
              <w:suppressAutoHyphens/>
              <w:rPr>
                <w:rFonts w:ascii="Times New Roman" w:hAnsi="Times New Roman"/>
                <w:b/>
                <w:bCs/>
                <w:sz w:val="24"/>
                <w:szCs w:val="24"/>
              </w:rPr>
            </w:pPr>
            <w:r w:rsidRPr="00CC7349">
              <w:rPr>
                <w:rFonts w:ascii="Times New Roman" w:hAnsi="Times New Roman"/>
                <w:b/>
                <w:bCs/>
                <w:sz w:val="24"/>
                <w:szCs w:val="24"/>
              </w:rPr>
              <w:t>ОТФ А</w:t>
            </w:r>
          </w:p>
          <w:p w14:paraId="6D2A2EE5" w14:textId="050F8ABD" w:rsidR="001977CF" w:rsidRDefault="001977CF" w:rsidP="00CC7349">
            <w:pPr>
              <w:suppressAutoHyphens/>
              <w:rPr>
                <w:rFonts w:ascii="Times New Roman" w:hAnsi="Times New Roman"/>
                <w:sz w:val="24"/>
                <w:szCs w:val="24"/>
              </w:rPr>
            </w:pPr>
            <w:r w:rsidRPr="00CC7349">
              <w:rPr>
                <w:rFonts w:ascii="Times New Roman" w:hAnsi="Times New Roman"/>
                <w:sz w:val="24"/>
                <w:szCs w:val="24"/>
              </w:rPr>
              <w:t>Лабораторно-аналитическое сопровождение переработки полимерных и композиционных материалов</w:t>
            </w:r>
          </w:p>
        </w:tc>
        <w:tc>
          <w:tcPr>
            <w:tcW w:w="2695" w:type="dxa"/>
          </w:tcPr>
          <w:p w14:paraId="682F7EF6" w14:textId="4F867B66" w:rsidR="00776503" w:rsidRDefault="00776503" w:rsidP="00776503">
            <w:pPr>
              <w:widowControl w:val="0"/>
              <w:contextualSpacing/>
              <w:rPr>
                <w:rFonts w:ascii="Times New Roman" w:hAnsi="Times New Roman"/>
                <w:sz w:val="24"/>
                <w:szCs w:val="24"/>
              </w:rPr>
            </w:pPr>
            <w:r w:rsidRPr="00776503">
              <w:rPr>
                <w:rFonts w:ascii="Times New Roman" w:eastAsia="Times New Roman" w:hAnsi="Times New Roman" w:cs="Times New Roman"/>
                <w:b/>
                <w:bCs/>
                <w:sz w:val="24"/>
                <w:szCs w:val="24"/>
                <w:lang w:eastAsia="ru-RU"/>
              </w:rPr>
              <w:t xml:space="preserve"> А/01.6</w:t>
            </w:r>
            <w:r>
              <w:rPr>
                <w:rFonts w:ascii="Times New Roman" w:eastAsia="Times New Roman" w:hAnsi="Times New Roman" w:cs="Times New Roman"/>
                <w:sz w:val="24"/>
                <w:szCs w:val="24"/>
                <w:lang w:eastAsia="ru-RU"/>
              </w:rPr>
              <w:t xml:space="preserve"> </w:t>
            </w:r>
          </w:p>
          <w:p w14:paraId="424CAA7D" w14:textId="1235492B" w:rsidR="001977CF" w:rsidRDefault="00776503" w:rsidP="00776503">
            <w:pPr>
              <w:widowControl w:val="0"/>
              <w:contextualSpacing/>
              <w:rPr>
                <w:rFonts w:ascii="Times New Roman" w:hAnsi="Times New Roman"/>
                <w:sz w:val="24"/>
                <w:szCs w:val="24"/>
              </w:rPr>
            </w:pPr>
            <w:r w:rsidRPr="00776503">
              <w:rPr>
                <w:rFonts w:ascii="Times New Roman" w:hAnsi="Times New Roman"/>
                <w:sz w:val="24"/>
                <w:szCs w:val="24"/>
              </w:rPr>
              <w:t>Входной контроль сырья и материалов для переработки полимерных и композиционных материалов на соответствие стандартам и техническим условиям</w:t>
            </w:r>
          </w:p>
          <w:p w14:paraId="2144A7B4" w14:textId="068F68F5" w:rsidR="00776503" w:rsidRPr="00776503" w:rsidRDefault="00776503" w:rsidP="00776503">
            <w:pPr>
              <w:widowControl w:val="0"/>
              <w:contextualSpacing/>
              <w:rPr>
                <w:rFonts w:ascii="Times New Roman" w:eastAsia="Times New Roman" w:hAnsi="Times New Roman" w:cs="Times New Roman"/>
                <w:sz w:val="24"/>
                <w:szCs w:val="24"/>
                <w:lang w:eastAsia="ru-RU"/>
              </w:rPr>
            </w:pPr>
            <w:r w:rsidRPr="00776503">
              <w:rPr>
                <w:rFonts w:ascii="Times New Roman" w:eastAsia="Times New Roman" w:hAnsi="Times New Roman" w:cs="Times New Roman"/>
                <w:b/>
                <w:bCs/>
                <w:sz w:val="24"/>
                <w:szCs w:val="24"/>
                <w:lang w:eastAsia="ru-RU"/>
              </w:rPr>
              <w:lastRenderedPageBreak/>
              <w:t>А/02.6</w:t>
            </w:r>
            <w:r>
              <w:rPr>
                <w:rFonts w:ascii="Times New Roman" w:eastAsia="Times New Roman" w:hAnsi="Times New Roman" w:cs="Times New Roman"/>
                <w:sz w:val="24"/>
                <w:szCs w:val="24"/>
                <w:lang w:eastAsia="ru-RU"/>
              </w:rPr>
              <w:t xml:space="preserve"> </w:t>
            </w:r>
            <w:r w:rsidRPr="00776503">
              <w:rPr>
                <w:rFonts w:ascii="Times New Roman" w:hAnsi="Times New Roman"/>
                <w:sz w:val="24"/>
                <w:szCs w:val="24"/>
              </w:rPr>
              <w:t>Разработка экспериментальных образцов полимерных и композиционных материалов</w:t>
            </w:r>
          </w:p>
          <w:p w14:paraId="0655F0C5" w14:textId="0126A320" w:rsidR="00776503" w:rsidRPr="00776503" w:rsidRDefault="00776503" w:rsidP="00776503">
            <w:pPr>
              <w:widowControl w:val="0"/>
              <w:contextualSpacing/>
              <w:rPr>
                <w:rFonts w:ascii="Times New Roman" w:eastAsia="Times New Roman" w:hAnsi="Times New Roman" w:cs="Times New Roman"/>
                <w:sz w:val="24"/>
                <w:szCs w:val="24"/>
                <w:lang w:eastAsia="ru-RU"/>
              </w:rPr>
            </w:pPr>
          </w:p>
        </w:tc>
      </w:tr>
      <w:tr w:rsidR="001977CF" w14:paraId="1B4AD8C5" w14:textId="77777777" w:rsidTr="001977CF">
        <w:trPr>
          <w:trHeight w:val="2191"/>
        </w:trPr>
        <w:tc>
          <w:tcPr>
            <w:tcW w:w="426" w:type="dxa"/>
            <w:vMerge/>
          </w:tcPr>
          <w:p w14:paraId="610BFFA2" w14:textId="77777777" w:rsidR="001977CF" w:rsidRDefault="001977CF" w:rsidP="00AB20F3">
            <w:pPr>
              <w:suppressAutoHyphens/>
              <w:jc w:val="both"/>
              <w:rPr>
                <w:rFonts w:ascii="Times New Roman" w:hAnsi="Times New Roman"/>
                <w:sz w:val="24"/>
                <w:szCs w:val="24"/>
              </w:rPr>
            </w:pPr>
          </w:p>
        </w:tc>
        <w:tc>
          <w:tcPr>
            <w:tcW w:w="1992" w:type="dxa"/>
            <w:vMerge/>
          </w:tcPr>
          <w:p w14:paraId="245ADD65" w14:textId="77777777" w:rsidR="001977CF" w:rsidRPr="00CC7349" w:rsidRDefault="001977CF" w:rsidP="00CC7349">
            <w:pPr>
              <w:suppressAutoHyphens/>
              <w:jc w:val="both"/>
              <w:rPr>
                <w:rFonts w:ascii="Times New Roman" w:hAnsi="Times New Roman"/>
                <w:sz w:val="24"/>
                <w:szCs w:val="24"/>
              </w:rPr>
            </w:pPr>
          </w:p>
        </w:tc>
        <w:tc>
          <w:tcPr>
            <w:tcW w:w="1683" w:type="dxa"/>
            <w:vMerge/>
          </w:tcPr>
          <w:p w14:paraId="4CEC229D" w14:textId="77777777" w:rsidR="001977CF" w:rsidRDefault="001977CF" w:rsidP="00AB20F3">
            <w:pPr>
              <w:suppressAutoHyphens/>
              <w:jc w:val="both"/>
              <w:rPr>
                <w:rFonts w:ascii="Times New Roman" w:hAnsi="Times New Roman"/>
                <w:sz w:val="24"/>
                <w:szCs w:val="24"/>
              </w:rPr>
            </w:pPr>
          </w:p>
        </w:tc>
        <w:tc>
          <w:tcPr>
            <w:tcW w:w="2697" w:type="dxa"/>
          </w:tcPr>
          <w:p w14:paraId="08427B22" w14:textId="77777777" w:rsidR="001977CF" w:rsidRPr="00CC7349" w:rsidRDefault="001977CF" w:rsidP="001977CF">
            <w:pPr>
              <w:widowControl w:val="0"/>
              <w:contextualSpacing/>
              <w:rPr>
                <w:rFonts w:ascii="Times New Roman" w:eastAsia="Times New Roman" w:hAnsi="Times New Roman" w:cs="Times New Roman"/>
                <w:b/>
                <w:bCs/>
                <w:sz w:val="24"/>
                <w:szCs w:val="24"/>
                <w:lang w:eastAsia="ru-RU"/>
              </w:rPr>
            </w:pPr>
            <w:r w:rsidRPr="00CC7349">
              <w:rPr>
                <w:rFonts w:ascii="Times New Roman" w:eastAsia="Times New Roman" w:hAnsi="Times New Roman" w:cs="Times New Roman"/>
                <w:b/>
                <w:bCs/>
                <w:sz w:val="24"/>
                <w:szCs w:val="24"/>
                <w:lang w:eastAsia="ru-RU"/>
              </w:rPr>
              <w:t>ОТФ В</w:t>
            </w:r>
          </w:p>
          <w:p w14:paraId="797A8A69" w14:textId="77777777" w:rsidR="001977CF" w:rsidRDefault="001977CF" w:rsidP="001977CF">
            <w:pPr>
              <w:suppressAutoHyphens/>
              <w:rPr>
                <w:rFonts w:ascii="Times New Roman" w:eastAsia="Times New Roman" w:hAnsi="Times New Roman" w:cs="Times New Roman"/>
                <w:sz w:val="24"/>
                <w:szCs w:val="24"/>
                <w:lang w:eastAsia="ru-RU"/>
              </w:rPr>
            </w:pPr>
            <w:r w:rsidRPr="00CC7349">
              <w:rPr>
                <w:rFonts w:ascii="Times New Roman" w:eastAsia="Times New Roman" w:hAnsi="Times New Roman" w:cs="Times New Roman"/>
                <w:sz w:val="24"/>
                <w:szCs w:val="24"/>
                <w:lang w:eastAsia="ru-RU"/>
              </w:rPr>
              <w:t>Технологическое и методическое сопровождение переработки полимерных и композиционных материалов</w:t>
            </w:r>
          </w:p>
          <w:p w14:paraId="19F8C059" w14:textId="22514E05" w:rsidR="001977CF" w:rsidRPr="00CC7349" w:rsidRDefault="001977CF" w:rsidP="001977CF">
            <w:pPr>
              <w:suppressAutoHyphens/>
              <w:rPr>
                <w:rFonts w:ascii="Times New Roman" w:hAnsi="Times New Roman"/>
                <w:b/>
                <w:bCs/>
                <w:sz w:val="24"/>
                <w:szCs w:val="24"/>
              </w:rPr>
            </w:pPr>
          </w:p>
        </w:tc>
        <w:tc>
          <w:tcPr>
            <w:tcW w:w="2695" w:type="dxa"/>
          </w:tcPr>
          <w:p w14:paraId="747E0073" w14:textId="77777777" w:rsidR="00776503" w:rsidRPr="00776503" w:rsidRDefault="00776503" w:rsidP="00776503">
            <w:pPr>
              <w:suppressAutoHyphens/>
              <w:rPr>
                <w:rFonts w:ascii="Times New Roman" w:hAnsi="Times New Roman"/>
                <w:b/>
                <w:bCs/>
                <w:sz w:val="24"/>
                <w:szCs w:val="24"/>
              </w:rPr>
            </w:pPr>
            <w:r w:rsidRPr="00776503">
              <w:rPr>
                <w:rFonts w:ascii="Times New Roman" w:hAnsi="Times New Roman"/>
                <w:b/>
                <w:bCs/>
                <w:sz w:val="24"/>
                <w:szCs w:val="24"/>
              </w:rPr>
              <w:t>ТФ В/01.6</w:t>
            </w:r>
          </w:p>
          <w:p w14:paraId="20E4341D" w14:textId="77777777" w:rsidR="00776503" w:rsidRPr="00776503" w:rsidRDefault="00776503" w:rsidP="00776503">
            <w:pPr>
              <w:suppressAutoHyphens/>
              <w:rPr>
                <w:rFonts w:ascii="Times New Roman" w:hAnsi="Times New Roman"/>
                <w:sz w:val="24"/>
                <w:szCs w:val="24"/>
              </w:rPr>
            </w:pPr>
            <w:r w:rsidRPr="00776503">
              <w:rPr>
                <w:rFonts w:ascii="Times New Roman" w:hAnsi="Times New Roman"/>
                <w:sz w:val="24"/>
                <w:szCs w:val="24"/>
              </w:rPr>
              <w:t>Выбор методов и параметров переработки полимерных и композитных материалов</w:t>
            </w:r>
          </w:p>
          <w:p w14:paraId="6DB00B95" w14:textId="77777777" w:rsidR="00776503" w:rsidRPr="00776503" w:rsidRDefault="00776503" w:rsidP="00776503">
            <w:pPr>
              <w:suppressAutoHyphens/>
              <w:rPr>
                <w:rFonts w:ascii="Times New Roman" w:hAnsi="Times New Roman"/>
                <w:b/>
                <w:bCs/>
                <w:sz w:val="24"/>
                <w:szCs w:val="24"/>
              </w:rPr>
            </w:pPr>
            <w:r w:rsidRPr="00776503">
              <w:rPr>
                <w:rFonts w:ascii="Times New Roman" w:hAnsi="Times New Roman"/>
                <w:b/>
                <w:bCs/>
                <w:sz w:val="24"/>
                <w:szCs w:val="24"/>
              </w:rPr>
              <w:t>ТФ В/02.6</w:t>
            </w:r>
          </w:p>
          <w:p w14:paraId="76F7CB9A" w14:textId="15B9452C" w:rsidR="001977CF" w:rsidRDefault="00776503" w:rsidP="00776503">
            <w:pPr>
              <w:suppressAutoHyphens/>
              <w:rPr>
                <w:rFonts w:ascii="Times New Roman" w:hAnsi="Times New Roman"/>
                <w:sz w:val="24"/>
                <w:szCs w:val="24"/>
              </w:rPr>
            </w:pPr>
            <w:r w:rsidRPr="00776503">
              <w:rPr>
                <w:rFonts w:ascii="Times New Roman" w:hAnsi="Times New Roman"/>
                <w:sz w:val="24"/>
                <w:szCs w:val="24"/>
              </w:rPr>
              <w:t>Организация проведения испытаний технологических и функциональных свойств полимерных и композиционных материалов</w:t>
            </w:r>
          </w:p>
        </w:tc>
      </w:tr>
      <w:tr w:rsidR="001977CF" w14:paraId="1E52B88C" w14:textId="77777777" w:rsidTr="001977CF">
        <w:trPr>
          <w:trHeight w:val="1976"/>
        </w:trPr>
        <w:tc>
          <w:tcPr>
            <w:tcW w:w="426" w:type="dxa"/>
            <w:vMerge/>
          </w:tcPr>
          <w:p w14:paraId="7987E3A3" w14:textId="77777777" w:rsidR="001977CF" w:rsidRDefault="001977CF" w:rsidP="00AB20F3">
            <w:pPr>
              <w:suppressAutoHyphens/>
              <w:jc w:val="both"/>
              <w:rPr>
                <w:rFonts w:ascii="Times New Roman" w:hAnsi="Times New Roman"/>
                <w:sz w:val="24"/>
                <w:szCs w:val="24"/>
              </w:rPr>
            </w:pPr>
          </w:p>
        </w:tc>
        <w:tc>
          <w:tcPr>
            <w:tcW w:w="1992" w:type="dxa"/>
            <w:vMerge/>
          </w:tcPr>
          <w:p w14:paraId="6D34CCBD" w14:textId="77777777" w:rsidR="001977CF" w:rsidRPr="00CC7349" w:rsidRDefault="001977CF" w:rsidP="00CC7349">
            <w:pPr>
              <w:suppressAutoHyphens/>
              <w:jc w:val="both"/>
              <w:rPr>
                <w:rFonts w:ascii="Times New Roman" w:hAnsi="Times New Roman"/>
                <w:sz w:val="24"/>
                <w:szCs w:val="24"/>
              </w:rPr>
            </w:pPr>
          </w:p>
        </w:tc>
        <w:tc>
          <w:tcPr>
            <w:tcW w:w="1683" w:type="dxa"/>
            <w:vMerge/>
          </w:tcPr>
          <w:p w14:paraId="1D9F577D" w14:textId="77777777" w:rsidR="001977CF" w:rsidRDefault="001977CF" w:rsidP="00AB20F3">
            <w:pPr>
              <w:suppressAutoHyphens/>
              <w:jc w:val="both"/>
              <w:rPr>
                <w:rFonts w:ascii="Times New Roman" w:hAnsi="Times New Roman"/>
                <w:sz w:val="24"/>
                <w:szCs w:val="24"/>
              </w:rPr>
            </w:pPr>
          </w:p>
        </w:tc>
        <w:tc>
          <w:tcPr>
            <w:tcW w:w="2697" w:type="dxa"/>
          </w:tcPr>
          <w:p w14:paraId="1EDD8493" w14:textId="77777777" w:rsidR="00776503" w:rsidRDefault="00776503" w:rsidP="001977CF">
            <w:pPr>
              <w:suppressAutoHyphens/>
              <w:rPr>
                <w:rFonts w:ascii="Times New Roman" w:hAnsi="Times New Roman"/>
                <w:sz w:val="24"/>
                <w:szCs w:val="24"/>
              </w:rPr>
            </w:pPr>
            <w:r w:rsidRPr="00CC7349">
              <w:rPr>
                <w:rFonts w:ascii="Times New Roman" w:hAnsi="Times New Roman"/>
                <w:b/>
                <w:bCs/>
                <w:sz w:val="24"/>
                <w:szCs w:val="24"/>
              </w:rPr>
              <w:t>ОТФ С</w:t>
            </w:r>
            <w:r w:rsidRPr="00CC7349">
              <w:rPr>
                <w:rFonts w:ascii="Times New Roman" w:hAnsi="Times New Roman"/>
                <w:sz w:val="24"/>
                <w:szCs w:val="24"/>
              </w:rPr>
              <w:t xml:space="preserve"> </w:t>
            </w:r>
          </w:p>
          <w:p w14:paraId="04EC0E63" w14:textId="4235A3E6" w:rsidR="001977CF" w:rsidRPr="00CC7349" w:rsidRDefault="001977CF" w:rsidP="001977CF">
            <w:pPr>
              <w:suppressAutoHyphens/>
              <w:rPr>
                <w:rFonts w:ascii="Times New Roman" w:eastAsia="Times New Roman" w:hAnsi="Times New Roman" w:cs="Times New Roman"/>
                <w:b/>
                <w:bCs/>
                <w:sz w:val="24"/>
                <w:szCs w:val="24"/>
                <w:lang w:eastAsia="ru-RU"/>
              </w:rPr>
            </w:pPr>
            <w:r w:rsidRPr="00CC7349">
              <w:rPr>
                <w:rFonts w:ascii="Times New Roman" w:hAnsi="Times New Roman"/>
                <w:sz w:val="24"/>
                <w:szCs w:val="24"/>
              </w:rPr>
              <w:t>Организация аналитического контроля переработки полимерных и композиционных материалов</w:t>
            </w:r>
          </w:p>
        </w:tc>
        <w:tc>
          <w:tcPr>
            <w:tcW w:w="2695" w:type="dxa"/>
          </w:tcPr>
          <w:p w14:paraId="021F550D" w14:textId="77777777" w:rsidR="00776503" w:rsidRPr="00776503" w:rsidRDefault="00776503" w:rsidP="00776503">
            <w:pPr>
              <w:suppressAutoHyphens/>
              <w:rPr>
                <w:rFonts w:ascii="Times New Roman" w:hAnsi="Times New Roman"/>
                <w:b/>
                <w:bCs/>
                <w:sz w:val="24"/>
                <w:szCs w:val="24"/>
              </w:rPr>
            </w:pPr>
            <w:r w:rsidRPr="00776503">
              <w:rPr>
                <w:rFonts w:ascii="Times New Roman" w:hAnsi="Times New Roman"/>
                <w:b/>
                <w:bCs/>
                <w:sz w:val="24"/>
                <w:szCs w:val="24"/>
              </w:rPr>
              <w:t>ТФ С/01.7</w:t>
            </w:r>
          </w:p>
          <w:p w14:paraId="070E96F0" w14:textId="77777777" w:rsidR="00776503" w:rsidRPr="00776503" w:rsidRDefault="00776503" w:rsidP="00776503">
            <w:pPr>
              <w:suppressAutoHyphens/>
              <w:rPr>
                <w:rFonts w:ascii="Times New Roman" w:hAnsi="Times New Roman"/>
                <w:sz w:val="24"/>
                <w:szCs w:val="24"/>
              </w:rPr>
            </w:pPr>
            <w:r w:rsidRPr="00776503">
              <w:rPr>
                <w:rFonts w:ascii="Times New Roman" w:hAnsi="Times New Roman"/>
                <w:sz w:val="24"/>
                <w:szCs w:val="24"/>
              </w:rPr>
              <w:t>Руководство проведением лабораторного контроля сырья и готовых полимерных и композиционных материалов</w:t>
            </w:r>
          </w:p>
          <w:p w14:paraId="55C1260B" w14:textId="77777777" w:rsidR="00776503" w:rsidRPr="00776503" w:rsidRDefault="00776503" w:rsidP="00776503">
            <w:pPr>
              <w:suppressAutoHyphens/>
              <w:rPr>
                <w:rFonts w:ascii="Times New Roman" w:hAnsi="Times New Roman"/>
                <w:b/>
                <w:bCs/>
                <w:sz w:val="24"/>
                <w:szCs w:val="24"/>
              </w:rPr>
            </w:pPr>
            <w:r w:rsidRPr="00776503">
              <w:rPr>
                <w:rFonts w:ascii="Times New Roman" w:hAnsi="Times New Roman"/>
                <w:b/>
                <w:bCs/>
                <w:sz w:val="24"/>
                <w:szCs w:val="24"/>
              </w:rPr>
              <w:t>ТФ С/03.7</w:t>
            </w:r>
          </w:p>
          <w:p w14:paraId="6EF09360" w14:textId="6DDD4EF2" w:rsidR="001977CF" w:rsidRDefault="00776503" w:rsidP="00776503">
            <w:pPr>
              <w:suppressAutoHyphens/>
              <w:rPr>
                <w:rFonts w:ascii="Times New Roman" w:hAnsi="Times New Roman"/>
                <w:sz w:val="24"/>
                <w:szCs w:val="24"/>
              </w:rPr>
            </w:pPr>
            <w:r w:rsidRPr="00776503">
              <w:rPr>
                <w:rFonts w:ascii="Times New Roman" w:hAnsi="Times New Roman"/>
                <w:sz w:val="24"/>
                <w:szCs w:val="24"/>
              </w:rPr>
              <w:t>Разработка предложений по предупреждению и устранению причин несоответствия характеристик полимерных и композиционных материалов требованиям технического задания</w:t>
            </w:r>
          </w:p>
        </w:tc>
      </w:tr>
    </w:tbl>
    <w:p w14:paraId="5AF838EC" w14:textId="77777777" w:rsidR="00144B89" w:rsidRDefault="00144B89" w:rsidP="00986085">
      <w:pPr>
        <w:suppressAutoHyphens/>
        <w:jc w:val="both"/>
        <w:rPr>
          <w:rFonts w:ascii="Times New Roman" w:hAnsi="Times New Roman"/>
          <w:i/>
          <w:iCs/>
          <w:sz w:val="24"/>
          <w:szCs w:val="24"/>
        </w:rPr>
      </w:pPr>
    </w:p>
    <w:p w14:paraId="1A63E0CF" w14:textId="77777777" w:rsidR="00144B89" w:rsidRDefault="00144B89" w:rsidP="00776503">
      <w:pPr>
        <w:suppressAutoHyphens/>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4" w:name="_Toc151844056"/>
      <w:bookmarkStart w:id="25" w:name="_Toc158807387"/>
      <w:r>
        <w:t>3.3. Осваиваемые</w:t>
      </w:r>
      <w:r w:rsidRPr="007341D7">
        <w:t xml:space="preserve"> вид</w:t>
      </w:r>
      <w:r>
        <w:t>ы</w:t>
      </w:r>
      <w:r w:rsidRPr="007341D7">
        <w:t xml:space="preserve"> деятельности</w:t>
      </w:r>
      <w:bookmarkEnd w:id="24"/>
      <w:bookmarkEnd w:id="25"/>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AB4C29"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AB4C29" w:rsidRDefault="002A0256" w:rsidP="00AF1389">
            <w:pPr>
              <w:suppressAutoHyphens/>
              <w:jc w:val="center"/>
              <w:rPr>
                <w:rFonts w:ascii="Times New Roman" w:hAnsi="Times New Roman"/>
                <w:sz w:val="24"/>
                <w:szCs w:val="24"/>
              </w:rPr>
            </w:pPr>
            <w:r w:rsidRPr="00AB4C29">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AB4C29" w:rsidRDefault="002A0256" w:rsidP="00AF1389">
            <w:pPr>
              <w:suppressAutoHyphens/>
              <w:jc w:val="center"/>
              <w:rPr>
                <w:rFonts w:ascii="Times New Roman" w:hAnsi="Times New Roman"/>
                <w:sz w:val="24"/>
                <w:szCs w:val="24"/>
              </w:rPr>
            </w:pPr>
            <w:r w:rsidRPr="00AB4C29">
              <w:rPr>
                <w:rFonts w:ascii="Times New Roman" w:hAnsi="Times New Roman"/>
                <w:sz w:val="24"/>
                <w:szCs w:val="24"/>
              </w:rPr>
              <w:t>Код и наименование ПМ</w:t>
            </w:r>
          </w:p>
        </w:tc>
      </w:tr>
      <w:tr w:rsidR="002A0256" w:rsidRPr="00AB4C29"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AB4C29" w:rsidRDefault="002A0256" w:rsidP="00AF1389">
            <w:pPr>
              <w:suppressAutoHyphens/>
              <w:rPr>
                <w:rFonts w:ascii="Times New Roman" w:hAnsi="Times New Roman"/>
                <w:sz w:val="24"/>
                <w:szCs w:val="24"/>
              </w:rPr>
            </w:pPr>
            <w:r w:rsidRPr="00AB4C29">
              <w:rPr>
                <w:rFonts w:ascii="Times New Roman" w:hAnsi="Times New Roman"/>
                <w:iCs/>
                <w:sz w:val="24"/>
                <w:szCs w:val="24"/>
              </w:rPr>
              <w:t xml:space="preserve">Виды деятельности </w:t>
            </w:r>
          </w:p>
        </w:tc>
      </w:tr>
      <w:tr w:rsidR="002A0256" w:rsidRPr="00AB4C29"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0BA16BAD" w:rsidR="002A0256" w:rsidRPr="00AB4C29" w:rsidRDefault="00780008" w:rsidP="00AF1389">
            <w:pPr>
              <w:suppressAutoHyphens/>
              <w:rPr>
                <w:rFonts w:ascii="Times New Roman" w:hAnsi="Times New Roman"/>
                <w:iCs/>
                <w:sz w:val="24"/>
                <w:szCs w:val="24"/>
              </w:rPr>
            </w:pPr>
            <w:r w:rsidRPr="00AB4C29">
              <w:rPr>
                <w:rFonts w:ascii="Times New Roman" w:hAnsi="Times New Roman"/>
                <w:iCs/>
                <w:sz w:val="24"/>
                <w:szCs w:val="24"/>
              </w:rPr>
              <w:t>Обслуживание и эксплуатация технологического оборудования</w:t>
            </w:r>
          </w:p>
        </w:tc>
        <w:tc>
          <w:tcPr>
            <w:tcW w:w="5103" w:type="dxa"/>
            <w:tcBorders>
              <w:top w:val="single" w:sz="4" w:space="0" w:color="auto"/>
              <w:left w:val="single" w:sz="4" w:space="0" w:color="auto"/>
              <w:bottom w:val="single" w:sz="4" w:space="0" w:color="auto"/>
              <w:right w:val="single" w:sz="4" w:space="0" w:color="auto"/>
            </w:tcBorders>
          </w:tcPr>
          <w:p w14:paraId="662FC62F" w14:textId="12A87FAF" w:rsidR="002A0256" w:rsidRPr="00AB4C29" w:rsidRDefault="00780008" w:rsidP="00AF1389">
            <w:pPr>
              <w:suppressAutoHyphens/>
              <w:rPr>
                <w:rFonts w:ascii="Times New Roman" w:hAnsi="Times New Roman"/>
                <w:sz w:val="24"/>
                <w:szCs w:val="24"/>
              </w:rPr>
            </w:pPr>
            <w:r w:rsidRPr="00AB4C29">
              <w:rPr>
                <w:rFonts w:ascii="Times New Roman" w:hAnsi="Times New Roman"/>
                <w:sz w:val="24"/>
                <w:szCs w:val="24"/>
              </w:rPr>
              <w:t>ПМ.01</w:t>
            </w:r>
            <w:r w:rsidRPr="00AB4C29">
              <w:rPr>
                <w:rFonts w:ascii="Times New Roman" w:hAnsi="Times New Roman"/>
                <w:sz w:val="24"/>
                <w:szCs w:val="24"/>
              </w:rPr>
              <w:tab/>
              <w:t>Обслуживание и эксплуатация технологического оборудования</w:t>
            </w:r>
          </w:p>
        </w:tc>
      </w:tr>
      <w:tr w:rsidR="002A0256" w:rsidRPr="00AB4C29"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488D3520" w:rsidR="002A0256" w:rsidRPr="00AB4C29" w:rsidRDefault="00780008" w:rsidP="00AF1389">
            <w:pPr>
              <w:suppressAutoHyphens/>
              <w:rPr>
                <w:rFonts w:ascii="Times New Roman" w:hAnsi="Times New Roman"/>
                <w:iCs/>
                <w:sz w:val="24"/>
                <w:szCs w:val="24"/>
              </w:rPr>
            </w:pPr>
            <w:r w:rsidRPr="00AB4C29">
              <w:rPr>
                <w:rFonts w:ascii="Times New Roman" w:hAnsi="Times New Roman"/>
                <w:iCs/>
                <w:sz w:val="24"/>
                <w:szCs w:val="24"/>
              </w:rPr>
              <w:t xml:space="preserve">Ведение технологического процесса производства и переработки </w:t>
            </w:r>
            <w:r w:rsidRPr="00AB4C29">
              <w:rPr>
                <w:rFonts w:ascii="Times New Roman" w:hAnsi="Times New Roman"/>
                <w:iCs/>
                <w:sz w:val="24"/>
                <w:szCs w:val="24"/>
              </w:rPr>
              <w:lastRenderedPageBreak/>
              <w:t>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tc>
        <w:tc>
          <w:tcPr>
            <w:tcW w:w="5103" w:type="dxa"/>
            <w:tcBorders>
              <w:top w:val="single" w:sz="4" w:space="0" w:color="auto"/>
              <w:left w:val="single" w:sz="4" w:space="0" w:color="auto"/>
              <w:bottom w:val="single" w:sz="4" w:space="0" w:color="auto"/>
              <w:right w:val="single" w:sz="4" w:space="0" w:color="auto"/>
            </w:tcBorders>
          </w:tcPr>
          <w:p w14:paraId="3395CC8F" w14:textId="611CD381" w:rsidR="002A0256" w:rsidRPr="00AB4C29" w:rsidRDefault="00780008" w:rsidP="00AF1389">
            <w:pPr>
              <w:suppressAutoHyphens/>
              <w:rPr>
                <w:rFonts w:ascii="Times New Roman" w:hAnsi="Times New Roman"/>
                <w:sz w:val="24"/>
                <w:szCs w:val="24"/>
              </w:rPr>
            </w:pPr>
            <w:r w:rsidRPr="00AB4C29">
              <w:rPr>
                <w:rFonts w:ascii="Times New Roman" w:hAnsi="Times New Roman"/>
                <w:sz w:val="24"/>
                <w:szCs w:val="24"/>
              </w:rPr>
              <w:lastRenderedPageBreak/>
              <w:t xml:space="preserve">ПМ 02. Ведение технологического процесса производства и переработки полимерных </w:t>
            </w:r>
            <w:r w:rsidRPr="00AB4C29">
              <w:rPr>
                <w:rFonts w:ascii="Times New Roman" w:hAnsi="Times New Roman"/>
                <w:sz w:val="24"/>
                <w:szCs w:val="24"/>
              </w:rPr>
              <w:lastRenderedPageBreak/>
              <w:t>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tc>
      </w:tr>
      <w:tr w:rsidR="002A0256" w:rsidRPr="00AB4C29" w14:paraId="5AEF0A9E" w14:textId="77777777" w:rsidTr="00AF1389">
        <w:tc>
          <w:tcPr>
            <w:tcW w:w="4361" w:type="dxa"/>
            <w:tcBorders>
              <w:top w:val="single" w:sz="4" w:space="0" w:color="auto"/>
              <w:left w:val="single" w:sz="4" w:space="0" w:color="auto"/>
              <w:bottom w:val="single" w:sz="4" w:space="0" w:color="auto"/>
              <w:right w:val="single" w:sz="4" w:space="0" w:color="auto"/>
            </w:tcBorders>
          </w:tcPr>
          <w:p w14:paraId="559F1961" w14:textId="28ED7154" w:rsidR="002A0256" w:rsidRPr="00AB4C29" w:rsidRDefault="00780008" w:rsidP="00AF1389">
            <w:pPr>
              <w:suppressAutoHyphens/>
              <w:rPr>
                <w:rFonts w:ascii="Times New Roman" w:hAnsi="Times New Roman"/>
                <w:iCs/>
                <w:sz w:val="24"/>
                <w:szCs w:val="24"/>
              </w:rPr>
            </w:pPr>
            <w:r w:rsidRPr="00AB4C29">
              <w:rPr>
                <w:rFonts w:ascii="Times New Roman" w:hAnsi="Times New Roman"/>
                <w:iCs/>
                <w:sz w:val="24"/>
                <w:szCs w:val="24"/>
              </w:rPr>
              <w:lastRenderedPageBreak/>
              <w:t>Планирование и организация работы подразделений</w:t>
            </w:r>
          </w:p>
        </w:tc>
        <w:tc>
          <w:tcPr>
            <w:tcW w:w="5103" w:type="dxa"/>
            <w:tcBorders>
              <w:top w:val="single" w:sz="4" w:space="0" w:color="auto"/>
              <w:left w:val="single" w:sz="4" w:space="0" w:color="auto"/>
              <w:bottom w:val="single" w:sz="4" w:space="0" w:color="auto"/>
              <w:right w:val="single" w:sz="4" w:space="0" w:color="auto"/>
            </w:tcBorders>
          </w:tcPr>
          <w:p w14:paraId="539D771A" w14:textId="74EFED2A" w:rsidR="002A0256" w:rsidRPr="00AB4C29" w:rsidRDefault="00780008" w:rsidP="00AF1389">
            <w:pPr>
              <w:suppressAutoHyphens/>
              <w:rPr>
                <w:rFonts w:ascii="Times New Roman" w:hAnsi="Times New Roman"/>
                <w:sz w:val="24"/>
                <w:szCs w:val="24"/>
              </w:rPr>
            </w:pPr>
            <w:r w:rsidRPr="00AB4C29">
              <w:rPr>
                <w:rFonts w:ascii="Times New Roman" w:hAnsi="Times New Roman"/>
                <w:iCs/>
                <w:sz w:val="24"/>
                <w:szCs w:val="24"/>
              </w:rPr>
              <w:t>ПМ 03 Планирование и организация работы подразделений</w:t>
            </w:r>
          </w:p>
        </w:tc>
      </w:tr>
      <w:tr w:rsidR="00780008" w:rsidRPr="00AB4C29" w14:paraId="0CE8641D" w14:textId="77777777" w:rsidTr="00662952">
        <w:tc>
          <w:tcPr>
            <w:tcW w:w="4361" w:type="dxa"/>
            <w:tcBorders>
              <w:top w:val="single" w:sz="4" w:space="0" w:color="auto"/>
              <w:left w:val="single" w:sz="4" w:space="0" w:color="auto"/>
              <w:bottom w:val="single" w:sz="4" w:space="0" w:color="auto"/>
              <w:right w:val="single" w:sz="4" w:space="0" w:color="auto"/>
            </w:tcBorders>
          </w:tcPr>
          <w:p w14:paraId="36718199" w14:textId="307AFEFF" w:rsidR="00780008" w:rsidRPr="00AB4C29" w:rsidRDefault="00780008" w:rsidP="00662952">
            <w:pPr>
              <w:suppressAutoHyphens/>
              <w:rPr>
                <w:rFonts w:ascii="Times New Roman" w:hAnsi="Times New Roman"/>
                <w:iCs/>
                <w:sz w:val="24"/>
                <w:szCs w:val="24"/>
              </w:rPr>
            </w:pPr>
            <w:r w:rsidRPr="00AB4C29">
              <w:rPr>
                <w:rFonts w:ascii="Times New Roman" w:hAnsi="Times New Roman"/>
                <w:sz w:val="24"/>
                <w:szCs w:val="24"/>
              </w:rPr>
              <w:t>Выполнение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3B858913" w14:textId="4A146F39" w:rsidR="00780008" w:rsidRPr="00AB4C29" w:rsidRDefault="00780008" w:rsidP="00662952">
            <w:pPr>
              <w:suppressAutoHyphens/>
              <w:rPr>
                <w:rFonts w:ascii="Times New Roman" w:hAnsi="Times New Roman"/>
                <w:sz w:val="24"/>
                <w:szCs w:val="24"/>
              </w:rPr>
            </w:pPr>
            <w:r w:rsidRPr="00AB4C29">
              <w:rPr>
                <w:rFonts w:ascii="Times New Roman" w:hAnsi="Times New Roman"/>
                <w:sz w:val="24"/>
                <w:szCs w:val="24"/>
              </w:rPr>
              <w:t>ПМ.04</w:t>
            </w:r>
            <w:r w:rsidRPr="00AB4C29">
              <w:rPr>
                <w:rFonts w:ascii="Times New Roman" w:hAnsi="Times New Roman"/>
                <w:sz w:val="24"/>
                <w:szCs w:val="24"/>
              </w:rPr>
              <w:tab/>
              <w:t>Выполнение работ по одной или нескольким профессиям рабочих, должностям служащих</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6" w:name="_Toc151844057"/>
      <w:bookmarkStart w:id="27" w:name="_Toc158807388"/>
      <w:r w:rsidRPr="00730F3F">
        <w:lastRenderedPageBreak/>
        <w:t>Раздел 4. Планируемые результаты освоения образовательной программы</w:t>
      </w:r>
      <w:bookmarkEnd w:id="26"/>
      <w:bookmarkEnd w:id="27"/>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8" w:name="_Toc103593996"/>
      <w:bookmarkStart w:id="29" w:name="_Toc156153677"/>
      <w:bookmarkStart w:id="30" w:name="_Toc158807389"/>
      <w:r w:rsidRPr="00252FFB">
        <w:rPr>
          <w:bCs/>
        </w:rPr>
        <w:t>4.</w:t>
      </w:r>
      <w:r>
        <w:rPr>
          <w:bCs/>
        </w:rPr>
        <w:t>1</w:t>
      </w:r>
      <w:r w:rsidRPr="00252FFB">
        <w:rPr>
          <w:bCs/>
        </w:rPr>
        <w:t>. Общие компетенции</w:t>
      </w:r>
      <w:bookmarkEnd w:id="28"/>
      <w:bookmarkEnd w:id="29"/>
      <w:bookmarkEnd w:id="30"/>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662952">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662952">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662952">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662952">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662952">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662952">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662952">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662952">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662952">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662952">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662952">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662952">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662952">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662952">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662952">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662952">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662952">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662952">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662952">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662952">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662952">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662952">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662952">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662952">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662952">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662952">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662952">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662952">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662952">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662952">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662952">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662952">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662952">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662952">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662952">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662952">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662952">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662952">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662952">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662952">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662952">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662952">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662952">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662952">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662952">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3EADEBBC" w:rsidR="00140EB3" w:rsidRPr="00F87D60" w:rsidRDefault="003D7AC8" w:rsidP="00662952">
            <w:pPr>
              <w:suppressAutoHyphens/>
              <w:rPr>
                <w:rFonts w:ascii="Times New Roman" w:eastAsia="Calibri" w:hAnsi="Times New Roman" w:cs="Times New Roman"/>
              </w:rPr>
            </w:pPr>
            <w:r w:rsidRPr="003D7AC8">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662952">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662952">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662952">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662952">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662952">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662952">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662952">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662952">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662952">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662952">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662952">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662952">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662952">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662952">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662952">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662952">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662952">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662952">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662952">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662952">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662952">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662952">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662952">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662952">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662952">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662952">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662952">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662952">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662952">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662952">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662952">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662952">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662952">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662952">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662952">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662952">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662952">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662952">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662952">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662952">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662952">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662952">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662952">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662952">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7C57EC5" w14:textId="30804DB6" w:rsidR="00140EB3" w:rsidRPr="00F87D60" w:rsidRDefault="003D7AC8" w:rsidP="00662952">
            <w:pPr>
              <w:suppressAutoHyphens/>
              <w:rPr>
                <w:rFonts w:ascii="Times New Roman" w:eastAsia="Calibri" w:hAnsi="Times New Roman" w:cs="Times New Roman"/>
              </w:rPr>
            </w:pPr>
            <w:r w:rsidRPr="003D7AC8">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662952">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662952">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662952">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662952">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662952">
            <w:pPr>
              <w:suppressAutoHyphens/>
              <w:rPr>
                <w:rFonts w:ascii="Times New Roman" w:eastAsia="Calibri" w:hAnsi="Times New Roman" w:cs="Times New Roman"/>
              </w:rPr>
            </w:pPr>
          </w:p>
        </w:tc>
        <w:tc>
          <w:tcPr>
            <w:tcW w:w="3610" w:type="pct"/>
            <w:shd w:val="clear" w:color="auto" w:fill="auto"/>
          </w:tcPr>
          <w:p w14:paraId="02E5BA43" w14:textId="77777777" w:rsidR="00413188" w:rsidRPr="00F87D60" w:rsidRDefault="00413188" w:rsidP="00662952">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651859" w:rsidRPr="00651859" w14:paraId="6011CA32" w14:textId="77777777" w:rsidTr="00413188">
        <w:trPr>
          <w:trHeight w:val="20"/>
        </w:trPr>
        <w:tc>
          <w:tcPr>
            <w:tcW w:w="427" w:type="pct"/>
            <w:vMerge/>
            <w:shd w:val="clear" w:color="auto" w:fill="auto"/>
          </w:tcPr>
          <w:p w14:paraId="767BF5A3" w14:textId="77777777" w:rsidR="00413188" w:rsidRPr="00651859" w:rsidRDefault="00413188" w:rsidP="00662952">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75D0A333" w14:textId="1665CC99" w:rsidR="00413188" w:rsidRPr="00651859" w:rsidRDefault="00413188" w:rsidP="00662952">
            <w:pPr>
              <w:suppressAutoHyphens/>
              <w:rPr>
                <w:rFonts w:ascii="Times New Roman" w:eastAsia="Calibri" w:hAnsi="Times New Roman" w:cs="Times New Roman"/>
                <w:bCs/>
                <w:iCs/>
              </w:rPr>
            </w:pPr>
            <w:r w:rsidRPr="00651859">
              <w:rPr>
                <w:rFonts w:ascii="Times New Roman" w:eastAsia="Calibri" w:hAnsi="Times New Roman" w:cs="Times New Roman"/>
                <w:bCs/>
                <w:iCs/>
              </w:rPr>
              <w:t>описывать значимость своей специальности</w:t>
            </w:r>
          </w:p>
        </w:tc>
      </w:tr>
      <w:tr w:rsidR="00651859" w:rsidRPr="00651859" w14:paraId="1883648A" w14:textId="77777777" w:rsidTr="00413188">
        <w:trPr>
          <w:trHeight w:val="20"/>
        </w:trPr>
        <w:tc>
          <w:tcPr>
            <w:tcW w:w="427" w:type="pct"/>
            <w:vMerge/>
            <w:shd w:val="clear" w:color="auto" w:fill="auto"/>
          </w:tcPr>
          <w:p w14:paraId="2586C4F2" w14:textId="77777777" w:rsidR="00413188" w:rsidRPr="00651859" w:rsidRDefault="00413188" w:rsidP="00662952">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0F78633A"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применять стандарты антикоррупционного поведения</w:t>
            </w:r>
          </w:p>
        </w:tc>
      </w:tr>
      <w:tr w:rsidR="00651859" w:rsidRPr="00651859" w14:paraId="704C5446" w14:textId="77777777" w:rsidTr="00413188">
        <w:trPr>
          <w:trHeight w:val="20"/>
        </w:trPr>
        <w:tc>
          <w:tcPr>
            <w:tcW w:w="427" w:type="pct"/>
            <w:vMerge/>
            <w:shd w:val="clear" w:color="auto" w:fill="auto"/>
          </w:tcPr>
          <w:p w14:paraId="03B4CC04" w14:textId="77777777" w:rsidR="00140EB3" w:rsidRPr="00651859" w:rsidRDefault="00140EB3" w:rsidP="00662952">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651859" w:rsidRDefault="00140EB3" w:rsidP="00662952">
            <w:pPr>
              <w:suppressAutoHyphens/>
              <w:rPr>
                <w:rFonts w:ascii="Times New Roman" w:eastAsia="Calibri" w:hAnsi="Times New Roman" w:cs="Times New Roman"/>
                <w:iCs/>
              </w:rPr>
            </w:pPr>
          </w:p>
        </w:tc>
        <w:tc>
          <w:tcPr>
            <w:tcW w:w="3610" w:type="pct"/>
            <w:shd w:val="clear" w:color="auto" w:fill="auto"/>
          </w:tcPr>
          <w:p w14:paraId="006CFDAC" w14:textId="77777777" w:rsidR="00140EB3" w:rsidRPr="00651859" w:rsidRDefault="00140EB3" w:rsidP="00662952">
            <w:pPr>
              <w:suppressAutoHyphens/>
              <w:rPr>
                <w:rFonts w:ascii="Times New Roman" w:eastAsia="Calibri" w:hAnsi="Times New Roman" w:cs="Times New Roman"/>
                <w:bCs/>
                <w:iCs/>
              </w:rPr>
            </w:pPr>
            <w:r w:rsidRPr="00651859">
              <w:rPr>
                <w:rFonts w:ascii="Times New Roman" w:eastAsia="Calibri" w:hAnsi="Times New Roman" w:cs="Times New Roman"/>
                <w:b/>
                <w:bCs/>
                <w:iCs/>
              </w:rPr>
              <w:t>Знания:</w:t>
            </w:r>
          </w:p>
        </w:tc>
      </w:tr>
      <w:tr w:rsidR="00651859" w:rsidRPr="00651859" w14:paraId="33914050" w14:textId="77777777" w:rsidTr="00413188">
        <w:trPr>
          <w:trHeight w:val="20"/>
        </w:trPr>
        <w:tc>
          <w:tcPr>
            <w:tcW w:w="427" w:type="pct"/>
            <w:vMerge/>
          </w:tcPr>
          <w:p w14:paraId="3B49E264" w14:textId="77777777" w:rsidR="00413188" w:rsidRPr="00651859" w:rsidRDefault="00413188" w:rsidP="00662952">
            <w:pPr>
              <w:jc w:val="center"/>
              <w:rPr>
                <w:rFonts w:ascii="Times New Roman" w:eastAsia="Calibri" w:hAnsi="Times New Roman" w:cs="Times New Roman"/>
                <w:iCs/>
              </w:rPr>
            </w:pPr>
          </w:p>
        </w:tc>
        <w:tc>
          <w:tcPr>
            <w:tcW w:w="963" w:type="pct"/>
            <w:vMerge/>
          </w:tcPr>
          <w:p w14:paraId="1C7ED6FE"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3778E260"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сущность гражданско-патриотической позиции</w:t>
            </w:r>
          </w:p>
        </w:tc>
      </w:tr>
      <w:tr w:rsidR="00651859" w:rsidRPr="00651859" w14:paraId="2E897B66" w14:textId="77777777" w:rsidTr="00413188">
        <w:trPr>
          <w:trHeight w:val="20"/>
        </w:trPr>
        <w:tc>
          <w:tcPr>
            <w:tcW w:w="427" w:type="pct"/>
            <w:vMerge/>
          </w:tcPr>
          <w:p w14:paraId="665D02D2" w14:textId="77777777" w:rsidR="00413188" w:rsidRPr="00651859" w:rsidRDefault="00413188" w:rsidP="00662952">
            <w:pPr>
              <w:jc w:val="center"/>
              <w:rPr>
                <w:rFonts w:ascii="Times New Roman" w:eastAsia="Calibri" w:hAnsi="Times New Roman" w:cs="Times New Roman"/>
                <w:iCs/>
              </w:rPr>
            </w:pPr>
          </w:p>
        </w:tc>
        <w:tc>
          <w:tcPr>
            <w:tcW w:w="963" w:type="pct"/>
            <w:vMerge/>
          </w:tcPr>
          <w:p w14:paraId="19421040"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50642FC5" w14:textId="77777777" w:rsidR="00413188" w:rsidRPr="00651859" w:rsidRDefault="00413188" w:rsidP="00662952">
            <w:pPr>
              <w:suppressAutoHyphens/>
              <w:rPr>
                <w:rFonts w:ascii="Times New Roman" w:eastAsia="Calibri" w:hAnsi="Times New Roman" w:cs="Times New Roman"/>
                <w:bCs/>
                <w:iCs/>
              </w:rPr>
            </w:pPr>
            <w:r w:rsidRPr="00651859">
              <w:rPr>
                <w:rFonts w:ascii="Times New Roman" w:eastAsia="Calibri" w:hAnsi="Times New Roman" w:cs="Times New Roman"/>
                <w:bCs/>
                <w:iCs/>
              </w:rPr>
              <w:t>традиционных общечеловеческих ценностей, в том</w:t>
            </w:r>
            <w:r w:rsidRPr="00651859">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651859" w:rsidRPr="00651859" w14:paraId="6B87E5D1" w14:textId="77777777" w:rsidTr="00413188">
        <w:trPr>
          <w:trHeight w:val="20"/>
        </w:trPr>
        <w:tc>
          <w:tcPr>
            <w:tcW w:w="427" w:type="pct"/>
            <w:vMerge/>
          </w:tcPr>
          <w:p w14:paraId="6B4FC1EF" w14:textId="77777777" w:rsidR="00413188" w:rsidRPr="00651859" w:rsidRDefault="00413188" w:rsidP="00662952">
            <w:pPr>
              <w:jc w:val="center"/>
              <w:rPr>
                <w:rFonts w:ascii="Times New Roman" w:eastAsia="Calibri" w:hAnsi="Times New Roman" w:cs="Times New Roman"/>
                <w:iCs/>
              </w:rPr>
            </w:pPr>
          </w:p>
        </w:tc>
        <w:tc>
          <w:tcPr>
            <w:tcW w:w="963" w:type="pct"/>
            <w:vMerge/>
          </w:tcPr>
          <w:p w14:paraId="6DCFCB68"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47FA61D4" w14:textId="0D9F4FF3" w:rsidR="00413188" w:rsidRPr="00651859" w:rsidRDefault="00413188" w:rsidP="00662952">
            <w:pPr>
              <w:suppressAutoHyphens/>
              <w:rPr>
                <w:rFonts w:ascii="Times New Roman" w:eastAsia="Calibri" w:hAnsi="Times New Roman" w:cs="Times New Roman"/>
                <w:bCs/>
                <w:iCs/>
              </w:rPr>
            </w:pPr>
            <w:r w:rsidRPr="00651859">
              <w:rPr>
                <w:rFonts w:ascii="Times New Roman" w:eastAsia="Calibri" w:hAnsi="Times New Roman" w:cs="Times New Roman"/>
                <w:bCs/>
                <w:iCs/>
              </w:rPr>
              <w:t>значимость профессиональной деятельности по специальности</w:t>
            </w:r>
          </w:p>
        </w:tc>
      </w:tr>
      <w:tr w:rsidR="00651859" w:rsidRPr="00651859" w14:paraId="59DE6582" w14:textId="77777777" w:rsidTr="00413188">
        <w:trPr>
          <w:trHeight w:val="20"/>
        </w:trPr>
        <w:tc>
          <w:tcPr>
            <w:tcW w:w="427" w:type="pct"/>
            <w:vMerge/>
          </w:tcPr>
          <w:p w14:paraId="57888107" w14:textId="77777777" w:rsidR="00413188" w:rsidRPr="00651859" w:rsidRDefault="00413188" w:rsidP="00662952">
            <w:pPr>
              <w:jc w:val="center"/>
              <w:rPr>
                <w:rFonts w:ascii="Times New Roman" w:eastAsia="Calibri" w:hAnsi="Times New Roman" w:cs="Times New Roman"/>
                <w:iCs/>
              </w:rPr>
            </w:pPr>
          </w:p>
        </w:tc>
        <w:tc>
          <w:tcPr>
            <w:tcW w:w="963" w:type="pct"/>
            <w:vMerge/>
          </w:tcPr>
          <w:p w14:paraId="2ACADE5C"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646A3775" w14:textId="77777777" w:rsidR="00413188" w:rsidRPr="00651859" w:rsidRDefault="00413188" w:rsidP="00662952">
            <w:pPr>
              <w:suppressAutoHyphens/>
              <w:rPr>
                <w:rFonts w:ascii="Times New Roman" w:eastAsia="Calibri" w:hAnsi="Times New Roman" w:cs="Times New Roman"/>
                <w:iCs/>
              </w:rPr>
            </w:pPr>
            <w:r w:rsidRPr="00651859">
              <w:rPr>
                <w:rFonts w:ascii="Times New Roman" w:eastAsia="Calibri" w:hAnsi="Times New Roman" w:cs="Times New Roman"/>
                <w:bCs/>
                <w:iCs/>
              </w:rPr>
              <w:t>стандарты антикоррупционного поведения и последствия его нарушения</w:t>
            </w:r>
          </w:p>
        </w:tc>
      </w:tr>
      <w:tr w:rsidR="00651859" w:rsidRPr="00651859" w14:paraId="5FE89EC3" w14:textId="77777777" w:rsidTr="00413188">
        <w:trPr>
          <w:trHeight w:val="20"/>
        </w:trPr>
        <w:tc>
          <w:tcPr>
            <w:tcW w:w="427" w:type="pct"/>
            <w:vMerge w:val="restart"/>
          </w:tcPr>
          <w:p w14:paraId="43E91C8B" w14:textId="77777777" w:rsidR="00140EB3" w:rsidRPr="00651859" w:rsidRDefault="00140EB3" w:rsidP="00662952">
            <w:pPr>
              <w:jc w:val="center"/>
              <w:rPr>
                <w:rFonts w:ascii="Times New Roman" w:eastAsia="Calibri" w:hAnsi="Times New Roman" w:cs="Times New Roman"/>
                <w:iCs/>
              </w:rPr>
            </w:pPr>
            <w:r w:rsidRPr="00651859">
              <w:rPr>
                <w:rFonts w:ascii="Times New Roman" w:eastAsia="Calibri" w:hAnsi="Times New Roman" w:cs="Times New Roman"/>
                <w:iCs/>
              </w:rPr>
              <w:t>ОК 07</w:t>
            </w:r>
          </w:p>
        </w:tc>
        <w:tc>
          <w:tcPr>
            <w:tcW w:w="963" w:type="pct"/>
            <w:vMerge w:val="restart"/>
          </w:tcPr>
          <w:p w14:paraId="60F8E50C" w14:textId="77777777" w:rsidR="00140EB3" w:rsidRPr="00651859" w:rsidRDefault="00140EB3" w:rsidP="00662952">
            <w:pPr>
              <w:suppressAutoHyphens/>
              <w:rPr>
                <w:rFonts w:ascii="Times New Roman" w:eastAsia="Calibri" w:hAnsi="Times New Roman" w:cs="Times New Roman"/>
                <w:iCs/>
              </w:rPr>
            </w:pPr>
            <w:r w:rsidRPr="00651859">
              <w:rPr>
                <w:rFonts w:ascii="Times New Roman" w:eastAsia="Calibri"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651859" w:rsidRDefault="00140EB3" w:rsidP="00662952">
            <w:pPr>
              <w:suppressAutoHyphens/>
              <w:rPr>
                <w:rFonts w:ascii="Times New Roman" w:eastAsia="Calibri" w:hAnsi="Times New Roman" w:cs="Times New Roman"/>
                <w:iCs/>
              </w:rPr>
            </w:pPr>
            <w:r w:rsidRPr="00651859">
              <w:rPr>
                <w:rFonts w:ascii="Times New Roman" w:eastAsia="Calibri" w:hAnsi="Times New Roman" w:cs="Times New Roman"/>
                <w:b/>
                <w:bCs/>
                <w:iCs/>
              </w:rPr>
              <w:t xml:space="preserve">Умения: </w:t>
            </w:r>
          </w:p>
        </w:tc>
      </w:tr>
      <w:tr w:rsidR="00651859" w:rsidRPr="00651859" w14:paraId="55090C3F" w14:textId="77777777" w:rsidTr="00413188">
        <w:trPr>
          <w:trHeight w:val="20"/>
        </w:trPr>
        <w:tc>
          <w:tcPr>
            <w:tcW w:w="427" w:type="pct"/>
            <w:vMerge/>
          </w:tcPr>
          <w:p w14:paraId="7A1F7C46" w14:textId="77777777" w:rsidR="00413188" w:rsidRPr="00651859" w:rsidRDefault="00413188" w:rsidP="00662952">
            <w:pPr>
              <w:jc w:val="center"/>
              <w:rPr>
                <w:rFonts w:ascii="Times New Roman" w:eastAsia="Calibri" w:hAnsi="Times New Roman" w:cs="Times New Roman"/>
                <w:iCs/>
              </w:rPr>
            </w:pPr>
          </w:p>
        </w:tc>
        <w:tc>
          <w:tcPr>
            <w:tcW w:w="963" w:type="pct"/>
            <w:vMerge/>
          </w:tcPr>
          <w:p w14:paraId="24EF76AD"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0CD1507A"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соблюдать нормы экологической безопасности</w:t>
            </w:r>
          </w:p>
        </w:tc>
      </w:tr>
      <w:tr w:rsidR="00651859" w:rsidRPr="00651859" w14:paraId="3E734261" w14:textId="77777777" w:rsidTr="00413188">
        <w:trPr>
          <w:trHeight w:val="20"/>
        </w:trPr>
        <w:tc>
          <w:tcPr>
            <w:tcW w:w="427" w:type="pct"/>
            <w:vMerge/>
          </w:tcPr>
          <w:p w14:paraId="5727A201" w14:textId="77777777" w:rsidR="00413188" w:rsidRPr="00651859" w:rsidRDefault="00413188" w:rsidP="00662952">
            <w:pPr>
              <w:jc w:val="center"/>
              <w:rPr>
                <w:rFonts w:ascii="Times New Roman" w:eastAsia="Calibri" w:hAnsi="Times New Roman" w:cs="Times New Roman"/>
                <w:iCs/>
              </w:rPr>
            </w:pPr>
          </w:p>
        </w:tc>
        <w:tc>
          <w:tcPr>
            <w:tcW w:w="963" w:type="pct"/>
            <w:vMerge/>
          </w:tcPr>
          <w:p w14:paraId="267EE764"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57BB1075" w14:textId="0930F5B0"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651859" w:rsidRPr="00651859" w14:paraId="5C461E86" w14:textId="77777777" w:rsidTr="00413188">
        <w:trPr>
          <w:trHeight w:val="20"/>
        </w:trPr>
        <w:tc>
          <w:tcPr>
            <w:tcW w:w="427" w:type="pct"/>
            <w:vMerge/>
          </w:tcPr>
          <w:p w14:paraId="66C64FF6" w14:textId="77777777" w:rsidR="00413188" w:rsidRPr="00651859" w:rsidRDefault="00413188" w:rsidP="00662952">
            <w:pPr>
              <w:jc w:val="center"/>
              <w:rPr>
                <w:rFonts w:ascii="Times New Roman" w:eastAsia="Calibri" w:hAnsi="Times New Roman" w:cs="Times New Roman"/>
                <w:iCs/>
              </w:rPr>
            </w:pPr>
          </w:p>
        </w:tc>
        <w:tc>
          <w:tcPr>
            <w:tcW w:w="963" w:type="pct"/>
            <w:vMerge/>
          </w:tcPr>
          <w:p w14:paraId="60F69091"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3715D982" w14:textId="77777777" w:rsidR="00413188" w:rsidRPr="00651859" w:rsidRDefault="00413188" w:rsidP="00662952">
            <w:pPr>
              <w:suppressAutoHyphens/>
              <w:rPr>
                <w:rFonts w:ascii="Times New Roman" w:eastAsia="Calibri" w:hAnsi="Times New Roman" w:cs="Times New Roman"/>
                <w:bCs/>
                <w:iCs/>
              </w:rPr>
            </w:pPr>
            <w:r w:rsidRPr="00651859">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651859" w:rsidRPr="00651859" w14:paraId="2C44E2F8" w14:textId="77777777" w:rsidTr="00413188">
        <w:trPr>
          <w:trHeight w:val="20"/>
        </w:trPr>
        <w:tc>
          <w:tcPr>
            <w:tcW w:w="427" w:type="pct"/>
            <w:vMerge/>
          </w:tcPr>
          <w:p w14:paraId="090DF3C4" w14:textId="77777777" w:rsidR="00413188" w:rsidRPr="00651859" w:rsidRDefault="00413188" w:rsidP="00662952">
            <w:pPr>
              <w:jc w:val="center"/>
              <w:rPr>
                <w:rFonts w:ascii="Times New Roman" w:eastAsia="Calibri" w:hAnsi="Times New Roman" w:cs="Times New Roman"/>
                <w:iCs/>
              </w:rPr>
            </w:pPr>
          </w:p>
        </w:tc>
        <w:tc>
          <w:tcPr>
            <w:tcW w:w="963" w:type="pct"/>
            <w:vMerge/>
          </w:tcPr>
          <w:p w14:paraId="774D6E0E"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1667EEE7"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651859" w:rsidRPr="00651859" w14:paraId="1A1CE715" w14:textId="77777777" w:rsidTr="00413188">
        <w:trPr>
          <w:trHeight w:val="20"/>
        </w:trPr>
        <w:tc>
          <w:tcPr>
            <w:tcW w:w="427" w:type="pct"/>
            <w:vMerge/>
          </w:tcPr>
          <w:p w14:paraId="69C40FC5" w14:textId="77777777" w:rsidR="00413188" w:rsidRPr="00651859" w:rsidRDefault="00413188" w:rsidP="00662952">
            <w:pPr>
              <w:jc w:val="center"/>
              <w:rPr>
                <w:rFonts w:ascii="Times New Roman" w:eastAsia="Calibri" w:hAnsi="Times New Roman" w:cs="Times New Roman"/>
                <w:iCs/>
              </w:rPr>
            </w:pPr>
          </w:p>
        </w:tc>
        <w:tc>
          <w:tcPr>
            <w:tcW w:w="963" w:type="pct"/>
            <w:vMerge/>
          </w:tcPr>
          <w:p w14:paraId="219DE3F1"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0F0A52F3" w14:textId="77777777" w:rsidR="00413188" w:rsidRPr="00651859" w:rsidRDefault="00413188" w:rsidP="00662952">
            <w:pPr>
              <w:suppressAutoHyphens/>
              <w:rPr>
                <w:rFonts w:ascii="Times New Roman" w:eastAsia="Calibri" w:hAnsi="Times New Roman" w:cs="Times New Roman"/>
                <w:bCs/>
                <w:iCs/>
              </w:rPr>
            </w:pPr>
            <w:r w:rsidRPr="00651859">
              <w:rPr>
                <w:rFonts w:ascii="Times New Roman" w:eastAsia="Calibri" w:hAnsi="Times New Roman" w:cs="Times New Roman"/>
                <w:iCs/>
              </w:rPr>
              <w:t>эффективно действовать в чрезвычайных ситуациях</w:t>
            </w:r>
          </w:p>
        </w:tc>
      </w:tr>
      <w:tr w:rsidR="00651859" w:rsidRPr="00651859" w14:paraId="48249805" w14:textId="77777777" w:rsidTr="00413188">
        <w:trPr>
          <w:trHeight w:val="20"/>
        </w:trPr>
        <w:tc>
          <w:tcPr>
            <w:tcW w:w="427" w:type="pct"/>
            <w:vMerge/>
          </w:tcPr>
          <w:p w14:paraId="61D9C9F3" w14:textId="77777777" w:rsidR="00140EB3" w:rsidRPr="00651859" w:rsidRDefault="00140EB3" w:rsidP="00662952">
            <w:pPr>
              <w:jc w:val="center"/>
              <w:rPr>
                <w:rFonts w:ascii="Times New Roman" w:eastAsia="Calibri" w:hAnsi="Times New Roman" w:cs="Times New Roman"/>
                <w:iCs/>
              </w:rPr>
            </w:pPr>
          </w:p>
        </w:tc>
        <w:tc>
          <w:tcPr>
            <w:tcW w:w="963" w:type="pct"/>
            <w:vMerge/>
          </w:tcPr>
          <w:p w14:paraId="7B254764" w14:textId="77777777" w:rsidR="00140EB3" w:rsidRPr="00651859" w:rsidRDefault="00140EB3" w:rsidP="00662952">
            <w:pPr>
              <w:suppressAutoHyphens/>
              <w:rPr>
                <w:rFonts w:ascii="Times New Roman" w:eastAsia="Calibri" w:hAnsi="Times New Roman" w:cs="Times New Roman"/>
                <w:iCs/>
              </w:rPr>
            </w:pPr>
          </w:p>
        </w:tc>
        <w:tc>
          <w:tcPr>
            <w:tcW w:w="3610" w:type="pct"/>
            <w:shd w:val="clear" w:color="auto" w:fill="auto"/>
          </w:tcPr>
          <w:p w14:paraId="6030B88B" w14:textId="77777777" w:rsidR="00140EB3" w:rsidRPr="00651859" w:rsidRDefault="00140EB3" w:rsidP="00662952">
            <w:pPr>
              <w:suppressAutoHyphens/>
              <w:rPr>
                <w:rFonts w:ascii="Times New Roman" w:eastAsia="Calibri" w:hAnsi="Times New Roman" w:cs="Times New Roman"/>
                <w:bCs/>
                <w:iCs/>
              </w:rPr>
            </w:pPr>
            <w:r w:rsidRPr="00651859">
              <w:rPr>
                <w:rFonts w:ascii="Times New Roman" w:eastAsia="Calibri" w:hAnsi="Times New Roman" w:cs="Times New Roman"/>
                <w:b/>
                <w:bCs/>
                <w:iCs/>
              </w:rPr>
              <w:t>Знания:</w:t>
            </w:r>
          </w:p>
        </w:tc>
      </w:tr>
      <w:tr w:rsidR="00651859" w:rsidRPr="00651859" w14:paraId="5C8D3F8B" w14:textId="77777777" w:rsidTr="00413188">
        <w:trPr>
          <w:trHeight w:val="20"/>
        </w:trPr>
        <w:tc>
          <w:tcPr>
            <w:tcW w:w="427" w:type="pct"/>
            <w:vMerge/>
          </w:tcPr>
          <w:p w14:paraId="3EE8C465" w14:textId="77777777" w:rsidR="00413188" w:rsidRPr="00651859" w:rsidRDefault="00413188" w:rsidP="00662952">
            <w:pPr>
              <w:jc w:val="center"/>
              <w:rPr>
                <w:rFonts w:ascii="Times New Roman" w:eastAsia="Calibri" w:hAnsi="Times New Roman" w:cs="Times New Roman"/>
                <w:iCs/>
              </w:rPr>
            </w:pPr>
          </w:p>
        </w:tc>
        <w:tc>
          <w:tcPr>
            <w:tcW w:w="963" w:type="pct"/>
            <w:vMerge/>
          </w:tcPr>
          <w:p w14:paraId="02C32299"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5A391FFE"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651859" w:rsidRPr="00651859" w14:paraId="52300F94" w14:textId="77777777" w:rsidTr="00413188">
        <w:trPr>
          <w:trHeight w:val="20"/>
        </w:trPr>
        <w:tc>
          <w:tcPr>
            <w:tcW w:w="427" w:type="pct"/>
            <w:vMerge/>
          </w:tcPr>
          <w:p w14:paraId="31CBA365" w14:textId="77777777" w:rsidR="00413188" w:rsidRPr="00651859" w:rsidRDefault="00413188" w:rsidP="00662952">
            <w:pPr>
              <w:jc w:val="center"/>
              <w:rPr>
                <w:rFonts w:ascii="Times New Roman" w:eastAsia="Calibri" w:hAnsi="Times New Roman" w:cs="Times New Roman"/>
                <w:iCs/>
              </w:rPr>
            </w:pPr>
          </w:p>
        </w:tc>
        <w:tc>
          <w:tcPr>
            <w:tcW w:w="963" w:type="pct"/>
            <w:vMerge/>
          </w:tcPr>
          <w:p w14:paraId="6C4822BE"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456BC34C"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основные ресурсы, задействованные в профессиональной деятельности</w:t>
            </w:r>
          </w:p>
        </w:tc>
      </w:tr>
      <w:tr w:rsidR="00651859" w:rsidRPr="00651859" w14:paraId="7A165A8C" w14:textId="77777777" w:rsidTr="00413188">
        <w:trPr>
          <w:trHeight w:val="20"/>
        </w:trPr>
        <w:tc>
          <w:tcPr>
            <w:tcW w:w="427" w:type="pct"/>
            <w:vMerge/>
          </w:tcPr>
          <w:p w14:paraId="18D279DC" w14:textId="77777777" w:rsidR="00413188" w:rsidRPr="00651859" w:rsidRDefault="00413188" w:rsidP="00662952">
            <w:pPr>
              <w:jc w:val="center"/>
              <w:rPr>
                <w:rFonts w:ascii="Times New Roman" w:eastAsia="Calibri" w:hAnsi="Times New Roman" w:cs="Times New Roman"/>
                <w:iCs/>
              </w:rPr>
            </w:pPr>
          </w:p>
        </w:tc>
        <w:tc>
          <w:tcPr>
            <w:tcW w:w="963" w:type="pct"/>
            <w:vMerge/>
          </w:tcPr>
          <w:p w14:paraId="5D999F46"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72D89699"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пути обеспечения ресурсосбережения</w:t>
            </w:r>
          </w:p>
        </w:tc>
      </w:tr>
      <w:tr w:rsidR="00651859" w:rsidRPr="00651859" w14:paraId="24F06541" w14:textId="77777777" w:rsidTr="00413188">
        <w:trPr>
          <w:trHeight w:val="20"/>
        </w:trPr>
        <w:tc>
          <w:tcPr>
            <w:tcW w:w="427" w:type="pct"/>
            <w:vMerge/>
          </w:tcPr>
          <w:p w14:paraId="469CAD83" w14:textId="77777777" w:rsidR="00413188" w:rsidRPr="00651859" w:rsidRDefault="00413188" w:rsidP="00662952">
            <w:pPr>
              <w:jc w:val="center"/>
              <w:rPr>
                <w:rFonts w:ascii="Times New Roman" w:eastAsia="Calibri" w:hAnsi="Times New Roman" w:cs="Times New Roman"/>
                <w:iCs/>
              </w:rPr>
            </w:pPr>
          </w:p>
        </w:tc>
        <w:tc>
          <w:tcPr>
            <w:tcW w:w="963" w:type="pct"/>
            <w:vMerge/>
          </w:tcPr>
          <w:p w14:paraId="03B94FCA"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04B16806"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bCs/>
                <w:iCs/>
              </w:rPr>
              <w:t>принципы бережливого производства</w:t>
            </w:r>
          </w:p>
        </w:tc>
      </w:tr>
      <w:tr w:rsidR="00651859" w:rsidRPr="00651859" w14:paraId="32FA490C" w14:textId="77777777" w:rsidTr="00413188">
        <w:trPr>
          <w:trHeight w:val="20"/>
        </w:trPr>
        <w:tc>
          <w:tcPr>
            <w:tcW w:w="427" w:type="pct"/>
            <w:vMerge/>
          </w:tcPr>
          <w:p w14:paraId="3569357F" w14:textId="77777777" w:rsidR="00413188" w:rsidRPr="00651859" w:rsidRDefault="00413188" w:rsidP="00662952">
            <w:pPr>
              <w:jc w:val="center"/>
              <w:rPr>
                <w:rFonts w:ascii="Times New Roman" w:eastAsia="Calibri" w:hAnsi="Times New Roman" w:cs="Times New Roman"/>
                <w:iCs/>
              </w:rPr>
            </w:pPr>
          </w:p>
        </w:tc>
        <w:tc>
          <w:tcPr>
            <w:tcW w:w="963" w:type="pct"/>
            <w:vMerge/>
          </w:tcPr>
          <w:p w14:paraId="20361C89"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07070292" w14:textId="77777777" w:rsidR="00413188" w:rsidRPr="00651859" w:rsidRDefault="00413188" w:rsidP="00662952">
            <w:pPr>
              <w:suppressAutoHyphens/>
              <w:rPr>
                <w:rFonts w:ascii="Times New Roman" w:eastAsia="Calibri" w:hAnsi="Times New Roman" w:cs="Times New Roman"/>
                <w:b/>
                <w:iCs/>
              </w:rPr>
            </w:pPr>
            <w:r w:rsidRPr="00651859">
              <w:rPr>
                <w:rFonts w:ascii="Times New Roman" w:eastAsia="Calibri" w:hAnsi="Times New Roman" w:cs="Times New Roman"/>
                <w:bCs/>
                <w:iCs/>
              </w:rPr>
              <w:t>основные направления изменения климатических условий региона</w:t>
            </w:r>
          </w:p>
        </w:tc>
      </w:tr>
      <w:tr w:rsidR="00651859" w:rsidRPr="00651859" w14:paraId="1D4E810A" w14:textId="77777777" w:rsidTr="00413188">
        <w:trPr>
          <w:trHeight w:val="20"/>
        </w:trPr>
        <w:tc>
          <w:tcPr>
            <w:tcW w:w="427" w:type="pct"/>
            <w:vMerge/>
          </w:tcPr>
          <w:p w14:paraId="46D11911" w14:textId="77777777" w:rsidR="00413188" w:rsidRPr="00651859" w:rsidRDefault="00413188" w:rsidP="00662952">
            <w:pPr>
              <w:jc w:val="center"/>
              <w:rPr>
                <w:rFonts w:ascii="Times New Roman" w:eastAsia="Calibri" w:hAnsi="Times New Roman" w:cs="Times New Roman"/>
                <w:iCs/>
              </w:rPr>
            </w:pPr>
          </w:p>
        </w:tc>
        <w:tc>
          <w:tcPr>
            <w:tcW w:w="963" w:type="pct"/>
            <w:vMerge/>
          </w:tcPr>
          <w:p w14:paraId="5EBB747F"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02E81A88" w14:textId="77777777" w:rsidR="00413188" w:rsidRPr="00651859" w:rsidRDefault="00413188" w:rsidP="00662952">
            <w:pPr>
              <w:suppressAutoHyphens/>
              <w:rPr>
                <w:rFonts w:ascii="Times New Roman" w:eastAsia="Calibri" w:hAnsi="Times New Roman" w:cs="Times New Roman"/>
                <w:bCs/>
                <w:iCs/>
              </w:rPr>
            </w:pPr>
            <w:r w:rsidRPr="00651859">
              <w:rPr>
                <w:rFonts w:ascii="Times New Roman" w:eastAsia="Calibri" w:hAnsi="Times New Roman" w:cs="Times New Roman"/>
                <w:bCs/>
                <w:iCs/>
              </w:rPr>
              <w:t>правила поведения в чрезвычайных ситуациях</w:t>
            </w:r>
          </w:p>
        </w:tc>
      </w:tr>
      <w:tr w:rsidR="00651859" w:rsidRPr="00651859" w14:paraId="5C64B8DB" w14:textId="77777777" w:rsidTr="00413188">
        <w:trPr>
          <w:trHeight w:val="20"/>
        </w:trPr>
        <w:tc>
          <w:tcPr>
            <w:tcW w:w="427" w:type="pct"/>
            <w:vMerge w:val="restart"/>
          </w:tcPr>
          <w:p w14:paraId="67B927DC" w14:textId="77777777" w:rsidR="00140EB3" w:rsidRPr="00651859" w:rsidRDefault="00140EB3" w:rsidP="00662952">
            <w:pPr>
              <w:jc w:val="center"/>
              <w:rPr>
                <w:rFonts w:ascii="Times New Roman" w:eastAsia="Calibri" w:hAnsi="Times New Roman" w:cs="Times New Roman"/>
                <w:iCs/>
              </w:rPr>
            </w:pPr>
            <w:r w:rsidRPr="00651859">
              <w:rPr>
                <w:rFonts w:ascii="Times New Roman" w:eastAsia="Calibri" w:hAnsi="Times New Roman" w:cs="Times New Roman"/>
                <w:iCs/>
              </w:rPr>
              <w:t>ОК 08</w:t>
            </w:r>
          </w:p>
        </w:tc>
        <w:tc>
          <w:tcPr>
            <w:tcW w:w="963" w:type="pct"/>
            <w:vMerge w:val="restart"/>
          </w:tcPr>
          <w:p w14:paraId="453B21DA" w14:textId="77777777" w:rsidR="00140EB3" w:rsidRPr="00651859" w:rsidRDefault="00140EB3" w:rsidP="00662952">
            <w:pPr>
              <w:rPr>
                <w:rFonts w:ascii="Times New Roman" w:eastAsia="Calibri" w:hAnsi="Times New Roman" w:cs="Times New Roman"/>
                <w:iCs/>
              </w:rPr>
            </w:pPr>
            <w:r w:rsidRPr="00651859">
              <w:rPr>
                <w:rFonts w:ascii="Times New Roman" w:eastAsia="Calibri" w:hAnsi="Times New Roman" w:cs="Times New Roman"/>
                <w:iCs/>
              </w:rPr>
              <w:t xml:space="preserve">Использовать средства физической культуры для сохранения и укрепления здоровья в процессе профессиональной деятельности и </w:t>
            </w:r>
            <w:r w:rsidRPr="00651859">
              <w:rPr>
                <w:rFonts w:ascii="Times New Roman" w:eastAsia="Calibri" w:hAnsi="Times New Roman" w:cs="Times New Roman"/>
                <w:iCs/>
              </w:rPr>
              <w:lastRenderedPageBreak/>
              <w:t>поддержания необходимого уровня физической подготовленности</w:t>
            </w:r>
          </w:p>
        </w:tc>
        <w:tc>
          <w:tcPr>
            <w:tcW w:w="3610" w:type="pct"/>
            <w:shd w:val="clear" w:color="auto" w:fill="auto"/>
          </w:tcPr>
          <w:p w14:paraId="088E7680" w14:textId="77777777" w:rsidR="00140EB3" w:rsidRPr="00651859" w:rsidRDefault="00140EB3" w:rsidP="00662952">
            <w:pPr>
              <w:suppressAutoHyphens/>
              <w:rPr>
                <w:rFonts w:ascii="Times New Roman" w:eastAsia="Calibri" w:hAnsi="Times New Roman" w:cs="Times New Roman"/>
                <w:b/>
                <w:iCs/>
              </w:rPr>
            </w:pPr>
            <w:r w:rsidRPr="00651859">
              <w:rPr>
                <w:rFonts w:ascii="Times New Roman" w:eastAsia="Calibri" w:hAnsi="Times New Roman" w:cs="Times New Roman"/>
                <w:b/>
                <w:iCs/>
              </w:rPr>
              <w:lastRenderedPageBreak/>
              <w:t xml:space="preserve">Умения: </w:t>
            </w:r>
          </w:p>
        </w:tc>
      </w:tr>
      <w:tr w:rsidR="00651859" w:rsidRPr="00651859" w14:paraId="7B995335" w14:textId="77777777" w:rsidTr="00413188">
        <w:trPr>
          <w:trHeight w:val="20"/>
        </w:trPr>
        <w:tc>
          <w:tcPr>
            <w:tcW w:w="427" w:type="pct"/>
            <w:vMerge/>
          </w:tcPr>
          <w:p w14:paraId="1F1497C8" w14:textId="77777777" w:rsidR="00413188" w:rsidRPr="00651859" w:rsidRDefault="00413188" w:rsidP="00662952">
            <w:pPr>
              <w:jc w:val="center"/>
              <w:rPr>
                <w:rFonts w:ascii="Times New Roman" w:eastAsia="Calibri" w:hAnsi="Times New Roman" w:cs="Times New Roman"/>
                <w:iCs/>
              </w:rPr>
            </w:pPr>
          </w:p>
        </w:tc>
        <w:tc>
          <w:tcPr>
            <w:tcW w:w="963" w:type="pct"/>
            <w:vMerge/>
          </w:tcPr>
          <w:p w14:paraId="740F8E8C" w14:textId="77777777" w:rsidR="00413188" w:rsidRPr="00651859" w:rsidRDefault="00413188" w:rsidP="00662952">
            <w:pPr>
              <w:rPr>
                <w:rFonts w:ascii="Times New Roman" w:eastAsia="Calibri" w:hAnsi="Times New Roman" w:cs="Times New Roman"/>
                <w:iCs/>
              </w:rPr>
            </w:pPr>
          </w:p>
        </w:tc>
        <w:tc>
          <w:tcPr>
            <w:tcW w:w="3610" w:type="pct"/>
            <w:shd w:val="clear" w:color="auto" w:fill="auto"/>
          </w:tcPr>
          <w:p w14:paraId="0E62B3D3" w14:textId="77777777" w:rsidR="00413188" w:rsidRPr="00651859" w:rsidRDefault="00413188" w:rsidP="00662952">
            <w:pPr>
              <w:suppressAutoHyphens/>
              <w:rPr>
                <w:rFonts w:ascii="Times New Roman" w:eastAsia="Calibri" w:hAnsi="Times New Roman" w:cs="Times New Roman"/>
                <w:b/>
                <w:iCs/>
              </w:rPr>
            </w:pPr>
            <w:r w:rsidRPr="00651859">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651859" w:rsidRPr="00651859" w14:paraId="08F35F27" w14:textId="77777777" w:rsidTr="00413188">
        <w:trPr>
          <w:trHeight w:val="20"/>
        </w:trPr>
        <w:tc>
          <w:tcPr>
            <w:tcW w:w="427" w:type="pct"/>
            <w:vMerge/>
          </w:tcPr>
          <w:p w14:paraId="441A02E0" w14:textId="77777777" w:rsidR="00413188" w:rsidRPr="00651859" w:rsidRDefault="00413188" w:rsidP="00662952">
            <w:pPr>
              <w:jc w:val="center"/>
              <w:rPr>
                <w:rFonts w:ascii="Times New Roman" w:eastAsia="Calibri" w:hAnsi="Times New Roman" w:cs="Times New Roman"/>
                <w:iCs/>
              </w:rPr>
            </w:pPr>
          </w:p>
        </w:tc>
        <w:tc>
          <w:tcPr>
            <w:tcW w:w="963" w:type="pct"/>
            <w:vMerge/>
          </w:tcPr>
          <w:p w14:paraId="34ED377F" w14:textId="77777777" w:rsidR="00413188" w:rsidRPr="00651859" w:rsidRDefault="00413188" w:rsidP="00662952">
            <w:pPr>
              <w:rPr>
                <w:rFonts w:ascii="Times New Roman" w:eastAsia="Calibri" w:hAnsi="Times New Roman" w:cs="Times New Roman"/>
                <w:iCs/>
              </w:rPr>
            </w:pPr>
          </w:p>
        </w:tc>
        <w:tc>
          <w:tcPr>
            <w:tcW w:w="3610" w:type="pct"/>
            <w:shd w:val="clear" w:color="auto" w:fill="auto"/>
          </w:tcPr>
          <w:p w14:paraId="6AA64D60" w14:textId="77777777" w:rsidR="00413188" w:rsidRPr="00651859" w:rsidRDefault="00413188" w:rsidP="00662952">
            <w:pPr>
              <w:suppressAutoHyphens/>
              <w:rPr>
                <w:rFonts w:ascii="Times New Roman" w:eastAsia="Calibri" w:hAnsi="Times New Roman" w:cs="Times New Roman"/>
                <w:b/>
                <w:iCs/>
              </w:rPr>
            </w:pPr>
            <w:r w:rsidRPr="00651859">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651859" w:rsidRPr="00651859" w14:paraId="7CCC6E9D" w14:textId="77777777" w:rsidTr="00413188">
        <w:trPr>
          <w:trHeight w:val="20"/>
        </w:trPr>
        <w:tc>
          <w:tcPr>
            <w:tcW w:w="427" w:type="pct"/>
            <w:vMerge/>
          </w:tcPr>
          <w:p w14:paraId="7B9617A2" w14:textId="77777777" w:rsidR="00413188" w:rsidRPr="00651859" w:rsidRDefault="00413188" w:rsidP="00662952">
            <w:pPr>
              <w:jc w:val="center"/>
              <w:rPr>
                <w:rFonts w:ascii="Times New Roman" w:eastAsia="Calibri" w:hAnsi="Times New Roman" w:cs="Times New Roman"/>
                <w:iCs/>
              </w:rPr>
            </w:pPr>
          </w:p>
        </w:tc>
        <w:tc>
          <w:tcPr>
            <w:tcW w:w="963" w:type="pct"/>
            <w:vMerge/>
          </w:tcPr>
          <w:p w14:paraId="48159218" w14:textId="77777777" w:rsidR="00413188" w:rsidRPr="00651859" w:rsidRDefault="00413188" w:rsidP="00662952">
            <w:pPr>
              <w:rPr>
                <w:rFonts w:ascii="Times New Roman" w:eastAsia="Calibri" w:hAnsi="Times New Roman" w:cs="Times New Roman"/>
                <w:iCs/>
              </w:rPr>
            </w:pPr>
          </w:p>
        </w:tc>
        <w:tc>
          <w:tcPr>
            <w:tcW w:w="3610" w:type="pct"/>
            <w:shd w:val="clear" w:color="auto" w:fill="auto"/>
          </w:tcPr>
          <w:p w14:paraId="5556C4E5" w14:textId="6FA1A651" w:rsidR="00413188" w:rsidRPr="00651859" w:rsidRDefault="00413188" w:rsidP="00662952">
            <w:pPr>
              <w:suppressAutoHyphens/>
              <w:rPr>
                <w:rFonts w:ascii="Times New Roman" w:eastAsia="Calibri" w:hAnsi="Times New Roman" w:cs="Times New Roman"/>
                <w:b/>
                <w:iCs/>
              </w:rPr>
            </w:pPr>
            <w:r w:rsidRPr="00651859">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651859">
              <w:rPr>
                <w:rFonts w:ascii="Times New Roman" w:eastAsia="Calibri" w:hAnsi="Times New Roman" w:cs="Times New Roman"/>
                <w:bCs/>
                <w:iCs/>
              </w:rPr>
              <w:t xml:space="preserve"> специальности</w:t>
            </w:r>
          </w:p>
        </w:tc>
      </w:tr>
      <w:tr w:rsidR="00651859" w:rsidRPr="00651859" w14:paraId="21A5ECC3" w14:textId="77777777" w:rsidTr="00413188">
        <w:trPr>
          <w:trHeight w:val="20"/>
        </w:trPr>
        <w:tc>
          <w:tcPr>
            <w:tcW w:w="427" w:type="pct"/>
            <w:vMerge/>
          </w:tcPr>
          <w:p w14:paraId="49BC6CAE" w14:textId="77777777" w:rsidR="00140EB3" w:rsidRPr="00651859" w:rsidRDefault="00140EB3" w:rsidP="00662952">
            <w:pPr>
              <w:jc w:val="center"/>
              <w:rPr>
                <w:rFonts w:ascii="Times New Roman" w:eastAsia="Calibri" w:hAnsi="Times New Roman" w:cs="Times New Roman"/>
                <w:iCs/>
              </w:rPr>
            </w:pPr>
          </w:p>
        </w:tc>
        <w:tc>
          <w:tcPr>
            <w:tcW w:w="963" w:type="pct"/>
            <w:vMerge/>
          </w:tcPr>
          <w:p w14:paraId="5CA21B90" w14:textId="77777777" w:rsidR="00140EB3" w:rsidRPr="00651859" w:rsidRDefault="00140EB3" w:rsidP="00662952">
            <w:pPr>
              <w:rPr>
                <w:rFonts w:ascii="Times New Roman" w:eastAsia="Calibri" w:hAnsi="Times New Roman" w:cs="Times New Roman"/>
                <w:iCs/>
              </w:rPr>
            </w:pPr>
          </w:p>
        </w:tc>
        <w:tc>
          <w:tcPr>
            <w:tcW w:w="3610" w:type="pct"/>
            <w:shd w:val="clear" w:color="auto" w:fill="auto"/>
          </w:tcPr>
          <w:p w14:paraId="520840AC" w14:textId="77777777" w:rsidR="00140EB3" w:rsidRPr="00651859" w:rsidRDefault="00140EB3" w:rsidP="00662952">
            <w:pPr>
              <w:suppressAutoHyphens/>
              <w:rPr>
                <w:rFonts w:ascii="Times New Roman" w:eastAsia="Calibri" w:hAnsi="Times New Roman" w:cs="Times New Roman"/>
                <w:iCs/>
              </w:rPr>
            </w:pPr>
            <w:r w:rsidRPr="00651859">
              <w:rPr>
                <w:rFonts w:ascii="Times New Roman" w:eastAsia="Calibri" w:hAnsi="Times New Roman" w:cs="Times New Roman"/>
                <w:b/>
                <w:iCs/>
              </w:rPr>
              <w:t>Знания:</w:t>
            </w:r>
          </w:p>
        </w:tc>
      </w:tr>
      <w:tr w:rsidR="00651859" w:rsidRPr="00651859" w14:paraId="40A96235" w14:textId="77777777" w:rsidTr="00413188">
        <w:trPr>
          <w:trHeight w:val="20"/>
        </w:trPr>
        <w:tc>
          <w:tcPr>
            <w:tcW w:w="427" w:type="pct"/>
            <w:vMerge/>
          </w:tcPr>
          <w:p w14:paraId="7578CC5A" w14:textId="77777777" w:rsidR="00413188" w:rsidRPr="00651859" w:rsidRDefault="00413188" w:rsidP="00662952">
            <w:pPr>
              <w:jc w:val="center"/>
              <w:rPr>
                <w:rFonts w:ascii="Times New Roman" w:eastAsia="Calibri" w:hAnsi="Times New Roman" w:cs="Times New Roman"/>
                <w:iCs/>
              </w:rPr>
            </w:pPr>
          </w:p>
        </w:tc>
        <w:tc>
          <w:tcPr>
            <w:tcW w:w="963" w:type="pct"/>
            <w:vMerge/>
          </w:tcPr>
          <w:p w14:paraId="36449EE5" w14:textId="77777777" w:rsidR="00413188" w:rsidRPr="00651859" w:rsidRDefault="00413188" w:rsidP="00662952">
            <w:pPr>
              <w:rPr>
                <w:rFonts w:ascii="Times New Roman" w:eastAsia="Calibri" w:hAnsi="Times New Roman" w:cs="Times New Roman"/>
                <w:iCs/>
              </w:rPr>
            </w:pPr>
          </w:p>
        </w:tc>
        <w:tc>
          <w:tcPr>
            <w:tcW w:w="3610" w:type="pct"/>
            <w:shd w:val="clear" w:color="auto" w:fill="auto"/>
          </w:tcPr>
          <w:p w14:paraId="1E305E96" w14:textId="77777777" w:rsidR="00413188" w:rsidRPr="00651859" w:rsidRDefault="00413188" w:rsidP="00662952">
            <w:pPr>
              <w:suppressAutoHyphens/>
              <w:rPr>
                <w:rFonts w:ascii="Times New Roman" w:eastAsia="Calibri" w:hAnsi="Times New Roman" w:cs="Times New Roman"/>
                <w:b/>
                <w:iCs/>
              </w:rPr>
            </w:pPr>
            <w:r w:rsidRPr="00651859">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651859" w:rsidRPr="00651859" w14:paraId="120C54BC" w14:textId="77777777" w:rsidTr="00413188">
        <w:trPr>
          <w:trHeight w:val="20"/>
        </w:trPr>
        <w:tc>
          <w:tcPr>
            <w:tcW w:w="427" w:type="pct"/>
            <w:vMerge/>
          </w:tcPr>
          <w:p w14:paraId="3D2955B2" w14:textId="77777777" w:rsidR="00413188" w:rsidRPr="00651859" w:rsidRDefault="00413188" w:rsidP="00662952">
            <w:pPr>
              <w:jc w:val="center"/>
              <w:rPr>
                <w:rFonts w:ascii="Times New Roman" w:eastAsia="Calibri" w:hAnsi="Times New Roman" w:cs="Times New Roman"/>
                <w:iCs/>
              </w:rPr>
            </w:pPr>
          </w:p>
        </w:tc>
        <w:tc>
          <w:tcPr>
            <w:tcW w:w="963" w:type="pct"/>
            <w:vMerge/>
          </w:tcPr>
          <w:p w14:paraId="75C965ED" w14:textId="77777777" w:rsidR="00413188" w:rsidRPr="00651859" w:rsidRDefault="00413188" w:rsidP="00662952">
            <w:pPr>
              <w:suppressAutoHyphens/>
              <w:jc w:val="both"/>
              <w:rPr>
                <w:rFonts w:ascii="Times New Roman" w:eastAsia="Calibri" w:hAnsi="Times New Roman" w:cs="Times New Roman"/>
                <w:iCs/>
              </w:rPr>
            </w:pPr>
          </w:p>
        </w:tc>
        <w:tc>
          <w:tcPr>
            <w:tcW w:w="3610" w:type="pct"/>
            <w:shd w:val="clear" w:color="auto" w:fill="auto"/>
          </w:tcPr>
          <w:p w14:paraId="34D95E88" w14:textId="77777777" w:rsidR="00413188" w:rsidRPr="00651859" w:rsidRDefault="00413188" w:rsidP="00662952">
            <w:pPr>
              <w:suppressAutoHyphens/>
              <w:rPr>
                <w:rFonts w:ascii="Times New Roman" w:eastAsia="Calibri" w:hAnsi="Times New Roman" w:cs="Times New Roman"/>
                <w:iCs/>
              </w:rPr>
            </w:pPr>
            <w:r w:rsidRPr="00651859">
              <w:rPr>
                <w:rFonts w:ascii="Times New Roman" w:eastAsia="Calibri" w:hAnsi="Times New Roman" w:cs="Times New Roman"/>
                <w:iCs/>
              </w:rPr>
              <w:t>основы здорового образа жизни</w:t>
            </w:r>
          </w:p>
        </w:tc>
      </w:tr>
      <w:tr w:rsidR="00651859" w:rsidRPr="00651859" w14:paraId="63E84E9A" w14:textId="77777777" w:rsidTr="00413188">
        <w:trPr>
          <w:trHeight w:val="20"/>
        </w:trPr>
        <w:tc>
          <w:tcPr>
            <w:tcW w:w="427" w:type="pct"/>
            <w:vMerge/>
          </w:tcPr>
          <w:p w14:paraId="7E1B7527" w14:textId="77777777" w:rsidR="00413188" w:rsidRPr="00651859" w:rsidRDefault="00413188" w:rsidP="00662952">
            <w:pPr>
              <w:jc w:val="center"/>
              <w:rPr>
                <w:rFonts w:ascii="Times New Roman" w:eastAsia="Calibri" w:hAnsi="Times New Roman" w:cs="Times New Roman"/>
                <w:iCs/>
              </w:rPr>
            </w:pPr>
          </w:p>
        </w:tc>
        <w:tc>
          <w:tcPr>
            <w:tcW w:w="963" w:type="pct"/>
            <w:vMerge/>
          </w:tcPr>
          <w:p w14:paraId="7E6A5698" w14:textId="77777777" w:rsidR="00413188" w:rsidRPr="00651859" w:rsidRDefault="00413188" w:rsidP="00662952">
            <w:pPr>
              <w:suppressAutoHyphens/>
              <w:jc w:val="both"/>
              <w:rPr>
                <w:rFonts w:ascii="Times New Roman" w:eastAsia="Calibri" w:hAnsi="Times New Roman" w:cs="Times New Roman"/>
                <w:iCs/>
              </w:rPr>
            </w:pPr>
          </w:p>
        </w:tc>
        <w:tc>
          <w:tcPr>
            <w:tcW w:w="3610" w:type="pct"/>
            <w:shd w:val="clear" w:color="auto" w:fill="auto"/>
          </w:tcPr>
          <w:p w14:paraId="34094D54" w14:textId="3056B1F0" w:rsidR="00413188" w:rsidRPr="00651859" w:rsidRDefault="00413188" w:rsidP="00662952">
            <w:pPr>
              <w:suppressAutoHyphens/>
              <w:rPr>
                <w:rFonts w:ascii="Times New Roman" w:eastAsia="Calibri" w:hAnsi="Times New Roman" w:cs="Times New Roman"/>
                <w:iCs/>
              </w:rPr>
            </w:pPr>
            <w:r w:rsidRPr="00651859">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651859">
              <w:rPr>
                <w:rFonts w:ascii="Times New Roman" w:eastAsia="Calibri" w:hAnsi="Times New Roman" w:cs="Times New Roman"/>
                <w:bCs/>
                <w:iCs/>
              </w:rPr>
              <w:t xml:space="preserve"> специальности</w:t>
            </w:r>
          </w:p>
        </w:tc>
      </w:tr>
      <w:tr w:rsidR="00651859" w:rsidRPr="00651859" w14:paraId="4925E486" w14:textId="77777777" w:rsidTr="00413188">
        <w:trPr>
          <w:trHeight w:val="20"/>
        </w:trPr>
        <w:tc>
          <w:tcPr>
            <w:tcW w:w="427" w:type="pct"/>
            <w:vMerge/>
          </w:tcPr>
          <w:p w14:paraId="621C67E6" w14:textId="77777777" w:rsidR="00413188" w:rsidRPr="00651859" w:rsidRDefault="00413188" w:rsidP="00662952">
            <w:pPr>
              <w:jc w:val="center"/>
              <w:rPr>
                <w:rFonts w:ascii="Times New Roman" w:eastAsia="Calibri" w:hAnsi="Times New Roman" w:cs="Times New Roman"/>
                <w:iCs/>
              </w:rPr>
            </w:pPr>
          </w:p>
        </w:tc>
        <w:tc>
          <w:tcPr>
            <w:tcW w:w="963" w:type="pct"/>
            <w:vMerge/>
          </w:tcPr>
          <w:p w14:paraId="76CAC95A" w14:textId="77777777" w:rsidR="00413188" w:rsidRPr="00651859" w:rsidRDefault="00413188" w:rsidP="00662952">
            <w:pPr>
              <w:suppressAutoHyphens/>
              <w:jc w:val="both"/>
              <w:rPr>
                <w:rFonts w:ascii="Times New Roman" w:eastAsia="Calibri" w:hAnsi="Times New Roman" w:cs="Times New Roman"/>
                <w:iCs/>
              </w:rPr>
            </w:pPr>
          </w:p>
        </w:tc>
        <w:tc>
          <w:tcPr>
            <w:tcW w:w="3610" w:type="pct"/>
            <w:shd w:val="clear" w:color="auto" w:fill="auto"/>
          </w:tcPr>
          <w:p w14:paraId="56099855" w14:textId="77777777" w:rsidR="00413188" w:rsidRPr="00651859" w:rsidRDefault="00413188" w:rsidP="00662952">
            <w:pPr>
              <w:suppressAutoHyphens/>
              <w:rPr>
                <w:rFonts w:ascii="Times New Roman" w:eastAsia="Calibri" w:hAnsi="Times New Roman" w:cs="Times New Roman"/>
                <w:b/>
                <w:iCs/>
              </w:rPr>
            </w:pPr>
            <w:r w:rsidRPr="00651859">
              <w:rPr>
                <w:rFonts w:ascii="Times New Roman" w:eastAsia="Calibri" w:hAnsi="Times New Roman" w:cs="Times New Roman"/>
                <w:iCs/>
              </w:rPr>
              <w:t>средства профилактики перенапряжения</w:t>
            </w:r>
          </w:p>
        </w:tc>
      </w:tr>
      <w:tr w:rsidR="00651859" w:rsidRPr="00651859" w14:paraId="0A32EB4C" w14:textId="77777777" w:rsidTr="00413188">
        <w:trPr>
          <w:trHeight w:val="20"/>
        </w:trPr>
        <w:tc>
          <w:tcPr>
            <w:tcW w:w="427" w:type="pct"/>
            <w:vMerge w:val="restart"/>
          </w:tcPr>
          <w:p w14:paraId="4DBCB4E2" w14:textId="77777777" w:rsidR="00140EB3" w:rsidRPr="00651859" w:rsidRDefault="00140EB3" w:rsidP="00662952">
            <w:pPr>
              <w:jc w:val="center"/>
              <w:rPr>
                <w:rFonts w:ascii="Times New Roman" w:eastAsia="Calibri" w:hAnsi="Times New Roman" w:cs="Times New Roman"/>
                <w:iCs/>
              </w:rPr>
            </w:pPr>
            <w:r w:rsidRPr="00651859">
              <w:rPr>
                <w:rFonts w:ascii="Times New Roman" w:eastAsia="Calibri" w:hAnsi="Times New Roman" w:cs="Times New Roman"/>
                <w:iCs/>
              </w:rPr>
              <w:t>ОК 09</w:t>
            </w:r>
          </w:p>
        </w:tc>
        <w:tc>
          <w:tcPr>
            <w:tcW w:w="963" w:type="pct"/>
            <w:vMerge w:val="restart"/>
          </w:tcPr>
          <w:p w14:paraId="5B741186" w14:textId="77777777" w:rsidR="00140EB3" w:rsidRPr="00651859" w:rsidRDefault="00140EB3" w:rsidP="00662952">
            <w:pPr>
              <w:suppressAutoHyphens/>
              <w:rPr>
                <w:rFonts w:ascii="Times New Roman" w:eastAsia="Calibri" w:hAnsi="Times New Roman" w:cs="Times New Roman"/>
                <w:iCs/>
              </w:rPr>
            </w:pPr>
            <w:r w:rsidRPr="00651859">
              <w:rPr>
                <w:rFonts w:ascii="Times New Roman" w:eastAsia="Calibri" w:hAnsi="Times New Roman" w:cs="Times New Roman"/>
                <w:iCs/>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651859" w:rsidRDefault="00140EB3" w:rsidP="00662952">
            <w:pPr>
              <w:suppressAutoHyphens/>
              <w:rPr>
                <w:rFonts w:ascii="Times New Roman" w:eastAsia="Calibri" w:hAnsi="Times New Roman" w:cs="Times New Roman"/>
                <w:iCs/>
              </w:rPr>
            </w:pPr>
            <w:r w:rsidRPr="00651859">
              <w:rPr>
                <w:rFonts w:ascii="Times New Roman" w:eastAsia="Calibri" w:hAnsi="Times New Roman" w:cs="Times New Roman"/>
                <w:b/>
                <w:bCs/>
                <w:iCs/>
              </w:rPr>
              <w:t>Умения:</w:t>
            </w:r>
            <w:r w:rsidRPr="00651859">
              <w:rPr>
                <w:rFonts w:ascii="Times New Roman" w:eastAsia="Calibri" w:hAnsi="Times New Roman" w:cs="Times New Roman"/>
                <w:iCs/>
              </w:rPr>
              <w:t xml:space="preserve"> </w:t>
            </w:r>
          </w:p>
        </w:tc>
      </w:tr>
      <w:tr w:rsidR="00651859" w:rsidRPr="00651859" w14:paraId="7F15D2BB" w14:textId="77777777" w:rsidTr="00413188">
        <w:trPr>
          <w:trHeight w:val="20"/>
        </w:trPr>
        <w:tc>
          <w:tcPr>
            <w:tcW w:w="427" w:type="pct"/>
            <w:vMerge/>
          </w:tcPr>
          <w:p w14:paraId="5E79831F" w14:textId="77777777" w:rsidR="00413188" w:rsidRPr="00651859" w:rsidRDefault="00413188" w:rsidP="00662952">
            <w:pPr>
              <w:jc w:val="center"/>
              <w:rPr>
                <w:rFonts w:ascii="Times New Roman" w:eastAsia="Calibri" w:hAnsi="Times New Roman" w:cs="Times New Roman"/>
                <w:iCs/>
              </w:rPr>
            </w:pPr>
          </w:p>
        </w:tc>
        <w:tc>
          <w:tcPr>
            <w:tcW w:w="963" w:type="pct"/>
            <w:vMerge/>
          </w:tcPr>
          <w:p w14:paraId="76A82529"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2CCE3D63"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51859" w:rsidRPr="00651859" w14:paraId="583490CB" w14:textId="77777777" w:rsidTr="00413188">
        <w:trPr>
          <w:trHeight w:val="20"/>
        </w:trPr>
        <w:tc>
          <w:tcPr>
            <w:tcW w:w="427" w:type="pct"/>
            <w:vMerge/>
          </w:tcPr>
          <w:p w14:paraId="034252FD" w14:textId="77777777" w:rsidR="00413188" w:rsidRPr="00651859" w:rsidRDefault="00413188" w:rsidP="00662952">
            <w:pPr>
              <w:jc w:val="center"/>
              <w:rPr>
                <w:rFonts w:ascii="Times New Roman" w:eastAsia="Calibri" w:hAnsi="Times New Roman" w:cs="Times New Roman"/>
                <w:iCs/>
              </w:rPr>
            </w:pPr>
          </w:p>
        </w:tc>
        <w:tc>
          <w:tcPr>
            <w:tcW w:w="963" w:type="pct"/>
            <w:vMerge/>
          </w:tcPr>
          <w:p w14:paraId="22765B8D"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51878CE2"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участвовать в диалогах на знакомые общие и профессиональные темы</w:t>
            </w:r>
          </w:p>
        </w:tc>
      </w:tr>
      <w:tr w:rsidR="00651859" w:rsidRPr="00651859" w14:paraId="6EFB56EF" w14:textId="77777777" w:rsidTr="00413188">
        <w:trPr>
          <w:trHeight w:val="20"/>
        </w:trPr>
        <w:tc>
          <w:tcPr>
            <w:tcW w:w="427" w:type="pct"/>
            <w:vMerge/>
          </w:tcPr>
          <w:p w14:paraId="73A39BA7" w14:textId="77777777" w:rsidR="00413188" w:rsidRPr="00651859" w:rsidRDefault="00413188" w:rsidP="00662952">
            <w:pPr>
              <w:jc w:val="center"/>
              <w:rPr>
                <w:rFonts w:ascii="Times New Roman" w:eastAsia="Calibri" w:hAnsi="Times New Roman" w:cs="Times New Roman"/>
                <w:iCs/>
              </w:rPr>
            </w:pPr>
          </w:p>
        </w:tc>
        <w:tc>
          <w:tcPr>
            <w:tcW w:w="963" w:type="pct"/>
            <w:vMerge/>
          </w:tcPr>
          <w:p w14:paraId="669742B0"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430697D3"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строить простые высказывания о себе и о своей профессиональной деятельности</w:t>
            </w:r>
          </w:p>
        </w:tc>
      </w:tr>
      <w:tr w:rsidR="00651859" w:rsidRPr="00651859" w14:paraId="6D5CCE59" w14:textId="77777777" w:rsidTr="00413188">
        <w:trPr>
          <w:trHeight w:val="20"/>
        </w:trPr>
        <w:tc>
          <w:tcPr>
            <w:tcW w:w="427" w:type="pct"/>
            <w:vMerge/>
          </w:tcPr>
          <w:p w14:paraId="3B43147F" w14:textId="77777777" w:rsidR="00413188" w:rsidRPr="00651859" w:rsidRDefault="00413188" w:rsidP="00662952">
            <w:pPr>
              <w:jc w:val="center"/>
              <w:rPr>
                <w:rFonts w:ascii="Times New Roman" w:eastAsia="Calibri" w:hAnsi="Times New Roman" w:cs="Times New Roman"/>
                <w:iCs/>
              </w:rPr>
            </w:pPr>
          </w:p>
        </w:tc>
        <w:tc>
          <w:tcPr>
            <w:tcW w:w="963" w:type="pct"/>
            <w:vMerge/>
          </w:tcPr>
          <w:p w14:paraId="177627C7"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09C1DD8B"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кратко обосновывать и объяснять свои действия (текущие и планируемые)</w:t>
            </w:r>
          </w:p>
        </w:tc>
      </w:tr>
      <w:tr w:rsidR="00651859" w:rsidRPr="00651859" w14:paraId="255531D2" w14:textId="77777777" w:rsidTr="00413188">
        <w:trPr>
          <w:trHeight w:val="20"/>
        </w:trPr>
        <w:tc>
          <w:tcPr>
            <w:tcW w:w="427" w:type="pct"/>
            <w:vMerge/>
          </w:tcPr>
          <w:p w14:paraId="1C6516A8" w14:textId="77777777" w:rsidR="00413188" w:rsidRPr="00651859" w:rsidRDefault="00413188" w:rsidP="00662952">
            <w:pPr>
              <w:jc w:val="center"/>
              <w:rPr>
                <w:rFonts w:ascii="Times New Roman" w:eastAsia="Calibri" w:hAnsi="Times New Roman" w:cs="Times New Roman"/>
                <w:iCs/>
              </w:rPr>
            </w:pPr>
          </w:p>
        </w:tc>
        <w:tc>
          <w:tcPr>
            <w:tcW w:w="963" w:type="pct"/>
            <w:vMerge/>
          </w:tcPr>
          <w:p w14:paraId="6D22FB47"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3B18111C"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651859" w:rsidRPr="00651859" w14:paraId="52674BB9" w14:textId="77777777" w:rsidTr="00413188">
        <w:trPr>
          <w:trHeight w:val="20"/>
        </w:trPr>
        <w:tc>
          <w:tcPr>
            <w:tcW w:w="427" w:type="pct"/>
            <w:vMerge/>
          </w:tcPr>
          <w:p w14:paraId="5065062D" w14:textId="77777777" w:rsidR="00140EB3" w:rsidRPr="00651859" w:rsidRDefault="00140EB3" w:rsidP="00662952">
            <w:pPr>
              <w:jc w:val="center"/>
              <w:rPr>
                <w:rFonts w:ascii="Times New Roman" w:eastAsia="Calibri" w:hAnsi="Times New Roman" w:cs="Times New Roman"/>
                <w:iCs/>
              </w:rPr>
            </w:pPr>
          </w:p>
        </w:tc>
        <w:tc>
          <w:tcPr>
            <w:tcW w:w="963" w:type="pct"/>
            <w:vMerge/>
          </w:tcPr>
          <w:p w14:paraId="4EAAD1BA" w14:textId="77777777" w:rsidR="00140EB3" w:rsidRPr="00651859" w:rsidRDefault="00140EB3" w:rsidP="00662952">
            <w:pPr>
              <w:suppressAutoHyphens/>
              <w:rPr>
                <w:rFonts w:ascii="Times New Roman" w:eastAsia="Calibri" w:hAnsi="Times New Roman" w:cs="Times New Roman"/>
                <w:iCs/>
              </w:rPr>
            </w:pPr>
          </w:p>
        </w:tc>
        <w:tc>
          <w:tcPr>
            <w:tcW w:w="3610" w:type="pct"/>
            <w:shd w:val="clear" w:color="auto" w:fill="auto"/>
          </w:tcPr>
          <w:p w14:paraId="0A3C9D32" w14:textId="77777777" w:rsidR="00140EB3" w:rsidRPr="00651859" w:rsidRDefault="00140EB3" w:rsidP="00662952">
            <w:pPr>
              <w:suppressAutoHyphens/>
              <w:rPr>
                <w:rFonts w:ascii="Times New Roman" w:eastAsia="Calibri" w:hAnsi="Times New Roman" w:cs="Times New Roman"/>
                <w:iCs/>
              </w:rPr>
            </w:pPr>
            <w:r w:rsidRPr="00651859">
              <w:rPr>
                <w:rFonts w:ascii="Times New Roman" w:eastAsia="Calibri" w:hAnsi="Times New Roman" w:cs="Times New Roman"/>
                <w:b/>
                <w:bCs/>
                <w:iCs/>
              </w:rPr>
              <w:t>Знания:</w:t>
            </w:r>
          </w:p>
        </w:tc>
      </w:tr>
      <w:tr w:rsidR="00651859" w:rsidRPr="00651859" w14:paraId="70894580" w14:textId="77777777" w:rsidTr="00413188">
        <w:trPr>
          <w:trHeight w:val="20"/>
        </w:trPr>
        <w:tc>
          <w:tcPr>
            <w:tcW w:w="427" w:type="pct"/>
            <w:vMerge/>
          </w:tcPr>
          <w:p w14:paraId="5FD0D9C3" w14:textId="77777777" w:rsidR="00413188" w:rsidRPr="00651859" w:rsidRDefault="00413188" w:rsidP="00662952">
            <w:pPr>
              <w:jc w:val="center"/>
              <w:rPr>
                <w:rFonts w:ascii="Times New Roman" w:eastAsia="Calibri" w:hAnsi="Times New Roman" w:cs="Times New Roman"/>
                <w:iCs/>
              </w:rPr>
            </w:pPr>
          </w:p>
        </w:tc>
        <w:tc>
          <w:tcPr>
            <w:tcW w:w="963" w:type="pct"/>
            <w:vMerge/>
          </w:tcPr>
          <w:p w14:paraId="6A3EFAB5"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5CF2FAB8"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правила построения простых и сложных предложений на профессиональные темы</w:t>
            </w:r>
          </w:p>
        </w:tc>
      </w:tr>
      <w:tr w:rsidR="00651859" w:rsidRPr="00651859" w14:paraId="200B99B5" w14:textId="77777777" w:rsidTr="00413188">
        <w:trPr>
          <w:trHeight w:val="20"/>
        </w:trPr>
        <w:tc>
          <w:tcPr>
            <w:tcW w:w="427" w:type="pct"/>
            <w:vMerge/>
          </w:tcPr>
          <w:p w14:paraId="5D3C257A" w14:textId="77777777" w:rsidR="00413188" w:rsidRPr="00651859" w:rsidRDefault="00413188" w:rsidP="00662952">
            <w:pPr>
              <w:jc w:val="center"/>
              <w:rPr>
                <w:rFonts w:ascii="Times New Roman" w:eastAsia="Calibri" w:hAnsi="Times New Roman" w:cs="Times New Roman"/>
                <w:iCs/>
              </w:rPr>
            </w:pPr>
          </w:p>
        </w:tc>
        <w:tc>
          <w:tcPr>
            <w:tcW w:w="963" w:type="pct"/>
            <w:vMerge/>
          </w:tcPr>
          <w:p w14:paraId="67769B66"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176BDD0A"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основные общеупотребительные глаголы (бытовая и профессиональная лексика)</w:t>
            </w:r>
          </w:p>
        </w:tc>
      </w:tr>
      <w:tr w:rsidR="00651859" w:rsidRPr="00651859" w14:paraId="23F3A6F9" w14:textId="77777777" w:rsidTr="00413188">
        <w:trPr>
          <w:trHeight w:val="20"/>
        </w:trPr>
        <w:tc>
          <w:tcPr>
            <w:tcW w:w="427" w:type="pct"/>
            <w:vMerge/>
          </w:tcPr>
          <w:p w14:paraId="78147CC2" w14:textId="77777777" w:rsidR="00413188" w:rsidRPr="00651859" w:rsidRDefault="00413188" w:rsidP="00662952">
            <w:pPr>
              <w:jc w:val="center"/>
              <w:rPr>
                <w:rFonts w:ascii="Times New Roman" w:eastAsia="Calibri" w:hAnsi="Times New Roman" w:cs="Times New Roman"/>
                <w:iCs/>
              </w:rPr>
            </w:pPr>
          </w:p>
        </w:tc>
        <w:tc>
          <w:tcPr>
            <w:tcW w:w="963" w:type="pct"/>
            <w:vMerge/>
          </w:tcPr>
          <w:p w14:paraId="45030DAC"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5450344F"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651859" w:rsidRPr="00651859" w14:paraId="19021BC0" w14:textId="77777777" w:rsidTr="00413188">
        <w:trPr>
          <w:trHeight w:val="20"/>
        </w:trPr>
        <w:tc>
          <w:tcPr>
            <w:tcW w:w="427" w:type="pct"/>
            <w:vMerge/>
          </w:tcPr>
          <w:p w14:paraId="555963FD" w14:textId="77777777" w:rsidR="00413188" w:rsidRPr="00651859" w:rsidRDefault="00413188" w:rsidP="00662952">
            <w:pPr>
              <w:jc w:val="center"/>
              <w:rPr>
                <w:rFonts w:ascii="Times New Roman" w:eastAsia="Calibri" w:hAnsi="Times New Roman" w:cs="Times New Roman"/>
                <w:iCs/>
              </w:rPr>
            </w:pPr>
          </w:p>
        </w:tc>
        <w:tc>
          <w:tcPr>
            <w:tcW w:w="963" w:type="pct"/>
            <w:vMerge/>
          </w:tcPr>
          <w:p w14:paraId="615DD054"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1FC30E23" w14:textId="77777777" w:rsidR="00413188" w:rsidRPr="00651859" w:rsidRDefault="00413188" w:rsidP="00662952">
            <w:pPr>
              <w:suppressAutoHyphens/>
              <w:rPr>
                <w:rFonts w:ascii="Times New Roman" w:eastAsia="Calibri" w:hAnsi="Times New Roman" w:cs="Times New Roman"/>
                <w:b/>
                <w:bCs/>
                <w:iCs/>
              </w:rPr>
            </w:pPr>
            <w:r w:rsidRPr="00651859">
              <w:rPr>
                <w:rFonts w:ascii="Times New Roman" w:eastAsia="Calibri" w:hAnsi="Times New Roman" w:cs="Times New Roman"/>
                <w:iCs/>
              </w:rPr>
              <w:t>особенности произношения</w:t>
            </w:r>
          </w:p>
        </w:tc>
      </w:tr>
      <w:tr w:rsidR="00651859" w:rsidRPr="00651859" w14:paraId="568F48E7" w14:textId="77777777" w:rsidTr="00413188">
        <w:trPr>
          <w:trHeight w:val="20"/>
        </w:trPr>
        <w:tc>
          <w:tcPr>
            <w:tcW w:w="427" w:type="pct"/>
            <w:vMerge/>
          </w:tcPr>
          <w:p w14:paraId="00EF4FB9" w14:textId="77777777" w:rsidR="00413188" w:rsidRPr="00651859" w:rsidRDefault="00413188" w:rsidP="00662952">
            <w:pPr>
              <w:jc w:val="center"/>
              <w:rPr>
                <w:rFonts w:ascii="Times New Roman" w:eastAsia="Calibri" w:hAnsi="Times New Roman" w:cs="Times New Roman"/>
                <w:iCs/>
              </w:rPr>
            </w:pPr>
          </w:p>
        </w:tc>
        <w:tc>
          <w:tcPr>
            <w:tcW w:w="963" w:type="pct"/>
            <w:vMerge/>
          </w:tcPr>
          <w:p w14:paraId="77D21DCE" w14:textId="77777777" w:rsidR="00413188" w:rsidRPr="00651859" w:rsidRDefault="00413188" w:rsidP="00662952">
            <w:pPr>
              <w:suppressAutoHyphens/>
              <w:rPr>
                <w:rFonts w:ascii="Times New Roman" w:eastAsia="Calibri" w:hAnsi="Times New Roman" w:cs="Times New Roman"/>
                <w:iCs/>
              </w:rPr>
            </w:pPr>
          </w:p>
        </w:tc>
        <w:tc>
          <w:tcPr>
            <w:tcW w:w="3610" w:type="pct"/>
            <w:shd w:val="clear" w:color="auto" w:fill="auto"/>
          </w:tcPr>
          <w:p w14:paraId="54E4549F" w14:textId="77777777" w:rsidR="00413188" w:rsidRPr="00651859" w:rsidRDefault="00413188" w:rsidP="00662952">
            <w:pPr>
              <w:suppressAutoHyphens/>
              <w:rPr>
                <w:rFonts w:ascii="Times New Roman" w:eastAsia="Calibri" w:hAnsi="Times New Roman" w:cs="Times New Roman"/>
                <w:iCs/>
              </w:rPr>
            </w:pPr>
            <w:r w:rsidRPr="00651859">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651859" w:rsidRDefault="002A0256" w:rsidP="002A0256">
      <w:pPr>
        <w:rPr>
          <w:iCs/>
        </w:rPr>
      </w:pPr>
    </w:p>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1" w:name="_Toc158807390"/>
      <w:bookmarkStart w:id="32" w:name="_Toc151844060"/>
      <w:r w:rsidRPr="00252FFB">
        <w:rPr>
          <w:bCs/>
        </w:rPr>
        <w:t>4.</w:t>
      </w:r>
      <w:r w:rsidR="00AD7207">
        <w:rPr>
          <w:bCs/>
        </w:rPr>
        <w:t>2</w:t>
      </w:r>
      <w:r w:rsidRPr="00252FFB">
        <w:rPr>
          <w:bCs/>
        </w:rPr>
        <w:t>. Профессиональные компетенции</w:t>
      </w:r>
      <w:bookmarkEnd w:id="31"/>
      <w:r w:rsidRPr="00252FFB">
        <w:rPr>
          <w:bCs/>
        </w:rPr>
        <w:t xml:space="preserve"> </w:t>
      </w:r>
      <w:bookmarkEnd w:id="32"/>
    </w:p>
    <w:p w14:paraId="5029C636" w14:textId="7213375A" w:rsidR="00144B89" w:rsidRDefault="00144B89" w:rsidP="00144B89">
      <w:pPr>
        <w:ind w:firstLine="709"/>
        <w:jc w:val="both"/>
        <w:rPr>
          <w:rFonts w:ascii="Times New Roman" w:hAnsi="Times New Roman" w:cs="Times New Roman"/>
          <w:i/>
          <w:iCs/>
          <w:sz w:val="24"/>
          <w:szCs w:val="24"/>
        </w:rPr>
      </w:pPr>
    </w:p>
    <w:tbl>
      <w:tblPr>
        <w:tblW w:w="141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90"/>
        <w:gridCol w:w="2976"/>
        <w:gridCol w:w="6804"/>
      </w:tblGrid>
      <w:tr w:rsidR="00411568" w:rsidRPr="00651859" w14:paraId="0C376132" w14:textId="77777777" w:rsidTr="0045001B">
        <w:trPr>
          <w:jc w:val="center"/>
        </w:trPr>
        <w:tc>
          <w:tcPr>
            <w:tcW w:w="4390" w:type="dxa"/>
          </w:tcPr>
          <w:p w14:paraId="3E0F928A"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651859">
              <w:rPr>
                <w:rFonts w:ascii="Times New Roman" w:eastAsia="Times New Roman" w:hAnsi="Times New Roman" w:cs="Times New Roman"/>
                <w:b/>
                <w:color w:val="000000"/>
                <w:position w:val="-1"/>
                <w:sz w:val="24"/>
                <w:szCs w:val="24"/>
                <w:lang w:val="en-US"/>
              </w:rPr>
              <w:t>Основные</w:t>
            </w:r>
            <w:proofErr w:type="spellEnd"/>
            <w:r w:rsidRPr="00651859">
              <w:rPr>
                <w:rFonts w:ascii="Times New Roman" w:eastAsia="Times New Roman" w:hAnsi="Times New Roman" w:cs="Times New Roman"/>
                <w:b/>
                <w:color w:val="000000"/>
                <w:position w:val="-1"/>
                <w:sz w:val="24"/>
                <w:szCs w:val="24"/>
                <w:lang w:val="en-US"/>
              </w:rPr>
              <w:t xml:space="preserve"> </w:t>
            </w:r>
            <w:proofErr w:type="spellStart"/>
            <w:r w:rsidRPr="00651859">
              <w:rPr>
                <w:rFonts w:ascii="Times New Roman" w:eastAsia="Times New Roman" w:hAnsi="Times New Roman" w:cs="Times New Roman"/>
                <w:b/>
                <w:color w:val="000000"/>
                <w:position w:val="-1"/>
                <w:sz w:val="24"/>
                <w:szCs w:val="24"/>
                <w:lang w:val="en-US"/>
              </w:rPr>
              <w:t>виды</w:t>
            </w:r>
            <w:proofErr w:type="spellEnd"/>
            <w:r w:rsidRPr="00651859">
              <w:rPr>
                <w:rFonts w:ascii="Times New Roman" w:eastAsia="Times New Roman" w:hAnsi="Times New Roman" w:cs="Times New Roman"/>
                <w:b/>
                <w:color w:val="000000"/>
                <w:position w:val="-1"/>
                <w:sz w:val="24"/>
                <w:szCs w:val="24"/>
                <w:lang w:val="en-US"/>
              </w:rPr>
              <w:t xml:space="preserve"> </w:t>
            </w:r>
          </w:p>
          <w:p w14:paraId="767598B6"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651859">
              <w:rPr>
                <w:rFonts w:ascii="Times New Roman" w:eastAsia="Times New Roman" w:hAnsi="Times New Roman" w:cs="Times New Roman"/>
                <w:b/>
                <w:color w:val="000000"/>
                <w:position w:val="-1"/>
                <w:sz w:val="24"/>
                <w:szCs w:val="24"/>
                <w:lang w:val="en-US"/>
              </w:rPr>
              <w:t>деятельности</w:t>
            </w:r>
            <w:proofErr w:type="spellEnd"/>
          </w:p>
        </w:tc>
        <w:tc>
          <w:tcPr>
            <w:tcW w:w="2976" w:type="dxa"/>
          </w:tcPr>
          <w:p w14:paraId="1870837E"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r w:rsidRPr="00651859">
              <w:rPr>
                <w:rFonts w:ascii="Times New Roman" w:eastAsia="Times New Roman" w:hAnsi="Times New Roman" w:cs="Times New Roman"/>
                <w:b/>
                <w:color w:val="000000"/>
                <w:position w:val="-1"/>
                <w:sz w:val="24"/>
                <w:szCs w:val="24"/>
                <w:lang w:val="en-US"/>
              </w:rPr>
              <w:t>Код и наименование</w:t>
            </w:r>
          </w:p>
          <w:p w14:paraId="2F71388A"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651859">
              <w:rPr>
                <w:rFonts w:ascii="Times New Roman" w:eastAsia="Times New Roman" w:hAnsi="Times New Roman" w:cs="Times New Roman"/>
                <w:b/>
                <w:color w:val="000000"/>
                <w:position w:val="-1"/>
                <w:sz w:val="24"/>
                <w:szCs w:val="24"/>
                <w:lang w:val="en-US"/>
              </w:rPr>
              <w:t>компетенции</w:t>
            </w:r>
            <w:proofErr w:type="spellEnd"/>
          </w:p>
        </w:tc>
        <w:tc>
          <w:tcPr>
            <w:tcW w:w="6804" w:type="dxa"/>
          </w:tcPr>
          <w:p w14:paraId="2592CFB7" w14:textId="450A2CEA" w:rsidR="00411568" w:rsidRPr="00651859" w:rsidRDefault="00D84ACF" w:rsidP="0045001B">
            <w:pPr>
              <w:widowControl w:val="0"/>
              <w:pBdr>
                <w:top w:val="nil"/>
                <w:left w:val="nil"/>
                <w:bottom w:val="nil"/>
                <w:right w:val="nil"/>
                <w:between w:val="nil"/>
              </w:pBdr>
              <w:suppressAutoHyphens/>
              <w:autoSpaceDE w:val="0"/>
              <w:autoSpaceDN w:val="0"/>
              <w:ind w:leftChars="-1" w:hangingChars="1" w:hanging="2"/>
              <w:jc w:val="center"/>
              <w:textDirection w:val="btLr"/>
              <w:textAlignment w:val="top"/>
              <w:outlineLvl w:val="0"/>
              <w:rPr>
                <w:rFonts w:ascii="Times New Roman" w:eastAsia="Times New Roman" w:hAnsi="Times New Roman" w:cs="Times New Roman"/>
                <w:color w:val="000000"/>
                <w:position w:val="-1"/>
                <w:sz w:val="24"/>
                <w:szCs w:val="24"/>
                <w:lang w:val="en-US"/>
              </w:rPr>
            </w:pPr>
            <w:sdt>
              <w:sdtPr>
                <w:rPr>
                  <w:rFonts w:ascii="Calibri" w:eastAsia="Calibri" w:hAnsi="Calibri" w:cs="Calibri"/>
                  <w:position w:val="-1"/>
                  <w:lang w:val="en-US"/>
                </w:rPr>
                <w:tag w:val="goog_rdk_1"/>
                <w:id w:val="1250613152"/>
                <w:showingPlcHdr/>
              </w:sdtPr>
              <w:sdtEndPr/>
              <w:sdtContent>
                <w:r w:rsidR="00411568">
                  <w:rPr>
                    <w:rFonts w:ascii="Calibri" w:eastAsia="Calibri" w:hAnsi="Calibri" w:cs="Calibri"/>
                    <w:position w:val="-1"/>
                    <w:lang w:val="en-US"/>
                  </w:rPr>
                  <w:t xml:space="preserve">     </w:t>
                </w:r>
              </w:sdtContent>
            </w:sdt>
            <w:proofErr w:type="spellStart"/>
            <w:r w:rsidR="00411568" w:rsidRPr="00651859">
              <w:rPr>
                <w:rFonts w:ascii="Times New Roman" w:eastAsia="Times New Roman" w:hAnsi="Times New Roman" w:cs="Times New Roman"/>
                <w:b/>
                <w:color w:val="000000"/>
                <w:position w:val="-1"/>
                <w:sz w:val="24"/>
                <w:szCs w:val="24"/>
                <w:lang w:val="en-US"/>
              </w:rPr>
              <w:t>Показатели</w:t>
            </w:r>
            <w:proofErr w:type="spellEnd"/>
            <w:r w:rsidR="00411568" w:rsidRPr="00651859">
              <w:rPr>
                <w:rFonts w:ascii="Times New Roman" w:eastAsia="Times New Roman" w:hAnsi="Times New Roman" w:cs="Times New Roman"/>
                <w:b/>
                <w:color w:val="000000"/>
                <w:position w:val="-1"/>
                <w:sz w:val="24"/>
                <w:szCs w:val="24"/>
                <w:lang w:val="en-US"/>
              </w:rPr>
              <w:t xml:space="preserve"> </w:t>
            </w:r>
            <w:proofErr w:type="spellStart"/>
            <w:r w:rsidR="00411568" w:rsidRPr="00651859">
              <w:rPr>
                <w:rFonts w:ascii="Times New Roman" w:eastAsia="Times New Roman" w:hAnsi="Times New Roman" w:cs="Times New Roman"/>
                <w:b/>
                <w:color w:val="000000"/>
                <w:position w:val="-1"/>
                <w:sz w:val="24"/>
                <w:szCs w:val="24"/>
                <w:lang w:val="en-US"/>
              </w:rPr>
              <w:t>освоения</w:t>
            </w:r>
            <w:proofErr w:type="spellEnd"/>
            <w:r w:rsidR="00411568" w:rsidRPr="00651859">
              <w:rPr>
                <w:rFonts w:ascii="Times New Roman" w:eastAsia="Times New Roman" w:hAnsi="Times New Roman" w:cs="Times New Roman"/>
                <w:b/>
                <w:color w:val="000000"/>
                <w:position w:val="-1"/>
                <w:sz w:val="24"/>
                <w:szCs w:val="24"/>
                <w:lang w:val="en-US"/>
              </w:rPr>
              <w:t xml:space="preserve"> </w:t>
            </w:r>
            <w:proofErr w:type="spellStart"/>
            <w:r w:rsidR="00411568" w:rsidRPr="00651859">
              <w:rPr>
                <w:rFonts w:ascii="Times New Roman" w:eastAsia="Times New Roman" w:hAnsi="Times New Roman" w:cs="Times New Roman"/>
                <w:b/>
                <w:color w:val="000000"/>
                <w:position w:val="-1"/>
                <w:sz w:val="24"/>
                <w:szCs w:val="24"/>
                <w:lang w:val="en-US"/>
              </w:rPr>
              <w:t>компетенции</w:t>
            </w:r>
            <w:proofErr w:type="spellEnd"/>
          </w:p>
        </w:tc>
      </w:tr>
      <w:tr w:rsidR="00411568" w:rsidRPr="00651859" w14:paraId="7F50CF84" w14:textId="77777777" w:rsidTr="00074ABD">
        <w:trPr>
          <w:trHeight w:val="265"/>
          <w:jc w:val="center"/>
        </w:trPr>
        <w:tc>
          <w:tcPr>
            <w:tcW w:w="4390" w:type="dxa"/>
            <w:vMerge w:val="restart"/>
          </w:tcPr>
          <w:p w14:paraId="43987A1B"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bookmarkStart w:id="33" w:name="_Hlk167177372"/>
            <w:r w:rsidRPr="00651859">
              <w:rPr>
                <w:rFonts w:ascii="Times New Roman" w:eastAsia="Times New Roman" w:hAnsi="Times New Roman" w:cs="Times New Roman"/>
                <w:color w:val="000000"/>
                <w:position w:val="-1"/>
                <w:sz w:val="24"/>
                <w:szCs w:val="24"/>
              </w:rPr>
              <w:t>Обслуживание и эксплуатация технологического оборудования</w:t>
            </w:r>
          </w:p>
        </w:tc>
        <w:tc>
          <w:tcPr>
            <w:tcW w:w="2976" w:type="dxa"/>
            <w:vMerge w:val="restart"/>
          </w:tcPr>
          <w:p w14:paraId="4B912776" w14:textId="77777777" w:rsidR="00411568" w:rsidRPr="00651859" w:rsidRDefault="00411568" w:rsidP="004500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r w:rsidRPr="00651859">
              <w:rPr>
                <w:rFonts w:ascii="Times New Roman" w:eastAsia="Times New Roman" w:hAnsi="Times New Roman" w:cs="Times New Roman"/>
                <w:color w:val="000000"/>
                <w:position w:val="-1"/>
                <w:sz w:val="24"/>
                <w:szCs w:val="24"/>
              </w:rPr>
              <w:t>ПК 1.1. Проектировать, изготавливать и обрабатывать оснастку</w:t>
            </w:r>
          </w:p>
          <w:p w14:paraId="1AA3C8EA" w14:textId="77777777" w:rsidR="00411568" w:rsidRPr="00651859" w:rsidRDefault="00411568" w:rsidP="0045001B">
            <w:pPr>
              <w:widowControl w:val="0"/>
              <w:pBdr>
                <w:top w:val="nil"/>
                <w:left w:val="nil"/>
                <w:bottom w:val="nil"/>
                <w:right w:val="nil"/>
                <w:between w:val="nil"/>
              </w:pBdr>
              <w:suppressAutoHyphens/>
              <w:autoSpaceDE w:val="0"/>
              <w:autoSpaceDN w:val="0"/>
              <w:spacing w:after="200" w:line="276" w:lineRule="auto"/>
              <w:ind w:leftChars="-1" w:hangingChars="1" w:hanging="2"/>
              <w:jc w:val="both"/>
              <w:textDirection w:val="btLr"/>
              <w:textAlignment w:val="top"/>
              <w:outlineLvl w:val="0"/>
              <w:rPr>
                <w:rFonts w:ascii="Calibri" w:eastAsia="Calibri" w:hAnsi="Calibri" w:cs="Calibri"/>
                <w:color w:val="000000"/>
                <w:position w:val="-1"/>
              </w:rPr>
            </w:pPr>
          </w:p>
          <w:p w14:paraId="185F73D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060E333C"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b/>
                <w:color w:val="000000"/>
                <w:position w:val="-1"/>
                <w:sz w:val="24"/>
                <w:szCs w:val="24"/>
              </w:rPr>
              <w:t>Навыки:</w:t>
            </w:r>
            <w:r w:rsidRPr="00651859">
              <w:rPr>
                <w:rFonts w:ascii="Times New Roman" w:eastAsia="Times New Roman" w:hAnsi="Times New Roman" w:cs="Times New Roman"/>
                <w:color w:val="000000"/>
                <w:position w:val="-1"/>
                <w:sz w:val="24"/>
                <w:szCs w:val="24"/>
              </w:rPr>
              <w:t xml:space="preserve"> </w:t>
            </w:r>
          </w:p>
          <w:p w14:paraId="20EB560C" w14:textId="1666EFE7"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Pr>
                <w:rFonts w:ascii="Times New Roman" w:eastAsia="Times New Roman" w:hAnsi="Times New Roman" w:cs="Times New Roman"/>
                <w:color w:val="000000"/>
                <w:position w:val="-1"/>
                <w:sz w:val="24"/>
                <w:szCs w:val="24"/>
              </w:rPr>
              <w:t>п</w:t>
            </w:r>
            <w:r w:rsidR="00411568" w:rsidRPr="00651859">
              <w:rPr>
                <w:rFonts w:ascii="Times New Roman" w:eastAsia="Times New Roman" w:hAnsi="Times New Roman" w:cs="Times New Roman"/>
                <w:color w:val="000000"/>
                <w:position w:val="-1"/>
                <w:sz w:val="24"/>
                <w:szCs w:val="24"/>
              </w:rPr>
              <w:t>роектирование, изготовление и обработка оснастки</w:t>
            </w:r>
          </w:p>
        </w:tc>
      </w:tr>
      <w:tr w:rsidR="00411568" w:rsidRPr="00651859" w14:paraId="2354C795" w14:textId="77777777" w:rsidTr="0045001B">
        <w:trPr>
          <w:trHeight w:val="411"/>
          <w:jc w:val="center"/>
        </w:trPr>
        <w:tc>
          <w:tcPr>
            <w:tcW w:w="4390" w:type="dxa"/>
            <w:vMerge/>
          </w:tcPr>
          <w:p w14:paraId="5A35EDE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61F4363E"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70D1D05F"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rPr>
            </w:pPr>
            <w:r w:rsidRPr="00651859">
              <w:rPr>
                <w:rFonts w:ascii="Times New Roman" w:eastAsia="Times New Roman" w:hAnsi="Times New Roman" w:cs="Times New Roman"/>
                <w:b/>
                <w:color w:val="000000"/>
                <w:position w:val="-1"/>
                <w:sz w:val="24"/>
                <w:szCs w:val="24"/>
              </w:rPr>
              <w:t xml:space="preserve">Умения: </w:t>
            </w:r>
          </w:p>
          <w:p w14:paraId="3C33C346"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position w:val="-1"/>
                <w:sz w:val="24"/>
                <w:szCs w:val="24"/>
              </w:rPr>
              <w:t>о</w:t>
            </w:r>
            <w:r w:rsidRPr="00651859">
              <w:rPr>
                <w:rFonts w:ascii="Times New Roman" w:eastAsia="Times New Roman" w:hAnsi="Times New Roman" w:cs="Times New Roman"/>
                <w:color w:val="000000"/>
                <w:position w:val="-1"/>
                <w:sz w:val="24"/>
                <w:szCs w:val="24"/>
              </w:rPr>
              <w:t>формлять техническую документацию для изготовления оснастки;</w:t>
            </w:r>
          </w:p>
          <w:p w14:paraId="28D72A86"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position w:val="-1"/>
                <w:sz w:val="24"/>
                <w:szCs w:val="24"/>
              </w:rPr>
              <w:t>п</w:t>
            </w:r>
            <w:r w:rsidRPr="00651859">
              <w:rPr>
                <w:rFonts w:ascii="Times New Roman" w:eastAsia="Times New Roman" w:hAnsi="Times New Roman" w:cs="Times New Roman"/>
                <w:color w:val="000000"/>
                <w:position w:val="-1"/>
                <w:sz w:val="24"/>
                <w:szCs w:val="24"/>
              </w:rPr>
              <w:t>роектировать технологическую оснастку для производства изделий;</w:t>
            </w:r>
          </w:p>
          <w:p w14:paraId="6187253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Проектировать элементы, участки производства;</w:t>
            </w:r>
          </w:p>
          <w:p w14:paraId="18AB2385"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Работать со специализированным программным обеспечением;</w:t>
            </w:r>
          </w:p>
          <w:p w14:paraId="787E60CE"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 xml:space="preserve">Разрабатывать управляющие программы для изготовления </w:t>
            </w:r>
            <w:r w:rsidRPr="00651859">
              <w:rPr>
                <w:rFonts w:ascii="Times New Roman" w:eastAsia="Times New Roman" w:hAnsi="Times New Roman" w:cs="Times New Roman"/>
                <w:color w:val="000000"/>
                <w:position w:val="-1"/>
                <w:sz w:val="24"/>
                <w:szCs w:val="24"/>
              </w:rPr>
              <w:lastRenderedPageBreak/>
              <w:t>оснастки на станках с ЧПУ</w:t>
            </w:r>
          </w:p>
        </w:tc>
      </w:tr>
      <w:tr w:rsidR="00411568" w:rsidRPr="00651859" w14:paraId="1B07A208" w14:textId="77777777" w:rsidTr="0045001B">
        <w:trPr>
          <w:trHeight w:val="1833"/>
          <w:jc w:val="center"/>
        </w:trPr>
        <w:tc>
          <w:tcPr>
            <w:tcW w:w="4390" w:type="dxa"/>
            <w:vMerge/>
          </w:tcPr>
          <w:p w14:paraId="067965A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7A3CF521"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0F94E7CE"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sz w:val="24"/>
                <w:szCs w:val="24"/>
              </w:rPr>
            </w:pPr>
            <w:r w:rsidRPr="00651859">
              <w:rPr>
                <w:rFonts w:ascii="Times New Roman" w:eastAsia="Times New Roman" w:hAnsi="Times New Roman" w:cs="Times New Roman"/>
                <w:b/>
                <w:color w:val="000000"/>
                <w:position w:val="-1"/>
                <w:sz w:val="24"/>
                <w:szCs w:val="24"/>
              </w:rPr>
              <w:t xml:space="preserve">Знания: </w:t>
            </w:r>
          </w:p>
          <w:p w14:paraId="5E8D843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position w:val="-1"/>
                <w:sz w:val="24"/>
                <w:szCs w:val="24"/>
              </w:rPr>
              <w:t>п</w:t>
            </w:r>
            <w:r w:rsidRPr="00651859">
              <w:rPr>
                <w:rFonts w:ascii="Times New Roman" w:eastAsia="Times New Roman" w:hAnsi="Times New Roman" w:cs="Times New Roman"/>
                <w:color w:val="000000"/>
                <w:position w:val="-1"/>
                <w:sz w:val="24"/>
                <w:szCs w:val="24"/>
              </w:rPr>
              <w:t>рограммное обеспечение по двумерному и трехмерному проектированию;</w:t>
            </w:r>
          </w:p>
          <w:p w14:paraId="7615ABD5"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position w:val="-1"/>
                <w:sz w:val="24"/>
                <w:szCs w:val="24"/>
              </w:rPr>
              <w:t>а</w:t>
            </w:r>
            <w:r w:rsidRPr="00651859">
              <w:rPr>
                <w:rFonts w:ascii="Times New Roman" w:eastAsia="Times New Roman" w:hAnsi="Times New Roman" w:cs="Times New Roman"/>
                <w:color w:val="000000"/>
                <w:position w:val="-1"/>
                <w:sz w:val="24"/>
                <w:szCs w:val="24"/>
              </w:rPr>
              <w:t xml:space="preserve">лгоритм проектирования форм и оснастки; </w:t>
            </w:r>
          </w:p>
          <w:p w14:paraId="386E0EA1"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position w:val="-1"/>
                <w:sz w:val="24"/>
                <w:szCs w:val="24"/>
              </w:rPr>
              <w:t>п</w:t>
            </w:r>
            <w:r w:rsidRPr="00651859">
              <w:rPr>
                <w:rFonts w:ascii="Times New Roman" w:eastAsia="Times New Roman" w:hAnsi="Times New Roman" w:cs="Times New Roman"/>
                <w:color w:val="000000"/>
                <w:position w:val="-1"/>
                <w:sz w:val="24"/>
                <w:szCs w:val="24"/>
              </w:rPr>
              <w:t>равила оформления проектно-конструкторской документации;</w:t>
            </w:r>
          </w:p>
          <w:p w14:paraId="713400E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position w:val="-1"/>
                <w:sz w:val="24"/>
                <w:szCs w:val="24"/>
              </w:rPr>
              <w:t>в</w:t>
            </w:r>
            <w:r w:rsidRPr="00651859">
              <w:rPr>
                <w:rFonts w:ascii="Times New Roman" w:eastAsia="Times New Roman" w:hAnsi="Times New Roman" w:cs="Times New Roman"/>
                <w:color w:val="000000"/>
                <w:position w:val="-1"/>
                <w:sz w:val="24"/>
                <w:szCs w:val="24"/>
              </w:rPr>
              <w:t>иды оборудования для изготовления оснастки;</w:t>
            </w:r>
          </w:p>
          <w:p w14:paraId="731312D3"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position w:val="-1"/>
                <w:sz w:val="24"/>
                <w:szCs w:val="24"/>
              </w:rPr>
              <w:t>м</w:t>
            </w:r>
            <w:r w:rsidRPr="00651859">
              <w:rPr>
                <w:rFonts w:ascii="Times New Roman" w:eastAsia="Times New Roman" w:hAnsi="Times New Roman" w:cs="Times New Roman"/>
                <w:color w:val="000000"/>
                <w:position w:val="-1"/>
                <w:sz w:val="24"/>
                <w:szCs w:val="24"/>
              </w:rPr>
              <w:t>атериалы для изготовления оснастки;</w:t>
            </w:r>
          </w:p>
          <w:p w14:paraId="3DC62D5A"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position w:val="-1"/>
                <w:sz w:val="24"/>
                <w:szCs w:val="24"/>
              </w:rPr>
              <w:t>т</w:t>
            </w:r>
            <w:r w:rsidRPr="00651859">
              <w:rPr>
                <w:rFonts w:ascii="Times New Roman" w:eastAsia="Times New Roman" w:hAnsi="Times New Roman" w:cs="Times New Roman"/>
                <w:color w:val="000000"/>
                <w:position w:val="-1"/>
                <w:sz w:val="24"/>
                <w:szCs w:val="24"/>
              </w:rPr>
              <w:t>ехнологи</w:t>
            </w:r>
            <w:r w:rsidRPr="00651859">
              <w:rPr>
                <w:rFonts w:ascii="Times New Roman" w:eastAsia="Times New Roman" w:hAnsi="Times New Roman" w:cs="Times New Roman"/>
                <w:position w:val="-1"/>
                <w:sz w:val="24"/>
                <w:szCs w:val="24"/>
              </w:rPr>
              <w:t>я</w:t>
            </w:r>
            <w:r w:rsidRPr="00651859">
              <w:rPr>
                <w:rFonts w:ascii="Times New Roman" w:eastAsia="Times New Roman" w:hAnsi="Times New Roman" w:cs="Times New Roman"/>
                <w:color w:val="000000"/>
                <w:position w:val="-1"/>
                <w:sz w:val="24"/>
                <w:szCs w:val="24"/>
              </w:rPr>
              <w:t xml:space="preserve"> изготовления оснастки</w:t>
            </w:r>
          </w:p>
          <w:p w14:paraId="76C6A38B" w14:textId="2E85BDF0"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ч</w:t>
            </w:r>
            <w:r w:rsidR="00411568" w:rsidRPr="00651859">
              <w:rPr>
                <w:rFonts w:ascii="Times New Roman" w:eastAsia="Times New Roman" w:hAnsi="Times New Roman" w:cs="Times New Roman"/>
                <w:color w:val="000000"/>
                <w:position w:val="-1"/>
                <w:sz w:val="24"/>
                <w:szCs w:val="24"/>
              </w:rPr>
              <w:t>итать кинематические схемы, сборочные чертежи и техническую документацию по конкретному оборудованию</w:t>
            </w:r>
          </w:p>
          <w:p w14:paraId="3D7D0122" w14:textId="7FB0C35A"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в</w:t>
            </w:r>
            <w:r w:rsidR="00411568" w:rsidRPr="00651859">
              <w:rPr>
                <w:rFonts w:ascii="Times New Roman" w:eastAsia="Times New Roman" w:hAnsi="Times New Roman" w:cs="Times New Roman"/>
                <w:color w:val="000000"/>
                <w:position w:val="-1"/>
                <w:sz w:val="24"/>
                <w:szCs w:val="24"/>
              </w:rPr>
              <w:t>ыбирать материалы, оборудование и инструменты для изготовления оснастки</w:t>
            </w:r>
          </w:p>
          <w:p w14:paraId="7FA15615" w14:textId="204FB7CE"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в</w:t>
            </w:r>
            <w:r w:rsidR="00411568" w:rsidRPr="00651859">
              <w:rPr>
                <w:rFonts w:ascii="Times New Roman" w:eastAsia="Times New Roman" w:hAnsi="Times New Roman" w:cs="Times New Roman"/>
                <w:color w:val="000000"/>
                <w:position w:val="-1"/>
                <w:sz w:val="24"/>
                <w:szCs w:val="24"/>
              </w:rPr>
              <w:t>ыбирать оборудование, оснастку для изготовления изделий</w:t>
            </w:r>
          </w:p>
          <w:p w14:paraId="6B705093" w14:textId="3597CD39"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и</w:t>
            </w:r>
            <w:r w:rsidR="00411568" w:rsidRPr="00651859">
              <w:rPr>
                <w:rFonts w:ascii="Times New Roman" w:eastAsia="Times New Roman" w:hAnsi="Times New Roman" w:cs="Times New Roman"/>
                <w:color w:val="000000"/>
                <w:position w:val="-1"/>
                <w:sz w:val="24"/>
                <w:szCs w:val="24"/>
              </w:rPr>
              <w:t xml:space="preserve">зготавливать технологическую оснастку </w:t>
            </w:r>
          </w:p>
          <w:p w14:paraId="4ECFF570" w14:textId="381737BB"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Pr>
                <w:rFonts w:ascii="Times New Roman" w:eastAsia="Times New Roman" w:hAnsi="Times New Roman" w:cs="Times New Roman"/>
                <w:color w:val="000000"/>
                <w:position w:val="-1"/>
                <w:sz w:val="24"/>
                <w:szCs w:val="24"/>
              </w:rPr>
              <w:t>о</w:t>
            </w:r>
            <w:r w:rsidR="00411568" w:rsidRPr="00651859">
              <w:rPr>
                <w:rFonts w:ascii="Times New Roman" w:eastAsia="Times New Roman" w:hAnsi="Times New Roman" w:cs="Times New Roman"/>
                <w:color w:val="000000"/>
                <w:position w:val="-1"/>
                <w:sz w:val="24"/>
                <w:szCs w:val="24"/>
              </w:rPr>
              <w:t>существлять контроль параметров технологических процессов изготовления оснастки</w:t>
            </w:r>
          </w:p>
        </w:tc>
      </w:tr>
      <w:tr w:rsidR="00411568" w:rsidRPr="00651859" w14:paraId="6FF3AD56" w14:textId="77777777" w:rsidTr="0045001B">
        <w:trPr>
          <w:trHeight w:val="460"/>
          <w:jc w:val="center"/>
        </w:trPr>
        <w:tc>
          <w:tcPr>
            <w:tcW w:w="4390" w:type="dxa"/>
            <w:vMerge/>
          </w:tcPr>
          <w:p w14:paraId="0EDFC64E"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bookmarkStart w:id="34" w:name="_Hlk167177437"/>
            <w:bookmarkEnd w:id="33"/>
          </w:p>
        </w:tc>
        <w:tc>
          <w:tcPr>
            <w:tcW w:w="2976" w:type="dxa"/>
            <w:vMerge w:val="restart"/>
          </w:tcPr>
          <w:p w14:paraId="39C7570F" w14:textId="77777777" w:rsidR="00411568" w:rsidRPr="00651859" w:rsidRDefault="00411568" w:rsidP="0045001B">
            <w:pPr>
              <w:widowControl w:val="0"/>
              <w:pBdr>
                <w:top w:val="nil"/>
                <w:left w:val="nil"/>
                <w:bottom w:val="nil"/>
                <w:right w:val="nil"/>
                <w:between w:val="nil"/>
              </w:pBdr>
              <w:tabs>
                <w:tab w:val="left" w:pos="2835"/>
              </w:tabs>
              <w:suppressAutoHyphens/>
              <w:autoSpaceDE w:val="0"/>
              <w:autoSpaceDN w:val="0"/>
              <w:ind w:leftChars="-1" w:hangingChars="1" w:hanging="2"/>
              <w:jc w:val="both"/>
              <w:textDirection w:val="btLr"/>
              <w:textAlignment w:val="top"/>
              <w:outlineLvl w:val="0"/>
              <w:rPr>
                <w:rFonts w:ascii="Arial" w:eastAsia="Arial" w:hAnsi="Arial" w:cs="Arial"/>
                <w:color w:val="000000"/>
                <w:position w:val="-1"/>
                <w:sz w:val="20"/>
                <w:szCs w:val="20"/>
              </w:rPr>
            </w:pPr>
            <w:r w:rsidRPr="00651859">
              <w:rPr>
                <w:rFonts w:ascii="Times New Roman" w:eastAsia="Times New Roman" w:hAnsi="Times New Roman" w:cs="Times New Roman"/>
                <w:color w:val="000000"/>
                <w:position w:val="-1"/>
                <w:sz w:val="24"/>
                <w:szCs w:val="24"/>
              </w:rPr>
              <w:t>ПК 1.2. Осуществлять настройку и эксплуатацию технологического оборудования и оснастки</w:t>
            </w:r>
          </w:p>
          <w:p w14:paraId="2F63A12F" w14:textId="77777777" w:rsidR="00411568" w:rsidRPr="00651859" w:rsidRDefault="00411568" w:rsidP="0045001B">
            <w:pPr>
              <w:widowControl w:val="0"/>
              <w:pBdr>
                <w:top w:val="nil"/>
                <w:left w:val="nil"/>
                <w:bottom w:val="nil"/>
                <w:right w:val="nil"/>
                <w:between w:val="nil"/>
              </w:pBdr>
              <w:tabs>
                <w:tab w:val="left" w:pos="2835"/>
              </w:tabs>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p w14:paraId="1C2B4D89"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729E9786"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sz w:val="24"/>
                <w:szCs w:val="24"/>
              </w:rPr>
            </w:pPr>
            <w:r>
              <w:rPr>
                <w:rFonts w:ascii="Times New Roman" w:eastAsia="Times New Roman" w:hAnsi="Times New Roman" w:cs="Times New Roman"/>
                <w:b/>
                <w:color w:val="000000"/>
                <w:position w:val="-1"/>
                <w:sz w:val="24"/>
                <w:szCs w:val="24"/>
              </w:rPr>
              <w:t>Навыки</w:t>
            </w:r>
            <w:r w:rsidRPr="00651859">
              <w:rPr>
                <w:rFonts w:ascii="Times New Roman" w:eastAsia="Times New Roman" w:hAnsi="Times New Roman" w:cs="Times New Roman"/>
                <w:b/>
                <w:color w:val="000000"/>
                <w:position w:val="-1"/>
                <w:sz w:val="24"/>
                <w:szCs w:val="24"/>
              </w:rPr>
              <w:t xml:space="preserve">: </w:t>
            </w:r>
          </w:p>
          <w:p w14:paraId="444A42DB" w14:textId="1A0B3B5E"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Pr>
                <w:rFonts w:ascii="Times New Roman" w:eastAsia="Times New Roman" w:hAnsi="Times New Roman" w:cs="Times New Roman"/>
                <w:color w:val="000000"/>
                <w:position w:val="-1"/>
                <w:sz w:val="24"/>
                <w:szCs w:val="24"/>
              </w:rPr>
              <w:t>о</w:t>
            </w:r>
            <w:r w:rsidR="00411568" w:rsidRPr="00651859">
              <w:rPr>
                <w:rFonts w:ascii="Times New Roman" w:eastAsia="Times New Roman" w:hAnsi="Times New Roman" w:cs="Times New Roman"/>
                <w:color w:val="000000"/>
                <w:position w:val="-1"/>
                <w:sz w:val="24"/>
                <w:szCs w:val="24"/>
              </w:rPr>
              <w:t>существление настройки и эксплуатации технологического оборудования и оснастки</w:t>
            </w:r>
          </w:p>
        </w:tc>
      </w:tr>
      <w:tr w:rsidR="00411568" w:rsidRPr="00651859" w14:paraId="29551A69" w14:textId="77777777" w:rsidTr="0045001B">
        <w:trPr>
          <w:trHeight w:val="460"/>
          <w:jc w:val="center"/>
        </w:trPr>
        <w:tc>
          <w:tcPr>
            <w:tcW w:w="4390" w:type="dxa"/>
            <w:vMerge/>
          </w:tcPr>
          <w:p w14:paraId="724DBE0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2B7F905F"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33D91879"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Умения:</w:t>
            </w:r>
            <w:r w:rsidRPr="00651859">
              <w:rPr>
                <w:rFonts w:ascii="Times New Roman" w:eastAsia="Times New Roman" w:hAnsi="Times New Roman" w:cs="Times New Roman"/>
                <w:color w:val="000000"/>
                <w:position w:val="-1"/>
                <w:sz w:val="24"/>
                <w:szCs w:val="24"/>
              </w:rPr>
              <w:t xml:space="preserve"> </w:t>
            </w:r>
          </w:p>
          <w:p w14:paraId="57D25C29" w14:textId="3BF151BA"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 xml:space="preserve">подготавливать основное и вспомогательное оборудование к запуску </w:t>
            </w:r>
          </w:p>
          <w:p w14:paraId="3C266DF5" w14:textId="6DC1D3A7"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Pr>
                <w:rFonts w:ascii="Times New Roman" w:eastAsia="Times New Roman" w:hAnsi="Times New Roman" w:cs="Times New Roman"/>
                <w:color w:val="000000"/>
                <w:position w:val="-1"/>
                <w:sz w:val="24"/>
                <w:szCs w:val="24"/>
              </w:rPr>
              <w:t>п</w:t>
            </w:r>
            <w:r w:rsidR="00411568" w:rsidRPr="00651859">
              <w:rPr>
                <w:rFonts w:ascii="Times New Roman" w:eastAsia="Times New Roman" w:hAnsi="Times New Roman" w:cs="Times New Roman"/>
                <w:color w:val="000000"/>
                <w:position w:val="-1"/>
                <w:sz w:val="24"/>
                <w:szCs w:val="24"/>
              </w:rPr>
              <w:t>роверять работу систем, узлов и механизмов оборудования</w:t>
            </w:r>
          </w:p>
        </w:tc>
      </w:tr>
      <w:tr w:rsidR="00411568" w:rsidRPr="00651859" w14:paraId="5C37DD2A" w14:textId="77777777" w:rsidTr="0045001B">
        <w:trPr>
          <w:trHeight w:val="460"/>
          <w:jc w:val="center"/>
        </w:trPr>
        <w:tc>
          <w:tcPr>
            <w:tcW w:w="4390" w:type="dxa"/>
            <w:vMerge/>
          </w:tcPr>
          <w:p w14:paraId="40E2EFC8"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5D15A9FD"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4D2634CC"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2327430D" w14:textId="7EF4122E"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п</w:t>
            </w:r>
            <w:r w:rsidR="00411568" w:rsidRPr="00651859">
              <w:rPr>
                <w:rFonts w:ascii="Times New Roman" w:eastAsia="Times New Roman" w:hAnsi="Times New Roman" w:cs="Times New Roman"/>
                <w:color w:val="000000"/>
                <w:position w:val="-1"/>
                <w:sz w:val="24"/>
                <w:szCs w:val="24"/>
              </w:rPr>
              <w:t xml:space="preserve">ричины возникновения неисправностей технологического оборудования, правила его эксплуатации </w:t>
            </w:r>
          </w:p>
          <w:p w14:paraId="34441208" w14:textId="304DCE47"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т</w:t>
            </w:r>
            <w:r w:rsidR="00411568" w:rsidRPr="00651859">
              <w:rPr>
                <w:rFonts w:ascii="Times New Roman" w:eastAsia="Times New Roman" w:hAnsi="Times New Roman" w:cs="Times New Roman"/>
                <w:color w:val="000000"/>
                <w:position w:val="-1"/>
                <w:sz w:val="24"/>
                <w:szCs w:val="24"/>
              </w:rPr>
              <w:t>ехнологию, порядок проведения и методы осмотра оборудования для выявления неисправности</w:t>
            </w:r>
          </w:p>
          <w:p w14:paraId="32747B3F" w14:textId="7F00C42D"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п</w:t>
            </w:r>
            <w:r w:rsidR="00411568" w:rsidRPr="00651859">
              <w:rPr>
                <w:rFonts w:ascii="Times New Roman" w:eastAsia="Times New Roman" w:hAnsi="Times New Roman" w:cs="Times New Roman"/>
                <w:color w:val="000000"/>
                <w:position w:val="-1"/>
                <w:sz w:val="24"/>
                <w:szCs w:val="24"/>
              </w:rPr>
              <w:t xml:space="preserve">оследовательность сборки и разборки узлов и агрегатов оборудования </w:t>
            </w:r>
          </w:p>
          <w:p w14:paraId="39A8FE86" w14:textId="62FB268A"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т</w:t>
            </w:r>
            <w:r w:rsidR="00411568" w:rsidRPr="00651859">
              <w:rPr>
                <w:rFonts w:ascii="Times New Roman" w:eastAsia="Times New Roman" w:hAnsi="Times New Roman" w:cs="Times New Roman"/>
                <w:color w:val="000000"/>
                <w:position w:val="-1"/>
                <w:sz w:val="24"/>
                <w:szCs w:val="24"/>
              </w:rPr>
              <w:t xml:space="preserve">ипы, классификацию, характеристики используемых </w:t>
            </w:r>
            <w:r w:rsidR="00411568" w:rsidRPr="00651859">
              <w:rPr>
                <w:rFonts w:ascii="Times New Roman" w:eastAsia="Times New Roman" w:hAnsi="Times New Roman" w:cs="Times New Roman"/>
                <w:color w:val="000000"/>
                <w:position w:val="-1"/>
                <w:sz w:val="24"/>
                <w:szCs w:val="24"/>
              </w:rPr>
              <w:lastRenderedPageBreak/>
              <w:t xml:space="preserve">смазочных материалов </w:t>
            </w:r>
          </w:p>
          <w:p w14:paraId="23391DF8" w14:textId="6D585B3D"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с</w:t>
            </w:r>
            <w:r w:rsidR="00411568" w:rsidRPr="00651859">
              <w:rPr>
                <w:rFonts w:ascii="Times New Roman" w:eastAsia="Times New Roman" w:hAnsi="Times New Roman" w:cs="Times New Roman"/>
                <w:color w:val="000000"/>
                <w:position w:val="-1"/>
                <w:sz w:val="24"/>
                <w:szCs w:val="24"/>
              </w:rPr>
              <w:t>тандартные детали и узлы технологической оснастки, их назначение;</w:t>
            </w:r>
          </w:p>
          <w:p w14:paraId="613F6AEA" w14:textId="32CD8DFC"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к</w:t>
            </w:r>
            <w:r w:rsidR="00411568" w:rsidRPr="00651859">
              <w:rPr>
                <w:rFonts w:ascii="Times New Roman" w:eastAsia="Times New Roman" w:hAnsi="Times New Roman" w:cs="Times New Roman"/>
                <w:color w:val="000000"/>
                <w:position w:val="-1"/>
                <w:sz w:val="24"/>
                <w:szCs w:val="24"/>
              </w:rPr>
              <w:t xml:space="preserve">инематические, гидравлические, электрические, </w:t>
            </w:r>
          </w:p>
          <w:p w14:paraId="58F57935" w14:textId="53D40D78"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 xml:space="preserve">обозначения на чертежах, в технологических </w:t>
            </w:r>
            <w:r w:rsidR="00074ABD" w:rsidRPr="00651859">
              <w:rPr>
                <w:rFonts w:ascii="Times New Roman" w:eastAsia="Times New Roman" w:hAnsi="Times New Roman" w:cs="Times New Roman"/>
                <w:color w:val="000000"/>
                <w:position w:val="-1"/>
                <w:sz w:val="24"/>
                <w:szCs w:val="24"/>
              </w:rPr>
              <w:t>картах для</w:t>
            </w:r>
            <w:r w:rsidRPr="00651859">
              <w:rPr>
                <w:rFonts w:ascii="Times New Roman" w:eastAsia="Times New Roman" w:hAnsi="Times New Roman" w:cs="Times New Roman"/>
                <w:color w:val="000000"/>
                <w:position w:val="-1"/>
                <w:sz w:val="24"/>
                <w:szCs w:val="24"/>
              </w:rPr>
              <w:t xml:space="preserve"> переработки полимерных материалов</w:t>
            </w:r>
          </w:p>
        </w:tc>
      </w:tr>
      <w:tr w:rsidR="00411568" w:rsidRPr="00651859" w14:paraId="1157D2ED" w14:textId="77777777" w:rsidTr="0045001B">
        <w:trPr>
          <w:trHeight w:val="1220"/>
          <w:jc w:val="center"/>
        </w:trPr>
        <w:tc>
          <w:tcPr>
            <w:tcW w:w="4390" w:type="dxa"/>
            <w:vMerge/>
          </w:tcPr>
          <w:p w14:paraId="662C7836"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bookmarkStart w:id="35" w:name="_Hlk167177508"/>
            <w:bookmarkEnd w:id="34"/>
          </w:p>
        </w:tc>
        <w:tc>
          <w:tcPr>
            <w:tcW w:w="2976" w:type="dxa"/>
            <w:vMerge w:val="restart"/>
          </w:tcPr>
          <w:p w14:paraId="530C954B" w14:textId="77777777" w:rsidR="00411568" w:rsidRPr="00651859" w:rsidRDefault="00411568" w:rsidP="004500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r w:rsidRPr="00651859">
              <w:rPr>
                <w:rFonts w:ascii="Times New Roman" w:eastAsia="Times New Roman" w:hAnsi="Times New Roman" w:cs="Times New Roman"/>
                <w:color w:val="000000"/>
                <w:position w:val="-1"/>
                <w:sz w:val="24"/>
                <w:szCs w:val="24"/>
              </w:rPr>
              <w:t>ПК 1.3. Осуществлять техническое обслуживание основного, вспомогательного оборудования и оснастки согласно техническим требованиям</w:t>
            </w:r>
          </w:p>
          <w:p w14:paraId="24C84ABF"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1B734516"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rPr>
            </w:pPr>
            <w:r>
              <w:rPr>
                <w:rFonts w:ascii="Times New Roman" w:eastAsia="Times New Roman" w:hAnsi="Times New Roman" w:cs="Times New Roman"/>
                <w:b/>
                <w:color w:val="000000"/>
                <w:position w:val="-1"/>
                <w:sz w:val="24"/>
                <w:szCs w:val="24"/>
              </w:rPr>
              <w:t>Навыки</w:t>
            </w:r>
            <w:r w:rsidRPr="00651859">
              <w:rPr>
                <w:rFonts w:ascii="Times New Roman" w:eastAsia="Times New Roman" w:hAnsi="Times New Roman" w:cs="Times New Roman"/>
                <w:b/>
                <w:color w:val="000000"/>
                <w:position w:val="-1"/>
                <w:sz w:val="24"/>
                <w:szCs w:val="24"/>
              </w:rPr>
              <w:t xml:space="preserve">: </w:t>
            </w:r>
          </w:p>
          <w:p w14:paraId="32E83577" w14:textId="71B0A378"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Pr>
                <w:rFonts w:ascii="Times New Roman" w:eastAsia="Times New Roman" w:hAnsi="Times New Roman" w:cs="Times New Roman"/>
                <w:color w:val="000000"/>
                <w:position w:val="-1"/>
                <w:sz w:val="24"/>
                <w:szCs w:val="24"/>
              </w:rPr>
              <w:t>о</w:t>
            </w:r>
            <w:r w:rsidR="00411568" w:rsidRPr="00651859">
              <w:rPr>
                <w:rFonts w:ascii="Times New Roman" w:eastAsia="Times New Roman" w:hAnsi="Times New Roman" w:cs="Times New Roman"/>
                <w:color w:val="000000"/>
                <w:position w:val="-1"/>
                <w:sz w:val="24"/>
                <w:szCs w:val="24"/>
              </w:rPr>
              <w:t>существление технического обслуживания основного, вспомогательного оборудования и оснастки, согласно техническим требованиям</w:t>
            </w:r>
          </w:p>
        </w:tc>
      </w:tr>
      <w:tr w:rsidR="00411568" w:rsidRPr="00651859" w14:paraId="5B4A1DEB" w14:textId="77777777" w:rsidTr="0045001B">
        <w:trPr>
          <w:trHeight w:val="423"/>
          <w:jc w:val="center"/>
        </w:trPr>
        <w:tc>
          <w:tcPr>
            <w:tcW w:w="4390" w:type="dxa"/>
            <w:vMerge/>
          </w:tcPr>
          <w:p w14:paraId="7143868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468C6D8A"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14531D1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Умения:</w:t>
            </w:r>
            <w:r w:rsidRPr="00651859">
              <w:rPr>
                <w:rFonts w:ascii="Times New Roman" w:eastAsia="Times New Roman" w:hAnsi="Times New Roman" w:cs="Times New Roman"/>
                <w:color w:val="000000"/>
                <w:position w:val="-1"/>
                <w:sz w:val="24"/>
                <w:szCs w:val="24"/>
              </w:rPr>
              <w:t xml:space="preserve"> </w:t>
            </w:r>
          </w:p>
          <w:p w14:paraId="538F48DA" w14:textId="588A4449"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п</w:t>
            </w:r>
            <w:r w:rsidR="00411568" w:rsidRPr="00651859">
              <w:rPr>
                <w:rFonts w:ascii="Times New Roman" w:eastAsia="Times New Roman" w:hAnsi="Times New Roman" w:cs="Times New Roman"/>
                <w:color w:val="000000"/>
                <w:position w:val="-1"/>
                <w:sz w:val="24"/>
                <w:szCs w:val="24"/>
              </w:rPr>
              <w:t>одбирать технологическую оснастку под конкретный вид оборудования</w:t>
            </w:r>
          </w:p>
          <w:p w14:paraId="3AEAC310" w14:textId="50C3327B"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Pr>
                <w:rFonts w:ascii="Times New Roman" w:eastAsia="Times New Roman" w:hAnsi="Times New Roman" w:cs="Times New Roman"/>
                <w:color w:val="000000"/>
                <w:position w:val="-1"/>
                <w:sz w:val="24"/>
                <w:szCs w:val="24"/>
              </w:rPr>
              <w:t>о</w:t>
            </w:r>
            <w:r w:rsidR="00411568" w:rsidRPr="00651859">
              <w:rPr>
                <w:rFonts w:ascii="Times New Roman" w:eastAsia="Times New Roman" w:hAnsi="Times New Roman" w:cs="Times New Roman"/>
                <w:color w:val="000000"/>
                <w:position w:val="-1"/>
                <w:sz w:val="24"/>
                <w:szCs w:val="24"/>
              </w:rPr>
              <w:t>существлять запуск и обслуживание эксплуатируемого основного, периферийного и вспомогательного оборудования</w:t>
            </w:r>
          </w:p>
        </w:tc>
      </w:tr>
      <w:tr w:rsidR="00411568" w:rsidRPr="00651859" w14:paraId="794990E3" w14:textId="77777777" w:rsidTr="0045001B">
        <w:trPr>
          <w:trHeight w:val="305"/>
          <w:jc w:val="center"/>
        </w:trPr>
        <w:tc>
          <w:tcPr>
            <w:tcW w:w="4390" w:type="dxa"/>
            <w:vMerge/>
          </w:tcPr>
          <w:p w14:paraId="456AA9CC"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2800C06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6C7CFA4F"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3FE18888" w14:textId="176CE88D"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к</w:t>
            </w:r>
            <w:r w:rsidR="00411568" w:rsidRPr="00651859">
              <w:rPr>
                <w:rFonts w:ascii="Times New Roman" w:eastAsia="Times New Roman" w:hAnsi="Times New Roman" w:cs="Times New Roman"/>
                <w:color w:val="000000"/>
                <w:position w:val="-1"/>
                <w:sz w:val="24"/>
                <w:szCs w:val="24"/>
              </w:rPr>
              <w:t>ритерии выбора технологической оснастки под конкретное изделие;</w:t>
            </w:r>
          </w:p>
          <w:p w14:paraId="4A3F98D4" w14:textId="6428FD5B"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о</w:t>
            </w:r>
            <w:r w:rsidR="00411568" w:rsidRPr="00651859">
              <w:rPr>
                <w:rFonts w:ascii="Times New Roman" w:eastAsia="Times New Roman" w:hAnsi="Times New Roman" w:cs="Times New Roman"/>
                <w:color w:val="000000"/>
                <w:position w:val="-1"/>
                <w:sz w:val="24"/>
                <w:szCs w:val="24"/>
              </w:rPr>
              <w:t>сновы технологических расчетов оборудования</w:t>
            </w:r>
          </w:p>
          <w:p w14:paraId="04D6EB8A" w14:textId="0E250399"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т</w:t>
            </w:r>
            <w:r w:rsidR="00411568" w:rsidRPr="00651859">
              <w:rPr>
                <w:rFonts w:ascii="Times New Roman" w:eastAsia="Times New Roman" w:hAnsi="Times New Roman" w:cs="Times New Roman"/>
                <w:color w:val="000000"/>
                <w:position w:val="-1"/>
                <w:sz w:val="24"/>
                <w:szCs w:val="24"/>
              </w:rPr>
              <w:t>ехнические характеристики, режимы работы основного и вспомогательного оборудования</w:t>
            </w:r>
          </w:p>
          <w:p w14:paraId="4416BD89" w14:textId="6D43BC93"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н</w:t>
            </w:r>
            <w:r w:rsidR="00411568" w:rsidRPr="00651859">
              <w:rPr>
                <w:rFonts w:ascii="Times New Roman" w:eastAsia="Times New Roman" w:hAnsi="Times New Roman" w:cs="Times New Roman"/>
                <w:color w:val="000000"/>
                <w:position w:val="-1"/>
                <w:sz w:val="24"/>
                <w:szCs w:val="24"/>
              </w:rPr>
              <w:t>азначение, классификацию, характеристику оснастки;</w:t>
            </w:r>
          </w:p>
          <w:p w14:paraId="377217A6" w14:textId="3766EFB6"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к</w:t>
            </w:r>
            <w:r w:rsidR="00411568" w:rsidRPr="00651859">
              <w:rPr>
                <w:rFonts w:ascii="Times New Roman" w:eastAsia="Times New Roman" w:hAnsi="Times New Roman" w:cs="Times New Roman"/>
                <w:color w:val="000000"/>
                <w:position w:val="-1"/>
                <w:sz w:val="24"/>
                <w:szCs w:val="24"/>
              </w:rPr>
              <w:t xml:space="preserve">онструктивные элементы и особенности оснастки; </w:t>
            </w:r>
          </w:p>
          <w:p w14:paraId="2F01FDD8" w14:textId="3D2A8C99"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к</w:t>
            </w:r>
            <w:r w:rsidR="00411568" w:rsidRPr="00651859">
              <w:rPr>
                <w:rFonts w:ascii="Times New Roman" w:eastAsia="Times New Roman" w:hAnsi="Times New Roman" w:cs="Times New Roman"/>
                <w:color w:val="000000"/>
                <w:position w:val="-1"/>
                <w:sz w:val="24"/>
                <w:szCs w:val="24"/>
              </w:rPr>
              <w:t>ритерии выбора оборудования с учетом технологической схемы процесса</w:t>
            </w:r>
          </w:p>
          <w:p w14:paraId="7A740655" w14:textId="2A1132EC"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к</w:t>
            </w:r>
            <w:r w:rsidR="00411568" w:rsidRPr="00651859">
              <w:rPr>
                <w:rFonts w:ascii="Times New Roman" w:eastAsia="Times New Roman" w:hAnsi="Times New Roman" w:cs="Times New Roman"/>
                <w:color w:val="000000"/>
                <w:position w:val="-1"/>
                <w:sz w:val="24"/>
                <w:szCs w:val="24"/>
              </w:rPr>
              <w:t>ритерии выбора технологической оснастки под конкретное изделие;</w:t>
            </w:r>
          </w:p>
          <w:p w14:paraId="5023D3ED" w14:textId="25F412DC"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color w:val="000000"/>
                <w:position w:val="-1"/>
                <w:sz w:val="24"/>
                <w:szCs w:val="24"/>
              </w:rPr>
              <w:t>о</w:t>
            </w:r>
            <w:r w:rsidR="00411568" w:rsidRPr="00651859">
              <w:rPr>
                <w:rFonts w:ascii="Times New Roman" w:eastAsia="Times New Roman" w:hAnsi="Times New Roman" w:cs="Times New Roman"/>
                <w:color w:val="000000"/>
                <w:position w:val="-1"/>
                <w:sz w:val="24"/>
                <w:szCs w:val="24"/>
              </w:rPr>
              <w:t>сновы технологических расчетов оборудования</w:t>
            </w:r>
          </w:p>
          <w:p w14:paraId="09861E6A" w14:textId="30BEBC2C" w:rsidR="00411568" w:rsidRPr="00651859" w:rsidRDefault="00074ABD"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Pr>
                <w:rFonts w:ascii="Times New Roman" w:eastAsia="Times New Roman" w:hAnsi="Times New Roman" w:cs="Times New Roman"/>
                <w:color w:val="000000"/>
                <w:position w:val="-1"/>
                <w:sz w:val="24"/>
                <w:szCs w:val="24"/>
              </w:rPr>
              <w:t>т</w:t>
            </w:r>
            <w:r w:rsidR="00411568" w:rsidRPr="00651859">
              <w:rPr>
                <w:rFonts w:ascii="Times New Roman" w:eastAsia="Times New Roman" w:hAnsi="Times New Roman" w:cs="Times New Roman"/>
                <w:color w:val="000000"/>
                <w:position w:val="-1"/>
                <w:sz w:val="24"/>
                <w:szCs w:val="24"/>
              </w:rPr>
              <w:t>ехнические характеристики, режимы работы основного и вспомогательного оборудования</w:t>
            </w:r>
          </w:p>
        </w:tc>
      </w:tr>
      <w:tr w:rsidR="00411568" w:rsidRPr="00651859" w14:paraId="7B460D45" w14:textId="77777777" w:rsidTr="00074ABD">
        <w:trPr>
          <w:trHeight w:val="420"/>
          <w:jc w:val="center"/>
        </w:trPr>
        <w:tc>
          <w:tcPr>
            <w:tcW w:w="4390" w:type="dxa"/>
            <w:vMerge w:val="restart"/>
          </w:tcPr>
          <w:p w14:paraId="1648402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bookmarkStart w:id="36" w:name="_Hlk167182545"/>
            <w:bookmarkEnd w:id="35"/>
            <w:r w:rsidRPr="00651859">
              <w:rPr>
                <w:rFonts w:ascii="Times New Roman" w:eastAsia="Times New Roman" w:hAnsi="Times New Roman" w:cs="Times New Roman"/>
                <w:color w:val="000000"/>
                <w:position w:val="-1"/>
                <w:sz w:val="24"/>
                <w:szCs w:val="24"/>
              </w:rPr>
              <w:t xml:space="preserve">Ведение технологического процесса производства полимерных материалов и </w:t>
            </w:r>
            <w:r w:rsidRPr="00651859">
              <w:rPr>
                <w:rFonts w:ascii="Times New Roman" w:eastAsia="Times New Roman" w:hAnsi="Times New Roman" w:cs="Times New Roman"/>
                <w:color w:val="000000"/>
                <w:position w:val="-1"/>
                <w:sz w:val="24"/>
                <w:szCs w:val="24"/>
              </w:rPr>
              <w:lastRenderedPageBreak/>
              <w:t xml:space="preserve">эластомеров в соответствии с требованиями нормативно-технической документации, требованиями охраны труда, промышленной и экологической безопасности </w:t>
            </w:r>
          </w:p>
        </w:tc>
        <w:tc>
          <w:tcPr>
            <w:tcW w:w="2976" w:type="dxa"/>
            <w:vMerge w:val="restart"/>
          </w:tcPr>
          <w:p w14:paraId="6CD1594D"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lastRenderedPageBreak/>
              <w:t xml:space="preserve">ПК 2.1. Подготавливать исходное сырье и </w:t>
            </w:r>
            <w:r w:rsidRPr="00651859">
              <w:rPr>
                <w:rFonts w:ascii="Times New Roman" w:eastAsia="Times New Roman" w:hAnsi="Times New Roman" w:cs="Times New Roman"/>
                <w:color w:val="000000"/>
                <w:position w:val="-1"/>
                <w:sz w:val="24"/>
                <w:szCs w:val="24"/>
              </w:rPr>
              <w:lastRenderedPageBreak/>
              <w:t xml:space="preserve">материалы к работе </w:t>
            </w:r>
          </w:p>
        </w:tc>
        <w:tc>
          <w:tcPr>
            <w:tcW w:w="6804" w:type="dxa"/>
          </w:tcPr>
          <w:p w14:paraId="2D486812"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rPr>
            </w:pPr>
            <w:r>
              <w:rPr>
                <w:rFonts w:ascii="Times New Roman" w:eastAsia="Times New Roman" w:hAnsi="Times New Roman" w:cs="Times New Roman"/>
                <w:b/>
                <w:color w:val="000000"/>
                <w:position w:val="-1"/>
                <w:sz w:val="24"/>
                <w:szCs w:val="24"/>
              </w:rPr>
              <w:lastRenderedPageBreak/>
              <w:t>Навыки</w:t>
            </w:r>
            <w:r w:rsidRPr="00651859">
              <w:rPr>
                <w:rFonts w:ascii="Times New Roman" w:eastAsia="Times New Roman" w:hAnsi="Times New Roman" w:cs="Times New Roman"/>
                <w:b/>
                <w:color w:val="000000"/>
                <w:position w:val="-1"/>
                <w:sz w:val="24"/>
                <w:szCs w:val="24"/>
              </w:rPr>
              <w:t xml:space="preserve">: </w:t>
            </w:r>
          </w:p>
          <w:p w14:paraId="365BCFF7" w14:textId="2045B549"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подготовка исходного сырья и материалов к работе</w:t>
            </w:r>
          </w:p>
        </w:tc>
      </w:tr>
      <w:tr w:rsidR="00411568" w:rsidRPr="00651859" w14:paraId="395A6370" w14:textId="77777777" w:rsidTr="0045001B">
        <w:trPr>
          <w:trHeight w:val="542"/>
          <w:jc w:val="center"/>
        </w:trPr>
        <w:tc>
          <w:tcPr>
            <w:tcW w:w="4390" w:type="dxa"/>
            <w:vMerge/>
          </w:tcPr>
          <w:p w14:paraId="49780867"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1CE72678"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54C4119B"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Умения:</w:t>
            </w:r>
            <w:r w:rsidRPr="00651859">
              <w:rPr>
                <w:rFonts w:ascii="Times New Roman" w:eastAsia="Times New Roman" w:hAnsi="Times New Roman" w:cs="Times New Roman"/>
                <w:color w:val="000000"/>
                <w:position w:val="-1"/>
                <w:sz w:val="24"/>
                <w:szCs w:val="24"/>
              </w:rPr>
              <w:t xml:space="preserve"> </w:t>
            </w:r>
          </w:p>
          <w:p w14:paraId="6ABB9545" w14:textId="4DCD3701"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выбирать сырье для изготовления изделий из полимерных пластмасс по соответствующим параметрам</w:t>
            </w:r>
          </w:p>
        </w:tc>
      </w:tr>
      <w:tr w:rsidR="00411568" w:rsidRPr="00651859" w14:paraId="0B4F10B6" w14:textId="77777777" w:rsidTr="0045001B">
        <w:trPr>
          <w:trHeight w:val="481"/>
          <w:jc w:val="center"/>
        </w:trPr>
        <w:tc>
          <w:tcPr>
            <w:tcW w:w="4390" w:type="dxa"/>
            <w:vMerge/>
          </w:tcPr>
          <w:p w14:paraId="5BA5A4B1"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7CABEE71"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3B8315B3"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6AE76494" w14:textId="3C23911F"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основные виды сырья и его свойства для изготовления изделий;</w:t>
            </w:r>
          </w:p>
          <w:p w14:paraId="4A0A6199"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требования, предъявляемые к сырью, полуфабрикатам и готовой продукции в соответствии с нормативной документацией</w:t>
            </w:r>
          </w:p>
        </w:tc>
      </w:tr>
      <w:tr w:rsidR="00411568" w:rsidRPr="00651859" w14:paraId="19F3A38A" w14:textId="77777777" w:rsidTr="0045001B">
        <w:trPr>
          <w:trHeight w:val="481"/>
          <w:jc w:val="center"/>
        </w:trPr>
        <w:tc>
          <w:tcPr>
            <w:tcW w:w="4390" w:type="dxa"/>
            <w:vMerge/>
          </w:tcPr>
          <w:p w14:paraId="7340DFB2"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val="restart"/>
          </w:tcPr>
          <w:p w14:paraId="1AD297BE" w14:textId="3F8E3A98" w:rsidR="00411568" w:rsidRPr="00651859" w:rsidRDefault="00411568" w:rsidP="004500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r w:rsidRPr="00651859">
              <w:rPr>
                <w:rFonts w:ascii="Times New Roman" w:eastAsia="Times New Roman" w:hAnsi="Times New Roman" w:cs="Times New Roman"/>
                <w:color w:val="000000"/>
                <w:position w:val="-1"/>
                <w:sz w:val="24"/>
                <w:szCs w:val="24"/>
              </w:rPr>
              <w:t xml:space="preserve">ПК 2.2. Получать изделия из полимерных материалов и эластомеров основными (экструзия, литье, </w:t>
            </w:r>
            <w:proofErr w:type="spellStart"/>
            <w:r w:rsidRPr="00651859">
              <w:rPr>
                <w:rFonts w:ascii="Times New Roman" w:eastAsia="Times New Roman" w:hAnsi="Times New Roman" w:cs="Times New Roman"/>
                <w:color w:val="000000"/>
                <w:position w:val="-1"/>
                <w:sz w:val="24"/>
                <w:szCs w:val="24"/>
              </w:rPr>
              <w:t>термоформование</w:t>
            </w:r>
            <w:proofErr w:type="spellEnd"/>
            <w:r w:rsidRPr="00651859">
              <w:rPr>
                <w:rFonts w:ascii="Times New Roman" w:eastAsia="Times New Roman" w:hAnsi="Times New Roman" w:cs="Times New Roman"/>
                <w:color w:val="000000"/>
                <w:position w:val="-1"/>
                <w:sz w:val="24"/>
                <w:szCs w:val="24"/>
              </w:rPr>
              <w:t xml:space="preserve">, </w:t>
            </w:r>
            <w:r w:rsidR="00074ABD" w:rsidRPr="00651859">
              <w:rPr>
                <w:rFonts w:ascii="Times New Roman" w:eastAsia="Times New Roman" w:hAnsi="Times New Roman" w:cs="Times New Roman"/>
                <w:color w:val="000000"/>
                <w:position w:val="-1"/>
                <w:sz w:val="24"/>
                <w:szCs w:val="24"/>
              </w:rPr>
              <w:t>прессование) и</w:t>
            </w:r>
            <w:r w:rsidRPr="00651859">
              <w:rPr>
                <w:rFonts w:ascii="Times New Roman" w:eastAsia="Times New Roman" w:hAnsi="Times New Roman" w:cs="Times New Roman"/>
                <w:color w:val="000000"/>
                <w:position w:val="-1"/>
                <w:sz w:val="24"/>
                <w:szCs w:val="24"/>
              </w:rPr>
              <w:t xml:space="preserve"> вспомогательными (вальцевание и каландрование, спекание, вулканизация, вспенивание) методами</w:t>
            </w:r>
          </w:p>
          <w:p w14:paraId="1C14130A"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0489B1FC" w14:textId="77777777" w:rsidR="00074ABD" w:rsidRDefault="00411568" w:rsidP="0045001B">
            <w:pPr>
              <w:widowControl w:val="0"/>
              <w:pBdr>
                <w:top w:val="nil"/>
                <w:left w:val="nil"/>
                <w:bottom w:val="nil"/>
                <w:right w:val="nil"/>
                <w:between w:val="nil"/>
              </w:pBdr>
              <w:suppressAutoHyphens/>
              <w:autoSpaceDE w:val="0"/>
              <w:autoSpaceDN w:val="0"/>
              <w:jc w:val="both"/>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b/>
                <w:color w:val="000000"/>
                <w:position w:val="-1"/>
                <w:sz w:val="24"/>
                <w:szCs w:val="24"/>
              </w:rPr>
              <w:t>Навыки</w:t>
            </w:r>
            <w:r w:rsidRPr="00651859">
              <w:rPr>
                <w:rFonts w:ascii="Times New Roman" w:eastAsia="Times New Roman" w:hAnsi="Times New Roman" w:cs="Times New Roman"/>
                <w:b/>
                <w:color w:val="000000"/>
                <w:position w:val="-1"/>
                <w:sz w:val="24"/>
                <w:szCs w:val="24"/>
              </w:rPr>
              <w:t>:</w:t>
            </w:r>
            <w:r w:rsidRPr="00651859">
              <w:rPr>
                <w:rFonts w:ascii="Times New Roman" w:eastAsia="Times New Roman" w:hAnsi="Times New Roman" w:cs="Times New Roman"/>
                <w:color w:val="000000"/>
                <w:position w:val="-1"/>
                <w:sz w:val="24"/>
                <w:szCs w:val="24"/>
              </w:rPr>
              <w:t xml:space="preserve"> </w:t>
            </w:r>
          </w:p>
          <w:p w14:paraId="492B3741" w14:textId="2EE439C9" w:rsidR="00411568" w:rsidRPr="00651859" w:rsidRDefault="00411568" w:rsidP="0045001B">
            <w:pPr>
              <w:widowControl w:val="0"/>
              <w:pBdr>
                <w:top w:val="nil"/>
                <w:left w:val="nil"/>
                <w:bottom w:val="nil"/>
                <w:right w:val="nil"/>
                <w:between w:val="nil"/>
              </w:pBdr>
              <w:suppressAutoHyphens/>
              <w:autoSpaceDE w:val="0"/>
              <w:autoSpaceDN w:val="0"/>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 xml:space="preserve">получение изделий из полимерных материалов и эластомеров основными (экструзия, литье, </w:t>
            </w:r>
            <w:proofErr w:type="spellStart"/>
            <w:r w:rsidRPr="00651859">
              <w:rPr>
                <w:rFonts w:ascii="Times New Roman" w:eastAsia="Times New Roman" w:hAnsi="Times New Roman" w:cs="Times New Roman"/>
                <w:color w:val="000000"/>
                <w:position w:val="-1"/>
                <w:sz w:val="24"/>
                <w:szCs w:val="24"/>
              </w:rPr>
              <w:t>термоформование</w:t>
            </w:r>
            <w:proofErr w:type="spellEnd"/>
            <w:r w:rsidRPr="00651859">
              <w:rPr>
                <w:rFonts w:ascii="Times New Roman" w:eastAsia="Times New Roman" w:hAnsi="Times New Roman" w:cs="Times New Roman"/>
                <w:color w:val="000000"/>
                <w:position w:val="-1"/>
                <w:sz w:val="24"/>
                <w:szCs w:val="24"/>
              </w:rPr>
              <w:t>, прессование)</w:t>
            </w:r>
            <w:r w:rsidRPr="00651859">
              <w:rPr>
                <w:rFonts w:ascii="Times New Roman" w:eastAsia="Times New Roman" w:hAnsi="Times New Roman" w:cs="Times New Roman"/>
                <w:color w:val="FF0000"/>
                <w:position w:val="-1"/>
                <w:sz w:val="24"/>
                <w:szCs w:val="24"/>
              </w:rPr>
              <w:t xml:space="preserve"> </w:t>
            </w:r>
            <w:r w:rsidRPr="00651859">
              <w:rPr>
                <w:rFonts w:ascii="Times New Roman" w:eastAsia="Times New Roman" w:hAnsi="Times New Roman" w:cs="Times New Roman"/>
                <w:color w:val="000000"/>
                <w:position w:val="-1"/>
                <w:sz w:val="24"/>
                <w:szCs w:val="24"/>
              </w:rPr>
              <w:t>и вспомогательными (вальцевание и каландрование, спекание, вулканизация, вспенивание) методами</w:t>
            </w:r>
          </w:p>
        </w:tc>
      </w:tr>
      <w:tr w:rsidR="00411568" w:rsidRPr="00651859" w14:paraId="5EBFD3B5" w14:textId="77777777" w:rsidTr="0045001B">
        <w:trPr>
          <w:trHeight w:val="481"/>
          <w:jc w:val="center"/>
        </w:trPr>
        <w:tc>
          <w:tcPr>
            <w:tcW w:w="4390" w:type="dxa"/>
            <w:vMerge/>
          </w:tcPr>
          <w:p w14:paraId="32D5A05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48747D06"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6FBD0899"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Умения:</w:t>
            </w:r>
            <w:r w:rsidRPr="00651859">
              <w:rPr>
                <w:rFonts w:ascii="Times New Roman" w:eastAsia="Times New Roman" w:hAnsi="Times New Roman" w:cs="Times New Roman"/>
                <w:color w:val="000000"/>
                <w:position w:val="-1"/>
                <w:sz w:val="24"/>
                <w:szCs w:val="24"/>
              </w:rPr>
              <w:t xml:space="preserve"> </w:t>
            </w:r>
          </w:p>
          <w:p w14:paraId="37ED2619" w14:textId="4E6ABC0C"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получать изделия из полимерных материалов и эластомеров;</w:t>
            </w:r>
          </w:p>
          <w:p w14:paraId="1FDB5B89"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 xml:space="preserve">обеспечивать соблюдение параметров технологических процессов и их регулирование в соответствии с нормативно – технической документацией; </w:t>
            </w:r>
          </w:p>
          <w:p w14:paraId="3D535110"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осуществлять оперативный контроль за обеспечением материальными ресурсами;</w:t>
            </w:r>
          </w:p>
          <w:p w14:paraId="4059B8CA"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производить расчет, учет хранения и расхода сырья и материалов, количества готовой продукции и отходов;</w:t>
            </w:r>
          </w:p>
          <w:p w14:paraId="4D12FF63"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разрабатывать карты и схемы технологических процессов, а также другую технологическую документацию, обеспечивая их соответствие техническим заданиям, действующим стандартам и нормативным документам;</w:t>
            </w:r>
          </w:p>
          <w:p w14:paraId="6CDC6948"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оформлять конструкторскую и технологическую документацию в соответствии с требованиями стандартов, в том числе международных</w:t>
            </w:r>
          </w:p>
        </w:tc>
      </w:tr>
      <w:tr w:rsidR="00411568" w:rsidRPr="00651859" w14:paraId="62754DEA" w14:textId="77777777" w:rsidTr="0045001B">
        <w:trPr>
          <w:trHeight w:val="481"/>
          <w:jc w:val="center"/>
        </w:trPr>
        <w:tc>
          <w:tcPr>
            <w:tcW w:w="4390" w:type="dxa"/>
            <w:vMerge/>
          </w:tcPr>
          <w:p w14:paraId="0029BDF8"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5C698632"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0F490B4E"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574E015C" w14:textId="41FFD988"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методы расчета материального и теплового балансов процессов и аппаратов;</w:t>
            </w:r>
          </w:p>
          <w:p w14:paraId="6696FC70"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 xml:space="preserve">способы и методы получения изделий из полимерных </w:t>
            </w:r>
            <w:r w:rsidRPr="00651859">
              <w:rPr>
                <w:rFonts w:ascii="Times New Roman" w:eastAsia="Times New Roman" w:hAnsi="Times New Roman" w:cs="Times New Roman"/>
                <w:color w:val="000000"/>
                <w:position w:val="-1"/>
                <w:sz w:val="24"/>
                <w:szCs w:val="24"/>
              </w:rPr>
              <w:lastRenderedPageBreak/>
              <w:t>материалов и эластомеров;</w:t>
            </w:r>
          </w:p>
          <w:p w14:paraId="495F429B"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критерии выбора метода переработки полимерных материалов;</w:t>
            </w:r>
          </w:p>
          <w:p w14:paraId="668B200E"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типовые технологические процессы и режимы переработки полимерных материалов;</w:t>
            </w:r>
          </w:p>
          <w:p w14:paraId="02599A92"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типичные нарушения технологического режима, их причины и способы предупреждения и устранения;</w:t>
            </w:r>
          </w:p>
          <w:p w14:paraId="428B929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порядок составления и правила оформления технологической документации;</w:t>
            </w:r>
          </w:p>
          <w:p w14:paraId="7F8312CD"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основные виды документации по организации и ведению технологического процесса и правила их оформления</w:t>
            </w:r>
          </w:p>
        </w:tc>
      </w:tr>
      <w:tr w:rsidR="00411568" w:rsidRPr="00651859" w14:paraId="5206A65F" w14:textId="77777777" w:rsidTr="0045001B">
        <w:trPr>
          <w:trHeight w:val="481"/>
          <w:jc w:val="center"/>
        </w:trPr>
        <w:tc>
          <w:tcPr>
            <w:tcW w:w="4390" w:type="dxa"/>
            <w:vMerge/>
          </w:tcPr>
          <w:p w14:paraId="493AE532"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val="restart"/>
          </w:tcPr>
          <w:p w14:paraId="73778B2C" w14:textId="77777777" w:rsidR="00411568" w:rsidRPr="00651859" w:rsidRDefault="00411568" w:rsidP="004500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r w:rsidRPr="00651859">
              <w:rPr>
                <w:rFonts w:ascii="Times New Roman" w:eastAsia="Times New Roman" w:hAnsi="Times New Roman" w:cs="Times New Roman"/>
                <w:color w:val="000000"/>
                <w:position w:val="-1"/>
                <w:sz w:val="24"/>
                <w:szCs w:val="24"/>
              </w:rPr>
              <w:t>ПК 2.3 Контролировать качество сырья, материалов, полуфабрикатов, готовой продукции</w:t>
            </w:r>
          </w:p>
          <w:p w14:paraId="4C231949"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330A848E" w14:textId="77777777" w:rsidR="00074ABD" w:rsidRDefault="00411568" w:rsidP="0045001B">
            <w:pPr>
              <w:widowControl w:val="0"/>
              <w:pBdr>
                <w:top w:val="nil"/>
                <w:left w:val="nil"/>
                <w:bottom w:val="nil"/>
                <w:right w:val="nil"/>
                <w:between w:val="nil"/>
              </w:pBdr>
              <w:suppressAutoHyphens/>
              <w:autoSpaceDE w:val="0"/>
              <w:autoSpaceDN w:val="0"/>
              <w:jc w:val="both"/>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b/>
                <w:color w:val="000000"/>
                <w:position w:val="-1"/>
                <w:sz w:val="24"/>
                <w:szCs w:val="24"/>
              </w:rPr>
              <w:t>Навыки</w:t>
            </w:r>
            <w:r w:rsidRPr="00651859">
              <w:rPr>
                <w:rFonts w:ascii="Times New Roman" w:eastAsia="Times New Roman" w:hAnsi="Times New Roman" w:cs="Times New Roman"/>
                <w:b/>
                <w:color w:val="000000"/>
                <w:position w:val="-1"/>
                <w:sz w:val="24"/>
                <w:szCs w:val="24"/>
              </w:rPr>
              <w:t>:</w:t>
            </w:r>
            <w:r w:rsidRPr="00651859">
              <w:rPr>
                <w:rFonts w:ascii="Times New Roman" w:eastAsia="Times New Roman" w:hAnsi="Times New Roman" w:cs="Times New Roman"/>
                <w:color w:val="000000"/>
                <w:position w:val="-1"/>
                <w:sz w:val="24"/>
                <w:szCs w:val="24"/>
              </w:rPr>
              <w:t xml:space="preserve"> </w:t>
            </w:r>
          </w:p>
          <w:p w14:paraId="798DDA8F" w14:textId="00435B19" w:rsidR="00411568" w:rsidRPr="00651859" w:rsidRDefault="00411568" w:rsidP="0045001B">
            <w:pPr>
              <w:widowControl w:val="0"/>
              <w:pBdr>
                <w:top w:val="nil"/>
                <w:left w:val="nil"/>
                <w:bottom w:val="nil"/>
                <w:right w:val="nil"/>
                <w:between w:val="nil"/>
              </w:pBdr>
              <w:suppressAutoHyphens/>
              <w:autoSpaceDE w:val="0"/>
              <w:autoSpaceDN w:val="0"/>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контроль качества сырья, материалов, полуфабрикатов, готовой продукции</w:t>
            </w:r>
          </w:p>
        </w:tc>
      </w:tr>
      <w:tr w:rsidR="00411568" w:rsidRPr="00651859" w14:paraId="2F4B3392" w14:textId="77777777" w:rsidTr="0045001B">
        <w:trPr>
          <w:trHeight w:val="481"/>
          <w:jc w:val="center"/>
        </w:trPr>
        <w:tc>
          <w:tcPr>
            <w:tcW w:w="4390" w:type="dxa"/>
            <w:vMerge/>
          </w:tcPr>
          <w:p w14:paraId="64295F41"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22382B2A"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5A6C732A"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rPr>
            </w:pPr>
            <w:r w:rsidRPr="00651859">
              <w:rPr>
                <w:rFonts w:ascii="Times New Roman" w:eastAsia="Times New Roman" w:hAnsi="Times New Roman" w:cs="Times New Roman"/>
                <w:b/>
                <w:color w:val="000000"/>
                <w:position w:val="-1"/>
                <w:sz w:val="24"/>
                <w:szCs w:val="24"/>
              </w:rPr>
              <w:t xml:space="preserve">Умения: </w:t>
            </w:r>
          </w:p>
          <w:p w14:paraId="5FDCA8F9" w14:textId="358C1773"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анализировать причины брака, разрабатывать мероприятия по их предупреждению.</w:t>
            </w:r>
          </w:p>
        </w:tc>
      </w:tr>
      <w:tr w:rsidR="00411568" w:rsidRPr="00651859" w14:paraId="477E14C6" w14:textId="77777777" w:rsidTr="0045001B">
        <w:trPr>
          <w:trHeight w:val="481"/>
          <w:jc w:val="center"/>
        </w:trPr>
        <w:tc>
          <w:tcPr>
            <w:tcW w:w="4390" w:type="dxa"/>
            <w:vMerge/>
          </w:tcPr>
          <w:p w14:paraId="73063D1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51622EB0"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2559AF37"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3EA5EAAF" w14:textId="0D8AEAAD"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виды брака, причины их появления и способы устранения;</w:t>
            </w:r>
          </w:p>
          <w:p w14:paraId="7E28FFC1"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основные виды документации по организации и ведению технологического процесса и правила их оформления;</w:t>
            </w:r>
          </w:p>
          <w:p w14:paraId="05E89A8F"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показатели качества конкретных изделий из полимерных материалов и методы их контроля</w:t>
            </w:r>
          </w:p>
        </w:tc>
      </w:tr>
      <w:tr w:rsidR="00411568" w:rsidRPr="00651859" w14:paraId="1BA470FA" w14:textId="77777777" w:rsidTr="0045001B">
        <w:trPr>
          <w:trHeight w:val="481"/>
          <w:jc w:val="center"/>
        </w:trPr>
        <w:tc>
          <w:tcPr>
            <w:tcW w:w="4390" w:type="dxa"/>
            <w:vMerge/>
          </w:tcPr>
          <w:p w14:paraId="4AEFCBF1"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val="restart"/>
          </w:tcPr>
          <w:p w14:paraId="6C6FB87C" w14:textId="77777777" w:rsidR="00411568" w:rsidRPr="00651859" w:rsidRDefault="00411568" w:rsidP="00E31384">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r w:rsidRPr="00651859">
              <w:rPr>
                <w:rFonts w:ascii="Times New Roman" w:eastAsia="Times New Roman" w:hAnsi="Times New Roman" w:cs="Times New Roman"/>
                <w:color w:val="000000"/>
                <w:position w:val="-1"/>
                <w:sz w:val="24"/>
                <w:szCs w:val="24"/>
              </w:rPr>
              <w:t>ПК 2.4 Соблюдать отраслевые нормы и требования экологической безопасности на всех стадиях технологического процесса</w:t>
            </w:r>
          </w:p>
          <w:p w14:paraId="15056862" w14:textId="77777777" w:rsidR="00411568" w:rsidRPr="00651859" w:rsidRDefault="00411568" w:rsidP="00E3138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5EC4CCCC"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Pr>
                <w:rFonts w:ascii="Times New Roman" w:eastAsia="Times New Roman" w:hAnsi="Times New Roman" w:cs="Times New Roman"/>
                <w:b/>
                <w:color w:val="000000"/>
                <w:position w:val="-1"/>
                <w:sz w:val="24"/>
                <w:szCs w:val="24"/>
              </w:rPr>
              <w:t>Навыки</w:t>
            </w:r>
            <w:r w:rsidRPr="00651859">
              <w:rPr>
                <w:rFonts w:ascii="Times New Roman" w:eastAsia="Times New Roman" w:hAnsi="Times New Roman" w:cs="Times New Roman"/>
                <w:b/>
                <w:color w:val="000000"/>
                <w:position w:val="-1"/>
                <w:sz w:val="24"/>
                <w:szCs w:val="24"/>
              </w:rPr>
              <w:t>:</w:t>
            </w:r>
            <w:r w:rsidRPr="00651859">
              <w:rPr>
                <w:rFonts w:ascii="Times New Roman" w:eastAsia="Times New Roman" w:hAnsi="Times New Roman" w:cs="Times New Roman"/>
                <w:color w:val="000000"/>
                <w:position w:val="-1"/>
                <w:sz w:val="24"/>
                <w:szCs w:val="24"/>
              </w:rPr>
              <w:t xml:space="preserve"> </w:t>
            </w:r>
          </w:p>
          <w:p w14:paraId="0B822A7B" w14:textId="7D6D222B"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 xml:space="preserve">соблюдение отраслевых норм и требований экологической </w:t>
            </w:r>
            <w:r w:rsidR="00074ABD" w:rsidRPr="00651859">
              <w:rPr>
                <w:rFonts w:ascii="Times New Roman" w:eastAsia="Times New Roman" w:hAnsi="Times New Roman" w:cs="Times New Roman"/>
                <w:color w:val="000000"/>
                <w:position w:val="-1"/>
                <w:sz w:val="24"/>
                <w:szCs w:val="24"/>
              </w:rPr>
              <w:t>безопасности на</w:t>
            </w:r>
            <w:r w:rsidRPr="00651859">
              <w:rPr>
                <w:rFonts w:ascii="Times New Roman" w:eastAsia="Times New Roman" w:hAnsi="Times New Roman" w:cs="Times New Roman"/>
                <w:color w:val="000000"/>
                <w:position w:val="-1"/>
                <w:sz w:val="24"/>
                <w:szCs w:val="24"/>
              </w:rPr>
              <w:t xml:space="preserve"> всех стадиях технологического процесса.</w:t>
            </w:r>
          </w:p>
        </w:tc>
      </w:tr>
      <w:tr w:rsidR="00411568" w:rsidRPr="00651859" w14:paraId="34E66F45" w14:textId="77777777" w:rsidTr="0045001B">
        <w:trPr>
          <w:trHeight w:val="481"/>
          <w:jc w:val="center"/>
        </w:trPr>
        <w:tc>
          <w:tcPr>
            <w:tcW w:w="4390" w:type="dxa"/>
            <w:vMerge/>
          </w:tcPr>
          <w:p w14:paraId="0E8ED47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1879315F" w14:textId="77777777" w:rsidR="00411568" w:rsidRPr="00651859" w:rsidRDefault="00411568" w:rsidP="00E3138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53D3BD1F"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Умения:</w:t>
            </w:r>
            <w:r w:rsidRPr="00651859">
              <w:rPr>
                <w:rFonts w:ascii="Times New Roman" w:eastAsia="Times New Roman" w:hAnsi="Times New Roman" w:cs="Times New Roman"/>
                <w:color w:val="000000"/>
                <w:position w:val="-1"/>
                <w:sz w:val="24"/>
                <w:szCs w:val="24"/>
              </w:rPr>
              <w:t xml:space="preserve"> </w:t>
            </w:r>
          </w:p>
          <w:p w14:paraId="7C67CB12" w14:textId="3EF18DA5"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соблюдать правила технической безопасности оборудования</w:t>
            </w:r>
          </w:p>
        </w:tc>
      </w:tr>
      <w:tr w:rsidR="00411568" w:rsidRPr="00651859" w14:paraId="5771D8BA" w14:textId="77777777" w:rsidTr="0045001B">
        <w:trPr>
          <w:trHeight w:val="481"/>
          <w:jc w:val="center"/>
        </w:trPr>
        <w:tc>
          <w:tcPr>
            <w:tcW w:w="4390" w:type="dxa"/>
            <w:vMerge/>
          </w:tcPr>
          <w:p w14:paraId="07477C1E"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5C713A67" w14:textId="77777777" w:rsidR="00411568" w:rsidRPr="00651859" w:rsidRDefault="00411568" w:rsidP="00E31384">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2F0B8AC2" w14:textId="77777777" w:rsidR="00074ABD"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7EDA6166" w14:textId="7D0B215B"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возможные опасные и вредные факторы и средства защиты;</w:t>
            </w:r>
          </w:p>
          <w:p w14:paraId="1AD77A0C"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основные правила и нормы охраны труда, безопасной работы, промышленной санитарии и противопожарной защиты, экологической безопасности.</w:t>
            </w:r>
          </w:p>
        </w:tc>
      </w:tr>
      <w:tr w:rsidR="00411568" w:rsidRPr="00651859" w14:paraId="62086B83" w14:textId="77777777" w:rsidTr="00AB4C29">
        <w:trPr>
          <w:trHeight w:val="420"/>
          <w:jc w:val="center"/>
        </w:trPr>
        <w:tc>
          <w:tcPr>
            <w:tcW w:w="4390" w:type="dxa"/>
            <w:vMerge w:val="restart"/>
          </w:tcPr>
          <w:p w14:paraId="4594448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bookmarkStart w:id="37" w:name="_Hlk167186238"/>
            <w:bookmarkEnd w:id="36"/>
            <w:r w:rsidRPr="00651859">
              <w:rPr>
                <w:rFonts w:ascii="Times New Roman" w:eastAsia="Times New Roman" w:hAnsi="Times New Roman" w:cs="Times New Roman"/>
                <w:color w:val="000000"/>
                <w:position w:val="-1"/>
                <w:sz w:val="24"/>
                <w:szCs w:val="24"/>
              </w:rPr>
              <w:lastRenderedPageBreak/>
              <w:t>Планирование и организация работы подразделений</w:t>
            </w:r>
          </w:p>
        </w:tc>
        <w:tc>
          <w:tcPr>
            <w:tcW w:w="2976" w:type="dxa"/>
            <w:vMerge w:val="restart"/>
          </w:tcPr>
          <w:p w14:paraId="641559D6" w14:textId="77777777" w:rsidR="00411568" w:rsidRPr="00651859" w:rsidRDefault="00411568" w:rsidP="00E31384">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r w:rsidRPr="00651859">
              <w:rPr>
                <w:rFonts w:ascii="Times New Roman" w:eastAsia="Times New Roman" w:hAnsi="Times New Roman" w:cs="Times New Roman"/>
                <w:color w:val="000000"/>
                <w:position w:val="-1"/>
                <w:sz w:val="24"/>
                <w:szCs w:val="24"/>
              </w:rPr>
              <w:t>ПК 3.1. Планировать и организовывать работу подразделения в соответствии со стандартами предприятия, международными стандартами и другими требованиями</w:t>
            </w:r>
          </w:p>
          <w:p w14:paraId="22245770" w14:textId="77777777" w:rsidR="00411568" w:rsidRPr="00651859" w:rsidRDefault="00411568" w:rsidP="00E31384">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6AE17D8D" w14:textId="77777777" w:rsidR="00AB4C2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rPr>
            </w:pPr>
            <w:r>
              <w:rPr>
                <w:rFonts w:ascii="Times New Roman" w:eastAsia="Times New Roman" w:hAnsi="Times New Roman" w:cs="Times New Roman"/>
                <w:b/>
                <w:color w:val="000000"/>
                <w:position w:val="-1"/>
                <w:sz w:val="24"/>
                <w:szCs w:val="24"/>
              </w:rPr>
              <w:t>Навыки</w:t>
            </w:r>
            <w:r w:rsidRPr="00651859">
              <w:rPr>
                <w:rFonts w:ascii="Times New Roman" w:eastAsia="Times New Roman" w:hAnsi="Times New Roman" w:cs="Times New Roman"/>
                <w:b/>
                <w:color w:val="000000"/>
                <w:position w:val="-1"/>
                <w:sz w:val="24"/>
                <w:szCs w:val="24"/>
              </w:rPr>
              <w:t xml:space="preserve">: </w:t>
            </w:r>
          </w:p>
          <w:p w14:paraId="673B1E5B" w14:textId="7F6899CE"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планировании и организации работы персонала производственных подразделений</w:t>
            </w:r>
          </w:p>
        </w:tc>
      </w:tr>
      <w:tr w:rsidR="00411568" w:rsidRPr="00651859" w14:paraId="6C047A2C" w14:textId="77777777" w:rsidTr="0045001B">
        <w:trPr>
          <w:trHeight w:val="481"/>
          <w:jc w:val="center"/>
        </w:trPr>
        <w:tc>
          <w:tcPr>
            <w:tcW w:w="4390" w:type="dxa"/>
            <w:vMerge/>
          </w:tcPr>
          <w:p w14:paraId="7811745A"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50A992E3"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320A2E05" w14:textId="77777777" w:rsidR="00AB4C2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rPr>
            </w:pPr>
            <w:r w:rsidRPr="00651859">
              <w:rPr>
                <w:rFonts w:ascii="Times New Roman" w:eastAsia="Times New Roman" w:hAnsi="Times New Roman" w:cs="Times New Roman"/>
                <w:b/>
                <w:color w:val="000000"/>
                <w:position w:val="-1"/>
                <w:sz w:val="24"/>
                <w:szCs w:val="24"/>
              </w:rPr>
              <w:t xml:space="preserve">Умения: </w:t>
            </w:r>
          </w:p>
          <w:p w14:paraId="1474E16A" w14:textId="4560EA52"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планировать деятельность подразделения;</w:t>
            </w:r>
          </w:p>
          <w:p w14:paraId="62F855E7"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проводить анализ показателей деятельности структурных подразделений</w:t>
            </w:r>
          </w:p>
        </w:tc>
      </w:tr>
      <w:tr w:rsidR="00411568" w:rsidRPr="00651859" w14:paraId="10057E68" w14:textId="77777777" w:rsidTr="0045001B">
        <w:trPr>
          <w:trHeight w:val="481"/>
          <w:jc w:val="center"/>
        </w:trPr>
        <w:tc>
          <w:tcPr>
            <w:tcW w:w="4390" w:type="dxa"/>
            <w:vMerge/>
          </w:tcPr>
          <w:p w14:paraId="02CFE279"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7C2FF26D"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1481490B" w14:textId="77777777" w:rsidR="00AB4C2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567441D3" w14:textId="4B9454AD"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 xml:space="preserve">принципы делового общения; </w:t>
            </w:r>
          </w:p>
          <w:p w14:paraId="450E20BB"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color w:val="000000"/>
                <w:position w:val="-1"/>
                <w:sz w:val="24"/>
                <w:szCs w:val="24"/>
              </w:rPr>
              <w:t xml:space="preserve">основы современного менеджмента и маркетинга; </w:t>
            </w:r>
          </w:p>
          <w:p w14:paraId="4A0A810C"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color w:val="000000"/>
                <w:position w:val="-1"/>
                <w:sz w:val="24"/>
                <w:szCs w:val="24"/>
              </w:rPr>
              <w:t>методы и средства организации и управления коллективом.</w:t>
            </w:r>
            <w:r w:rsidRPr="00651859">
              <w:rPr>
                <w:rFonts w:ascii="Times New Roman" w:eastAsia="Times New Roman" w:hAnsi="Times New Roman" w:cs="Times New Roman"/>
                <w:b/>
                <w:color w:val="000000"/>
                <w:position w:val="-1"/>
                <w:sz w:val="24"/>
                <w:szCs w:val="24"/>
                <w:highlight w:val="yellow"/>
              </w:rPr>
              <w:t xml:space="preserve"> </w:t>
            </w:r>
          </w:p>
        </w:tc>
      </w:tr>
      <w:tr w:rsidR="00411568" w:rsidRPr="00651859" w14:paraId="44E92535" w14:textId="77777777" w:rsidTr="0045001B">
        <w:trPr>
          <w:trHeight w:val="481"/>
          <w:jc w:val="center"/>
        </w:trPr>
        <w:tc>
          <w:tcPr>
            <w:tcW w:w="4390" w:type="dxa"/>
            <w:vMerge/>
          </w:tcPr>
          <w:p w14:paraId="3DCF157A"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val="restart"/>
          </w:tcPr>
          <w:p w14:paraId="4C77BDEA" w14:textId="77777777" w:rsidR="00411568" w:rsidRPr="00651859" w:rsidRDefault="00411568" w:rsidP="004500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color w:val="000000"/>
                <w:position w:val="-1"/>
              </w:rPr>
            </w:pPr>
            <w:r w:rsidRPr="00651859">
              <w:rPr>
                <w:rFonts w:ascii="Times New Roman" w:eastAsia="Times New Roman" w:hAnsi="Times New Roman" w:cs="Times New Roman"/>
                <w:color w:val="000000"/>
                <w:position w:val="-1"/>
                <w:sz w:val="24"/>
                <w:szCs w:val="24"/>
              </w:rPr>
              <w:t xml:space="preserve">ПК 3.2. </w:t>
            </w:r>
            <w:r w:rsidRPr="00651859">
              <w:rPr>
                <w:rFonts w:ascii="Times New Roman" w:eastAsia="Times New Roman" w:hAnsi="Times New Roman" w:cs="Times New Roman"/>
                <w:position w:val="-1"/>
                <w:sz w:val="24"/>
                <w:szCs w:val="24"/>
              </w:rPr>
              <w:t>Анализировать производственную деятельность подразделения и оценивать экономическую эффективность работы</w:t>
            </w:r>
          </w:p>
          <w:p w14:paraId="28BD969F"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12BF0778" w14:textId="77777777" w:rsidR="00AB4C29" w:rsidRDefault="00411568" w:rsidP="0045001B">
            <w:pPr>
              <w:widowControl w:val="0"/>
              <w:pBdr>
                <w:top w:val="nil"/>
                <w:left w:val="nil"/>
                <w:bottom w:val="nil"/>
                <w:right w:val="nil"/>
                <w:between w:val="nil"/>
              </w:pBdr>
              <w:suppressAutoHyphens/>
              <w:autoSpaceDE w:val="0"/>
              <w:autoSpaceDN w:val="0"/>
              <w:ind w:leftChars="-1" w:left="-2"/>
              <w:jc w:val="both"/>
              <w:textDirection w:val="btLr"/>
              <w:textAlignment w:val="top"/>
              <w:outlineLvl w:val="0"/>
              <w:rPr>
                <w:rFonts w:ascii="Times New Roman" w:eastAsia="Times New Roman" w:hAnsi="Times New Roman" w:cs="Times New Roman"/>
                <w:b/>
                <w:color w:val="000000"/>
                <w:position w:val="-1"/>
                <w:sz w:val="24"/>
                <w:szCs w:val="24"/>
              </w:rPr>
            </w:pPr>
            <w:r>
              <w:rPr>
                <w:rFonts w:ascii="Times New Roman" w:eastAsia="Times New Roman" w:hAnsi="Times New Roman" w:cs="Times New Roman"/>
                <w:b/>
                <w:color w:val="000000"/>
                <w:position w:val="-1"/>
                <w:sz w:val="24"/>
                <w:szCs w:val="24"/>
              </w:rPr>
              <w:t>Навыки</w:t>
            </w:r>
            <w:r w:rsidRPr="00651859">
              <w:rPr>
                <w:rFonts w:ascii="Times New Roman" w:eastAsia="Times New Roman" w:hAnsi="Times New Roman" w:cs="Times New Roman"/>
                <w:b/>
                <w:color w:val="000000"/>
                <w:position w:val="-1"/>
                <w:sz w:val="24"/>
                <w:szCs w:val="24"/>
              </w:rPr>
              <w:t xml:space="preserve">: </w:t>
            </w:r>
          </w:p>
          <w:p w14:paraId="0C4818B9" w14:textId="7F1C9644" w:rsidR="00411568" w:rsidRPr="00651859" w:rsidRDefault="00AB4C29" w:rsidP="0045001B">
            <w:pPr>
              <w:widowControl w:val="0"/>
              <w:pBdr>
                <w:top w:val="nil"/>
                <w:left w:val="nil"/>
                <w:bottom w:val="nil"/>
                <w:right w:val="nil"/>
                <w:between w:val="nil"/>
              </w:pBdr>
              <w:suppressAutoHyphens/>
              <w:autoSpaceDE w:val="0"/>
              <w:autoSpaceDN w:val="0"/>
              <w:ind w:leftChars="-1" w:left="-2"/>
              <w:jc w:val="both"/>
              <w:textDirection w:val="btLr"/>
              <w:textAlignment w:val="top"/>
              <w:outlineLvl w:val="0"/>
              <w:rPr>
                <w:rFonts w:ascii="Times New Roman" w:eastAsia="Times New Roman" w:hAnsi="Times New Roman" w:cs="Times New Roman"/>
                <w:b/>
                <w:position w:val="-1"/>
                <w:sz w:val="24"/>
                <w:szCs w:val="24"/>
              </w:rPr>
            </w:pPr>
            <w:r>
              <w:rPr>
                <w:rFonts w:ascii="Times New Roman" w:eastAsia="Times New Roman" w:hAnsi="Times New Roman" w:cs="Times New Roman"/>
                <w:position w:val="-1"/>
                <w:sz w:val="24"/>
                <w:szCs w:val="24"/>
              </w:rPr>
              <w:t>п</w:t>
            </w:r>
            <w:r w:rsidR="00411568" w:rsidRPr="00651859">
              <w:rPr>
                <w:rFonts w:ascii="Times New Roman" w:eastAsia="Times New Roman" w:hAnsi="Times New Roman" w:cs="Times New Roman"/>
                <w:position w:val="-1"/>
                <w:sz w:val="24"/>
                <w:szCs w:val="24"/>
              </w:rPr>
              <w:t>роведения анализа производственной деятельность подразделения и оценивать экономическую эффективность работы</w:t>
            </w:r>
          </w:p>
        </w:tc>
      </w:tr>
      <w:tr w:rsidR="00411568" w:rsidRPr="00651859" w14:paraId="17FFC712" w14:textId="77777777" w:rsidTr="0045001B">
        <w:trPr>
          <w:trHeight w:val="481"/>
          <w:jc w:val="center"/>
        </w:trPr>
        <w:tc>
          <w:tcPr>
            <w:tcW w:w="4390" w:type="dxa"/>
            <w:vMerge/>
          </w:tcPr>
          <w:p w14:paraId="3F453E57"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5E757282"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5AB6DC70"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b/>
                <w:color w:val="000000"/>
                <w:position w:val="-1"/>
                <w:sz w:val="24"/>
                <w:szCs w:val="24"/>
              </w:rPr>
              <w:t xml:space="preserve">Умения: </w:t>
            </w:r>
          </w:p>
          <w:p w14:paraId="34338E27" w14:textId="77777777" w:rsidR="00411568" w:rsidRPr="00651859" w:rsidRDefault="00411568" w:rsidP="00AB4C29">
            <w:pPr>
              <w:widowControl w:val="0"/>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владеть методами самоанализа, коррекции, планирования, проектирования деятельности;</w:t>
            </w:r>
          </w:p>
          <w:p w14:paraId="38E1435D" w14:textId="77777777" w:rsidR="00411568" w:rsidRPr="00651859" w:rsidRDefault="00411568" w:rsidP="00AB4C29">
            <w:pPr>
              <w:widowControl w:val="0"/>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оценивать экономическую эффективность работы производственного участка;</w:t>
            </w:r>
          </w:p>
          <w:p w14:paraId="34E20E6B" w14:textId="77777777" w:rsidR="00411568" w:rsidRPr="00651859" w:rsidRDefault="00411568" w:rsidP="00AB4C29">
            <w:pPr>
              <w:widowControl w:val="0"/>
              <w:suppressAutoHyphens/>
              <w:autoSpaceDE w:val="0"/>
              <w:autoSpaceDN w:val="0"/>
              <w:ind w:leftChars="-1" w:hangingChars="1" w:hanging="2"/>
              <w:contextualSpacing/>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планировать финансовую деятельность производственного участка;</w:t>
            </w:r>
          </w:p>
          <w:p w14:paraId="5F4FEB39" w14:textId="77777777" w:rsidR="00411568" w:rsidRPr="00651859" w:rsidRDefault="00411568" w:rsidP="00AB4C29">
            <w:pPr>
              <w:widowControl w:val="0"/>
              <w:suppressAutoHyphens/>
              <w:autoSpaceDE w:val="0"/>
              <w:autoSpaceDN w:val="0"/>
              <w:contextualSpacing/>
              <w:jc w:val="both"/>
              <w:textDirection w:val="btLr"/>
              <w:textAlignment w:val="top"/>
              <w:outlineLvl w:val="0"/>
              <w:rPr>
                <w:rFonts w:ascii="Times New Roman" w:eastAsia="Times New Roman" w:hAnsi="Times New Roman" w:cs="Times New Roman"/>
                <w:b/>
                <w:position w:val="-1"/>
                <w:sz w:val="24"/>
                <w:szCs w:val="24"/>
                <w:lang w:val="en-US"/>
              </w:rPr>
            </w:pPr>
            <w:proofErr w:type="spellStart"/>
            <w:r w:rsidRPr="00651859">
              <w:rPr>
                <w:rFonts w:ascii="Times New Roman" w:eastAsia="Times New Roman" w:hAnsi="Times New Roman" w:cs="Times New Roman"/>
                <w:position w:val="-1"/>
                <w:sz w:val="24"/>
                <w:szCs w:val="24"/>
                <w:lang w:val="en-US"/>
              </w:rPr>
              <w:t>оценивать</w:t>
            </w:r>
            <w:proofErr w:type="spellEnd"/>
            <w:r w:rsidRPr="00651859">
              <w:rPr>
                <w:rFonts w:ascii="Times New Roman" w:eastAsia="Times New Roman" w:hAnsi="Times New Roman" w:cs="Times New Roman"/>
                <w:position w:val="-1"/>
                <w:sz w:val="24"/>
                <w:szCs w:val="24"/>
                <w:lang w:val="en-US"/>
              </w:rPr>
              <w:t xml:space="preserve"> </w:t>
            </w:r>
            <w:proofErr w:type="spellStart"/>
            <w:r w:rsidRPr="00651859">
              <w:rPr>
                <w:rFonts w:ascii="Times New Roman" w:eastAsia="Times New Roman" w:hAnsi="Times New Roman" w:cs="Times New Roman"/>
                <w:position w:val="-1"/>
                <w:sz w:val="24"/>
                <w:szCs w:val="24"/>
                <w:lang w:val="en-US"/>
              </w:rPr>
              <w:t>производительность</w:t>
            </w:r>
            <w:proofErr w:type="spellEnd"/>
            <w:r w:rsidRPr="00651859">
              <w:rPr>
                <w:rFonts w:ascii="Times New Roman" w:eastAsia="Times New Roman" w:hAnsi="Times New Roman" w:cs="Times New Roman"/>
                <w:position w:val="-1"/>
                <w:sz w:val="24"/>
                <w:szCs w:val="24"/>
                <w:lang w:val="en-US"/>
              </w:rPr>
              <w:t xml:space="preserve"> </w:t>
            </w:r>
            <w:proofErr w:type="spellStart"/>
            <w:r w:rsidRPr="00651859">
              <w:rPr>
                <w:rFonts w:ascii="Times New Roman" w:eastAsia="Times New Roman" w:hAnsi="Times New Roman" w:cs="Times New Roman"/>
                <w:position w:val="-1"/>
                <w:sz w:val="24"/>
                <w:szCs w:val="24"/>
                <w:lang w:val="en-US"/>
              </w:rPr>
              <w:t>труда</w:t>
            </w:r>
            <w:proofErr w:type="spellEnd"/>
            <w:r w:rsidRPr="00651859">
              <w:rPr>
                <w:rFonts w:ascii="Times New Roman" w:eastAsia="Times New Roman" w:hAnsi="Times New Roman" w:cs="Times New Roman"/>
                <w:position w:val="-1"/>
                <w:sz w:val="24"/>
                <w:szCs w:val="24"/>
                <w:lang w:val="en-US"/>
              </w:rPr>
              <w:t>.</w:t>
            </w:r>
          </w:p>
        </w:tc>
      </w:tr>
      <w:tr w:rsidR="00411568" w:rsidRPr="00651859" w14:paraId="4235B060" w14:textId="77777777" w:rsidTr="0045001B">
        <w:trPr>
          <w:trHeight w:val="481"/>
          <w:jc w:val="center"/>
        </w:trPr>
        <w:tc>
          <w:tcPr>
            <w:tcW w:w="4390" w:type="dxa"/>
            <w:vMerge/>
          </w:tcPr>
          <w:p w14:paraId="4A84BD7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lang w:val="en-US"/>
              </w:rPr>
            </w:pPr>
          </w:p>
        </w:tc>
        <w:tc>
          <w:tcPr>
            <w:tcW w:w="2976" w:type="dxa"/>
            <w:vMerge/>
          </w:tcPr>
          <w:p w14:paraId="6164E2A8"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lang w:val="en-US"/>
              </w:rPr>
            </w:pPr>
          </w:p>
        </w:tc>
        <w:tc>
          <w:tcPr>
            <w:tcW w:w="6804" w:type="dxa"/>
          </w:tcPr>
          <w:p w14:paraId="3E0A778C" w14:textId="77777777" w:rsidR="00AB4C2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765826DD" w14:textId="050F7BBB" w:rsidR="00411568" w:rsidRPr="00651859" w:rsidRDefault="00411568" w:rsidP="00AB4C29">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механизмы ценообразования на продукцию (услуги), формы оплаты труда в современных условиях;</w:t>
            </w:r>
          </w:p>
          <w:p w14:paraId="2ED7D257" w14:textId="77777777" w:rsidR="00411568" w:rsidRPr="00651859" w:rsidRDefault="00411568" w:rsidP="00AB4C29">
            <w:pPr>
              <w:widowControl w:val="0"/>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организацию труда и организацию производства;</w:t>
            </w:r>
          </w:p>
          <w:p w14:paraId="28AD165E" w14:textId="77777777" w:rsidR="00411568" w:rsidRPr="00651859" w:rsidRDefault="00411568" w:rsidP="00AB4C29">
            <w:pPr>
              <w:widowControl w:val="0"/>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порядок тарификации работ и рабочих;</w:t>
            </w:r>
          </w:p>
          <w:p w14:paraId="133FE7EC" w14:textId="77777777" w:rsidR="00411568" w:rsidRPr="00651859" w:rsidRDefault="00411568" w:rsidP="00AB4C29">
            <w:pPr>
              <w:widowControl w:val="0"/>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норм и расценок на работы, порядок их пересмотра;</w:t>
            </w:r>
          </w:p>
          <w:p w14:paraId="15B0FF0F" w14:textId="77777777" w:rsidR="00411568" w:rsidRPr="00651859" w:rsidRDefault="00411568" w:rsidP="00AB4C29">
            <w:pPr>
              <w:widowControl w:val="0"/>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position w:val="-1"/>
                <w:sz w:val="24"/>
                <w:szCs w:val="24"/>
                <w:lang w:val="en-US"/>
              </w:rPr>
            </w:pPr>
            <w:proofErr w:type="spellStart"/>
            <w:r w:rsidRPr="00651859">
              <w:rPr>
                <w:rFonts w:ascii="Times New Roman" w:eastAsia="Times New Roman" w:hAnsi="Times New Roman" w:cs="Times New Roman"/>
                <w:position w:val="-1"/>
                <w:sz w:val="24"/>
                <w:szCs w:val="24"/>
                <w:lang w:val="en-US"/>
              </w:rPr>
              <w:t>оценки</w:t>
            </w:r>
            <w:proofErr w:type="spellEnd"/>
            <w:r w:rsidRPr="00651859">
              <w:rPr>
                <w:rFonts w:ascii="Times New Roman" w:eastAsia="Times New Roman" w:hAnsi="Times New Roman" w:cs="Times New Roman"/>
                <w:position w:val="-1"/>
                <w:sz w:val="24"/>
                <w:szCs w:val="24"/>
                <w:lang w:val="en-US"/>
              </w:rPr>
              <w:t xml:space="preserve"> </w:t>
            </w:r>
            <w:proofErr w:type="spellStart"/>
            <w:r w:rsidRPr="00651859">
              <w:rPr>
                <w:rFonts w:ascii="Times New Roman" w:eastAsia="Times New Roman" w:hAnsi="Times New Roman" w:cs="Times New Roman"/>
                <w:position w:val="-1"/>
                <w:sz w:val="24"/>
                <w:szCs w:val="24"/>
                <w:lang w:val="en-US"/>
              </w:rPr>
              <w:t>эффективности</w:t>
            </w:r>
            <w:proofErr w:type="spellEnd"/>
            <w:r w:rsidRPr="00651859">
              <w:rPr>
                <w:rFonts w:ascii="Times New Roman" w:eastAsia="Times New Roman" w:hAnsi="Times New Roman" w:cs="Times New Roman"/>
                <w:position w:val="-1"/>
                <w:sz w:val="24"/>
                <w:szCs w:val="24"/>
                <w:lang w:val="en-US"/>
              </w:rPr>
              <w:t xml:space="preserve"> </w:t>
            </w:r>
            <w:proofErr w:type="spellStart"/>
            <w:r w:rsidRPr="00651859">
              <w:rPr>
                <w:rFonts w:ascii="Times New Roman" w:eastAsia="Times New Roman" w:hAnsi="Times New Roman" w:cs="Times New Roman"/>
                <w:position w:val="-1"/>
                <w:sz w:val="24"/>
                <w:szCs w:val="24"/>
                <w:lang w:val="en-US"/>
              </w:rPr>
              <w:t>работы</w:t>
            </w:r>
            <w:proofErr w:type="spellEnd"/>
            <w:r w:rsidRPr="00651859">
              <w:rPr>
                <w:rFonts w:ascii="Times New Roman" w:eastAsia="Times New Roman" w:hAnsi="Times New Roman" w:cs="Times New Roman"/>
                <w:position w:val="-1"/>
                <w:sz w:val="24"/>
                <w:szCs w:val="24"/>
                <w:lang w:val="en-US"/>
              </w:rPr>
              <w:t xml:space="preserve"> </w:t>
            </w:r>
            <w:proofErr w:type="spellStart"/>
            <w:r w:rsidRPr="00651859">
              <w:rPr>
                <w:rFonts w:ascii="Times New Roman" w:eastAsia="Times New Roman" w:hAnsi="Times New Roman" w:cs="Times New Roman"/>
                <w:position w:val="-1"/>
                <w:sz w:val="24"/>
                <w:szCs w:val="24"/>
                <w:lang w:val="en-US"/>
              </w:rPr>
              <w:t>подразделения</w:t>
            </w:r>
            <w:proofErr w:type="spellEnd"/>
            <w:r w:rsidRPr="00651859">
              <w:rPr>
                <w:rFonts w:ascii="Times New Roman" w:eastAsia="Times New Roman" w:hAnsi="Times New Roman" w:cs="Times New Roman"/>
                <w:position w:val="-1"/>
                <w:sz w:val="24"/>
                <w:szCs w:val="24"/>
                <w:lang w:val="en-US"/>
              </w:rPr>
              <w:t>.</w:t>
            </w:r>
          </w:p>
        </w:tc>
      </w:tr>
      <w:tr w:rsidR="00411568" w:rsidRPr="00651859" w14:paraId="12E39CCF" w14:textId="77777777" w:rsidTr="0045001B">
        <w:trPr>
          <w:trHeight w:val="481"/>
          <w:jc w:val="center"/>
        </w:trPr>
        <w:tc>
          <w:tcPr>
            <w:tcW w:w="4390" w:type="dxa"/>
            <w:vMerge/>
          </w:tcPr>
          <w:p w14:paraId="20BC291F"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lang w:val="en-US"/>
              </w:rPr>
            </w:pPr>
          </w:p>
        </w:tc>
        <w:tc>
          <w:tcPr>
            <w:tcW w:w="2976" w:type="dxa"/>
            <w:vMerge w:val="restart"/>
          </w:tcPr>
          <w:p w14:paraId="6D82405C" w14:textId="77777777" w:rsidR="00411568" w:rsidRPr="00651859" w:rsidRDefault="00411568" w:rsidP="0045001B">
            <w:pPr>
              <w:widowControl w:val="0"/>
              <w:pBdr>
                <w:top w:val="nil"/>
                <w:left w:val="nil"/>
                <w:bottom w:val="nil"/>
                <w:right w:val="nil"/>
                <w:between w:val="nil"/>
              </w:pBdr>
              <w:suppressAutoHyphens/>
              <w:autoSpaceDE w:val="0"/>
              <w:autoSpaceDN w:val="0"/>
              <w:spacing w:after="200" w:line="276" w:lineRule="auto"/>
              <w:ind w:leftChars="-1" w:hangingChars="1" w:hanging="2"/>
              <w:textDirection w:val="btLr"/>
              <w:textAlignment w:val="top"/>
              <w:outlineLvl w:val="0"/>
              <w:rPr>
                <w:rFonts w:ascii="Calibri" w:eastAsia="Calibri" w:hAnsi="Calibri" w:cs="Calibri"/>
                <w:position w:val="-1"/>
              </w:rPr>
            </w:pPr>
            <w:r w:rsidRPr="00651859">
              <w:rPr>
                <w:rFonts w:ascii="Times New Roman" w:eastAsia="Times New Roman" w:hAnsi="Times New Roman" w:cs="Times New Roman"/>
                <w:color w:val="000000"/>
                <w:position w:val="-1"/>
                <w:sz w:val="24"/>
                <w:szCs w:val="24"/>
              </w:rPr>
              <w:t>ПК 3.3.</w:t>
            </w:r>
            <w:r w:rsidRPr="00651859">
              <w:rPr>
                <w:rFonts w:ascii="Calibri" w:eastAsia="Calibri" w:hAnsi="Calibri" w:cs="Calibri"/>
                <w:position w:val="-1"/>
              </w:rPr>
              <w:t xml:space="preserve"> </w:t>
            </w:r>
            <w:r w:rsidRPr="00651859">
              <w:rPr>
                <w:rFonts w:ascii="Times New Roman" w:eastAsia="Times New Roman" w:hAnsi="Times New Roman" w:cs="Times New Roman"/>
                <w:position w:val="-1"/>
                <w:sz w:val="24"/>
                <w:szCs w:val="24"/>
              </w:rPr>
              <w:t xml:space="preserve">Организовывать </w:t>
            </w:r>
            <w:r w:rsidRPr="00651859">
              <w:rPr>
                <w:rFonts w:ascii="Times New Roman" w:eastAsia="Times New Roman" w:hAnsi="Times New Roman" w:cs="Times New Roman"/>
                <w:position w:val="-1"/>
                <w:sz w:val="24"/>
                <w:szCs w:val="24"/>
              </w:rPr>
              <w:lastRenderedPageBreak/>
              <w:t>безопасные условия процессов и производства</w:t>
            </w:r>
          </w:p>
          <w:p w14:paraId="38EBE8CE"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4D4F098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b/>
                <w:color w:val="000000"/>
                <w:position w:val="-1"/>
                <w:sz w:val="24"/>
                <w:szCs w:val="24"/>
              </w:rPr>
            </w:pPr>
            <w:r>
              <w:rPr>
                <w:rFonts w:ascii="Times New Roman" w:eastAsia="Times New Roman" w:hAnsi="Times New Roman" w:cs="Times New Roman"/>
                <w:b/>
                <w:color w:val="000000"/>
                <w:position w:val="-1"/>
                <w:sz w:val="24"/>
                <w:szCs w:val="24"/>
              </w:rPr>
              <w:lastRenderedPageBreak/>
              <w:t>Навыки</w:t>
            </w:r>
            <w:r w:rsidRPr="00651859">
              <w:rPr>
                <w:rFonts w:ascii="Times New Roman" w:eastAsia="Times New Roman" w:hAnsi="Times New Roman" w:cs="Times New Roman"/>
                <w:b/>
                <w:color w:val="000000"/>
                <w:position w:val="-1"/>
                <w:sz w:val="24"/>
                <w:szCs w:val="24"/>
              </w:rPr>
              <w:t xml:space="preserve">:  </w:t>
            </w:r>
          </w:p>
          <w:p w14:paraId="6C2CEF42" w14:textId="610C4FD9" w:rsidR="00411568" w:rsidRPr="00651859" w:rsidRDefault="00AB4C29"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Pr>
                <w:rFonts w:ascii="Times New Roman" w:eastAsia="Times New Roman" w:hAnsi="Times New Roman" w:cs="Times New Roman"/>
                <w:position w:val="-1"/>
                <w:sz w:val="24"/>
                <w:szCs w:val="24"/>
              </w:rPr>
              <w:t>о</w:t>
            </w:r>
            <w:r w:rsidR="00411568" w:rsidRPr="00651859">
              <w:rPr>
                <w:rFonts w:ascii="Times New Roman" w:eastAsia="Times New Roman" w:hAnsi="Times New Roman" w:cs="Times New Roman"/>
                <w:position w:val="-1"/>
                <w:sz w:val="24"/>
                <w:szCs w:val="24"/>
              </w:rPr>
              <w:t>рганизации безопасных условий процессов и производства</w:t>
            </w:r>
          </w:p>
        </w:tc>
      </w:tr>
      <w:tr w:rsidR="00411568" w:rsidRPr="00651859" w14:paraId="0E144033" w14:textId="77777777" w:rsidTr="0045001B">
        <w:trPr>
          <w:trHeight w:val="481"/>
          <w:jc w:val="center"/>
        </w:trPr>
        <w:tc>
          <w:tcPr>
            <w:tcW w:w="4390" w:type="dxa"/>
            <w:vMerge/>
          </w:tcPr>
          <w:p w14:paraId="41035EFB"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395F9C59"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734D45BA" w14:textId="77777777" w:rsidR="00AB4C2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b/>
                <w:color w:val="000000"/>
                <w:position w:val="-1"/>
                <w:sz w:val="24"/>
                <w:szCs w:val="24"/>
              </w:rPr>
            </w:pPr>
            <w:r w:rsidRPr="00651859">
              <w:rPr>
                <w:rFonts w:ascii="Times New Roman" w:eastAsia="Times New Roman" w:hAnsi="Times New Roman" w:cs="Times New Roman"/>
                <w:b/>
                <w:color w:val="000000"/>
                <w:position w:val="-1"/>
                <w:sz w:val="24"/>
                <w:szCs w:val="24"/>
              </w:rPr>
              <w:t xml:space="preserve">Умения: </w:t>
            </w:r>
          </w:p>
          <w:p w14:paraId="23FDE204" w14:textId="306023E1"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проводить и оформлять производственный инструктаж подчиненных;</w:t>
            </w:r>
          </w:p>
          <w:p w14:paraId="5DD48B91" w14:textId="7777777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контролировать соблюдение безопасности при работе на технологических линиях;</w:t>
            </w:r>
          </w:p>
          <w:p w14:paraId="3DFB2AE5" w14:textId="1810153C"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 xml:space="preserve">контролировать </w:t>
            </w:r>
            <w:r w:rsidR="00AB4C29" w:rsidRPr="00651859">
              <w:rPr>
                <w:rFonts w:ascii="Times New Roman" w:eastAsia="Times New Roman" w:hAnsi="Times New Roman" w:cs="Times New Roman"/>
                <w:position w:val="-1"/>
                <w:sz w:val="24"/>
                <w:szCs w:val="24"/>
              </w:rPr>
              <w:t>соблюдение правил</w:t>
            </w:r>
            <w:r w:rsidRPr="00651859">
              <w:rPr>
                <w:rFonts w:ascii="Times New Roman" w:eastAsia="Times New Roman" w:hAnsi="Times New Roman" w:cs="Times New Roman"/>
                <w:position w:val="-1"/>
                <w:sz w:val="24"/>
                <w:szCs w:val="24"/>
              </w:rPr>
              <w:t xml:space="preserve"> хранения, использования и утилизации сырья, полуфабрикатов, готовой продукции;</w:t>
            </w:r>
          </w:p>
          <w:p w14:paraId="67A95846" w14:textId="08F9F9D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 xml:space="preserve">обеспечивать </w:t>
            </w:r>
            <w:r w:rsidR="00AB4C29" w:rsidRPr="00651859">
              <w:rPr>
                <w:rFonts w:ascii="Times New Roman" w:eastAsia="Times New Roman" w:hAnsi="Times New Roman" w:cs="Times New Roman"/>
                <w:position w:val="-1"/>
                <w:sz w:val="24"/>
                <w:szCs w:val="24"/>
              </w:rPr>
              <w:t>наличие средств индивидуальной</w:t>
            </w:r>
            <w:r w:rsidRPr="00651859">
              <w:rPr>
                <w:rFonts w:ascii="Times New Roman" w:eastAsia="Times New Roman" w:hAnsi="Times New Roman" w:cs="Times New Roman"/>
                <w:position w:val="-1"/>
                <w:sz w:val="24"/>
                <w:szCs w:val="24"/>
              </w:rPr>
              <w:t xml:space="preserve"> защиты;</w:t>
            </w:r>
          </w:p>
          <w:p w14:paraId="66AC6166" w14:textId="7777777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обеспечивать наличие средств коллективной защиты;</w:t>
            </w:r>
          </w:p>
          <w:p w14:paraId="7E217C70" w14:textId="7777777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обеспечивать соблюдение правил пожарной безопасности;</w:t>
            </w:r>
          </w:p>
          <w:p w14:paraId="65AFD497" w14:textId="7777777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обеспечивать соблюдение правил электробезопасности;</w:t>
            </w:r>
          </w:p>
          <w:p w14:paraId="257B8118" w14:textId="7777777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position w:val="-1"/>
                <w:sz w:val="24"/>
                <w:szCs w:val="24"/>
              </w:rPr>
              <w:t>оказывать первую доврачебную помощь при несчастных случаях</w:t>
            </w:r>
          </w:p>
        </w:tc>
      </w:tr>
      <w:tr w:rsidR="00411568" w:rsidRPr="00651859" w14:paraId="634470CD" w14:textId="77777777" w:rsidTr="0045001B">
        <w:trPr>
          <w:trHeight w:val="481"/>
          <w:jc w:val="center"/>
        </w:trPr>
        <w:tc>
          <w:tcPr>
            <w:tcW w:w="4390" w:type="dxa"/>
            <w:vMerge/>
          </w:tcPr>
          <w:p w14:paraId="39EFAD22"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2976" w:type="dxa"/>
            <w:vMerge/>
          </w:tcPr>
          <w:p w14:paraId="3AD1CB91"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highlight w:val="yellow"/>
              </w:rPr>
            </w:pPr>
          </w:p>
        </w:tc>
        <w:tc>
          <w:tcPr>
            <w:tcW w:w="6804" w:type="dxa"/>
          </w:tcPr>
          <w:p w14:paraId="1D7B47D4"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651859">
              <w:rPr>
                <w:rFonts w:ascii="Times New Roman" w:eastAsia="Times New Roman" w:hAnsi="Times New Roman" w:cs="Times New Roman"/>
                <w:b/>
                <w:color w:val="000000"/>
                <w:position w:val="-1"/>
                <w:sz w:val="24"/>
                <w:szCs w:val="24"/>
              </w:rPr>
              <w:t>Знания:</w:t>
            </w:r>
            <w:r w:rsidRPr="00651859">
              <w:rPr>
                <w:rFonts w:ascii="Times New Roman" w:eastAsia="Times New Roman" w:hAnsi="Times New Roman" w:cs="Times New Roman"/>
                <w:color w:val="000000"/>
                <w:position w:val="-1"/>
                <w:sz w:val="24"/>
                <w:szCs w:val="24"/>
              </w:rPr>
              <w:t xml:space="preserve"> </w:t>
            </w:r>
          </w:p>
          <w:p w14:paraId="1D7F54CD" w14:textId="07C30B09"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 xml:space="preserve">производственно-технические условия организации </w:t>
            </w:r>
            <w:r w:rsidR="00AB4C29" w:rsidRPr="00651859">
              <w:rPr>
                <w:rFonts w:ascii="Times New Roman" w:eastAsia="Times New Roman" w:hAnsi="Times New Roman" w:cs="Times New Roman"/>
                <w:position w:val="-1"/>
                <w:sz w:val="24"/>
                <w:szCs w:val="24"/>
              </w:rPr>
              <w:t>производства;</w:t>
            </w:r>
          </w:p>
          <w:p w14:paraId="38E50C92" w14:textId="7777777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нормы технического проектирования участков производств по переработке пластмасс;</w:t>
            </w:r>
          </w:p>
          <w:p w14:paraId="46201D8C" w14:textId="7777777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position w:val="-1"/>
                <w:sz w:val="24"/>
                <w:szCs w:val="24"/>
              </w:rPr>
            </w:pPr>
            <w:r w:rsidRPr="00651859">
              <w:rPr>
                <w:rFonts w:ascii="Times New Roman" w:eastAsia="Times New Roman" w:hAnsi="Times New Roman" w:cs="Times New Roman"/>
                <w:position w:val="-1"/>
                <w:sz w:val="24"/>
                <w:szCs w:val="24"/>
              </w:rPr>
              <w:t>технические и санитарные требования, предъявляемые к предприятиям по производству полимерных материалов и их переработке;</w:t>
            </w:r>
          </w:p>
          <w:p w14:paraId="591A5BE6" w14:textId="77777777" w:rsidR="00411568" w:rsidRPr="00651859" w:rsidRDefault="00411568" w:rsidP="0045001B">
            <w:pPr>
              <w:widowControl w:val="0"/>
              <w:suppressAutoHyphens/>
              <w:autoSpaceDE w:val="0"/>
              <w:autoSpaceDN w:val="0"/>
              <w:spacing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highlight w:val="yellow"/>
              </w:rPr>
            </w:pPr>
            <w:r w:rsidRPr="00651859">
              <w:rPr>
                <w:rFonts w:ascii="Times New Roman" w:eastAsia="Times New Roman" w:hAnsi="Times New Roman" w:cs="Times New Roman"/>
                <w:position w:val="-1"/>
                <w:sz w:val="24"/>
                <w:szCs w:val="24"/>
              </w:rPr>
              <w:t>правовые акты, методические материалы по вопросам организации управления производством, производственного планирования и управления производством, учета и анализа результатов производственно-хозяйственной деятельности</w:t>
            </w:r>
          </w:p>
        </w:tc>
      </w:tr>
      <w:bookmarkEnd w:id="37"/>
      <w:tr w:rsidR="00411568" w:rsidRPr="00651859" w14:paraId="10A7E20B" w14:textId="77777777" w:rsidTr="0045001B">
        <w:trPr>
          <w:trHeight w:val="481"/>
          <w:jc w:val="center"/>
        </w:trPr>
        <w:tc>
          <w:tcPr>
            <w:tcW w:w="4390" w:type="dxa"/>
            <w:vMerge w:val="restart"/>
          </w:tcPr>
          <w:p w14:paraId="53A8580A" w14:textId="5CEAC865" w:rsidR="00411568" w:rsidRPr="00AB4C29" w:rsidRDefault="00AB4C29"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r w:rsidRPr="00AB4C29">
              <w:rPr>
                <w:rFonts w:ascii="Times New Roman" w:eastAsia="Times New Roman" w:hAnsi="Times New Roman" w:cs="Times New Roman"/>
                <w:color w:val="000000"/>
                <w:position w:val="-1"/>
                <w:sz w:val="24"/>
                <w:szCs w:val="24"/>
              </w:rPr>
              <w:t xml:space="preserve">Выполнение работ по одной или нескольким профессиям рабочих, </w:t>
            </w:r>
            <w:r w:rsidRPr="00AB4C29">
              <w:rPr>
                <w:rFonts w:ascii="Times New Roman" w:eastAsia="Times New Roman" w:hAnsi="Times New Roman" w:cs="Times New Roman"/>
                <w:color w:val="000000"/>
                <w:position w:val="-1"/>
                <w:sz w:val="24"/>
                <w:szCs w:val="24"/>
              </w:rPr>
              <w:lastRenderedPageBreak/>
              <w:t xml:space="preserve">должностям служащих </w:t>
            </w:r>
            <w:r w:rsidR="00411568" w:rsidRPr="00651859">
              <w:rPr>
                <w:rFonts w:ascii="Times New Roman" w:eastAsia="Times New Roman" w:hAnsi="Times New Roman" w:cs="Times New Roman"/>
                <w:color w:val="000000"/>
                <w:position w:val="-1"/>
                <w:sz w:val="24"/>
                <w:szCs w:val="24"/>
                <w:vertAlign w:val="superscript"/>
                <w:lang w:val="en-US"/>
              </w:rPr>
              <w:footnoteReference w:id="2"/>
            </w:r>
          </w:p>
        </w:tc>
        <w:tc>
          <w:tcPr>
            <w:tcW w:w="2976" w:type="dxa"/>
            <w:vMerge w:val="restart"/>
          </w:tcPr>
          <w:p w14:paraId="7C46633A" w14:textId="608B024D" w:rsidR="00411568" w:rsidRPr="00AB4C29" w:rsidRDefault="00411568" w:rsidP="0045001B">
            <w:pPr>
              <w:widowControl w:val="0"/>
              <w:pBdr>
                <w:top w:val="nil"/>
                <w:left w:val="nil"/>
                <w:bottom w:val="nil"/>
                <w:right w:val="nil"/>
                <w:between w:val="nil"/>
              </w:pBdr>
              <w:suppressAutoHyphens/>
              <w:autoSpaceDE w:val="0"/>
              <w:autoSpaceDN w:val="0"/>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rPr>
            </w:pPr>
          </w:p>
        </w:tc>
        <w:tc>
          <w:tcPr>
            <w:tcW w:w="6804" w:type="dxa"/>
          </w:tcPr>
          <w:p w14:paraId="3359A1FB"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651859">
              <w:rPr>
                <w:rFonts w:ascii="Times New Roman" w:eastAsia="Times New Roman" w:hAnsi="Times New Roman" w:cs="Times New Roman"/>
                <w:b/>
                <w:color w:val="000000"/>
                <w:position w:val="-1"/>
                <w:sz w:val="24"/>
                <w:szCs w:val="24"/>
                <w:lang w:val="en-US"/>
              </w:rPr>
              <w:t>Умения</w:t>
            </w:r>
            <w:proofErr w:type="spellEnd"/>
            <w:r w:rsidRPr="00651859">
              <w:rPr>
                <w:rFonts w:ascii="Times New Roman" w:eastAsia="Times New Roman" w:hAnsi="Times New Roman" w:cs="Times New Roman"/>
                <w:b/>
                <w:color w:val="000000"/>
                <w:position w:val="-1"/>
                <w:sz w:val="24"/>
                <w:szCs w:val="24"/>
                <w:lang w:val="en-US"/>
              </w:rPr>
              <w:t>:</w:t>
            </w:r>
          </w:p>
        </w:tc>
      </w:tr>
      <w:tr w:rsidR="00411568" w:rsidRPr="00651859" w14:paraId="2997090A" w14:textId="77777777" w:rsidTr="0045001B">
        <w:trPr>
          <w:trHeight w:val="473"/>
          <w:jc w:val="center"/>
        </w:trPr>
        <w:tc>
          <w:tcPr>
            <w:tcW w:w="4390" w:type="dxa"/>
            <w:vMerge/>
          </w:tcPr>
          <w:p w14:paraId="13977AE5"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2976" w:type="dxa"/>
            <w:vMerge/>
          </w:tcPr>
          <w:p w14:paraId="35524DD4" w14:textId="77777777" w:rsidR="00411568" w:rsidRPr="00651859" w:rsidRDefault="00411568" w:rsidP="0045001B">
            <w:pPr>
              <w:widowControl w:val="0"/>
              <w:pBdr>
                <w:top w:val="nil"/>
                <w:left w:val="nil"/>
                <w:bottom w:val="nil"/>
                <w:right w:val="nil"/>
                <w:between w:val="nil"/>
              </w:pBdr>
              <w:suppressAutoHyphens/>
              <w:autoSpaceDE w:val="0"/>
              <w:autoSpaceDN w:val="0"/>
              <w:spacing w:line="276" w:lineRule="auto"/>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
        </w:tc>
        <w:tc>
          <w:tcPr>
            <w:tcW w:w="6804" w:type="dxa"/>
          </w:tcPr>
          <w:p w14:paraId="31807F0E" w14:textId="77777777" w:rsidR="00411568" w:rsidRPr="00651859" w:rsidRDefault="00411568" w:rsidP="0045001B">
            <w:pPr>
              <w:widowControl w:val="0"/>
              <w:pBdr>
                <w:top w:val="nil"/>
                <w:left w:val="nil"/>
                <w:bottom w:val="nil"/>
                <w:right w:val="nil"/>
                <w:between w:val="nil"/>
              </w:pBdr>
              <w:suppressAutoHyphens/>
              <w:autoSpaceDE w:val="0"/>
              <w:autoSpaceDN w:val="0"/>
              <w:ind w:leftChars="-1" w:hangingChars="1" w:hanging="2"/>
              <w:textDirection w:val="btLr"/>
              <w:textAlignment w:val="top"/>
              <w:outlineLvl w:val="0"/>
              <w:rPr>
                <w:rFonts w:ascii="Times New Roman" w:eastAsia="Times New Roman" w:hAnsi="Times New Roman" w:cs="Times New Roman"/>
                <w:color w:val="000000"/>
                <w:position w:val="-1"/>
                <w:sz w:val="24"/>
                <w:szCs w:val="24"/>
                <w:lang w:val="en-US"/>
              </w:rPr>
            </w:pPr>
            <w:proofErr w:type="spellStart"/>
            <w:r w:rsidRPr="00651859">
              <w:rPr>
                <w:rFonts w:ascii="Times New Roman" w:eastAsia="Times New Roman" w:hAnsi="Times New Roman" w:cs="Times New Roman"/>
                <w:b/>
                <w:color w:val="000000"/>
                <w:position w:val="-1"/>
                <w:sz w:val="24"/>
                <w:szCs w:val="24"/>
                <w:lang w:val="en-US"/>
              </w:rPr>
              <w:t>Знания</w:t>
            </w:r>
            <w:proofErr w:type="spellEnd"/>
            <w:r w:rsidRPr="00651859">
              <w:rPr>
                <w:rFonts w:ascii="Times New Roman" w:eastAsia="Times New Roman" w:hAnsi="Times New Roman" w:cs="Times New Roman"/>
                <w:b/>
                <w:color w:val="000000"/>
                <w:position w:val="-1"/>
                <w:sz w:val="24"/>
                <w:szCs w:val="24"/>
                <w:lang w:val="en-US"/>
              </w:rPr>
              <w:t>:</w:t>
            </w:r>
          </w:p>
        </w:tc>
      </w:tr>
    </w:tbl>
    <w:p w14:paraId="67657EFA" w14:textId="12336F4F" w:rsidR="00BA59C4" w:rsidRPr="00AB4C29" w:rsidRDefault="00BA59C4" w:rsidP="00AB4C29">
      <w:pPr>
        <w:ind w:firstLine="709"/>
        <w:rPr>
          <w:rFonts w:ascii="Times New Roman" w:eastAsia="Segoe UI" w:hAnsi="Times New Roman" w:cs="Times New Roman"/>
          <w:sz w:val="24"/>
          <w:szCs w:val="24"/>
          <w:lang w:eastAsia="ru-RU"/>
        </w:rPr>
      </w:pPr>
      <w:bookmarkStart w:id="38" w:name="_Toc158807391"/>
      <w:bookmarkStart w:id="39" w:name="_Toc151844061"/>
      <w:bookmarkStart w:id="40" w:name="_Hlk156463833"/>
      <w:r w:rsidRPr="00AB4C29">
        <w:rPr>
          <w:rFonts w:ascii="Times New Roman" w:hAnsi="Times New Roman" w:cs="Times New Roman"/>
          <w:sz w:val="24"/>
          <w:szCs w:val="24"/>
        </w:rPr>
        <w:t>4.3. Матрица компетенций выпускника</w:t>
      </w:r>
      <w:bookmarkEnd w:id="38"/>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1909ADFD"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20"/>
        <w:gridCol w:w="3888"/>
        <w:gridCol w:w="3402"/>
        <w:gridCol w:w="2410"/>
        <w:gridCol w:w="2693"/>
      </w:tblGrid>
      <w:tr w:rsidR="003C70BB" w14:paraId="250081F6" w14:textId="77777777" w:rsidTr="00662952">
        <w:tc>
          <w:tcPr>
            <w:tcW w:w="2520" w:type="dxa"/>
          </w:tcPr>
          <w:p w14:paraId="45A148A3" w14:textId="573A59D3" w:rsidR="003C70BB" w:rsidRDefault="003C70BB" w:rsidP="00662952">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Наименование </w:t>
            </w:r>
            <w:r w:rsidR="00AE37CB">
              <w:rPr>
                <w:rFonts w:ascii="Times New Roman" w:eastAsia="Times New Roman" w:hAnsi="Times New Roman" w:cs="Times New Roman"/>
                <w:bCs/>
                <w:sz w:val="24"/>
                <w:szCs w:val="24"/>
              </w:rPr>
              <w:t>ВД</w:t>
            </w:r>
          </w:p>
        </w:tc>
        <w:tc>
          <w:tcPr>
            <w:tcW w:w="3888" w:type="dxa"/>
          </w:tcPr>
          <w:p w14:paraId="576C5FFE" w14:textId="5531AC54" w:rsidR="003C70BB" w:rsidRDefault="003C70BB" w:rsidP="00662952">
            <w:pPr>
              <w:widowControl w:val="0"/>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Код и наименование </w:t>
            </w:r>
            <w:r w:rsidR="00AE37CB">
              <w:rPr>
                <w:rFonts w:ascii="Times New Roman" w:eastAsia="Times New Roman" w:hAnsi="Times New Roman" w:cs="Times New Roman"/>
                <w:bCs/>
                <w:sz w:val="24"/>
                <w:szCs w:val="24"/>
              </w:rPr>
              <w:t>ПК</w:t>
            </w:r>
          </w:p>
        </w:tc>
        <w:tc>
          <w:tcPr>
            <w:tcW w:w="3402" w:type="dxa"/>
          </w:tcPr>
          <w:p w14:paraId="73AB77C0" w14:textId="50703747" w:rsidR="003C70BB" w:rsidRPr="00ED2BD3" w:rsidRDefault="00AE37CB" w:rsidP="00662952">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Код п</w:t>
            </w:r>
            <w:r w:rsidR="003C70BB" w:rsidRPr="00ED2BD3">
              <w:rPr>
                <w:rFonts w:ascii="Times New Roman" w:eastAsia="Times New Roman" w:hAnsi="Times New Roman" w:cs="Times New Roman"/>
                <w:bCs/>
                <w:sz w:val="24"/>
                <w:szCs w:val="24"/>
              </w:rPr>
              <w:t>рофессиональн</w:t>
            </w:r>
            <w:r w:rsidRPr="00ED2BD3">
              <w:rPr>
                <w:rFonts w:ascii="Times New Roman" w:eastAsia="Times New Roman" w:hAnsi="Times New Roman" w:cs="Times New Roman"/>
                <w:bCs/>
                <w:sz w:val="24"/>
                <w:szCs w:val="24"/>
              </w:rPr>
              <w:t>ого</w:t>
            </w:r>
            <w:r w:rsidR="003C70BB" w:rsidRPr="00ED2BD3">
              <w:rPr>
                <w:rFonts w:ascii="Times New Roman" w:eastAsia="Times New Roman" w:hAnsi="Times New Roman" w:cs="Times New Roman"/>
                <w:bCs/>
                <w:sz w:val="24"/>
                <w:szCs w:val="24"/>
              </w:rPr>
              <w:t xml:space="preserve"> стандарт</w:t>
            </w:r>
            <w:r w:rsidRPr="00ED2BD3">
              <w:rPr>
                <w:rFonts w:ascii="Times New Roman" w:eastAsia="Times New Roman" w:hAnsi="Times New Roman" w:cs="Times New Roman"/>
                <w:bCs/>
                <w:sz w:val="24"/>
                <w:szCs w:val="24"/>
              </w:rPr>
              <w:t>а</w:t>
            </w:r>
            <w:r w:rsidRPr="00ED2BD3">
              <w:rPr>
                <w:rStyle w:val="af3"/>
                <w:rFonts w:ascii="Times New Roman" w:eastAsia="Times New Roman" w:hAnsi="Times New Roman"/>
                <w:bCs/>
                <w:sz w:val="24"/>
                <w:szCs w:val="24"/>
              </w:rPr>
              <w:footnoteReference w:id="3"/>
            </w:r>
          </w:p>
        </w:tc>
        <w:tc>
          <w:tcPr>
            <w:tcW w:w="2410" w:type="dxa"/>
          </w:tcPr>
          <w:p w14:paraId="141DF0D9" w14:textId="79E21578" w:rsidR="003C70BB" w:rsidRPr="00ED2BD3" w:rsidRDefault="003C70BB" w:rsidP="00662952">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обобщенной трудовой функции</w:t>
            </w:r>
          </w:p>
        </w:tc>
        <w:tc>
          <w:tcPr>
            <w:tcW w:w="2693" w:type="dxa"/>
          </w:tcPr>
          <w:p w14:paraId="5BAD5E1E" w14:textId="34E02C25" w:rsidR="003C70BB" w:rsidRPr="00ED2BD3" w:rsidRDefault="003C70BB" w:rsidP="00662952">
            <w:pPr>
              <w:widowControl w:val="0"/>
              <w:spacing w:line="276" w:lineRule="auto"/>
              <w:rPr>
                <w:rFonts w:ascii="Times New Roman" w:eastAsia="Times New Roman" w:hAnsi="Times New Roman" w:cs="Times New Roman"/>
                <w:bCs/>
                <w:sz w:val="24"/>
                <w:szCs w:val="24"/>
              </w:rPr>
            </w:pPr>
            <w:r w:rsidRPr="00ED2BD3">
              <w:rPr>
                <w:rFonts w:ascii="Times New Roman" w:eastAsia="Times New Roman" w:hAnsi="Times New Roman" w:cs="Times New Roman"/>
                <w:bCs/>
                <w:sz w:val="24"/>
                <w:szCs w:val="24"/>
              </w:rPr>
              <w:t xml:space="preserve">Код </w:t>
            </w:r>
            <w:r w:rsidR="00AE37CB" w:rsidRPr="00ED2BD3">
              <w:rPr>
                <w:rFonts w:ascii="Times New Roman" w:eastAsia="Times New Roman" w:hAnsi="Times New Roman" w:cs="Times New Roman"/>
                <w:bCs/>
                <w:sz w:val="24"/>
                <w:szCs w:val="24"/>
              </w:rPr>
              <w:t xml:space="preserve">и наименование </w:t>
            </w:r>
            <w:r w:rsidRPr="00ED2BD3">
              <w:rPr>
                <w:rFonts w:ascii="Times New Roman" w:eastAsia="Times New Roman" w:hAnsi="Times New Roman" w:cs="Times New Roman"/>
                <w:bCs/>
                <w:sz w:val="24"/>
                <w:szCs w:val="24"/>
              </w:rPr>
              <w:t>трудовой функции</w:t>
            </w:r>
          </w:p>
        </w:tc>
      </w:tr>
      <w:tr w:rsidR="007849B8" w:rsidRPr="00F87D60" w14:paraId="50863F58" w14:textId="77777777" w:rsidTr="00662952">
        <w:tc>
          <w:tcPr>
            <w:tcW w:w="2520" w:type="dxa"/>
            <w:vMerge w:val="restart"/>
            <w:tcBorders>
              <w:top w:val="single" w:sz="4" w:space="0" w:color="auto"/>
              <w:left w:val="single" w:sz="4" w:space="0" w:color="auto"/>
              <w:bottom w:val="single" w:sz="4" w:space="0" w:color="auto"/>
              <w:right w:val="single" w:sz="4" w:space="0" w:color="auto"/>
            </w:tcBorders>
          </w:tcPr>
          <w:p w14:paraId="0136536F" w14:textId="77777777" w:rsidR="007849B8" w:rsidRPr="00F87D60" w:rsidRDefault="007849B8" w:rsidP="007849B8">
            <w:pPr>
              <w:widowControl w:val="0"/>
              <w:spacing w:line="276" w:lineRule="auto"/>
              <w:rPr>
                <w:rFonts w:ascii="Times New Roman" w:eastAsia="Times New Roman" w:hAnsi="Times New Roman" w:cs="Times New Roman"/>
                <w:bCs/>
                <w:sz w:val="24"/>
                <w:szCs w:val="24"/>
              </w:rPr>
            </w:pPr>
            <w:r w:rsidRPr="00780008">
              <w:rPr>
                <w:rFonts w:ascii="Times New Roman" w:hAnsi="Times New Roman"/>
                <w:iCs/>
                <w:sz w:val="24"/>
                <w:szCs w:val="24"/>
              </w:rPr>
              <w:t>Обслуживание и эксплуатация технологического оборудования</w:t>
            </w:r>
          </w:p>
          <w:p w14:paraId="1F8684C6" w14:textId="1C2B7C34" w:rsidR="007849B8" w:rsidRPr="00F87D60" w:rsidRDefault="007849B8" w:rsidP="007849B8">
            <w:pPr>
              <w:widowControl w:val="0"/>
              <w:spacing w:line="276" w:lineRule="auto"/>
              <w:rPr>
                <w:rFonts w:ascii="Times New Roman" w:eastAsia="Times New Roman" w:hAnsi="Times New Roman" w:cs="Times New Roman"/>
                <w:bCs/>
                <w:sz w:val="24"/>
                <w:szCs w:val="24"/>
              </w:rPr>
            </w:pPr>
            <w:r w:rsidRPr="00780008">
              <w:rPr>
                <w:rFonts w:ascii="Times New Roman" w:hAnsi="Times New Roman"/>
                <w:iCs/>
                <w:sz w:val="24"/>
                <w:szCs w:val="24"/>
              </w:rPr>
              <w:t xml:space="preserve">Ведение технологического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w:t>
            </w:r>
            <w:r w:rsidRPr="00780008">
              <w:rPr>
                <w:rFonts w:ascii="Times New Roman" w:hAnsi="Times New Roman"/>
                <w:iCs/>
                <w:sz w:val="24"/>
                <w:szCs w:val="24"/>
              </w:rPr>
              <w:lastRenderedPageBreak/>
              <w:t>требованиями охраны труда, промышленной и экологической безопасности</w:t>
            </w:r>
          </w:p>
        </w:tc>
        <w:tc>
          <w:tcPr>
            <w:tcW w:w="3888" w:type="dxa"/>
          </w:tcPr>
          <w:p w14:paraId="06A06192" w14:textId="2D2894AB" w:rsidR="007849B8" w:rsidRPr="007849B8" w:rsidRDefault="007849B8" w:rsidP="007849B8">
            <w:pPr>
              <w:widowControl w:val="0"/>
              <w:spacing w:line="276" w:lineRule="auto"/>
              <w:rPr>
                <w:rFonts w:ascii="Times New Roman" w:eastAsia="Times New Roman" w:hAnsi="Times New Roman" w:cs="Times New Roman"/>
                <w:bCs/>
                <w:i/>
              </w:rPr>
            </w:pPr>
            <w:r w:rsidRPr="007849B8">
              <w:rPr>
                <w:rFonts w:ascii="Times New Roman" w:hAnsi="Times New Roman" w:cs="Times New Roman"/>
              </w:rPr>
              <w:lastRenderedPageBreak/>
              <w:t>ПК 1.1. Проектировать, изготавливать и обрабатывать оснастку;</w:t>
            </w:r>
          </w:p>
        </w:tc>
        <w:tc>
          <w:tcPr>
            <w:tcW w:w="3402" w:type="dxa"/>
          </w:tcPr>
          <w:p w14:paraId="51CBD602" w14:textId="7612C2FD" w:rsidR="007849B8" w:rsidRPr="00F87D60" w:rsidRDefault="00640925" w:rsidP="007849B8">
            <w:pPr>
              <w:widowControl w:val="0"/>
              <w:spacing w:line="276" w:lineRule="auto"/>
              <w:rPr>
                <w:rFonts w:ascii="Times New Roman" w:eastAsia="Times New Roman" w:hAnsi="Times New Roman" w:cs="Times New Roman"/>
                <w:bCs/>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2C51F9F6" w14:textId="77777777" w:rsidR="00640925" w:rsidRPr="00640925" w:rsidRDefault="00640925" w:rsidP="00640925">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ОТФ А</w:t>
            </w:r>
          </w:p>
          <w:p w14:paraId="13DDFEDE" w14:textId="5FEF26A9" w:rsidR="007849B8" w:rsidRPr="00F87D60" w:rsidRDefault="00640925" w:rsidP="00640925">
            <w:pPr>
              <w:widowControl w:val="0"/>
              <w:spacing w:line="276" w:lineRule="auto"/>
              <w:rPr>
                <w:rFonts w:ascii="Times New Roman" w:eastAsia="Times New Roman" w:hAnsi="Times New Roman" w:cs="Times New Roman"/>
                <w:bCs/>
                <w:i/>
                <w:sz w:val="24"/>
                <w:szCs w:val="24"/>
              </w:rPr>
            </w:pPr>
            <w:r w:rsidRPr="00640925">
              <w:rPr>
                <w:rFonts w:ascii="Times New Roman" w:eastAsia="Times New Roman" w:hAnsi="Times New Roman" w:cs="Times New Roman"/>
                <w:sz w:val="24"/>
                <w:szCs w:val="24"/>
                <w:lang w:eastAsia="ru-RU"/>
              </w:rPr>
              <w:t>Лабораторно-аналитическое сопровождение переработки полимерных и композиционных материалов</w:t>
            </w:r>
            <w:r w:rsidR="007849B8" w:rsidRPr="00F87D60">
              <w:rPr>
                <w:rFonts w:ascii="Times New Roman" w:eastAsia="Times New Roman" w:hAnsi="Times New Roman" w:cs="Times New Roman"/>
                <w:i/>
                <w:color w:val="000000"/>
                <w:sz w:val="24"/>
                <w:szCs w:val="24"/>
              </w:rPr>
              <w:t xml:space="preserve"> </w:t>
            </w:r>
          </w:p>
        </w:tc>
        <w:tc>
          <w:tcPr>
            <w:tcW w:w="2693" w:type="dxa"/>
          </w:tcPr>
          <w:p w14:paraId="1F238B49" w14:textId="77777777" w:rsidR="00640925" w:rsidRPr="00640925" w:rsidRDefault="00640925" w:rsidP="00640925">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А/01.6</w:t>
            </w:r>
          </w:p>
          <w:p w14:paraId="468752F4" w14:textId="31A33C2C" w:rsidR="007849B8" w:rsidRPr="00F87D60" w:rsidRDefault="00640925" w:rsidP="00640925">
            <w:pPr>
              <w:widowControl w:val="0"/>
              <w:spacing w:line="276" w:lineRule="auto"/>
              <w:rPr>
                <w:rFonts w:ascii="Times New Roman" w:eastAsia="Times New Roman" w:hAnsi="Times New Roman" w:cs="Times New Roman"/>
                <w:bCs/>
                <w:i/>
                <w:sz w:val="24"/>
                <w:szCs w:val="24"/>
              </w:rPr>
            </w:pPr>
            <w:r w:rsidRPr="00640925">
              <w:rPr>
                <w:rFonts w:ascii="Times New Roman" w:eastAsia="Times New Roman" w:hAnsi="Times New Roman" w:cs="Times New Roman"/>
                <w:sz w:val="24"/>
                <w:szCs w:val="24"/>
                <w:lang w:eastAsia="ru-RU"/>
              </w:rPr>
              <w:t>Входной контроль сырья и материалов для переработки полимерных и композиционных материалов на соответствие стандартам и техническим условиям</w:t>
            </w:r>
          </w:p>
        </w:tc>
      </w:tr>
      <w:tr w:rsidR="007849B8" w14:paraId="1239EEBB" w14:textId="77777777" w:rsidTr="00662952">
        <w:tc>
          <w:tcPr>
            <w:tcW w:w="2520" w:type="dxa"/>
            <w:vMerge/>
            <w:tcBorders>
              <w:top w:val="single" w:sz="4" w:space="0" w:color="auto"/>
              <w:left w:val="single" w:sz="4" w:space="0" w:color="auto"/>
              <w:bottom w:val="single" w:sz="4" w:space="0" w:color="auto"/>
              <w:right w:val="single" w:sz="4" w:space="0" w:color="auto"/>
            </w:tcBorders>
          </w:tcPr>
          <w:p w14:paraId="4938F19A" w14:textId="77777777" w:rsidR="007849B8" w:rsidRDefault="007849B8" w:rsidP="007849B8">
            <w:pPr>
              <w:widowControl w:val="0"/>
              <w:spacing w:line="276" w:lineRule="auto"/>
              <w:rPr>
                <w:rFonts w:ascii="Times New Roman" w:eastAsia="Times New Roman" w:hAnsi="Times New Roman" w:cs="Times New Roman"/>
                <w:bCs/>
                <w:sz w:val="24"/>
                <w:szCs w:val="24"/>
              </w:rPr>
            </w:pPr>
          </w:p>
        </w:tc>
        <w:tc>
          <w:tcPr>
            <w:tcW w:w="3888" w:type="dxa"/>
          </w:tcPr>
          <w:p w14:paraId="28998A99" w14:textId="01733860" w:rsidR="007849B8" w:rsidRPr="007849B8" w:rsidRDefault="007849B8" w:rsidP="007849B8">
            <w:pPr>
              <w:widowControl w:val="0"/>
              <w:spacing w:line="276" w:lineRule="auto"/>
              <w:rPr>
                <w:rFonts w:ascii="Times New Roman" w:eastAsia="Times New Roman" w:hAnsi="Times New Roman" w:cs="Times New Roman"/>
                <w:bCs/>
                <w:i/>
              </w:rPr>
            </w:pPr>
            <w:r w:rsidRPr="007849B8">
              <w:rPr>
                <w:rFonts w:ascii="Times New Roman" w:hAnsi="Times New Roman" w:cs="Times New Roman"/>
              </w:rPr>
              <w:t>ПК 1.2. Осуществлять, настройку и эксплуатацию технологического оборудования и оснастки;</w:t>
            </w:r>
          </w:p>
        </w:tc>
        <w:tc>
          <w:tcPr>
            <w:tcW w:w="3402" w:type="dxa"/>
          </w:tcPr>
          <w:p w14:paraId="2566C768" w14:textId="56F2E1B3" w:rsidR="007849B8" w:rsidRPr="00F87D60" w:rsidRDefault="00640925" w:rsidP="007849B8">
            <w:pPr>
              <w:widowControl w:val="0"/>
              <w:spacing w:line="276" w:lineRule="auto"/>
              <w:rPr>
                <w:rFonts w:ascii="Times New Roman" w:eastAsia="Times New Roman" w:hAnsi="Times New Roman" w:cs="Times New Roman"/>
                <w:bCs/>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10746D52" w14:textId="77777777" w:rsidR="00640925" w:rsidRPr="00640925" w:rsidRDefault="00640925" w:rsidP="00640925">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ОТФ А</w:t>
            </w:r>
          </w:p>
          <w:p w14:paraId="72FCA09E" w14:textId="5D928F4C" w:rsidR="007849B8" w:rsidRPr="00F87D60" w:rsidRDefault="00640925" w:rsidP="00640925">
            <w:pPr>
              <w:widowControl w:val="0"/>
              <w:spacing w:line="276" w:lineRule="auto"/>
              <w:rPr>
                <w:rFonts w:ascii="Times New Roman" w:eastAsia="Times New Roman" w:hAnsi="Times New Roman" w:cs="Times New Roman"/>
                <w:bCs/>
                <w:i/>
                <w:sz w:val="24"/>
                <w:szCs w:val="24"/>
              </w:rPr>
            </w:pPr>
            <w:r w:rsidRPr="00640925">
              <w:rPr>
                <w:rFonts w:ascii="Times New Roman" w:eastAsia="Times New Roman" w:hAnsi="Times New Roman" w:cs="Times New Roman"/>
                <w:sz w:val="24"/>
                <w:szCs w:val="24"/>
                <w:lang w:eastAsia="ru-RU"/>
              </w:rPr>
              <w:t>Лабораторно-аналитическое сопровождение переработки полимерных и композиционных материалов</w:t>
            </w:r>
          </w:p>
        </w:tc>
        <w:tc>
          <w:tcPr>
            <w:tcW w:w="2693" w:type="dxa"/>
          </w:tcPr>
          <w:p w14:paraId="67038B5B" w14:textId="06C22813" w:rsidR="00640925" w:rsidRPr="00640925" w:rsidRDefault="00640925" w:rsidP="00640925">
            <w:pPr>
              <w:widowControl w:val="0"/>
              <w:spacing w:line="276" w:lineRule="auto"/>
              <w:rPr>
                <w:rFonts w:ascii="Times New Roman" w:eastAsia="Times New Roman" w:hAnsi="Times New Roman" w:cs="Times New Roman"/>
                <w:b/>
                <w:bCs/>
                <w:iCs/>
                <w:sz w:val="24"/>
                <w:szCs w:val="24"/>
              </w:rPr>
            </w:pPr>
            <w:r w:rsidRPr="00640925">
              <w:rPr>
                <w:rFonts w:ascii="Times New Roman" w:eastAsia="Times New Roman" w:hAnsi="Times New Roman" w:cs="Times New Roman"/>
                <w:b/>
                <w:bCs/>
                <w:iCs/>
                <w:sz w:val="24"/>
                <w:szCs w:val="24"/>
              </w:rPr>
              <w:t>А/02.6</w:t>
            </w:r>
          </w:p>
          <w:p w14:paraId="60AAC44F" w14:textId="0E061214" w:rsidR="007849B8" w:rsidRPr="00F87D60" w:rsidRDefault="00640925" w:rsidP="00640925">
            <w:pPr>
              <w:widowControl w:val="0"/>
              <w:spacing w:line="276" w:lineRule="auto"/>
              <w:rPr>
                <w:rFonts w:ascii="Times New Roman" w:eastAsia="Times New Roman" w:hAnsi="Times New Roman" w:cs="Times New Roman"/>
                <w:bCs/>
                <w:i/>
                <w:sz w:val="24"/>
                <w:szCs w:val="24"/>
              </w:rPr>
            </w:pPr>
            <w:r w:rsidRPr="00640925">
              <w:rPr>
                <w:rFonts w:ascii="Times New Roman" w:eastAsia="Times New Roman" w:hAnsi="Times New Roman" w:cs="Times New Roman"/>
                <w:iCs/>
                <w:sz w:val="24"/>
                <w:szCs w:val="24"/>
              </w:rPr>
              <w:t>Разработка экспериментальных образцов полимерных и композиционных материалов</w:t>
            </w:r>
          </w:p>
        </w:tc>
      </w:tr>
      <w:tr w:rsidR="00640925" w14:paraId="13E2A5BC" w14:textId="77777777" w:rsidTr="00662952">
        <w:tc>
          <w:tcPr>
            <w:tcW w:w="2520" w:type="dxa"/>
            <w:vMerge/>
            <w:tcBorders>
              <w:top w:val="single" w:sz="4" w:space="0" w:color="auto"/>
              <w:left w:val="single" w:sz="4" w:space="0" w:color="auto"/>
              <w:bottom w:val="single" w:sz="4" w:space="0" w:color="auto"/>
              <w:right w:val="single" w:sz="4" w:space="0" w:color="auto"/>
            </w:tcBorders>
          </w:tcPr>
          <w:p w14:paraId="53884237" w14:textId="77777777" w:rsidR="00640925" w:rsidRDefault="00640925" w:rsidP="00640925">
            <w:pPr>
              <w:widowControl w:val="0"/>
              <w:spacing w:line="276" w:lineRule="auto"/>
              <w:rPr>
                <w:rFonts w:ascii="Times New Roman" w:eastAsia="Times New Roman" w:hAnsi="Times New Roman" w:cs="Times New Roman"/>
                <w:bCs/>
                <w:sz w:val="24"/>
                <w:szCs w:val="24"/>
              </w:rPr>
            </w:pPr>
          </w:p>
        </w:tc>
        <w:tc>
          <w:tcPr>
            <w:tcW w:w="3888" w:type="dxa"/>
          </w:tcPr>
          <w:p w14:paraId="2D61205B" w14:textId="741E4EB6" w:rsidR="00640925" w:rsidRPr="007849B8" w:rsidRDefault="00640925" w:rsidP="00640925">
            <w:pPr>
              <w:widowControl w:val="0"/>
              <w:spacing w:line="276" w:lineRule="auto"/>
              <w:rPr>
                <w:rFonts w:ascii="Times New Roman" w:eastAsia="Times New Roman" w:hAnsi="Times New Roman" w:cs="Times New Roman"/>
                <w:bCs/>
                <w:i/>
              </w:rPr>
            </w:pPr>
            <w:r w:rsidRPr="007849B8">
              <w:rPr>
                <w:rFonts w:ascii="Times New Roman" w:hAnsi="Times New Roman" w:cs="Times New Roman"/>
              </w:rPr>
              <w:t>ПК 1.3. Осуществлять техническое обслуживание основного, вспомогательного оборудования и оснастки согласно техническим требованиям;</w:t>
            </w:r>
          </w:p>
        </w:tc>
        <w:tc>
          <w:tcPr>
            <w:tcW w:w="3402" w:type="dxa"/>
          </w:tcPr>
          <w:p w14:paraId="02231DE0" w14:textId="4F4B62B1" w:rsidR="00640925" w:rsidRPr="00F87D60" w:rsidRDefault="00640925" w:rsidP="00640925">
            <w:pPr>
              <w:widowControl w:val="0"/>
              <w:spacing w:line="276" w:lineRule="auto"/>
              <w:rPr>
                <w:rFonts w:ascii="Times New Roman" w:eastAsia="Times New Roman" w:hAnsi="Times New Roman" w:cs="Times New Roman"/>
                <w:bCs/>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5DA2F11E" w14:textId="77777777" w:rsidR="00640925" w:rsidRPr="00640925" w:rsidRDefault="00640925" w:rsidP="00640925">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ОТФ А</w:t>
            </w:r>
          </w:p>
          <w:p w14:paraId="183DD38C" w14:textId="4F08FF70" w:rsidR="00640925" w:rsidRPr="00F87D60" w:rsidRDefault="00640925" w:rsidP="00640925">
            <w:pPr>
              <w:widowControl w:val="0"/>
              <w:spacing w:line="276" w:lineRule="auto"/>
              <w:rPr>
                <w:rFonts w:ascii="Times New Roman" w:eastAsia="Times New Roman" w:hAnsi="Times New Roman" w:cs="Times New Roman"/>
                <w:bCs/>
                <w:i/>
                <w:sz w:val="24"/>
                <w:szCs w:val="24"/>
              </w:rPr>
            </w:pPr>
            <w:r w:rsidRPr="00640925">
              <w:rPr>
                <w:rFonts w:ascii="Times New Roman" w:eastAsia="Times New Roman" w:hAnsi="Times New Roman" w:cs="Times New Roman"/>
                <w:sz w:val="24"/>
                <w:szCs w:val="24"/>
                <w:lang w:eastAsia="ru-RU"/>
              </w:rPr>
              <w:t>Лабораторно-аналитическое сопровождение переработки полимерных и композиционных материалов</w:t>
            </w:r>
          </w:p>
        </w:tc>
        <w:tc>
          <w:tcPr>
            <w:tcW w:w="2693" w:type="dxa"/>
          </w:tcPr>
          <w:p w14:paraId="4EC857C4" w14:textId="77777777" w:rsidR="00640925" w:rsidRPr="00640925" w:rsidRDefault="00640925" w:rsidP="00640925">
            <w:pPr>
              <w:widowControl w:val="0"/>
              <w:spacing w:line="276" w:lineRule="auto"/>
              <w:rPr>
                <w:rFonts w:ascii="Times New Roman" w:eastAsia="Times New Roman" w:hAnsi="Times New Roman" w:cs="Times New Roman"/>
                <w:b/>
                <w:bCs/>
                <w:iCs/>
                <w:sz w:val="24"/>
                <w:szCs w:val="24"/>
              </w:rPr>
            </w:pPr>
            <w:r w:rsidRPr="00640925">
              <w:rPr>
                <w:rFonts w:ascii="Times New Roman" w:eastAsia="Times New Roman" w:hAnsi="Times New Roman" w:cs="Times New Roman"/>
                <w:b/>
                <w:bCs/>
                <w:iCs/>
                <w:sz w:val="24"/>
                <w:szCs w:val="24"/>
              </w:rPr>
              <w:t>А/02.6</w:t>
            </w:r>
          </w:p>
          <w:p w14:paraId="16E96C0B" w14:textId="76DBD5D6" w:rsidR="00640925" w:rsidRPr="00F87D60" w:rsidRDefault="00640925" w:rsidP="00640925">
            <w:pPr>
              <w:widowControl w:val="0"/>
              <w:spacing w:line="276" w:lineRule="auto"/>
              <w:rPr>
                <w:rFonts w:ascii="Times New Roman" w:eastAsia="Times New Roman" w:hAnsi="Times New Roman" w:cs="Times New Roman"/>
                <w:bCs/>
                <w:i/>
                <w:sz w:val="24"/>
                <w:szCs w:val="24"/>
              </w:rPr>
            </w:pPr>
            <w:r w:rsidRPr="00640925">
              <w:rPr>
                <w:rFonts w:ascii="Times New Roman" w:eastAsia="Times New Roman" w:hAnsi="Times New Roman" w:cs="Times New Roman"/>
                <w:iCs/>
                <w:sz w:val="24"/>
                <w:szCs w:val="24"/>
              </w:rPr>
              <w:t>Разработка экспериментальных образцов полимерных и композиционных материалов</w:t>
            </w:r>
          </w:p>
        </w:tc>
      </w:tr>
      <w:tr w:rsidR="007849B8" w14:paraId="257272FD" w14:textId="77777777" w:rsidTr="00662952">
        <w:trPr>
          <w:trHeight w:val="398"/>
        </w:trPr>
        <w:tc>
          <w:tcPr>
            <w:tcW w:w="2520" w:type="dxa"/>
            <w:vMerge w:val="restart"/>
            <w:tcBorders>
              <w:top w:val="single" w:sz="4" w:space="0" w:color="auto"/>
              <w:left w:val="single" w:sz="4" w:space="0" w:color="auto"/>
              <w:right w:val="single" w:sz="4" w:space="0" w:color="auto"/>
            </w:tcBorders>
          </w:tcPr>
          <w:p w14:paraId="78FCD890" w14:textId="4B48972E" w:rsidR="007849B8" w:rsidRDefault="007849B8" w:rsidP="007849B8">
            <w:pPr>
              <w:widowControl w:val="0"/>
              <w:spacing w:line="276" w:lineRule="auto"/>
              <w:rPr>
                <w:rFonts w:ascii="Times New Roman" w:eastAsia="Times New Roman" w:hAnsi="Times New Roman" w:cs="Times New Roman"/>
                <w:bCs/>
                <w:sz w:val="24"/>
                <w:szCs w:val="24"/>
              </w:rPr>
            </w:pPr>
            <w:r w:rsidRPr="00780008">
              <w:rPr>
                <w:rFonts w:ascii="Times New Roman" w:hAnsi="Times New Roman"/>
                <w:iCs/>
                <w:sz w:val="24"/>
                <w:szCs w:val="24"/>
              </w:rPr>
              <w:t>Обслуживание и эксплуатация технологического оборудования</w:t>
            </w:r>
          </w:p>
        </w:tc>
        <w:tc>
          <w:tcPr>
            <w:tcW w:w="3888" w:type="dxa"/>
          </w:tcPr>
          <w:p w14:paraId="170D0028" w14:textId="34E644C9" w:rsidR="007849B8" w:rsidRPr="00640925" w:rsidRDefault="007849B8" w:rsidP="007849B8">
            <w:pPr>
              <w:widowControl w:val="0"/>
              <w:spacing w:line="276" w:lineRule="auto"/>
              <w:rPr>
                <w:rFonts w:ascii="Times New Roman" w:eastAsia="Times New Roman" w:hAnsi="Times New Roman" w:cs="Times New Roman"/>
                <w:bCs/>
                <w:sz w:val="24"/>
                <w:szCs w:val="24"/>
              </w:rPr>
            </w:pPr>
            <w:r w:rsidRPr="00640925">
              <w:rPr>
                <w:rFonts w:ascii="Times New Roman" w:hAnsi="Times New Roman" w:cs="Times New Roman"/>
                <w:sz w:val="24"/>
                <w:szCs w:val="24"/>
              </w:rPr>
              <w:t>ПК 2.1. Подготавливать исходное сырье и материалы к работе;</w:t>
            </w:r>
          </w:p>
        </w:tc>
        <w:tc>
          <w:tcPr>
            <w:tcW w:w="3402" w:type="dxa"/>
          </w:tcPr>
          <w:p w14:paraId="68CBAB1D" w14:textId="1A15FE6A" w:rsidR="007849B8" w:rsidRPr="00F87D60" w:rsidRDefault="00640925" w:rsidP="007849B8">
            <w:pPr>
              <w:widowControl w:val="0"/>
              <w:spacing w:line="276" w:lineRule="auto"/>
              <w:rPr>
                <w:rFonts w:ascii="Times New Roman" w:eastAsia="Times New Roman" w:hAnsi="Times New Roman" w:cs="Times New Roman"/>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7E5F3C6B" w14:textId="77777777" w:rsidR="00640925" w:rsidRPr="00640925" w:rsidRDefault="00640925" w:rsidP="00640925">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ОТФ В</w:t>
            </w:r>
          </w:p>
          <w:p w14:paraId="6870544B" w14:textId="269DDD51" w:rsidR="007849B8" w:rsidRPr="00F87D60" w:rsidRDefault="00640925" w:rsidP="00640925">
            <w:pPr>
              <w:widowControl w:val="0"/>
              <w:spacing w:line="276" w:lineRule="auto"/>
              <w:rPr>
                <w:rFonts w:ascii="Times New Roman" w:eastAsia="Times New Roman" w:hAnsi="Times New Roman" w:cs="Times New Roman"/>
                <w:i/>
                <w:color w:val="000000"/>
                <w:sz w:val="24"/>
                <w:szCs w:val="24"/>
              </w:rPr>
            </w:pPr>
            <w:r w:rsidRPr="00640925">
              <w:rPr>
                <w:rFonts w:ascii="Times New Roman" w:eastAsia="Times New Roman" w:hAnsi="Times New Roman" w:cs="Times New Roman"/>
                <w:sz w:val="24"/>
                <w:szCs w:val="24"/>
                <w:lang w:eastAsia="ru-RU"/>
              </w:rPr>
              <w:t>Технологическое и методическое сопровождение переработки полимерных и композиционных материалов</w:t>
            </w:r>
          </w:p>
        </w:tc>
        <w:tc>
          <w:tcPr>
            <w:tcW w:w="2693" w:type="dxa"/>
          </w:tcPr>
          <w:p w14:paraId="29C590BD" w14:textId="1ED33F2C" w:rsidR="00640925" w:rsidRPr="00640925" w:rsidRDefault="00640925" w:rsidP="00640925">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В/01.6</w:t>
            </w:r>
          </w:p>
          <w:p w14:paraId="385EBC81" w14:textId="1B4E778E" w:rsidR="007849B8" w:rsidRPr="00F87D60" w:rsidRDefault="00640925" w:rsidP="00640925">
            <w:pPr>
              <w:widowControl w:val="0"/>
              <w:spacing w:line="276" w:lineRule="auto"/>
              <w:rPr>
                <w:rFonts w:ascii="Times New Roman" w:eastAsia="Times New Roman" w:hAnsi="Times New Roman" w:cs="Times New Roman"/>
                <w:i/>
                <w:sz w:val="24"/>
                <w:szCs w:val="24"/>
              </w:rPr>
            </w:pPr>
            <w:r w:rsidRPr="00640925">
              <w:rPr>
                <w:rFonts w:ascii="Times New Roman" w:eastAsia="Times New Roman" w:hAnsi="Times New Roman" w:cs="Times New Roman"/>
                <w:sz w:val="24"/>
                <w:szCs w:val="24"/>
                <w:lang w:eastAsia="ru-RU"/>
              </w:rPr>
              <w:t>Выбор методов и параметров переработки полимерных и композитных материалов</w:t>
            </w:r>
          </w:p>
        </w:tc>
      </w:tr>
      <w:tr w:rsidR="00640925" w14:paraId="3C50456A" w14:textId="77777777" w:rsidTr="00662952">
        <w:trPr>
          <w:trHeight w:val="322"/>
        </w:trPr>
        <w:tc>
          <w:tcPr>
            <w:tcW w:w="2520" w:type="dxa"/>
            <w:vMerge/>
            <w:tcBorders>
              <w:left w:val="single" w:sz="4" w:space="0" w:color="auto"/>
              <w:right w:val="single" w:sz="4" w:space="0" w:color="auto"/>
            </w:tcBorders>
          </w:tcPr>
          <w:p w14:paraId="24755E76" w14:textId="77777777" w:rsidR="00640925" w:rsidRPr="00780008" w:rsidRDefault="00640925" w:rsidP="00640925">
            <w:pPr>
              <w:widowControl w:val="0"/>
              <w:spacing w:line="276" w:lineRule="auto"/>
              <w:rPr>
                <w:rFonts w:ascii="Times New Roman" w:hAnsi="Times New Roman"/>
                <w:iCs/>
                <w:sz w:val="24"/>
                <w:szCs w:val="24"/>
              </w:rPr>
            </w:pPr>
          </w:p>
        </w:tc>
        <w:tc>
          <w:tcPr>
            <w:tcW w:w="3888" w:type="dxa"/>
          </w:tcPr>
          <w:p w14:paraId="45B5ABA2" w14:textId="00E990FD" w:rsidR="00640925" w:rsidRPr="00640925" w:rsidRDefault="00640925" w:rsidP="00640925">
            <w:pPr>
              <w:widowControl w:val="0"/>
              <w:spacing w:line="276" w:lineRule="auto"/>
              <w:rPr>
                <w:rFonts w:ascii="Times New Roman" w:eastAsia="Times New Roman" w:hAnsi="Times New Roman" w:cs="Times New Roman"/>
                <w:bCs/>
                <w:sz w:val="24"/>
                <w:szCs w:val="24"/>
              </w:rPr>
            </w:pPr>
            <w:r w:rsidRPr="00640925">
              <w:rPr>
                <w:rFonts w:ascii="Times New Roman" w:hAnsi="Times New Roman" w:cs="Times New Roman"/>
                <w:sz w:val="24"/>
                <w:szCs w:val="24"/>
              </w:rPr>
              <w:t xml:space="preserve">ПК 2.2. Получать изделия из полимерных материалов и эластомеров основными (экструзия, литье, </w:t>
            </w:r>
            <w:proofErr w:type="spellStart"/>
            <w:r w:rsidRPr="00640925">
              <w:rPr>
                <w:rFonts w:ascii="Times New Roman" w:hAnsi="Times New Roman" w:cs="Times New Roman"/>
                <w:sz w:val="24"/>
                <w:szCs w:val="24"/>
              </w:rPr>
              <w:t>термоформование</w:t>
            </w:r>
            <w:proofErr w:type="spellEnd"/>
            <w:r w:rsidRPr="00640925">
              <w:rPr>
                <w:rFonts w:ascii="Times New Roman" w:hAnsi="Times New Roman" w:cs="Times New Roman"/>
                <w:sz w:val="24"/>
                <w:szCs w:val="24"/>
              </w:rPr>
              <w:t>, прессование) и вспомогательными (вальцевание и каландрование, спекание, вулканизация, вспенивание) методами;</w:t>
            </w:r>
          </w:p>
        </w:tc>
        <w:tc>
          <w:tcPr>
            <w:tcW w:w="3402" w:type="dxa"/>
          </w:tcPr>
          <w:p w14:paraId="65864CBA" w14:textId="58CDE161" w:rsidR="00640925" w:rsidRPr="00F87D60" w:rsidRDefault="00640925" w:rsidP="00640925">
            <w:pPr>
              <w:widowControl w:val="0"/>
              <w:spacing w:line="276" w:lineRule="auto"/>
              <w:rPr>
                <w:rFonts w:ascii="Times New Roman" w:eastAsia="Times New Roman" w:hAnsi="Times New Roman" w:cs="Times New Roman"/>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79001081" w14:textId="77777777" w:rsidR="00640925" w:rsidRPr="00640925" w:rsidRDefault="00640925" w:rsidP="00640925">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ОТФ В</w:t>
            </w:r>
          </w:p>
          <w:p w14:paraId="6C3A6478" w14:textId="12862F42" w:rsidR="00640925" w:rsidRPr="00F87D60" w:rsidRDefault="00640925" w:rsidP="00640925">
            <w:pPr>
              <w:widowControl w:val="0"/>
              <w:spacing w:line="276" w:lineRule="auto"/>
              <w:rPr>
                <w:rFonts w:ascii="Times New Roman" w:eastAsia="Times New Roman" w:hAnsi="Times New Roman" w:cs="Times New Roman"/>
                <w:i/>
                <w:color w:val="000000"/>
                <w:sz w:val="24"/>
                <w:szCs w:val="24"/>
              </w:rPr>
            </w:pPr>
            <w:r w:rsidRPr="00640925">
              <w:rPr>
                <w:rFonts w:ascii="Times New Roman" w:eastAsia="Times New Roman" w:hAnsi="Times New Roman" w:cs="Times New Roman"/>
                <w:sz w:val="24"/>
                <w:szCs w:val="24"/>
                <w:lang w:eastAsia="ru-RU"/>
              </w:rPr>
              <w:t>Технологическое и методическое сопровождение переработки полимерных и композиционных материалов</w:t>
            </w:r>
          </w:p>
        </w:tc>
        <w:tc>
          <w:tcPr>
            <w:tcW w:w="2693" w:type="dxa"/>
          </w:tcPr>
          <w:p w14:paraId="40CFBD56" w14:textId="77777777" w:rsidR="00640925" w:rsidRPr="00640925" w:rsidRDefault="00640925" w:rsidP="00640925">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В/01.6</w:t>
            </w:r>
          </w:p>
          <w:p w14:paraId="00621CDB" w14:textId="77777777" w:rsidR="00640925" w:rsidRDefault="00640925" w:rsidP="00640925">
            <w:pPr>
              <w:widowControl w:val="0"/>
              <w:spacing w:line="276" w:lineRule="auto"/>
              <w:rPr>
                <w:rFonts w:ascii="Times New Roman" w:eastAsia="Times New Roman" w:hAnsi="Times New Roman" w:cs="Times New Roman"/>
                <w:sz w:val="24"/>
                <w:szCs w:val="24"/>
                <w:lang w:eastAsia="ru-RU"/>
              </w:rPr>
            </w:pPr>
            <w:r w:rsidRPr="00640925">
              <w:rPr>
                <w:rFonts w:ascii="Times New Roman" w:eastAsia="Times New Roman" w:hAnsi="Times New Roman" w:cs="Times New Roman"/>
                <w:sz w:val="24"/>
                <w:szCs w:val="24"/>
                <w:lang w:eastAsia="ru-RU"/>
              </w:rPr>
              <w:t>Выбор методов и параметров переработки полимерных и композитных материалов</w:t>
            </w:r>
          </w:p>
          <w:p w14:paraId="7AA34F55" w14:textId="18C95F84" w:rsidR="00640925" w:rsidRPr="00640925" w:rsidRDefault="00640925" w:rsidP="00640925">
            <w:pPr>
              <w:widowControl w:val="0"/>
              <w:spacing w:line="276" w:lineRule="auto"/>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sz w:val="24"/>
                <w:szCs w:val="24"/>
                <w:lang w:eastAsia="ru-RU"/>
              </w:rPr>
              <w:t xml:space="preserve"> </w:t>
            </w:r>
            <w:r w:rsidRPr="00640925">
              <w:rPr>
                <w:rFonts w:ascii="Times New Roman" w:eastAsia="Times New Roman" w:hAnsi="Times New Roman" w:cs="Times New Roman"/>
                <w:b/>
                <w:bCs/>
                <w:sz w:val="24"/>
                <w:szCs w:val="24"/>
                <w:lang w:eastAsia="ru-RU"/>
              </w:rPr>
              <w:t>В/02.6</w:t>
            </w:r>
          </w:p>
          <w:p w14:paraId="172D34D3" w14:textId="66277746" w:rsidR="00640925" w:rsidRPr="00F87D60" w:rsidRDefault="00640925" w:rsidP="00640925">
            <w:pPr>
              <w:widowControl w:val="0"/>
              <w:spacing w:line="276" w:lineRule="auto"/>
              <w:rPr>
                <w:rFonts w:ascii="Times New Roman" w:eastAsia="Times New Roman" w:hAnsi="Times New Roman" w:cs="Times New Roman"/>
                <w:i/>
                <w:sz w:val="24"/>
                <w:szCs w:val="24"/>
              </w:rPr>
            </w:pPr>
            <w:r w:rsidRPr="00640925">
              <w:rPr>
                <w:rFonts w:ascii="Times New Roman" w:eastAsia="Times New Roman" w:hAnsi="Times New Roman" w:cs="Times New Roman"/>
                <w:sz w:val="24"/>
                <w:szCs w:val="24"/>
                <w:lang w:eastAsia="ru-RU"/>
              </w:rPr>
              <w:t xml:space="preserve">Организация проведения испытаний технологических и функциональных свойств полимерных и </w:t>
            </w:r>
            <w:r w:rsidRPr="00640925">
              <w:rPr>
                <w:rFonts w:ascii="Times New Roman" w:eastAsia="Times New Roman" w:hAnsi="Times New Roman" w:cs="Times New Roman"/>
                <w:sz w:val="24"/>
                <w:szCs w:val="24"/>
                <w:lang w:eastAsia="ru-RU"/>
              </w:rPr>
              <w:lastRenderedPageBreak/>
              <w:t>композиционных материалов</w:t>
            </w:r>
          </w:p>
        </w:tc>
      </w:tr>
      <w:tr w:rsidR="004001F4" w14:paraId="38FC8627" w14:textId="77777777" w:rsidTr="00662952">
        <w:trPr>
          <w:trHeight w:val="245"/>
        </w:trPr>
        <w:tc>
          <w:tcPr>
            <w:tcW w:w="2520" w:type="dxa"/>
            <w:vMerge/>
            <w:tcBorders>
              <w:left w:val="single" w:sz="4" w:space="0" w:color="auto"/>
              <w:right w:val="single" w:sz="4" w:space="0" w:color="auto"/>
            </w:tcBorders>
          </w:tcPr>
          <w:p w14:paraId="7F7D6B8B" w14:textId="77777777" w:rsidR="004001F4" w:rsidRPr="00780008" w:rsidRDefault="004001F4" w:rsidP="004001F4">
            <w:pPr>
              <w:widowControl w:val="0"/>
              <w:spacing w:line="276" w:lineRule="auto"/>
              <w:rPr>
                <w:rFonts w:ascii="Times New Roman" w:hAnsi="Times New Roman"/>
                <w:iCs/>
                <w:sz w:val="24"/>
                <w:szCs w:val="24"/>
              </w:rPr>
            </w:pPr>
          </w:p>
        </w:tc>
        <w:tc>
          <w:tcPr>
            <w:tcW w:w="3888" w:type="dxa"/>
          </w:tcPr>
          <w:p w14:paraId="0993BBA5" w14:textId="1B6BF5B5" w:rsidR="004001F4" w:rsidRPr="00640925" w:rsidRDefault="004001F4" w:rsidP="004001F4">
            <w:pPr>
              <w:widowControl w:val="0"/>
              <w:spacing w:line="276" w:lineRule="auto"/>
              <w:rPr>
                <w:rFonts w:ascii="Times New Roman" w:eastAsia="Times New Roman" w:hAnsi="Times New Roman" w:cs="Times New Roman"/>
                <w:bCs/>
                <w:sz w:val="24"/>
                <w:szCs w:val="24"/>
              </w:rPr>
            </w:pPr>
            <w:r w:rsidRPr="00640925">
              <w:rPr>
                <w:rFonts w:ascii="Times New Roman" w:hAnsi="Times New Roman" w:cs="Times New Roman"/>
                <w:sz w:val="24"/>
                <w:szCs w:val="24"/>
              </w:rPr>
              <w:t>ПК 2.3. Контролировать качество сырья, материалов, полуфабрикатов, готовой продукции;</w:t>
            </w:r>
          </w:p>
        </w:tc>
        <w:tc>
          <w:tcPr>
            <w:tcW w:w="3402" w:type="dxa"/>
          </w:tcPr>
          <w:p w14:paraId="03925E12" w14:textId="6D4C1AE8" w:rsidR="004001F4" w:rsidRPr="00F87D60" w:rsidRDefault="004001F4" w:rsidP="004001F4">
            <w:pPr>
              <w:widowControl w:val="0"/>
              <w:spacing w:line="276" w:lineRule="auto"/>
              <w:rPr>
                <w:rFonts w:ascii="Times New Roman" w:eastAsia="Times New Roman" w:hAnsi="Times New Roman" w:cs="Times New Roman"/>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71B4BF58" w14:textId="77777777" w:rsidR="004001F4" w:rsidRPr="00640925" w:rsidRDefault="004001F4" w:rsidP="004001F4">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ОТФ В</w:t>
            </w:r>
          </w:p>
          <w:p w14:paraId="212F83B3" w14:textId="3E1D7A85" w:rsidR="004001F4" w:rsidRPr="00F87D60" w:rsidRDefault="004001F4" w:rsidP="004001F4">
            <w:pPr>
              <w:widowControl w:val="0"/>
              <w:spacing w:line="276" w:lineRule="auto"/>
              <w:rPr>
                <w:rFonts w:ascii="Times New Roman" w:eastAsia="Times New Roman" w:hAnsi="Times New Roman" w:cs="Times New Roman"/>
                <w:i/>
                <w:color w:val="000000"/>
                <w:sz w:val="24"/>
                <w:szCs w:val="24"/>
              </w:rPr>
            </w:pPr>
            <w:r w:rsidRPr="00640925">
              <w:rPr>
                <w:rFonts w:ascii="Times New Roman" w:eastAsia="Times New Roman" w:hAnsi="Times New Roman" w:cs="Times New Roman"/>
                <w:sz w:val="24"/>
                <w:szCs w:val="24"/>
                <w:lang w:eastAsia="ru-RU"/>
              </w:rPr>
              <w:t>Технологическое и методическое сопровождение переработки полимерных и композиционных материалов</w:t>
            </w:r>
          </w:p>
        </w:tc>
        <w:tc>
          <w:tcPr>
            <w:tcW w:w="2693" w:type="dxa"/>
          </w:tcPr>
          <w:p w14:paraId="0BF21B5C" w14:textId="77777777" w:rsidR="004001F4" w:rsidRPr="00640925" w:rsidRDefault="004001F4" w:rsidP="004001F4">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В/01.6</w:t>
            </w:r>
          </w:p>
          <w:p w14:paraId="62104022" w14:textId="77777777" w:rsidR="004001F4" w:rsidRDefault="004001F4" w:rsidP="004001F4">
            <w:pPr>
              <w:widowControl w:val="0"/>
              <w:spacing w:line="276" w:lineRule="auto"/>
              <w:rPr>
                <w:rFonts w:ascii="Times New Roman" w:eastAsia="Times New Roman" w:hAnsi="Times New Roman" w:cs="Times New Roman"/>
                <w:sz w:val="24"/>
                <w:szCs w:val="24"/>
                <w:lang w:eastAsia="ru-RU"/>
              </w:rPr>
            </w:pPr>
            <w:r w:rsidRPr="00640925">
              <w:rPr>
                <w:rFonts w:ascii="Times New Roman" w:eastAsia="Times New Roman" w:hAnsi="Times New Roman" w:cs="Times New Roman"/>
                <w:sz w:val="24"/>
                <w:szCs w:val="24"/>
                <w:lang w:eastAsia="ru-RU"/>
              </w:rPr>
              <w:t>Выбор методов и параметров переработки полимерных и композитных материалов</w:t>
            </w:r>
          </w:p>
          <w:p w14:paraId="24793C88" w14:textId="77777777" w:rsidR="004001F4" w:rsidRPr="00640925" w:rsidRDefault="004001F4" w:rsidP="004001F4">
            <w:pPr>
              <w:widowControl w:val="0"/>
              <w:spacing w:line="276" w:lineRule="auto"/>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sz w:val="24"/>
                <w:szCs w:val="24"/>
                <w:lang w:eastAsia="ru-RU"/>
              </w:rPr>
              <w:t xml:space="preserve"> </w:t>
            </w:r>
            <w:r w:rsidRPr="00640925">
              <w:rPr>
                <w:rFonts w:ascii="Times New Roman" w:eastAsia="Times New Roman" w:hAnsi="Times New Roman" w:cs="Times New Roman"/>
                <w:b/>
                <w:bCs/>
                <w:sz w:val="24"/>
                <w:szCs w:val="24"/>
                <w:lang w:eastAsia="ru-RU"/>
              </w:rPr>
              <w:t>В/02.6</w:t>
            </w:r>
          </w:p>
          <w:p w14:paraId="36DC357B" w14:textId="5A1401A0" w:rsidR="004001F4" w:rsidRPr="00F87D60" w:rsidRDefault="004001F4" w:rsidP="004001F4">
            <w:pPr>
              <w:widowControl w:val="0"/>
              <w:spacing w:line="276" w:lineRule="auto"/>
              <w:rPr>
                <w:rFonts w:ascii="Times New Roman" w:eastAsia="Times New Roman" w:hAnsi="Times New Roman" w:cs="Times New Roman"/>
                <w:i/>
                <w:sz w:val="24"/>
                <w:szCs w:val="24"/>
              </w:rPr>
            </w:pPr>
            <w:r w:rsidRPr="00640925">
              <w:rPr>
                <w:rFonts w:ascii="Times New Roman" w:eastAsia="Times New Roman" w:hAnsi="Times New Roman" w:cs="Times New Roman"/>
                <w:sz w:val="24"/>
                <w:szCs w:val="24"/>
                <w:lang w:eastAsia="ru-RU"/>
              </w:rPr>
              <w:t>Организация проведения испытаний технологических и функциональных свойств полимерных и композиционных материалов</w:t>
            </w:r>
          </w:p>
        </w:tc>
      </w:tr>
      <w:tr w:rsidR="004001F4" w14:paraId="1CB1ACF3" w14:textId="77777777" w:rsidTr="00662952">
        <w:trPr>
          <w:trHeight w:val="276"/>
        </w:trPr>
        <w:tc>
          <w:tcPr>
            <w:tcW w:w="2520" w:type="dxa"/>
            <w:vMerge/>
            <w:tcBorders>
              <w:left w:val="single" w:sz="4" w:space="0" w:color="auto"/>
              <w:bottom w:val="single" w:sz="4" w:space="0" w:color="auto"/>
              <w:right w:val="single" w:sz="4" w:space="0" w:color="auto"/>
            </w:tcBorders>
          </w:tcPr>
          <w:p w14:paraId="0050FF44" w14:textId="77777777" w:rsidR="004001F4" w:rsidRPr="00780008" w:rsidRDefault="004001F4" w:rsidP="004001F4">
            <w:pPr>
              <w:widowControl w:val="0"/>
              <w:spacing w:line="276" w:lineRule="auto"/>
              <w:rPr>
                <w:rFonts w:ascii="Times New Roman" w:hAnsi="Times New Roman"/>
                <w:iCs/>
                <w:sz w:val="24"/>
                <w:szCs w:val="24"/>
              </w:rPr>
            </w:pPr>
          </w:p>
        </w:tc>
        <w:tc>
          <w:tcPr>
            <w:tcW w:w="3888" w:type="dxa"/>
          </w:tcPr>
          <w:p w14:paraId="3E5D8E39" w14:textId="17BDD249" w:rsidR="004001F4" w:rsidRPr="00640925" w:rsidRDefault="004001F4" w:rsidP="004001F4">
            <w:pPr>
              <w:widowControl w:val="0"/>
              <w:spacing w:line="276" w:lineRule="auto"/>
              <w:rPr>
                <w:rFonts w:ascii="Times New Roman" w:eastAsia="Times New Roman" w:hAnsi="Times New Roman" w:cs="Times New Roman"/>
                <w:bCs/>
                <w:sz w:val="24"/>
                <w:szCs w:val="24"/>
              </w:rPr>
            </w:pPr>
            <w:r w:rsidRPr="00640925">
              <w:rPr>
                <w:rFonts w:ascii="Times New Roman" w:hAnsi="Times New Roman" w:cs="Times New Roman"/>
                <w:sz w:val="24"/>
                <w:szCs w:val="24"/>
              </w:rPr>
              <w:t>ПК 2.4. Соблюдать отраслевые нормы и требования экологической безопасности на всех стадиях технологического процесса;</w:t>
            </w:r>
          </w:p>
        </w:tc>
        <w:tc>
          <w:tcPr>
            <w:tcW w:w="3402" w:type="dxa"/>
          </w:tcPr>
          <w:p w14:paraId="2625F53B" w14:textId="1BB119DD" w:rsidR="004001F4" w:rsidRPr="00F87D60" w:rsidRDefault="004001F4" w:rsidP="004001F4">
            <w:pPr>
              <w:widowControl w:val="0"/>
              <w:spacing w:line="276" w:lineRule="auto"/>
              <w:rPr>
                <w:rFonts w:ascii="Times New Roman" w:eastAsia="Times New Roman" w:hAnsi="Times New Roman" w:cs="Times New Roman"/>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2D155459" w14:textId="77777777" w:rsidR="004001F4" w:rsidRPr="00640925" w:rsidRDefault="004001F4" w:rsidP="004001F4">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ОТФ В</w:t>
            </w:r>
          </w:p>
          <w:p w14:paraId="193D961A" w14:textId="2651A1D1" w:rsidR="004001F4" w:rsidRPr="00F87D60" w:rsidRDefault="004001F4" w:rsidP="004001F4">
            <w:pPr>
              <w:widowControl w:val="0"/>
              <w:spacing w:line="276" w:lineRule="auto"/>
              <w:rPr>
                <w:rFonts w:ascii="Times New Roman" w:eastAsia="Times New Roman" w:hAnsi="Times New Roman" w:cs="Times New Roman"/>
                <w:i/>
                <w:color w:val="000000"/>
                <w:sz w:val="24"/>
                <w:szCs w:val="24"/>
              </w:rPr>
            </w:pPr>
            <w:r w:rsidRPr="00640925">
              <w:rPr>
                <w:rFonts w:ascii="Times New Roman" w:eastAsia="Times New Roman" w:hAnsi="Times New Roman" w:cs="Times New Roman"/>
                <w:sz w:val="24"/>
                <w:szCs w:val="24"/>
                <w:lang w:eastAsia="ru-RU"/>
              </w:rPr>
              <w:t>Технологическое и методическое сопровождение переработки полимерных и композиционных материалов</w:t>
            </w:r>
          </w:p>
        </w:tc>
        <w:tc>
          <w:tcPr>
            <w:tcW w:w="2693" w:type="dxa"/>
          </w:tcPr>
          <w:p w14:paraId="24B98D58" w14:textId="77777777" w:rsidR="004001F4" w:rsidRPr="00640925" w:rsidRDefault="004001F4" w:rsidP="004001F4">
            <w:pPr>
              <w:widowControl w:val="0"/>
              <w:contextualSpacing/>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b/>
                <w:bCs/>
                <w:sz w:val="24"/>
                <w:szCs w:val="24"/>
                <w:lang w:eastAsia="ru-RU"/>
              </w:rPr>
              <w:t>В/01.6</w:t>
            </w:r>
          </w:p>
          <w:p w14:paraId="7D702834" w14:textId="77777777" w:rsidR="004001F4" w:rsidRDefault="004001F4" w:rsidP="004001F4">
            <w:pPr>
              <w:widowControl w:val="0"/>
              <w:spacing w:line="276" w:lineRule="auto"/>
              <w:rPr>
                <w:rFonts w:ascii="Times New Roman" w:eastAsia="Times New Roman" w:hAnsi="Times New Roman" w:cs="Times New Roman"/>
                <w:sz w:val="24"/>
                <w:szCs w:val="24"/>
                <w:lang w:eastAsia="ru-RU"/>
              </w:rPr>
            </w:pPr>
            <w:r w:rsidRPr="00640925">
              <w:rPr>
                <w:rFonts w:ascii="Times New Roman" w:eastAsia="Times New Roman" w:hAnsi="Times New Roman" w:cs="Times New Roman"/>
                <w:sz w:val="24"/>
                <w:szCs w:val="24"/>
                <w:lang w:eastAsia="ru-RU"/>
              </w:rPr>
              <w:t>Выбор методов и параметров переработки полимерных и композитных материалов</w:t>
            </w:r>
          </w:p>
          <w:p w14:paraId="52C35EC8" w14:textId="77777777" w:rsidR="004001F4" w:rsidRPr="00640925" w:rsidRDefault="004001F4" w:rsidP="004001F4">
            <w:pPr>
              <w:widowControl w:val="0"/>
              <w:spacing w:line="276" w:lineRule="auto"/>
              <w:rPr>
                <w:rFonts w:ascii="Times New Roman" w:eastAsia="Times New Roman" w:hAnsi="Times New Roman" w:cs="Times New Roman"/>
                <w:b/>
                <w:bCs/>
                <w:sz w:val="24"/>
                <w:szCs w:val="24"/>
                <w:lang w:eastAsia="ru-RU"/>
              </w:rPr>
            </w:pPr>
            <w:r w:rsidRPr="00640925">
              <w:rPr>
                <w:rFonts w:ascii="Times New Roman" w:eastAsia="Times New Roman" w:hAnsi="Times New Roman" w:cs="Times New Roman"/>
                <w:sz w:val="24"/>
                <w:szCs w:val="24"/>
                <w:lang w:eastAsia="ru-RU"/>
              </w:rPr>
              <w:t xml:space="preserve"> </w:t>
            </w:r>
            <w:r w:rsidRPr="00640925">
              <w:rPr>
                <w:rFonts w:ascii="Times New Roman" w:eastAsia="Times New Roman" w:hAnsi="Times New Roman" w:cs="Times New Roman"/>
                <w:b/>
                <w:bCs/>
                <w:sz w:val="24"/>
                <w:szCs w:val="24"/>
                <w:lang w:eastAsia="ru-RU"/>
              </w:rPr>
              <w:t>В/02.6</w:t>
            </w:r>
          </w:p>
          <w:p w14:paraId="6AB429BA" w14:textId="2C17FD4B" w:rsidR="004001F4" w:rsidRPr="00F87D60" w:rsidRDefault="004001F4" w:rsidP="004001F4">
            <w:pPr>
              <w:widowControl w:val="0"/>
              <w:spacing w:line="276" w:lineRule="auto"/>
              <w:rPr>
                <w:rFonts w:ascii="Times New Roman" w:eastAsia="Times New Roman" w:hAnsi="Times New Roman" w:cs="Times New Roman"/>
                <w:i/>
                <w:sz w:val="24"/>
                <w:szCs w:val="24"/>
              </w:rPr>
            </w:pPr>
            <w:r w:rsidRPr="00640925">
              <w:rPr>
                <w:rFonts w:ascii="Times New Roman" w:eastAsia="Times New Roman" w:hAnsi="Times New Roman" w:cs="Times New Roman"/>
                <w:sz w:val="24"/>
                <w:szCs w:val="24"/>
                <w:lang w:eastAsia="ru-RU"/>
              </w:rPr>
              <w:t xml:space="preserve">Организация проведения испытаний технологических и функциональных </w:t>
            </w:r>
            <w:r w:rsidRPr="00640925">
              <w:rPr>
                <w:rFonts w:ascii="Times New Roman" w:eastAsia="Times New Roman" w:hAnsi="Times New Roman" w:cs="Times New Roman"/>
                <w:sz w:val="24"/>
                <w:szCs w:val="24"/>
                <w:lang w:eastAsia="ru-RU"/>
              </w:rPr>
              <w:lastRenderedPageBreak/>
              <w:t>свойств полимерных и композиционных материалов</w:t>
            </w:r>
          </w:p>
        </w:tc>
      </w:tr>
      <w:tr w:rsidR="007849B8" w14:paraId="70245DCD" w14:textId="77777777" w:rsidTr="00662952">
        <w:tc>
          <w:tcPr>
            <w:tcW w:w="2520" w:type="dxa"/>
            <w:vMerge w:val="restart"/>
            <w:tcBorders>
              <w:top w:val="single" w:sz="4" w:space="0" w:color="auto"/>
              <w:left w:val="single" w:sz="4" w:space="0" w:color="auto"/>
              <w:right w:val="single" w:sz="4" w:space="0" w:color="auto"/>
            </w:tcBorders>
          </w:tcPr>
          <w:p w14:paraId="32B20A62" w14:textId="3CD48E2B" w:rsidR="007849B8" w:rsidRDefault="007849B8" w:rsidP="00651859">
            <w:pPr>
              <w:widowControl w:val="0"/>
              <w:spacing w:line="276" w:lineRule="auto"/>
              <w:rPr>
                <w:rFonts w:ascii="Times New Roman" w:eastAsia="Times New Roman" w:hAnsi="Times New Roman" w:cs="Times New Roman"/>
                <w:bCs/>
                <w:sz w:val="24"/>
                <w:szCs w:val="24"/>
              </w:rPr>
            </w:pPr>
            <w:r w:rsidRPr="00780008">
              <w:rPr>
                <w:rFonts w:ascii="Times New Roman" w:hAnsi="Times New Roman"/>
                <w:iCs/>
                <w:sz w:val="24"/>
                <w:szCs w:val="24"/>
              </w:rPr>
              <w:lastRenderedPageBreak/>
              <w:t>Ведение технологического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tc>
        <w:tc>
          <w:tcPr>
            <w:tcW w:w="3888" w:type="dxa"/>
          </w:tcPr>
          <w:p w14:paraId="73452D76" w14:textId="5CE3F31C" w:rsidR="007849B8" w:rsidRPr="00640925" w:rsidRDefault="00640925" w:rsidP="00651859">
            <w:pPr>
              <w:widowControl w:val="0"/>
              <w:spacing w:line="276" w:lineRule="auto"/>
              <w:rPr>
                <w:rFonts w:ascii="Times New Roman" w:eastAsia="Times New Roman" w:hAnsi="Times New Roman" w:cs="Times New Roman"/>
                <w:bCs/>
                <w:iCs/>
                <w:sz w:val="24"/>
                <w:szCs w:val="24"/>
              </w:rPr>
            </w:pPr>
            <w:r w:rsidRPr="00640925">
              <w:rPr>
                <w:rFonts w:ascii="Times New Roman" w:eastAsia="Times New Roman" w:hAnsi="Times New Roman" w:cs="Times New Roman"/>
                <w:bCs/>
                <w:iCs/>
                <w:sz w:val="24"/>
                <w:szCs w:val="24"/>
              </w:rPr>
              <w:t>ПК 3.1. Планировать и организовывать работу подразделения в соответствии со стандартами предприятия, международными стандартами и другими требованиями;</w:t>
            </w:r>
          </w:p>
        </w:tc>
        <w:tc>
          <w:tcPr>
            <w:tcW w:w="3402" w:type="dxa"/>
          </w:tcPr>
          <w:p w14:paraId="3FEDFC3B" w14:textId="6EA6BDDE" w:rsidR="007849B8" w:rsidRPr="00F87D60" w:rsidRDefault="00640925" w:rsidP="00651859">
            <w:pPr>
              <w:widowControl w:val="0"/>
              <w:spacing w:line="276" w:lineRule="auto"/>
              <w:rPr>
                <w:rFonts w:ascii="Times New Roman" w:eastAsia="Times New Roman" w:hAnsi="Times New Roman" w:cs="Times New Roman"/>
                <w:bCs/>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24771F00" w14:textId="77777777" w:rsidR="004001F4" w:rsidRPr="004001F4" w:rsidRDefault="004001F4" w:rsidP="004001F4">
            <w:pPr>
              <w:widowControl w:val="0"/>
              <w:contextualSpacing/>
              <w:rPr>
                <w:rFonts w:ascii="Times New Roman" w:eastAsia="Times New Roman" w:hAnsi="Times New Roman" w:cs="Times New Roman"/>
                <w:b/>
                <w:bCs/>
                <w:sz w:val="24"/>
                <w:szCs w:val="24"/>
                <w:lang w:eastAsia="ru-RU"/>
              </w:rPr>
            </w:pPr>
            <w:r w:rsidRPr="004001F4">
              <w:rPr>
                <w:rFonts w:ascii="Times New Roman" w:eastAsia="Times New Roman" w:hAnsi="Times New Roman" w:cs="Times New Roman"/>
                <w:b/>
                <w:bCs/>
                <w:sz w:val="24"/>
                <w:szCs w:val="24"/>
                <w:lang w:eastAsia="ru-RU"/>
              </w:rPr>
              <w:t>ОТФ С</w:t>
            </w:r>
          </w:p>
          <w:p w14:paraId="27F240B9" w14:textId="08ED0098" w:rsidR="007849B8" w:rsidRPr="00F87D60" w:rsidRDefault="004001F4" w:rsidP="004001F4">
            <w:pPr>
              <w:widowControl w:val="0"/>
              <w:spacing w:line="276" w:lineRule="auto"/>
              <w:rPr>
                <w:rFonts w:ascii="Times New Roman" w:eastAsia="Times New Roman" w:hAnsi="Times New Roman" w:cs="Times New Roman"/>
                <w:bCs/>
                <w:i/>
                <w:sz w:val="24"/>
                <w:szCs w:val="24"/>
              </w:rPr>
            </w:pPr>
            <w:r w:rsidRPr="004001F4">
              <w:rPr>
                <w:rFonts w:ascii="Times New Roman" w:eastAsia="Times New Roman" w:hAnsi="Times New Roman" w:cs="Times New Roman"/>
                <w:sz w:val="24"/>
                <w:szCs w:val="24"/>
                <w:lang w:eastAsia="ru-RU"/>
              </w:rPr>
              <w:t>Организация аналитического контроля переработки полимерных и композиционных материалов</w:t>
            </w:r>
          </w:p>
        </w:tc>
        <w:tc>
          <w:tcPr>
            <w:tcW w:w="2693" w:type="dxa"/>
          </w:tcPr>
          <w:p w14:paraId="01C5C360" w14:textId="5B187890" w:rsidR="004001F4" w:rsidRPr="004001F4" w:rsidRDefault="004001F4" w:rsidP="004001F4">
            <w:pPr>
              <w:widowControl w:val="0"/>
              <w:spacing w:line="276" w:lineRule="auto"/>
              <w:rPr>
                <w:rFonts w:ascii="Times New Roman" w:eastAsia="Times New Roman" w:hAnsi="Times New Roman" w:cs="Times New Roman"/>
                <w:b/>
                <w:iCs/>
                <w:sz w:val="24"/>
                <w:szCs w:val="24"/>
              </w:rPr>
            </w:pPr>
            <w:r w:rsidRPr="004001F4">
              <w:rPr>
                <w:rFonts w:ascii="Times New Roman" w:eastAsia="Times New Roman" w:hAnsi="Times New Roman" w:cs="Times New Roman"/>
                <w:bCs/>
                <w:i/>
                <w:sz w:val="24"/>
                <w:szCs w:val="24"/>
              </w:rPr>
              <w:t xml:space="preserve"> </w:t>
            </w:r>
            <w:r w:rsidRPr="004001F4">
              <w:rPr>
                <w:rFonts w:ascii="Times New Roman" w:eastAsia="Times New Roman" w:hAnsi="Times New Roman" w:cs="Times New Roman"/>
                <w:b/>
                <w:iCs/>
                <w:sz w:val="24"/>
                <w:szCs w:val="24"/>
              </w:rPr>
              <w:t>С/01.7</w:t>
            </w:r>
          </w:p>
          <w:p w14:paraId="13A9B228" w14:textId="1AE4E051" w:rsidR="007849B8" w:rsidRPr="00F87D60" w:rsidRDefault="004001F4" w:rsidP="004001F4">
            <w:pPr>
              <w:widowControl w:val="0"/>
              <w:spacing w:line="276" w:lineRule="auto"/>
              <w:rPr>
                <w:rFonts w:ascii="Times New Roman" w:eastAsia="Times New Roman" w:hAnsi="Times New Roman" w:cs="Times New Roman"/>
                <w:bCs/>
                <w:i/>
                <w:sz w:val="24"/>
                <w:szCs w:val="24"/>
              </w:rPr>
            </w:pPr>
            <w:r w:rsidRPr="004001F4">
              <w:rPr>
                <w:rFonts w:ascii="Times New Roman" w:eastAsia="Times New Roman" w:hAnsi="Times New Roman" w:cs="Times New Roman"/>
                <w:bCs/>
                <w:iCs/>
                <w:sz w:val="24"/>
                <w:szCs w:val="24"/>
              </w:rPr>
              <w:t>Руководство проведением лабораторного контроля сырья и готовых полимерных и композиционных материалов</w:t>
            </w:r>
          </w:p>
        </w:tc>
      </w:tr>
      <w:tr w:rsidR="007849B8" w14:paraId="265F56E3" w14:textId="77777777" w:rsidTr="00662952">
        <w:trPr>
          <w:trHeight w:val="690"/>
        </w:trPr>
        <w:tc>
          <w:tcPr>
            <w:tcW w:w="2520" w:type="dxa"/>
            <w:vMerge/>
            <w:tcBorders>
              <w:left w:val="single" w:sz="4" w:space="0" w:color="auto"/>
              <w:right w:val="single" w:sz="4" w:space="0" w:color="auto"/>
            </w:tcBorders>
          </w:tcPr>
          <w:p w14:paraId="3E2F874C" w14:textId="77777777" w:rsidR="007849B8" w:rsidRDefault="007849B8" w:rsidP="00662952">
            <w:pPr>
              <w:widowControl w:val="0"/>
              <w:spacing w:line="276" w:lineRule="auto"/>
              <w:rPr>
                <w:rFonts w:ascii="Times New Roman" w:eastAsia="Times New Roman" w:hAnsi="Times New Roman" w:cs="Times New Roman"/>
                <w:bCs/>
                <w:sz w:val="24"/>
                <w:szCs w:val="24"/>
              </w:rPr>
            </w:pPr>
          </w:p>
        </w:tc>
        <w:tc>
          <w:tcPr>
            <w:tcW w:w="3888" w:type="dxa"/>
            <w:tcBorders>
              <w:left w:val="single" w:sz="4" w:space="0" w:color="auto"/>
            </w:tcBorders>
          </w:tcPr>
          <w:p w14:paraId="406631F8" w14:textId="45598E91" w:rsidR="007849B8" w:rsidRPr="00640925" w:rsidRDefault="00640925" w:rsidP="00662952">
            <w:pPr>
              <w:widowControl w:val="0"/>
              <w:spacing w:line="276" w:lineRule="auto"/>
              <w:rPr>
                <w:rFonts w:ascii="Times New Roman" w:eastAsia="Times New Roman" w:hAnsi="Times New Roman" w:cs="Times New Roman"/>
                <w:bCs/>
                <w:iCs/>
                <w:sz w:val="24"/>
                <w:szCs w:val="24"/>
              </w:rPr>
            </w:pPr>
            <w:r w:rsidRPr="00640925">
              <w:rPr>
                <w:rFonts w:ascii="Times New Roman" w:eastAsia="Times New Roman" w:hAnsi="Times New Roman" w:cs="Times New Roman"/>
                <w:bCs/>
                <w:iCs/>
                <w:sz w:val="24"/>
                <w:szCs w:val="24"/>
              </w:rPr>
              <w:t>ПК 3.2. Анализировать производственную деятельность подразделения и оценивать экономическую эффективность работы;</w:t>
            </w:r>
          </w:p>
        </w:tc>
        <w:tc>
          <w:tcPr>
            <w:tcW w:w="3402" w:type="dxa"/>
          </w:tcPr>
          <w:p w14:paraId="2B97DC40" w14:textId="0DCEE876" w:rsidR="007849B8" w:rsidRPr="00F87D60" w:rsidRDefault="00640925" w:rsidP="00662952">
            <w:pPr>
              <w:widowControl w:val="0"/>
              <w:spacing w:line="276" w:lineRule="auto"/>
              <w:rPr>
                <w:rFonts w:ascii="Times New Roman" w:eastAsia="Times New Roman" w:hAnsi="Times New Roman" w:cs="Times New Roman"/>
                <w:bCs/>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6095AAE1" w14:textId="77777777" w:rsidR="004001F4" w:rsidRPr="004001F4" w:rsidRDefault="004001F4" w:rsidP="004001F4">
            <w:pPr>
              <w:widowControl w:val="0"/>
              <w:contextualSpacing/>
              <w:rPr>
                <w:rFonts w:ascii="Times New Roman" w:eastAsia="Times New Roman" w:hAnsi="Times New Roman" w:cs="Times New Roman"/>
                <w:b/>
                <w:bCs/>
                <w:sz w:val="24"/>
                <w:szCs w:val="24"/>
                <w:lang w:eastAsia="ru-RU"/>
              </w:rPr>
            </w:pPr>
            <w:r w:rsidRPr="004001F4">
              <w:rPr>
                <w:rFonts w:ascii="Times New Roman" w:eastAsia="Times New Roman" w:hAnsi="Times New Roman" w:cs="Times New Roman"/>
                <w:b/>
                <w:bCs/>
                <w:sz w:val="24"/>
                <w:szCs w:val="24"/>
                <w:lang w:eastAsia="ru-RU"/>
              </w:rPr>
              <w:t>ОТФ С</w:t>
            </w:r>
          </w:p>
          <w:p w14:paraId="7BE93EF7" w14:textId="68C9529A" w:rsidR="007849B8" w:rsidRPr="00F87D60" w:rsidRDefault="004001F4" w:rsidP="004001F4">
            <w:pPr>
              <w:widowControl w:val="0"/>
              <w:spacing w:line="276" w:lineRule="auto"/>
              <w:rPr>
                <w:rFonts w:ascii="Times New Roman" w:eastAsia="Times New Roman" w:hAnsi="Times New Roman" w:cs="Times New Roman"/>
                <w:bCs/>
                <w:i/>
                <w:sz w:val="24"/>
                <w:szCs w:val="24"/>
              </w:rPr>
            </w:pPr>
            <w:r w:rsidRPr="004001F4">
              <w:rPr>
                <w:rFonts w:ascii="Times New Roman" w:eastAsia="Times New Roman" w:hAnsi="Times New Roman" w:cs="Times New Roman"/>
                <w:sz w:val="24"/>
                <w:szCs w:val="24"/>
                <w:lang w:eastAsia="ru-RU"/>
              </w:rPr>
              <w:t>Организация аналитического контроля переработки полимерных и композиционных материалов</w:t>
            </w:r>
          </w:p>
        </w:tc>
        <w:tc>
          <w:tcPr>
            <w:tcW w:w="2693" w:type="dxa"/>
          </w:tcPr>
          <w:p w14:paraId="7721091B" w14:textId="238E5015" w:rsidR="004001F4" w:rsidRPr="004001F4" w:rsidRDefault="004001F4" w:rsidP="004001F4">
            <w:pPr>
              <w:widowControl w:val="0"/>
              <w:spacing w:line="276" w:lineRule="auto"/>
              <w:rPr>
                <w:rFonts w:ascii="Times New Roman" w:eastAsia="Times New Roman" w:hAnsi="Times New Roman" w:cs="Times New Roman"/>
                <w:b/>
                <w:iCs/>
                <w:sz w:val="24"/>
                <w:szCs w:val="24"/>
              </w:rPr>
            </w:pPr>
            <w:r w:rsidRPr="004001F4">
              <w:rPr>
                <w:rFonts w:ascii="Times New Roman" w:eastAsia="Times New Roman" w:hAnsi="Times New Roman" w:cs="Times New Roman"/>
                <w:b/>
                <w:iCs/>
                <w:sz w:val="24"/>
                <w:szCs w:val="24"/>
              </w:rPr>
              <w:t>С/03.7</w:t>
            </w:r>
          </w:p>
          <w:p w14:paraId="3E218104" w14:textId="49674446" w:rsidR="007849B8" w:rsidRPr="00F87D60" w:rsidRDefault="004001F4" w:rsidP="004001F4">
            <w:pPr>
              <w:widowControl w:val="0"/>
              <w:spacing w:line="276" w:lineRule="auto"/>
              <w:rPr>
                <w:rFonts w:ascii="Times New Roman" w:eastAsia="Times New Roman" w:hAnsi="Times New Roman" w:cs="Times New Roman"/>
                <w:bCs/>
                <w:i/>
                <w:sz w:val="24"/>
                <w:szCs w:val="24"/>
              </w:rPr>
            </w:pPr>
            <w:r w:rsidRPr="004001F4">
              <w:rPr>
                <w:rFonts w:ascii="Times New Roman" w:eastAsia="Times New Roman" w:hAnsi="Times New Roman" w:cs="Times New Roman"/>
                <w:bCs/>
                <w:iCs/>
                <w:sz w:val="24"/>
                <w:szCs w:val="24"/>
              </w:rPr>
              <w:t>Разработка предложений по предупреждению и устранению причин несоответствия характеристик полимерных и композиционных материалов требованиям технического задания</w:t>
            </w:r>
          </w:p>
        </w:tc>
      </w:tr>
      <w:tr w:rsidR="007849B8" w14:paraId="45D3FE8A" w14:textId="77777777" w:rsidTr="00662952">
        <w:trPr>
          <w:trHeight w:val="4381"/>
        </w:trPr>
        <w:tc>
          <w:tcPr>
            <w:tcW w:w="2520" w:type="dxa"/>
            <w:vMerge/>
            <w:tcBorders>
              <w:left w:val="single" w:sz="4" w:space="0" w:color="auto"/>
              <w:right w:val="single" w:sz="4" w:space="0" w:color="auto"/>
            </w:tcBorders>
          </w:tcPr>
          <w:p w14:paraId="5C4DD3B2" w14:textId="77777777" w:rsidR="007849B8" w:rsidRDefault="007849B8" w:rsidP="00662952">
            <w:pPr>
              <w:widowControl w:val="0"/>
              <w:spacing w:line="276" w:lineRule="auto"/>
              <w:rPr>
                <w:rFonts w:ascii="Times New Roman" w:eastAsia="Times New Roman" w:hAnsi="Times New Roman" w:cs="Times New Roman"/>
                <w:bCs/>
                <w:sz w:val="24"/>
                <w:szCs w:val="24"/>
              </w:rPr>
            </w:pPr>
          </w:p>
        </w:tc>
        <w:tc>
          <w:tcPr>
            <w:tcW w:w="3888" w:type="dxa"/>
            <w:tcBorders>
              <w:left w:val="single" w:sz="4" w:space="0" w:color="auto"/>
            </w:tcBorders>
          </w:tcPr>
          <w:p w14:paraId="30BF2D34" w14:textId="21492454" w:rsidR="007849B8" w:rsidRPr="00640925" w:rsidRDefault="00640925" w:rsidP="00662952">
            <w:pPr>
              <w:widowControl w:val="0"/>
              <w:spacing w:line="276" w:lineRule="auto"/>
              <w:rPr>
                <w:rFonts w:ascii="Times New Roman" w:eastAsia="Times New Roman" w:hAnsi="Times New Roman" w:cs="Times New Roman"/>
                <w:bCs/>
                <w:iCs/>
                <w:sz w:val="24"/>
                <w:szCs w:val="24"/>
              </w:rPr>
            </w:pPr>
            <w:r w:rsidRPr="00640925">
              <w:rPr>
                <w:rFonts w:ascii="Times New Roman" w:eastAsia="Times New Roman" w:hAnsi="Times New Roman" w:cs="Times New Roman"/>
                <w:bCs/>
                <w:iCs/>
                <w:sz w:val="24"/>
                <w:szCs w:val="24"/>
              </w:rPr>
              <w:t>ПК 3.3. Организовывать безопасные условия процессов и производства.</w:t>
            </w:r>
          </w:p>
        </w:tc>
        <w:tc>
          <w:tcPr>
            <w:tcW w:w="3402" w:type="dxa"/>
          </w:tcPr>
          <w:p w14:paraId="3136000E" w14:textId="55B89F41" w:rsidR="007849B8" w:rsidRPr="00F87D60" w:rsidRDefault="00640925" w:rsidP="00662952">
            <w:pPr>
              <w:widowControl w:val="0"/>
              <w:spacing w:line="276" w:lineRule="auto"/>
              <w:rPr>
                <w:rFonts w:ascii="Times New Roman" w:eastAsia="Times New Roman" w:hAnsi="Times New Roman" w:cs="Times New Roman"/>
                <w:bCs/>
                <w:i/>
                <w:sz w:val="24"/>
                <w:szCs w:val="24"/>
              </w:rPr>
            </w:pPr>
            <w:r w:rsidRPr="00CC7349">
              <w:rPr>
                <w:rFonts w:ascii="Times New Roman" w:hAnsi="Times New Roman"/>
                <w:sz w:val="24"/>
                <w:szCs w:val="24"/>
              </w:rPr>
              <w:t>26.027 Специалист по переработке полимерных и композиционных материалов</w:t>
            </w:r>
          </w:p>
        </w:tc>
        <w:tc>
          <w:tcPr>
            <w:tcW w:w="2410" w:type="dxa"/>
          </w:tcPr>
          <w:p w14:paraId="0E72C81F" w14:textId="77777777" w:rsidR="004001F4" w:rsidRPr="004001F4" w:rsidRDefault="004001F4" w:rsidP="004001F4">
            <w:pPr>
              <w:widowControl w:val="0"/>
              <w:contextualSpacing/>
              <w:rPr>
                <w:rFonts w:ascii="Times New Roman" w:eastAsia="Times New Roman" w:hAnsi="Times New Roman" w:cs="Times New Roman"/>
                <w:b/>
                <w:bCs/>
                <w:sz w:val="24"/>
                <w:szCs w:val="24"/>
                <w:lang w:eastAsia="ru-RU"/>
              </w:rPr>
            </w:pPr>
            <w:r w:rsidRPr="004001F4">
              <w:rPr>
                <w:rFonts w:ascii="Times New Roman" w:eastAsia="Times New Roman" w:hAnsi="Times New Roman" w:cs="Times New Roman"/>
                <w:b/>
                <w:bCs/>
                <w:sz w:val="24"/>
                <w:szCs w:val="24"/>
                <w:lang w:eastAsia="ru-RU"/>
              </w:rPr>
              <w:t>ОТФ С</w:t>
            </w:r>
          </w:p>
          <w:p w14:paraId="7FACDC98" w14:textId="64740F7F" w:rsidR="007849B8" w:rsidRPr="00F87D60" w:rsidRDefault="004001F4" w:rsidP="004001F4">
            <w:pPr>
              <w:widowControl w:val="0"/>
              <w:spacing w:line="276" w:lineRule="auto"/>
              <w:rPr>
                <w:rFonts w:ascii="Times New Roman" w:eastAsia="Times New Roman" w:hAnsi="Times New Roman" w:cs="Times New Roman"/>
                <w:bCs/>
                <w:i/>
                <w:sz w:val="24"/>
                <w:szCs w:val="24"/>
              </w:rPr>
            </w:pPr>
            <w:r w:rsidRPr="004001F4">
              <w:rPr>
                <w:rFonts w:ascii="Times New Roman" w:eastAsia="Times New Roman" w:hAnsi="Times New Roman" w:cs="Times New Roman"/>
                <w:sz w:val="24"/>
                <w:szCs w:val="24"/>
                <w:lang w:eastAsia="ru-RU"/>
              </w:rPr>
              <w:t>Организация аналитического контроля переработки полимерных и композиционных материалов</w:t>
            </w:r>
          </w:p>
        </w:tc>
        <w:tc>
          <w:tcPr>
            <w:tcW w:w="2693" w:type="dxa"/>
          </w:tcPr>
          <w:p w14:paraId="173AAFC5" w14:textId="77777777" w:rsidR="004001F4" w:rsidRPr="004001F4" w:rsidRDefault="004001F4" w:rsidP="004001F4">
            <w:pPr>
              <w:widowControl w:val="0"/>
              <w:spacing w:line="276" w:lineRule="auto"/>
              <w:rPr>
                <w:rFonts w:ascii="Times New Roman" w:eastAsia="Times New Roman" w:hAnsi="Times New Roman" w:cs="Times New Roman"/>
                <w:b/>
                <w:iCs/>
                <w:sz w:val="24"/>
                <w:szCs w:val="24"/>
              </w:rPr>
            </w:pPr>
            <w:r w:rsidRPr="004001F4">
              <w:rPr>
                <w:rFonts w:ascii="Times New Roman" w:eastAsia="Times New Roman" w:hAnsi="Times New Roman" w:cs="Times New Roman"/>
                <w:b/>
                <w:iCs/>
                <w:sz w:val="24"/>
                <w:szCs w:val="24"/>
              </w:rPr>
              <w:t>С/03.7</w:t>
            </w:r>
          </w:p>
          <w:p w14:paraId="2597A64F" w14:textId="4175CC7E" w:rsidR="007849B8" w:rsidRPr="00F87D60" w:rsidRDefault="004001F4" w:rsidP="004001F4">
            <w:pPr>
              <w:widowControl w:val="0"/>
              <w:spacing w:line="276" w:lineRule="auto"/>
              <w:rPr>
                <w:rFonts w:ascii="Times New Roman" w:eastAsia="Times New Roman" w:hAnsi="Times New Roman" w:cs="Times New Roman"/>
                <w:bCs/>
                <w:i/>
                <w:sz w:val="24"/>
                <w:szCs w:val="24"/>
              </w:rPr>
            </w:pPr>
            <w:r w:rsidRPr="004001F4">
              <w:rPr>
                <w:rFonts w:ascii="Times New Roman" w:eastAsia="Times New Roman" w:hAnsi="Times New Roman" w:cs="Times New Roman"/>
                <w:bCs/>
                <w:iCs/>
                <w:sz w:val="24"/>
                <w:szCs w:val="24"/>
              </w:rPr>
              <w:t>Разработка предложений по предупреждению и устранению причин несоответствия характеристик полимерных и композиционных материалов требованиям технического задания</w:t>
            </w:r>
          </w:p>
        </w:tc>
      </w:tr>
    </w:tbl>
    <w:p w14:paraId="0128C55C" w14:textId="77777777" w:rsidR="00640925" w:rsidRDefault="00640925" w:rsidP="00986085">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60B84471" w14:textId="77777777" w:rsidR="00640925" w:rsidRDefault="00640925" w:rsidP="00986085">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1A43E977" w14:textId="77777777" w:rsidR="00640925" w:rsidRDefault="00640925" w:rsidP="00986085">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17F6FCB8" w14:textId="77777777" w:rsidR="00640925" w:rsidRDefault="00640925" w:rsidP="00986085">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38BBDA1" w14:textId="77777777" w:rsidR="00640925" w:rsidRDefault="00640925" w:rsidP="00986085">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5FB9E673" w14:textId="0E037B97" w:rsidR="003C70BB" w:rsidRDefault="003C70BB" w:rsidP="00640925">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9CAA21E" w14:textId="2985179F"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4"/>
      </w:r>
      <w:r>
        <w:rPr>
          <w:rFonts w:ascii="Times New Roman" w:eastAsia="Times New Roman" w:hAnsi="Times New Roman" w:cs="Times New Roman"/>
          <w:bCs/>
          <w:sz w:val="24"/>
          <w:szCs w:val="24"/>
        </w:rPr>
        <w:t xml:space="preserve"> </w:t>
      </w:r>
    </w:p>
    <w:p w14:paraId="6DBA470A" w14:textId="1C1EFE11" w:rsidR="003C70BB" w:rsidRPr="00964ED1" w:rsidRDefault="003C70BB" w:rsidP="003C70BB">
      <w:pPr>
        <w:rPr>
          <w:rFonts w:ascii="Times New Roman" w:eastAsia="Times New Roman" w:hAnsi="Times New Roman" w:cs="Times New Roman"/>
          <w:b/>
          <w:i/>
          <w:color w:val="FF0000"/>
          <w:sz w:val="24"/>
          <w:szCs w:val="24"/>
        </w:rPr>
      </w:pPr>
    </w:p>
    <w:tbl>
      <w:tblPr>
        <w:tblStyle w:val="50"/>
        <w:tblpPr w:leftFromText="180" w:rightFromText="180" w:vertAnchor="text" w:horzAnchor="margin" w:tblpY="158"/>
        <w:tblW w:w="4954" w:type="pct"/>
        <w:tblLook w:val="04A0" w:firstRow="1" w:lastRow="0" w:firstColumn="1" w:lastColumn="0" w:noHBand="0" w:noVBand="1"/>
      </w:tblPr>
      <w:tblGrid>
        <w:gridCol w:w="2405"/>
        <w:gridCol w:w="3261"/>
        <w:gridCol w:w="2975"/>
        <w:gridCol w:w="2694"/>
        <w:gridCol w:w="3261"/>
      </w:tblGrid>
      <w:tr w:rsidR="002D3C9E" w:rsidRPr="003D7AC8" w14:paraId="643E522A" w14:textId="77777777" w:rsidTr="00A55C3D">
        <w:trPr>
          <w:trHeight w:val="699"/>
        </w:trPr>
        <w:tc>
          <w:tcPr>
            <w:tcW w:w="824" w:type="pct"/>
            <w:vMerge w:val="restart"/>
            <w:shd w:val="clear" w:color="auto" w:fill="auto"/>
            <w:vAlign w:val="center"/>
          </w:tcPr>
          <w:p w14:paraId="374BD398" w14:textId="77777777" w:rsidR="002D3C9E" w:rsidRPr="002D3C9E" w:rsidRDefault="002D3C9E" w:rsidP="00A55C3D">
            <w:pPr>
              <w:jc w:val="center"/>
              <w:rPr>
                <w:rFonts w:ascii="Times New Roman" w:hAnsi="Times New Roman"/>
                <w:b/>
                <w:sz w:val="20"/>
              </w:rPr>
            </w:pPr>
            <w:r w:rsidRPr="002D3C9E">
              <w:rPr>
                <w:rFonts w:ascii="Times New Roman" w:hAnsi="Times New Roman"/>
                <w:b/>
                <w:sz w:val="20"/>
              </w:rPr>
              <w:t>Дополнительные квалификации, компетенции</w:t>
            </w:r>
          </w:p>
          <w:p w14:paraId="5855FBC3" w14:textId="3967EADC" w:rsidR="002D3C9E" w:rsidRPr="003D7AC8" w:rsidRDefault="002D3C9E" w:rsidP="00A55C3D">
            <w:pPr>
              <w:jc w:val="center"/>
              <w:rPr>
                <w:rFonts w:ascii="Times New Roman" w:hAnsi="Times New Roman"/>
                <w:b/>
                <w:sz w:val="20"/>
              </w:rPr>
            </w:pPr>
            <w:r w:rsidRPr="002D3C9E">
              <w:rPr>
                <w:rFonts w:ascii="Times New Roman" w:hAnsi="Times New Roman"/>
                <w:b/>
                <w:sz w:val="20"/>
              </w:rPr>
              <w:t>(</w:t>
            </w:r>
            <w:r w:rsidRPr="002D3C9E">
              <w:rPr>
                <w:rFonts w:ascii="Times New Roman" w:hAnsi="Times New Roman"/>
                <w:bCs/>
                <w:i/>
                <w:iCs/>
                <w:sz w:val="20"/>
              </w:rPr>
              <w:t>Химическая отрасль</w:t>
            </w:r>
            <w:r w:rsidRPr="002D3C9E">
              <w:rPr>
                <w:rFonts w:ascii="Times New Roman" w:hAnsi="Times New Roman"/>
                <w:b/>
                <w:sz w:val="20"/>
              </w:rPr>
              <w:t>)</w:t>
            </w:r>
          </w:p>
        </w:tc>
        <w:tc>
          <w:tcPr>
            <w:tcW w:w="2136" w:type="pct"/>
            <w:gridSpan w:val="2"/>
            <w:tcBorders>
              <w:bottom w:val="single" w:sz="4" w:space="0" w:color="auto"/>
            </w:tcBorders>
            <w:shd w:val="clear" w:color="auto" w:fill="auto"/>
            <w:vAlign w:val="center"/>
          </w:tcPr>
          <w:p w14:paraId="74FF754D" w14:textId="67D70169" w:rsidR="002D3C9E" w:rsidRDefault="002D3C9E" w:rsidP="00A55C3D">
            <w:pPr>
              <w:jc w:val="center"/>
              <w:rPr>
                <w:rFonts w:ascii="Times New Roman" w:hAnsi="Times New Roman"/>
                <w:b/>
                <w:sz w:val="20"/>
              </w:rPr>
            </w:pPr>
            <w:r w:rsidRPr="002D3C9E">
              <w:rPr>
                <w:rFonts w:ascii="Times New Roman" w:hAnsi="Times New Roman"/>
                <w:b/>
                <w:sz w:val="20"/>
              </w:rPr>
              <w:t>Соответствие ПС</w:t>
            </w:r>
          </w:p>
          <w:p w14:paraId="61C80A0E" w14:textId="023289A4" w:rsidR="002D3C9E" w:rsidRPr="003D7AC8" w:rsidRDefault="002D3C9E" w:rsidP="00A55C3D">
            <w:pPr>
              <w:jc w:val="center"/>
              <w:rPr>
                <w:rFonts w:ascii="Times New Roman" w:hAnsi="Times New Roman"/>
                <w:bCs/>
                <w:sz w:val="20"/>
              </w:rPr>
            </w:pPr>
            <w:r w:rsidRPr="002D3C9E">
              <w:rPr>
                <w:rFonts w:ascii="Times New Roman" w:hAnsi="Times New Roman"/>
                <w:bCs/>
                <w:sz w:val="20"/>
              </w:rPr>
              <w:t>26.005 Специалист по производству наноструктурированных полимерных материалов</w:t>
            </w:r>
          </w:p>
        </w:tc>
        <w:tc>
          <w:tcPr>
            <w:tcW w:w="2040" w:type="pct"/>
            <w:gridSpan w:val="2"/>
            <w:shd w:val="clear" w:color="auto" w:fill="auto"/>
            <w:vAlign w:val="center"/>
          </w:tcPr>
          <w:p w14:paraId="5236A27C" w14:textId="4950EE23" w:rsidR="002D3C9E" w:rsidRPr="003D7AC8" w:rsidRDefault="002D3C9E" w:rsidP="00A55C3D">
            <w:pPr>
              <w:jc w:val="center"/>
              <w:rPr>
                <w:rFonts w:ascii="Times New Roman" w:hAnsi="Times New Roman"/>
                <w:b/>
                <w:sz w:val="20"/>
              </w:rPr>
            </w:pPr>
            <w:r w:rsidRPr="002D3C9E">
              <w:rPr>
                <w:rFonts w:ascii="Times New Roman" w:hAnsi="Times New Roman"/>
                <w:b/>
                <w:sz w:val="20"/>
              </w:rPr>
              <w:t>Виды деятельности, реализуемые в рамках вариативной части</w:t>
            </w:r>
          </w:p>
        </w:tc>
      </w:tr>
      <w:tr w:rsidR="002D3C9E" w:rsidRPr="003D7AC8" w14:paraId="73694527" w14:textId="77777777" w:rsidTr="00A55C3D">
        <w:trPr>
          <w:trHeight w:val="20"/>
        </w:trPr>
        <w:tc>
          <w:tcPr>
            <w:tcW w:w="824" w:type="pct"/>
            <w:vMerge/>
            <w:tcBorders>
              <w:bottom w:val="single" w:sz="4" w:space="0" w:color="000000"/>
            </w:tcBorders>
            <w:shd w:val="clear" w:color="auto" w:fill="auto"/>
          </w:tcPr>
          <w:p w14:paraId="45E300EE" w14:textId="77777777" w:rsidR="002D3C9E" w:rsidRPr="003D7AC8" w:rsidRDefault="002D3C9E" w:rsidP="00A55C3D">
            <w:pPr>
              <w:rPr>
                <w:rFonts w:ascii="Times New Roman" w:hAnsi="Times New Roman"/>
                <w:sz w:val="20"/>
              </w:rPr>
            </w:pPr>
          </w:p>
        </w:tc>
        <w:tc>
          <w:tcPr>
            <w:tcW w:w="1117" w:type="pct"/>
            <w:tcBorders>
              <w:top w:val="single" w:sz="4" w:space="0" w:color="auto"/>
              <w:bottom w:val="single" w:sz="4" w:space="0" w:color="000000"/>
            </w:tcBorders>
            <w:shd w:val="clear" w:color="auto" w:fill="auto"/>
          </w:tcPr>
          <w:p w14:paraId="25A52E7C" w14:textId="77777777" w:rsidR="002D3C9E" w:rsidRPr="003D7AC8" w:rsidRDefault="002D3C9E" w:rsidP="00A55C3D">
            <w:pPr>
              <w:jc w:val="center"/>
              <w:rPr>
                <w:rFonts w:ascii="Times New Roman" w:hAnsi="Times New Roman"/>
                <w:sz w:val="20"/>
              </w:rPr>
            </w:pPr>
            <w:r w:rsidRPr="003D7AC8">
              <w:rPr>
                <w:rFonts w:ascii="Times New Roman" w:hAnsi="Times New Roman"/>
                <w:b/>
                <w:sz w:val="20"/>
              </w:rPr>
              <w:t>Код и наименование ОТФ</w:t>
            </w:r>
          </w:p>
        </w:tc>
        <w:tc>
          <w:tcPr>
            <w:tcW w:w="1019" w:type="pct"/>
            <w:tcBorders>
              <w:top w:val="single" w:sz="4" w:space="0" w:color="auto"/>
              <w:bottom w:val="single" w:sz="4" w:space="0" w:color="000000"/>
            </w:tcBorders>
            <w:shd w:val="clear" w:color="auto" w:fill="auto"/>
          </w:tcPr>
          <w:p w14:paraId="4CF4FF59" w14:textId="77777777" w:rsidR="002D3C9E" w:rsidRPr="003D7AC8" w:rsidRDefault="002D3C9E" w:rsidP="00A55C3D">
            <w:pPr>
              <w:jc w:val="center"/>
              <w:rPr>
                <w:rFonts w:ascii="Times New Roman" w:hAnsi="Times New Roman"/>
                <w:sz w:val="20"/>
              </w:rPr>
            </w:pPr>
            <w:r w:rsidRPr="003D7AC8">
              <w:rPr>
                <w:rFonts w:ascii="Times New Roman" w:hAnsi="Times New Roman"/>
                <w:b/>
                <w:sz w:val="20"/>
              </w:rPr>
              <w:t>Код и наименование ТФ</w:t>
            </w:r>
          </w:p>
        </w:tc>
        <w:tc>
          <w:tcPr>
            <w:tcW w:w="923" w:type="pct"/>
            <w:tcBorders>
              <w:bottom w:val="single" w:sz="4" w:space="0" w:color="000000"/>
            </w:tcBorders>
            <w:shd w:val="clear" w:color="auto" w:fill="auto"/>
            <w:vAlign w:val="center"/>
          </w:tcPr>
          <w:p w14:paraId="6DF4CAED" w14:textId="77777777" w:rsidR="002D3C9E" w:rsidRPr="003D7AC8" w:rsidRDefault="002D3C9E" w:rsidP="00A55C3D">
            <w:pPr>
              <w:jc w:val="center"/>
              <w:rPr>
                <w:rFonts w:ascii="Times New Roman" w:hAnsi="Times New Roman"/>
                <w:b/>
                <w:sz w:val="20"/>
              </w:rPr>
            </w:pPr>
            <w:r w:rsidRPr="003D7AC8">
              <w:rPr>
                <w:rFonts w:ascii="Times New Roman" w:hAnsi="Times New Roman"/>
                <w:b/>
                <w:sz w:val="20"/>
              </w:rPr>
              <w:t>Наименование ВД</w:t>
            </w:r>
          </w:p>
        </w:tc>
        <w:tc>
          <w:tcPr>
            <w:tcW w:w="1117" w:type="pct"/>
            <w:tcBorders>
              <w:bottom w:val="single" w:sz="4" w:space="0" w:color="000000"/>
            </w:tcBorders>
            <w:shd w:val="clear" w:color="auto" w:fill="auto"/>
            <w:vAlign w:val="center"/>
          </w:tcPr>
          <w:p w14:paraId="6319DEE1" w14:textId="77777777" w:rsidR="002D3C9E" w:rsidRPr="003D7AC8" w:rsidRDefault="002D3C9E" w:rsidP="00A55C3D">
            <w:pPr>
              <w:jc w:val="center"/>
              <w:rPr>
                <w:rFonts w:ascii="Times New Roman" w:hAnsi="Times New Roman"/>
                <w:b/>
                <w:sz w:val="20"/>
              </w:rPr>
            </w:pPr>
            <w:r w:rsidRPr="003D7AC8">
              <w:rPr>
                <w:rFonts w:ascii="Times New Roman" w:hAnsi="Times New Roman"/>
                <w:b/>
                <w:sz w:val="20"/>
              </w:rPr>
              <w:t>Код и наименование ПК</w:t>
            </w:r>
          </w:p>
        </w:tc>
      </w:tr>
      <w:tr w:rsidR="002D3C9E" w:rsidRPr="003D7AC8" w14:paraId="1AB04569" w14:textId="77777777" w:rsidTr="00A55C3D">
        <w:trPr>
          <w:trHeight w:val="20"/>
        </w:trPr>
        <w:tc>
          <w:tcPr>
            <w:tcW w:w="824" w:type="pct"/>
            <w:shd w:val="clear" w:color="auto" w:fill="auto"/>
          </w:tcPr>
          <w:p w14:paraId="288EDF2F" w14:textId="77777777" w:rsidR="002D3C9E" w:rsidRPr="003D7AC8" w:rsidRDefault="002D3C9E" w:rsidP="00A55C3D">
            <w:pPr>
              <w:ind w:right="-111"/>
              <w:rPr>
                <w:rFonts w:ascii="Times New Roman" w:hAnsi="Times New Roman"/>
                <w:b/>
                <w:bCs/>
                <w:sz w:val="20"/>
              </w:rPr>
            </w:pPr>
            <w:r w:rsidRPr="003D7AC8">
              <w:rPr>
                <w:rFonts w:ascii="Times New Roman" w:hAnsi="Times New Roman"/>
                <w:b/>
                <w:bCs/>
                <w:sz w:val="20"/>
              </w:rPr>
              <w:t>Машинист экструдера (дополнительная квалификация)</w:t>
            </w:r>
          </w:p>
        </w:tc>
        <w:tc>
          <w:tcPr>
            <w:tcW w:w="1117" w:type="pct"/>
            <w:shd w:val="clear" w:color="auto" w:fill="auto"/>
          </w:tcPr>
          <w:p w14:paraId="13D08A35" w14:textId="77777777" w:rsidR="002D3C9E" w:rsidRPr="003D7AC8" w:rsidRDefault="002D3C9E" w:rsidP="00A55C3D">
            <w:pPr>
              <w:rPr>
                <w:rFonts w:ascii="Times New Roman" w:hAnsi="Times New Roman"/>
                <w:sz w:val="20"/>
              </w:rPr>
            </w:pPr>
            <w:r w:rsidRPr="003D7AC8">
              <w:rPr>
                <w:rFonts w:ascii="Times New Roman" w:hAnsi="Times New Roman"/>
                <w:sz w:val="20"/>
              </w:rPr>
              <w:t>ОТФ А</w:t>
            </w:r>
          </w:p>
          <w:p w14:paraId="4252D0C5" w14:textId="77777777" w:rsidR="002D3C9E" w:rsidRPr="003D7AC8" w:rsidRDefault="002D3C9E" w:rsidP="00A55C3D">
            <w:pPr>
              <w:rPr>
                <w:rFonts w:ascii="Times New Roman" w:hAnsi="Times New Roman"/>
                <w:sz w:val="20"/>
              </w:rPr>
            </w:pPr>
            <w:r w:rsidRPr="003D7AC8">
              <w:rPr>
                <w:rFonts w:ascii="Times New Roman" w:hAnsi="Times New Roman"/>
                <w:sz w:val="20"/>
              </w:rPr>
              <w:t>Технологическая подготовка оборудования и сырьевых материалов для производства наноструктурированных полимерных материалов на экструзионной линии (линии</w:t>
            </w:r>
          </w:p>
        </w:tc>
        <w:tc>
          <w:tcPr>
            <w:tcW w:w="1019" w:type="pct"/>
            <w:shd w:val="clear" w:color="auto" w:fill="auto"/>
          </w:tcPr>
          <w:p w14:paraId="7E1FF446" w14:textId="77777777" w:rsidR="002D3C9E" w:rsidRPr="003D7AC8" w:rsidRDefault="002D3C9E" w:rsidP="00A55C3D">
            <w:pPr>
              <w:rPr>
                <w:rFonts w:ascii="Times New Roman" w:hAnsi="Times New Roman"/>
                <w:sz w:val="20"/>
              </w:rPr>
            </w:pPr>
            <w:r w:rsidRPr="003D7AC8">
              <w:rPr>
                <w:rFonts w:ascii="Times New Roman" w:hAnsi="Times New Roman"/>
                <w:sz w:val="20"/>
              </w:rPr>
              <w:t>А/01.3 Подготовка экструзионной линии (линии гранулирования) к производству наноструктурированных полимерных материалов</w:t>
            </w:r>
          </w:p>
        </w:tc>
        <w:tc>
          <w:tcPr>
            <w:tcW w:w="923" w:type="pct"/>
            <w:shd w:val="clear" w:color="auto" w:fill="auto"/>
          </w:tcPr>
          <w:p w14:paraId="2AEB120C" w14:textId="77777777" w:rsidR="002D3C9E" w:rsidRPr="003D7AC8" w:rsidRDefault="002D3C9E" w:rsidP="00A55C3D">
            <w:pPr>
              <w:rPr>
                <w:rFonts w:ascii="Times New Roman" w:hAnsi="Times New Roman"/>
                <w:sz w:val="20"/>
              </w:rPr>
            </w:pPr>
            <w:r w:rsidRPr="003D7AC8">
              <w:rPr>
                <w:rFonts w:ascii="Times New Roman" w:hAnsi="Times New Roman"/>
                <w:iCs/>
                <w:sz w:val="20"/>
              </w:rPr>
              <w:t xml:space="preserve">Выполнение работ по профессии </w:t>
            </w:r>
            <w:r w:rsidRPr="003D7AC8">
              <w:rPr>
                <w:rFonts w:ascii="Times New Roman" w:hAnsi="Times New Roman"/>
                <w:sz w:val="20"/>
              </w:rPr>
              <w:t>14393</w:t>
            </w:r>
            <w:r w:rsidRPr="003D7AC8">
              <w:rPr>
                <w:rFonts w:ascii="Times New Roman" w:hAnsi="Times New Roman"/>
                <w:iCs/>
                <w:sz w:val="20"/>
              </w:rPr>
              <w:t xml:space="preserve"> </w:t>
            </w:r>
            <w:r w:rsidRPr="003D7AC8">
              <w:rPr>
                <w:rFonts w:ascii="Times New Roman" w:hAnsi="Times New Roman"/>
                <w:sz w:val="20"/>
              </w:rPr>
              <w:t>Машинист</w:t>
            </w:r>
            <w:r w:rsidRPr="003D7AC8">
              <w:rPr>
                <w:rFonts w:ascii="Times New Roman" w:hAnsi="Times New Roman"/>
                <w:iCs/>
                <w:sz w:val="20"/>
              </w:rPr>
              <w:t xml:space="preserve"> экструдера</w:t>
            </w:r>
          </w:p>
        </w:tc>
        <w:tc>
          <w:tcPr>
            <w:tcW w:w="1117" w:type="pct"/>
            <w:shd w:val="clear" w:color="auto" w:fill="auto"/>
          </w:tcPr>
          <w:p w14:paraId="17203080" w14:textId="77777777" w:rsidR="002D3C9E" w:rsidRPr="003D7AC8" w:rsidRDefault="002D3C9E" w:rsidP="00A55C3D">
            <w:pPr>
              <w:rPr>
                <w:rFonts w:ascii="Times New Roman" w:hAnsi="Times New Roman"/>
                <w:sz w:val="20"/>
              </w:rPr>
            </w:pPr>
            <w:r w:rsidRPr="003D7AC8">
              <w:rPr>
                <w:rFonts w:ascii="Times New Roman" w:hAnsi="Times New Roman"/>
                <w:sz w:val="20"/>
              </w:rPr>
              <w:t xml:space="preserve">ПК.Х.1. Выполнять работы по подготовке </w:t>
            </w:r>
            <w:proofErr w:type="spellStart"/>
            <w:r w:rsidRPr="003D7AC8">
              <w:rPr>
                <w:rFonts w:ascii="Times New Roman" w:hAnsi="Times New Roman"/>
                <w:sz w:val="20"/>
              </w:rPr>
              <w:t>экструзионой</w:t>
            </w:r>
            <w:proofErr w:type="spellEnd"/>
            <w:r w:rsidRPr="003D7AC8">
              <w:rPr>
                <w:rFonts w:ascii="Times New Roman" w:hAnsi="Times New Roman"/>
                <w:sz w:val="20"/>
              </w:rPr>
              <w:t xml:space="preserve"> линии (линии гранулирования) к производству наноструктурированных полимерных материалов</w:t>
            </w:r>
          </w:p>
        </w:tc>
      </w:tr>
      <w:tr w:rsidR="002D3C9E" w:rsidRPr="003D7AC8" w14:paraId="4083DFC5" w14:textId="77777777" w:rsidTr="00A55C3D">
        <w:trPr>
          <w:trHeight w:val="20"/>
        </w:trPr>
        <w:tc>
          <w:tcPr>
            <w:tcW w:w="5000" w:type="pct"/>
            <w:gridSpan w:val="5"/>
            <w:shd w:val="clear" w:color="auto" w:fill="auto"/>
          </w:tcPr>
          <w:p w14:paraId="1B59B519" w14:textId="77777777" w:rsidR="00845FA3" w:rsidRPr="00845FA3" w:rsidRDefault="00845FA3" w:rsidP="00A55C3D">
            <w:pPr>
              <w:rPr>
                <w:rFonts w:ascii="Times New Roman" w:hAnsi="Times New Roman"/>
                <w:b/>
                <w:bCs/>
                <w:sz w:val="20"/>
              </w:rPr>
            </w:pPr>
            <w:r w:rsidRPr="00845FA3">
              <w:rPr>
                <w:rFonts w:ascii="Times New Roman" w:hAnsi="Times New Roman"/>
                <w:b/>
                <w:bCs/>
                <w:sz w:val="20"/>
              </w:rPr>
              <w:t>Владеть навыками:</w:t>
            </w:r>
          </w:p>
          <w:p w14:paraId="5B8537C1"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осмотру экструзионной линии (линии гранулирования) производства наноструктурированных полимерных материалов на наличие (отсутствие) неисправностей;</w:t>
            </w:r>
          </w:p>
          <w:p w14:paraId="20B8BF62"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чистке, подбору и установке головки (фильеры) экструдера;</w:t>
            </w:r>
          </w:p>
          <w:p w14:paraId="6A92C507"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настройке зазоров головки экструдера;</w:t>
            </w:r>
          </w:p>
          <w:p w14:paraId="1B9D80C0"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проверке наличия подвода воды в экструдер;</w:t>
            </w:r>
          </w:p>
          <w:p w14:paraId="04610C1D"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проверке наличия сырья в бункере экструдера;</w:t>
            </w:r>
          </w:p>
          <w:p w14:paraId="1A1A5728"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разогреву зон цилиндра и головки экструдера до заданной температуры</w:t>
            </w:r>
          </w:p>
          <w:p w14:paraId="7F8E49DB" w14:textId="77777777" w:rsidR="00845FA3" w:rsidRPr="00845FA3" w:rsidRDefault="00845FA3" w:rsidP="00A55C3D">
            <w:pPr>
              <w:rPr>
                <w:rFonts w:ascii="Times New Roman" w:hAnsi="Times New Roman"/>
                <w:b/>
                <w:bCs/>
                <w:sz w:val="20"/>
              </w:rPr>
            </w:pPr>
            <w:r w:rsidRPr="00845FA3">
              <w:rPr>
                <w:rFonts w:ascii="Times New Roman" w:hAnsi="Times New Roman"/>
                <w:b/>
                <w:bCs/>
                <w:sz w:val="20"/>
              </w:rPr>
              <w:t>Знать:</w:t>
            </w:r>
          </w:p>
          <w:p w14:paraId="10B45CD5" w14:textId="77777777" w:rsidR="00845FA3" w:rsidRPr="00845FA3" w:rsidRDefault="00845FA3" w:rsidP="00A55C3D">
            <w:pPr>
              <w:rPr>
                <w:rFonts w:ascii="Times New Roman" w:hAnsi="Times New Roman"/>
                <w:sz w:val="20"/>
              </w:rPr>
            </w:pPr>
            <w:r w:rsidRPr="00845FA3">
              <w:rPr>
                <w:rFonts w:ascii="Times New Roman" w:hAnsi="Times New Roman"/>
                <w:sz w:val="20"/>
              </w:rPr>
              <w:t>технические условия, стандарты по монтажу, ремонту, наладке, испытанию оборудования экструзионной линии (линии гранулирования);</w:t>
            </w:r>
          </w:p>
          <w:p w14:paraId="725A1E09" w14:textId="77777777" w:rsidR="00845FA3" w:rsidRPr="00845FA3" w:rsidRDefault="00845FA3" w:rsidP="00A55C3D">
            <w:pPr>
              <w:rPr>
                <w:rFonts w:ascii="Times New Roman" w:hAnsi="Times New Roman"/>
                <w:sz w:val="20"/>
              </w:rPr>
            </w:pPr>
            <w:r w:rsidRPr="00845FA3">
              <w:rPr>
                <w:rFonts w:ascii="Times New Roman" w:hAnsi="Times New Roman"/>
                <w:sz w:val="20"/>
              </w:rPr>
              <w:t>устройство, принцип действия, технические характеристики, особенности эксплуатации установки для производства наноструктурированных полимерных материалов;</w:t>
            </w:r>
          </w:p>
          <w:p w14:paraId="063F2420" w14:textId="77777777" w:rsidR="00845FA3" w:rsidRPr="00845FA3" w:rsidRDefault="00845FA3" w:rsidP="00A55C3D">
            <w:pPr>
              <w:rPr>
                <w:rFonts w:ascii="Times New Roman" w:hAnsi="Times New Roman"/>
                <w:sz w:val="20"/>
              </w:rPr>
            </w:pPr>
            <w:r w:rsidRPr="00845FA3">
              <w:rPr>
                <w:rFonts w:ascii="Times New Roman" w:hAnsi="Times New Roman"/>
                <w:sz w:val="20"/>
              </w:rPr>
              <w:t>характерные неисправности оборудования экструзионной линии (линии гранулирования);</w:t>
            </w:r>
          </w:p>
          <w:p w14:paraId="3F59A5FC" w14:textId="77777777" w:rsidR="00845FA3" w:rsidRPr="00845FA3" w:rsidRDefault="00845FA3" w:rsidP="00A55C3D">
            <w:pPr>
              <w:rPr>
                <w:rFonts w:ascii="Times New Roman" w:hAnsi="Times New Roman"/>
                <w:sz w:val="20"/>
              </w:rPr>
            </w:pPr>
            <w:r w:rsidRPr="00845FA3">
              <w:rPr>
                <w:rFonts w:ascii="Times New Roman" w:hAnsi="Times New Roman"/>
                <w:sz w:val="20"/>
              </w:rPr>
              <w:t>технологию процесса экструзии и правила его регулирования;</w:t>
            </w:r>
          </w:p>
          <w:p w14:paraId="6D417D86" w14:textId="77777777" w:rsidR="00845FA3" w:rsidRPr="00845FA3" w:rsidRDefault="00845FA3" w:rsidP="00A55C3D">
            <w:pPr>
              <w:rPr>
                <w:rFonts w:ascii="Times New Roman" w:hAnsi="Times New Roman"/>
                <w:sz w:val="20"/>
              </w:rPr>
            </w:pPr>
            <w:r w:rsidRPr="00845FA3">
              <w:rPr>
                <w:rFonts w:ascii="Times New Roman" w:hAnsi="Times New Roman"/>
                <w:sz w:val="20"/>
              </w:rPr>
              <w:t>требования охраны труда на производстве наноструктурированных полимерных материалов;</w:t>
            </w:r>
          </w:p>
          <w:p w14:paraId="04797ABD" w14:textId="77777777" w:rsidR="00845FA3" w:rsidRPr="00845FA3" w:rsidRDefault="00845FA3" w:rsidP="00A55C3D">
            <w:pPr>
              <w:rPr>
                <w:rFonts w:ascii="Times New Roman" w:hAnsi="Times New Roman"/>
                <w:sz w:val="20"/>
              </w:rPr>
            </w:pPr>
            <w:r w:rsidRPr="00845FA3">
              <w:rPr>
                <w:rFonts w:ascii="Times New Roman" w:hAnsi="Times New Roman"/>
                <w:sz w:val="20"/>
              </w:rPr>
              <w:t>правила безопасности при работе с инструментом и приспособлениями, применяемыми для наладки и обслуживания оборудования для производства наноструктурированных полимерных материалов</w:t>
            </w:r>
          </w:p>
          <w:p w14:paraId="43665E48" w14:textId="77777777" w:rsidR="00845FA3" w:rsidRPr="00845FA3" w:rsidRDefault="00845FA3" w:rsidP="00A55C3D">
            <w:pPr>
              <w:rPr>
                <w:rFonts w:ascii="Times New Roman" w:hAnsi="Times New Roman"/>
                <w:b/>
                <w:bCs/>
                <w:sz w:val="20"/>
              </w:rPr>
            </w:pPr>
            <w:r w:rsidRPr="00845FA3">
              <w:rPr>
                <w:rFonts w:ascii="Times New Roman" w:hAnsi="Times New Roman"/>
                <w:b/>
                <w:bCs/>
                <w:sz w:val="20"/>
              </w:rPr>
              <w:t>Уметь:</w:t>
            </w:r>
          </w:p>
          <w:p w14:paraId="493BBDC8" w14:textId="77777777" w:rsidR="00845FA3" w:rsidRPr="00845FA3" w:rsidRDefault="00845FA3" w:rsidP="00A55C3D">
            <w:pPr>
              <w:rPr>
                <w:rFonts w:ascii="Times New Roman" w:hAnsi="Times New Roman"/>
                <w:sz w:val="20"/>
              </w:rPr>
            </w:pPr>
            <w:r w:rsidRPr="00845FA3">
              <w:rPr>
                <w:rFonts w:ascii="Times New Roman" w:hAnsi="Times New Roman"/>
                <w:sz w:val="20"/>
              </w:rPr>
              <w:t>проверять работоспособность и исправность оборудования, приспособлений, инструмента и средств диагностики производства наноструктурированных полимерных материалов;</w:t>
            </w:r>
          </w:p>
          <w:p w14:paraId="13EC8264" w14:textId="77777777" w:rsidR="00845FA3" w:rsidRPr="00845FA3" w:rsidRDefault="00845FA3" w:rsidP="00A55C3D">
            <w:pPr>
              <w:rPr>
                <w:rFonts w:ascii="Times New Roman" w:hAnsi="Times New Roman"/>
                <w:sz w:val="20"/>
              </w:rPr>
            </w:pPr>
            <w:r w:rsidRPr="00845FA3">
              <w:rPr>
                <w:rFonts w:ascii="Times New Roman" w:hAnsi="Times New Roman"/>
                <w:sz w:val="20"/>
              </w:rPr>
              <w:t>анализировать причины и вести учет отказов и дефектов деталей экструзионной линии (линии гранулирования) при производстве наноструктурированных полимерных материалов;</w:t>
            </w:r>
          </w:p>
          <w:p w14:paraId="7352FCE8" w14:textId="77777777" w:rsidR="00845FA3" w:rsidRPr="00845FA3" w:rsidRDefault="00845FA3" w:rsidP="00A55C3D">
            <w:pPr>
              <w:rPr>
                <w:rFonts w:ascii="Times New Roman" w:hAnsi="Times New Roman"/>
                <w:sz w:val="20"/>
              </w:rPr>
            </w:pPr>
            <w:r w:rsidRPr="00845FA3">
              <w:rPr>
                <w:rFonts w:ascii="Times New Roman" w:hAnsi="Times New Roman"/>
                <w:sz w:val="20"/>
              </w:rPr>
              <w:lastRenderedPageBreak/>
              <w:t>читать эскизы и чертежи деталей экструдера (линии гранулирования);</w:t>
            </w:r>
          </w:p>
          <w:p w14:paraId="51BD5487" w14:textId="77777777" w:rsidR="00845FA3" w:rsidRPr="00845FA3" w:rsidRDefault="00845FA3" w:rsidP="00A55C3D">
            <w:pPr>
              <w:rPr>
                <w:rFonts w:ascii="Times New Roman" w:hAnsi="Times New Roman"/>
                <w:sz w:val="20"/>
              </w:rPr>
            </w:pPr>
            <w:r w:rsidRPr="00845FA3">
              <w:rPr>
                <w:rFonts w:ascii="Times New Roman" w:hAnsi="Times New Roman"/>
                <w:sz w:val="20"/>
              </w:rPr>
              <w:t>производить дефектацию деталей экструдера (линии гранулирования);</w:t>
            </w:r>
          </w:p>
          <w:p w14:paraId="305B7AD4" w14:textId="6760AFCF" w:rsidR="002D3C9E" w:rsidRPr="003D7AC8" w:rsidRDefault="00845FA3" w:rsidP="00A55C3D">
            <w:pPr>
              <w:rPr>
                <w:rFonts w:ascii="Times New Roman" w:hAnsi="Times New Roman"/>
                <w:sz w:val="20"/>
              </w:rPr>
            </w:pPr>
            <w:r w:rsidRPr="00845FA3">
              <w:rPr>
                <w:rFonts w:ascii="Times New Roman" w:hAnsi="Times New Roman"/>
                <w:sz w:val="20"/>
              </w:rPr>
              <w:t>определять необходимые меры безопасности при производстве наноструктурированных полимерных материалов</w:t>
            </w:r>
          </w:p>
        </w:tc>
      </w:tr>
      <w:tr w:rsidR="00845FA3" w:rsidRPr="003D7AC8" w14:paraId="66C23FF6" w14:textId="77777777" w:rsidTr="00A55C3D">
        <w:trPr>
          <w:trHeight w:val="20"/>
        </w:trPr>
        <w:tc>
          <w:tcPr>
            <w:tcW w:w="824" w:type="pct"/>
            <w:shd w:val="clear" w:color="auto" w:fill="auto"/>
          </w:tcPr>
          <w:p w14:paraId="33B35A6B" w14:textId="77777777" w:rsidR="00845FA3" w:rsidRPr="003D7AC8" w:rsidRDefault="00845FA3" w:rsidP="00A55C3D">
            <w:pPr>
              <w:ind w:right="-111"/>
              <w:rPr>
                <w:rFonts w:ascii="Times New Roman" w:hAnsi="Times New Roman"/>
                <w:b/>
                <w:bCs/>
                <w:sz w:val="20"/>
              </w:rPr>
            </w:pPr>
          </w:p>
        </w:tc>
        <w:tc>
          <w:tcPr>
            <w:tcW w:w="1117" w:type="pct"/>
            <w:shd w:val="clear" w:color="auto" w:fill="auto"/>
          </w:tcPr>
          <w:p w14:paraId="02A081E8" w14:textId="77777777" w:rsidR="00845FA3" w:rsidRPr="003D7AC8" w:rsidRDefault="00845FA3" w:rsidP="00A55C3D">
            <w:pPr>
              <w:rPr>
                <w:rFonts w:ascii="Times New Roman" w:hAnsi="Times New Roman"/>
                <w:sz w:val="20"/>
              </w:rPr>
            </w:pPr>
          </w:p>
        </w:tc>
        <w:tc>
          <w:tcPr>
            <w:tcW w:w="1019" w:type="pct"/>
            <w:shd w:val="clear" w:color="auto" w:fill="auto"/>
          </w:tcPr>
          <w:p w14:paraId="62A45C3F" w14:textId="7003A47D" w:rsidR="00845FA3" w:rsidRPr="003D7AC8" w:rsidRDefault="00845FA3" w:rsidP="00A55C3D">
            <w:pPr>
              <w:rPr>
                <w:rFonts w:ascii="Times New Roman" w:hAnsi="Times New Roman"/>
                <w:sz w:val="20"/>
              </w:rPr>
            </w:pPr>
            <w:r w:rsidRPr="003D7AC8">
              <w:rPr>
                <w:rFonts w:ascii="Times New Roman" w:hAnsi="Times New Roman"/>
                <w:sz w:val="20"/>
              </w:rPr>
              <w:t>А/02.3 Подготовка узлов и агрегатов линии гранулирования в соответствии с параметрами технологического процесса производства наноструктурированных полимерных материалов</w:t>
            </w:r>
          </w:p>
        </w:tc>
        <w:tc>
          <w:tcPr>
            <w:tcW w:w="923" w:type="pct"/>
            <w:shd w:val="clear" w:color="auto" w:fill="auto"/>
          </w:tcPr>
          <w:p w14:paraId="5673DB38" w14:textId="77777777" w:rsidR="00845FA3" w:rsidRPr="003D7AC8" w:rsidRDefault="00845FA3" w:rsidP="00A55C3D">
            <w:pPr>
              <w:rPr>
                <w:rFonts w:ascii="Times New Roman" w:hAnsi="Times New Roman"/>
                <w:iCs/>
                <w:sz w:val="20"/>
              </w:rPr>
            </w:pPr>
          </w:p>
        </w:tc>
        <w:tc>
          <w:tcPr>
            <w:tcW w:w="1117" w:type="pct"/>
            <w:shd w:val="clear" w:color="auto" w:fill="auto"/>
          </w:tcPr>
          <w:p w14:paraId="35ADC744" w14:textId="56CA49B1" w:rsidR="00845FA3" w:rsidRPr="003D7AC8" w:rsidRDefault="00845FA3" w:rsidP="00A55C3D">
            <w:pPr>
              <w:rPr>
                <w:rFonts w:ascii="Times New Roman" w:hAnsi="Times New Roman"/>
                <w:sz w:val="20"/>
              </w:rPr>
            </w:pPr>
            <w:r w:rsidRPr="003D7AC8">
              <w:rPr>
                <w:rFonts w:ascii="Times New Roman" w:hAnsi="Times New Roman"/>
                <w:sz w:val="20"/>
              </w:rPr>
              <w:t>ПК.Х.2.  Выполнять работы по подготовке узлов и агрегатов линии гранулирования в соответствии с параметрами технологического процесса производства наноструктурированных полимерных материалов</w:t>
            </w:r>
          </w:p>
        </w:tc>
      </w:tr>
      <w:tr w:rsidR="00845FA3" w:rsidRPr="003D7AC8" w14:paraId="7F091638" w14:textId="77777777" w:rsidTr="00A55C3D">
        <w:trPr>
          <w:trHeight w:val="20"/>
        </w:trPr>
        <w:tc>
          <w:tcPr>
            <w:tcW w:w="5000" w:type="pct"/>
            <w:gridSpan w:val="5"/>
            <w:shd w:val="clear" w:color="auto" w:fill="auto"/>
          </w:tcPr>
          <w:p w14:paraId="2BFD3F00" w14:textId="77777777" w:rsidR="00537A10" w:rsidRPr="00537A10" w:rsidRDefault="00537A10" w:rsidP="00A55C3D">
            <w:pPr>
              <w:rPr>
                <w:rFonts w:ascii="Times New Roman" w:hAnsi="Times New Roman"/>
                <w:b/>
                <w:bCs/>
                <w:sz w:val="20"/>
              </w:rPr>
            </w:pPr>
            <w:r w:rsidRPr="00537A10">
              <w:rPr>
                <w:rFonts w:ascii="Times New Roman" w:hAnsi="Times New Roman"/>
                <w:b/>
                <w:bCs/>
                <w:sz w:val="20"/>
              </w:rPr>
              <w:t>Владеть навыками:</w:t>
            </w:r>
          </w:p>
          <w:p w14:paraId="2D66BBA4" w14:textId="77777777" w:rsidR="00537A10" w:rsidRPr="00537A10" w:rsidRDefault="00537A10" w:rsidP="00A55C3D">
            <w:pPr>
              <w:rPr>
                <w:rFonts w:ascii="Times New Roman" w:hAnsi="Times New Roman"/>
                <w:sz w:val="20"/>
              </w:rPr>
            </w:pPr>
            <w:r w:rsidRPr="00537A10">
              <w:rPr>
                <w:rFonts w:ascii="Times New Roman" w:hAnsi="Times New Roman"/>
                <w:sz w:val="20"/>
              </w:rPr>
              <w:t xml:space="preserve">выполнения работ по заданию технологических параметров работы экструдера, </w:t>
            </w:r>
            <w:proofErr w:type="spellStart"/>
            <w:r w:rsidRPr="00537A10">
              <w:rPr>
                <w:rFonts w:ascii="Times New Roman" w:hAnsi="Times New Roman"/>
                <w:sz w:val="20"/>
              </w:rPr>
              <w:t>гранулятора</w:t>
            </w:r>
            <w:proofErr w:type="spellEnd"/>
            <w:r w:rsidRPr="00537A10">
              <w:rPr>
                <w:rFonts w:ascii="Times New Roman" w:hAnsi="Times New Roman"/>
                <w:sz w:val="20"/>
              </w:rPr>
              <w:t xml:space="preserve"> согласно технологической карте производства наноструктурированных полимерных материалов;</w:t>
            </w:r>
          </w:p>
          <w:p w14:paraId="593957D8" w14:textId="77777777" w:rsidR="00537A10" w:rsidRPr="00537A10" w:rsidRDefault="00537A10" w:rsidP="00A55C3D">
            <w:pPr>
              <w:rPr>
                <w:rFonts w:ascii="Times New Roman" w:hAnsi="Times New Roman"/>
                <w:sz w:val="20"/>
              </w:rPr>
            </w:pPr>
            <w:r w:rsidRPr="00537A10">
              <w:rPr>
                <w:rFonts w:ascii="Times New Roman" w:hAnsi="Times New Roman"/>
                <w:sz w:val="20"/>
              </w:rPr>
              <w:t>выполнения работ по заданию технологических параметров работы системы охлаждения и контрольно-измерительной аппаратуры оборудования для производства наноструктурированных полимерных материалов;</w:t>
            </w:r>
          </w:p>
          <w:p w14:paraId="07EBEE70" w14:textId="77777777" w:rsidR="00537A10" w:rsidRPr="00537A10" w:rsidRDefault="00537A10" w:rsidP="00A55C3D">
            <w:pPr>
              <w:rPr>
                <w:rFonts w:ascii="Times New Roman" w:hAnsi="Times New Roman"/>
                <w:sz w:val="20"/>
              </w:rPr>
            </w:pPr>
            <w:r w:rsidRPr="00537A10">
              <w:rPr>
                <w:rFonts w:ascii="Times New Roman" w:hAnsi="Times New Roman"/>
                <w:sz w:val="20"/>
              </w:rPr>
              <w:t>выполнения работ по замене узлов экструзионной головки</w:t>
            </w:r>
          </w:p>
          <w:p w14:paraId="0126E08F" w14:textId="77777777" w:rsidR="00537A10" w:rsidRPr="00537A10" w:rsidRDefault="00537A10" w:rsidP="00A55C3D">
            <w:pPr>
              <w:rPr>
                <w:rFonts w:ascii="Times New Roman" w:hAnsi="Times New Roman"/>
                <w:b/>
                <w:bCs/>
                <w:sz w:val="20"/>
              </w:rPr>
            </w:pPr>
            <w:r w:rsidRPr="00537A10">
              <w:rPr>
                <w:rFonts w:ascii="Times New Roman" w:hAnsi="Times New Roman"/>
                <w:b/>
                <w:bCs/>
                <w:sz w:val="20"/>
              </w:rPr>
              <w:t>Уметь</w:t>
            </w:r>
          </w:p>
          <w:p w14:paraId="4B818552" w14:textId="77777777" w:rsidR="00537A10" w:rsidRPr="00537A10" w:rsidRDefault="00537A10" w:rsidP="00A55C3D">
            <w:pPr>
              <w:rPr>
                <w:rFonts w:ascii="Times New Roman" w:hAnsi="Times New Roman"/>
                <w:sz w:val="20"/>
              </w:rPr>
            </w:pPr>
            <w:r w:rsidRPr="00537A10">
              <w:rPr>
                <w:rFonts w:ascii="Times New Roman" w:hAnsi="Times New Roman"/>
                <w:sz w:val="20"/>
              </w:rPr>
              <w:t>Подготавливать к работе технологическое оборудование, инструменты, оснастку экструзионной линии (линии гранулирования)</w:t>
            </w:r>
          </w:p>
          <w:p w14:paraId="42E47D8C" w14:textId="77777777" w:rsidR="00537A10" w:rsidRPr="00537A10" w:rsidRDefault="00537A10" w:rsidP="00A55C3D">
            <w:pPr>
              <w:rPr>
                <w:rFonts w:ascii="Times New Roman" w:hAnsi="Times New Roman"/>
                <w:sz w:val="20"/>
              </w:rPr>
            </w:pPr>
            <w:r w:rsidRPr="00537A10">
              <w:rPr>
                <w:rFonts w:ascii="Times New Roman" w:hAnsi="Times New Roman"/>
                <w:sz w:val="20"/>
              </w:rPr>
              <w:t>Читать технологические карты производства наноструктурированных полимерных материалов</w:t>
            </w:r>
          </w:p>
          <w:p w14:paraId="52B1323C" w14:textId="77777777" w:rsidR="00537A10" w:rsidRPr="00537A10" w:rsidRDefault="00537A10" w:rsidP="00A55C3D">
            <w:pPr>
              <w:rPr>
                <w:rFonts w:ascii="Times New Roman" w:hAnsi="Times New Roman"/>
                <w:sz w:val="20"/>
              </w:rPr>
            </w:pPr>
            <w:r w:rsidRPr="00537A10">
              <w:rPr>
                <w:rFonts w:ascii="Times New Roman" w:hAnsi="Times New Roman"/>
                <w:sz w:val="20"/>
              </w:rPr>
              <w:t>Осуществлять настройку и проверку оборудования и аппаратуры числового программного управления экструзионной линии (линии гранулирования)</w:t>
            </w:r>
          </w:p>
          <w:p w14:paraId="72E1017C" w14:textId="77777777" w:rsidR="00537A10" w:rsidRPr="00537A10" w:rsidRDefault="00537A10" w:rsidP="00A55C3D">
            <w:pPr>
              <w:rPr>
                <w:rFonts w:ascii="Times New Roman" w:hAnsi="Times New Roman"/>
                <w:sz w:val="20"/>
              </w:rPr>
            </w:pPr>
            <w:r w:rsidRPr="00537A10">
              <w:rPr>
                <w:rFonts w:ascii="Times New Roman" w:hAnsi="Times New Roman"/>
                <w:sz w:val="20"/>
              </w:rPr>
              <w:t>Выявлять и устранять неполадки в работе оборудования для производства наноструктурированных полимерных материалов</w:t>
            </w:r>
          </w:p>
          <w:p w14:paraId="3D02DC25" w14:textId="77777777" w:rsidR="00537A10" w:rsidRPr="00537A10" w:rsidRDefault="00537A10" w:rsidP="00A55C3D">
            <w:pPr>
              <w:rPr>
                <w:rFonts w:ascii="Times New Roman" w:hAnsi="Times New Roman"/>
                <w:b/>
                <w:bCs/>
                <w:sz w:val="20"/>
              </w:rPr>
            </w:pPr>
            <w:r w:rsidRPr="00537A10">
              <w:rPr>
                <w:rFonts w:ascii="Times New Roman" w:hAnsi="Times New Roman"/>
                <w:b/>
                <w:bCs/>
                <w:sz w:val="20"/>
              </w:rPr>
              <w:t>Знать:</w:t>
            </w:r>
          </w:p>
          <w:p w14:paraId="31C45913" w14:textId="77777777" w:rsidR="00537A10" w:rsidRPr="00537A10" w:rsidRDefault="00537A10" w:rsidP="00A55C3D">
            <w:pPr>
              <w:rPr>
                <w:rFonts w:ascii="Times New Roman" w:hAnsi="Times New Roman"/>
                <w:sz w:val="20"/>
              </w:rPr>
            </w:pPr>
            <w:r w:rsidRPr="00537A10">
              <w:rPr>
                <w:rFonts w:ascii="Times New Roman" w:hAnsi="Times New Roman"/>
                <w:sz w:val="20"/>
              </w:rPr>
              <w:t>принципы работы, устройство и особенности работы оборудования для производства наноструктурированных полимерных материалов;</w:t>
            </w:r>
          </w:p>
          <w:p w14:paraId="5499FB61" w14:textId="77777777" w:rsidR="00537A10" w:rsidRPr="00537A10" w:rsidRDefault="00537A10" w:rsidP="00A55C3D">
            <w:pPr>
              <w:rPr>
                <w:rFonts w:ascii="Times New Roman" w:hAnsi="Times New Roman"/>
                <w:sz w:val="20"/>
              </w:rPr>
            </w:pPr>
            <w:r w:rsidRPr="00537A10">
              <w:rPr>
                <w:rFonts w:ascii="Times New Roman" w:hAnsi="Times New Roman"/>
                <w:sz w:val="20"/>
              </w:rPr>
              <w:t>технические характеристики, конструктивные особенности и режимы работы оборудования линии гранулирования, правила его эксплуатации;</w:t>
            </w:r>
          </w:p>
          <w:p w14:paraId="324D8B09" w14:textId="77777777" w:rsidR="00537A10" w:rsidRPr="00537A10" w:rsidRDefault="00537A10" w:rsidP="00A55C3D">
            <w:pPr>
              <w:rPr>
                <w:rFonts w:ascii="Times New Roman" w:hAnsi="Times New Roman"/>
                <w:sz w:val="20"/>
              </w:rPr>
            </w:pPr>
            <w:r w:rsidRPr="00537A10">
              <w:rPr>
                <w:rFonts w:ascii="Times New Roman" w:hAnsi="Times New Roman"/>
                <w:sz w:val="20"/>
              </w:rPr>
              <w:t>параметры и характеристики сменного задания производства наноструктурированных полимерных материалов;</w:t>
            </w:r>
          </w:p>
          <w:p w14:paraId="63DBA718" w14:textId="77777777" w:rsidR="00537A10" w:rsidRPr="00537A10" w:rsidRDefault="00537A10" w:rsidP="00A55C3D">
            <w:pPr>
              <w:rPr>
                <w:rFonts w:ascii="Times New Roman" w:hAnsi="Times New Roman"/>
                <w:sz w:val="20"/>
              </w:rPr>
            </w:pPr>
            <w:r w:rsidRPr="00537A10">
              <w:rPr>
                <w:rFonts w:ascii="Times New Roman" w:hAnsi="Times New Roman"/>
                <w:sz w:val="20"/>
              </w:rPr>
              <w:t>локальные документы организации в области профессиональной деятельности по производству наноструктурированных полимерных материалов;</w:t>
            </w:r>
          </w:p>
          <w:p w14:paraId="7CA620DA" w14:textId="77777777" w:rsidR="00537A10" w:rsidRPr="00537A10" w:rsidRDefault="00537A10" w:rsidP="00A55C3D">
            <w:pPr>
              <w:rPr>
                <w:rFonts w:ascii="Times New Roman" w:hAnsi="Times New Roman"/>
                <w:sz w:val="20"/>
              </w:rPr>
            </w:pPr>
            <w:r w:rsidRPr="00537A10">
              <w:rPr>
                <w:rFonts w:ascii="Times New Roman" w:hAnsi="Times New Roman"/>
                <w:sz w:val="20"/>
              </w:rPr>
              <w:t>нормативные правовые акты в области производства наноструктурированных полимерных материалов;</w:t>
            </w:r>
          </w:p>
          <w:p w14:paraId="4FB572FC" w14:textId="0C4742EF" w:rsidR="00845FA3" w:rsidRPr="00554A5E" w:rsidRDefault="00537A10" w:rsidP="00A55C3D">
            <w:pPr>
              <w:rPr>
                <w:rFonts w:ascii="Times New Roman" w:hAnsi="Times New Roman"/>
                <w:sz w:val="20"/>
              </w:rPr>
            </w:pPr>
            <w:r w:rsidRPr="00537A10">
              <w:rPr>
                <w:rFonts w:ascii="Times New Roman" w:hAnsi="Times New Roman"/>
                <w:sz w:val="20"/>
              </w:rPr>
              <w:t>требования системы экологического менеджмента и системы менеджмента производственной безопасности и здоровья</w:t>
            </w:r>
          </w:p>
        </w:tc>
      </w:tr>
      <w:tr w:rsidR="00845FA3" w:rsidRPr="003D7AC8" w14:paraId="05FF5224" w14:textId="77777777" w:rsidTr="00A55C3D">
        <w:trPr>
          <w:trHeight w:val="20"/>
        </w:trPr>
        <w:tc>
          <w:tcPr>
            <w:tcW w:w="824" w:type="pct"/>
            <w:shd w:val="clear" w:color="auto" w:fill="auto"/>
          </w:tcPr>
          <w:p w14:paraId="32BDA36E" w14:textId="77777777" w:rsidR="00845FA3" w:rsidRPr="003D7AC8" w:rsidRDefault="00845FA3" w:rsidP="00A55C3D">
            <w:pPr>
              <w:ind w:right="-111"/>
              <w:rPr>
                <w:rFonts w:ascii="Times New Roman" w:hAnsi="Times New Roman"/>
                <w:b/>
                <w:bCs/>
                <w:sz w:val="20"/>
              </w:rPr>
            </w:pPr>
          </w:p>
        </w:tc>
        <w:tc>
          <w:tcPr>
            <w:tcW w:w="1117" w:type="pct"/>
            <w:shd w:val="clear" w:color="auto" w:fill="auto"/>
          </w:tcPr>
          <w:p w14:paraId="30337473" w14:textId="77777777" w:rsidR="00845FA3" w:rsidRPr="003D7AC8" w:rsidRDefault="00845FA3" w:rsidP="00A55C3D">
            <w:pPr>
              <w:rPr>
                <w:rFonts w:ascii="Times New Roman" w:hAnsi="Times New Roman"/>
                <w:sz w:val="20"/>
              </w:rPr>
            </w:pPr>
          </w:p>
        </w:tc>
        <w:tc>
          <w:tcPr>
            <w:tcW w:w="1019" w:type="pct"/>
            <w:shd w:val="clear" w:color="auto" w:fill="auto"/>
          </w:tcPr>
          <w:p w14:paraId="4107302D" w14:textId="58046BB9" w:rsidR="00845FA3" w:rsidRPr="003D7AC8" w:rsidRDefault="00845FA3" w:rsidP="00A55C3D">
            <w:pPr>
              <w:rPr>
                <w:rFonts w:ascii="Times New Roman" w:hAnsi="Times New Roman"/>
                <w:sz w:val="20"/>
              </w:rPr>
            </w:pPr>
            <w:r w:rsidRPr="003D7AC8">
              <w:rPr>
                <w:rFonts w:ascii="Times New Roman" w:hAnsi="Times New Roman"/>
                <w:sz w:val="20"/>
              </w:rPr>
              <w:t>А/03.3 Подготовка смеси наноструктурированных полимерных материалов для экструзии и периодическая загрузка ее в экструдер</w:t>
            </w:r>
          </w:p>
        </w:tc>
        <w:tc>
          <w:tcPr>
            <w:tcW w:w="923" w:type="pct"/>
            <w:shd w:val="clear" w:color="auto" w:fill="auto"/>
          </w:tcPr>
          <w:p w14:paraId="4BD0045D" w14:textId="77777777" w:rsidR="00845FA3" w:rsidRPr="003D7AC8" w:rsidRDefault="00845FA3" w:rsidP="00A55C3D">
            <w:pPr>
              <w:rPr>
                <w:rFonts w:ascii="Times New Roman" w:hAnsi="Times New Roman"/>
                <w:iCs/>
                <w:sz w:val="20"/>
              </w:rPr>
            </w:pPr>
          </w:p>
        </w:tc>
        <w:tc>
          <w:tcPr>
            <w:tcW w:w="1117" w:type="pct"/>
            <w:shd w:val="clear" w:color="auto" w:fill="auto"/>
          </w:tcPr>
          <w:p w14:paraId="064451B5" w14:textId="3CA5859A" w:rsidR="00845FA3" w:rsidRPr="003D7AC8" w:rsidRDefault="00845FA3" w:rsidP="00A55C3D">
            <w:pPr>
              <w:rPr>
                <w:rFonts w:ascii="Times New Roman" w:hAnsi="Times New Roman"/>
                <w:sz w:val="20"/>
              </w:rPr>
            </w:pPr>
            <w:r w:rsidRPr="003D7AC8">
              <w:rPr>
                <w:rFonts w:ascii="Times New Roman" w:hAnsi="Times New Roman"/>
                <w:sz w:val="20"/>
              </w:rPr>
              <w:t>ПК.Х.3. Выполнять работы по подготовке смеси наноструктурированных полимерных материалов для экструзии и периодическая загрузка ее в экструдер</w:t>
            </w:r>
          </w:p>
        </w:tc>
      </w:tr>
      <w:tr w:rsidR="00845FA3" w:rsidRPr="003D7AC8" w14:paraId="3A7D81CF" w14:textId="77777777" w:rsidTr="00A55C3D">
        <w:trPr>
          <w:trHeight w:val="20"/>
        </w:trPr>
        <w:tc>
          <w:tcPr>
            <w:tcW w:w="5000" w:type="pct"/>
            <w:gridSpan w:val="5"/>
            <w:shd w:val="clear" w:color="auto" w:fill="auto"/>
          </w:tcPr>
          <w:p w14:paraId="1F2E2C16" w14:textId="77777777" w:rsidR="00845FA3" w:rsidRPr="00845FA3" w:rsidRDefault="00845FA3" w:rsidP="00A55C3D">
            <w:pPr>
              <w:rPr>
                <w:rFonts w:ascii="Times New Roman" w:hAnsi="Times New Roman"/>
                <w:b/>
                <w:bCs/>
                <w:sz w:val="20"/>
              </w:rPr>
            </w:pPr>
            <w:r w:rsidRPr="00845FA3">
              <w:rPr>
                <w:rFonts w:ascii="Times New Roman" w:hAnsi="Times New Roman"/>
                <w:b/>
                <w:bCs/>
                <w:sz w:val="20"/>
              </w:rPr>
              <w:t>Владеть навыками:</w:t>
            </w:r>
          </w:p>
          <w:p w14:paraId="495DFB05"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проверке наличия сырьевых материалов в бункерах экструдера для производства наноструктурированных полимерных материалов;</w:t>
            </w:r>
          </w:p>
          <w:p w14:paraId="3573BD0B"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подбору композиции для смеси согласно технологической карте производства наноструктурированных полимерных материалов;</w:t>
            </w:r>
          </w:p>
          <w:p w14:paraId="34281AC0"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загрузке в смеситель компонентов композиции для предварительного перемешивания;</w:t>
            </w:r>
          </w:p>
          <w:p w14:paraId="019703BB" w14:textId="77777777" w:rsidR="00845FA3" w:rsidRPr="00845FA3" w:rsidRDefault="00845FA3" w:rsidP="00A55C3D">
            <w:pPr>
              <w:rPr>
                <w:rFonts w:ascii="Times New Roman" w:hAnsi="Times New Roman"/>
                <w:sz w:val="20"/>
              </w:rPr>
            </w:pPr>
            <w:r w:rsidRPr="00845FA3">
              <w:rPr>
                <w:rFonts w:ascii="Times New Roman" w:hAnsi="Times New Roman"/>
                <w:sz w:val="20"/>
              </w:rPr>
              <w:lastRenderedPageBreak/>
              <w:t>выполнения работ по контролю количества композиции, необходимого для выполнения заказа на производство наноструктурированного полимерного материала;</w:t>
            </w:r>
          </w:p>
          <w:p w14:paraId="1976D775"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подаче приготовленных композиций с помощью пневмотранспорта в загрузочные бункеры экструдеров;</w:t>
            </w:r>
          </w:p>
          <w:p w14:paraId="7F3451A8" w14:textId="77777777" w:rsidR="00845FA3" w:rsidRPr="00845FA3" w:rsidRDefault="00845FA3" w:rsidP="00A55C3D">
            <w:pPr>
              <w:rPr>
                <w:rFonts w:ascii="Times New Roman" w:hAnsi="Times New Roman"/>
                <w:sz w:val="20"/>
              </w:rPr>
            </w:pPr>
            <w:r w:rsidRPr="00845FA3">
              <w:rPr>
                <w:rFonts w:ascii="Times New Roman" w:hAnsi="Times New Roman"/>
                <w:sz w:val="20"/>
              </w:rPr>
              <w:t>выполнения работ по выгрузке приготовленных композиций из смесителя в шлюзовые хранилища вручную или с помощью пневмотранспорта</w:t>
            </w:r>
          </w:p>
          <w:p w14:paraId="152DA18B" w14:textId="77777777" w:rsidR="00845FA3" w:rsidRPr="00845FA3" w:rsidRDefault="00845FA3" w:rsidP="00A55C3D">
            <w:pPr>
              <w:rPr>
                <w:rFonts w:ascii="Times New Roman" w:hAnsi="Times New Roman"/>
                <w:b/>
                <w:bCs/>
                <w:sz w:val="20"/>
              </w:rPr>
            </w:pPr>
            <w:r w:rsidRPr="00845FA3">
              <w:rPr>
                <w:rFonts w:ascii="Times New Roman" w:hAnsi="Times New Roman"/>
                <w:b/>
                <w:bCs/>
                <w:sz w:val="20"/>
              </w:rPr>
              <w:t>Знать:</w:t>
            </w:r>
          </w:p>
          <w:p w14:paraId="129B04FA" w14:textId="77777777" w:rsidR="00845FA3" w:rsidRPr="00845FA3" w:rsidRDefault="00845FA3" w:rsidP="00A55C3D">
            <w:pPr>
              <w:rPr>
                <w:rFonts w:ascii="Times New Roman" w:hAnsi="Times New Roman"/>
                <w:sz w:val="20"/>
              </w:rPr>
            </w:pPr>
            <w:r w:rsidRPr="00845FA3">
              <w:rPr>
                <w:rFonts w:ascii="Times New Roman" w:hAnsi="Times New Roman"/>
                <w:sz w:val="20"/>
              </w:rPr>
              <w:t>технологию процесса смешения и правила его регулирования полимерных материалов;</w:t>
            </w:r>
          </w:p>
          <w:p w14:paraId="601A9621" w14:textId="77777777" w:rsidR="00845FA3" w:rsidRPr="00845FA3" w:rsidRDefault="00845FA3" w:rsidP="00A55C3D">
            <w:pPr>
              <w:rPr>
                <w:rFonts w:ascii="Times New Roman" w:hAnsi="Times New Roman"/>
                <w:sz w:val="20"/>
              </w:rPr>
            </w:pPr>
            <w:r w:rsidRPr="00845FA3">
              <w:rPr>
                <w:rFonts w:ascii="Times New Roman" w:hAnsi="Times New Roman"/>
                <w:sz w:val="20"/>
              </w:rPr>
              <w:t>правила пользования контрольно-измерительными приборами и инструментом;</w:t>
            </w:r>
          </w:p>
          <w:p w14:paraId="76FE4960" w14:textId="77777777" w:rsidR="00845FA3" w:rsidRPr="00845FA3" w:rsidRDefault="00845FA3" w:rsidP="00A55C3D">
            <w:pPr>
              <w:rPr>
                <w:rFonts w:ascii="Times New Roman" w:hAnsi="Times New Roman"/>
                <w:sz w:val="20"/>
              </w:rPr>
            </w:pPr>
            <w:r w:rsidRPr="00845FA3">
              <w:rPr>
                <w:rFonts w:ascii="Times New Roman" w:hAnsi="Times New Roman"/>
                <w:sz w:val="20"/>
              </w:rPr>
              <w:t>виды и технические характеристики расходных материалов, применяемых в производстве наноструктурированных полимерных материалов;</w:t>
            </w:r>
          </w:p>
          <w:p w14:paraId="1451DC77" w14:textId="77777777" w:rsidR="00845FA3" w:rsidRPr="00845FA3" w:rsidRDefault="00845FA3" w:rsidP="00A55C3D">
            <w:pPr>
              <w:rPr>
                <w:rFonts w:ascii="Times New Roman" w:hAnsi="Times New Roman"/>
                <w:sz w:val="20"/>
              </w:rPr>
            </w:pPr>
            <w:r w:rsidRPr="00845FA3">
              <w:rPr>
                <w:rFonts w:ascii="Times New Roman" w:hAnsi="Times New Roman"/>
                <w:sz w:val="20"/>
              </w:rPr>
              <w:t>физико-химические свойства сырья для производства наноструктурированных полимерных материалов</w:t>
            </w:r>
          </w:p>
          <w:p w14:paraId="23838CFC" w14:textId="77777777" w:rsidR="00845FA3" w:rsidRPr="00845FA3" w:rsidRDefault="00845FA3" w:rsidP="00A55C3D">
            <w:pPr>
              <w:rPr>
                <w:rFonts w:ascii="Times New Roman" w:hAnsi="Times New Roman"/>
                <w:b/>
                <w:bCs/>
                <w:sz w:val="20"/>
              </w:rPr>
            </w:pPr>
            <w:r w:rsidRPr="00845FA3">
              <w:rPr>
                <w:rFonts w:ascii="Times New Roman" w:hAnsi="Times New Roman"/>
                <w:b/>
                <w:bCs/>
                <w:sz w:val="20"/>
              </w:rPr>
              <w:t>Уметь:</w:t>
            </w:r>
          </w:p>
          <w:p w14:paraId="08C46B87" w14:textId="77777777" w:rsidR="00845FA3" w:rsidRPr="00845FA3" w:rsidRDefault="00845FA3" w:rsidP="00A55C3D">
            <w:pPr>
              <w:rPr>
                <w:rFonts w:ascii="Times New Roman" w:hAnsi="Times New Roman"/>
                <w:sz w:val="20"/>
              </w:rPr>
            </w:pPr>
            <w:r w:rsidRPr="00845FA3">
              <w:rPr>
                <w:rFonts w:ascii="Times New Roman" w:hAnsi="Times New Roman"/>
                <w:sz w:val="20"/>
              </w:rPr>
              <w:t>подготавливать к работе технологическое оборудование, инструменты, оснастку для производства наноструктурированных полимерных материалов;</w:t>
            </w:r>
          </w:p>
          <w:p w14:paraId="725DD48F" w14:textId="77777777" w:rsidR="00845FA3" w:rsidRPr="00845FA3" w:rsidRDefault="00845FA3" w:rsidP="00A55C3D">
            <w:pPr>
              <w:rPr>
                <w:rFonts w:ascii="Times New Roman" w:hAnsi="Times New Roman"/>
                <w:sz w:val="20"/>
              </w:rPr>
            </w:pPr>
            <w:r w:rsidRPr="00845FA3">
              <w:rPr>
                <w:rFonts w:ascii="Times New Roman" w:hAnsi="Times New Roman"/>
                <w:sz w:val="20"/>
              </w:rPr>
              <w:t>налаживать, настраивать и осуществлять проверку оборудования и аппаратуры числового программного управления экструзионной линии (линии гранулирования);</w:t>
            </w:r>
          </w:p>
          <w:p w14:paraId="14B06CD6" w14:textId="77777777" w:rsidR="00845FA3" w:rsidRPr="00845FA3" w:rsidRDefault="00845FA3" w:rsidP="00A55C3D">
            <w:pPr>
              <w:rPr>
                <w:rFonts w:ascii="Times New Roman" w:hAnsi="Times New Roman"/>
                <w:sz w:val="20"/>
              </w:rPr>
            </w:pPr>
            <w:r w:rsidRPr="00845FA3">
              <w:rPr>
                <w:rFonts w:ascii="Times New Roman" w:hAnsi="Times New Roman"/>
                <w:sz w:val="20"/>
              </w:rPr>
              <w:t>подготавливать исходное сырье и материалы к производству наноструктурированных полимерных материалов;</w:t>
            </w:r>
          </w:p>
          <w:p w14:paraId="4F4BFD05" w14:textId="77777777" w:rsidR="00845FA3" w:rsidRPr="00845FA3" w:rsidRDefault="00845FA3" w:rsidP="00A55C3D">
            <w:pPr>
              <w:rPr>
                <w:rFonts w:ascii="Times New Roman" w:hAnsi="Times New Roman"/>
                <w:sz w:val="20"/>
              </w:rPr>
            </w:pPr>
            <w:r w:rsidRPr="00845FA3">
              <w:rPr>
                <w:rFonts w:ascii="Times New Roman" w:hAnsi="Times New Roman"/>
                <w:sz w:val="20"/>
              </w:rPr>
              <w:t>оценивать качество сырьевых материалов для производства наноструктурированных полимерных материалов;</w:t>
            </w:r>
          </w:p>
          <w:p w14:paraId="31369A42" w14:textId="77777777" w:rsidR="00845FA3" w:rsidRPr="00845FA3" w:rsidRDefault="00845FA3" w:rsidP="00A55C3D">
            <w:pPr>
              <w:rPr>
                <w:rFonts w:ascii="Times New Roman" w:hAnsi="Times New Roman"/>
                <w:sz w:val="20"/>
              </w:rPr>
            </w:pPr>
            <w:r w:rsidRPr="00845FA3">
              <w:rPr>
                <w:rFonts w:ascii="Times New Roman" w:hAnsi="Times New Roman"/>
                <w:sz w:val="20"/>
              </w:rPr>
              <w:t>контролировать расход сырья и материалов при производстве наноструктурированных полимерных материалов;</w:t>
            </w:r>
          </w:p>
          <w:p w14:paraId="16C8AFF8" w14:textId="77777777" w:rsidR="00845FA3" w:rsidRPr="00845FA3" w:rsidRDefault="00845FA3" w:rsidP="00A55C3D">
            <w:pPr>
              <w:rPr>
                <w:rFonts w:ascii="Times New Roman" w:hAnsi="Times New Roman"/>
                <w:sz w:val="20"/>
              </w:rPr>
            </w:pPr>
            <w:r w:rsidRPr="00845FA3">
              <w:rPr>
                <w:rFonts w:ascii="Times New Roman" w:hAnsi="Times New Roman"/>
                <w:sz w:val="20"/>
              </w:rPr>
              <w:t>осуществлять весовое и (или) объемное дозирование компонентов на основании технологической карты по производству наноструктурированных полимерных материалов;</w:t>
            </w:r>
          </w:p>
          <w:p w14:paraId="5CB8D984" w14:textId="2C137657" w:rsidR="00845FA3" w:rsidRPr="003D7AC8" w:rsidRDefault="00845FA3" w:rsidP="00A55C3D">
            <w:pPr>
              <w:rPr>
                <w:rFonts w:ascii="Times New Roman" w:hAnsi="Times New Roman"/>
                <w:sz w:val="20"/>
              </w:rPr>
            </w:pPr>
            <w:r w:rsidRPr="00845FA3">
              <w:rPr>
                <w:rFonts w:ascii="Times New Roman" w:hAnsi="Times New Roman"/>
                <w:sz w:val="20"/>
              </w:rPr>
              <w:t>выявлять и устранять отклонения от режима работы оборудования для производства наноструктурированных полимерных материалов</w:t>
            </w:r>
          </w:p>
        </w:tc>
      </w:tr>
      <w:tr w:rsidR="00A55C3D" w:rsidRPr="003D7AC8" w14:paraId="7A9892AF" w14:textId="77777777" w:rsidTr="00A55C3D">
        <w:trPr>
          <w:trHeight w:val="468"/>
        </w:trPr>
        <w:tc>
          <w:tcPr>
            <w:tcW w:w="824" w:type="pct"/>
            <w:vMerge w:val="restart"/>
            <w:shd w:val="clear" w:color="auto" w:fill="auto"/>
          </w:tcPr>
          <w:p w14:paraId="3926522C" w14:textId="77777777" w:rsidR="00A55C3D" w:rsidRPr="002D3C9E" w:rsidRDefault="00A55C3D" w:rsidP="00A55C3D">
            <w:pPr>
              <w:jc w:val="center"/>
              <w:rPr>
                <w:rFonts w:ascii="Times New Roman" w:hAnsi="Times New Roman"/>
                <w:b/>
                <w:sz w:val="20"/>
              </w:rPr>
            </w:pPr>
            <w:r w:rsidRPr="002D3C9E">
              <w:rPr>
                <w:rFonts w:ascii="Times New Roman" w:hAnsi="Times New Roman"/>
                <w:b/>
                <w:sz w:val="20"/>
              </w:rPr>
              <w:lastRenderedPageBreak/>
              <w:t>Дополнительные квалификации, компетенции</w:t>
            </w:r>
          </w:p>
          <w:p w14:paraId="62457B60" w14:textId="0E2B32D6" w:rsidR="00A55C3D" w:rsidRDefault="00A55C3D" w:rsidP="00A55C3D">
            <w:pPr>
              <w:ind w:right="-111"/>
              <w:rPr>
                <w:rFonts w:ascii="Times New Roman" w:hAnsi="Times New Roman"/>
                <w:b/>
                <w:bCs/>
                <w:sz w:val="20"/>
              </w:rPr>
            </w:pPr>
            <w:r w:rsidRPr="002D3C9E">
              <w:rPr>
                <w:rFonts w:ascii="Times New Roman" w:hAnsi="Times New Roman"/>
                <w:b/>
                <w:sz w:val="20"/>
              </w:rPr>
              <w:t>(</w:t>
            </w:r>
            <w:r w:rsidRPr="002D3C9E">
              <w:rPr>
                <w:rFonts w:ascii="Times New Roman" w:hAnsi="Times New Roman"/>
                <w:bCs/>
                <w:i/>
                <w:iCs/>
                <w:sz w:val="20"/>
              </w:rPr>
              <w:t>Химическая отрасль</w:t>
            </w:r>
            <w:r w:rsidRPr="002D3C9E">
              <w:rPr>
                <w:rFonts w:ascii="Times New Roman" w:hAnsi="Times New Roman"/>
                <w:b/>
                <w:sz w:val="20"/>
              </w:rPr>
              <w:t>)</w:t>
            </w:r>
          </w:p>
          <w:p w14:paraId="7AF9E8D9" w14:textId="5902FA34" w:rsidR="00A55C3D" w:rsidRPr="003D7AC8" w:rsidRDefault="00A55C3D" w:rsidP="00A55C3D">
            <w:pPr>
              <w:ind w:right="-111"/>
              <w:rPr>
                <w:rFonts w:ascii="Times New Roman" w:hAnsi="Times New Roman"/>
                <w:b/>
                <w:bCs/>
                <w:sz w:val="20"/>
              </w:rPr>
            </w:pPr>
          </w:p>
        </w:tc>
        <w:tc>
          <w:tcPr>
            <w:tcW w:w="2136" w:type="pct"/>
            <w:gridSpan w:val="2"/>
            <w:tcBorders>
              <w:bottom w:val="single" w:sz="4" w:space="0" w:color="auto"/>
            </w:tcBorders>
            <w:shd w:val="clear" w:color="auto" w:fill="auto"/>
          </w:tcPr>
          <w:p w14:paraId="4D450A97" w14:textId="7F5104C7" w:rsidR="00A55C3D" w:rsidRPr="00A55C3D" w:rsidRDefault="00A55C3D" w:rsidP="00A55C3D">
            <w:pPr>
              <w:rPr>
                <w:rFonts w:ascii="Times New Roman" w:hAnsi="Times New Roman"/>
                <w:b/>
                <w:bCs/>
                <w:sz w:val="20"/>
              </w:rPr>
            </w:pPr>
            <w:r w:rsidRPr="00554A5E">
              <w:rPr>
                <w:rFonts w:ascii="Times New Roman" w:hAnsi="Times New Roman"/>
                <w:b/>
                <w:bCs/>
                <w:sz w:val="20"/>
              </w:rPr>
              <w:t xml:space="preserve">                                                </w:t>
            </w:r>
            <w:r w:rsidRPr="00A55C3D">
              <w:rPr>
                <w:rFonts w:ascii="Times New Roman" w:hAnsi="Times New Roman"/>
                <w:b/>
                <w:bCs/>
                <w:sz w:val="20"/>
              </w:rPr>
              <w:t>Соответствие ПС</w:t>
            </w:r>
          </w:p>
          <w:p w14:paraId="605F3757" w14:textId="4E54FEE2" w:rsidR="00A55C3D" w:rsidRPr="003D7AC8" w:rsidRDefault="00A55C3D" w:rsidP="00A55C3D">
            <w:pPr>
              <w:jc w:val="center"/>
              <w:rPr>
                <w:rFonts w:ascii="Times New Roman" w:hAnsi="Times New Roman"/>
                <w:sz w:val="20"/>
              </w:rPr>
            </w:pPr>
            <w:r w:rsidRPr="00A55C3D">
              <w:rPr>
                <w:rFonts w:ascii="Times New Roman" w:hAnsi="Times New Roman"/>
                <w:sz w:val="20"/>
              </w:rPr>
              <w:t>26.027 Специалист по переработке полимерных и композиционных материалов</w:t>
            </w:r>
          </w:p>
        </w:tc>
        <w:tc>
          <w:tcPr>
            <w:tcW w:w="2040" w:type="pct"/>
            <w:gridSpan w:val="2"/>
            <w:tcBorders>
              <w:bottom w:val="single" w:sz="4" w:space="0" w:color="auto"/>
            </w:tcBorders>
            <w:shd w:val="clear" w:color="auto" w:fill="auto"/>
          </w:tcPr>
          <w:p w14:paraId="4D380EB2" w14:textId="672C2AB5" w:rsidR="00A55C3D" w:rsidRPr="00A55C3D" w:rsidRDefault="00A55C3D" w:rsidP="00A55C3D">
            <w:pPr>
              <w:rPr>
                <w:rFonts w:ascii="Times New Roman" w:hAnsi="Times New Roman"/>
                <w:b/>
                <w:bCs/>
                <w:sz w:val="20"/>
              </w:rPr>
            </w:pPr>
            <w:r w:rsidRPr="00A55C3D">
              <w:rPr>
                <w:rFonts w:ascii="Times New Roman" w:hAnsi="Times New Roman"/>
                <w:b/>
                <w:bCs/>
                <w:sz w:val="20"/>
              </w:rPr>
              <w:t>Виды деятельности, реализуемые в рамках вариативной части</w:t>
            </w:r>
          </w:p>
        </w:tc>
      </w:tr>
      <w:tr w:rsidR="00A55C3D" w:rsidRPr="003D7AC8" w14:paraId="0CAD1F35" w14:textId="77777777" w:rsidTr="005E3047">
        <w:trPr>
          <w:trHeight w:val="226"/>
        </w:trPr>
        <w:tc>
          <w:tcPr>
            <w:tcW w:w="824" w:type="pct"/>
            <w:vMerge/>
            <w:shd w:val="clear" w:color="auto" w:fill="auto"/>
          </w:tcPr>
          <w:p w14:paraId="3743F9F5" w14:textId="77777777" w:rsidR="00A55C3D" w:rsidRDefault="00A55C3D" w:rsidP="00A55C3D">
            <w:pPr>
              <w:ind w:right="-111"/>
              <w:rPr>
                <w:rFonts w:ascii="Times New Roman" w:hAnsi="Times New Roman"/>
                <w:b/>
                <w:bCs/>
                <w:sz w:val="20"/>
              </w:rPr>
            </w:pPr>
          </w:p>
        </w:tc>
        <w:tc>
          <w:tcPr>
            <w:tcW w:w="1117" w:type="pct"/>
            <w:tcBorders>
              <w:top w:val="single" w:sz="4" w:space="0" w:color="auto"/>
              <w:bottom w:val="single" w:sz="4" w:space="0" w:color="000000"/>
            </w:tcBorders>
            <w:shd w:val="clear" w:color="auto" w:fill="auto"/>
          </w:tcPr>
          <w:p w14:paraId="1F565F3B" w14:textId="77777777" w:rsidR="00A55C3D" w:rsidRDefault="00A55C3D" w:rsidP="00A55C3D">
            <w:pPr>
              <w:rPr>
                <w:rFonts w:ascii="Times New Roman" w:hAnsi="Times New Roman"/>
                <w:b/>
                <w:sz w:val="20"/>
              </w:rPr>
            </w:pPr>
          </w:p>
          <w:p w14:paraId="667D9DC7" w14:textId="77777777" w:rsidR="00A55C3D" w:rsidRDefault="00A55C3D" w:rsidP="00A55C3D">
            <w:pPr>
              <w:rPr>
                <w:rFonts w:ascii="Times New Roman" w:hAnsi="Times New Roman"/>
                <w:b/>
                <w:sz w:val="20"/>
              </w:rPr>
            </w:pPr>
          </w:p>
          <w:p w14:paraId="45D8EADE" w14:textId="4F901B8C" w:rsidR="00A55C3D" w:rsidRPr="003D7AC8" w:rsidRDefault="00A55C3D" w:rsidP="00A55C3D">
            <w:pPr>
              <w:rPr>
                <w:rFonts w:ascii="Times New Roman" w:hAnsi="Times New Roman"/>
                <w:sz w:val="20"/>
              </w:rPr>
            </w:pPr>
            <w:r w:rsidRPr="003D7AC8">
              <w:rPr>
                <w:rFonts w:ascii="Times New Roman" w:hAnsi="Times New Roman"/>
                <w:b/>
                <w:sz w:val="20"/>
              </w:rPr>
              <w:t>Код и наименование ОТФ</w:t>
            </w:r>
          </w:p>
        </w:tc>
        <w:tc>
          <w:tcPr>
            <w:tcW w:w="1019" w:type="pct"/>
            <w:tcBorders>
              <w:top w:val="single" w:sz="4" w:space="0" w:color="auto"/>
              <w:bottom w:val="single" w:sz="4" w:space="0" w:color="000000"/>
            </w:tcBorders>
            <w:shd w:val="clear" w:color="auto" w:fill="auto"/>
          </w:tcPr>
          <w:p w14:paraId="3B6EC18A" w14:textId="77777777" w:rsidR="00A55C3D" w:rsidRDefault="00A55C3D" w:rsidP="00A55C3D">
            <w:pPr>
              <w:rPr>
                <w:rFonts w:ascii="Times New Roman" w:hAnsi="Times New Roman"/>
                <w:b/>
                <w:sz w:val="20"/>
              </w:rPr>
            </w:pPr>
          </w:p>
          <w:p w14:paraId="5A789D2F" w14:textId="77777777" w:rsidR="00A55C3D" w:rsidRDefault="00A55C3D" w:rsidP="00A55C3D">
            <w:pPr>
              <w:rPr>
                <w:rFonts w:ascii="Times New Roman" w:hAnsi="Times New Roman"/>
                <w:b/>
                <w:sz w:val="20"/>
              </w:rPr>
            </w:pPr>
          </w:p>
          <w:p w14:paraId="2DB72FB3" w14:textId="23038E58" w:rsidR="00A55C3D" w:rsidRPr="003D7AC8" w:rsidRDefault="00A55C3D" w:rsidP="00A55C3D">
            <w:pPr>
              <w:rPr>
                <w:rFonts w:ascii="Times New Roman" w:hAnsi="Times New Roman"/>
                <w:sz w:val="20"/>
              </w:rPr>
            </w:pPr>
            <w:r w:rsidRPr="003D7AC8">
              <w:rPr>
                <w:rFonts w:ascii="Times New Roman" w:hAnsi="Times New Roman"/>
                <w:b/>
                <w:sz w:val="20"/>
              </w:rPr>
              <w:t>Код и наименование ТФ</w:t>
            </w:r>
          </w:p>
        </w:tc>
        <w:tc>
          <w:tcPr>
            <w:tcW w:w="923" w:type="pct"/>
            <w:tcBorders>
              <w:bottom w:val="single" w:sz="4" w:space="0" w:color="000000"/>
            </w:tcBorders>
            <w:shd w:val="clear" w:color="auto" w:fill="auto"/>
            <w:vAlign w:val="center"/>
          </w:tcPr>
          <w:p w14:paraId="2A278E0E" w14:textId="77777777" w:rsidR="00A55C3D" w:rsidRDefault="00A55C3D" w:rsidP="00A55C3D">
            <w:pPr>
              <w:rPr>
                <w:rFonts w:ascii="Times New Roman" w:hAnsi="Times New Roman"/>
                <w:b/>
                <w:sz w:val="20"/>
              </w:rPr>
            </w:pPr>
          </w:p>
          <w:p w14:paraId="67ADB2D4" w14:textId="7C1AC5EA" w:rsidR="00A55C3D" w:rsidRPr="003D7AC8" w:rsidRDefault="00A55C3D" w:rsidP="00A55C3D">
            <w:pPr>
              <w:rPr>
                <w:rFonts w:ascii="Times New Roman" w:hAnsi="Times New Roman"/>
                <w:iCs/>
                <w:sz w:val="20"/>
              </w:rPr>
            </w:pPr>
            <w:r w:rsidRPr="003D7AC8">
              <w:rPr>
                <w:rFonts w:ascii="Times New Roman" w:hAnsi="Times New Roman"/>
                <w:b/>
                <w:sz w:val="20"/>
              </w:rPr>
              <w:t>Наименование ВД</w:t>
            </w:r>
          </w:p>
        </w:tc>
        <w:tc>
          <w:tcPr>
            <w:tcW w:w="1117" w:type="pct"/>
            <w:tcBorders>
              <w:bottom w:val="single" w:sz="4" w:space="0" w:color="000000"/>
            </w:tcBorders>
            <w:shd w:val="clear" w:color="auto" w:fill="auto"/>
            <w:vAlign w:val="center"/>
          </w:tcPr>
          <w:p w14:paraId="6607426C" w14:textId="77777777" w:rsidR="00A55C3D" w:rsidRDefault="00A55C3D" w:rsidP="00A55C3D">
            <w:pPr>
              <w:rPr>
                <w:rFonts w:ascii="Times New Roman" w:hAnsi="Times New Roman"/>
                <w:b/>
                <w:sz w:val="20"/>
              </w:rPr>
            </w:pPr>
          </w:p>
          <w:p w14:paraId="0DB24FD4" w14:textId="4A81863A" w:rsidR="00A55C3D" w:rsidRPr="003D7AC8" w:rsidRDefault="00A55C3D" w:rsidP="00A55C3D">
            <w:pPr>
              <w:rPr>
                <w:rFonts w:ascii="Times New Roman" w:hAnsi="Times New Roman"/>
                <w:sz w:val="20"/>
              </w:rPr>
            </w:pPr>
            <w:r w:rsidRPr="003D7AC8">
              <w:rPr>
                <w:rFonts w:ascii="Times New Roman" w:hAnsi="Times New Roman"/>
                <w:b/>
                <w:sz w:val="20"/>
              </w:rPr>
              <w:t>Код и наименование ПК</w:t>
            </w:r>
          </w:p>
        </w:tc>
      </w:tr>
      <w:tr w:rsidR="00A55C3D" w:rsidRPr="003D7AC8" w14:paraId="578B64FB" w14:textId="77777777" w:rsidTr="00A55C3D">
        <w:trPr>
          <w:trHeight w:val="20"/>
        </w:trPr>
        <w:tc>
          <w:tcPr>
            <w:tcW w:w="824" w:type="pct"/>
            <w:shd w:val="clear" w:color="auto" w:fill="auto"/>
          </w:tcPr>
          <w:p w14:paraId="49EAA3FA" w14:textId="2DA73A73" w:rsidR="00A55C3D" w:rsidRPr="003D7AC8" w:rsidRDefault="00A55C3D" w:rsidP="00A55C3D">
            <w:pPr>
              <w:ind w:right="-111"/>
              <w:rPr>
                <w:rFonts w:ascii="Times New Roman" w:hAnsi="Times New Roman"/>
                <w:b/>
                <w:bCs/>
                <w:sz w:val="20"/>
              </w:rPr>
            </w:pPr>
            <w:r w:rsidRPr="00A55C3D">
              <w:rPr>
                <w:rFonts w:ascii="Times New Roman" w:hAnsi="Times New Roman"/>
                <w:b/>
                <w:bCs/>
                <w:sz w:val="20"/>
              </w:rPr>
              <w:t>Лаборант по физико-механическим испытаниям (дополнительная квалификация)</w:t>
            </w:r>
          </w:p>
        </w:tc>
        <w:tc>
          <w:tcPr>
            <w:tcW w:w="1117" w:type="pct"/>
            <w:shd w:val="clear" w:color="auto" w:fill="auto"/>
          </w:tcPr>
          <w:p w14:paraId="1B652FF1" w14:textId="77777777" w:rsidR="00A55C3D" w:rsidRPr="003D7AC8" w:rsidRDefault="00A55C3D" w:rsidP="00A55C3D">
            <w:pPr>
              <w:rPr>
                <w:rFonts w:ascii="Times New Roman" w:hAnsi="Times New Roman"/>
                <w:iCs/>
                <w:sz w:val="20"/>
              </w:rPr>
            </w:pPr>
            <w:r w:rsidRPr="003D7AC8">
              <w:rPr>
                <w:rFonts w:ascii="Times New Roman" w:hAnsi="Times New Roman"/>
                <w:iCs/>
                <w:sz w:val="20"/>
              </w:rPr>
              <w:t>ОТФ В</w:t>
            </w:r>
          </w:p>
          <w:p w14:paraId="49A198F8" w14:textId="13ED02D3" w:rsidR="00A55C3D" w:rsidRPr="003D7AC8" w:rsidRDefault="00A55C3D" w:rsidP="00A55C3D">
            <w:pPr>
              <w:rPr>
                <w:rFonts w:ascii="Times New Roman" w:hAnsi="Times New Roman"/>
                <w:sz w:val="20"/>
              </w:rPr>
            </w:pPr>
            <w:r w:rsidRPr="003D7AC8">
              <w:rPr>
                <w:rFonts w:ascii="Times New Roman" w:hAnsi="Times New Roman"/>
                <w:iCs/>
                <w:sz w:val="20"/>
              </w:rPr>
              <w:t>Технологическое и методическое сопровождение переработки полимерных и композиционных материалов</w:t>
            </w:r>
          </w:p>
        </w:tc>
        <w:tc>
          <w:tcPr>
            <w:tcW w:w="1019" w:type="pct"/>
            <w:shd w:val="clear" w:color="auto" w:fill="auto"/>
          </w:tcPr>
          <w:p w14:paraId="06921D11" w14:textId="77777777" w:rsidR="00A55C3D" w:rsidRPr="003D7AC8" w:rsidRDefault="00A55C3D" w:rsidP="00A55C3D">
            <w:pPr>
              <w:rPr>
                <w:rFonts w:ascii="Times New Roman" w:hAnsi="Times New Roman"/>
                <w:iCs/>
                <w:sz w:val="20"/>
              </w:rPr>
            </w:pPr>
            <w:r w:rsidRPr="003D7AC8">
              <w:rPr>
                <w:rFonts w:ascii="Times New Roman" w:hAnsi="Times New Roman"/>
                <w:iCs/>
                <w:sz w:val="20"/>
              </w:rPr>
              <w:t>В/01.6</w:t>
            </w:r>
          </w:p>
          <w:p w14:paraId="15FA2AC4" w14:textId="77777777" w:rsidR="00A55C3D" w:rsidRDefault="00A55C3D" w:rsidP="00A55C3D">
            <w:pPr>
              <w:rPr>
                <w:rFonts w:ascii="Times New Roman" w:hAnsi="Times New Roman"/>
                <w:iCs/>
                <w:sz w:val="20"/>
              </w:rPr>
            </w:pPr>
            <w:r w:rsidRPr="003D7AC8">
              <w:rPr>
                <w:rFonts w:ascii="Times New Roman" w:hAnsi="Times New Roman"/>
                <w:iCs/>
                <w:sz w:val="20"/>
              </w:rPr>
              <w:t>Выбор методов и параметров переработки полимерных и композитных материалов</w:t>
            </w:r>
          </w:p>
          <w:p w14:paraId="6DEE7FA4" w14:textId="77777777" w:rsidR="00A55C3D" w:rsidRPr="00A55C3D" w:rsidRDefault="00A55C3D" w:rsidP="00A55C3D">
            <w:pPr>
              <w:rPr>
                <w:rFonts w:ascii="Times New Roman" w:hAnsi="Times New Roman"/>
                <w:sz w:val="20"/>
              </w:rPr>
            </w:pPr>
            <w:r w:rsidRPr="00A55C3D">
              <w:rPr>
                <w:rFonts w:ascii="Times New Roman" w:hAnsi="Times New Roman"/>
                <w:sz w:val="20"/>
              </w:rPr>
              <w:t>В/02.6</w:t>
            </w:r>
          </w:p>
          <w:p w14:paraId="57763231" w14:textId="71A3967C" w:rsidR="00A55C3D" w:rsidRPr="003D7AC8" w:rsidRDefault="00A55C3D" w:rsidP="00A55C3D">
            <w:pPr>
              <w:rPr>
                <w:rFonts w:ascii="Times New Roman" w:hAnsi="Times New Roman"/>
                <w:sz w:val="20"/>
              </w:rPr>
            </w:pPr>
            <w:r w:rsidRPr="00A55C3D">
              <w:rPr>
                <w:rFonts w:ascii="Times New Roman" w:hAnsi="Times New Roman"/>
                <w:sz w:val="20"/>
              </w:rPr>
              <w:t>Организация проведения испытаний технологических и функциональных свойств полимерных и композиционных материалов</w:t>
            </w:r>
          </w:p>
        </w:tc>
        <w:tc>
          <w:tcPr>
            <w:tcW w:w="923" w:type="pct"/>
            <w:shd w:val="clear" w:color="auto" w:fill="auto"/>
          </w:tcPr>
          <w:p w14:paraId="6C70624E" w14:textId="5D3CEB13" w:rsidR="00A55C3D" w:rsidRPr="003D7AC8" w:rsidRDefault="00A55C3D" w:rsidP="00A55C3D">
            <w:pPr>
              <w:rPr>
                <w:rFonts w:ascii="Times New Roman" w:hAnsi="Times New Roman"/>
                <w:iCs/>
                <w:sz w:val="20"/>
              </w:rPr>
            </w:pPr>
            <w:r w:rsidRPr="003D7AC8">
              <w:rPr>
                <w:rFonts w:ascii="Times New Roman" w:hAnsi="Times New Roman"/>
                <w:iCs/>
                <w:sz w:val="20"/>
              </w:rPr>
              <w:t xml:space="preserve">Выполнение работ по профессии 13302 </w:t>
            </w:r>
            <w:r w:rsidRPr="003D7AC8">
              <w:rPr>
                <w:rFonts w:ascii="Times New Roman" w:hAnsi="Times New Roman"/>
                <w:sz w:val="20"/>
              </w:rPr>
              <w:t>Лаборант</w:t>
            </w:r>
            <w:r w:rsidRPr="003D7AC8">
              <w:rPr>
                <w:rFonts w:ascii="Times New Roman" w:hAnsi="Times New Roman"/>
                <w:iCs/>
                <w:sz w:val="20"/>
              </w:rPr>
              <w:t xml:space="preserve"> по физико-механическим испытаниям</w:t>
            </w:r>
          </w:p>
        </w:tc>
        <w:tc>
          <w:tcPr>
            <w:tcW w:w="1117" w:type="pct"/>
            <w:shd w:val="clear" w:color="auto" w:fill="auto"/>
          </w:tcPr>
          <w:p w14:paraId="05130E13" w14:textId="77777777" w:rsidR="00A55C3D" w:rsidRPr="003D7AC8" w:rsidRDefault="00A55C3D" w:rsidP="00A55C3D">
            <w:pPr>
              <w:rPr>
                <w:rFonts w:ascii="Times New Roman" w:hAnsi="Times New Roman"/>
                <w:iCs/>
                <w:sz w:val="20"/>
              </w:rPr>
            </w:pPr>
            <w:r w:rsidRPr="003D7AC8">
              <w:rPr>
                <w:rFonts w:ascii="Times New Roman" w:hAnsi="Times New Roman"/>
                <w:iCs/>
                <w:sz w:val="20"/>
              </w:rPr>
              <w:t>ПК Х.1</w:t>
            </w:r>
          </w:p>
          <w:p w14:paraId="2E7848BE" w14:textId="470F9E08" w:rsidR="00A55C3D" w:rsidRPr="003D7AC8" w:rsidRDefault="00A55C3D" w:rsidP="00A55C3D">
            <w:pPr>
              <w:rPr>
                <w:rFonts w:ascii="Times New Roman" w:hAnsi="Times New Roman"/>
                <w:sz w:val="20"/>
              </w:rPr>
            </w:pPr>
            <w:r w:rsidRPr="003D7AC8">
              <w:rPr>
                <w:rFonts w:ascii="Times New Roman" w:hAnsi="Times New Roman"/>
                <w:iCs/>
                <w:sz w:val="20"/>
              </w:rPr>
              <w:t>Проведение физико-механических испытаний образцов продукции на лабораторном оборудовании соответствии с требованиями нормативно-технической документации, требованиями охраны труда и экологической безопасности</w:t>
            </w:r>
          </w:p>
        </w:tc>
      </w:tr>
      <w:tr w:rsidR="00D3490A" w:rsidRPr="003D7AC8" w14:paraId="0A1522DF" w14:textId="77777777" w:rsidTr="00D3490A">
        <w:trPr>
          <w:trHeight w:val="20"/>
        </w:trPr>
        <w:tc>
          <w:tcPr>
            <w:tcW w:w="5000" w:type="pct"/>
            <w:gridSpan w:val="5"/>
            <w:shd w:val="clear" w:color="auto" w:fill="auto"/>
          </w:tcPr>
          <w:p w14:paraId="629039B7" w14:textId="77777777" w:rsidR="00D3490A" w:rsidRPr="00D3490A" w:rsidRDefault="00D3490A" w:rsidP="00D3490A">
            <w:pPr>
              <w:rPr>
                <w:rFonts w:ascii="Times New Roman" w:hAnsi="Times New Roman"/>
                <w:b/>
                <w:bCs/>
                <w:sz w:val="20"/>
              </w:rPr>
            </w:pPr>
            <w:r w:rsidRPr="00D3490A">
              <w:rPr>
                <w:rFonts w:ascii="Times New Roman" w:hAnsi="Times New Roman"/>
                <w:b/>
                <w:bCs/>
                <w:sz w:val="20"/>
              </w:rPr>
              <w:t>Владеть навыками:</w:t>
            </w:r>
          </w:p>
          <w:p w14:paraId="52031B03" w14:textId="77777777" w:rsidR="00D3490A" w:rsidRPr="00D3490A" w:rsidRDefault="00D3490A" w:rsidP="00D3490A">
            <w:pPr>
              <w:rPr>
                <w:rFonts w:ascii="Times New Roman" w:hAnsi="Times New Roman"/>
                <w:sz w:val="20"/>
              </w:rPr>
            </w:pPr>
            <w:r w:rsidRPr="00D3490A">
              <w:rPr>
                <w:rFonts w:ascii="Times New Roman" w:hAnsi="Times New Roman"/>
                <w:sz w:val="20"/>
              </w:rPr>
              <w:t>определения соответствия параметров испытуемых образцов гост и ту.</w:t>
            </w:r>
          </w:p>
          <w:p w14:paraId="5C3033C1" w14:textId="77777777" w:rsidR="00D3490A" w:rsidRPr="00D3490A" w:rsidRDefault="00D3490A" w:rsidP="00D3490A">
            <w:pPr>
              <w:rPr>
                <w:rFonts w:ascii="Times New Roman" w:hAnsi="Times New Roman"/>
                <w:sz w:val="20"/>
              </w:rPr>
            </w:pPr>
            <w:r w:rsidRPr="00D3490A">
              <w:rPr>
                <w:rFonts w:ascii="Times New Roman" w:hAnsi="Times New Roman"/>
                <w:sz w:val="20"/>
              </w:rPr>
              <w:t>осуществления пуска и остановки лабораторного оборудования.</w:t>
            </w:r>
          </w:p>
          <w:p w14:paraId="403E6202" w14:textId="77777777" w:rsidR="00D3490A" w:rsidRPr="00D3490A" w:rsidRDefault="00D3490A" w:rsidP="00D3490A">
            <w:pPr>
              <w:rPr>
                <w:rFonts w:ascii="Times New Roman" w:hAnsi="Times New Roman"/>
                <w:sz w:val="20"/>
              </w:rPr>
            </w:pPr>
            <w:r w:rsidRPr="00D3490A">
              <w:rPr>
                <w:rFonts w:ascii="Times New Roman" w:hAnsi="Times New Roman"/>
                <w:sz w:val="20"/>
              </w:rPr>
              <w:t>работы с измерительными приборами и аппаратурой для проведения испытаний.</w:t>
            </w:r>
          </w:p>
          <w:p w14:paraId="3442B9F9" w14:textId="77777777" w:rsidR="00D3490A" w:rsidRPr="00D3490A" w:rsidRDefault="00D3490A" w:rsidP="00D3490A">
            <w:pPr>
              <w:rPr>
                <w:rFonts w:ascii="Times New Roman" w:hAnsi="Times New Roman"/>
                <w:sz w:val="20"/>
              </w:rPr>
            </w:pPr>
            <w:r w:rsidRPr="00D3490A">
              <w:rPr>
                <w:rFonts w:ascii="Times New Roman" w:hAnsi="Times New Roman"/>
                <w:sz w:val="20"/>
              </w:rPr>
              <w:t>обработки и анализа полученных результатов испытаний.</w:t>
            </w:r>
          </w:p>
          <w:p w14:paraId="7EE557BA" w14:textId="77777777" w:rsidR="00D3490A" w:rsidRPr="00D3490A" w:rsidRDefault="00D3490A" w:rsidP="00D3490A">
            <w:pPr>
              <w:rPr>
                <w:rFonts w:ascii="Times New Roman" w:hAnsi="Times New Roman"/>
                <w:sz w:val="20"/>
              </w:rPr>
            </w:pPr>
            <w:r w:rsidRPr="00D3490A">
              <w:rPr>
                <w:rFonts w:ascii="Times New Roman" w:hAnsi="Times New Roman"/>
                <w:sz w:val="20"/>
              </w:rPr>
              <w:t>разработки методов испытаний и определения параметров для проведения исследований.</w:t>
            </w:r>
          </w:p>
          <w:p w14:paraId="3F636558" w14:textId="77777777" w:rsidR="00D3490A" w:rsidRPr="00D3490A" w:rsidRDefault="00D3490A" w:rsidP="00D3490A">
            <w:pPr>
              <w:rPr>
                <w:rFonts w:ascii="Times New Roman" w:hAnsi="Times New Roman"/>
                <w:b/>
                <w:bCs/>
                <w:sz w:val="20"/>
              </w:rPr>
            </w:pPr>
            <w:r w:rsidRPr="00D3490A">
              <w:rPr>
                <w:rFonts w:ascii="Times New Roman" w:hAnsi="Times New Roman"/>
                <w:b/>
                <w:bCs/>
                <w:sz w:val="20"/>
              </w:rPr>
              <w:lastRenderedPageBreak/>
              <w:t>Знать:</w:t>
            </w:r>
          </w:p>
          <w:p w14:paraId="6333B4A9" w14:textId="77777777" w:rsidR="00D3490A" w:rsidRPr="00D3490A" w:rsidRDefault="00D3490A" w:rsidP="00D3490A">
            <w:pPr>
              <w:rPr>
                <w:rFonts w:ascii="Times New Roman" w:hAnsi="Times New Roman"/>
                <w:sz w:val="20"/>
              </w:rPr>
            </w:pPr>
            <w:r w:rsidRPr="00D3490A">
              <w:rPr>
                <w:rFonts w:ascii="Times New Roman" w:hAnsi="Times New Roman"/>
                <w:sz w:val="20"/>
              </w:rPr>
              <w:t>знание физики и механики материалов и конструкций.</w:t>
            </w:r>
          </w:p>
          <w:p w14:paraId="51A6B37A" w14:textId="77777777" w:rsidR="00D3490A" w:rsidRPr="00D3490A" w:rsidRDefault="00D3490A" w:rsidP="00D3490A">
            <w:pPr>
              <w:rPr>
                <w:rFonts w:ascii="Times New Roman" w:hAnsi="Times New Roman"/>
                <w:sz w:val="20"/>
              </w:rPr>
            </w:pPr>
            <w:r w:rsidRPr="00D3490A">
              <w:rPr>
                <w:rFonts w:ascii="Times New Roman" w:hAnsi="Times New Roman"/>
                <w:sz w:val="20"/>
              </w:rPr>
              <w:t>методов испытаний различных материалов и конструкций.</w:t>
            </w:r>
          </w:p>
          <w:p w14:paraId="0340215F" w14:textId="77777777" w:rsidR="00D3490A" w:rsidRPr="00D3490A" w:rsidRDefault="00D3490A" w:rsidP="00D3490A">
            <w:pPr>
              <w:rPr>
                <w:rFonts w:ascii="Times New Roman" w:hAnsi="Times New Roman"/>
                <w:sz w:val="20"/>
              </w:rPr>
            </w:pPr>
            <w:r w:rsidRPr="00D3490A">
              <w:rPr>
                <w:rFonts w:ascii="Times New Roman" w:hAnsi="Times New Roman"/>
                <w:sz w:val="20"/>
              </w:rPr>
              <w:t>основ применения измерительных приборов и аппаратуры для</w:t>
            </w:r>
          </w:p>
          <w:p w14:paraId="4E4CE904" w14:textId="77777777" w:rsidR="00D3490A" w:rsidRPr="00D3490A" w:rsidRDefault="00D3490A" w:rsidP="00D3490A">
            <w:pPr>
              <w:rPr>
                <w:rFonts w:ascii="Times New Roman" w:hAnsi="Times New Roman"/>
                <w:sz w:val="20"/>
              </w:rPr>
            </w:pPr>
            <w:r w:rsidRPr="00D3490A">
              <w:rPr>
                <w:rFonts w:ascii="Times New Roman" w:hAnsi="Times New Roman"/>
                <w:sz w:val="20"/>
              </w:rPr>
              <w:t>проведения испытаний.</w:t>
            </w:r>
          </w:p>
          <w:p w14:paraId="77941E6F" w14:textId="77777777" w:rsidR="00D3490A" w:rsidRPr="00D3490A" w:rsidRDefault="00D3490A" w:rsidP="00D3490A">
            <w:pPr>
              <w:rPr>
                <w:rFonts w:ascii="Times New Roman" w:hAnsi="Times New Roman"/>
                <w:sz w:val="20"/>
              </w:rPr>
            </w:pPr>
            <w:r w:rsidRPr="00D3490A">
              <w:rPr>
                <w:rFonts w:ascii="Times New Roman" w:hAnsi="Times New Roman"/>
                <w:sz w:val="20"/>
              </w:rPr>
              <w:t>нормативной и технической документации, регламентирующей</w:t>
            </w:r>
          </w:p>
          <w:p w14:paraId="08609352" w14:textId="77777777" w:rsidR="00D3490A" w:rsidRPr="00D3490A" w:rsidRDefault="00D3490A" w:rsidP="00D3490A">
            <w:pPr>
              <w:rPr>
                <w:rFonts w:ascii="Times New Roman" w:hAnsi="Times New Roman"/>
                <w:sz w:val="20"/>
              </w:rPr>
            </w:pPr>
            <w:r w:rsidRPr="00D3490A">
              <w:rPr>
                <w:rFonts w:ascii="Times New Roman" w:hAnsi="Times New Roman"/>
                <w:sz w:val="20"/>
              </w:rPr>
              <w:t>проведение испытаний.</w:t>
            </w:r>
          </w:p>
          <w:p w14:paraId="7C00622A" w14:textId="77777777" w:rsidR="00D3490A" w:rsidRPr="00D3490A" w:rsidRDefault="00D3490A" w:rsidP="00D3490A">
            <w:pPr>
              <w:rPr>
                <w:rFonts w:ascii="Times New Roman" w:hAnsi="Times New Roman"/>
                <w:sz w:val="20"/>
              </w:rPr>
            </w:pPr>
            <w:r w:rsidRPr="00D3490A">
              <w:rPr>
                <w:rFonts w:ascii="Times New Roman" w:hAnsi="Times New Roman"/>
                <w:sz w:val="20"/>
              </w:rPr>
              <w:t>правил охраны труда и техники безопасности при проведении</w:t>
            </w:r>
          </w:p>
          <w:p w14:paraId="35C2D9FF" w14:textId="77777777" w:rsidR="00D3490A" w:rsidRPr="00D3490A" w:rsidRDefault="00D3490A" w:rsidP="00D3490A">
            <w:pPr>
              <w:rPr>
                <w:rFonts w:ascii="Times New Roman" w:hAnsi="Times New Roman"/>
                <w:sz w:val="20"/>
              </w:rPr>
            </w:pPr>
            <w:r w:rsidRPr="00D3490A">
              <w:rPr>
                <w:rFonts w:ascii="Times New Roman" w:hAnsi="Times New Roman"/>
                <w:sz w:val="20"/>
              </w:rPr>
              <w:t>испытаний.</w:t>
            </w:r>
          </w:p>
          <w:p w14:paraId="0F31E57B" w14:textId="77777777" w:rsidR="00D3490A" w:rsidRPr="00D3490A" w:rsidRDefault="00D3490A" w:rsidP="00D3490A">
            <w:pPr>
              <w:rPr>
                <w:rFonts w:ascii="Times New Roman" w:hAnsi="Times New Roman"/>
                <w:sz w:val="20"/>
              </w:rPr>
            </w:pPr>
            <w:r w:rsidRPr="00D3490A">
              <w:rPr>
                <w:rFonts w:ascii="Times New Roman" w:hAnsi="Times New Roman"/>
                <w:sz w:val="20"/>
              </w:rPr>
              <w:t>основ ведения отчетности и документооборота в лаборатории</w:t>
            </w:r>
          </w:p>
          <w:p w14:paraId="083D4AFF" w14:textId="77777777" w:rsidR="00D3490A" w:rsidRPr="00D3490A" w:rsidRDefault="00D3490A" w:rsidP="00D3490A">
            <w:pPr>
              <w:rPr>
                <w:rFonts w:ascii="Times New Roman" w:hAnsi="Times New Roman"/>
                <w:b/>
                <w:bCs/>
                <w:sz w:val="20"/>
              </w:rPr>
            </w:pPr>
            <w:r w:rsidRPr="00D3490A">
              <w:rPr>
                <w:rFonts w:ascii="Times New Roman" w:hAnsi="Times New Roman"/>
                <w:b/>
                <w:bCs/>
                <w:sz w:val="20"/>
              </w:rPr>
              <w:t>Уметь:</w:t>
            </w:r>
          </w:p>
          <w:p w14:paraId="3272CBAA" w14:textId="77777777" w:rsidR="00D3490A" w:rsidRPr="00D3490A" w:rsidRDefault="00D3490A" w:rsidP="00D3490A">
            <w:pPr>
              <w:rPr>
                <w:rFonts w:ascii="Times New Roman" w:hAnsi="Times New Roman"/>
                <w:sz w:val="20"/>
              </w:rPr>
            </w:pPr>
            <w:r w:rsidRPr="00D3490A">
              <w:rPr>
                <w:rFonts w:ascii="Times New Roman" w:hAnsi="Times New Roman"/>
                <w:sz w:val="20"/>
              </w:rPr>
              <w:t>анализировать и интерпретировать результаты испытаний и составлять соответствующие отчеты.</w:t>
            </w:r>
          </w:p>
          <w:p w14:paraId="78FC06FB" w14:textId="77777777" w:rsidR="00D3490A" w:rsidRPr="00D3490A" w:rsidRDefault="00D3490A" w:rsidP="00D3490A">
            <w:pPr>
              <w:rPr>
                <w:rFonts w:ascii="Times New Roman" w:hAnsi="Times New Roman"/>
                <w:sz w:val="20"/>
              </w:rPr>
            </w:pPr>
            <w:r w:rsidRPr="00D3490A">
              <w:rPr>
                <w:rFonts w:ascii="Times New Roman" w:hAnsi="Times New Roman"/>
                <w:sz w:val="20"/>
              </w:rPr>
              <w:t>использовать измерительные приборы и аппаратуру для проведения различных видов испытаний.</w:t>
            </w:r>
          </w:p>
          <w:p w14:paraId="77A4BD4C" w14:textId="77777777" w:rsidR="00D3490A" w:rsidRPr="00D3490A" w:rsidRDefault="00D3490A" w:rsidP="00D3490A">
            <w:pPr>
              <w:rPr>
                <w:rFonts w:ascii="Times New Roman" w:hAnsi="Times New Roman"/>
                <w:sz w:val="20"/>
              </w:rPr>
            </w:pPr>
            <w:r w:rsidRPr="00D3490A">
              <w:rPr>
                <w:rFonts w:ascii="Times New Roman" w:hAnsi="Times New Roman"/>
                <w:sz w:val="20"/>
              </w:rPr>
              <w:t>разрабатывать методы испытаний и определять необходимые параметры для проведения испытаний.</w:t>
            </w:r>
          </w:p>
          <w:p w14:paraId="05FEFF07" w14:textId="77777777" w:rsidR="00D3490A" w:rsidRPr="00D3490A" w:rsidRDefault="00D3490A" w:rsidP="00D3490A">
            <w:pPr>
              <w:rPr>
                <w:rFonts w:ascii="Times New Roman" w:hAnsi="Times New Roman"/>
                <w:sz w:val="20"/>
              </w:rPr>
            </w:pPr>
            <w:r w:rsidRPr="00D3490A">
              <w:rPr>
                <w:rFonts w:ascii="Times New Roman" w:hAnsi="Times New Roman"/>
                <w:sz w:val="20"/>
              </w:rPr>
              <w:t>подготавливать и обезжиривать пробы образцов для испытаний.</w:t>
            </w:r>
          </w:p>
          <w:p w14:paraId="7A3CD06F" w14:textId="228A711B" w:rsidR="00D3490A" w:rsidRPr="003D7AC8" w:rsidRDefault="00D3490A" w:rsidP="00D3490A">
            <w:pPr>
              <w:rPr>
                <w:rFonts w:ascii="Times New Roman" w:hAnsi="Times New Roman"/>
                <w:sz w:val="20"/>
              </w:rPr>
            </w:pPr>
            <w:r w:rsidRPr="00D3490A">
              <w:rPr>
                <w:rFonts w:ascii="Times New Roman" w:hAnsi="Times New Roman"/>
                <w:sz w:val="20"/>
              </w:rPr>
              <w:t>подбирать и подготавливать приборы и аппараты к испытаниям.</w:t>
            </w:r>
          </w:p>
        </w:tc>
      </w:tr>
    </w:tbl>
    <w:p w14:paraId="1CDE34A8" w14:textId="623C4EBC" w:rsidR="003C70BB" w:rsidRDefault="003C70BB" w:rsidP="003C70BB">
      <w:pPr>
        <w:rPr>
          <w:rFonts w:ascii="Times New Roman" w:eastAsia="Times New Roman" w:hAnsi="Times New Roman" w:cs="Times New Roman"/>
          <w:b/>
          <w:i/>
          <w:sz w:val="24"/>
          <w:szCs w:val="24"/>
        </w:rPr>
      </w:pPr>
    </w:p>
    <w:p w14:paraId="2B531743" w14:textId="3DA8740B" w:rsidR="003C70BB" w:rsidRDefault="003C70BB" w:rsidP="00AB4C29">
      <w:pPr>
        <w:rPr>
          <w:rFonts w:ascii="Times New Roman" w:eastAsia="Segoe UI" w:hAnsi="Times New Roman" w:cs="Times New Roman"/>
          <w:sz w:val="24"/>
          <w:szCs w:val="24"/>
          <w:lang w:eastAsia="ru-RU"/>
        </w:rPr>
      </w:pPr>
    </w:p>
    <w:p w14:paraId="0278AEDB" w14:textId="61DB1692" w:rsidR="002D3C9E" w:rsidRDefault="002D3C9E" w:rsidP="00AB4C29">
      <w:pPr>
        <w:rPr>
          <w:rFonts w:ascii="Times New Roman" w:eastAsia="Segoe UI" w:hAnsi="Times New Roman" w:cs="Times New Roman"/>
          <w:sz w:val="24"/>
          <w:szCs w:val="24"/>
          <w:lang w:eastAsia="ru-RU"/>
        </w:rPr>
      </w:pPr>
    </w:p>
    <w:p w14:paraId="2CFDDB7F" w14:textId="232B586E" w:rsidR="002D3C9E" w:rsidRDefault="002D3C9E" w:rsidP="00AB4C29">
      <w:pPr>
        <w:rPr>
          <w:rFonts w:ascii="Times New Roman" w:eastAsia="Segoe UI" w:hAnsi="Times New Roman" w:cs="Times New Roman"/>
          <w:sz w:val="24"/>
          <w:szCs w:val="24"/>
          <w:lang w:eastAsia="ru-RU"/>
        </w:rPr>
      </w:pPr>
    </w:p>
    <w:p w14:paraId="50EC4542" w14:textId="00652A9D" w:rsidR="002D3C9E" w:rsidRDefault="002D3C9E" w:rsidP="00AB4C29">
      <w:pPr>
        <w:rPr>
          <w:rFonts w:ascii="Times New Roman" w:eastAsia="Segoe UI" w:hAnsi="Times New Roman" w:cs="Times New Roman"/>
          <w:sz w:val="24"/>
          <w:szCs w:val="24"/>
          <w:lang w:eastAsia="ru-RU"/>
        </w:rPr>
      </w:pPr>
    </w:p>
    <w:p w14:paraId="44208068" w14:textId="62AA34CE" w:rsidR="002D3C9E" w:rsidRDefault="002D3C9E" w:rsidP="00AB4C29">
      <w:pPr>
        <w:rPr>
          <w:rFonts w:ascii="Times New Roman" w:eastAsia="Segoe UI" w:hAnsi="Times New Roman" w:cs="Times New Roman"/>
          <w:sz w:val="24"/>
          <w:szCs w:val="24"/>
          <w:lang w:eastAsia="ru-RU"/>
        </w:rPr>
      </w:pPr>
    </w:p>
    <w:p w14:paraId="36B8A7FD" w14:textId="23EE8B85" w:rsidR="002D3C9E" w:rsidRDefault="002D3C9E" w:rsidP="00AB4C29">
      <w:pPr>
        <w:rPr>
          <w:rFonts w:ascii="Times New Roman" w:eastAsia="Segoe UI" w:hAnsi="Times New Roman" w:cs="Times New Roman"/>
          <w:sz w:val="24"/>
          <w:szCs w:val="24"/>
          <w:lang w:eastAsia="ru-RU"/>
        </w:rPr>
      </w:pPr>
    </w:p>
    <w:p w14:paraId="116B2ECF" w14:textId="52F30D7B" w:rsidR="002D3C9E" w:rsidRDefault="002D3C9E" w:rsidP="00AB4C29">
      <w:pPr>
        <w:rPr>
          <w:rFonts w:ascii="Times New Roman" w:eastAsia="Segoe UI" w:hAnsi="Times New Roman" w:cs="Times New Roman"/>
          <w:sz w:val="24"/>
          <w:szCs w:val="24"/>
          <w:lang w:eastAsia="ru-RU"/>
        </w:rPr>
      </w:pPr>
    </w:p>
    <w:p w14:paraId="5159136E" w14:textId="614B4471" w:rsidR="002D3C9E" w:rsidRDefault="002D3C9E" w:rsidP="00AB4C29">
      <w:pPr>
        <w:rPr>
          <w:rFonts w:ascii="Times New Roman" w:eastAsia="Segoe UI" w:hAnsi="Times New Roman" w:cs="Times New Roman"/>
          <w:sz w:val="24"/>
          <w:szCs w:val="24"/>
          <w:lang w:eastAsia="ru-RU"/>
        </w:rPr>
      </w:pPr>
    </w:p>
    <w:p w14:paraId="1F8D88F5" w14:textId="13CBD3AE" w:rsidR="002D3C9E" w:rsidRDefault="002D3C9E" w:rsidP="00AB4C29">
      <w:pPr>
        <w:rPr>
          <w:rFonts w:ascii="Times New Roman" w:eastAsia="Segoe UI" w:hAnsi="Times New Roman" w:cs="Times New Roman"/>
          <w:sz w:val="24"/>
          <w:szCs w:val="24"/>
          <w:lang w:eastAsia="ru-RU"/>
        </w:rPr>
      </w:pPr>
    </w:p>
    <w:p w14:paraId="0D84884A" w14:textId="77777777" w:rsidR="002D3C9E" w:rsidRDefault="002D3C9E" w:rsidP="00AB4C29">
      <w:pPr>
        <w:rPr>
          <w:rFonts w:ascii="Times New Roman" w:eastAsia="Segoe UI" w:hAnsi="Times New Roman" w:cs="Times New Roman"/>
          <w:sz w:val="24"/>
          <w:szCs w:val="24"/>
          <w:lang w:eastAsia="ru-RU"/>
        </w:rPr>
      </w:pPr>
    </w:p>
    <w:p w14:paraId="0E0ED644" w14:textId="3EA5656D" w:rsidR="002D3C9E" w:rsidRDefault="002D3C9E" w:rsidP="00AB4C29">
      <w:pPr>
        <w:rPr>
          <w:rFonts w:ascii="Times New Roman" w:eastAsia="Segoe UI" w:hAnsi="Times New Roman" w:cs="Times New Roman"/>
          <w:sz w:val="24"/>
          <w:szCs w:val="24"/>
          <w:lang w:eastAsia="ru-RU"/>
        </w:rPr>
      </w:pPr>
    </w:p>
    <w:p w14:paraId="6A30EC59" w14:textId="2CACFB92" w:rsidR="002D3C9E" w:rsidRDefault="002D3C9E" w:rsidP="00AB4C29">
      <w:pPr>
        <w:rPr>
          <w:rFonts w:ascii="Times New Roman" w:eastAsia="Segoe UI" w:hAnsi="Times New Roman" w:cs="Times New Roman"/>
          <w:sz w:val="24"/>
          <w:szCs w:val="24"/>
          <w:lang w:eastAsia="ru-RU"/>
        </w:rPr>
      </w:pPr>
    </w:p>
    <w:p w14:paraId="033BE8E8" w14:textId="6D5A7E89" w:rsidR="002D3C9E" w:rsidRDefault="002D3C9E" w:rsidP="00AB4C29">
      <w:pPr>
        <w:rPr>
          <w:rFonts w:ascii="Times New Roman" w:eastAsia="Segoe UI" w:hAnsi="Times New Roman" w:cs="Times New Roman"/>
          <w:sz w:val="24"/>
          <w:szCs w:val="24"/>
          <w:lang w:eastAsia="ru-RU"/>
        </w:rPr>
      </w:pPr>
    </w:p>
    <w:p w14:paraId="43B54F3F" w14:textId="6159F770" w:rsidR="002D3C9E" w:rsidRDefault="002D3C9E" w:rsidP="00AB4C29">
      <w:pPr>
        <w:rPr>
          <w:rFonts w:ascii="Times New Roman" w:eastAsia="Segoe UI" w:hAnsi="Times New Roman" w:cs="Times New Roman"/>
          <w:sz w:val="24"/>
          <w:szCs w:val="24"/>
          <w:lang w:eastAsia="ru-RU"/>
        </w:rPr>
      </w:pPr>
    </w:p>
    <w:p w14:paraId="53765DC0" w14:textId="5D09B646" w:rsidR="002D3C9E" w:rsidRDefault="002D3C9E" w:rsidP="00AB4C29">
      <w:pPr>
        <w:rPr>
          <w:rFonts w:ascii="Times New Roman" w:eastAsia="Segoe UI" w:hAnsi="Times New Roman" w:cs="Times New Roman"/>
          <w:sz w:val="24"/>
          <w:szCs w:val="24"/>
          <w:lang w:eastAsia="ru-RU"/>
        </w:rPr>
      </w:pPr>
    </w:p>
    <w:p w14:paraId="58A28D05" w14:textId="3D4B4093" w:rsidR="002D3C9E" w:rsidRDefault="002D3C9E" w:rsidP="00AB4C29">
      <w:pPr>
        <w:rPr>
          <w:rFonts w:ascii="Times New Roman" w:eastAsia="Segoe UI" w:hAnsi="Times New Roman" w:cs="Times New Roman"/>
          <w:sz w:val="24"/>
          <w:szCs w:val="24"/>
          <w:lang w:eastAsia="ru-RU"/>
        </w:rPr>
      </w:pPr>
    </w:p>
    <w:p w14:paraId="0AF91076" w14:textId="0F1225A9" w:rsidR="002D3C9E" w:rsidRDefault="002D3C9E" w:rsidP="00AB4C29">
      <w:pPr>
        <w:rPr>
          <w:rFonts w:ascii="Times New Roman" w:eastAsia="Segoe UI" w:hAnsi="Times New Roman" w:cs="Times New Roman"/>
          <w:sz w:val="24"/>
          <w:szCs w:val="24"/>
          <w:lang w:eastAsia="ru-RU"/>
        </w:rPr>
      </w:pPr>
    </w:p>
    <w:p w14:paraId="370EF09C" w14:textId="77777777" w:rsidR="003D7AC8" w:rsidRDefault="003D7AC8" w:rsidP="00D3490A">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bookmarkStart w:id="41" w:name="_Toc156300436"/>
      <w:bookmarkStart w:id="42" w:name="_Hlk156306792"/>
    </w:p>
    <w:tbl>
      <w:tblPr>
        <w:tblStyle w:val="50"/>
        <w:tblpPr w:leftFromText="180" w:rightFromText="180" w:vertAnchor="text" w:horzAnchor="margin" w:tblpY="158"/>
        <w:tblW w:w="4857" w:type="pct"/>
        <w:tblLook w:val="04A0" w:firstRow="1" w:lastRow="0" w:firstColumn="1" w:lastColumn="0" w:noHBand="0" w:noVBand="1"/>
      </w:tblPr>
      <w:tblGrid>
        <w:gridCol w:w="2264"/>
        <w:gridCol w:w="2407"/>
        <w:gridCol w:w="3403"/>
        <w:gridCol w:w="2270"/>
        <w:gridCol w:w="3967"/>
      </w:tblGrid>
      <w:tr w:rsidR="005A447D" w:rsidRPr="003D7AC8" w14:paraId="21950A0A" w14:textId="77777777" w:rsidTr="002D3C9E">
        <w:trPr>
          <w:trHeight w:val="20"/>
        </w:trPr>
        <w:tc>
          <w:tcPr>
            <w:tcW w:w="791" w:type="pct"/>
            <w:vMerge w:val="restart"/>
            <w:shd w:val="clear" w:color="auto" w:fill="auto"/>
            <w:vAlign w:val="center"/>
          </w:tcPr>
          <w:p w14:paraId="11B66468" w14:textId="77777777" w:rsidR="002D3C9E" w:rsidRPr="002D3C9E" w:rsidRDefault="002D3C9E" w:rsidP="002D3C9E">
            <w:pPr>
              <w:jc w:val="center"/>
              <w:rPr>
                <w:rFonts w:ascii="Times New Roman" w:hAnsi="Times New Roman"/>
                <w:b/>
                <w:sz w:val="20"/>
              </w:rPr>
            </w:pPr>
            <w:r w:rsidRPr="002D3C9E">
              <w:rPr>
                <w:rFonts w:ascii="Times New Roman" w:hAnsi="Times New Roman"/>
                <w:b/>
                <w:sz w:val="20"/>
              </w:rPr>
              <w:lastRenderedPageBreak/>
              <w:t>Дополнительные квалификации, компетенции</w:t>
            </w:r>
          </w:p>
          <w:p w14:paraId="589E2A42" w14:textId="42D9EEE1" w:rsidR="005A447D" w:rsidRPr="003D7AC8" w:rsidRDefault="002D3C9E" w:rsidP="002D3C9E">
            <w:pPr>
              <w:jc w:val="center"/>
              <w:rPr>
                <w:rFonts w:ascii="Times New Roman" w:hAnsi="Times New Roman"/>
                <w:b/>
                <w:bCs/>
                <w:iCs/>
                <w:sz w:val="20"/>
              </w:rPr>
            </w:pPr>
            <w:r w:rsidRPr="002D3C9E">
              <w:rPr>
                <w:rFonts w:ascii="Times New Roman" w:hAnsi="Times New Roman"/>
                <w:b/>
                <w:sz w:val="20"/>
              </w:rPr>
              <w:t>(</w:t>
            </w:r>
            <w:r w:rsidRPr="002D3C9E">
              <w:rPr>
                <w:rFonts w:ascii="Times New Roman" w:hAnsi="Times New Roman"/>
                <w:bCs/>
                <w:i/>
                <w:iCs/>
                <w:sz w:val="20"/>
              </w:rPr>
              <w:t>Химическая отрасль)</w:t>
            </w:r>
          </w:p>
        </w:tc>
        <w:tc>
          <w:tcPr>
            <w:tcW w:w="2030" w:type="pct"/>
            <w:gridSpan w:val="2"/>
            <w:shd w:val="clear" w:color="auto" w:fill="auto"/>
            <w:vAlign w:val="center"/>
          </w:tcPr>
          <w:p w14:paraId="5FC99AAE" w14:textId="77777777" w:rsidR="005A447D" w:rsidRDefault="005A447D" w:rsidP="00691CAD">
            <w:pPr>
              <w:jc w:val="center"/>
              <w:rPr>
                <w:rFonts w:ascii="Times New Roman" w:hAnsi="Times New Roman"/>
                <w:b/>
                <w:sz w:val="20"/>
              </w:rPr>
            </w:pPr>
            <w:r w:rsidRPr="003D7AC8">
              <w:rPr>
                <w:rFonts w:ascii="Times New Roman" w:hAnsi="Times New Roman"/>
                <w:b/>
                <w:sz w:val="20"/>
              </w:rPr>
              <w:t>Соответствие ЕКС, ЕТСК или иным классификаторам</w:t>
            </w:r>
          </w:p>
          <w:p w14:paraId="46C81445" w14:textId="7594929D" w:rsidR="002D3C9E" w:rsidRPr="003D7AC8" w:rsidRDefault="002D3C9E" w:rsidP="00691CAD">
            <w:pPr>
              <w:jc w:val="center"/>
              <w:rPr>
                <w:rFonts w:ascii="Times New Roman" w:hAnsi="Times New Roman"/>
                <w:b/>
                <w:bCs/>
                <w:iCs/>
                <w:sz w:val="20"/>
              </w:rPr>
            </w:pPr>
          </w:p>
        </w:tc>
        <w:tc>
          <w:tcPr>
            <w:tcW w:w="2179" w:type="pct"/>
            <w:gridSpan w:val="2"/>
            <w:shd w:val="clear" w:color="auto" w:fill="auto"/>
            <w:vAlign w:val="center"/>
          </w:tcPr>
          <w:p w14:paraId="04BE834C" w14:textId="1E40C895" w:rsidR="005A447D" w:rsidRPr="003D7AC8" w:rsidRDefault="002D3C9E" w:rsidP="00691CAD">
            <w:pPr>
              <w:jc w:val="center"/>
              <w:rPr>
                <w:rFonts w:ascii="Times New Roman" w:hAnsi="Times New Roman"/>
                <w:b/>
                <w:bCs/>
                <w:iCs/>
                <w:sz w:val="20"/>
              </w:rPr>
            </w:pPr>
            <w:r w:rsidRPr="002D3C9E">
              <w:rPr>
                <w:rFonts w:ascii="Times New Roman" w:hAnsi="Times New Roman"/>
                <w:b/>
                <w:sz w:val="20"/>
              </w:rPr>
              <w:t>Виды деятельности, реализуемые в рамках вариативной части</w:t>
            </w:r>
          </w:p>
        </w:tc>
      </w:tr>
      <w:tr w:rsidR="005A447D" w:rsidRPr="003D7AC8" w14:paraId="5BF95C9A" w14:textId="77777777" w:rsidTr="002D3C9E">
        <w:trPr>
          <w:trHeight w:val="20"/>
        </w:trPr>
        <w:tc>
          <w:tcPr>
            <w:tcW w:w="791" w:type="pct"/>
            <w:vMerge/>
            <w:tcBorders>
              <w:bottom w:val="single" w:sz="4" w:space="0" w:color="000000"/>
            </w:tcBorders>
            <w:shd w:val="clear" w:color="auto" w:fill="auto"/>
            <w:vAlign w:val="center"/>
          </w:tcPr>
          <w:p w14:paraId="6DAEEB0F" w14:textId="77777777" w:rsidR="005A447D" w:rsidRPr="003D7AC8" w:rsidRDefault="005A447D" w:rsidP="00691CAD">
            <w:pPr>
              <w:rPr>
                <w:rFonts w:ascii="Times New Roman" w:hAnsi="Times New Roman"/>
                <w:b/>
                <w:bCs/>
                <w:iCs/>
                <w:sz w:val="20"/>
              </w:rPr>
            </w:pPr>
          </w:p>
        </w:tc>
        <w:tc>
          <w:tcPr>
            <w:tcW w:w="841" w:type="pct"/>
            <w:tcBorders>
              <w:bottom w:val="single" w:sz="4" w:space="0" w:color="000000"/>
            </w:tcBorders>
            <w:shd w:val="clear" w:color="auto" w:fill="auto"/>
            <w:vAlign w:val="center"/>
          </w:tcPr>
          <w:p w14:paraId="6A7C9EF3" w14:textId="77777777" w:rsidR="005A447D" w:rsidRPr="003D7AC8" w:rsidRDefault="005A447D" w:rsidP="00691CAD">
            <w:pPr>
              <w:jc w:val="center"/>
              <w:rPr>
                <w:rFonts w:ascii="Times New Roman" w:hAnsi="Times New Roman"/>
                <w:b/>
                <w:bCs/>
                <w:iCs/>
                <w:sz w:val="20"/>
              </w:rPr>
            </w:pPr>
            <w:r w:rsidRPr="003D7AC8">
              <w:rPr>
                <w:rFonts w:ascii="Times New Roman" w:hAnsi="Times New Roman"/>
                <w:b/>
                <w:sz w:val="20"/>
              </w:rPr>
              <w:t>Раздел</w:t>
            </w:r>
          </w:p>
        </w:tc>
        <w:tc>
          <w:tcPr>
            <w:tcW w:w="1189" w:type="pct"/>
            <w:tcBorders>
              <w:bottom w:val="single" w:sz="4" w:space="0" w:color="000000"/>
            </w:tcBorders>
            <w:shd w:val="clear" w:color="auto" w:fill="auto"/>
            <w:vAlign w:val="center"/>
          </w:tcPr>
          <w:p w14:paraId="49EABDE6" w14:textId="77777777" w:rsidR="005A447D" w:rsidRPr="003D7AC8" w:rsidRDefault="005A447D" w:rsidP="00691CAD">
            <w:pPr>
              <w:jc w:val="center"/>
              <w:rPr>
                <w:rFonts w:ascii="Times New Roman" w:hAnsi="Times New Roman"/>
                <w:b/>
                <w:bCs/>
                <w:iCs/>
                <w:sz w:val="20"/>
              </w:rPr>
            </w:pPr>
            <w:r w:rsidRPr="003D7AC8">
              <w:rPr>
                <w:rFonts w:ascii="Times New Roman" w:hAnsi="Times New Roman"/>
                <w:b/>
                <w:sz w:val="20"/>
              </w:rPr>
              <w:t>Должностные характеристики</w:t>
            </w:r>
          </w:p>
        </w:tc>
        <w:tc>
          <w:tcPr>
            <w:tcW w:w="793" w:type="pct"/>
            <w:tcBorders>
              <w:bottom w:val="single" w:sz="4" w:space="0" w:color="000000"/>
            </w:tcBorders>
            <w:shd w:val="clear" w:color="auto" w:fill="auto"/>
            <w:vAlign w:val="center"/>
          </w:tcPr>
          <w:p w14:paraId="4D83F06E" w14:textId="77777777" w:rsidR="005A447D" w:rsidRPr="003D7AC8" w:rsidRDefault="005A447D" w:rsidP="00691CAD">
            <w:pPr>
              <w:jc w:val="center"/>
              <w:rPr>
                <w:rFonts w:ascii="Times New Roman" w:hAnsi="Times New Roman"/>
                <w:b/>
                <w:bCs/>
                <w:iCs/>
                <w:sz w:val="20"/>
              </w:rPr>
            </w:pPr>
            <w:r w:rsidRPr="003D7AC8">
              <w:rPr>
                <w:rFonts w:ascii="Times New Roman" w:hAnsi="Times New Roman"/>
                <w:b/>
                <w:sz w:val="20"/>
              </w:rPr>
              <w:t>Наименование ВД</w:t>
            </w:r>
          </w:p>
        </w:tc>
        <w:tc>
          <w:tcPr>
            <w:tcW w:w="1386" w:type="pct"/>
            <w:tcBorders>
              <w:bottom w:val="single" w:sz="4" w:space="0" w:color="000000"/>
            </w:tcBorders>
            <w:shd w:val="clear" w:color="auto" w:fill="auto"/>
            <w:vAlign w:val="center"/>
          </w:tcPr>
          <w:p w14:paraId="59AB7790" w14:textId="77777777" w:rsidR="005A447D" w:rsidRPr="003D7AC8" w:rsidRDefault="005A447D" w:rsidP="00691CAD">
            <w:pPr>
              <w:jc w:val="center"/>
              <w:rPr>
                <w:rFonts w:ascii="Times New Roman" w:hAnsi="Times New Roman"/>
                <w:b/>
                <w:bCs/>
                <w:iCs/>
                <w:sz w:val="20"/>
              </w:rPr>
            </w:pPr>
            <w:r w:rsidRPr="003D7AC8">
              <w:rPr>
                <w:rFonts w:ascii="Times New Roman" w:hAnsi="Times New Roman"/>
                <w:b/>
                <w:sz w:val="20"/>
              </w:rPr>
              <w:t>Код и наименование ПК</w:t>
            </w:r>
          </w:p>
        </w:tc>
      </w:tr>
      <w:tr w:rsidR="005A447D" w:rsidRPr="003D7AC8" w14:paraId="3FD3F07B" w14:textId="77777777" w:rsidTr="002D3C9E">
        <w:trPr>
          <w:trHeight w:val="20"/>
        </w:trPr>
        <w:tc>
          <w:tcPr>
            <w:tcW w:w="791" w:type="pct"/>
            <w:shd w:val="clear" w:color="auto" w:fill="auto"/>
          </w:tcPr>
          <w:p w14:paraId="08627A15" w14:textId="77777777" w:rsidR="005A447D" w:rsidRPr="003D7AC8" w:rsidRDefault="005A447D" w:rsidP="00691CAD">
            <w:pPr>
              <w:ind w:left="73" w:right="126"/>
              <w:rPr>
                <w:rFonts w:ascii="Times New Roman" w:hAnsi="Times New Roman"/>
                <w:sz w:val="20"/>
              </w:rPr>
            </w:pPr>
            <w:r w:rsidRPr="003D7AC8">
              <w:rPr>
                <w:rFonts w:ascii="Times New Roman" w:hAnsi="Times New Roman"/>
                <w:b/>
                <w:bCs/>
                <w:sz w:val="20"/>
              </w:rPr>
              <w:t>Машинист гранулирования пластических масс</w:t>
            </w:r>
            <w:r w:rsidRPr="003D7AC8">
              <w:rPr>
                <w:rFonts w:ascii="Times New Roman" w:hAnsi="Times New Roman"/>
                <w:sz w:val="20"/>
              </w:rPr>
              <w:t xml:space="preserve"> </w:t>
            </w:r>
            <w:r w:rsidRPr="003D7AC8">
              <w:rPr>
                <w:rFonts w:ascii="Times New Roman" w:eastAsia="DejaVu Sans" w:hAnsi="Times New Roman"/>
                <w:b/>
                <w:bCs/>
                <w:iCs/>
                <w:sz w:val="20"/>
                <w:lang w:eastAsia="zh-CN" w:bidi="hi-IN"/>
              </w:rPr>
              <w:t>(дополнительная квалификация)</w:t>
            </w:r>
          </w:p>
          <w:p w14:paraId="44F22DF4" w14:textId="77777777" w:rsidR="005A447D" w:rsidRPr="003D7AC8" w:rsidRDefault="005A447D" w:rsidP="00691CAD">
            <w:pPr>
              <w:ind w:left="73" w:right="126"/>
              <w:rPr>
                <w:rFonts w:ascii="Times New Roman" w:hAnsi="Times New Roman"/>
                <w:sz w:val="20"/>
              </w:rPr>
            </w:pPr>
          </w:p>
          <w:p w14:paraId="19D9B792" w14:textId="77777777" w:rsidR="005A447D" w:rsidRPr="003D7AC8" w:rsidRDefault="005A447D" w:rsidP="00691CAD">
            <w:pPr>
              <w:rPr>
                <w:rFonts w:ascii="Times New Roman" w:hAnsi="Times New Roman"/>
                <w:b/>
                <w:bCs/>
                <w:iCs/>
                <w:sz w:val="20"/>
              </w:rPr>
            </w:pPr>
          </w:p>
        </w:tc>
        <w:tc>
          <w:tcPr>
            <w:tcW w:w="841" w:type="pct"/>
            <w:shd w:val="clear" w:color="auto" w:fill="auto"/>
          </w:tcPr>
          <w:p w14:paraId="50640BEB" w14:textId="77777777" w:rsidR="005A447D" w:rsidRPr="003D7AC8" w:rsidRDefault="005A447D" w:rsidP="00691CAD">
            <w:pPr>
              <w:ind w:left="74" w:right="125"/>
              <w:rPr>
                <w:rFonts w:ascii="Times New Roman" w:hAnsi="Times New Roman"/>
                <w:sz w:val="20"/>
              </w:rPr>
            </w:pPr>
            <w:r w:rsidRPr="003D7AC8">
              <w:rPr>
                <w:rFonts w:ascii="Times New Roman" w:hAnsi="Times New Roman"/>
                <w:sz w:val="20"/>
              </w:rPr>
              <w:t>Выпуск №27 ЕТКС</w:t>
            </w:r>
          </w:p>
          <w:p w14:paraId="292A12D6" w14:textId="77777777" w:rsidR="005A447D" w:rsidRPr="003D7AC8" w:rsidRDefault="005A447D" w:rsidP="00691CAD">
            <w:pPr>
              <w:ind w:left="74" w:right="125"/>
              <w:rPr>
                <w:rFonts w:ascii="Times New Roman" w:hAnsi="Times New Roman"/>
                <w:sz w:val="20"/>
              </w:rPr>
            </w:pPr>
            <w:r w:rsidRPr="003D7AC8">
              <w:rPr>
                <w:rFonts w:ascii="Times New Roman" w:hAnsi="Times New Roman"/>
                <w:sz w:val="20"/>
              </w:rPr>
              <w:t>утвержден Постановлением Минтруда РФ от 20.02.2004 N 20</w:t>
            </w:r>
          </w:p>
          <w:p w14:paraId="4E2154C3" w14:textId="77777777" w:rsidR="005A447D" w:rsidRPr="003D7AC8" w:rsidRDefault="005A447D" w:rsidP="00691CAD">
            <w:pPr>
              <w:rPr>
                <w:rFonts w:ascii="Times New Roman" w:hAnsi="Times New Roman"/>
                <w:b/>
                <w:bCs/>
                <w:iCs/>
                <w:sz w:val="20"/>
              </w:rPr>
            </w:pPr>
            <w:r w:rsidRPr="003D7AC8">
              <w:rPr>
                <w:rFonts w:ascii="Times New Roman" w:hAnsi="Times New Roman"/>
                <w:sz w:val="20"/>
              </w:rPr>
              <w:t xml:space="preserve">Раздел ЕТКС «Производство полимерных материалов и изделий из них» </w:t>
            </w:r>
          </w:p>
        </w:tc>
        <w:tc>
          <w:tcPr>
            <w:tcW w:w="1189" w:type="pct"/>
            <w:shd w:val="clear" w:color="auto" w:fill="auto"/>
          </w:tcPr>
          <w:p w14:paraId="6FBD9F71" w14:textId="77777777" w:rsidR="005A447D" w:rsidRPr="003D7AC8" w:rsidRDefault="005A447D" w:rsidP="00691CAD">
            <w:pPr>
              <w:rPr>
                <w:rFonts w:ascii="Times New Roman" w:hAnsi="Times New Roman"/>
                <w:b/>
                <w:bCs/>
                <w:iCs/>
                <w:sz w:val="20"/>
              </w:rPr>
            </w:pPr>
            <w:r w:rsidRPr="003D7AC8">
              <w:rPr>
                <w:rFonts w:ascii="Times New Roman" w:hAnsi="Times New Roman"/>
                <w:sz w:val="20"/>
                <w:lang w:eastAsia="en-US"/>
              </w:rPr>
              <w:t xml:space="preserve">§ 129. Ведение технологического процесса гранулирования пластических масс на экструзионных шнек-машинах, </w:t>
            </w:r>
            <w:proofErr w:type="spellStart"/>
            <w:r w:rsidRPr="003D7AC8">
              <w:rPr>
                <w:rFonts w:ascii="Times New Roman" w:hAnsi="Times New Roman"/>
                <w:sz w:val="20"/>
                <w:lang w:eastAsia="en-US"/>
              </w:rPr>
              <w:t>грануляторах</w:t>
            </w:r>
            <w:proofErr w:type="spellEnd"/>
            <w:r w:rsidRPr="003D7AC8">
              <w:rPr>
                <w:rFonts w:ascii="Times New Roman" w:hAnsi="Times New Roman"/>
                <w:sz w:val="20"/>
                <w:lang w:eastAsia="en-US"/>
              </w:rPr>
              <w:t xml:space="preserve">, рубильных станках под руководством машиниста гранулирования пластических масс более высокой квалификации. Наладка и подготовка к пуску обслуживаемого оборудования. Подготовка и загрузка материалов в бункер. Наблюдение за равномерным выходом нитей в зону охлаждения. Контроль и регулирование охлаждения нитей и гранул. Заправка нитей в </w:t>
            </w:r>
            <w:proofErr w:type="spellStart"/>
            <w:r w:rsidRPr="003D7AC8">
              <w:rPr>
                <w:rFonts w:ascii="Times New Roman" w:hAnsi="Times New Roman"/>
                <w:sz w:val="20"/>
                <w:lang w:eastAsia="en-US"/>
              </w:rPr>
              <w:t>гранулятор</w:t>
            </w:r>
            <w:proofErr w:type="spellEnd"/>
            <w:r w:rsidRPr="003D7AC8">
              <w:rPr>
                <w:rFonts w:ascii="Times New Roman" w:hAnsi="Times New Roman"/>
                <w:sz w:val="20"/>
                <w:lang w:eastAsia="en-US"/>
              </w:rPr>
              <w:t xml:space="preserve"> и натяжение их. Регулирование технологических параметров процесса гранулирования пластических масс: температуры по зонам, числа оборотов шнека, скорости вращения ножей, подачи воздуха для обдува, температуры ленты. Выгрузка, взвешивание и расфасовка в мешки гранулированной пластмассы и смазка механизмов. Устранение мелких неисправностей в работе обслуживаемого оборудования. Ведение записей в технологическом журнале. </w:t>
            </w:r>
          </w:p>
        </w:tc>
        <w:tc>
          <w:tcPr>
            <w:tcW w:w="793" w:type="pct"/>
            <w:shd w:val="clear" w:color="auto" w:fill="auto"/>
          </w:tcPr>
          <w:p w14:paraId="589AB3C0" w14:textId="77777777" w:rsidR="005A447D" w:rsidRPr="003D7AC8" w:rsidRDefault="005A447D" w:rsidP="00691CAD">
            <w:pPr>
              <w:rPr>
                <w:rFonts w:ascii="Times New Roman" w:hAnsi="Times New Roman"/>
                <w:b/>
                <w:bCs/>
                <w:iCs/>
                <w:sz w:val="20"/>
              </w:rPr>
            </w:pPr>
            <w:r w:rsidRPr="003D7AC8">
              <w:rPr>
                <w:rFonts w:ascii="Times New Roman" w:hAnsi="Times New Roman"/>
                <w:sz w:val="20"/>
                <w:lang w:eastAsia="en-US"/>
              </w:rPr>
              <w:t xml:space="preserve">Выполнение работ по профессии 13677 </w:t>
            </w:r>
            <w:r w:rsidRPr="003D7AC8">
              <w:rPr>
                <w:rFonts w:ascii="Times New Roman" w:hAnsi="Times New Roman"/>
                <w:sz w:val="20"/>
              </w:rPr>
              <w:t>Машинист гранулирования пластических масс</w:t>
            </w:r>
          </w:p>
        </w:tc>
        <w:tc>
          <w:tcPr>
            <w:tcW w:w="1386" w:type="pct"/>
            <w:shd w:val="clear" w:color="auto" w:fill="auto"/>
          </w:tcPr>
          <w:p w14:paraId="41EEB6C6" w14:textId="77777777" w:rsidR="005A447D" w:rsidRPr="003D7AC8" w:rsidRDefault="005A447D" w:rsidP="00691CAD">
            <w:pPr>
              <w:ind w:left="73" w:right="126"/>
              <w:rPr>
                <w:rFonts w:ascii="Times New Roman" w:hAnsi="Times New Roman"/>
                <w:sz w:val="20"/>
                <w:lang w:eastAsia="en-US"/>
              </w:rPr>
            </w:pPr>
            <w:r w:rsidRPr="003D7AC8">
              <w:rPr>
                <w:rFonts w:ascii="Times New Roman" w:hAnsi="Times New Roman"/>
                <w:sz w:val="20"/>
                <w:lang w:eastAsia="en-US"/>
              </w:rPr>
              <w:t>ПК Х.1 Подготавливать к работе технологическое оборудование, инструменты, оснастку</w:t>
            </w:r>
            <w:r w:rsidRPr="003D7AC8">
              <w:rPr>
                <w:rFonts w:ascii="Times New Roman" w:hAnsi="Times New Roman"/>
                <w:sz w:val="20"/>
                <w:lang w:eastAsia="en-US"/>
              </w:rPr>
              <w:br/>
              <w:t>ПК Х.2 Выявлять и устранять отклонения от режимов в работе оборудования</w:t>
            </w:r>
            <w:r w:rsidRPr="003D7AC8">
              <w:rPr>
                <w:rFonts w:ascii="Times New Roman" w:hAnsi="Times New Roman"/>
                <w:sz w:val="20"/>
                <w:lang w:eastAsia="en-US"/>
              </w:rPr>
              <w:br/>
              <w:t xml:space="preserve">ПК Х.3 Проводить работы по очистке фильер, шнеков, материального цилиндра </w:t>
            </w:r>
          </w:p>
          <w:p w14:paraId="7DE6A497"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ПК Х.4 Контролировать и обеспечивать бесперебойную работу оборудования </w:t>
            </w:r>
          </w:p>
          <w:p w14:paraId="14452CD2"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ПК.Х.5 Соблюдать технологические режимы экструзии и гранулирования </w:t>
            </w:r>
          </w:p>
          <w:p w14:paraId="3CD5206C" w14:textId="77777777" w:rsidR="005A447D" w:rsidRPr="003D7AC8" w:rsidRDefault="005A447D" w:rsidP="00691CAD">
            <w:pPr>
              <w:rPr>
                <w:rFonts w:ascii="Times New Roman" w:hAnsi="Times New Roman"/>
                <w:b/>
                <w:bCs/>
                <w:iCs/>
                <w:sz w:val="20"/>
              </w:rPr>
            </w:pPr>
            <w:r w:rsidRPr="003D7AC8">
              <w:rPr>
                <w:rFonts w:ascii="Times New Roman" w:hAnsi="Times New Roman"/>
                <w:sz w:val="20"/>
              </w:rPr>
              <w:t>ПК Х.6 Подготавливать полимерное сырье по заданным рецептурам</w:t>
            </w:r>
          </w:p>
        </w:tc>
      </w:tr>
      <w:tr w:rsidR="005A447D" w:rsidRPr="003D7AC8" w14:paraId="357054BD" w14:textId="276DC02A" w:rsidTr="002D3C9E">
        <w:trPr>
          <w:trHeight w:val="20"/>
        </w:trPr>
        <w:tc>
          <w:tcPr>
            <w:tcW w:w="5000" w:type="pct"/>
            <w:gridSpan w:val="5"/>
            <w:tcBorders>
              <w:bottom w:val="single" w:sz="4" w:space="0" w:color="000000"/>
              <w:right w:val="single" w:sz="4" w:space="0" w:color="auto"/>
            </w:tcBorders>
            <w:shd w:val="clear" w:color="auto" w:fill="auto"/>
          </w:tcPr>
          <w:p w14:paraId="40BD6E8F" w14:textId="77777777" w:rsidR="005A447D" w:rsidRPr="003D7AC8" w:rsidRDefault="005A447D" w:rsidP="00691CAD">
            <w:pPr>
              <w:ind w:left="73" w:right="126"/>
              <w:rPr>
                <w:rFonts w:ascii="Times New Roman" w:hAnsi="Times New Roman"/>
                <w:b/>
                <w:bCs/>
                <w:sz w:val="20"/>
              </w:rPr>
            </w:pPr>
            <w:r w:rsidRPr="003D7AC8">
              <w:rPr>
                <w:rFonts w:ascii="Times New Roman" w:hAnsi="Times New Roman"/>
                <w:b/>
                <w:bCs/>
                <w:sz w:val="20"/>
              </w:rPr>
              <w:t xml:space="preserve">Владеть навыками: </w:t>
            </w:r>
          </w:p>
          <w:p w14:paraId="3E472F8D"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технического обслуживания и эксплуатации оборудования и оснастки, согласно техническим требованиям; </w:t>
            </w:r>
          </w:p>
          <w:p w14:paraId="4BF818A0"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устранения мелких неисправностей в работе обслуживаемого оборудования; подготовки экструдера к ремонту</w:t>
            </w:r>
          </w:p>
          <w:p w14:paraId="07D59B41"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подготовки и загрузки материалов в бункер; </w:t>
            </w:r>
          </w:p>
          <w:p w14:paraId="28B1BA06"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lastRenderedPageBreak/>
              <w:t xml:space="preserve">ведения технологического процесса; </w:t>
            </w:r>
          </w:p>
          <w:p w14:paraId="23C4BC55" w14:textId="77777777" w:rsidR="005A447D" w:rsidRDefault="005A447D" w:rsidP="00691CAD">
            <w:pPr>
              <w:ind w:left="73" w:right="126"/>
              <w:rPr>
                <w:rFonts w:ascii="Times New Roman" w:hAnsi="Times New Roman"/>
                <w:sz w:val="20"/>
              </w:rPr>
            </w:pPr>
            <w:r w:rsidRPr="003D7AC8">
              <w:rPr>
                <w:rFonts w:ascii="Times New Roman" w:hAnsi="Times New Roman"/>
                <w:sz w:val="20"/>
              </w:rPr>
              <w:t xml:space="preserve">регулирования технологических параметров процесса гранулирования пластических масс: температуры по </w:t>
            </w:r>
          </w:p>
          <w:p w14:paraId="453A2E81" w14:textId="316FA975"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зонам, числа оборотов шнека, скорости вращения ножей, подачи воздуха для обдува, температуры ленты. </w:t>
            </w:r>
          </w:p>
          <w:p w14:paraId="6416D8C9"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выгрузки, взвешивания и расфасовки в мешки гранулированной пластмассы. </w:t>
            </w:r>
          </w:p>
          <w:p w14:paraId="5B8793A0"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ведения записей в технологическом журнале.</w:t>
            </w:r>
          </w:p>
          <w:p w14:paraId="7B373D95" w14:textId="77777777" w:rsidR="005A447D" w:rsidRPr="003D7AC8" w:rsidRDefault="005A447D" w:rsidP="00691CAD">
            <w:pPr>
              <w:ind w:left="73" w:right="126"/>
              <w:rPr>
                <w:rFonts w:ascii="Times New Roman" w:hAnsi="Times New Roman"/>
                <w:sz w:val="20"/>
              </w:rPr>
            </w:pPr>
            <w:r w:rsidRPr="003D7AC8">
              <w:rPr>
                <w:rFonts w:ascii="Times New Roman" w:hAnsi="Times New Roman"/>
                <w:b/>
                <w:sz w:val="20"/>
              </w:rPr>
              <w:t>Уметь:</w:t>
            </w:r>
            <w:r w:rsidRPr="003D7AC8">
              <w:rPr>
                <w:rFonts w:ascii="Times New Roman" w:hAnsi="Times New Roman"/>
                <w:sz w:val="20"/>
              </w:rPr>
              <w:t xml:space="preserve"> </w:t>
            </w:r>
          </w:p>
          <w:p w14:paraId="114282E1"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подготавливать оборудование к запуску.</w:t>
            </w:r>
          </w:p>
          <w:p w14:paraId="3FA3AE0E"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осуществлять запуск и обслуживание эксплуатируемого оборудования. </w:t>
            </w:r>
          </w:p>
          <w:p w14:paraId="05593165"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работать со специализированным программным обеспечением; </w:t>
            </w:r>
          </w:p>
          <w:p w14:paraId="49C8AF28"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получать изделия из полимерных материалов. </w:t>
            </w:r>
          </w:p>
          <w:p w14:paraId="52BA3B0A" w14:textId="77777777" w:rsidR="005A447D" w:rsidRDefault="005A447D" w:rsidP="00691CAD">
            <w:pPr>
              <w:ind w:left="73" w:right="126"/>
              <w:rPr>
                <w:rFonts w:ascii="Times New Roman" w:hAnsi="Times New Roman"/>
                <w:sz w:val="20"/>
              </w:rPr>
            </w:pPr>
            <w:r w:rsidRPr="003D7AC8">
              <w:rPr>
                <w:rFonts w:ascii="Times New Roman" w:hAnsi="Times New Roman"/>
                <w:sz w:val="20"/>
              </w:rPr>
              <w:t xml:space="preserve">обеспечивать соблюдение параметров технологических процессов и их регулирование в соответствии </w:t>
            </w:r>
          </w:p>
          <w:p w14:paraId="32F4659A" w14:textId="4D79BFA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с нормативно – технической документацией; </w:t>
            </w:r>
          </w:p>
          <w:p w14:paraId="64EA9724"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анализировать причины брака, разрабатывать мероприятия по их предупреждению; </w:t>
            </w:r>
          </w:p>
          <w:p w14:paraId="16B523E3"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соблюдать правила технической безопасности оборудования.</w:t>
            </w:r>
          </w:p>
          <w:p w14:paraId="3E2E6CD8" w14:textId="77777777" w:rsidR="005A447D" w:rsidRPr="003D7AC8" w:rsidRDefault="005A447D" w:rsidP="00691CAD">
            <w:pPr>
              <w:ind w:left="73" w:right="126"/>
              <w:rPr>
                <w:rFonts w:ascii="Times New Roman" w:hAnsi="Times New Roman"/>
                <w:sz w:val="20"/>
              </w:rPr>
            </w:pPr>
            <w:r w:rsidRPr="003D7AC8">
              <w:rPr>
                <w:rFonts w:ascii="Times New Roman" w:hAnsi="Times New Roman"/>
                <w:b/>
                <w:sz w:val="20"/>
              </w:rPr>
              <w:t>Знать:</w:t>
            </w:r>
            <w:r w:rsidRPr="003D7AC8">
              <w:rPr>
                <w:rFonts w:ascii="Times New Roman" w:hAnsi="Times New Roman"/>
                <w:sz w:val="20"/>
              </w:rPr>
              <w:t xml:space="preserve"> </w:t>
            </w:r>
          </w:p>
          <w:p w14:paraId="161268D9"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устройство и принцип работы обслуживаемого оборудования; </w:t>
            </w:r>
          </w:p>
          <w:p w14:paraId="5B4D0028"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 xml:space="preserve">причины возникновения неисправностей технологического оборудования, правила его эксплуатации. </w:t>
            </w:r>
          </w:p>
          <w:p w14:paraId="340BE8A1" w14:textId="77777777" w:rsidR="005A447D" w:rsidRPr="003D7AC8" w:rsidRDefault="005A447D" w:rsidP="00691CAD">
            <w:pPr>
              <w:ind w:left="73" w:right="126"/>
              <w:rPr>
                <w:rFonts w:ascii="Times New Roman" w:hAnsi="Times New Roman"/>
                <w:sz w:val="20"/>
              </w:rPr>
            </w:pPr>
            <w:r w:rsidRPr="003D7AC8">
              <w:rPr>
                <w:rFonts w:ascii="Times New Roman" w:hAnsi="Times New Roman"/>
                <w:sz w:val="20"/>
              </w:rPr>
              <w:t>технические характеристики, режимы работы основного и вспомогательного оборудования</w:t>
            </w:r>
          </w:p>
          <w:p w14:paraId="47E84A1F" w14:textId="77777777" w:rsidR="005A447D" w:rsidRPr="003D7AC8" w:rsidRDefault="005A447D" w:rsidP="00691CAD">
            <w:pPr>
              <w:rPr>
                <w:rFonts w:ascii="Times New Roman" w:hAnsi="Times New Roman"/>
                <w:b/>
                <w:bCs/>
                <w:iCs/>
                <w:sz w:val="20"/>
              </w:rPr>
            </w:pPr>
            <w:r w:rsidRPr="003D7AC8">
              <w:rPr>
                <w:rFonts w:ascii="Times New Roman" w:hAnsi="Times New Roman"/>
                <w:sz w:val="20"/>
              </w:rPr>
              <w:t>основные этапы технологического процесса гранулирования пластических масс; правила пользования контрольно-измерительными приборами</w:t>
            </w:r>
          </w:p>
        </w:tc>
      </w:tr>
    </w:tbl>
    <w:p w14:paraId="0BDBC277"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A3CC38B"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A3CF9BD"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777A3DE3"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7CA1FCE"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85C592C"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E01E73B"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3B956C1A"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16DD507E"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D6A5AF5" w14:textId="77777777"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9A0F43B" w14:textId="0A1E70AF" w:rsidR="003D7AC8" w:rsidRDefault="003D7AC8"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CD5A943" w14:textId="3BCB5851" w:rsidR="005A447D" w:rsidRDefault="005A447D"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DB29300" w14:textId="2D35415A" w:rsidR="005A447D" w:rsidRDefault="005A447D" w:rsidP="00D3490A">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6F18F375" w14:textId="77777777" w:rsidR="00D3490A" w:rsidRDefault="00D3490A" w:rsidP="00D3490A">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3B79CD66" w14:textId="77777777" w:rsidR="005A447D" w:rsidRDefault="005A447D"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66ABCD9" w14:textId="36BE3EBE" w:rsidR="00BA59C4" w:rsidRPr="004001F4" w:rsidRDefault="00BA59C4" w:rsidP="004001F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4001F4">
        <w:rPr>
          <w:rFonts w:ascii="Times New Roman" w:eastAsia="Times New Roman" w:hAnsi="Times New Roman" w:cs="Times New Roman"/>
          <w:bCs/>
          <w:sz w:val="24"/>
          <w:szCs w:val="24"/>
        </w:rPr>
        <w:t>специальности</w:t>
      </w:r>
      <w:bookmarkEnd w:id="41"/>
      <w:r w:rsidR="00986085">
        <w:rPr>
          <w:rFonts w:ascii="Times New Roman" w:eastAsia="Times New Roman" w:hAnsi="Times New Roman" w:cs="Times New Roman"/>
          <w:bCs/>
          <w:sz w:val="24"/>
          <w:szCs w:val="24"/>
        </w:rPr>
        <w:t>:</w:t>
      </w:r>
    </w:p>
    <w:tbl>
      <w:tblPr>
        <w:tblStyle w:val="a3"/>
        <w:tblW w:w="14317" w:type="dxa"/>
        <w:tblInd w:w="-147" w:type="dxa"/>
        <w:tblLayout w:type="fixed"/>
        <w:tblLook w:val="04A0" w:firstRow="1" w:lastRow="0" w:firstColumn="1" w:lastColumn="0" w:noHBand="0" w:noVBand="1"/>
      </w:tblPr>
      <w:tblGrid>
        <w:gridCol w:w="1135"/>
        <w:gridCol w:w="2345"/>
        <w:gridCol w:w="468"/>
        <w:gridCol w:w="447"/>
        <w:gridCol w:w="425"/>
        <w:gridCol w:w="567"/>
        <w:gridCol w:w="567"/>
        <w:gridCol w:w="425"/>
        <w:gridCol w:w="567"/>
        <w:gridCol w:w="567"/>
        <w:gridCol w:w="567"/>
        <w:gridCol w:w="567"/>
        <w:gridCol w:w="567"/>
        <w:gridCol w:w="709"/>
        <w:gridCol w:w="709"/>
        <w:gridCol w:w="567"/>
        <w:gridCol w:w="567"/>
        <w:gridCol w:w="567"/>
        <w:gridCol w:w="567"/>
        <w:gridCol w:w="567"/>
        <w:gridCol w:w="850"/>
      </w:tblGrid>
      <w:tr w:rsidR="004001F4" w:rsidRPr="00CD32B2" w14:paraId="2CAA4082" w14:textId="77777777" w:rsidTr="00662952">
        <w:tc>
          <w:tcPr>
            <w:tcW w:w="1135" w:type="dxa"/>
            <w:vMerge w:val="restart"/>
            <w:tcMar>
              <w:left w:w="28" w:type="dxa"/>
              <w:right w:w="28" w:type="dxa"/>
            </w:tcMar>
            <w:vAlign w:val="center"/>
          </w:tcPr>
          <w:bookmarkEnd w:id="39"/>
          <w:bookmarkEnd w:id="40"/>
          <w:bookmarkEnd w:id="42"/>
          <w:p w14:paraId="3C499850" w14:textId="77777777" w:rsidR="004001F4" w:rsidRPr="00CD32B2" w:rsidRDefault="004001F4" w:rsidP="00662952">
            <w:pPr>
              <w:ind w:hanging="2"/>
              <w:jc w:val="center"/>
              <w:rPr>
                <w:rFonts w:ascii="Times New Roman" w:hAnsi="Times New Roman" w:cs="Times New Roman"/>
                <w:b/>
                <w:bCs/>
                <w:sz w:val="20"/>
                <w:szCs w:val="20"/>
              </w:rPr>
            </w:pPr>
            <w:r w:rsidRPr="00CD32B2">
              <w:rPr>
                <w:rFonts w:ascii="Times New Roman" w:hAnsi="Times New Roman" w:cs="Times New Roman"/>
                <w:b/>
                <w:bCs/>
                <w:sz w:val="20"/>
                <w:szCs w:val="20"/>
              </w:rPr>
              <w:t>Индекс</w:t>
            </w:r>
          </w:p>
        </w:tc>
        <w:tc>
          <w:tcPr>
            <w:tcW w:w="2345" w:type="dxa"/>
            <w:vMerge w:val="restart"/>
            <w:tcMar>
              <w:left w:w="28" w:type="dxa"/>
              <w:right w:w="28" w:type="dxa"/>
            </w:tcMar>
            <w:vAlign w:val="center"/>
          </w:tcPr>
          <w:p w14:paraId="6E6503F6" w14:textId="77777777" w:rsidR="004001F4" w:rsidRPr="00CD32B2" w:rsidRDefault="004001F4" w:rsidP="00662952">
            <w:pPr>
              <w:ind w:hanging="2"/>
              <w:jc w:val="center"/>
              <w:rPr>
                <w:rFonts w:ascii="Times New Roman" w:hAnsi="Times New Roman" w:cs="Times New Roman"/>
                <w:b/>
                <w:bCs/>
                <w:sz w:val="20"/>
                <w:szCs w:val="20"/>
              </w:rPr>
            </w:pPr>
            <w:r w:rsidRPr="00CD32B2">
              <w:rPr>
                <w:rFonts w:ascii="Times New Roman" w:hAnsi="Times New Roman" w:cs="Times New Roman"/>
                <w:b/>
                <w:bCs/>
                <w:sz w:val="20"/>
                <w:szCs w:val="20"/>
              </w:rPr>
              <w:t>Наименование</w:t>
            </w:r>
          </w:p>
        </w:tc>
        <w:tc>
          <w:tcPr>
            <w:tcW w:w="10837" w:type="dxa"/>
            <w:gridSpan w:val="19"/>
            <w:tcMar>
              <w:left w:w="28" w:type="dxa"/>
              <w:right w:w="28" w:type="dxa"/>
            </w:tcMar>
            <w:vAlign w:val="center"/>
          </w:tcPr>
          <w:p w14:paraId="3455D879" w14:textId="77777777" w:rsidR="004001F4" w:rsidRDefault="004001F4" w:rsidP="00662952">
            <w:pPr>
              <w:ind w:hanging="2"/>
              <w:rPr>
                <w:rFonts w:ascii="Times New Roman" w:hAnsi="Times New Roman" w:cs="Times New Roman"/>
                <w:sz w:val="20"/>
                <w:szCs w:val="20"/>
              </w:rPr>
            </w:pPr>
            <w:r w:rsidRPr="00CD32B2">
              <w:rPr>
                <w:rFonts w:ascii="Times New Roman" w:hAnsi="Times New Roman" w:cs="Times New Roman"/>
                <w:sz w:val="20"/>
                <w:szCs w:val="20"/>
              </w:rPr>
              <w:t>Код общих и профессиональны</w:t>
            </w:r>
            <w:r>
              <w:rPr>
                <w:rFonts w:ascii="Times New Roman" w:hAnsi="Times New Roman" w:cs="Times New Roman"/>
                <w:sz w:val="20"/>
                <w:szCs w:val="20"/>
              </w:rPr>
              <w:t xml:space="preserve">х </w:t>
            </w:r>
            <w:r w:rsidRPr="00CD32B2">
              <w:rPr>
                <w:rFonts w:ascii="Times New Roman" w:hAnsi="Times New Roman" w:cs="Times New Roman"/>
                <w:sz w:val="20"/>
                <w:szCs w:val="20"/>
              </w:rPr>
              <w:t xml:space="preserve">компетенций, осваиваемых в рамках дисциплин </w:t>
            </w:r>
          </w:p>
          <w:p w14:paraId="5C5E6735" w14:textId="77777777" w:rsidR="004001F4" w:rsidRPr="00CD32B2" w:rsidRDefault="004001F4" w:rsidP="00662952">
            <w:pPr>
              <w:ind w:hanging="2"/>
              <w:rPr>
                <w:rFonts w:ascii="Times New Roman" w:hAnsi="Times New Roman" w:cs="Times New Roman"/>
                <w:sz w:val="20"/>
                <w:szCs w:val="20"/>
              </w:rPr>
            </w:pPr>
            <w:r w:rsidRPr="00CD32B2">
              <w:rPr>
                <w:rFonts w:ascii="Times New Roman" w:hAnsi="Times New Roman" w:cs="Times New Roman"/>
                <w:sz w:val="20"/>
                <w:szCs w:val="20"/>
              </w:rPr>
              <w:t>(профессиональных модулей)</w:t>
            </w:r>
          </w:p>
        </w:tc>
      </w:tr>
      <w:tr w:rsidR="004001F4" w:rsidRPr="00CD32B2" w14:paraId="627FFD38" w14:textId="77777777" w:rsidTr="00662952">
        <w:tc>
          <w:tcPr>
            <w:tcW w:w="1135" w:type="dxa"/>
            <w:vMerge/>
            <w:tcMar>
              <w:left w:w="28" w:type="dxa"/>
              <w:right w:w="28" w:type="dxa"/>
            </w:tcMar>
          </w:tcPr>
          <w:p w14:paraId="1A79966B" w14:textId="77777777" w:rsidR="004001F4" w:rsidRPr="00CD32B2" w:rsidRDefault="004001F4" w:rsidP="00662952">
            <w:pPr>
              <w:ind w:hanging="2"/>
              <w:jc w:val="center"/>
              <w:rPr>
                <w:rFonts w:ascii="Times New Roman" w:hAnsi="Times New Roman" w:cs="Times New Roman"/>
                <w:sz w:val="20"/>
                <w:szCs w:val="20"/>
              </w:rPr>
            </w:pPr>
          </w:p>
        </w:tc>
        <w:tc>
          <w:tcPr>
            <w:tcW w:w="2345" w:type="dxa"/>
            <w:vMerge/>
            <w:tcMar>
              <w:left w:w="28" w:type="dxa"/>
              <w:right w:w="28" w:type="dxa"/>
            </w:tcMar>
            <w:vAlign w:val="center"/>
          </w:tcPr>
          <w:p w14:paraId="458C3C85" w14:textId="77777777" w:rsidR="004001F4" w:rsidRPr="00CD32B2" w:rsidRDefault="004001F4" w:rsidP="00662952">
            <w:pPr>
              <w:ind w:hanging="2"/>
              <w:jc w:val="center"/>
              <w:rPr>
                <w:rFonts w:ascii="Times New Roman" w:hAnsi="Times New Roman" w:cs="Times New Roman"/>
                <w:sz w:val="20"/>
                <w:szCs w:val="20"/>
              </w:rPr>
            </w:pPr>
          </w:p>
        </w:tc>
        <w:tc>
          <w:tcPr>
            <w:tcW w:w="4600" w:type="dxa"/>
            <w:gridSpan w:val="9"/>
            <w:tcMar>
              <w:left w:w="28" w:type="dxa"/>
              <w:right w:w="28" w:type="dxa"/>
            </w:tcMar>
            <w:vAlign w:val="center"/>
          </w:tcPr>
          <w:p w14:paraId="2FFA9641"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Общие компетенции (ОК)</w:t>
            </w:r>
          </w:p>
        </w:tc>
        <w:tc>
          <w:tcPr>
            <w:tcW w:w="6237" w:type="dxa"/>
            <w:gridSpan w:val="10"/>
            <w:tcMar>
              <w:left w:w="28" w:type="dxa"/>
              <w:right w:w="28" w:type="dxa"/>
            </w:tcMar>
            <w:vAlign w:val="center"/>
          </w:tcPr>
          <w:p w14:paraId="3B631095" w14:textId="77777777" w:rsidR="004001F4" w:rsidRPr="00CD32B2" w:rsidRDefault="004001F4" w:rsidP="00662952">
            <w:pPr>
              <w:ind w:hanging="2"/>
              <w:rPr>
                <w:rFonts w:ascii="Times New Roman" w:hAnsi="Times New Roman" w:cs="Times New Roman"/>
                <w:sz w:val="20"/>
                <w:szCs w:val="20"/>
              </w:rPr>
            </w:pPr>
            <w:r w:rsidRPr="00CD32B2">
              <w:rPr>
                <w:rFonts w:ascii="Times New Roman" w:hAnsi="Times New Roman" w:cs="Times New Roman"/>
                <w:sz w:val="20"/>
                <w:szCs w:val="20"/>
              </w:rPr>
              <w:t>Профессиональные компетенции (ПК)</w:t>
            </w:r>
          </w:p>
        </w:tc>
      </w:tr>
      <w:tr w:rsidR="004001F4" w:rsidRPr="00CD32B2" w14:paraId="3AD2F0C6" w14:textId="77777777" w:rsidTr="00662952">
        <w:trPr>
          <w:trHeight w:val="473"/>
        </w:trPr>
        <w:tc>
          <w:tcPr>
            <w:tcW w:w="1135" w:type="dxa"/>
            <w:vMerge/>
            <w:tcMar>
              <w:left w:w="28" w:type="dxa"/>
              <w:right w:w="28" w:type="dxa"/>
            </w:tcMar>
          </w:tcPr>
          <w:p w14:paraId="6322260F" w14:textId="77777777" w:rsidR="004001F4" w:rsidRPr="00CD32B2" w:rsidRDefault="004001F4" w:rsidP="00662952">
            <w:pPr>
              <w:ind w:hanging="2"/>
              <w:jc w:val="center"/>
              <w:rPr>
                <w:rFonts w:ascii="Times New Roman" w:hAnsi="Times New Roman" w:cs="Times New Roman"/>
                <w:sz w:val="20"/>
                <w:szCs w:val="20"/>
              </w:rPr>
            </w:pPr>
          </w:p>
        </w:tc>
        <w:tc>
          <w:tcPr>
            <w:tcW w:w="2345" w:type="dxa"/>
            <w:vMerge/>
            <w:tcMar>
              <w:left w:w="28" w:type="dxa"/>
              <w:right w:w="28" w:type="dxa"/>
            </w:tcMar>
          </w:tcPr>
          <w:p w14:paraId="301AE9B0" w14:textId="77777777" w:rsidR="004001F4" w:rsidRPr="00CD32B2" w:rsidRDefault="004001F4" w:rsidP="00662952">
            <w:pPr>
              <w:ind w:hanging="2"/>
              <w:jc w:val="center"/>
              <w:rPr>
                <w:rFonts w:ascii="Times New Roman" w:hAnsi="Times New Roman" w:cs="Times New Roman"/>
                <w:sz w:val="20"/>
                <w:szCs w:val="20"/>
              </w:rPr>
            </w:pPr>
          </w:p>
        </w:tc>
        <w:tc>
          <w:tcPr>
            <w:tcW w:w="468" w:type="dxa"/>
            <w:tcMar>
              <w:left w:w="28" w:type="dxa"/>
              <w:right w:w="28" w:type="dxa"/>
            </w:tcMar>
          </w:tcPr>
          <w:p w14:paraId="1383CF6B"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01</w:t>
            </w:r>
          </w:p>
        </w:tc>
        <w:tc>
          <w:tcPr>
            <w:tcW w:w="447" w:type="dxa"/>
            <w:tcMar>
              <w:left w:w="28" w:type="dxa"/>
              <w:right w:w="28" w:type="dxa"/>
            </w:tcMar>
          </w:tcPr>
          <w:p w14:paraId="42B9047A"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02</w:t>
            </w:r>
          </w:p>
        </w:tc>
        <w:tc>
          <w:tcPr>
            <w:tcW w:w="425" w:type="dxa"/>
            <w:tcMar>
              <w:left w:w="28" w:type="dxa"/>
              <w:right w:w="28" w:type="dxa"/>
            </w:tcMar>
          </w:tcPr>
          <w:p w14:paraId="4EED9689"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03</w:t>
            </w:r>
          </w:p>
        </w:tc>
        <w:tc>
          <w:tcPr>
            <w:tcW w:w="567" w:type="dxa"/>
            <w:tcMar>
              <w:left w:w="28" w:type="dxa"/>
              <w:right w:w="28" w:type="dxa"/>
            </w:tcMar>
          </w:tcPr>
          <w:p w14:paraId="0BB4D3EC"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04</w:t>
            </w:r>
          </w:p>
        </w:tc>
        <w:tc>
          <w:tcPr>
            <w:tcW w:w="567" w:type="dxa"/>
            <w:tcMar>
              <w:left w:w="28" w:type="dxa"/>
              <w:right w:w="28" w:type="dxa"/>
            </w:tcMar>
          </w:tcPr>
          <w:p w14:paraId="3332C985"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05</w:t>
            </w:r>
          </w:p>
        </w:tc>
        <w:tc>
          <w:tcPr>
            <w:tcW w:w="425" w:type="dxa"/>
            <w:tcMar>
              <w:left w:w="28" w:type="dxa"/>
              <w:right w:w="28" w:type="dxa"/>
            </w:tcMar>
          </w:tcPr>
          <w:p w14:paraId="3E69C36A"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06</w:t>
            </w:r>
          </w:p>
        </w:tc>
        <w:tc>
          <w:tcPr>
            <w:tcW w:w="567" w:type="dxa"/>
            <w:tcMar>
              <w:left w:w="28" w:type="dxa"/>
              <w:right w:w="28" w:type="dxa"/>
            </w:tcMar>
          </w:tcPr>
          <w:p w14:paraId="7A7A9A03"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07</w:t>
            </w:r>
          </w:p>
        </w:tc>
        <w:tc>
          <w:tcPr>
            <w:tcW w:w="567" w:type="dxa"/>
            <w:tcMar>
              <w:left w:w="28" w:type="dxa"/>
              <w:right w:w="28" w:type="dxa"/>
            </w:tcMar>
          </w:tcPr>
          <w:p w14:paraId="4C73637E"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08</w:t>
            </w:r>
          </w:p>
        </w:tc>
        <w:tc>
          <w:tcPr>
            <w:tcW w:w="567" w:type="dxa"/>
            <w:tcMar>
              <w:left w:w="28" w:type="dxa"/>
              <w:right w:w="28" w:type="dxa"/>
            </w:tcMar>
          </w:tcPr>
          <w:p w14:paraId="01BCC31A"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09</w:t>
            </w:r>
          </w:p>
        </w:tc>
        <w:tc>
          <w:tcPr>
            <w:tcW w:w="567" w:type="dxa"/>
            <w:tcMar>
              <w:left w:w="28" w:type="dxa"/>
              <w:right w:w="28" w:type="dxa"/>
            </w:tcMar>
          </w:tcPr>
          <w:p w14:paraId="41956641"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1.1</w:t>
            </w:r>
          </w:p>
        </w:tc>
        <w:tc>
          <w:tcPr>
            <w:tcW w:w="567" w:type="dxa"/>
            <w:tcMar>
              <w:left w:w="28" w:type="dxa"/>
              <w:right w:w="28" w:type="dxa"/>
            </w:tcMar>
          </w:tcPr>
          <w:p w14:paraId="1B80B318"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1.2</w:t>
            </w:r>
          </w:p>
        </w:tc>
        <w:tc>
          <w:tcPr>
            <w:tcW w:w="709" w:type="dxa"/>
            <w:tcMar>
              <w:left w:w="28" w:type="dxa"/>
              <w:right w:w="28" w:type="dxa"/>
            </w:tcMar>
          </w:tcPr>
          <w:p w14:paraId="33636447" w14:textId="77777777" w:rsidR="004001F4" w:rsidRPr="00CD32B2" w:rsidRDefault="004001F4" w:rsidP="00662952">
            <w:pPr>
              <w:ind w:hanging="2"/>
              <w:jc w:val="center"/>
              <w:rPr>
                <w:rFonts w:ascii="Times New Roman" w:hAnsi="Times New Roman" w:cs="Times New Roman"/>
                <w:sz w:val="20"/>
                <w:szCs w:val="20"/>
              </w:rPr>
            </w:pPr>
            <w:r w:rsidRPr="00CD32B2">
              <w:rPr>
                <w:rFonts w:ascii="Times New Roman" w:hAnsi="Times New Roman" w:cs="Times New Roman"/>
                <w:sz w:val="20"/>
                <w:szCs w:val="20"/>
              </w:rPr>
              <w:t>1.3</w:t>
            </w:r>
          </w:p>
        </w:tc>
        <w:tc>
          <w:tcPr>
            <w:tcW w:w="709" w:type="dxa"/>
            <w:tcMar>
              <w:left w:w="28" w:type="dxa"/>
              <w:right w:w="28" w:type="dxa"/>
            </w:tcMar>
          </w:tcPr>
          <w:p w14:paraId="070AD95A" w14:textId="77777777" w:rsidR="004001F4" w:rsidRPr="00CD32B2" w:rsidRDefault="004001F4" w:rsidP="00662952">
            <w:pPr>
              <w:ind w:hanging="2"/>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1</w:t>
            </w:r>
          </w:p>
        </w:tc>
        <w:tc>
          <w:tcPr>
            <w:tcW w:w="567" w:type="dxa"/>
            <w:tcMar>
              <w:left w:w="28" w:type="dxa"/>
              <w:right w:w="28" w:type="dxa"/>
            </w:tcMar>
          </w:tcPr>
          <w:p w14:paraId="46411834" w14:textId="77777777" w:rsidR="004001F4" w:rsidRPr="00CD32B2" w:rsidRDefault="004001F4" w:rsidP="00662952">
            <w:pPr>
              <w:ind w:hanging="2"/>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2</w:t>
            </w:r>
          </w:p>
        </w:tc>
        <w:tc>
          <w:tcPr>
            <w:tcW w:w="567" w:type="dxa"/>
            <w:tcMar>
              <w:left w:w="28" w:type="dxa"/>
              <w:right w:w="28" w:type="dxa"/>
            </w:tcMar>
          </w:tcPr>
          <w:p w14:paraId="4A4A59CF" w14:textId="77777777" w:rsidR="004001F4" w:rsidRPr="00CD32B2" w:rsidRDefault="004001F4" w:rsidP="00662952">
            <w:pPr>
              <w:ind w:hanging="2"/>
              <w:jc w:val="center"/>
              <w:rPr>
                <w:rFonts w:ascii="Times New Roman" w:hAnsi="Times New Roman" w:cs="Times New Roman"/>
                <w:sz w:val="20"/>
                <w:szCs w:val="20"/>
              </w:rPr>
            </w:pPr>
            <w:r>
              <w:rPr>
                <w:rFonts w:ascii="Times New Roman" w:hAnsi="Times New Roman" w:cs="Times New Roman"/>
                <w:sz w:val="20"/>
                <w:szCs w:val="20"/>
              </w:rPr>
              <w:t>2</w:t>
            </w:r>
            <w:r w:rsidRPr="00CD32B2">
              <w:rPr>
                <w:rFonts w:ascii="Times New Roman" w:hAnsi="Times New Roman" w:cs="Times New Roman"/>
                <w:sz w:val="20"/>
                <w:szCs w:val="20"/>
              </w:rPr>
              <w:t>.</w:t>
            </w:r>
            <w:r>
              <w:rPr>
                <w:rFonts w:ascii="Times New Roman" w:hAnsi="Times New Roman" w:cs="Times New Roman"/>
                <w:sz w:val="20"/>
                <w:szCs w:val="20"/>
              </w:rPr>
              <w:t>3</w:t>
            </w:r>
          </w:p>
        </w:tc>
        <w:tc>
          <w:tcPr>
            <w:tcW w:w="567" w:type="dxa"/>
            <w:tcMar>
              <w:left w:w="28" w:type="dxa"/>
              <w:right w:w="28" w:type="dxa"/>
            </w:tcMar>
          </w:tcPr>
          <w:p w14:paraId="216428A7" w14:textId="4D629550" w:rsidR="004001F4" w:rsidRPr="00CD32B2" w:rsidRDefault="004001F4" w:rsidP="00662952">
            <w:pPr>
              <w:ind w:hanging="2"/>
              <w:jc w:val="center"/>
              <w:rPr>
                <w:rFonts w:ascii="Times New Roman" w:hAnsi="Times New Roman" w:cs="Times New Roman"/>
                <w:sz w:val="20"/>
                <w:szCs w:val="20"/>
              </w:rPr>
            </w:pPr>
            <w:r>
              <w:rPr>
                <w:rFonts w:ascii="Times New Roman" w:hAnsi="Times New Roman" w:cs="Times New Roman"/>
                <w:sz w:val="20"/>
                <w:szCs w:val="20"/>
              </w:rPr>
              <w:t>2.4</w:t>
            </w:r>
          </w:p>
        </w:tc>
        <w:tc>
          <w:tcPr>
            <w:tcW w:w="567" w:type="dxa"/>
            <w:tcMar>
              <w:left w:w="28" w:type="dxa"/>
              <w:right w:w="28" w:type="dxa"/>
            </w:tcMar>
          </w:tcPr>
          <w:p w14:paraId="1A7848F7" w14:textId="5AC28F2C" w:rsidR="004001F4" w:rsidRPr="00CD32B2" w:rsidRDefault="004001F4" w:rsidP="00662952">
            <w:pPr>
              <w:ind w:hanging="2"/>
              <w:jc w:val="center"/>
              <w:rPr>
                <w:rFonts w:ascii="Times New Roman" w:hAnsi="Times New Roman" w:cs="Times New Roman"/>
                <w:sz w:val="20"/>
                <w:szCs w:val="20"/>
              </w:rPr>
            </w:pPr>
            <w:r>
              <w:rPr>
                <w:rFonts w:ascii="Times New Roman" w:hAnsi="Times New Roman" w:cs="Times New Roman"/>
                <w:sz w:val="20"/>
                <w:szCs w:val="20"/>
              </w:rPr>
              <w:t>3</w:t>
            </w:r>
            <w:r w:rsidRPr="00CD32B2">
              <w:rPr>
                <w:rFonts w:ascii="Times New Roman" w:hAnsi="Times New Roman" w:cs="Times New Roman"/>
                <w:sz w:val="20"/>
                <w:szCs w:val="20"/>
              </w:rPr>
              <w:t>.</w:t>
            </w:r>
            <w:r>
              <w:rPr>
                <w:rFonts w:ascii="Times New Roman" w:hAnsi="Times New Roman" w:cs="Times New Roman"/>
                <w:sz w:val="20"/>
                <w:szCs w:val="20"/>
              </w:rPr>
              <w:t>1</w:t>
            </w:r>
          </w:p>
        </w:tc>
        <w:tc>
          <w:tcPr>
            <w:tcW w:w="567" w:type="dxa"/>
            <w:tcMar>
              <w:left w:w="28" w:type="dxa"/>
              <w:right w:w="28" w:type="dxa"/>
            </w:tcMar>
          </w:tcPr>
          <w:p w14:paraId="1393EB59" w14:textId="6C93F619" w:rsidR="004001F4" w:rsidRPr="00CD32B2" w:rsidRDefault="004001F4" w:rsidP="00662952">
            <w:pPr>
              <w:ind w:hanging="2"/>
              <w:jc w:val="center"/>
              <w:rPr>
                <w:rFonts w:ascii="Times New Roman" w:hAnsi="Times New Roman" w:cs="Times New Roman"/>
                <w:sz w:val="20"/>
                <w:szCs w:val="20"/>
              </w:rPr>
            </w:pPr>
            <w:r>
              <w:rPr>
                <w:rFonts w:ascii="Times New Roman" w:hAnsi="Times New Roman" w:cs="Times New Roman"/>
                <w:sz w:val="20"/>
                <w:szCs w:val="20"/>
              </w:rPr>
              <w:t>3</w:t>
            </w:r>
            <w:r w:rsidRPr="00CD32B2">
              <w:rPr>
                <w:rFonts w:ascii="Times New Roman" w:hAnsi="Times New Roman" w:cs="Times New Roman"/>
                <w:sz w:val="20"/>
                <w:szCs w:val="20"/>
              </w:rPr>
              <w:t>.</w:t>
            </w:r>
            <w:r>
              <w:rPr>
                <w:rFonts w:ascii="Times New Roman" w:hAnsi="Times New Roman" w:cs="Times New Roman"/>
                <w:sz w:val="20"/>
                <w:szCs w:val="20"/>
              </w:rPr>
              <w:t>2</w:t>
            </w:r>
          </w:p>
        </w:tc>
        <w:tc>
          <w:tcPr>
            <w:tcW w:w="850" w:type="dxa"/>
            <w:tcMar>
              <w:left w:w="28" w:type="dxa"/>
              <w:right w:w="28" w:type="dxa"/>
            </w:tcMar>
          </w:tcPr>
          <w:p w14:paraId="2CB870FA" w14:textId="6E8E8219" w:rsidR="004001F4" w:rsidRPr="00CD32B2" w:rsidRDefault="004001F4" w:rsidP="00662952">
            <w:pPr>
              <w:ind w:hanging="2"/>
              <w:jc w:val="center"/>
              <w:rPr>
                <w:rFonts w:ascii="Times New Roman" w:hAnsi="Times New Roman" w:cs="Times New Roman"/>
                <w:sz w:val="20"/>
                <w:szCs w:val="20"/>
              </w:rPr>
            </w:pPr>
            <w:r>
              <w:rPr>
                <w:rFonts w:ascii="Times New Roman" w:hAnsi="Times New Roman" w:cs="Times New Roman"/>
                <w:sz w:val="20"/>
                <w:szCs w:val="20"/>
              </w:rPr>
              <w:t>3</w:t>
            </w:r>
            <w:r w:rsidRPr="00CD32B2">
              <w:rPr>
                <w:rFonts w:ascii="Times New Roman" w:hAnsi="Times New Roman" w:cs="Times New Roman"/>
                <w:sz w:val="20"/>
                <w:szCs w:val="20"/>
              </w:rPr>
              <w:t>.</w:t>
            </w:r>
            <w:r>
              <w:rPr>
                <w:rFonts w:ascii="Times New Roman" w:hAnsi="Times New Roman" w:cs="Times New Roman"/>
                <w:sz w:val="20"/>
                <w:szCs w:val="20"/>
              </w:rPr>
              <w:t>3</w:t>
            </w:r>
          </w:p>
        </w:tc>
      </w:tr>
      <w:tr w:rsidR="004001F4" w:rsidRPr="00CD32B2" w14:paraId="5D9AAC85" w14:textId="77777777" w:rsidTr="00662952">
        <w:tc>
          <w:tcPr>
            <w:tcW w:w="3480" w:type="dxa"/>
            <w:gridSpan w:val="2"/>
            <w:tcMar>
              <w:left w:w="28" w:type="dxa"/>
              <w:right w:w="28" w:type="dxa"/>
            </w:tcMar>
          </w:tcPr>
          <w:p w14:paraId="496BC07C" w14:textId="77777777" w:rsidR="004001F4" w:rsidRPr="00CD32B2" w:rsidRDefault="004001F4" w:rsidP="00662952">
            <w:pPr>
              <w:ind w:hanging="2"/>
              <w:rPr>
                <w:rFonts w:ascii="Times New Roman" w:hAnsi="Times New Roman" w:cs="Times New Roman"/>
                <w:sz w:val="20"/>
                <w:szCs w:val="20"/>
              </w:rPr>
            </w:pPr>
            <w:r w:rsidRPr="00CD32B2">
              <w:rPr>
                <w:rFonts w:ascii="Times New Roman" w:hAnsi="Times New Roman" w:cs="Times New Roman"/>
                <w:b/>
                <w:bCs/>
                <w:sz w:val="20"/>
                <w:szCs w:val="20"/>
              </w:rPr>
              <w:t>Обязательная часть образовательной программы</w:t>
            </w:r>
          </w:p>
        </w:tc>
        <w:tc>
          <w:tcPr>
            <w:tcW w:w="468" w:type="dxa"/>
            <w:tcMar>
              <w:left w:w="28" w:type="dxa"/>
              <w:right w:w="28" w:type="dxa"/>
            </w:tcMar>
          </w:tcPr>
          <w:p w14:paraId="45C425BF" w14:textId="77777777" w:rsidR="004001F4" w:rsidRPr="00CD32B2" w:rsidRDefault="004001F4" w:rsidP="00662952">
            <w:pPr>
              <w:ind w:hanging="2"/>
              <w:rPr>
                <w:rFonts w:ascii="Times New Roman" w:hAnsi="Times New Roman" w:cs="Times New Roman"/>
                <w:sz w:val="20"/>
                <w:szCs w:val="20"/>
              </w:rPr>
            </w:pPr>
          </w:p>
        </w:tc>
        <w:tc>
          <w:tcPr>
            <w:tcW w:w="447" w:type="dxa"/>
            <w:tcMar>
              <w:left w:w="28" w:type="dxa"/>
              <w:right w:w="28" w:type="dxa"/>
            </w:tcMar>
          </w:tcPr>
          <w:p w14:paraId="10E8DBEB" w14:textId="77777777" w:rsidR="004001F4" w:rsidRPr="00CD32B2" w:rsidRDefault="004001F4" w:rsidP="00662952">
            <w:pPr>
              <w:ind w:hanging="2"/>
              <w:rPr>
                <w:rFonts w:ascii="Times New Roman" w:hAnsi="Times New Roman" w:cs="Times New Roman"/>
                <w:sz w:val="20"/>
                <w:szCs w:val="20"/>
              </w:rPr>
            </w:pPr>
          </w:p>
        </w:tc>
        <w:tc>
          <w:tcPr>
            <w:tcW w:w="425" w:type="dxa"/>
            <w:tcMar>
              <w:left w:w="28" w:type="dxa"/>
              <w:right w:w="28" w:type="dxa"/>
            </w:tcMar>
          </w:tcPr>
          <w:p w14:paraId="50497D71"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2E5E454C"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71954800" w14:textId="77777777" w:rsidR="004001F4" w:rsidRPr="00CD32B2" w:rsidRDefault="004001F4" w:rsidP="00662952">
            <w:pPr>
              <w:ind w:hanging="2"/>
              <w:rPr>
                <w:rFonts w:ascii="Times New Roman" w:hAnsi="Times New Roman" w:cs="Times New Roman"/>
                <w:sz w:val="20"/>
                <w:szCs w:val="20"/>
              </w:rPr>
            </w:pPr>
          </w:p>
        </w:tc>
        <w:tc>
          <w:tcPr>
            <w:tcW w:w="425" w:type="dxa"/>
            <w:tcMar>
              <w:left w:w="28" w:type="dxa"/>
              <w:right w:w="28" w:type="dxa"/>
            </w:tcMar>
          </w:tcPr>
          <w:p w14:paraId="06F82E93"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7A1F7991"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2487AA69"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03A14601"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5D074F41"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7C7867F8" w14:textId="77777777" w:rsidR="004001F4" w:rsidRPr="00CD32B2" w:rsidRDefault="004001F4" w:rsidP="00662952">
            <w:pPr>
              <w:ind w:hanging="2"/>
              <w:rPr>
                <w:rFonts w:ascii="Times New Roman" w:hAnsi="Times New Roman" w:cs="Times New Roman"/>
                <w:sz w:val="20"/>
                <w:szCs w:val="20"/>
              </w:rPr>
            </w:pPr>
          </w:p>
        </w:tc>
        <w:tc>
          <w:tcPr>
            <w:tcW w:w="709" w:type="dxa"/>
            <w:tcMar>
              <w:left w:w="28" w:type="dxa"/>
              <w:right w:w="28" w:type="dxa"/>
            </w:tcMar>
          </w:tcPr>
          <w:p w14:paraId="3239A2DC" w14:textId="77777777" w:rsidR="004001F4" w:rsidRPr="00CD32B2" w:rsidRDefault="004001F4" w:rsidP="00662952">
            <w:pPr>
              <w:ind w:hanging="2"/>
              <w:rPr>
                <w:rFonts w:ascii="Times New Roman" w:hAnsi="Times New Roman" w:cs="Times New Roman"/>
                <w:sz w:val="20"/>
                <w:szCs w:val="20"/>
              </w:rPr>
            </w:pPr>
          </w:p>
        </w:tc>
        <w:tc>
          <w:tcPr>
            <w:tcW w:w="709" w:type="dxa"/>
            <w:tcMar>
              <w:left w:w="28" w:type="dxa"/>
              <w:right w:w="28" w:type="dxa"/>
            </w:tcMar>
          </w:tcPr>
          <w:p w14:paraId="68299EDF"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1FC0BFC2"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40893AC9"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6BA10B88"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1C444A6F" w14:textId="77777777" w:rsidR="004001F4" w:rsidRPr="00CD32B2" w:rsidRDefault="004001F4" w:rsidP="00662952">
            <w:pPr>
              <w:ind w:hanging="2"/>
              <w:rPr>
                <w:rFonts w:ascii="Times New Roman" w:hAnsi="Times New Roman" w:cs="Times New Roman"/>
                <w:sz w:val="20"/>
                <w:szCs w:val="20"/>
              </w:rPr>
            </w:pPr>
          </w:p>
        </w:tc>
        <w:tc>
          <w:tcPr>
            <w:tcW w:w="567" w:type="dxa"/>
            <w:tcMar>
              <w:left w:w="28" w:type="dxa"/>
              <w:right w:w="28" w:type="dxa"/>
            </w:tcMar>
          </w:tcPr>
          <w:p w14:paraId="02E838B4" w14:textId="77777777" w:rsidR="004001F4" w:rsidRPr="00CD32B2" w:rsidRDefault="004001F4" w:rsidP="00662952">
            <w:pPr>
              <w:ind w:hanging="2"/>
              <w:rPr>
                <w:rFonts w:ascii="Times New Roman" w:hAnsi="Times New Roman" w:cs="Times New Roman"/>
                <w:sz w:val="20"/>
                <w:szCs w:val="20"/>
              </w:rPr>
            </w:pPr>
          </w:p>
        </w:tc>
        <w:tc>
          <w:tcPr>
            <w:tcW w:w="850" w:type="dxa"/>
            <w:tcMar>
              <w:left w:w="28" w:type="dxa"/>
              <w:right w:w="28" w:type="dxa"/>
            </w:tcMar>
          </w:tcPr>
          <w:p w14:paraId="21D40398" w14:textId="77777777" w:rsidR="004001F4" w:rsidRPr="00CD32B2" w:rsidRDefault="004001F4" w:rsidP="00662952">
            <w:pPr>
              <w:ind w:hanging="2"/>
              <w:rPr>
                <w:rFonts w:ascii="Times New Roman" w:hAnsi="Times New Roman" w:cs="Times New Roman"/>
                <w:sz w:val="20"/>
                <w:szCs w:val="20"/>
              </w:rPr>
            </w:pPr>
          </w:p>
        </w:tc>
      </w:tr>
      <w:tr w:rsidR="000F03AD" w:rsidRPr="00CD32B2" w14:paraId="24929E75"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D9540B" w14:textId="63038AAE"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ОГСЭ.00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979E8C9" w14:textId="13181439"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 xml:space="preserve">Общий гуманитарный и социально-экономический цикл </w:t>
            </w:r>
          </w:p>
        </w:tc>
        <w:tc>
          <w:tcPr>
            <w:tcW w:w="468" w:type="dxa"/>
            <w:tcMar>
              <w:left w:w="28" w:type="dxa"/>
              <w:right w:w="28" w:type="dxa"/>
            </w:tcMar>
          </w:tcPr>
          <w:p w14:paraId="34E4491A" w14:textId="77777777" w:rsidR="000F03AD" w:rsidRPr="00CD32B2" w:rsidRDefault="000F03AD" w:rsidP="000F03AD">
            <w:pPr>
              <w:ind w:hanging="2"/>
              <w:rPr>
                <w:rFonts w:ascii="Times New Roman" w:hAnsi="Times New Roman" w:cs="Times New Roman"/>
                <w:sz w:val="20"/>
                <w:szCs w:val="20"/>
              </w:rPr>
            </w:pPr>
          </w:p>
        </w:tc>
        <w:tc>
          <w:tcPr>
            <w:tcW w:w="447" w:type="dxa"/>
            <w:tcMar>
              <w:left w:w="28" w:type="dxa"/>
              <w:right w:w="28" w:type="dxa"/>
            </w:tcMar>
          </w:tcPr>
          <w:p w14:paraId="34D53B5E" w14:textId="77777777" w:rsidR="000F03AD" w:rsidRPr="00CD32B2" w:rsidRDefault="000F03AD" w:rsidP="000F03AD">
            <w:pPr>
              <w:ind w:hanging="2"/>
              <w:rPr>
                <w:rFonts w:ascii="Times New Roman" w:hAnsi="Times New Roman" w:cs="Times New Roman"/>
                <w:sz w:val="20"/>
                <w:szCs w:val="20"/>
              </w:rPr>
            </w:pPr>
          </w:p>
        </w:tc>
        <w:tc>
          <w:tcPr>
            <w:tcW w:w="425" w:type="dxa"/>
            <w:tcMar>
              <w:left w:w="28" w:type="dxa"/>
              <w:right w:w="28" w:type="dxa"/>
            </w:tcMar>
          </w:tcPr>
          <w:p w14:paraId="73536594"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16CD633"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2762510C" w14:textId="77777777" w:rsidR="000F03AD" w:rsidRPr="00CD32B2" w:rsidRDefault="000F03AD" w:rsidP="000F03AD">
            <w:pPr>
              <w:ind w:hanging="2"/>
              <w:rPr>
                <w:rFonts w:ascii="Times New Roman" w:hAnsi="Times New Roman" w:cs="Times New Roman"/>
                <w:sz w:val="20"/>
                <w:szCs w:val="20"/>
              </w:rPr>
            </w:pPr>
          </w:p>
        </w:tc>
        <w:tc>
          <w:tcPr>
            <w:tcW w:w="425" w:type="dxa"/>
            <w:tcMar>
              <w:left w:w="28" w:type="dxa"/>
              <w:right w:w="28" w:type="dxa"/>
            </w:tcMar>
          </w:tcPr>
          <w:p w14:paraId="01CC1021"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C938281"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12025168"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7DF9B24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F391E87"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7D550345"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416B735D"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52359605"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CC9127C"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78D702A0"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B8C9D6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C7F33D7"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6F4743C" w14:textId="77777777" w:rsidR="000F03AD" w:rsidRPr="00CD32B2" w:rsidRDefault="000F03AD" w:rsidP="000F03AD">
            <w:pPr>
              <w:ind w:hanging="2"/>
              <w:rPr>
                <w:rFonts w:ascii="Times New Roman" w:hAnsi="Times New Roman" w:cs="Times New Roman"/>
                <w:sz w:val="20"/>
                <w:szCs w:val="20"/>
              </w:rPr>
            </w:pPr>
          </w:p>
        </w:tc>
        <w:tc>
          <w:tcPr>
            <w:tcW w:w="850" w:type="dxa"/>
            <w:tcMar>
              <w:left w:w="28" w:type="dxa"/>
              <w:right w:w="28" w:type="dxa"/>
            </w:tcMar>
          </w:tcPr>
          <w:p w14:paraId="6B1BCCF4" w14:textId="77777777" w:rsidR="000F03AD" w:rsidRPr="00CD32B2" w:rsidRDefault="000F03AD" w:rsidP="000F03AD">
            <w:pPr>
              <w:ind w:hanging="2"/>
              <w:rPr>
                <w:rFonts w:ascii="Times New Roman" w:hAnsi="Times New Roman" w:cs="Times New Roman"/>
                <w:sz w:val="20"/>
                <w:szCs w:val="20"/>
              </w:rPr>
            </w:pPr>
          </w:p>
        </w:tc>
      </w:tr>
      <w:tr w:rsidR="000F03AD" w:rsidRPr="00CD32B2" w14:paraId="67D45862"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7D5C50C" w14:textId="4857E602"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EF52F55" w14:textId="2C708698"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Основы философии</w:t>
            </w:r>
          </w:p>
        </w:tc>
        <w:tc>
          <w:tcPr>
            <w:tcW w:w="468" w:type="dxa"/>
            <w:tcMar>
              <w:left w:w="28" w:type="dxa"/>
              <w:right w:w="28" w:type="dxa"/>
            </w:tcMar>
          </w:tcPr>
          <w:p w14:paraId="2F259EC8" w14:textId="390DA3D4" w:rsidR="000F03AD" w:rsidRPr="00CD32B2" w:rsidRDefault="000F03AD" w:rsidP="000F03AD">
            <w:pPr>
              <w:ind w:hanging="2"/>
              <w:jc w:val="center"/>
              <w:rPr>
                <w:rFonts w:ascii="Times New Roman" w:hAnsi="Times New Roman" w:cs="Times New Roman"/>
                <w:sz w:val="20"/>
                <w:szCs w:val="20"/>
              </w:rPr>
            </w:pPr>
          </w:p>
        </w:tc>
        <w:tc>
          <w:tcPr>
            <w:tcW w:w="447" w:type="dxa"/>
            <w:tcMar>
              <w:left w:w="28" w:type="dxa"/>
              <w:right w:w="28" w:type="dxa"/>
            </w:tcMar>
          </w:tcPr>
          <w:p w14:paraId="51491C65" w14:textId="77777777" w:rsidR="000F03AD" w:rsidRPr="00CD32B2" w:rsidRDefault="000F03AD" w:rsidP="000F03AD">
            <w:pPr>
              <w:ind w:hanging="2"/>
              <w:jc w:val="center"/>
              <w:rPr>
                <w:rFonts w:ascii="Times New Roman" w:hAnsi="Times New Roman" w:cs="Times New Roman"/>
                <w:sz w:val="20"/>
                <w:szCs w:val="20"/>
              </w:rPr>
            </w:pPr>
          </w:p>
        </w:tc>
        <w:tc>
          <w:tcPr>
            <w:tcW w:w="425" w:type="dxa"/>
            <w:tcMar>
              <w:left w:w="28" w:type="dxa"/>
              <w:right w:w="28" w:type="dxa"/>
            </w:tcMar>
          </w:tcPr>
          <w:p w14:paraId="7CD3424D" w14:textId="62AD9A84" w:rsidR="000F03AD" w:rsidRPr="00CD32B2" w:rsidRDefault="000F03AD" w:rsidP="000F03AD">
            <w:pPr>
              <w:ind w:hanging="2"/>
              <w:jc w:val="center"/>
              <w:rPr>
                <w:rFonts w:ascii="Times New Roman" w:hAnsi="Times New Roman" w:cs="Times New Roman"/>
                <w:sz w:val="20"/>
                <w:szCs w:val="20"/>
              </w:rPr>
            </w:pPr>
          </w:p>
        </w:tc>
        <w:tc>
          <w:tcPr>
            <w:tcW w:w="567" w:type="dxa"/>
            <w:tcMar>
              <w:left w:w="28" w:type="dxa"/>
              <w:right w:w="28" w:type="dxa"/>
            </w:tcMar>
          </w:tcPr>
          <w:p w14:paraId="4FA38E97" w14:textId="2025BC18" w:rsidR="000F03AD" w:rsidRPr="00CD32B2" w:rsidRDefault="000F03AD" w:rsidP="000F03AD">
            <w:pPr>
              <w:ind w:hanging="2"/>
              <w:jc w:val="center"/>
              <w:rPr>
                <w:rFonts w:ascii="Times New Roman" w:hAnsi="Times New Roman" w:cs="Times New Roman"/>
                <w:sz w:val="20"/>
                <w:szCs w:val="20"/>
              </w:rPr>
            </w:pPr>
          </w:p>
        </w:tc>
        <w:tc>
          <w:tcPr>
            <w:tcW w:w="567" w:type="dxa"/>
            <w:tcMar>
              <w:left w:w="28" w:type="dxa"/>
              <w:right w:w="28" w:type="dxa"/>
            </w:tcMar>
          </w:tcPr>
          <w:p w14:paraId="50A21231" w14:textId="31FEA566"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74A0CBBF" w14:textId="111BFC25"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57B55872"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30EE335"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4D2F4145" w14:textId="79A4D2DB" w:rsidR="000F03AD" w:rsidRPr="00CD32B2"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28E7C5D1"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5E9C9CEB"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393CD3D7"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6D97AB3B"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E90E540"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47B7BAF7"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E8C732A"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1D2AFF81"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1598CB69" w14:textId="77777777" w:rsidR="000F03AD" w:rsidRPr="00CD32B2" w:rsidRDefault="000F03AD" w:rsidP="000F03AD">
            <w:pPr>
              <w:ind w:hanging="2"/>
              <w:rPr>
                <w:rFonts w:ascii="Times New Roman" w:hAnsi="Times New Roman" w:cs="Times New Roman"/>
                <w:sz w:val="20"/>
                <w:szCs w:val="20"/>
              </w:rPr>
            </w:pPr>
          </w:p>
        </w:tc>
        <w:tc>
          <w:tcPr>
            <w:tcW w:w="850" w:type="dxa"/>
            <w:tcMar>
              <w:left w:w="28" w:type="dxa"/>
              <w:right w:w="28" w:type="dxa"/>
            </w:tcMar>
          </w:tcPr>
          <w:p w14:paraId="21C042EE" w14:textId="77777777" w:rsidR="000F03AD" w:rsidRPr="00CD32B2" w:rsidRDefault="000F03AD" w:rsidP="000F03AD">
            <w:pPr>
              <w:ind w:hanging="2"/>
              <w:rPr>
                <w:rFonts w:ascii="Times New Roman" w:hAnsi="Times New Roman" w:cs="Times New Roman"/>
                <w:sz w:val="20"/>
                <w:szCs w:val="20"/>
              </w:rPr>
            </w:pPr>
          </w:p>
        </w:tc>
      </w:tr>
      <w:tr w:rsidR="000F03AD" w:rsidRPr="00CD32B2" w14:paraId="0FC129EB" w14:textId="77777777" w:rsidTr="00662952">
        <w:trPr>
          <w:trHeight w:val="246"/>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84FA315" w14:textId="2F1FE74D"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23043A9" w14:textId="73C8077B"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История</w:t>
            </w:r>
          </w:p>
        </w:tc>
        <w:tc>
          <w:tcPr>
            <w:tcW w:w="468" w:type="dxa"/>
            <w:tcMar>
              <w:left w:w="28" w:type="dxa"/>
              <w:right w:w="28" w:type="dxa"/>
            </w:tcMar>
          </w:tcPr>
          <w:p w14:paraId="10A05482" w14:textId="71AF945A" w:rsidR="000F03AD" w:rsidRPr="00CD32B2"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71D6B5D9" w14:textId="77DB31AF" w:rsidR="000F03AD" w:rsidRPr="00CD32B2"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550B46A2" w14:textId="2F0E037B"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2CA197FC" w14:textId="47A857BB"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4E505DF0" w14:textId="203A76CE"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7C308D49" w14:textId="7DEC7674"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6DA92633"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D2B55F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528D7357"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178EBA8F"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5997AD48"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2ADF78E0"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5A2CFB6C"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AB6341B"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AF9A96F"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26E5AE97"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54679139"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243B24A8" w14:textId="77777777" w:rsidR="000F03AD" w:rsidRPr="00CD32B2" w:rsidRDefault="000F03AD" w:rsidP="000F03AD">
            <w:pPr>
              <w:ind w:hanging="2"/>
              <w:rPr>
                <w:rFonts w:ascii="Times New Roman" w:hAnsi="Times New Roman" w:cs="Times New Roman"/>
                <w:sz w:val="20"/>
                <w:szCs w:val="20"/>
              </w:rPr>
            </w:pPr>
          </w:p>
        </w:tc>
        <w:tc>
          <w:tcPr>
            <w:tcW w:w="850" w:type="dxa"/>
            <w:tcMar>
              <w:left w:w="28" w:type="dxa"/>
              <w:right w:w="28" w:type="dxa"/>
            </w:tcMar>
          </w:tcPr>
          <w:p w14:paraId="0BF9F88E" w14:textId="77777777" w:rsidR="000F03AD" w:rsidRPr="00CD32B2" w:rsidRDefault="000F03AD" w:rsidP="000F03AD">
            <w:pPr>
              <w:ind w:hanging="2"/>
              <w:rPr>
                <w:rFonts w:ascii="Times New Roman" w:hAnsi="Times New Roman" w:cs="Times New Roman"/>
                <w:sz w:val="20"/>
                <w:szCs w:val="20"/>
              </w:rPr>
            </w:pPr>
          </w:p>
        </w:tc>
      </w:tr>
      <w:tr w:rsidR="000F03AD" w:rsidRPr="00CD32B2" w14:paraId="0FF87B39" w14:textId="77777777" w:rsidTr="00662952">
        <w:trPr>
          <w:trHeight w:val="291"/>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71D70B" w14:textId="6AA5738F"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A537D17" w14:textId="3FE81FA9"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Иностранный язык в профессиональной деятельности</w:t>
            </w:r>
          </w:p>
        </w:tc>
        <w:tc>
          <w:tcPr>
            <w:tcW w:w="468" w:type="dxa"/>
            <w:tcMar>
              <w:left w:w="28" w:type="dxa"/>
              <w:right w:w="28" w:type="dxa"/>
            </w:tcMar>
          </w:tcPr>
          <w:p w14:paraId="5FF2A8C2" w14:textId="73893420" w:rsidR="000F03AD" w:rsidRPr="00CD32B2" w:rsidRDefault="00204A46" w:rsidP="00204A46">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7B40F1CD" w14:textId="71A1B6B8" w:rsidR="000F03AD" w:rsidRPr="00CD32B2" w:rsidRDefault="00204A46" w:rsidP="00204A46">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05894D65" w14:textId="63EB9DDD" w:rsidR="000F03AD" w:rsidRPr="00CD32B2" w:rsidRDefault="00204A46" w:rsidP="00204A46">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7F6AE258" w14:textId="61140C36" w:rsidR="000F03AD" w:rsidRPr="00CD32B2" w:rsidRDefault="00204A46" w:rsidP="00204A46">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427A5530" w14:textId="77777777" w:rsidR="000F03AD" w:rsidRPr="00CD32B2" w:rsidRDefault="000F03AD" w:rsidP="00204A46">
            <w:pPr>
              <w:ind w:hanging="2"/>
              <w:jc w:val="center"/>
              <w:rPr>
                <w:rFonts w:ascii="Times New Roman" w:hAnsi="Times New Roman" w:cs="Times New Roman"/>
                <w:sz w:val="20"/>
                <w:szCs w:val="20"/>
              </w:rPr>
            </w:pPr>
          </w:p>
        </w:tc>
        <w:tc>
          <w:tcPr>
            <w:tcW w:w="425" w:type="dxa"/>
            <w:tcMar>
              <w:left w:w="28" w:type="dxa"/>
              <w:right w:w="28" w:type="dxa"/>
            </w:tcMar>
          </w:tcPr>
          <w:p w14:paraId="6A22D8CB" w14:textId="1C34AD65" w:rsidR="000F03AD" w:rsidRPr="00CD32B2" w:rsidRDefault="000F03AD" w:rsidP="00204A46">
            <w:pPr>
              <w:ind w:hanging="2"/>
              <w:jc w:val="center"/>
              <w:rPr>
                <w:rFonts w:ascii="Times New Roman" w:hAnsi="Times New Roman" w:cs="Times New Roman"/>
                <w:sz w:val="20"/>
                <w:szCs w:val="20"/>
              </w:rPr>
            </w:pPr>
          </w:p>
        </w:tc>
        <w:tc>
          <w:tcPr>
            <w:tcW w:w="567" w:type="dxa"/>
            <w:tcMar>
              <w:left w:w="28" w:type="dxa"/>
              <w:right w:w="28" w:type="dxa"/>
            </w:tcMar>
          </w:tcPr>
          <w:p w14:paraId="55E3D317" w14:textId="59256728" w:rsidR="000F03AD" w:rsidRPr="00CD32B2" w:rsidRDefault="00204A46" w:rsidP="00204A46">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2025F00D" w14:textId="77777777" w:rsidR="000F03AD" w:rsidRPr="00CD32B2" w:rsidRDefault="000F03AD" w:rsidP="00204A46">
            <w:pPr>
              <w:ind w:hanging="2"/>
              <w:jc w:val="center"/>
              <w:rPr>
                <w:rFonts w:ascii="Times New Roman" w:hAnsi="Times New Roman" w:cs="Times New Roman"/>
                <w:sz w:val="20"/>
                <w:szCs w:val="20"/>
              </w:rPr>
            </w:pPr>
          </w:p>
        </w:tc>
        <w:tc>
          <w:tcPr>
            <w:tcW w:w="567" w:type="dxa"/>
            <w:tcMar>
              <w:left w:w="28" w:type="dxa"/>
              <w:right w:w="28" w:type="dxa"/>
            </w:tcMar>
          </w:tcPr>
          <w:p w14:paraId="6A76DC44" w14:textId="0AF346D2" w:rsidR="000F03AD" w:rsidRPr="00CD32B2" w:rsidRDefault="00204A46" w:rsidP="00204A46">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6CED09B9"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5C9AE30F"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3D05A32C"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1C5197F8"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13FB56D"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41FD02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5380E219"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126EC96F"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3F327493" w14:textId="77777777" w:rsidR="000F03AD" w:rsidRPr="00CD32B2" w:rsidRDefault="000F03AD" w:rsidP="000F03AD">
            <w:pPr>
              <w:ind w:hanging="2"/>
              <w:rPr>
                <w:rFonts w:ascii="Times New Roman" w:hAnsi="Times New Roman" w:cs="Times New Roman"/>
                <w:sz w:val="20"/>
                <w:szCs w:val="20"/>
              </w:rPr>
            </w:pPr>
          </w:p>
        </w:tc>
        <w:tc>
          <w:tcPr>
            <w:tcW w:w="850" w:type="dxa"/>
            <w:tcMar>
              <w:left w:w="28" w:type="dxa"/>
              <w:right w:w="28" w:type="dxa"/>
            </w:tcMar>
          </w:tcPr>
          <w:p w14:paraId="0DAF0FA9" w14:textId="77777777" w:rsidR="000F03AD" w:rsidRPr="00CD32B2" w:rsidRDefault="000F03AD" w:rsidP="000F03AD">
            <w:pPr>
              <w:ind w:hanging="2"/>
              <w:rPr>
                <w:rFonts w:ascii="Times New Roman" w:hAnsi="Times New Roman" w:cs="Times New Roman"/>
                <w:sz w:val="20"/>
                <w:szCs w:val="20"/>
              </w:rPr>
            </w:pPr>
          </w:p>
        </w:tc>
      </w:tr>
      <w:tr w:rsidR="000F03AD" w:rsidRPr="00CD32B2" w14:paraId="2A34CB3E" w14:textId="77777777" w:rsidTr="00662952">
        <w:trPr>
          <w:trHeight w:val="339"/>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A9BEF5B" w14:textId="51664CB7"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ОГСЭ.04</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B3A51FF" w14:textId="18EABA2D"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Физическая культура</w:t>
            </w:r>
          </w:p>
        </w:tc>
        <w:tc>
          <w:tcPr>
            <w:tcW w:w="468" w:type="dxa"/>
            <w:tcMar>
              <w:left w:w="28" w:type="dxa"/>
              <w:right w:w="28" w:type="dxa"/>
            </w:tcMar>
          </w:tcPr>
          <w:p w14:paraId="6768789A" w14:textId="31F09F3C" w:rsidR="000F03AD" w:rsidRPr="00CD32B2"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2DE7AB66" w14:textId="77199C6E" w:rsidR="000F03AD" w:rsidRPr="00CD32B2"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2BA740C5" w14:textId="48F3016A" w:rsidR="000F03AD" w:rsidRPr="00CD32B2" w:rsidRDefault="000F03AD" w:rsidP="000F03AD">
            <w:pPr>
              <w:ind w:hanging="2"/>
              <w:jc w:val="center"/>
              <w:rPr>
                <w:rFonts w:ascii="Times New Roman" w:hAnsi="Times New Roman" w:cs="Times New Roman"/>
                <w:sz w:val="20"/>
                <w:szCs w:val="20"/>
              </w:rPr>
            </w:pPr>
          </w:p>
        </w:tc>
        <w:tc>
          <w:tcPr>
            <w:tcW w:w="567" w:type="dxa"/>
            <w:tcMar>
              <w:left w:w="28" w:type="dxa"/>
              <w:right w:w="28" w:type="dxa"/>
            </w:tcMar>
          </w:tcPr>
          <w:p w14:paraId="4A6CA1CE" w14:textId="2C932DC9"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44882651" w14:textId="188317D5" w:rsidR="000F03AD" w:rsidRPr="00CD32B2" w:rsidRDefault="000F03AD" w:rsidP="000F03AD">
            <w:pPr>
              <w:ind w:hanging="2"/>
              <w:jc w:val="center"/>
              <w:rPr>
                <w:rFonts w:ascii="Times New Roman" w:hAnsi="Times New Roman" w:cs="Times New Roman"/>
                <w:sz w:val="20"/>
                <w:szCs w:val="20"/>
              </w:rPr>
            </w:pPr>
          </w:p>
        </w:tc>
        <w:tc>
          <w:tcPr>
            <w:tcW w:w="425" w:type="dxa"/>
            <w:tcMar>
              <w:left w:w="28" w:type="dxa"/>
              <w:right w:w="28" w:type="dxa"/>
            </w:tcMar>
          </w:tcPr>
          <w:p w14:paraId="3632BA08" w14:textId="25503B62"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53179F1E"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4C403669" w14:textId="1202DD65" w:rsidR="000F03AD" w:rsidRPr="00CD32B2"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5674454A"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45931E58"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37FFF67A"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719F7E5C"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0EBF79AC"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2AB84D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913FF4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3F351219"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7204119C"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21248748" w14:textId="77777777" w:rsidR="000F03AD" w:rsidRPr="00CD32B2" w:rsidRDefault="000F03AD" w:rsidP="000F03AD">
            <w:pPr>
              <w:ind w:hanging="2"/>
              <w:rPr>
                <w:rFonts w:ascii="Times New Roman" w:hAnsi="Times New Roman" w:cs="Times New Roman"/>
                <w:sz w:val="20"/>
                <w:szCs w:val="20"/>
              </w:rPr>
            </w:pPr>
          </w:p>
        </w:tc>
        <w:tc>
          <w:tcPr>
            <w:tcW w:w="850" w:type="dxa"/>
            <w:tcMar>
              <w:left w:w="28" w:type="dxa"/>
              <w:right w:w="28" w:type="dxa"/>
            </w:tcMar>
          </w:tcPr>
          <w:p w14:paraId="1166A781" w14:textId="77777777" w:rsidR="000F03AD" w:rsidRPr="00CD32B2" w:rsidRDefault="000F03AD" w:rsidP="000F03AD">
            <w:pPr>
              <w:ind w:hanging="2"/>
              <w:rPr>
                <w:rFonts w:ascii="Times New Roman" w:hAnsi="Times New Roman" w:cs="Times New Roman"/>
                <w:sz w:val="20"/>
                <w:szCs w:val="20"/>
              </w:rPr>
            </w:pPr>
          </w:p>
        </w:tc>
      </w:tr>
      <w:tr w:rsidR="000F03AD" w:rsidRPr="00CD32B2" w14:paraId="51E5541D" w14:textId="77777777" w:rsidTr="00662952">
        <w:trPr>
          <w:trHeight w:val="352"/>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665D906" w14:textId="777AD1FB"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ОГСЭ.05</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C438A4E" w14:textId="6C0EB81F"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Психология общения</w:t>
            </w:r>
          </w:p>
        </w:tc>
        <w:tc>
          <w:tcPr>
            <w:tcW w:w="468" w:type="dxa"/>
            <w:tcMar>
              <w:left w:w="28" w:type="dxa"/>
              <w:right w:w="28" w:type="dxa"/>
            </w:tcMar>
          </w:tcPr>
          <w:p w14:paraId="561DA4FB" w14:textId="12F4276A" w:rsidR="000F03AD" w:rsidRPr="00CD32B2"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4A4F186F" w14:textId="77777777" w:rsidR="000F03AD" w:rsidRPr="00CD32B2" w:rsidRDefault="000F03AD" w:rsidP="000F03AD">
            <w:pPr>
              <w:ind w:hanging="2"/>
              <w:rPr>
                <w:rFonts w:ascii="Times New Roman" w:hAnsi="Times New Roman" w:cs="Times New Roman"/>
                <w:sz w:val="20"/>
                <w:szCs w:val="20"/>
              </w:rPr>
            </w:pPr>
          </w:p>
        </w:tc>
        <w:tc>
          <w:tcPr>
            <w:tcW w:w="425" w:type="dxa"/>
            <w:tcMar>
              <w:left w:w="28" w:type="dxa"/>
              <w:right w:w="28" w:type="dxa"/>
            </w:tcMar>
          </w:tcPr>
          <w:p w14:paraId="57693FB3" w14:textId="4477162F" w:rsidR="000F03AD" w:rsidRPr="00CD32B2" w:rsidRDefault="000F03AD" w:rsidP="000F03AD">
            <w:pPr>
              <w:ind w:hanging="2"/>
              <w:jc w:val="center"/>
              <w:rPr>
                <w:rFonts w:ascii="Times New Roman" w:hAnsi="Times New Roman" w:cs="Times New Roman"/>
                <w:sz w:val="20"/>
                <w:szCs w:val="20"/>
              </w:rPr>
            </w:pPr>
          </w:p>
        </w:tc>
        <w:tc>
          <w:tcPr>
            <w:tcW w:w="567" w:type="dxa"/>
            <w:tcMar>
              <w:left w:w="28" w:type="dxa"/>
              <w:right w:w="28" w:type="dxa"/>
            </w:tcMar>
          </w:tcPr>
          <w:p w14:paraId="7BBDAD03" w14:textId="23C7D65B" w:rsidR="000F03AD" w:rsidRPr="00CD32B2" w:rsidRDefault="000F03AD" w:rsidP="000F03AD">
            <w:pPr>
              <w:ind w:hanging="2"/>
              <w:jc w:val="center"/>
              <w:rPr>
                <w:rFonts w:ascii="Times New Roman" w:hAnsi="Times New Roman" w:cs="Times New Roman"/>
                <w:sz w:val="20"/>
                <w:szCs w:val="20"/>
              </w:rPr>
            </w:pPr>
          </w:p>
        </w:tc>
        <w:tc>
          <w:tcPr>
            <w:tcW w:w="567" w:type="dxa"/>
            <w:tcMar>
              <w:left w:w="28" w:type="dxa"/>
              <w:right w:w="28" w:type="dxa"/>
            </w:tcMar>
          </w:tcPr>
          <w:p w14:paraId="36A33703" w14:textId="77777777" w:rsidR="000F03AD" w:rsidRPr="00CD32B2" w:rsidRDefault="000F03AD" w:rsidP="000F03AD">
            <w:pPr>
              <w:ind w:hanging="2"/>
              <w:jc w:val="center"/>
              <w:rPr>
                <w:rFonts w:ascii="Times New Roman" w:hAnsi="Times New Roman" w:cs="Times New Roman"/>
                <w:sz w:val="20"/>
                <w:szCs w:val="20"/>
              </w:rPr>
            </w:pPr>
          </w:p>
        </w:tc>
        <w:tc>
          <w:tcPr>
            <w:tcW w:w="425" w:type="dxa"/>
            <w:tcMar>
              <w:left w:w="28" w:type="dxa"/>
              <w:right w:w="28" w:type="dxa"/>
            </w:tcMar>
          </w:tcPr>
          <w:p w14:paraId="2E824FB9" w14:textId="3B98B811" w:rsidR="000F03AD" w:rsidRPr="00CD32B2" w:rsidRDefault="00204A46" w:rsidP="000F03AD">
            <w:pPr>
              <w:ind w:hanging="2"/>
              <w:jc w:val="center"/>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583939AF"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2666C15F"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4F15285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79B94860"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541A829C"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18117EB4"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tcPr>
          <w:p w14:paraId="723685AC"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30B2FFDC"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5E0E75CF"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6BCA6CB3"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4FB8FB73"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tcPr>
          <w:p w14:paraId="06933E54" w14:textId="77777777" w:rsidR="000F03AD" w:rsidRPr="00CD32B2" w:rsidRDefault="000F03AD" w:rsidP="000F03AD">
            <w:pPr>
              <w:ind w:hanging="2"/>
              <w:rPr>
                <w:rFonts w:ascii="Times New Roman" w:hAnsi="Times New Roman" w:cs="Times New Roman"/>
                <w:sz w:val="20"/>
                <w:szCs w:val="20"/>
              </w:rPr>
            </w:pPr>
          </w:p>
        </w:tc>
        <w:tc>
          <w:tcPr>
            <w:tcW w:w="850" w:type="dxa"/>
            <w:tcMar>
              <w:left w:w="28" w:type="dxa"/>
              <w:right w:w="28" w:type="dxa"/>
            </w:tcMar>
          </w:tcPr>
          <w:p w14:paraId="59CABDEF" w14:textId="77777777" w:rsidR="000F03AD" w:rsidRPr="00CD32B2" w:rsidRDefault="000F03AD" w:rsidP="000F03AD">
            <w:pPr>
              <w:ind w:hanging="2"/>
              <w:rPr>
                <w:rFonts w:ascii="Times New Roman" w:hAnsi="Times New Roman" w:cs="Times New Roman"/>
                <w:sz w:val="20"/>
                <w:szCs w:val="20"/>
              </w:rPr>
            </w:pPr>
          </w:p>
        </w:tc>
      </w:tr>
      <w:tr w:rsidR="000F03AD" w:rsidRPr="00CD32B2" w14:paraId="63F4102A"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D3DD351" w14:textId="3F875508"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ЕН.00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7E09D4D" w14:textId="3D4A9053"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 xml:space="preserve">Математический и общий естественнонаучный цикл </w:t>
            </w:r>
          </w:p>
        </w:tc>
        <w:tc>
          <w:tcPr>
            <w:tcW w:w="468" w:type="dxa"/>
            <w:tcMar>
              <w:left w:w="28" w:type="dxa"/>
              <w:right w:w="28" w:type="dxa"/>
            </w:tcMar>
            <w:vAlign w:val="center"/>
          </w:tcPr>
          <w:p w14:paraId="4EFF4267" w14:textId="77777777" w:rsidR="000F03AD" w:rsidRPr="00CD32B2" w:rsidRDefault="000F03AD" w:rsidP="000F03AD">
            <w:pPr>
              <w:ind w:hanging="2"/>
              <w:rPr>
                <w:rFonts w:ascii="Times New Roman" w:hAnsi="Times New Roman" w:cs="Times New Roman"/>
                <w:sz w:val="20"/>
                <w:szCs w:val="20"/>
              </w:rPr>
            </w:pPr>
          </w:p>
        </w:tc>
        <w:tc>
          <w:tcPr>
            <w:tcW w:w="447" w:type="dxa"/>
            <w:tcMar>
              <w:left w:w="28" w:type="dxa"/>
              <w:right w:w="28" w:type="dxa"/>
            </w:tcMar>
            <w:vAlign w:val="center"/>
          </w:tcPr>
          <w:p w14:paraId="31A3426F" w14:textId="77777777" w:rsidR="000F03AD" w:rsidRPr="00CD32B2" w:rsidRDefault="000F03AD" w:rsidP="000F03AD">
            <w:pPr>
              <w:ind w:hanging="2"/>
              <w:rPr>
                <w:rFonts w:ascii="Times New Roman" w:hAnsi="Times New Roman" w:cs="Times New Roman"/>
                <w:sz w:val="20"/>
                <w:szCs w:val="20"/>
              </w:rPr>
            </w:pPr>
          </w:p>
        </w:tc>
        <w:tc>
          <w:tcPr>
            <w:tcW w:w="425" w:type="dxa"/>
            <w:tcMar>
              <w:left w:w="28" w:type="dxa"/>
              <w:right w:w="28" w:type="dxa"/>
            </w:tcMar>
            <w:vAlign w:val="center"/>
          </w:tcPr>
          <w:p w14:paraId="5F386E12"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2E388E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E07A9A9" w14:textId="77777777" w:rsidR="000F03AD" w:rsidRPr="00CD32B2" w:rsidRDefault="000F03AD" w:rsidP="000F03AD">
            <w:pPr>
              <w:ind w:hanging="2"/>
              <w:rPr>
                <w:rFonts w:ascii="Times New Roman" w:hAnsi="Times New Roman" w:cs="Times New Roman"/>
                <w:sz w:val="20"/>
                <w:szCs w:val="20"/>
              </w:rPr>
            </w:pPr>
          </w:p>
        </w:tc>
        <w:tc>
          <w:tcPr>
            <w:tcW w:w="425" w:type="dxa"/>
            <w:tcMar>
              <w:left w:w="28" w:type="dxa"/>
              <w:right w:w="28" w:type="dxa"/>
            </w:tcMar>
            <w:vAlign w:val="center"/>
          </w:tcPr>
          <w:p w14:paraId="47048486"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35CD123"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ACFF7FD"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769A1AA"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A6BE13B"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7AC728B"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0DB31DBC" w14:textId="77777777" w:rsidR="000F03AD" w:rsidRPr="00CD32B2"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2B88639B"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A61EE87"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A0873E2"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152597B"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F3F75E3"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09A53C4" w14:textId="77777777" w:rsidR="000F03AD" w:rsidRPr="00CD32B2"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4B8C6463" w14:textId="77777777" w:rsidR="000F03AD" w:rsidRPr="00CD32B2" w:rsidRDefault="000F03AD" w:rsidP="000F03AD">
            <w:pPr>
              <w:ind w:hanging="2"/>
              <w:rPr>
                <w:rFonts w:ascii="Times New Roman" w:hAnsi="Times New Roman" w:cs="Times New Roman"/>
                <w:sz w:val="20"/>
                <w:szCs w:val="20"/>
              </w:rPr>
            </w:pPr>
          </w:p>
        </w:tc>
      </w:tr>
      <w:tr w:rsidR="000F03AD" w:rsidRPr="00CD32B2" w14:paraId="14FDDB93"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51D122C" w14:textId="4DD770AE"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ЕН.01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74EDF93" w14:textId="7D543514"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Математика</w:t>
            </w:r>
          </w:p>
        </w:tc>
        <w:tc>
          <w:tcPr>
            <w:tcW w:w="468" w:type="dxa"/>
            <w:tcMar>
              <w:left w:w="28" w:type="dxa"/>
              <w:right w:w="28" w:type="dxa"/>
            </w:tcMar>
          </w:tcPr>
          <w:p w14:paraId="57E3F014" w14:textId="77777777" w:rsidR="000F03AD" w:rsidRPr="00CD32B2" w:rsidRDefault="000F03AD" w:rsidP="000F03AD">
            <w:pPr>
              <w:ind w:hanging="2"/>
              <w:rPr>
                <w:rFonts w:ascii="Times New Roman" w:hAnsi="Times New Roman" w:cs="Times New Roman"/>
                <w:sz w:val="20"/>
                <w:szCs w:val="20"/>
              </w:rPr>
            </w:pPr>
          </w:p>
        </w:tc>
        <w:tc>
          <w:tcPr>
            <w:tcW w:w="447" w:type="dxa"/>
            <w:tcMar>
              <w:left w:w="28" w:type="dxa"/>
              <w:right w:w="28" w:type="dxa"/>
            </w:tcMar>
          </w:tcPr>
          <w:p w14:paraId="2824A0DA" w14:textId="6CDA449B"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203B839E" w14:textId="0C86E5BF"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D8B4AB4" w14:textId="538E87BA"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3BDC258" w14:textId="77777777" w:rsidR="000F03AD" w:rsidRPr="00153BA6" w:rsidRDefault="000F03AD" w:rsidP="000F03AD">
            <w:pPr>
              <w:ind w:hanging="2"/>
              <w:rPr>
                <w:rFonts w:ascii="Times New Roman" w:hAnsi="Times New Roman" w:cs="Times New Roman"/>
                <w:sz w:val="20"/>
                <w:szCs w:val="20"/>
              </w:rPr>
            </w:pPr>
          </w:p>
        </w:tc>
        <w:tc>
          <w:tcPr>
            <w:tcW w:w="425" w:type="dxa"/>
            <w:tcMar>
              <w:left w:w="28" w:type="dxa"/>
              <w:right w:w="28" w:type="dxa"/>
            </w:tcMar>
            <w:vAlign w:val="center"/>
          </w:tcPr>
          <w:p w14:paraId="54BBCA10" w14:textId="5C80C83C"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343B13D"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6F33A71"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C15CD42" w14:textId="2E28988B"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67479D26" w14:textId="4D12923B"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03820C67" w14:textId="07BF32F5"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tcPr>
          <w:p w14:paraId="674A377A" w14:textId="110BAB81"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tcPr>
          <w:p w14:paraId="2338A905"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4FB8DBF7"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01DB6096"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58150367"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9306701"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0EC6104" w14:textId="77777777"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57528D26" w14:textId="77777777" w:rsidR="000F03AD" w:rsidRPr="00153BA6" w:rsidRDefault="000F03AD" w:rsidP="000F03AD">
            <w:pPr>
              <w:ind w:hanging="2"/>
              <w:rPr>
                <w:rFonts w:ascii="Times New Roman" w:hAnsi="Times New Roman" w:cs="Times New Roman"/>
                <w:sz w:val="20"/>
                <w:szCs w:val="20"/>
              </w:rPr>
            </w:pPr>
          </w:p>
        </w:tc>
      </w:tr>
      <w:tr w:rsidR="000F03AD" w:rsidRPr="00CD32B2" w14:paraId="7B5D98CC"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9DD580A" w14:textId="6BD65B0C"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ЕН.02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B8755F7" w14:textId="70BA7257"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Экологические основы природопользования</w:t>
            </w:r>
          </w:p>
        </w:tc>
        <w:tc>
          <w:tcPr>
            <w:tcW w:w="468" w:type="dxa"/>
            <w:tcMar>
              <w:left w:w="28" w:type="dxa"/>
              <w:right w:w="28" w:type="dxa"/>
            </w:tcMar>
          </w:tcPr>
          <w:p w14:paraId="41F9D8DF" w14:textId="77777777" w:rsidR="000F03AD" w:rsidRPr="00CD32B2" w:rsidRDefault="000F03AD" w:rsidP="000F03AD">
            <w:pPr>
              <w:ind w:hanging="2"/>
              <w:rPr>
                <w:rFonts w:ascii="Times New Roman" w:hAnsi="Times New Roman" w:cs="Times New Roman"/>
                <w:sz w:val="20"/>
                <w:szCs w:val="20"/>
              </w:rPr>
            </w:pPr>
          </w:p>
        </w:tc>
        <w:tc>
          <w:tcPr>
            <w:tcW w:w="447" w:type="dxa"/>
            <w:tcMar>
              <w:left w:w="28" w:type="dxa"/>
              <w:right w:w="28" w:type="dxa"/>
            </w:tcMar>
          </w:tcPr>
          <w:p w14:paraId="401BE6DF" w14:textId="6670E343"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0974CF68"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4380511" w14:textId="13CB6838"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4274088" w14:textId="77777777" w:rsidR="000F03AD" w:rsidRPr="00153BA6" w:rsidRDefault="000F03AD" w:rsidP="000F03AD">
            <w:pPr>
              <w:ind w:hanging="2"/>
              <w:rPr>
                <w:rFonts w:ascii="Times New Roman" w:hAnsi="Times New Roman" w:cs="Times New Roman"/>
                <w:sz w:val="20"/>
                <w:szCs w:val="20"/>
              </w:rPr>
            </w:pPr>
          </w:p>
        </w:tc>
        <w:tc>
          <w:tcPr>
            <w:tcW w:w="425" w:type="dxa"/>
            <w:tcMar>
              <w:left w:w="28" w:type="dxa"/>
              <w:right w:w="28" w:type="dxa"/>
            </w:tcMar>
            <w:vAlign w:val="center"/>
          </w:tcPr>
          <w:p w14:paraId="11273B22" w14:textId="0CF20CCE"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914386E"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7C5ACD4"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58404D3" w14:textId="7D69EEE0"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tcPr>
          <w:p w14:paraId="74B9FB40" w14:textId="06BFF3A1"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1DE8B5F8" w14:textId="0737E7B0"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tcPr>
          <w:p w14:paraId="0399BE58" w14:textId="1443C70D"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tcPr>
          <w:p w14:paraId="3C27E1E1"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61113925"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6CCA3A6C"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25303659"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5A1CA93"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AE545DD" w14:textId="77777777"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78B60EAA" w14:textId="77777777" w:rsidR="000F03AD" w:rsidRPr="00153BA6" w:rsidRDefault="000F03AD" w:rsidP="000F03AD">
            <w:pPr>
              <w:ind w:hanging="2"/>
              <w:rPr>
                <w:rFonts w:ascii="Times New Roman" w:hAnsi="Times New Roman" w:cs="Times New Roman"/>
                <w:sz w:val="20"/>
                <w:szCs w:val="20"/>
              </w:rPr>
            </w:pPr>
          </w:p>
        </w:tc>
      </w:tr>
      <w:tr w:rsidR="000F03AD" w:rsidRPr="00CD32B2" w14:paraId="064BA17B"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0BBD2DA" w14:textId="03E9E78A"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ЕН.03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094E211" w14:textId="04E77957"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Общая и неорганическая химия</w:t>
            </w:r>
          </w:p>
        </w:tc>
        <w:tc>
          <w:tcPr>
            <w:tcW w:w="468" w:type="dxa"/>
            <w:tcMar>
              <w:left w:w="28" w:type="dxa"/>
              <w:right w:w="28" w:type="dxa"/>
            </w:tcMar>
          </w:tcPr>
          <w:p w14:paraId="7AB17D17" w14:textId="63FE12F7" w:rsidR="000F03AD" w:rsidRPr="00CD32B2"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tcPr>
          <w:p w14:paraId="0618D02C" w14:textId="252A76DB"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tcPr>
          <w:p w14:paraId="00F6E25C" w14:textId="691E8354"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A5683A5" w14:textId="52A10A33"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4050878" w14:textId="07113AD2" w:rsidR="000F03AD" w:rsidRPr="00153BA6" w:rsidRDefault="00204A46"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022930F" w14:textId="1D617D2D"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9709621"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F3C52E5"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844EC0A"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67201518" w14:textId="3CAEEA5B"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54D63546" w14:textId="3876B29C"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tcPr>
          <w:p w14:paraId="38C6AC6D" w14:textId="1A36841B"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tcPr>
          <w:p w14:paraId="38D19DF3"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5CA550A3"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4D13637E"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7BDCB049"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C63E6B7"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F96E09B" w14:textId="77777777"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5A338A40" w14:textId="77777777" w:rsidR="000F03AD" w:rsidRPr="00153BA6" w:rsidRDefault="000F03AD" w:rsidP="000F03AD">
            <w:pPr>
              <w:ind w:hanging="2"/>
              <w:rPr>
                <w:rFonts w:ascii="Times New Roman" w:hAnsi="Times New Roman" w:cs="Times New Roman"/>
                <w:sz w:val="20"/>
                <w:szCs w:val="20"/>
              </w:rPr>
            </w:pPr>
          </w:p>
        </w:tc>
      </w:tr>
      <w:tr w:rsidR="000F03AD" w:rsidRPr="00CD32B2" w14:paraId="3DF0D3F2"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7E9233" w14:textId="7DC0B9B1"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ОП.00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8BB6FF0" w14:textId="5FA293ED"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b/>
                <w:color w:val="000000"/>
                <w:sz w:val="20"/>
                <w:szCs w:val="20"/>
              </w:rPr>
              <w:t>Общепрофессиональный цикл</w:t>
            </w:r>
          </w:p>
        </w:tc>
        <w:tc>
          <w:tcPr>
            <w:tcW w:w="468" w:type="dxa"/>
            <w:tcMar>
              <w:left w:w="28" w:type="dxa"/>
              <w:right w:w="28" w:type="dxa"/>
            </w:tcMar>
          </w:tcPr>
          <w:p w14:paraId="49C239FB" w14:textId="77777777" w:rsidR="000F03AD" w:rsidRPr="00CD32B2" w:rsidRDefault="000F03AD" w:rsidP="000F03AD">
            <w:pPr>
              <w:ind w:hanging="2"/>
              <w:rPr>
                <w:rFonts w:ascii="Times New Roman" w:hAnsi="Times New Roman" w:cs="Times New Roman"/>
                <w:sz w:val="20"/>
                <w:szCs w:val="20"/>
              </w:rPr>
            </w:pPr>
          </w:p>
        </w:tc>
        <w:tc>
          <w:tcPr>
            <w:tcW w:w="447" w:type="dxa"/>
            <w:tcMar>
              <w:left w:w="28" w:type="dxa"/>
              <w:right w:w="28" w:type="dxa"/>
            </w:tcMar>
          </w:tcPr>
          <w:p w14:paraId="4EAC3355" w14:textId="730AFDB8" w:rsidR="000F03AD" w:rsidRPr="00153BA6" w:rsidRDefault="000F03AD" w:rsidP="000F03AD">
            <w:pPr>
              <w:ind w:hanging="2"/>
              <w:rPr>
                <w:rFonts w:ascii="Times New Roman" w:hAnsi="Times New Roman" w:cs="Times New Roman"/>
                <w:sz w:val="20"/>
                <w:szCs w:val="20"/>
              </w:rPr>
            </w:pPr>
          </w:p>
        </w:tc>
        <w:tc>
          <w:tcPr>
            <w:tcW w:w="425" w:type="dxa"/>
            <w:tcMar>
              <w:left w:w="28" w:type="dxa"/>
              <w:right w:w="28" w:type="dxa"/>
            </w:tcMar>
          </w:tcPr>
          <w:p w14:paraId="3F3A3326"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9590712" w14:textId="63B0070A"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7712A2F" w14:textId="77777777" w:rsidR="000F03AD" w:rsidRPr="00153BA6" w:rsidRDefault="000F03AD" w:rsidP="000F03AD">
            <w:pPr>
              <w:ind w:hanging="2"/>
              <w:rPr>
                <w:rFonts w:ascii="Times New Roman" w:hAnsi="Times New Roman" w:cs="Times New Roman"/>
                <w:sz w:val="20"/>
                <w:szCs w:val="20"/>
              </w:rPr>
            </w:pPr>
          </w:p>
        </w:tc>
        <w:tc>
          <w:tcPr>
            <w:tcW w:w="425" w:type="dxa"/>
            <w:tcMar>
              <w:left w:w="28" w:type="dxa"/>
              <w:right w:w="28" w:type="dxa"/>
            </w:tcMar>
            <w:vAlign w:val="center"/>
          </w:tcPr>
          <w:p w14:paraId="614B5797" w14:textId="6814092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26C1B64"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8639582"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F6B6F53"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6E4C930F" w14:textId="4EF35516"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01A4D285" w14:textId="1E4818FD"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tcPr>
          <w:p w14:paraId="7755A5C9" w14:textId="27EF316E"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tcPr>
          <w:p w14:paraId="2BC5FCA1"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65797E3C"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00ECA429"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tcPr>
          <w:p w14:paraId="11625CA3"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588A559"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63BF4ED" w14:textId="77777777"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25300306" w14:textId="77777777" w:rsidR="000F03AD" w:rsidRPr="00153BA6" w:rsidRDefault="000F03AD" w:rsidP="000F03AD">
            <w:pPr>
              <w:ind w:hanging="2"/>
              <w:rPr>
                <w:rFonts w:ascii="Times New Roman" w:hAnsi="Times New Roman" w:cs="Times New Roman"/>
                <w:sz w:val="20"/>
                <w:szCs w:val="20"/>
              </w:rPr>
            </w:pPr>
          </w:p>
        </w:tc>
      </w:tr>
      <w:tr w:rsidR="000F03AD" w:rsidRPr="00CD32B2" w14:paraId="0FA335AD" w14:textId="77777777" w:rsidTr="00662952">
        <w:trPr>
          <w:trHeight w:val="246"/>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FFD1CA" w14:textId="75130D77"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ОП.01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1C37E63" w14:textId="76F8965F"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Инженерная графика</w:t>
            </w:r>
          </w:p>
        </w:tc>
        <w:tc>
          <w:tcPr>
            <w:tcW w:w="468" w:type="dxa"/>
            <w:tcMar>
              <w:left w:w="28" w:type="dxa"/>
              <w:right w:w="28" w:type="dxa"/>
            </w:tcMar>
            <w:vAlign w:val="center"/>
          </w:tcPr>
          <w:p w14:paraId="63D45EA6" w14:textId="0EDDDDB1"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B09A9F9" w14:textId="708E8CF7"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CCA68DC" w14:textId="27C2CC61"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5CCB010" w14:textId="77276766"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88B4B72" w14:textId="3DB69CCE"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05FBCF5" w14:textId="39C771BA"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3E0EED4"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736FD1A"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398B03A"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3AD7C7B"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18D6B9A"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6965C284"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723B10AB" w14:textId="6B15AE2A"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B621C51" w14:textId="3207AA1B"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DBFECC1" w14:textId="07B47C0D"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6EA865F"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E31D7AE"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92C2100" w14:textId="77777777"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0CFAE155" w14:textId="77777777" w:rsidR="000F03AD" w:rsidRPr="00153BA6" w:rsidRDefault="000F03AD" w:rsidP="000F03AD">
            <w:pPr>
              <w:ind w:hanging="2"/>
              <w:rPr>
                <w:rFonts w:ascii="Times New Roman" w:hAnsi="Times New Roman" w:cs="Times New Roman"/>
                <w:sz w:val="20"/>
                <w:szCs w:val="20"/>
              </w:rPr>
            </w:pPr>
          </w:p>
        </w:tc>
      </w:tr>
      <w:tr w:rsidR="000F03AD" w:rsidRPr="00CD32B2" w14:paraId="1AF90E4F" w14:textId="77777777" w:rsidTr="00662952">
        <w:trPr>
          <w:trHeight w:val="291"/>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4EDF61" w14:textId="59200D61"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ОП.02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3DC4231" w14:textId="601B2786"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Электротехника и электроника</w:t>
            </w:r>
          </w:p>
        </w:tc>
        <w:tc>
          <w:tcPr>
            <w:tcW w:w="468" w:type="dxa"/>
            <w:tcMar>
              <w:left w:w="28" w:type="dxa"/>
              <w:right w:w="28" w:type="dxa"/>
            </w:tcMar>
            <w:vAlign w:val="center"/>
          </w:tcPr>
          <w:p w14:paraId="33E3FCE3" w14:textId="21AA6248"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4C696BF1" w14:textId="208916A9"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35EE531" w14:textId="46371534"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A8B427E" w14:textId="4A35547D"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B82D6BA" w14:textId="7AF72F20"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574A08B" w14:textId="77D7D828"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63FE1D1" w14:textId="2E8C6859"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BC6E94B" w14:textId="5B8BF4DF"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8F097F8"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102E801"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78B18D8"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5E45164C"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1B754245" w14:textId="75164C22"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C7C10AD" w14:textId="1E671ED3"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E98C538" w14:textId="4A25923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5D2BF4D"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101AB2B"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8103AF5" w14:textId="77777777"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61B29488" w14:textId="77777777" w:rsidR="000F03AD" w:rsidRPr="00153BA6" w:rsidRDefault="000F03AD" w:rsidP="000F03AD">
            <w:pPr>
              <w:ind w:hanging="2"/>
              <w:rPr>
                <w:rFonts w:ascii="Times New Roman" w:hAnsi="Times New Roman" w:cs="Times New Roman"/>
                <w:sz w:val="20"/>
                <w:szCs w:val="20"/>
              </w:rPr>
            </w:pPr>
          </w:p>
        </w:tc>
      </w:tr>
      <w:tr w:rsidR="000F03AD" w:rsidRPr="00CD32B2" w14:paraId="76AE62D1" w14:textId="77777777" w:rsidTr="00662952">
        <w:trPr>
          <w:trHeight w:val="412"/>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FA6AB90" w14:textId="771CCBBB"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ОП.03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8109C5D" w14:textId="4ABC93E1"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Теоретические основы химической технологии</w:t>
            </w:r>
          </w:p>
        </w:tc>
        <w:tc>
          <w:tcPr>
            <w:tcW w:w="468" w:type="dxa"/>
            <w:tcMar>
              <w:left w:w="28" w:type="dxa"/>
              <w:right w:w="28" w:type="dxa"/>
            </w:tcMar>
            <w:vAlign w:val="center"/>
          </w:tcPr>
          <w:p w14:paraId="504B6896" w14:textId="233E0759"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77F8234C" w14:textId="1DACB03C"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56F0E87" w14:textId="04F1AB8B"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08D0486" w14:textId="464E9A62"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CF333FE" w14:textId="508585DB"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91E4A4C" w14:textId="41F56BDB"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A153A33" w14:textId="2D6CFDBF"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B668248"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6A0D023"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25D893C"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9669751"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7FC7D411"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301F819E" w14:textId="064FE449"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3BC648A" w14:textId="0FCEA9AC"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D69C951" w14:textId="2CB751ED"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E5CF155"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EA3199A"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21A0CFA" w14:textId="77777777"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2C70991B" w14:textId="77777777" w:rsidR="000F03AD" w:rsidRPr="00153BA6" w:rsidRDefault="000F03AD" w:rsidP="000F03AD">
            <w:pPr>
              <w:ind w:hanging="2"/>
              <w:rPr>
                <w:rFonts w:ascii="Times New Roman" w:hAnsi="Times New Roman" w:cs="Times New Roman"/>
                <w:sz w:val="20"/>
                <w:szCs w:val="20"/>
              </w:rPr>
            </w:pPr>
          </w:p>
        </w:tc>
      </w:tr>
      <w:tr w:rsidR="000F03AD" w:rsidRPr="00CD32B2" w14:paraId="7EBAD498" w14:textId="77777777" w:rsidTr="00662952">
        <w:trPr>
          <w:trHeight w:val="345"/>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B11ED1B" w14:textId="7A2CA049"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ОП.04</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9C1DDFB" w14:textId="3E42CAC9"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Органическая химия</w:t>
            </w:r>
          </w:p>
        </w:tc>
        <w:tc>
          <w:tcPr>
            <w:tcW w:w="468" w:type="dxa"/>
            <w:tcMar>
              <w:left w:w="28" w:type="dxa"/>
              <w:right w:w="28" w:type="dxa"/>
            </w:tcMar>
            <w:vAlign w:val="center"/>
          </w:tcPr>
          <w:p w14:paraId="3D6DB05D" w14:textId="494F6466"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3413B2E2" w14:textId="05CB78FF"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2C24C6F" w14:textId="69ED7D3D"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2FB3157" w14:textId="56EA8C9D"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9A0A98E" w14:textId="7F213BBF"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39562FC" w14:textId="39F0A76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5033271"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6B2EB2B"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8F4D3D2"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36EFB39"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3A8B50B"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7A3619DF"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088B66AB" w14:textId="1D9D6321"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6EE5BE6" w14:textId="729D74F9"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1488615" w14:textId="2A9A0ACF"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64CB350"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787DC2E"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2169B90" w14:textId="77777777"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685ACEC2" w14:textId="77777777" w:rsidR="000F03AD" w:rsidRPr="00153BA6" w:rsidRDefault="000F03AD" w:rsidP="000F03AD">
            <w:pPr>
              <w:ind w:hanging="2"/>
              <w:rPr>
                <w:rFonts w:ascii="Times New Roman" w:hAnsi="Times New Roman" w:cs="Times New Roman"/>
                <w:sz w:val="20"/>
                <w:szCs w:val="20"/>
              </w:rPr>
            </w:pPr>
          </w:p>
        </w:tc>
      </w:tr>
      <w:tr w:rsidR="000F03AD" w:rsidRPr="00CD32B2" w14:paraId="275B9672"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07ACF8A" w14:textId="43548E46"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ОП.05</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278D8F1" w14:textId="254526C9" w:rsidR="000F03AD" w:rsidRPr="000F03AD" w:rsidRDefault="000F03AD" w:rsidP="000F03AD">
            <w:pPr>
              <w:ind w:hanging="2"/>
              <w:rPr>
                <w:rFonts w:ascii="Times New Roman" w:hAnsi="Times New Roman" w:cs="Times New Roman"/>
                <w:b/>
                <w:bCs/>
                <w:sz w:val="20"/>
                <w:szCs w:val="20"/>
              </w:rPr>
            </w:pPr>
            <w:r w:rsidRPr="000F03AD">
              <w:rPr>
                <w:rFonts w:ascii="Times New Roman" w:eastAsia="Times New Roman" w:hAnsi="Times New Roman" w:cs="Times New Roman"/>
                <w:color w:val="000000"/>
                <w:sz w:val="20"/>
                <w:szCs w:val="20"/>
              </w:rPr>
              <w:t>Аналитическая химия</w:t>
            </w:r>
          </w:p>
        </w:tc>
        <w:tc>
          <w:tcPr>
            <w:tcW w:w="468" w:type="dxa"/>
            <w:tcMar>
              <w:left w:w="28" w:type="dxa"/>
              <w:right w:w="28" w:type="dxa"/>
            </w:tcMar>
            <w:vAlign w:val="center"/>
          </w:tcPr>
          <w:p w14:paraId="51278066" w14:textId="38FE10FD"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7375A3A4" w14:textId="05DE8478"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313BB93" w14:textId="448C98CE"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70FA695" w14:textId="60CEECED"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E76741B" w14:textId="7D6434FB"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150EF59" w14:textId="7B04BB16"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8FB045E"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0E37E97"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27C24AC"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F97AEB5"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9160F86"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6E5E633D"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36121A04"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F7CD2DB"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2B21FBC"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67832A9" w14:textId="7FA86A58"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C3C3C2F" w14:textId="0E3E1B42"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DDDB927" w14:textId="76D2C0DF"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1E150488" w14:textId="5DB7FF87" w:rsidR="000F03AD" w:rsidRPr="00153BA6" w:rsidRDefault="000F03AD" w:rsidP="000F03AD">
            <w:pPr>
              <w:ind w:hanging="2"/>
              <w:rPr>
                <w:rFonts w:ascii="Times New Roman" w:hAnsi="Times New Roman" w:cs="Times New Roman"/>
                <w:sz w:val="20"/>
                <w:szCs w:val="20"/>
              </w:rPr>
            </w:pPr>
          </w:p>
        </w:tc>
      </w:tr>
      <w:tr w:rsidR="000F03AD" w:rsidRPr="00CD32B2" w14:paraId="03D79EEC"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FA7605D" w14:textId="00388E0B"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lastRenderedPageBreak/>
              <w:t>ОП.06</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328BE87" w14:textId="71021888"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Физическая и коллоидная химия</w:t>
            </w:r>
          </w:p>
        </w:tc>
        <w:tc>
          <w:tcPr>
            <w:tcW w:w="468" w:type="dxa"/>
            <w:tcMar>
              <w:left w:w="28" w:type="dxa"/>
              <w:right w:w="28" w:type="dxa"/>
            </w:tcMar>
            <w:vAlign w:val="center"/>
          </w:tcPr>
          <w:p w14:paraId="5D222CDD" w14:textId="08518F2D"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32002BD" w14:textId="3BEE6CEB"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E15C813" w14:textId="44D5365B"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4A982AF" w14:textId="429329BC"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6072ED8" w14:textId="22B4E19F"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C9CE1F2" w14:textId="331A6B65"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994D3B6"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D8ABBF0"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E58E9B0"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409D662"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8725873"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65B80E5D"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610BF6C6"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30706D6"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F9E11B6"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E1A6861" w14:textId="10405FD0"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6233557" w14:textId="1FD59A4F"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FC23E38" w14:textId="77FF7FC5"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09D9CE9A" w14:textId="37C41251" w:rsidR="000F03AD" w:rsidRPr="00153BA6" w:rsidRDefault="000F03AD" w:rsidP="000F03AD">
            <w:pPr>
              <w:ind w:hanging="2"/>
              <w:rPr>
                <w:rFonts w:ascii="Times New Roman" w:hAnsi="Times New Roman" w:cs="Times New Roman"/>
                <w:sz w:val="20"/>
                <w:szCs w:val="20"/>
              </w:rPr>
            </w:pPr>
          </w:p>
        </w:tc>
      </w:tr>
      <w:tr w:rsidR="000F03AD" w:rsidRPr="00CD32B2" w14:paraId="064A7A5A"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1F88753" w14:textId="1709C65D"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ОП.07</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66C287C" w14:textId="714BF7F0"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Процессы и аппараты</w:t>
            </w:r>
          </w:p>
        </w:tc>
        <w:tc>
          <w:tcPr>
            <w:tcW w:w="468" w:type="dxa"/>
            <w:tcMar>
              <w:left w:w="28" w:type="dxa"/>
              <w:right w:w="28" w:type="dxa"/>
            </w:tcMar>
            <w:vAlign w:val="center"/>
          </w:tcPr>
          <w:p w14:paraId="6E59F2C4" w14:textId="10A87A3E"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BC33242" w14:textId="2A666189"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A6BB490" w14:textId="34B88369"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0FAE70E" w14:textId="2596274A"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47EEFC2" w14:textId="0C6E1B0D"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4C0C010" w14:textId="4B6F2C7D"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19516CE"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F98B360"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0266236"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B9280AA"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E5EEBCC"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4A88DCA2" w14:textId="77107B0A"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7F84FF80"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C4ACABC"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C50643D"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3225F1D" w14:textId="7968FAEC"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8A7A50B" w14:textId="3463F2DE"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27351BD" w14:textId="51513B7C"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4D13A915" w14:textId="71291D2D" w:rsidR="000F03AD" w:rsidRPr="00153BA6" w:rsidRDefault="000F03AD" w:rsidP="000F03AD">
            <w:pPr>
              <w:ind w:hanging="2"/>
              <w:rPr>
                <w:rFonts w:ascii="Times New Roman" w:hAnsi="Times New Roman" w:cs="Times New Roman"/>
                <w:sz w:val="20"/>
                <w:szCs w:val="20"/>
              </w:rPr>
            </w:pPr>
          </w:p>
        </w:tc>
      </w:tr>
      <w:tr w:rsidR="000F03AD" w:rsidRPr="00CD32B2" w14:paraId="337AA9D0" w14:textId="77777777" w:rsidTr="00662952">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2447B80" w14:textId="127B847E"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ОП.08</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842CF2B" w14:textId="57E22DFA"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Информационные технологии в профессиональной деятельности</w:t>
            </w:r>
          </w:p>
        </w:tc>
        <w:tc>
          <w:tcPr>
            <w:tcW w:w="468" w:type="dxa"/>
            <w:tcMar>
              <w:left w:w="28" w:type="dxa"/>
              <w:right w:w="28" w:type="dxa"/>
            </w:tcMar>
            <w:vAlign w:val="center"/>
          </w:tcPr>
          <w:p w14:paraId="46126D3A" w14:textId="4E4D2D1C"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4BF52449" w14:textId="01C87C65"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67DD2AC" w14:textId="0358CD6B"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407D544" w14:textId="00CD211F"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B8D882A" w14:textId="587C62EA"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FAD93D7" w14:textId="34A20809"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10D7E31"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DAEE488"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982213A"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0419698"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F3B2DF8"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0C5F5A64" w14:textId="77777777" w:rsidR="000F03AD" w:rsidRPr="00153BA6"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411B52E5"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047E73E" w14:textId="36EB9297"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17F1D5F"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496BC46" w14:textId="716E6EEA"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5C19F86" w14:textId="6752E029"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011A634" w14:textId="3AC9B5DE"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00220085" w14:textId="462CABDA" w:rsidR="000F03AD" w:rsidRPr="00153BA6" w:rsidRDefault="000F03AD" w:rsidP="000F03AD">
            <w:pPr>
              <w:ind w:hanging="2"/>
              <w:rPr>
                <w:rFonts w:ascii="Times New Roman" w:hAnsi="Times New Roman" w:cs="Times New Roman"/>
                <w:sz w:val="20"/>
                <w:szCs w:val="20"/>
              </w:rPr>
            </w:pPr>
          </w:p>
        </w:tc>
      </w:tr>
      <w:tr w:rsidR="000F03AD" w:rsidRPr="00CD32B2" w14:paraId="752C3B42"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3D14C96" w14:textId="05B94BF0"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ОП.09</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F73C4F3" w14:textId="74AE9325" w:rsidR="000F03AD" w:rsidRPr="000F03AD" w:rsidRDefault="000F03AD" w:rsidP="000F03AD">
            <w:pPr>
              <w:ind w:hanging="2"/>
              <w:rPr>
                <w:rFonts w:ascii="Times New Roman" w:hAnsi="Times New Roman" w:cs="Times New Roman"/>
                <w:sz w:val="20"/>
                <w:szCs w:val="20"/>
              </w:rPr>
            </w:pPr>
            <w:r w:rsidRPr="000F03AD">
              <w:rPr>
                <w:rFonts w:ascii="Times New Roman" w:eastAsia="Times New Roman" w:hAnsi="Times New Roman" w:cs="Times New Roman"/>
                <w:color w:val="000000"/>
                <w:sz w:val="20"/>
                <w:szCs w:val="20"/>
              </w:rPr>
              <w:t>Основы автоматизации технологических процессов</w:t>
            </w:r>
          </w:p>
        </w:tc>
        <w:tc>
          <w:tcPr>
            <w:tcW w:w="468" w:type="dxa"/>
            <w:tcMar>
              <w:left w:w="28" w:type="dxa"/>
              <w:right w:w="28" w:type="dxa"/>
            </w:tcMar>
            <w:vAlign w:val="center"/>
          </w:tcPr>
          <w:p w14:paraId="6757696E" w14:textId="06637244"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1F7481EC" w14:textId="30235227"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3A8EFDC" w14:textId="56136587"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3069C72" w14:textId="412AD132"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FAC8CDD" w14:textId="22A84D3F"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19A4F71E" w14:textId="2DA83AD0"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8A9050D"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733A4AE"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34182B3"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33FDE8D"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44992AE" w14:textId="29E4F7A2"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658CCD50" w14:textId="4FFCD2EC"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709" w:type="dxa"/>
            <w:tcMar>
              <w:left w:w="28" w:type="dxa"/>
              <w:right w:w="28" w:type="dxa"/>
            </w:tcMar>
            <w:vAlign w:val="center"/>
          </w:tcPr>
          <w:p w14:paraId="65AD676D"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865B9FB" w14:textId="3134961B" w:rsidR="000F03AD" w:rsidRPr="00153BA6"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19CB5EB" w14:textId="77777777"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3FBA2C7" w14:textId="0589ADCC"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7A0A528" w14:textId="5B05B8A6" w:rsidR="000F03AD" w:rsidRPr="00153BA6"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8ECAE1A" w14:textId="2AC4CD53" w:rsidR="000F03AD" w:rsidRPr="00153BA6"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7ADFC241" w14:textId="6D4FD5AA" w:rsidR="000F03AD" w:rsidRPr="00153BA6" w:rsidRDefault="000F03AD" w:rsidP="000F03AD">
            <w:pPr>
              <w:ind w:hanging="2"/>
              <w:rPr>
                <w:rFonts w:ascii="Times New Roman" w:hAnsi="Times New Roman" w:cs="Times New Roman"/>
                <w:sz w:val="20"/>
                <w:szCs w:val="20"/>
              </w:rPr>
            </w:pPr>
          </w:p>
        </w:tc>
      </w:tr>
      <w:tr w:rsidR="000F03AD" w:rsidRPr="00CD32B2" w14:paraId="2A014871"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EEDA9F" w14:textId="684FD5A5" w:rsidR="000F03AD" w:rsidRPr="000F03AD" w:rsidRDefault="000F03AD" w:rsidP="000F03AD">
            <w:pPr>
              <w:ind w:hanging="2"/>
              <w:rPr>
                <w:rFonts w:ascii="Times New Roman" w:hAnsi="Times New Roman"/>
                <w:b/>
                <w:sz w:val="20"/>
                <w:szCs w:val="20"/>
              </w:rPr>
            </w:pPr>
            <w:r w:rsidRPr="000F03AD">
              <w:rPr>
                <w:rFonts w:ascii="Times New Roman" w:eastAsia="Times New Roman" w:hAnsi="Times New Roman" w:cs="Times New Roman"/>
                <w:color w:val="000000"/>
                <w:sz w:val="20"/>
                <w:szCs w:val="20"/>
              </w:rPr>
              <w:t>ОП.10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B45D243" w14:textId="59C407A9" w:rsidR="000F03AD" w:rsidRPr="000F03AD" w:rsidRDefault="000F03AD" w:rsidP="000F03AD">
            <w:pPr>
              <w:ind w:hanging="2"/>
              <w:rPr>
                <w:rFonts w:ascii="Times New Roman" w:hAnsi="Times New Roman"/>
                <w:bCs/>
                <w:sz w:val="20"/>
                <w:szCs w:val="20"/>
              </w:rPr>
            </w:pPr>
            <w:r w:rsidRPr="000F03AD">
              <w:rPr>
                <w:rFonts w:ascii="Times New Roman" w:eastAsia="Times New Roman" w:hAnsi="Times New Roman" w:cs="Times New Roman"/>
                <w:color w:val="000000"/>
                <w:sz w:val="20"/>
                <w:szCs w:val="20"/>
              </w:rPr>
              <w:t>Основы физики и химии полимеров</w:t>
            </w:r>
          </w:p>
        </w:tc>
        <w:tc>
          <w:tcPr>
            <w:tcW w:w="468" w:type="dxa"/>
            <w:tcMar>
              <w:left w:w="28" w:type="dxa"/>
              <w:right w:w="28" w:type="dxa"/>
            </w:tcMar>
            <w:vAlign w:val="center"/>
          </w:tcPr>
          <w:p w14:paraId="70A03FA2" w14:textId="496F52A3"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447" w:type="dxa"/>
            <w:tcMar>
              <w:left w:w="28" w:type="dxa"/>
              <w:right w:w="28" w:type="dxa"/>
            </w:tcMar>
            <w:vAlign w:val="center"/>
          </w:tcPr>
          <w:p w14:paraId="4EB62E40" w14:textId="4EC22655"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425" w:type="dxa"/>
            <w:tcMar>
              <w:left w:w="28" w:type="dxa"/>
              <w:right w:w="28" w:type="dxa"/>
            </w:tcMar>
            <w:vAlign w:val="center"/>
          </w:tcPr>
          <w:p w14:paraId="3E192597" w14:textId="09457308"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65C3F19D" w14:textId="485ABFD0"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2918F31F" w14:textId="5C7D7A75"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425" w:type="dxa"/>
            <w:tcMar>
              <w:left w:w="28" w:type="dxa"/>
              <w:right w:w="28" w:type="dxa"/>
            </w:tcMar>
            <w:vAlign w:val="center"/>
          </w:tcPr>
          <w:p w14:paraId="3D33B2FF"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366A619" w14:textId="54CFC9EC"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13FECF2C"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315E8667"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256F8D5"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D94CDEF" w14:textId="77777777" w:rsidR="000F03AD" w:rsidRPr="00302B37"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40AD1966" w14:textId="77777777" w:rsidR="000F03AD" w:rsidRPr="00302B37" w:rsidRDefault="000F03AD" w:rsidP="000F03AD">
            <w:pPr>
              <w:ind w:hanging="2"/>
              <w:rPr>
                <w:rFonts w:ascii="Times New Roman" w:hAnsi="Times New Roman" w:cs="Times New Roman"/>
                <w:sz w:val="20"/>
                <w:szCs w:val="20"/>
              </w:rPr>
            </w:pPr>
          </w:p>
        </w:tc>
        <w:tc>
          <w:tcPr>
            <w:tcW w:w="709" w:type="dxa"/>
            <w:tcMar>
              <w:left w:w="28" w:type="dxa"/>
              <w:right w:w="28" w:type="dxa"/>
            </w:tcMar>
            <w:vAlign w:val="center"/>
          </w:tcPr>
          <w:p w14:paraId="4BB43426" w14:textId="42824065"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5B416454" w14:textId="19ED3E7B"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76B2D223"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53490EF"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0CA9035C"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4AF28E6D" w14:textId="77777777" w:rsidR="000F03AD" w:rsidRPr="00462379" w:rsidRDefault="000F03AD" w:rsidP="000F03AD">
            <w:pPr>
              <w:ind w:hanging="2"/>
              <w:rPr>
                <w:rFonts w:ascii="Times New Roman" w:hAnsi="Times New Roman" w:cs="Times New Roman"/>
                <w:sz w:val="20"/>
                <w:szCs w:val="20"/>
                <w:highlight w:val="yellow"/>
              </w:rPr>
            </w:pPr>
          </w:p>
        </w:tc>
        <w:tc>
          <w:tcPr>
            <w:tcW w:w="850" w:type="dxa"/>
            <w:tcMar>
              <w:left w:w="28" w:type="dxa"/>
              <w:right w:w="28" w:type="dxa"/>
            </w:tcMar>
            <w:vAlign w:val="center"/>
          </w:tcPr>
          <w:p w14:paraId="564ED9AB" w14:textId="77777777" w:rsidR="000F03AD" w:rsidRPr="00462379" w:rsidRDefault="000F03AD" w:rsidP="000F03AD">
            <w:pPr>
              <w:ind w:hanging="2"/>
              <w:rPr>
                <w:rFonts w:ascii="Times New Roman" w:hAnsi="Times New Roman" w:cs="Times New Roman"/>
                <w:sz w:val="20"/>
                <w:szCs w:val="20"/>
                <w:highlight w:val="yellow"/>
              </w:rPr>
            </w:pPr>
          </w:p>
        </w:tc>
      </w:tr>
      <w:tr w:rsidR="000F03AD" w:rsidRPr="00CD32B2" w14:paraId="00D01FD8" w14:textId="77777777" w:rsidTr="00302B37">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E44F04B" w14:textId="5066CDBD" w:rsidR="000F03AD" w:rsidRPr="000F03AD" w:rsidRDefault="000F03AD" w:rsidP="000F03AD">
            <w:pPr>
              <w:ind w:hanging="2"/>
              <w:rPr>
                <w:rFonts w:ascii="Times New Roman" w:hAnsi="Times New Roman"/>
                <w:b/>
                <w:sz w:val="20"/>
                <w:szCs w:val="20"/>
              </w:rPr>
            </w:pPr>
            <w:r w:rsidRPr="000F03AD">
              <w:rPr>
                <w:rFonts w:ascii="Times New Roman" w:eastAsia="Times New Roman" w:hAnsi="Times New Roman" w:cs="Times New Roman"/>
                <w:color w:val="000000"/>
                <w:sz w:val="20"/>
                <w:szCs w:val="20"/>
              </w:rPr>
              <w:t>ОП.11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5C32D8A" w14:textId="12EFA25B" w:rsidR="000F03AD" w:rsidRPr="000F03AD" w:rsidRDefault="000F03AD" w:rsidP="000F03AD">
            <w:pPr>
              <w:ind w:hanging="2"/>
              <w:rPr>
                <w:rFonts w:ascii="Times New Roman" w:hAnsi="Times New Roman"/>
                <w:bCs/>
                <w:sz w:val="20"/>
                <w:szCs w:val="20"/>
              </w:rPr>
            </w:pPr>
            <w:r w:rsidRPr="000F03AD">
              <w:rPr>
                <w:rFonts w:ascii="Times New Roman" w:eastAsia="Times New Roman" w:hAnsi="Times New Roman" w:cs="Times New Roman"/>
                <w:color w:val="000000"/>
                <w:sz w:val="20"/>
                <w:szCs w:val="20"/>
              </w:rPr>
              <w:t>Технология пластических масс</w:t>
            </w:r>
          </w:p>
        </w:tc>
        <w:tc>
          <w:tcPr>
            <w:tcW w:w="468" w:type="dxa"/>
            <w:tcMar>
              <w:left w:w="28" w:type="dxa"/>
              <w:right w:w="28" w:type="dxa"/>
            </w:tcMar>
            <w:vAlign w:val="center"/>
          </w:tcPr>
          <w:p w14:paraId="2BB6B4C4" w14:textId="3D82BBB7"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shd w:val="clear" w:color="auto" w:fill="auto"/>
            <w:tcMar>
              <w:left w:w="28" w:type="dxa"/>
              <w:right w:w="28" w:type="dxa"/>
            </w:tcMar>
            <w:vAlign w:val="center"/>
          </w:tcPr>
          <w:p w14:paraId="1B418E6F" w14:textId="5B683CD0"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425" w:type="dxa"/>
            <w:shd w:val="clear" w:color="auto" w:fill="auto"/>
            <w:tcMar>
              <w:left w:w="28" w:type="dxa"/>
              <w:right w:w="28" w:type="dxa"/>
            </w:tcMar>
            <w:vAlign w:val="center"/>
          </w:tcPr>
          <w:p w14:paraId="3D01F9E3" w14:textId="48F1CF87"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shd w:val="clear" w:color="auto" w:fill="auto"/>
            <w:tcMar>
              <w:left w:w="28" w:type="dxa"/>
              <w:right w:w="28" w:type="dxa"/>
            </w:tcMar>
            <w:vAlign w:val="center"/>
          </w:tcPr>
          <w:p w14:paraId="0FDC50D6" w14:textId="7FB35152"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shd w:val="clear" w:color="auto" w:fill="auto"/>
            <w:tcMar>
              <w:left w:w="28" w:type="dxa"/>
              <w:right w:w="28" w:type="dxa"/>
            </w:tcMar>
            <w:vAlign w:val="center"/>
          </w:tcPr>
          <w:p w14:paraId="1215CD47" w14:textId="1D43AA7B"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425" w:type="dxa"/>
            <w:shd w:val="clear" w:color="auto" w:fill="auto"/>
            <w:tcMar>
              <w:left w:w="28" w:type="dxa"/>
              <w:right w:w="28" w:type="dxa"/>
            </w:tcMar>
            <w:vAlign w:val="center"/>
          </w:tcPr>
          <w:p w14:paraId="6970E4B9" w14:textId="77777777" w:rsidR="000F03AD" w:rsidRPr="00302B37" w:rsidRDefault="000F03AD" w:rsidP="000F03AD">
            <w:pPr>
              <w:ind w:hanging="2"/>
              <w:rPr>
                <w:rFonts w:ascii="Times New Roman" w:hAnsi="Times New Roman" w:cs="Times New Roman"/>
                <w:sz w:val="20"/>
                <w:szCs w:val="20"/>
              </w:rPr>
            </w:pPr>
          </w:p>
        </w:tc>
        <w:tc>
          <w:tcPr>
            <w:tcW w:w="567" w:type="dxa"/>
            <w:shd w:val="clear" w:color="auto" w:fill="auto"/>
            <w:tcMar>
              <w:left w:w="28" w:type="dxa"/>
              <w:right w:w="28" w:type="dxa"/>
            </w:tcMar>
            <w:vAlign w:val="center"/>
          </w:tcPr>
          <w:p w14:paraId="2B03756F" w14:textId="47EFF58B"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shd w:val="clear" w:color="auto" w:fill="auto"/>
            <w:tcMar>
              <w:left w:w="28" w:type="dxa"/>
              <w:right w:w="28" w:type="dxa"/>
            </w:tcMar>
            <w:vAlign w:val="center"/>
          </w:tcPr>
          <w:p w14:paraId="3EBCF033" w14:textId="77777777" w:rsidR="000F03AD" w:rsidRPr="00302B37" w:rsidRDefault="000F03AD" w:rsidP="000F03AD">
            <w:pPr>
              <w:ind w:hanging="2"/>
              <w:rPr>
                <w:rFonts w:ascii="Times New Roman" w:hAnsi="Times New Roman" w:cs="Times New Roman"/>
                <w:sz w:val="20"/>
                <w:szCs w:val="20"/>
              </w:rPr>
            </w:pPr>
          </w:p>
        </w:tc>
        <w:tc>
          <w:tcPr>
            <w:tcW w:w="567" w:type="dxa"/>
            <w:shd w:val="clear" w:color="auto" w:fill="auto"/>
            <w:tcMar>
              <w:left w:w="28" w:type="dxa"/>
              <w:right w:w="28" w:type="dxa"/>
            </w:tcMar>
            <w:vAlign w:val="center"/>
          </w:tcPr>
          <w:p w14:paraId="7157BC4D" w14:textId="77777777" w:rsidR="000F03AD" w:rsidRPr="00302B37" w:rsidRDefault="000F03AD" w:rsidP="000F03AD">
            <w:pPr>
              <w:ind w:hanging="2"/>
              <w:rPr>
                <w:rFonts w:ascii="Times New Roman" w:hAnsi="Times New Roman" w:cs="Times New Roman"/>
                <w:sz w:val="20"/>
                <w:szCs w:val="20"/>
              </w:rPr>
            </w:pPr>
          </w:p>
        </w:tc>
        <w:tc>
          <w:tcPr>
            <w:tcW w:w="567" w:type="dxa"/>
            <w:shd w:val="clear" w:color="auto" w:fill="auto"/>
            <w:tcMar>
              <w:left w:w="28" w:type="dxa"/>
              <w:right w:w="28" w:type="dxa"/>
            </w:tcMar>
            <w:vAlign w:val="center"/>
          </w:tcPr>
          <w:p w14:paraId="4DDFC5C4" w14:textId="77777777" w:rsidR="000F03AD" w:rsidRPr="00302B37" w:rsidRDefault="000F03AD" w:rsidP="000F03AD">
            <w:pPr>
              <w:ind w:hanging="2"/>
              <w:rPr>
                <w:rFonts w:ascii="Times New Roman" w:hAnsi="Times New Roman" w:cs="Times New Roman"/>
                <w:sz w:val="20"/>
                <w:szCs w:val="20"/>
              </w:rPr>
            </w:pPr>
          </w:p>
        </w:tc>
        <w:tc>
          <w:tcPr>
            <w:tcW w:w="567" w:type="dxa"/>
            <w:shd w:val="clear" w:color="auto" w:fill="auto"/>
            <w:tcMar>
              <w:left w:w="28" w:type="dxa"/>
              <w:right w:w="28" w:type="dxa"/>
            </w:tcMar>
            <w:vAlign w:val="center"/>
          </w:tcPr>
          <w:p w14:paraId="1CB2CA58" w14:textId="77777777" w:rsidR="000F03AD" w:rsidRPr="00302B37" w:rsidRDefault="000F03AD" w:rsidP="000F03AD">
            <w:pPr>
              <w:ind w:hanging="2"/>
              <w:rPr>
                <w:rFonts w:ascii="Times New Roman" w:hAnsi="Times New Roman" w:cs="Times New Roman"/>
                <w:sz w:val="20"/>
                <w:szCs w:val="20"/>
              </w:rPr>
            </w:pPr>
          </w:p>
        </w:tc>
        <w:tc>
          <w:tcPr>
            <w:tcW w:w="709" w:type="dxa"/>
            <w:shd w:val="clear" w:color="auto" w:fill="auto"/>
            <w:tcMar>
              <w:left w:w="28" w:type="dxa"/>
              <w:right w:w="28" w:type="dxa"/>
            </w:tcMar>
            <w:vAlign w:val="center"/>
          </w:tcPr>
          <w:p w14:paraId="12095927" w14:textId="77777777" w:rsidR="000F03AD" w:rsidRPr="00302B37" w:rsidRDefault="000F03AD" w:rsidP="000F03AD">
            <w:pPr>
              <w:ind w:hanging="2"/>
              <w:rPr>
                <w:rFonts w:ascii="Times New Roman" w:hAnsi="Times New Roman" w:cs="Times New Roman"/>
                <w:sz w:val="20"/>
                <w:szCs w:val="20"/>
              </w:rPr>
            </w:pPr>
          </w:p>
        </w:tc>
        <w:tc>
          <w:tcPr>
            <w:tcW w:w="709" w:type="dxa"/>
            <w:shd w:val="clear" w:color="auto" w:fill="auto"/>
            <w:tcMar>
              <w:left w:w="28" w:type="dxa"/>
              <w:right w:w="28" w:type="dxa"/>
            </w:tcMar>
            <w:vAlign w:val="center"/>
          </w:tcPr>
          <w:p w14:paraId="0BADF614" w14:textId="5BABAC90"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shd w:val="clear" w:color="auto" w:fill="auto"/>
            <w:tcMar>
              <w:left w:w="28" w:type="dxa"/>
              <w:right w:w="28" w:type="dxa"/>
            </w:tcMar>
            <w:vAlign w:val="center"/>
          </w:tcPr>
          <w:p w14:paraId="2BC606A1" w14:textId="2E174B41"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6F90C27" w14:textId="386FA4F0"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7B5420D0"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657BB3F0"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55B2D913" w14:textId="77777777" w:rsidR="000F03AD" w:rsidRPr="00462379" w:rsidRDefault="000F03AD" w:rsidP="000F03AD">
            <w:pPr>
              <w:ind w:hanging="2"/>
              <w:rPr>
                <w:rFonts w:ascii="Times New Roman" w:hAnsi="Times New Roman" w:cs="Times New Roman"/>
                <w:sz w:val="20"/>
                <w:szCs w:val="20"/>
                <w:highlight w:val="yellow"/>
              </w:rPr>
            </w:pPr>
          </w:p>
        </w:tc>
        <w:tc>
          <w:tcPr>
            <w:tcW w:w="850" w:type="dxa"/>
            <w:tcMar>
              <w:left w:w="28" w:type="dxa"/>
              <w:right w:w="28" w:type="dxa"/>
            </w:tcMar>
            <w:vAlign w:val="center"/>
          </w:tcPr>
          <w:p w14:paraId="493E9467" w14:textId="77777777" w:rsidR="000F03AD" w:rsidRPr="00462379" w:rsidRDefault="000F03AD" w:rsidP="000F03AD">
            <w:pPr>
              <w:ind w:hanging="2"/>
              <w:rPr>
                <w:rFonts w:ascii="Times New Roman" w:hAnsi="Times New Roman" w:cs="Times New Roman"/>
                <w:sz w:val="20"/>
                <w:szCs w:val="20"/>
                <w:highlight w:val="yellow"/>
              </w:rPr>
            </w:pPr>
          </w:p>
        </w:tc>
      </w:tr>
      <w:tr w:rsidR="000F03AD" w:rsidRPr="00CD32B2" w14:paraId="79502996"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B624E93" w14:textId="0E34369B" w:rsidR="000F03AD" w:rsidRPr="000F03AD" w:rsidRDefault="000F03AD" w:rsidP="000F03AD">
            <w:pPr>
              <w:ind w:hanging="2"/>
              <w:rPr>
                <w:rFonts w:ascii="Times New Roman" w:hAnsi="Times New Roman"/>
                <w:b/>
                <w:sz w:val="20"/>
                <w:szCs w:val="20"/>
              </w:rPr>
            </w:pPr>
            <w:r w:rsidRPr="000F03AD">
              <w:rPr>
                <w:rFonts w:ascii="Times New Roman" w:eastAsia="Times New Roman" w:hAnsi="Times New Roman" w:cs="Times New Roman"/>
                <w:color w:val="000000"/>
                <w:sz w:val="20"/>
                <w:szCs w:val="20"/>
              </w:rPr>
              <w:t>ОП.12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56D4495" w14:textId="041F9EF8" w:rsidR="000F03AD" w:rsidRPr="000F03AD" w:rsidRDefault="000F03AD" w:rsidP="000F03AD">
            <w:pPr>
              <w:ind w:hanging="2"/>
              <w:rPr>
                <w:rFonts w:ascii="Times New Roman" w:hAnsi="Times New Roman"/>
                <w:bCs/>
                <w:sz w:val="20"/>
                <w:szCs w:val="20"/>
              </w:rPr>
            </w:pPr>
            <w:r w:rsidRPr="000F03AD">
              <w:rPr>
                <w:rFonts w:ascii="Times New Roman" w:eastAsia="Times New Roman" w:hAnsi="Times New Roman" w:cs="Times New Roman"/>
                <w:color w:val="000000"/>
                <w:sz w:val="20"/>
                <w:szCs w:val="20"/>
              </w:rPr>
              <w:t>Безопасность жизнедеятельности</w:t>
            </w:r>
          </w:p>
        </w:tc>
        <w:tc>
          <w:tcPr>
            <w:tcW w:w="468" w:type="dxa"/>
            <w:tcMar>
              <w:left w:w="28" w:type="dxa"/>
              <w:right w:w="28" w:type="dxa"/>
            </w:tcMar>
            <w:vAlign w:val="center"/>
          </w:tcPr>
          <w:p w14:paraId="1BECCBA4" w14:textId="1F106772" w:rsidR="000F03AD" w:rsidRPr="00CD32B2" w:rsidRDefault="00302B37"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664D1F4D" w14:textId="535D40C7"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425" w:type="dxa"/>
            <w:tcMar>
              <w:left w:w="28" w:type="dxa"/>
              <w:right w:w="28" w:type="dxa"/>
            </w:tcMar>
            <w:vAlign w:val="center"/>
          </w:tcPr>
          <w:p w14:paraId="37B6CD2D" w14:textId="3B8AED42"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7AEA0904" w14:textId="5BBCC415"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7F68DE34" w14:textId="73BB41ED"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425" w:type="dxa"/>
            <w:tcMar>
              <w:left w:w="28" w:type="dxa"/>
              <w:right w:w="28" w:type="dxa"/>
            </w:tcMar>
            <w:vAlign w:val="center"/>
          </w:tcPr>
          <w:p w14:paraId="7521658D"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D41CB62"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0243D81" w14:textId="71DD1B4E"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09583B9C"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18F37690" w14:textId="466A43A5"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F183E94" w14:textId="617E5406"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709" w:type="dxa"/>
            <w:tcMar>
              <w:left w:w="28" w:type="dxa"/>
              <w:right w:w="28" w:type="dxa"/>
            </w:tcMar>
            <w:vAlign w:val="center"/>
          </w:tcPr>
          <w:p w14:paraId="7025A145" w14:textId="75B1E622"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709" w:type="dxa"/>
            <w:tcMar>
              <w:left w:w="28" w:type="dxa"/>
              <w:right w:w="28" w:type="dxa"/>
            </w:tcMar>
            <w:vAlign w:val="center"/>
          </w:tcPr>
          <w:p w14:paraId="6EA8D2FE" w14:textId="44D69459"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5DB34F16" w14:textId="77777777" w:rsidR="000F03AD" w:rsidRPr="00302B37"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42EDDFBA" w14:textId="7705E6AE" w:rsidR="000F03AD" w:rsidRPr="00302B37" w:rsidRDefault="00302B37" w:rsidP="000F03AD">
            <w:pPr>
              <w:ind w:hanging="2"/>
              <w:rPr>
                <w:rFonts w:ascii="Times New Roman" w:hAnsi="Times New Roman" w:cs="Times New Roman"/>
                <w:sz w:val="20"/>
                <w:szCs w:val="20"/>
              </w:rPr>
            </w:pPr>
            <w:r w:rsidRPr="00302B37">
              <w:rPr>
                <w:rFonts w:ascii="Times New Roman" w:hAnsi="Times New Roman" w:cs="Times New Roman"/>
                <w:sz w:val="20"/>
                <w:szCs w:val="20"/>
              </w:rPr>
              <w:t>о</w:t>
            </w:r>
          </w:p>
        </w:tc>
        <w:tc>
          <w:tcPr>
            <w:tcW w:w="567" w:type="dxa"/>
            <w:tcMar>
              <w:left w:w="28" w:type="dxa"/>
              <w:right w:w="28" w:type="dxa"/>
            </w:tcMar>
            <w:vAlign w:val="center"/>
          </w:tcPr>
          <w:p w14:paraId="3AACA927"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0CE21B0E"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5934B26A" w14:textId="77777777" w:rsidR="000F03AD" w:rsidRPr="00462379" w:rsidRDefault="000F03AD" w:rsidP="000F03AD">
            <w:pPr>
              <w:ind w:hanging="2"/>
              <w:rPr>
                <w:rFonts w:ascii="Times New Roman" w:hAnsi="Times New Roman" w:cs="Times New Roman"/>
                <w:sz w:val="20"/>
                <w:szCs w:val="20"/>
                <w:highlight w:val="yellow"/>
              </w:rPr>
            </w:pPr>
          </w:p>
        </w:tc>
        <w:tc>
          <w:tcPr>
            <w:tcW w:w="850" w:type="dxa"/>
            <w:tcMar>
              <w:left w:w="28" w:type="dxa"/>
              <w:right w:w="28" w:type="dxa"/>
            </w:tcMar>
            <w:vAlign w:val="center"/>
          </w:tcPr>
          <w:p w14:paraId="55AD6D8A" w14:textId="77777777" w:rsidR="000F03AD" w:rsidRPr="00462379" w:rsidRDefault="000F03AD" w:rsidP="000F03AD">
            <w:pPr>
              <w:ind w:hanging="2"/>
              <w:rPr>
                <w:rFonts w:ascii="Times New Roman" w:hAnsi="Times New Roman" w:cs="Times New Roman"/>
                <w:sz w:val="20"/>
                <w:szCs w:val="20"/>
                <w:highlight w:val="yellow"/>
              </w:rPr>
            </w:pPr>
          </w:p>
        </w:tc>
      </w:tr>
      <w:tr w:rsidR="000F03AD" w:rsidRPr="00CD32B2" w14:paraId="6CE3DF6B"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2CF3AB6" w14:textId="4D08E0F9" w:rsidR="000F03AD" w:rsidRPr="000F03AD" w:rsidRDefault="000F03AD" w:rsidP="000F03AD">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b/>
                <w:color w:val="000000"/>
                <w:sz w:val="20"/>
                <w:szCs w:val="20"/>
              </w:rPr>
              <w:t>П.00</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30C133D" w14:textId="68AB9BFA" w:rsidR="000F03AD" w:rsidRPr="000F03AD" w:rsidRDefault="000F03AD" w:rsidP="000F03AD">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b/>
                <w:color w:val="000000"/>
                <w:sz w:val="20"/>
                <w:szCs w:val="20"/>
              </w:rPr>
              <w:t>Профессиональный цикл</w:t>
            </w:r>
          </w:p>
        </w:tc>
        <w:tc>
          <w:tcPr>
            <w:tcW w:w="468" w:type="dxa"/>
            <w:tcMar>
              <w:left w:w="28" w:type="dxa"/>
              <w:right w:w="28" w:type="dxa"/>
            </w:tcMar>
            <w:vAlign w:val="center"/>
          </w:tcPr>
          <w:p w14:paraId="714ACAB2" w14:textId="77777777" w:rsidR="000F03AD" w:rsidRPr="00CD32B2" w:rsidRDefault="000F03AD" w:rsidP="000F03AD">
            <w:pPr>
              <w:ind w:hanging="2"/>
              <w:rPr>
                <w:rFonts w:ascii="Times New Roman" w:hAnsi="Times New Roman" w:cs="Times New Roman"/>
                <w:sz w:val="20"/>
                <w:szCs w:val="20"/>
              </w:rPr>
            </w:pPr>
          </w:p>
        </w:tc>
        <w:tc>
          <w:tcPr>
            <w:tcW w:w="447" w:type="dxa"/>
            <w:tcMar>
              <w:left w:w="28" w:type="dxa"/>
              <w:right w:w="28" w:type="dxa"/>
            </w:tcMar>
            <w:vAlign w:val="center"/>
          </w:tcPr>
          <w:p w14:paraId="5D4F1010" w14:textId="77777777" w:rsidR="000F03AD" w:rsidRPr="00462379" w:rsidRDefault="000F03AD" w:rsidP="000F03AD">
            <w:pPr>
              <w:ind w:hanging="2"/>
              <w:rPr>
                <w:rFonts w:ascii="Times New Roman" w:hAnsi="Times New Roman" w:cs="Times New Roman"/>
                <w:sz w:val="20"/>
                <w:szCs w:val="20"/>
                <w:highlight w:val="yellow"/>
              </w:rPr>
            </w:pPr>
          </w:p>
        </w:tc>
        <w:tc>
          <w:tcPr>
            <w:tcW w:w="425" w:type="dxa"/>
            <w:tcMar>
              <w:left w:w="28" w:type="dxa"/>
              <w:right w:w="28" w:type="dxa"/>
            </w:tcMar>
            <w:vAlign w:val="center"/>
          </w:tcPr>
          <w:p w14:paraId="3D282A54"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48EC9D4D"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385B6312" w14:textId="77777777" w:rsidR="000F03AD" w:rsidRPr="00462379" w:rsidRDefault="000F03AD" w:rsidP="000F03AD">
            <w:pPr>
              <w:ind w:hanging="2"/>
              <w:rPr>
                <w:rFonts w:ascii="Times New Roman" w:hAnsi="Times New Roman" w:cs="Times New Roman"/>
                <w:sz w:val="20"/>
                <w:szCs w:val="20"/>
                <w:highlight w:val="yellow"/>
              </w:rPr>
            </w:pPr>
          </w:p>
        </w:tc>
        <w:tc>
          <w:tcPr>
            <w:tcW w:w="425" w:type="dxa"/>
            <w:tcMar>
              <w:left w:w="28" w:type="dxa"/>
              <w:right w:w="28" w:type="dxa"/>
            </w:tcMar>
            <w:vAlign w:val="center"/>
          </w:tcPr>
          <w:p w14:paraId="24F48A0C"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5460C666"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1FA8214E"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1012768B"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2F5A77BB"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3CB0147B" w14:textId="77777777" w:rsidR="000F03AD" w:rsidRPr="00462379" w:rsidRDefault="000F03AD" w:rsidP="000F03AD">
            <w:pPr>
              <w:ind w:hanging="2"/>
              <w:rPr>
                <w:rFonts w:ascii="Times New Roman" w:hAnsi="Times New Roman" w:cs="Times New Roman"/>
                <w:sz w:val="20"/>
                <w:szCs w:val="20"/>
                <w:highlight w:val="yellow"/>
              </w:rPr>
            </w:pPr>
          </w:p>
        </w:tc>
        <w:tc>
          <w:tcPr>
            <w:tcW w:w="709" w:type="dxa"/>
            <w:tcMar>
              <w:left w:w="28" w:type="dxa"/>
              <w:right w:w="28" w:type="dxa"/>
            </w:tcMar>
            <w:vAlign w:val="center"/>
          </w:tcPr>
          <w:p w14:paraId="4A0E7A77" w14:textId="77777777" w:rsidR="000F03AD" w:rsidRPr="00462379" w:rsidRDefault="000F03AD" w:rsidP="000F03AD">
            <w:pPr>
              <w:ind w:hanging="2"/>
              <w:rPr>
                <w:rFonts w:ascii="Times New Roman" w:hAnsi="Times New Roman" w:cs="Times New Roman"/>
                <w:sz w:val="20"/>
                <w:szCs w:val="20"/>
                <w:highlight w:val="yellow"/>
              </w:rPr>
            </w:pPr>
          </w:p>
        </w:tc>
        <w:tc>
          <w:tcPr>
            <w:tcW w:w="709" w:type="dxa"/>
            <w:tcMar>
              <w:left w:w="28" w:type="dxa"/>
              <w:right w:w="28" w:type="dxa"/>
            </w:tcMar>
            <w:vAlign w:val="center"/>
          </w:tcPr>
          <w:p w14:paraId="287D0185"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5EB0206F"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25D9295A"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1714322C"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7CD5789B" w14:textId="77777777" w:rsidR="000F03AD" w:rsidRPr="00462379" w:rsidRDefault="000F03AD" w:rsidP="000F03AD">
            <w:pPr>
              <w:ind w:hanging="2"/>
              <w:rPr>
                <w:rFonts w:ascii="Times New Roman" w:hAnsi="Times New Roman" w:cs="Times New Roman"/>
                <w:sz w:val="20"/>
                <w:szCs w:val="20"/>
                <w:highlight w:val="yellow"/>
              </w:rPr>
            </w:pPr>
          </w:p>
        </w:tc>
        <w:tc>
          <w:tcPr>
            <w:tcW w:w="567" w:type="dxa"/>
            <w:tcMar>
              <w:left w:w="28" w:type="dxa"/>
              <w:right w:w="28" w:type="dxa"/>
            </w:tcMar>
            <w:vAlign w:val="center"/>
          </w:tcPr>
          <w:p w14:paraId="2480BC1C" w14:textId="77777777" w:rsidR="000F03AD" w:rsidRPr="00462379" w:rsidRDefault="000F03AD" w:rsidP="000F03AD">
            <w:pPr>
              <w:ind w:hanging="2"/>
              <w:rPr>
                <w:rFonts w:ascii="Times New Roman" w:hAnsi="Times New Roman" w:cs="Times New Roman"/>
                <w:sz w:val="20"/>
                <w:szCs w:val="20"/>
                <w:highlight w:val="yellow"/>
              </w:rPr>
            </w:pPr>
          </w:p>
        </w:tc>
        <w:tc>
          <w:tcPr>
            <w:tcW w:w="850" w:type="dxa"/>
            <w:tcMar>
              <w:left w:w="28" w:type="dxa"/>
              <w:right w:w="28" w:type="dxa"/>
            </w:tcMar>
            <w:vAlign w:val="center"/>
          </w:tcPr>
          <w:p w14:paraId="79BD43ED" w14:textId="77777777" w:rsidR="000F03AD" w:rsidRPr="00462379" w:rsidRDefault="000F03AD" w:rsidP="000F03AD">
            <w:pPr>
              <w:ind w:hanging="2"/>
              <w:rPr>
                <w:rFonts w:ascii="Times New Roman" w:hAnsi="Times New Roman" w:cs="Times New Roman"/>
                <w:sz w:val="20"/>
                <w:szCs w:val="20"/>
                <w:highlight w:val="yellow"/>
              </w:rPr>
            </w:pPr>
          </w:p>
        </w:tc>
      </w:tr>
      <w:tr w:rsidR="000F03AD" w:rsidRPr="00CD32B2" w14:paraId="02700354"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CFF03AE" w14:textId="1A8BB8C3" w:rsidR="000F03AD" w:rsidRPr="000F03AD" w:rsidRDefault="000F03AD" w:rsidP="000F03AD">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b/>
                <w:color w:val="000000"/>
                <w:sz w:val="20"/>
                <w:szCs w:val="20"/>
              </w:rPr>
              <w:t>ПМ.01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E3D1522" w14:textId="7D3BDCBD" w:rsidR="000F03AD" w:rsidRPr="000F03AD" w:rsidRDefault="000F03AD" w:rsidP="000F03AD">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b/>
                <w:color w:val="000000"/>
                <w:sz w:val="20"/>
                <w:szCs w:val="20"/>
              </w:rPr>
              <w:t>Обслуживание  и эксплуатация технологического оборудования</w:t>
            </w:r>
          </w:p>
        </w:tc>
        <w:tc>
          <w:tcPr>
            <w:tcW w:w="468" w:type="dxa"/>
            <w:tcMar>
              <w:left w:w="28" w:type="dxa"/>
              <w:right w:w="28" w:type="dxa"/>
            </w:tcMar>
            <w:vAlign w:val="center"/>
          </w:tcPr>
          <w:p w14:paraId="38E196C2" w14:textId="77777777" w:rsidR="000F03AD" w:rsidRDefault="000F03AD" w:rsidP="000F03AD">
            <w:pPr>
              <w:ind w:hanging="2"/>
              <w:rPr>
                <w:rFonts w:ascii="Times New Roman" w:hAnsi="Times New Roman" w:cs="Times New Roman"/>
                <w:sz w:val="20"/>
                <w:szCs w:val="20"/>
              </w:rPr>
            </w:pPr>
          </w:p>
          <w:p w14:paraId="68609AFB" w14:textId="41616AC4" w:rsidR="006C06A4" w:rsidRPr="006C06A4" w:rsidRDefault="006C06A4" w:rsidP="006C06A4">
            <w:pPr>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38B07866" w14:textId="77777777" w:rsidR="006C06A4" w:rsidRDefault="006C06A4" w:rsidP="000F03AD">
            <w:pPr>
              <w:ind w:hanging="2"/>
              <w:rPr>
                <w:rFonts w:ascii="Times New Roman" w:hAnsi="Times New Roman" w:cs="Times New Roman"/>
                <w:sz w:val="20"/>
                <w:szCs w:val="20"/>
              </w:rPr>
            </w:pPr>
          </w:p>
          <w:p w14:paraId="5D268305" w14:textId="13E44ED2" w:rsidR="000F03AD" w:rsidRDefault="006C06A4"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F49BB15" w14:textId="77777777" w:rsidR="006C06A4" w:rsidRDefault="006C06A4" w:rsidP="000F03AD">
            <w:pPr>
              <w:ind w:hanging="2"/>
              <w:rPr>
                <w:rFonts w:ascii="Times New Roman" w:hAnsi="Times New Roman" w:cs="Times New Roman"/>
                <w:sz w:val="20"/>
                <w:szCs w:val="20"/>
              </w:rPr>
            </w:pPr>
          </w:p>
          <w:p w14:paraId="297D4FFA" w14:textId="75126F6E" w:rsidR="000F03AD" w:rsidRPr="00CD32B2" w:rsidRDefault="006C06A4" w:rsidP="000F03AD">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771F8A5" w14:textId="77777777" w:rsidR="000F03AD"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A5CAF13" w14:textId="77777777" w:rsidR="000F03AD" w:rsidRPr="00CD32B2" w:rsidRDefault="000F03AD" w:rsidP="000F03AD">
            <w:pPr>
              <w:ind w:hanging="2"/>
              <w:rPr>
                <w:rFonts w:ascii="Times New Roman" w:hAnsi="Times New Roman" w:cs="Times New Roman"/>
                <w:sz w:val="20"/>
                <w:szCs w:val="20"/>
              </w:rPr>
            </w:pPr>
          </w:p>
        </w:tc>
        <w:tc>
          <w:tcPr>
            <w:tcW w:w="425" w:type="dxa"/>
            <w:tcMar>
              <w:left w:w="28" w:type="dxa"/>
              <w:right w:w="28" w:type="dxa"/>
            </w:tcMar>
            <w:vAlign w:val="center"/>
          </w:tcPr>
          <w:p w14:paraId="50B563A3" w14:textId="77777777" w:rsidR="000F03AD"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59BC483E"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72C5F2C"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C4BDCFE" w14:textId="7CF26354" w:rsidR="000F03AD" w:rsidRPr="00CD32B2" w:rsidRDefault="006C06A4" w:rsidP="000F03AD">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3569FD73" w14:textId="1777CA31" w:rsidR="000F03AD" w:rsidRPr="00CD32B2" w:rsidRDefault="006C06A4" w:rsidP="000F03AD">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3E2D0450" w14:textId="4E242B74" w:rsidR="000F03AD" w:rsidRPr="00CD32B2" w:rsidRDefault="006C06A4" w:rsidP="000F03AD">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600B3B3D" w14:textId="7FD31FED" w:rsidR="000F03AD" w:rsidRPr="00CD32B2" w:rsidRDefault="006C06A4" w:rsidP="000F03AD">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29EC8C9F"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72DB7418"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6801AFBB" w14:textId="77777777" w:rsidR="000F03AD" w:rsidRPr="00CD32B2"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3BF923F" w14:textId="77777777" w:rsidR="000F03AD"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075A314A" w14:textId="77777777" w:rsidR="000F03AD" w:rsidRDefault="000F03AD" w:rsidP="000F03AD">
            <w:pPr>
              <w:ind w:hanging="2"/>
              <w:rPr>
                <w:rFonts w:ascii="Times New Roman" w:hAnsi="Times New Roman" w:cs="Times New Roman"/>
                <w:sz w:val="20"/>
                <w:szCs w:val="20"/>
              </w:rPr>
            </w:pPr>
          </w:p>
        </w:tc>
        <w:tc>
          <w:tcPr>
            <w:tcW w:w="567" w:type="dxa"/>
            <w:tcMar>
              <w:left w:w="28" w:type="dxa"/>
              <w:right w:w="28" w:type="dxa"/>
            </w:tcMar>
            <w:vAlign w:val="center"/>
          </w:tcPr>
          <w:p w14:paraId="2A21926A" w14:textId="77777777" w:rsidR="000F03AD" w:rsidRDefault="000F03AD" w:rsidP="000F03AD">
            <w:pPr>
              <w:ind w:hanging="2"/>
              <w:rPr>
                <w:rFonts w:ascii="Times New Roman" w:hAnsi="Times New Roman" w:cs="Times New Roman"/>
                <w:sz w:val="20"/>
                <w:szCs w:val="20"/>
              </w:rPr>
            </w:pPr>
          </w:p>
        </w:tc>
        <w:tc>
          <w:tcPr>
            <w:tcW w:w="850" w:type="dxa"/>
            <w:tcMar>
              <w:left w:w="28" w:type="dxa"/>
              <w:right w:w="28" w:type="dxa"/>
            </w:tcMar>
            <w:vAlign w:val="center"/>
          </w:tcPr>
          <w:p w14:paraId="64FABEA1" w14:textId="77777777" w:rsidR="000F03AD" w:rsidRDefault="000F03AD" w:rsidP="000F03AD">
            <w:pPr>
              <w:ind w:hanging="2"/>
              <w:rPr>
                <w:rFonts w:ascii="Times New Roman" w:hAnsi="Times New Roman" w:cs="Times New Roman"/>
                <w:sz w:val="20"/>
                <w:szCs w:val="20"/>
              </w:rPr>
            </w:pPr>
          </w:p>
        </w:tc>
      </w:tr>
      <w:tr w:rsidR="006C06A4" w:rsidRPr="00CD32B2" w14:paraId="3078ACF3"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E3C6304" w14:textId="7C903EEF" w:rsidR="006C06A4" w:rsidRPr="000F03AD" w:rsidRDefault="006C06A4" w:rsidP="006C06A4">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МДК.01.01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DAF5E76" w14:textId="44CB55D4" w:rsidR="006C06A4" w:rsidRPr="000F03AD" w:rsidRDefault="006C06A4" w:rsidP="006C06A4">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Основы изготовления оснастки</w:t>
            </w:r>
          </w:p>
        </w:tc>
        <w:tc>
          <w:tcPr>
            <w:tcW w:w="468" w:type="dxa"/>
            <w:tcMar>
              <w:left w:w="28" w:type="dxa"/>
              <w:right w:w="28" w:type="dxa"/>
            </w:tcMar>
            <w:vAlign w:val="center"/>
          </w:tcPr>
          <w:p w14:paraId="0FB5E871" w14:textId="77777777" w:rsidR="006C06A4" w:rsidRDefault="006C06A4" w:rsidP="006C06A4">
            <w:pPr>
              <w:ind w:hanging="2"/>
              <w:rPr>
                <w:rFonts w:ascii="Times New Roman" w:hAnsi="Times New Roman" w:cs="Times New Roman"/>
                <w:sz w:val="20"/>
                <w:szCs w:val="20"/>
              </w:rPr>
            </w:pPr>
          </w:p>
          <w:p w14:paraId="1BC77C5B" w14:textId="50A2FFBB"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18398A1E" w14:textId="77777777" w:rsidR="006C06A4" w:rsidRDefault="006C06A4" w:rsidP="006C06A4">
            <w:pPr>
              <w:ind w:hanging="2"/>
              <w:rPr>
                <w:rFonts w:ascii="Times New Roman" w:hAnsi="Times New Roman" w:cs="Times New Roman"/>
                <w:sz w:val="20"/>
                <w:szCs w:val="20"/>
              </w:rPr>
            </w:pPr>
          </w:p>
          <w:p w14:paraId="4EFA7E55" w14:textId="72746AED"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736F19E" w14:textId="77777777" w:rsidR="006C06A4" w:rsidRDefault="006C06A4" w:rsidP="006C06A4">
            <w:pPr>
              <w:ind w:hanging="2"/>
              <w:rPr>
                <w:rFonts w:ascii="Times New Roman" w:hAnsi="Times New Roman" w:cs="Times New Roman"/>
                <w:sz w:val="20"/>
                <w:szCs w:val="20"/>
              </w:rPr>
            </w:pPr>
          </w:p>
          <w:p w14:paraId="7ACD6375" w14:textId="11E02D6B"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46D84E1"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88F6B80"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611BFD71"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9D6C021"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E9570EE"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61A241E" w14:textId="603B0E74"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03E85B95" w14:textId="54A654E7"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040E1DF4" w14:textId="0C13F6D1"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2C9FBD4F" w14:textId="74F05BAE"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072E44DD"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5147880"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4D5F9267"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6805354"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409BC84"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4920F95" w14:textId="77777777" w:rsidR="006C06A4" w:rsidRDefault="006C06A4" w:rsidP="006C06A4">
            <w:pPr>
              <w:ind w:hanging="2"/>
              <w:rPr>
                <w:rFonts w:ascii="Times New Roman" w:hAnsi="Times New Roman" w:cs="Times New Roman"/>
                <w:sz w:val="20"/>
                <w:szCs w:val="20"/>
              </w:rPr>
            </w:pPr>
          </w:p>
        </w:tc>
        <w:tc>
          <w:tcPr>
            <w:tcW w:w="850" w:type="dxa"/>
            <w:tcMar>
              <w:left w:w="28" w:type="dxa"/>
              <w:right w:w="28" w:type="dxa"/>
            </w:tcMar>
            <w:vAlign w:val="center"/>
          </w:tcPr>
          <w:p w14:paraId="526CBC17" w14:textId="77777777" w:rsidR="006C06A4" w:rsidRDefault="006C06A4" w:rsidP="006C06A4">
            <w:pPr>
              <w:ind w:hanging="2"/>
              <w:rPr>
                <w:rFonts w:ascii="Times New Roman" w:hAnsi="Times New Roman" w:cs="Times New Roman"/>
                <w:sz w:val="20"/>
                <w:szCs w:val="20"/>
              </w:rPr>
            </w:pPr>
          </w:p>
        </w:tc>
      </w:tr>
      <w:tr w:rsidR="006C06A4" w:rsidRPr="00CD32B2" w14:paraId="7991DEF8"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08FC404" w14:textId="47A87B5C" w:rsidR="006C06A4" w:rsidRPr="000F03AD" w:rsidRDefault="006C06A4" w:rsidP="006C06A4">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МДК.01.02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65F89D8" w14:textId="25914DFE" w:rsidR="006C06A4" w:rsidRPr="000F03AD" w:rsidRDefault="006C06A4" w:rsidP="006C06A4">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Основы обслуживания  и эксплуатации технологического оборудования</w:t>
            </w:r>
          </w:p>
        </w:tc>
        <w:tc>
          <w:tcPr>
            <w:tcW w:w="468" w:type="dxa"/>
            <w:tcMar>
              <w:left w:w="28" w:type="dxa"/>
              <w:right w:w="28" w:type="dxa"/>
            </w:tcMar>
            <w:vAlign w:val="center"/>
          </w:tcPr>
          <w:p w14:paraId="43FA2569" w14:textId="77777777" w:rsidR="006C06A4" w:rsidRDefault="006C06A4" w:rsidP="006C06A4">
            <w:pPr>
              <w:ind w:hanging="2"/>
              <w:rPr>
                <w:rFonts w:ascii="Times New Roman" w:hAnsi="Times New Roman" w:cs="Times New Roman"/>
                <w:sz w:val="20"/>
                <w:szCs w:val="20"/>
              </w:rPr>
            </w:pPr>
          </w:p>
          <w:p w14:paraId="5A380CBE" w14:textId="6E7A0914"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5ABB3F99" w14:textId="77777777" w:rsidR="006C06A4" w:rsidRDefault="006C06A4" w:rsidP="006C06A4">
            <w:pPr>
              <w:ind w:hanging="2"/>
              <w:rPr>
                <w:rFonts w:ascii="Times New Roman" w:hAnsi="Times New Roman" w:cs="Times New Roman"/>
                <w:sz w:val="20"/>
                <w:szCs w:val="20"/>
              </w:rPr>
            </w:pPr>
          </w:p>
          <w:p w14:paraId="334DB6BB" w14:textId="5C83A9D2"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216C3F1" w14:textId="77777777" w:rsidR="006C06A4" w:rsidRDefault="006C06A4" w:rsidP="006C06A4">
            <w:pPr>
              <w:ind w:hanging="2"/>
              <w:rPr>
                <w:rFonts w:ascii="Times New Roman" w:hAnsi="Times New Roman" w:cs="Times New Roman"/>
                <w:sz w:val="20"/>
                <w:szCs w:val="20"/>
              </w:rPr>
            </w:pPr>
          </w:p>
          <w:p w14:paraId="4767F861" w14:textId="7E67C88B"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AB06FE9"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DC23335"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7E3351F1"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1DB74A7"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B16E5F0"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87FF5AA" w14:textId="6E856E16"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50004D8E" w14:textId="0FDD29EC"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36AC0F69" w14:textId="329DF3D0"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01D80C49" w14:textId="709F4B6D"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585BF787"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B33D9EC"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F3C2872"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1E884F6"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041D2C6"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83F9DB7" w14:textId="77777777" w:rsidR="006C06A4" w:rsidRDefault="006C06A4" w:rsidP="006C06A4">
            <w:pPr>
              <w:ind w:hanging="2"/>
              <w:rPr>
                <w:rFonts w:ascii="Times New Roman" w:hAnsi="Times New Roman" w:cs="Times New Roman"/>
                <w:sz w:val="20"/>
                <w:szCs w:val="20"/>
              </w:rPr>
            </w:pPr>
          </w:p>
        </w:tc>
        <w:tc>
          <w:tcPr>
            <w:tcW w:w="850" w:type="dxa"/>
            <w:tcMar>
              <w:left w:w="28" w:type="dxa"/>
              <w:right w:w="28" w:type="dxa"/>
            </w:tcMar>
            <w:vAlign w:val="center"/>
          </w:tcPr>
          <w:p w14:paraId="3B9260A1" w14:textId="77777777" w:rsidR="006C06A4" w:rsidRDefault="006C06A4" w:rsidP="006C06A4">
            <w:pPr>
              <w:ind w:hanging="2"/>
              <w:rPr>
                <w:rFonts w:ascii="Times New Roman" w:hAnsi="Times New Roman" w:cs="Times New Roman"/>
                <w:sz w:val="20"/>
                <w:szCs w:val="20"/>
              </w:rPr>
            </w:pPr>
          </w:p>
        </w:tc>
      </w:tr>
      <w:tr w:rsidR="006C06A4" w:rsidRPr="00CD32B2" w14:paraId="61347B11"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23D22B" w14:textId="5269CD62" w:rsidR="006C06A4" w:rsidRPr="000F03AD" w:rsidRDefault="006C06A4" w:rsidP="006C06A4">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УП.01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542A20D" w14:textId="3FF906B6" w:rsidR="006C06A4" w:rsidRPr="000F03AD" w:rsidRDefault="006C06A4" w:rsidP="006C06A4">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Учебная практика</w:t>
            </w:r>
          </w:p>
        </w:tc>
        <w:tc>
          <w:tcPr>
            <w:tcW w:w="468" w:type="dxa"/>
            <w:tcMar>
              <w:left w:w="28" w:type="dxa"/>
              <w:right w:w="28" w:type="dxa"/>
            </w:tcMar>
            <w:vAlign w:val="center"/>
          </w:tcPr>
          <w:p w14:paraId="2A1D7EC6" w14:textId="77777777" w:rsidR="006C06A4" w:rsidRDefault="006C06A4" w:rsidP="006C06A4">
            <w:pPr>
              <w:ind w:hanging="2"/>
              <w:rPr>
                <w:rFonts w:ascii="Times New Roman" w:hAnsi="Times New Roman" w:cs="Times New Roman"/>
                <w:sz w:val="20"/>
                <w:szCs w:val="20"/>
              </w:rPr>
            </w:pPr>
          </w:p>
          <w:p w14:paraId="584F8BE3" w14:textId="4895343E"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1F01FED9" w14:textId="77777777" w:rsidR="006C06A4" w:rsidRDefault="006C06A4" w:rsidP="006C06A4">
            <w:pPr>
              <w:ind w:hanging="2"/>
              <w:rPr>
                <w:rFonts w:ascii="Times New Roman" w:hAnsi="Times New Roman" w:cs="Times New Roman"/>
                <w:sz w:val="20"/>
                <w:szCs w:val="20"/>
              </w:rPr>
            </w:pPr>
          </w:p>
          <w:p w14:paraId="7EB66205" w14:textId="2A9A99E2"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080E3EC8" w14:textId="77777777" w:rsidR="006C06A4" w:rsidRDefault="006C06A4" w:rsidP="006C06A4">
            <w:pPr>
              <w:ind w:hanging="2"/>
              <w:rPr>
                <w:rFonts w:ascii="Times New Roman" w:hAnsi="Times New Roman" w:cs="Times New Roman"/>
                <w:sz w:val="20"/>
                <w:szCs w:val="20"/>
              </w:rPr>
            </w:pPr>
          </w:p>
          <w:p w14:paraId="35DB62DC" w14:textId="258B43AB"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C6C744E"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7B69AC5"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235C4784"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6306587"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9B3A5F7"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BF2B7DD" w14:textId="6AAFB5C2"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59848FE5" w14:textId="71DCCDFB"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4D9132B6" w14:textId="3ED715B6"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565346E2" w14:textId="5C68C6F3"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53D332FA"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85789B8"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14B3D13"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E72C497"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3ECA1A8"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802964E" w14:textId="77777777" w:rsidR="006C06A4" w:rsidRDefault="006C06A4" w:rsidP="006C06A4">
            <w:pPr>
              <w:ind w:hanging="2"/>
              <w:rPr>
                <w:rFonts w:ascii="Times New Roman" w:hAnsi="Times New Roman" w:cs="Times New Roman"/>
                <w:sz w:val="20"/>
                <w:szCs w:val="20"/>
              </w:rPr>
            </w:pPr>
          </w:p>
        </w:tc>
        <w:tc>
          <w:tcPr>
            <w:tcW w:w="850" w:type="dxa"/>
            <w:tcMar>
              <w:left w:w="28" w:type="dxa"/>
              <w:right w:w="28" w:type="dxa"/>
            </w:tcMar>
            <w:vAlign w:val="center"/>
          </w:tcPr>
          <w:p w14:paraId="564CF3DE" w14:textId="77777777" w:rsidR="006C06A4" w:rsidRDefault="006C06A4" w:rsidP="006C06A4">
            <w:pPr>
              <w:ind w:hanging="2"/>
              <w:rPr>
                <w:rFonts w:ascii="Times New Roman" w:hAnsi="Times New Roman" w:cs="Times New Roman"/>
                <w:sz w:val="20"/>
                <w:szCs w:val="20"/>
              </w:rPr>
            </w:pPr>
          </w:p>
        </w:tc>
      </w:tr>
      <w:tr w:rsidR="006C06A4" w:rsidRPr="00CD32B2" w14:paraId="5192C47A"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56218D6" w14:textId="4F83535A" w:rsidR="006C06A4" w:rsidRPr="000F03AD" w:rsidRDefault="006C06A4" w:rsidP="006C06A4">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ПП.01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F5FA588" w14:textId="7C21785C" w:rsidR="006C06A4" w:rsidRPr="000F03AD" w:rsidRDefault="006C06A4" w:rsidP="006C06A4">
            <w:pPr>
              <w:ind w:hanging="2"/>
              <w:rPr>
                <w:rFonts w:ascii="Times New Roman" w:eastAsia="Times New Roman" w:hAnsi="Times New Roman" w:cs="Times New Roman"/>
                <w:color w:val="000000"/>
                <w:sz w:val="20"/>
                <w:szCs w:val="20"/>
              </w:rPr>
            </w:pPr>
            <w:r w:rsidRPr="000F03AD">
              <w:rPr>
                <w:rFonts w:ascii="Times New Roman" w:eastAsia="Times New Roman" w:hAnsi="Times New Roman" w:cs="Times New Roman"/>
                <w:color w:val="000000"/>
                <w:sz w:val="20"/>
                <w:szCs w:val="20"/>
              </w:rPr>
              <w:t>Производственная практика</w:t>
            </w:r>
          </w:p>
        </w:tc>
        <w:tc>
          <w:tcPr>
            <w:tcW w:w="468" w:type="dxa"/>
            <w:tcMar>
              <w:left w:w="28" w:type="dxa"/>
              <w:right w:w="28" w:type="dxa"/>
            </w:tcMar>
            <w:vAlign w:val="center"/>
          </w:tcPr>
          <w:p w14:paraId="3AA53E55" w14:textId="77777777" w:rsidR="006C06A4" w:rsidRDefault="006C06A4" w:rsidP="006C06A4">
            <w:pPr>
              <w:ind w:hanging="2"/>
              <w:rPr>
                <w:rFonts w:ascii="Times New Roman" w:hAnsi="Times New Roman" w:cs="Times New Roman"/>
                <w:sz w:val="20"/>
                <w:szCs w:val="20"/>
              </w:rPr>
            </w:pPr>
          </w:p>
          <w:p w14:paraId="635E1970" w14:textId="7055057D"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8C0789C" w14:textId="77777777" w:rsidR="006C06A4" w:rsidRDefault="006C06A4" w:rsidP="006C06A4">
            <w:pPr>
              <w:ind w:hanging="2"/>
              <w:rPr>
                <w:rFonts w:ascii="Times New Roman" w:hAnsi="Times New Roman" w:cs="Times New Roman"/>
                <w:sz w:val="20"/>
                <w:szCs w:val="20"/>
              </w:rPr>
            </w:pPr>
          </w:p>
          <w:p w14:paraId="2C02BF05" w14:textId="5ADFB73C"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3856C56" w14:textId="77777777" w:rsidR="006C06A4" w:rsidRDefault="006C06A4" w:rsidP="006C06A4">
            <w:pPr>
              <w:ind w:hanging="2"/>
              <w:rPr>
                <w:rFonts w:ascii="Times New Roman" w:hAnsi="Times New Roman" w:cs="Times New Roman"/>
                <w:sz w:val="20"/>
                <w:szCs w:val="20"/>
              </w:rPr>
            </w:pPr>
          </w:p>
          <w:p w14:paraId="0066FAC9" w14:textId="4099FC87"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9AFADF1"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3B09D84"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1997A431"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982AED2"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579ADA1"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806DAE5" w14:textId="6E79A659"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7A08621F" w14:textId="4BEFA655"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2EA944C9" w14:textId="43CCEA6A"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2EC0A0DF" w14:textId="2749AEB0"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709" w:type="dxa"/>
            <w:tcMar>
              <w:left w:w="28" w:type="dxa"/>
              <w:right w:w="28" w:type="dxa"/>
            </w:tcMar>
            <w:vAlign w:val="center"/>
          </w:tcPr>
          <w:p w14:paraId="2EE85A4A"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2DC831B"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09E5B75"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6275744"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E4BBBA6"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A6A9C7A" w14:textId="77777777" w:rsidR="006C06A4" w:rsidRDefault="006C06A4" w:rsidP="006C06A4">
            <w:pPr>
              <w:ind w:hanging="2"/>
              <w:rPr>
                <w:rFonts w:ascii="Times New Roman" w:hAnsi="Times New Roman" w:cs="Times New Roman"/>
                <w:sz w:val="20"/>
                <w:szCs w:val="20"/>
              </w:rPr>
            </w:pPr>
          </w:p>
        </w:tc>
        <w:tc>
          <w:tcPr>
            <w:tcW w:w="850" w:type="dxa"/>
            <w:tcMar>
              <w:left w:w="28" w:type="dxa"/>
              <w:right w:w="28" w:type="dxa"/>
            </w:tcMar>
            <w:vAlign w:val="center"/>
          </w:tcPr>
          <w:p w14:paraId="6701F7F8" w14:textId="77777777" w:rsidR="006C06A4" w:rsidRDefault="006C06A4" w:rsidP="006C06A4">
            <w:pPr>
              <w:ind w:hanging="2"/>
              <w:rPr>
                <w:rFonts w:ascii="Times New Roman" w:hAnsi="Times New Roman" w:cs="Times New Roman"/>
                <w:sz w:val="20"/>
                <w:szCs w:val="20"/>
              </w:rPr>
            </w:pPr>
          </w:p>
        </w:tc>
      </w:tr>
      <w:tr w:rsidR="006C06A4" w:rsidRPr="00CD32B2" w14:paraId="52003B21"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06885EEE" w14:textId="3A22085E"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rPr>
              <w:t>ПМ.02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8AE8570" w14:textId="46A7C81A" w:rsidR="006C06A4" w:rsidRPr="000F03AD" w:rsidRDefault="006C06A4" w:rsidP="006C06A4">
            <w:pPr>
              <w:ind w:hanging="2"/>
              <w:rPr>
                <w:rFonts w:ascii="Times New Roman" w:eastAsia="Times New Roman" w:hAnsi="Times New Roman" w:cs="Times New Roman"/>
                <w:color w:val="000000"/>
                <w:sz w:val="20"/>
                <w:szCs w:val="20"/>
              </w:rPr>
            </w:pPr>
            <w:r w:rsidRPr="000C1E37">
              <w:rPr>
                <w:rFonts w:ascii="Times New Roman" w:eastAsia="Times New Roman" w:hAnsi="Times New Roman" w:cs="Times New Roman"/>
                <w:b/>
                <w:color w:val="000000"/>
                <w:sz w:val="20"/>
                <w:szCs w:val="20"/>
              </w:rPr>
              <w:t xml:space="preserve">Ведение технологического процесса производства и переработки полимерных материалов  и эластомеров, в соответствии с </w:t>
            </w:r>
            <w:r w:rsidRPr="000C1E37">
              <w:rPr>
                <w:rFonts w:ascii="Times New Roman" w:eastAsia="Times New Roman" w:hAnsi="Times New Roman" w:cs="Times New Roman"/>
                <w:b/>
                <w:color w:val="000000"/>
                <w:sz w:val="20"/>
                <w:szCs w:val="20"/>
              </w:rPr>
              <w:lastRenderedPageBreak/>
              <w:t>требованиями нормативно-технической документации, требованиями охраны труда, промышленной и экологической безопасности</w:t>
            </w:r>
          </w:p>
        </w:tc>
        <w:tc>
          <w:tcPr>
            <w:tcW w:w="468" w:type="dxa"/>
            <w:tcMar>
              <w:left w:w="28" w:type="dxa"/>
              <w:right w:w="28" w:type="dxa"/>
            </w:tcMar>
            <w:vAlign w:val="center"/>
          </w:tcPr>
          <w:p w14:paraId="7DC3A0AE" w14:textId="77777777" w:rsidR="006C06A4" w:rsidRDefault="006C06A4" w:rsidP="006C06A4">
            <w:pPr>
              <w:ind w:hanging="2"/>
              <w:rPr>
                <w:rFonts w:ascii="Times New Roman" w:hAnsi="Times New Roman" w:cs="Times New Roman"/>
                <w:sz w:val="20"/>
                <w:szCs w:val="20"/>
              </w:rPr>
            </w:pPr>
          </w:p>
          <w:p w14:paraId="1A41DD47" w14:textId="54F83729"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5168F4CA" w14:textId="77777777" w:rsidR="006C06A4" w:rsidRDefault="006C06A4" w:rsidP="006C06A4">
            <w:pPr>
              <w:ind w:hanging="2"/>
              <w:rPr>
                <w:rFonts w:ascii="Times New Roman" w:hAnsi="Times New Roman" w:cs="Times New Roman"/>
                <w:sz w:val="20"/>
                <w:szCs w:val="20"/>
              </w:rPr>
            </w:pPr>
          </w:p>
          <w:p w14:paraId="6BD29A1F" w14:textId="4283BB81"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52BD20B3" w14:textId="77777777" w:rsidR="006C06A4" w:rsidRDefault="006C06A4" w:rsidP="006C06A4">
            <w:pPr>
              <w:ind w:hanging="2"/>
              <w:rPr>
                <w:rFonts w:ascii="Times New Roman" w:hAnsi="Times New Roman" w:cs="Times New Roman"/>
                <w:sz w:val="20"/>
                <w:szCs w:val="20"/>
              </w:rPr>
            </w:pPr>
          </w:p>
          <w:p w14:paraId="096F9359" w14:textId="3C9C4EE4"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8746905"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44ED9452"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695FEDC5"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031928F"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8D03252"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6273A5F" w14:textId="538B4ED4"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39F72C66"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A6F0F62"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71AE03A2"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3BCE404F" w14:textId="409EB60D"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285E43F" w14:textId="23BAE804"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5924504" w14:textId="5463AC61"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76E754F" w14:textId="0ED8F7A8"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3971CC8"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73810A0" w14:textId="77777777" w:rsidR="006C06A4" w:rsidRDefault="006C06A4" w:rsidP="006C06A4">
            <w:pPr>
              <w:ind w:hanging="2"/>
              <w:rPr>
                <w:rFonts w:ascii="Times New Roman" w:hAnsi="Times New Roman" w:cs="Times New Roman"/>
                <w:sz w:val="20"/>
                <w:szCs w:val="20"/>
              </w:rPr>
            </w:pPr>
          </w:p>
        </w:tc>
        <w:tc>
          <w:tcPr>
            <w:tcW w:w="850" w:type="dxa"/>
            <w:tcMar>
              <w:left w:w="28" w:type="dxa"/>
              <w:right w:w="28" w:type="dxa"/>
            </w:tcMar>
            <w:vAlign w:val="center"/>
          </w:tcPr>
          <w:p w14:paraId="6CE2C082" w14:textId="77777777" w:rsidR="006C06A4" w:rsidRDefault="006C06A4" w:rsidP="006C06A4">
            <w:pPr>
              <w:ind w:hanging="2"/>
              <w:rPr>
                <w:rFonts w:ascii="Times New Roman" w:hAnsi="Times New Roman" w:cs="Times New Roman"/>
                <w:sz w:val="20"/>
                <w:szCs w:val="20"/>
              </w:rPr>
            </w:pPr>
          </w:p>
        </w:tc>
      </w:tr>
      <w:tr w:rsidR="006C06A4" w:rsidRPr="00CD32B2" w14:paraId="70861B66"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DE93D39" w14:textId="78531AC7"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МДК.02.01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7DEA48D" w14:textId="27373091" w:rsidR="006C06A4" w:rsidRPr="000F03AD" w:rsidRDefault="006C06A4" w:rsidP="006C06A4">
            <w:pPr>
              <w:ind w:hanging="2"/>
              <w:rPr>
                <w:rFonts w:ascii="Times New Roman" w:eastAsia="Times New Roman" w:hAnsi="Times New Roman" w:cs="Times New Roman"/>
                <w:color w:val="000000"/>
                <w:sz w:val="20"/>
                <w:szCs w:val="20"/>
              </w:rPr>
            </w:pPr>
            <w:r w:rsidRPr="000C1E37">
              <w:rPr>
                <w:rFonts w:ascii="Times New Roman" w:eastAsia="Times New Roman" w:hAnsi="Times New Roman" w:cs="Times New Roman"/>
                <w:color w:val="000000"/>
                <w:sz w:val="20"/>
                <w:szCs w:val="20"/>
              </w:rPr>
              <w:t>Основы технологии переработки полимерных материалов и эластомеров</w:t>
            </w:r>
          </w:p>
        </w:tc>
        <w:tc>
          <w:tcPr>
            <w:tcW w:w="468" w:type="dxa"/>
            <w:tcMar>
              <w:left w:w="28" w:type="dxa"/>
              <w:right w:w="28" w:type="dxa"/>
            </w:tcMar>
            <w:vAlign w:val="center"/>
          </w:tcPr>
          <w:p w14:paraId="225BF83B" w14:textId="77777777" w:rsidR="006C06A4" w:rsidRDefault="006C06A4" w:rsidP="006C06A4">
            <w:pPr>
              <w:ind w:hanging="2"/>
              <w:rPr>
                <w:rFonts w:ascii="Times New Roman" w:hAnsi="Times New Roman" w:cs="Times New Roman"/>
                <w:sz w:val="20"/>
                <w:szCs w:val="20"/>
              </w:rPr>
            </w:pPr>
          </w:p>
          <w:p w14:paraId="235B7DFB" w14:textId="3D4EA169"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C9318E8" w14:textId="77777777" w:rsidR="006C06A4" w:rsidRDefault="006C06A4" w:rsidP="006C06A4">
            <w:pPr>
              <w:ind w:hanging="2"/>
              <w:rPr>
                <w:rFonts w:ascii="Times New Roman" w:hAnsi="Times New Roman" w:cs="Times New Roman"/>
                <w:sz w:val="20"/>
                <w:szCs w:val="20"/>
              </w:rPr>
            </w:pPr>
          </w:p>
          <w:p w14:paraId="07FCC7F9" w14:textId="022F3502"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68112E18" w14:textId="77777777" w:rsidR="006C06A4" w:rsidRDefault="006C06A4" w:rsidP="006C06A4">
            <w:pPr>
              <w:ind w:hanging="2"/>
              <w:rPr>
                <w:rFonts w:ascii="Times New Roman" w:hAnsi="Times New Roman" w:cs="Times New Roman"/>
                <w:sz w:val="20"/>
                <w:szCs w:val="20"/>
              </w:rPr>
            </w:pPr>
          </w:p>
          <w:p w14:paraId="0790615E" w14:textId="76223A8A"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8F418AF"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763BAA1"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27FB9027"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8D5DD97"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FA2D740"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5289394" w14:textId="1A2CBF97"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60B29318"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DC1E300"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522E4453"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54000F60" w14:textId="34A1A985"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15AACF2" w14:textId="38F123B7"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EA975F0" w14:textId="15F3F980"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361E509B" w14:textId="4BB76B0E"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4070AAC"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D314372" w14:textId="77777777" w:rsidR="006C06A4" w:rsidRDefault="006C06A4" w:rsidP="006C06A4">
            <w:pPr>
              <w:ind w:hanging="2"/>
              <w:rPr>
                <w:rFonts w:ascii="Times New Roman" w:hAnsi="Times New Roman" w:cs="Times New Roman"/>
                <w:sz w:val="20"/>
                <w:szCs w:val="20"/>
              </w:rPr>
            </w:pPr>
          </w:p>
        </w:tc>
        <w:tc>
          <w:tcPr>
            <w:tcW w:w="850" w:type="dxa"/>
            <w:tcMar>
              <w:left w:w="28" w:type="dxa"/>
              <w:right w:w="28" w:type="dxa"/>
            </w:tcMar>
            <w:vAlign w:val="center"/>
          </w:tcPr>
          <w:p w14:paraId="45F559E2" w14:textId="77777777" w:rsidR="006C06A4" w:rsidRDefault="006C06A4" w:rsidP="006C06A4">
            <w:pPr>
              <w:ind w:hanging="2"/>
              <w:rPr>
                <w:rFonts w:ascii="Times New Roman" w:hAnsi="Times New Roman" w:cs="Times New Roman"/>
                <w:sz w:val="20"/>
                <w:szCs w:val="20"/>
              </w:rPr>
            </w:pPr>
          </w:p>
        </w:tc>
      </w:tr>
      <w:tr w:rsidR="006C06A4" w:rsidRPr="00CD32B2" w14:paraId="171EDF98"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3D61243" w14:textId="0B4EF04A"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УП.02.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6877812" w14:textId="6E64F08A"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Учебная практика</w:t>
            </w:r>
          </w:p>
        </w:tc>
        <w:tc>
          <w:tcPr>
            <w:tcW w:w="468" w:type="dxa"/>
            <w:tcMar>
              <w:left w:w="28" w:type="dxa"/>
              <w:right w:w="28" w:type="dxa"/>
            </w:tcMar>
            <w:vAlign w:val="center"/>
          </w:tcPr>
          <w:p w14:paraId="41BEB648" w14:textId="77777777" w:rsidR="006C06A4" w:rsidRDefault="006C06A4" w:rsidP="006C06A4">
            <w:pPr>
              <w:ind w:hanging="2"/>
              <w:rPr>
                <w:rFonts w:ascii="Times New Roman" w:hAnsi="Times New Roman" w:cs="Times New Roman"/>
                <w:sz w:val="20"/>
                <w:szCs w:val="20"/>
              </w:rPr>
            </w:pPr>
          </w:p>
          <w:p w14:paraId="36161B50" w14:textId="4C63CB5C"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2B7D7525" w14:textId="77777777" w:rsidR="006C06A4" w:rsidRDefault="006C06A4" w:rsidP="006C06A4">
            <w:pPr>
              <w:ind w:hanging="2"/>
              <w:rPr>
                <w:rFonts w:ascii="Times New Roman" w:hAnsi="Times New Roman" w:cs="Times New Roman"/>
                <w:sz w:val="20"/>
                <w:szCs w:val="20"/>
              </w:rPr>
            </w:pPr>
          </w:p>
          <w:p w14:paraId="09229E90" w14:textId="0703D56D"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91F66ED" w14:textId="77777777" w:rsidR="006C06A4" w:rsidRDefault="006C06A4" w:rsidP="006C06A4">
            <w:pPr>
              <w:ind w:hanging="2"/>
              <w:rPr>
                <w:rFonts w:ascii="Times New Roman" w:hAnsi="Times New Roman" w:cs="Times New Roman"/>
                <w:sz w:val="20"/>
                <w:szCs w:val="20"/>
              </w:rPr>
            </w:pPr>
          </w:p>
          <w:p w14:paraId="1029AD44" w14:textId="04BC7203"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9E8D0F6"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3A53D3D"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552B3F20"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7219307"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E125CAA"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179DFF8" w14:textId="4C6E7D62"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3B91EA63"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7D9A1C5"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231FE4A6"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1993853B" w14:textId="5692E3D5"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B6AE281" w14:textId="5C3B43DC"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E803FEF" w14:textId="68A734D2"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921A231" w14:textId="71A25DB0"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A5820FF"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41F69F64" w14:textId="77777777" w:rsidR="006C06A4" w:rsidRDefault="006C06A4" w:rsidP="006C06A4">
            <w:pPr>
              <w:ind w:hanging="2"/>
              <w:rPr>
                <w:rFonts w:ascii="Times New Roman" w:hAnsi="Times New Roman" w:cs="Times New Roman"/>
                <w:sz w:val="20"/>
                <w:szCs w:val="20"/>
              </w:rPr>
            </w:pPr>
          </w:p>
        </w:tc>
        <w:tc>
          <w:tcPr>
            <w:tcW w:w="850" w:type="dxa"/>
            <w:tcMar>
              <w:left w:w="28" w:type="dxa"/>
              <w:right w:w="28" w:type="dxa"/>
            </w:tcMar>
            <w:vAlign w:val="center"/>
          </w:tcPr>
          <w:p w14:paraId="2D4DA77B" w14:textId="77777777" w:rsidR="006C06A4" w:rsidRDefault="006C06A4" w:rsidP="006C06A4">
            <w:pPr>
              <w:ind w:hanging="2"/>
              <w:rPr>
                <w:rFonts w:ascii="Times New Roman" w:hAnsi="Times New Roman" w:cs="Times New Roman"/>
                <w:sz w:val="20"/>
                <w:szCs w:val="20"/>
              </w:rPr>
            </w:pPr>
          </w:p>
        </w:tc>
      </w:tr>
      <w:tr w:rsidR="006C06A4" w:rsidRPr="00CD32B2" w14:paraId="04E8323C"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6748FC1" w14:textId="316CDE09"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ПП.02</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10BBA82C" w14:textId="388EDB82"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Производственная практика</w:t>
            </w:r>
          </w:p>
        </w:tc>
        <w:tc>
          <w:tcPr>
            <w:tcW w:w="468" w:type="dxa"/>
            <w:tcMar>
              <w:left w:w="28" w:type="dxa"/>
              <w:right w:w="28" w:type="dxa"/>
            </w:tcMar>
            <w:vAlign w:val="center"/>
          </w:tcPr>
          <w:p w14:paraId="45CCFD74" w14:textId="77777777" w:rsidR="006C06A4" w:rsidRDefault="006C06A4" w:rsidP="006C06A4">
            <w:pPr>
              <w:ind w:hanging="2"/>
              <w:rPr>
                <w:rFonts w:ascii="Times New Roman" w:hAnsi="Times New Roman" w:cs="Times New Roman"/>
                <w:sz w:val="20"/>
                <w:szCs w:val="20"/>
              </w:rPr>
            </w:pPr>
          </w:p>
          <w:p w14:paraId="0A2F5749" w14:textId="642437B6"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5C7A2286" w14:textId="77777777" w:rsidR="006C06A4" w:rsidRDefault="006C06A4" w:rsidP="006C06A4">
            <w:pPr>
              <w:ind w:hanging="2"/>
              <w:rPr>
                <w:rFonts w:ascii="Times New Roman" w:hAnsi="Times New Roman" w:cs="Times New Roman"/>
                <w:sz w:val="20"/>
                <w:szCs w:val="20"/>
              </w:rPr>
            </w:pPr>
          </w:p>
          <w:p w14:paraId="553440F1" w14:textId="548B4D9D"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F2D5F31" w14:textId="77777777" w:rsidR="006C06A4" w:rsidRDefault="006C06A4" w:rsidP="006C06A4">
            <w:pPr>
              <w:ind w:hanging="2"/>
              <w:rPr>
                <w:rFonts w:ascii="Times New Roman" w:hAnsi="Times New Roman" w:cs="Times New Roman"/>
                <w:sz w:val="20"/>
                <w:szCs w:val="20"/>
              </w:rPr>
            </w:pPr>
          </w:p>
          <w:p w14:paraId="50AC4AF2" w14:textId="0AA9CEDE"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CC4073E"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756D3DB"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290A35A0"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7B81664"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C3FB6F2"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35A39BA" w14:textId="2F71DC10"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67659046"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E5CC970"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08A898C5"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46F97131" w14:textId="7CF11D5F"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A784468" w14:textId="4900D034"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2E5414B" w14:textId="3F403D1F"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006A938" w14:textId="1E75AD20"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A96B46B"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2943600" w14:textId="77777777" w:rsidR="006C06A4" w:rsidRDefault="006C06A4" w:rsidP="006C06A4">
            <w:pPr>
              <w:ind w:hanging="2"/>
              <w:rPr>
                <w:rFonts w:ascii="Times New Roman" w:hAnsi="Times New Roman" w:cs="Times New Roman"/>
                <w:sz w:val="20"/>
                <w:szCs w:val="20"/>
              </w:rPr>
            </w:pPr>
          </w:p>
        </w:tc>
        <w:tc>
          <w:tcPr>
            <w:tcW w:w="850" w:type="dxa"/>
            <w:tcMar>
              <w:left w:w="28" w:type="dxa"/>
              <w:right w:w="28" w:type="dxa"/>
            </w:tcMar>
            <w:vAlign w:val="center"/>
          </w:tcPr>
          <w:p w14:paraId="3AE882A1" w14:textId="77777777" w:rsidR="006C06A4" w:rsidRDefault="006C06A4" w:rsidP="006C06A4">
            <w:pPr>
              <w:ind w:hanging="2"/>
              <w:rPr>
                <w:rFonts w:ascii="Times New Roman" w:hAnsi="Times New Roman" w:cs="Times New Roman"/>
                <w:sz w:val="20"/>
                <w:szCs w:val="20"/>
              </w:rPr>
            </w:pPr>
          </w:p>
        </w:tc>
      </w:tr>
      <w:tr w:rsidR="006C06A4" w:rsidRPr="00CD32B2" w14:paraId="0C6E0B1B"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ADBCFCF" w14:textId="5B87D4B4"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rPr>
              <w:t>ПМ.03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3DC011E4" w14:textId="04F7EC5D" w:rsidR="006C06A4" w:rsidRPr="000F03AD" w:rsidRDefault="006C06A4" w:rsidP="006C06A4">
            <w:pPr>
              <w:ind w:hanging="2"/>
              <w:rPr>
                <w:rFonts w:ascii="Times New Roman" w:eastAsia="Times New Roman" w:hAnsi="Times New Roman" w:cs="Times New Roman"/>
                <w:color w:val="000000"/>
                <w:sz w:val="20"/>
                <w:szCs w:val="20"/>
              </w:rPr>
            </w:pPr>
            <w:r w:rsidRPr="000C1E37">
              <w:rPr>
                <w:rFonts w:ascii="Times New Roman" w:eastAsia="Times New Roman" w:hAnsi="Times New Roman" w:cs="Times New Roman"/>
                <w:b/>
                <w:color w:val="000000"/>
                <w:sz w:val="20"/>
                <w:szCs w:val="20"/>
              </w:rPr>
              <w:t>Планирование и организация работы подразделения</w:t>
            </w:r>
          </w:p>
        </w:tc>
        <w:tc>
          <w:tcPr>
            <w:tcW w:w="468" w:type="dxa"/>
            <w:tcMar>
              <w:left w:w="28" w:type="dxa"/>
              <w:right w:w="28" w:type="dxa"/>
            </w:tcMar>
            <w:vAlign w:val="center"/>
          </w:tcPr>
          <w:p w14:paraId="3E141B3E" w14:textId="77777777" w:rsidR="006C06A4" w:rsidRDefault="006C06A4" w:rsidP="006C06A4">
            <w:pPr>
              <w:ind w:hanging="2"/>
              <w:rPr>
                <w:rFonts w:ascii="Times New Roman" w:hAnsi="Times New Roman" w:cs="Times New Roman"/>
                <w:sz w:val="20"/>
                <w:szCs w:val="20"/>
              </w:rPr>
            </w:pPr>
          </w:p>
          <w:p w14:paraId="0C7B1B91" w14:textId="2465F3AA"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764187F0" w14:textId="77777777" w:rsidR="006C06A4" w:rsidRDefault="006C06A4" w:rsidP="006C06A4">
            <w:pPr>
              <w:ind w:hanging="2"/>
              <w:rPr>
                <w:rFonts w:ascii="Times New Roman" w:hAnsi="Times New Roman" w:cs="Times New Roman"/>
                <w:sz w:val="20"/>
                <w:szCs w:val="20"/>
              </w:rPr>
            </w:pPr>
          </w:p>
          <w:p w14:paraId="69DD44F1" w14:textId="4B08F175"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3123E54E" w14:textId="77777777" w:rsidR="006C06A4" w:rsidRDefault="006C06A4" w:rsidP="006C06A4">
            <w:pPr>
              <w:ind w:hanging="2"/>
              <w:rPr>
                <w:rFonts w:ascii="Times New Roman" w:hAnsi="Times New Roman" w:cs="Times New Roman"/>
                <w:sz w:val="20"/>
                <w:szCs w:val="20"/>
              </w:rPr>
            </w:pPr>
          </w:p>
          <w:p w14:paraId="68AAC563" w14:textId="4920A5F8"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A63601F"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16B7A73"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23456AEA"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9236461"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DCEC11F"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FD37A9C" w14:textId="048C039F"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0F137CEE"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9AC6A29"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66718D78"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2D4D280F"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4069DC5"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CDF4BA3"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D65611D"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54B7883" w14:textId="237F5674"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1B5B37D9" w14:textId="672471F6"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850" w:type="dxa"/>
            <w:tcMar>
              <w:left w:w="28" w:type="dxa"/>
              <w:right w:w="28" w:type="dxa"/>
            </w:tcMar>
            <w:vAlign w:val="center"/>
          </w:tcPr>
          <w:p w14:paraId="157A35C9" w14:textId="7C34D1B1"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r>
      <w:tr w:rsidR="006C06A4" w:rsidRPr="00CD32B2" w14:paraId="6DB073CC"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74ACCF4A" w14:textId="36335FA3"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МДК.03.01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4994AD6" w14:textId="6BE8BE5D" w:rsidR="006C06A4" w:rsidRPr="000F03AD" w:rsidRDefault="006C06A4" w:rsidP="006C06A4">
            <w:pPr>
              <w:ind w:hanging="2"/>
              <w:rPr>
                <w:rFonts w:ascii="Times New Roman" w:eastAsia="Times New Roman" w:hAnsi="Times New Roman" w:cs="Times New Roman"/>
                <w:color w:val="000000"/>
                <w:sz w:val="20"/>
                <w:szCs w:val="20"/>
              </w:rPr>
            </w:pPr>
            <w:r w:rsidRPr="000C1E37">
              <w:rPr>
                <w:rFonts w:ascii="Times New Roman" w:eastAsia="Times New Roman" w:hAnsi="Times New Roman" w:cs="Times New Roman"/>
                <w:color w:val="000000"/>
                <w:sz w:val="20"/>
                <w:szCs w:val="20"/>
              </w:rPr>
              <w:t>Управление персоналом подразделения переработки полимерных материалов и эластомеров</w:t>
            </w:r>
          </w:p>
        </w:tc>
        <w:tc>
          <w:tcPr>
            <w:tcW w:w="468" w:type="dxa"/>
            <w:tcMar>
              <w:left w:w="28" w:type="dxa"/>
              <w:right w:w="28" w:type="dxa"/>
            </w:tcMar>
            <w:vAlign w:val="center"/>
          </w:tcPr>
          <w:p w14:paraId="0A73AD27" w14:textId="77777777" w:rsidR="006C06A4" w:rsidRDefault="006C06A4" w:rsidP="006C06A4">
            <w:pPr>
              <w:ind w:hanging="2"/>
              <w:rPr>
                <w:rFonts w:ascii="Times New Roman" w:hAnsi="Times New Roman" w:cs="Times New Roman"/>
                <w:sz w:val="20"/>
                <w:szCs w:val="20"/>
              </w:rPr>
            </w:pPr>
          </w:p>
          <w:p w14:paraId="27D8BE73" w14:textId="12C66219"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5FAE2402" w14:textId="77777777" w:rsidR="006C06A4" w:rsidRDefault="006C06A4" w:rsidP="006C06A4">
            <w:pPr>
              <w:ind w:hanging="2"/>
              <w:rPr>
                <w:rFonts w:ascii="Times New Roman" w:hAnsi="Times New Roman" w:cs="Times New Roman"/>
                <w:sz w:val="20"/>
                <w:szCs w:val="20"/>
              </w:rPr>
            </w:pPr>
          </w:p>
          <w:p w14:paraId="410EF8ED" w14:textId="36A85325"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728A73ED" w14:textId="77777777" w:rsidR="006C06A4" w:rsidRDefault="006C06A4" w:rsidP="006C06A4">
            <w:pPr>
              <w:ind w:hanging="2"/>
              <w:rPr>
                <w:rFonts w:ascii="Times New Roman" w:hAnsi="Times New Roman" w:cs="Times New Roman"/>
                <w:sz w:val="20"/>
                <w:szCs w:val="20"/>
              </w:rPr>
            </w:pPr>
          </w:p>
          <w:p w14:paraId="767069F2" w14:textId="448E41DC"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519D5E8D"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D4127F5"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67A6A896"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F9E6060"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9E43390"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429B22B5" w14:textId="20816B04"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548F5C49"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AD430E4"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59646289"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7B24F516"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3DB4C98"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F1649F3"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51FA3E1"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9DEB5D9" w14:textId="115D5FA6"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0FF307C6" w14:textId="462B2FF5"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850" w:type="dxa"/>
            <w:tcMar>
              <w:left w:w="28" w:type="dxa"/>
              <w:right w:w="28" w:type="dxa"/>
            </w:tcMar>
            <w:vAlign w:val="center"/>
          </w:tcPr>
          <w:p w14:paraId="797DE468" w14:textId="01DB9CE1"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r>
      <w:tr w:rsidR="006C06A4" w:rsidRPr="00CD32B2" w14:paraId="3EC3343E"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557496E" w14:textId="5ADBE0EE"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УП.03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20A8BF3B" w14:textId="40510113"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Учебная практика</w:t>
            </w:r>
          </w:p>
        </w:tc>
        <w:tc>
          <w:tcPr>
            <w:tcW w:w="468" w:type="dxa"/>
            <w:tcMar>
              <w:left w:w="28" w:type="dxa"/>
              <w:right w:w="28" w:type="dxa"/>
            </w:tcMar>
            <w:vAlign w:val="center"/>
          </w:tcPr>
          <w:p w14:paraId="1FF346FB" w14:textId="77777777" w:rsidR="006C06A4" w:rsidRDefault="006C06A4" w:rsidP="006C06A4">
            <w:pPr>
              <w:ind w:hanging="2"/>
              <w:rPr>
                <w:rFonts w:ascii="Times New Roman" w:hAnsi="Times New Roman" w:cs="Times New Roman"/>
                <w:sz w:val="20"/>
                <w:szCs w:val="20"/>
              </w:rPr>
            </w:pPr>
          </w:p>
          <w:p w14:paraId="04BCEBBE" w14:textId="52F6CC72"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610E1345" w14:textId="77777777" w:rsidR="006C06A4" w:rsidRDefault="006C06A4" w:rsidP="006C06A4">
            <w:pPr>
              <w:ind w:hanging="2"/>
              <w:rPr>
                <w:rFonts w:ascii="Times New Roman" w:hAnsi="Times New Roman" w:cs="Times New Roman"/>
                <w:sz w:val="20"/>
                <w:szCs w:val="20"/>
              </w:rPr>
            </w:pPr>
          </w:p>
          <w:p w14:paraId="5EAC7911" w14:textId="74062072"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2A17A236" w14:textId="77777777" w:rsidR="006C06A4" w:rsidRDefault="006C06A4" w:rsidP="006C06A4">
            <w:pPr>
              <w:ind w:hanging="2"/>
              <w:rPr>
                <w:rFonts w:ascii="Times New Roman" w:hAnsi="Times New Roman" w:cs="Times New Roman"/>
                <w:sz w:val="20"/>
                <w:szCs w:val="20"/>
              </w:rPr>
            </w:pPr>
          </w:p>
          <w:p w14:paraId="19AD5EFD" w14:textId="67B6C190"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2B21D346"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4BB2E338"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28C3BD6D"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846CF84"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4F9401C0"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C13F3E5" w14:textId="692CAA3F"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24808D88"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72C25F43"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25CD8AC6"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5951841A"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2745BFCD"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9DBD398"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415149EE"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68E15E3" w14:textId="611E132B"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73EA8AEA" w14:textId="59D231A3"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850" w:type="dxa"/>
            <w:tcMar>
              <w:left w:w="28" w:type="dxa"/>
              <w:right w:w="28" w:type="dxa"/>
            </w:tcMar>
            <w:vAlign w:val="center"/>
          </w:tcPr>
          <w:p w14:paraId="07E030F7" w14:textId="6FC722F6"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r>
      <w:tr w:rsidR="006C06A4" w:rsidRPr="00CD32B2" w14:paraId="5401386E"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1325D2B" w14:textId="7EA2FDFB"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ПП.03</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42CFD88" w14:textId="4DF67C58" w:rsidR="006C06A4" w:rsidRPr="000F03AD" w:rsidRDefault="006C06A4" w:rsidP="006C06A4">
            <w:pPr>
              <w:ind w:hanging="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Производственная практика</w:t>
            </w:r>
          </w:p>
        </w:tc>
        <w:tc>
          <w:tcPr>
            <w:tcW w:w="468" w:type="dxa"/>
            <w:tcMar>
              <w:left w:w="28" w:type="dxa"/>
              <w:right w:w="28" w:type="dxa"/>
            </w:tcMar>
            <w:vAlign w:val="center"/>
          </w:tcPr>
          <w:p w14:paraId="718C132B" w14:textId="77777777" w:rsidR="006C06A4" w:rsidRDefault="006C06A4" w:rsidP="006C06A4">
            <w:pPr>
              <w:ind w:hanging="2"/>
              <w:rPr>
                <w:rFonts w:ascii="Times New Roman" w:hAnsi="Times New Roman" w:cs="Times New Roman"/>
                <w:sz w:val="20"/>
                <w:szCs w:val="20"/>
              </w:rPr>
            </w:pPr>
          </w:p>
          <w:p w14:paraId="5D072C1C" w14:textId="25C8421F"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47" w:type="dxa"/>
            <w:tcMar>
              <w:left w:w="28" w:type="dxa"/>
              <w:right w:w="28" w:type="dxa"/>
            </w:tcMar>
            <w:vAlign w:val="center"/>
          </w:tcPr>
          <w:p w14:paraId="0E9D6F83" w14:textId="77777777" w:rsidR="006C06A4" w:rsidRDefault="006C06A4" w:rsidP="006C06A4">
            <w:pPr>
              <w:ind w:hanging="2"/>
              <w:rPr>
                <w:rFonts w:ascii="Times New Roman" w:hAnsi="Times New Roman" w:cs="Times New Roman"/>
                <w:sz w:val="20"/>
                <w:szCs w:val="20"/>
              </w:rPr>
            </w:pPr>
          </w:p>
          <w:p w14:paraId="773428FA" w14:textId="48CBBCAC"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425" w:type="dxa"/>
            <w:tcMar>
              <w:left w:w="28" w:type="dxa"/>
              <w:right w:w="28" w:type="dxa"/>
            </w:tcMar>
            <w:vAlign w:val="center"/>
          </w:tcPr>
          <w:p w14:paraId="4B11E248" w14:textId="77777777" w:rsidR="006C06A4" w:rsidRDefault="006C06A4" w:rsidP="006C06A4">
            <w:pPr>
              <w:ind w:hanging="2"/>
              <w:rPr>
                <w:rFonts w:ascii="Times New Roman" w:hAnsi="Times New Roman" w:cs="Times New Roman"/>
                <w:sz w:val="20"/>
                <w:szCs w:val="20"/>
              </w:rPr>
            </w:pPr>
          </w:p>
          <w:p w14:paraId="2714F3DC" w14:textId="0822CF28"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69DC0E45"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A1C549E" w14:textId="77777777" w:rsidR="006C06A4" w:rsidRPr="00CD32B2" w:rsidRDefault="006C06A4" w:rsidP="006C06A4">
            <w:pPr>
              <w:ind w:hanging="2"/>
              <w:rPr>
                <w:rFonts w:ascii="Times New Roman" w:hAnsi="Times New Roman" w:cs="Times New Roman"/>
                <w:sz w:val="20"/>
                <w:szCs w:val="20"/>
              </w:rPr>
            </w:pPr>
          </w:p>
        </w:tc>
        <w:tc>
          <w:tcPr>
            <w:tcW w:w="425" w:type="dxa"/>
            <w:tcMar>
              <w:left w:w="28" w:type="dxa"/>
              <w:right w:w="28" w:type="dxa"/>
            </w:tcMar>
            <w:vAlign w:val="center"/>
          </w:tcPr>
          <w:p w14:paraId="6BE70C49"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19CF3306"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CE5333D"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3FEB7EA1" w14:textId="3A71F3B2" w:rsidR="006C06A4" w:rsidRPr="00CD32B2" w:rsidRDefault="006C06A4" w:rsidP="006C06A4">
            <w:pPr>
              <w:ind w:hanging="2"/>
              <w:rPr>
                <w:rFonts w:ascii="Times New Roman" w:hAnsi="Times New Roman" w:cs="Times New Roman"/>
                <w:sz w:val="20"/>
                <w:szCs w:val="20"/>
              </w:rPr>
            </w:pPr>
            <w:r>
              <w:rPr>
                <w:rFonts w:ascii="Times New Roman" w:hAnsi="Times New Roman" w:cs="Times New Roman"/>
                <w:sz w:val="20"/>
                <w:szCs w:val="20"/>
              </w:rPr>
              <w:t xml:space="preserve">    о</w:t>
            </w:r>
          </w:p>
        </w:tc>
        <w:tc>
          <w:tcPr>
            <w:tcW w:w="567" w:type="dxa"/>
            <w:tcMar>
              <w:left w:w="28" w:type="dxa"/>
              <w:right w:w="28" w:type="dxa"/>
            </w:tcMar>
            <w:vAlign w:val="center"/>
          </w:tcPr>
          <w:p w14:paraId="4865CDAA"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48FD12C"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1C58335E" w14:textId="77777777" w:rsidR="006C06A4" w:rsidRPr="00CD32B2" w:rsidRDefault="006C06A4" w:rsidP="006C06A4">
            <w:pPr>
              <w:ind w:hanging="2"/>
              <w:rPr>
                <w:rFonts w:ascii="Times New Roman" w:hAnsi="Times New Roman" w:cs="Times New Roman"/>
                <w:sz w:val="20"/>
                <w:szCs w:val="20"/>
              </w:rPr>
            </w:pPr>
          </w:p>
        </w:tc>
        <w:tc>
          <w:tcPr>
            <w:tcW w:w="709" w:type="dxa"/>
            <w:tcMar>
              <w:left w:w="28" w:type="dxa"/>
              <w:right w:w="28" w:type="dxa"/>
            </w:tcMar>
            <w:vAlign w:val="center"/>
          </w:tcPr>
          <w:p w14:paraId="7EB76154"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C1DDEF5"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00FF3832" w14:textId="77777777" w:rsidR="006C06A4" w:rsidRPr="00CD32B2"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5A1B8BD0" w14:textId="77777777" w:rsidR="006C06A4" w:rsidRDefault="006C06A4" w:rsidP="006C06A4">
            <w:pPr>
              <w:ind w:hanging="2"/>
              <w:rPr>
                <w:rFonts w:ascii="Times New Roman" w:hAnsi="Times New Roman" w:cs="Times New Roman"/>
                <w:sz w:val="20"/>
                <w:szCs w:val="20"/>
              </w:rPr>
            </w:pPr>
          </w:p>
        </w:tc>
        <w:tc>
          <w:tcPr>
            <w:tcW w:w="567" w:type="dxa"/>
            <w:tcMar>
              <w:left w:w="28" w:type="dxa"/>
              <w:right w:w="28" w:type="dxa"/>
            </w:tcMar>
            <w:vAlign w:val="center"/>
          </w:tcPr>
          <w:p w14:paraId="6DCF8680" w14:textId="45953506"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567" w:type="dxa"/>
            <w:tcMar>
              <w:left w:w="28" w:type="dxa"/>
              <w:right w:w="28" w:type="dxa"/>
            </w:tcMar>
            <w:vAlign w:val="center"/>
          </w:tcPr>
          <w:p w14:paraId="4D67BCEF" w14:textId="081FF230"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c>
          <w:tcPr>
            <w:tcW w:w="850" w:type="dxa"/>
            <w:tcMar>
              <w:left w:w="28" w:type="dxa"/>
              <w:right w:w="28" w:type="dxa"/>
            </w:tcMar>
            <w:vAlign w:val="center"/>
          </w:tcPr>
          <w:p w14:paraId="1FC7EDF9" w14:textId="4C9AC818" w:rsidR="006C06A4" w:rsidRDefault="006C06A4" w:rsidP="006C06A4">
            <w:pPr>
              <w:ind w:hanging="2"/>
              <w:rPr>
                <w:rFonts w:ascii="Times New Roman" w:hAnsi="Times New Roman" w:cs="Times New Roman"/>
                <w:sz w:val="20"/>
                <w:szCs w:val="20"/>
              </w:rPr>
            </w:pPr>
            <w:r>
              <w:rPr>
                <w:rFonts w:ascii="Times New Roman" w:hAnsi="Times New Roman" w:cs="Times New Roman"/>
                <w:sz w:val="20"/>
                <w:szCs w:val="20"/>
              </w:rPr>
              <w:t>о</w:t>
            </w:r>
          </w:p>
        </w:tc>
      </w:tr>
      <w:tr w:rsidR="00462379" w:rsidRPr="00CD32B2" w14:paraId="30E33957"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DDEBF08" w14:textId="54FE1FFD" w:rsidR="00462379" w:rsidRPr="00462379" w:rsidRDefault="00462379" w:rsidP="00462379">
            <w:pPr>
              <w:ind w:hanging="2"/>
              <w:rPr>
                <w:rFonts w:ascii="Times New Roman" w:eastAsia="Times New Roman" w:hAnsi="Times New Roman" w:cs="Times New Roman"/>
                <w:bCs/>
                <w:color w:val="000000"/>
                <w:sz w:val="20"/>
                <w:szCs w:val="20"/>
              </w:rPr>
            </w:pPr>
            <w:r w:rsidRPr="00462379">
              <w:rPr>
                <w:rFonts w:ascii="Times New Roman" w:eastAsia="Times New Roman" w:hAnsi="Times New Roman" w:cs="Times New Roman"/>
                <w:bCs/>
                <w:color w:val="000000"/>
              </w:rPr>
              <w:t>ПДП</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75538566" w14:textId="341E1151" w:rsidR="00462379" w:rsidRPr="00462379" w:rsidRDefault="00D84ACF" w:rsidP="00462379">
            <w:pPr>
              <w:ind w:hanging="2"/>
              <w:rPr>
                <w:rFonts w:ascii="Times New Roman" w:eastAsia="Times New Roman" w:hAnsi="Times New Roman" w:cs="Times New Roman"/>
                <w:bCs/>
                <w:color w:val="000000"/>
                <w:sz w:val="20"/>
                <w:szCs w:val="20"/>
              </w:rPr>
            </w:pPr>
            <w:sdt>
              <w:sdtPr>
                <w:rPr>
                  <w:bCs/>
                </w:rPr>
                <w:tag w:val="goog_rdk_3"/>
                <w:id w:val="-1083293323"/>
              </w:sdtPr>
              <w:sdtEndPr/>
              <w:sdtContent/>
            </w:sdt>
            <w:r w:rsidR="00462379" w:rsidRPr="00462379">
              <w:rPr>
                <w:rFonts w:ascii="Times New Roman" w:eastAsia="Times New Roman" w:hAnsi="Times New Roman" w:cs="Times New Roman"/>
                <w:bCs/>
                <w:color w:val="000000"/>
              </w:rPr>
              <w:t>Преддипломная практика</w:t>
            </w:r>
          </w:p>
        </w:tc>
        <w:tc>
          <w:tcPr>
            <w:tcW w:w="468" w:type="dxa"/>
            <w:tcMar>
              <w:left w:w="28" w:type="dxa"/>
              <w:right w:w="28" w:type="dxa"/>
            </w:tcMar>
            <w:vAlign w:val="center"/>
          </w:tcPr>
          <w:p w14:paraId="20317EB0" w14:textId="77777777" w:rsidR="00462379" w:rsidRPr="00CD32B2" w:rsidRDefault="00462379" w:rsidP="00462379">
            <w:pPr>
              <w:ind w:hanging="2"/>
              <w:rPr>
                <w:rFonts w:ascii="Times New Roman" w:hAnsi="Times New Roman" w:cs="Times New Roman"/>
                <w:sz w:val="20"/>
                <w:szCs w:val="20"/>
              </w:rPr>
            </w:pPr>
          </w:p>
        </w:tc>
        <w:tc>
          <w:tcPr>
            <w:tcW w:w="447" w:type="dxa"/>
            <w:tcMar>
              <w:left w:w="28" w:type="dxa"/>
              <w:right w:w="28" w:type="dxa"/>
            </w:tcMar>
            <w:vAlign w:val="center"/>
          </w:tcPr>
          <w:p w14:paraId="25D5D751" w14:textId="77777777" w:rsidR="00462379" w:rsidRDefault="00462379" w:rsidP="00462379">
            <w:pPr>
              <w:ind w:hanging="2"/>
              <w:rPr>
                <w:rFonts w:ascii="Times New Roman" w:hAnsi="Times New Roman" w:cs="Times New Roman"/>
                <w:sz w:val="20"/>
                <w:szCs w:val="20"/>
              </w:rPr>
            </w:pPr>
          </w:p>
        </w:tc>
        <w:tc>
          <w:tcPr>
            <w:tcW w:w="425" w:type="dxa"/>
            <w:tcMar>
              <w:left w:w="28" w:type="dxa"/>
              <w:right w:w="28" w:type="dxa"/>
            </w:tcMar>
            <w:vAlign w:val="center"/>
          </w:tcPr>
          <w:p w14:paraId="17B20CCE" w14:textId="77777777" w:rsidR="00462379" w:rsidRPr="00CD32B2"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24A1EE2A" w14:textId="77777777" w:rsidR="00462379"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733A84FD" w14:textId="77777777" w:rsidR="00462379" w:rsidRPr="00CD32B2" w:rsidRDefault="00462379" w:rsidP="00462379">
            <w:pPr>
              <w:ind w:hanging="2"/>
              <w:rPr>
                <w:rFonts w:ascii="Times New Roman" w:hAnsi="Times New Roman" w:cs="Times New Roman"/>
                <w:sz w:val="20"/>
                <w:szCs w:val="20"/>
              </w:rPr>
            </w:pPr>
          </w:p>
        </w:tc>
        <w:tc>
          <w:tcPr>
            <w:tcW w:w="425" w:type="dxa"/>
            <w:tcMar>
              <w:left w:w="28" w:type="dxa"/>
              <w:right w:w="28" w:type="dxa"/>
            </w:tcMar>
            <w:vAlign w:val="center"/>
          </w:tcPr>
          <w:p w14:paraId="270CE5E8" w14:textId="77777777" w:rsidR="00462379"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34DCC2D5" w14:textId="77777777" w:rsidR="00462379" w:rsidRPr="00CD32B2"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142B3F25" w14:textId="77777777" w:rsidR="00462379" w:rsidRPr="00CD32B2"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5A223925" w14:textId="77777777" w:rsidR="00462379" w:rsidRPr="00CD32B2"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6DF71DF3" w14:textId="77777777" w:rsidR="00462379" w:rsidRPr="00CD32B2"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3C44E77E" w14:textId="77777777" w:rsidR="00462379" w:rsidRPr="00CD32B2" w:rsidRDefault="00462379" w:rsidP="00462379">
            <w:pPr>
              <w:ind w:hanging="2"/>
              <w:rPr>
                <w:rFonts w:ascii="Times New Roman" w:hAnsi="Times New Roman" w:cs="Times New Roman"/>
                <w:sz w:val="20"/>
                <w:szCs w:val="20"/>
              </w:rPr>
            </w:pPr>
          </w:p>
        </w:tc>
        <w:tc>
          <w:tcPr>
            <w:tcW w:w="709" w:type="dxa"/>
            <w:tcMar>
              <w:left w:w="28" w:type="dxa"/>
              <w:right w:w="28" w:type="dxa"/>
            </w:tcMar>
            <w:vAlign w:val="center"/>
          </w:tcPr>
          <w:p w14:paraId="3A719C20" w14:textId="77777777" w:rsidR="00462379" w:rsidRPr="00CD32B2" w:rsidRDefault="00462379" w:rsidP="00462379">
            <w:pPr>
              <w:ind w:hanging="2"/>
              <w:rPr>
                <w:rFonts w:ascii="Times New Roman" w:hAnsi="Times New Roman" w:cs="Times New Roman"/>
                <w:sz w:val="20"/>
                <w:szCs w:val="20"/>
              </w:rPr>
            </w:pPr>
          </w:p>
        </w:tc>
        <w:tc>
          <w:tcPr>
            <w:tcW w:w="709" w:type="dxa"/>
            <w:tcMar>
              <w:left w:w="28" w:type="dxa"/>
              <w:right w:w="28" w:type="dxa"/>
            </w:tcMar>
            <w:vAlign w:val="center"/>
          </w:tcPr>
          <w:p w14:paraId="337F38D0" w14:textId="77777777" w:rsidR="00462379" w:rsidRPr="00CD32B2"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32B35E74" w14:textId="77777777" w:rsidR="00462379" w:rsidRPr="00CD32B2"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263B4848" w14:textId="77777777" w:rsidR="00462379" w:rsidRPr="00CD32B2"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4B50B837" w14:textId="77777777" w:rsidR="00462379"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72B7E973" w14:textId="5B0AD328" w:rsidR="00462379" w:rsidRDefault="00462379" w:rsidP="00462379">
            <w:pPr>
              <w:ind w:hanging="2"/>
              <w:rPr>
                <w:rFonts w:ascii="Times New Roman" w:hAnsi="Times New Roman" w:cs="Times New Roman"/>
                <w:sz w:val="20"/>
                <w:szCs w:val="20"/>
              </w:rPr>
            </w:pPr>
          </w:p>
        </w:tc>
        <w:tc>
          <w:tcPr>
            <w:tcW w:w="567" w:type="dxa"/>
            <w:tcMar>
              <w:left w:w="28" w:type="dxa"/>
              <w:right w:w="28" w:type="dxa"/>
            </w:tcMar>
            <w:vAlign w:val="center"/>
          </w:tcPr>
          <w:p w14:paraId="1483C7F5" w14:textId="1D9793B9" w:rsidR="00462379" w:rsidRDefault="00462379" w:rsidP="00462379">
            <w:pPr>
              <w:ind w:hanging="2"/>
              <w:rPr>
                <w:rFonts w:ascii="Times New Roman" w:hAnsi="Times New Roman" w:cs="Times New Roman"/>
                <w:sz w:val="20"/>
                <w:szCs w:val="20"/>
              </w:rPr>
            </w:pPr>
          </w:p>
        </w:tc>
        <w:tc>
          <w:tcPr>
            <w:tcW w:w="850" w:type="dxa"/>
            <w:tcMar>
              <w:left w:w="28" w:type="dxa"/>
              <w:right w:w="28" w:type="dxa"/>
            </w:tcMar>
            <w:vAlign w:val="center"/>
          </w:tcPr>
          <w:p w14:paraId="1E9ABA21" w14:textId="77777777" w:rsidR="00462379" w:rsidRDefault="00462379" w:rsidP="00462379">
            <w:pPr>
              <w:ind w:hanging="2"/>
              <w:rPr>
                <w:rFonts w:ascii="Times New Roman" w:hAnsi="Times New Roman" w:cs="Times New Roman"/>
                <w:sz w:val="20"/>
                <w:szCs w:val="20"/>
              </w:rPr>
            </w:pPr>
          </w:p>
        </w:tc>
      </w:tr>
      <w:tr w:rsidR="00D3490A" w:rsidRPr="00CD32B2" w14:paraId="3BF56B6A" w14:textId="77777777" w:rsidTr="00662952">
        <w:trPr>
          <w:trHeight w:val="107"/>
        </w:trPr>
        <w:tc>
          <w:tcPr>
            <w:tcW w:w="113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084140A" w14:textId="77777777" w:rsidR="00D3490A" w:rsidRPr="00462379" w:rsidRDefault="00D3490A" w:rsidP="00462379">
            <w:pPr>
              <w:ind w:hanging="2"/>
              <w:rPr>
                <w:rFonts w:ascii="Times New Roman" w:eastAsia="Times New Roman" w:hAnsi="Times New Roman" w:cs="Times New Roman"/>
                <w:bCs/>
                <w:color w:val="000000"/>
              </w:rPr>
            </w:pP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6016D24" w14:textId="37E9BD39" w:rsidR="00D3490A" w:rsidRPr="00D3490A" w:rsidRDefault="00D3490A" w:rsidP="00462379">
            <w:pPr>
              <w:ind w:hanging="2"/>
              <w:rPr>
                <w:rFonts w:ascii="Times New Roman" w:hAnsi="Times New Roman" w:cs="Times New Roman"/>
                <w:b/>
              </w:rPr>
            </w:pPr>
            <w:r w:rsidRPr="00D3490A">
              <w:rPr>
                <w:rFonts w:ascii="Times New Roman" w:hAnsi="Times New Roman" w:cs="Times New Roman"/>
                <w:b/>
              </w:rPr>
              <w:t>Химическая отрасль</w:t>
            </w:r>
          </w:p>
        </w:tc>
        <w:tc>
          <w:tcPr>
            <w:tcW w:w="468" w:type="dxa"/>
            <w:tcMar>
              <w:left w:w="28" w:type="dxa"/>
              <w:right w:w="28" w:type="dxa"/>
            </w:tcMar>
            <w:vAlign w:val="center"/>
          </w:tcPr>
          <w:p w14:paraId="5FC4F00B" w14:textId="77777777" w:rsidR="00D3490A" w:rsidRPr="00CD32B2" w:rsidRDefault="00D3490A" w:rsidP="00462379">
            <w:pPr>
              <w:ind w:hanging="2"/>
              <w:rPr>
                <w:rFonts w:ascii="Times New Roman" w:hAnsi="Times New Roman" w:cs="Times New Roman"/>
                <w:sz w:val="20"/>
                <w:szCs w:val="20"/>
              </w:rPr>
            </w:pPr>
          </w:p>
        </w:tc>
        <w:tc>
          <w:tcPr>
            <w:tcW w:w="447" w:type="dxa"/>
            <w:tcMar>
              <w:left w:w="28" w:type="dxa"/>
              <w:right w:w="28" w:type="dxa"/>
            </w:tcMar>
            <w:vAlign w:val="center"/>
          </w:tcPr>
          <w:p w14:paraId="2139C5DE" w14:textId="77777777" w:rsidR="00D3490A" w:rsidRDefault="00D3490A" w:rsidP="00462379">
            <w:pPr>
              <w:ind w:hanging="2"/>
              <w:rPr>
                <w:rFonts w:ascii="Times New Roman" w:hAnsi="Times New Roman" w:cs="Times New Roman"/>
                <w:sz w:val="20"/>
                <w:szCs w:val="20"/>
              </w:rPr>
            </w:pPr>
          </w:p>
        </w:tc>
        <w:tc>
          <w:tcPr>
            <w:tcW w:w="425" w:type="dxa"/>
            <w:tcMar>
              <w:left w:w="28" w:type="dxa"/>
              <w:right w:w="28" w:type="dxa"/>
            </w:tcMar>
            <w:vAlign w:val="center"/>
          </w:tcPr>
          <w:p w14:paraId="40689064" w14:textId="77777777" w:rsidR="00D3490A" w:rsidRPr="00CD32B2"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067835C2" w14:textId="77777777" w:rsidR="00D3490A"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4CB2F665" w14:textId="77777777" w:rsidR="00D3490A" w:rsidRPr="00CD32B2" w:rsidRDefault="00D3490A" w:rsidP="00462379">
            <w:pPr>
              <w:ind w:hanging="2"/>
              <w:rPr>
                <w:rFonts w:ascii="Times New Roman" w:hAnsi="Times New Roman" w:cs="Times New Roman"/>
                <w:sz w:val="20"/>
                <w:szCs w:val="20"/>
              </w:rPr>
            </w:pPr>
          </w:p>
        </w:tc>
        <w:tc>
          <w:tcPr>
            <w:tcW w:w="425" w:type="dxa"/>
            <w:tcMar>
              <w:left w:w="28" w:type="dxa"/>
              <w:right w:w="28" w:type="dxa"/>
            </w:tcMar>
            <w:vAlign w:val="center"/>
          </w:tcPr>
          <w:p w14:paraId="08A34CE6" w14:textId="77777777" w:rsidR="00D3490A"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7BC9BC9D" w14:textId="77777777" w:rsidR="00D3490A" w:rsidRPr="00CD32B2"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0555C18F" w14:textId="77777777" w:rsidR="00D3490A" w:rsidRPr="00CD32B2"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45EF3B6E" w14:textId="77777777" w:rsidR="00D3490A" w:rsidRPr="00CD32B2"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05C7B272" w14:textId="77777777" w:rsidR="00D3490A" w:rsidRPr="00CD32B2"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59157DD4" w14:textId="77777777" w:rsidR="00D3490A" w:rsidRPr="00CD32B2" w:rsidRDefault="00D3490A" w:rsidP="00462379">
            <w:pPr>
              <w:ind w:hanging="2"/>
              <w:rPr>
                <w:rFonts w:ascii="Times New Roman" w:hAnsi="Times New Roman" w:cs="Times New Roman"/>
                <w:sz w:val="20"/>
                <w:szCs w:val="20"/>
              </w:rPr>
            </w:pPr>
          </w:p>
        </w:tc>
        <w:tc>
          <w:tcPr>
            <w:tcW w:w="709" w:type="dxa"/>
            <w:tcMar>
              <w:left w:w="28" w:type="dxa"/>
              <w:right w:w="28" w:type="dxa"/>
            </w:tcMar>
            <w:vAlign w:val="center"/>
          </w:tcPr>
          <w:p w14:paraId="2889139F" w14:textId="77777777" w:rsidR="00D3490A" w:rsidRPr="00CD32B2" w:rsidRDefault="00D3490A" w:rsidP="00462379">
            <w:pPr>
              <w:ind w:hanging="2"/>
              <w:rPr>
                <w:rFonts w:ascii="Times New Roman" w:hAnsi="Times New Roman" w:cs="Times New Roman"/>
                <w:sz w:val="20"/>
                <w:szCs w:val="20"/>
              </w:rPr>
            </w:pPr>
          </w:p>
        </w:tc>
        <w:tc>
          <w:tcPr>
            <w:tcW w:w="709" w:type="dxa"/>
            <w:tcMar>
              <w:left w:w="28" w:type="dxa"/>
              <w:right w:w="28" w:type="dxa"/>
            </w:tcMar>
            <w:vAlign w:val="center"/>
          </w:tcPr>
          <w:p w14:paraId="2DC279ED" w14:textId="77777777" w:rsidR="00D3490A" w:rsidRPr="00CD32B2"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18CC57A9" w14:textId="77777777" w:rsidR="00D3490A" w:rsidRPr="00CD32B2"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724BAAB6" w14:textId="77777777" w:rsidR="00D3490A" w:rsidRPr="00CD32B2"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5BE0EA6C" w14:textId="77777777" w:rsidR="00D3490A"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5E8E170F" w14:textId="77777777" w:rsidR="00D3490A" w:rsidRDefault="00D3490A" w:rsidP="00462379">
            <w:pPr>
              <w:ind w:hanging="2"/>
              <w:rPr>
                <w:rFonts w:ascii="Times New Roman" w:hAnsi="Times New Roman" w:cs="Times New Roman"/>
                <w:sz w:val="20"/>
                <w:szCs w:val="20"/>
              </w:rPr>
            </w:pPr>
          </w:p>
        </w:tc>
        <w:tc>
          <w:tcPr>
            <w:tcW w:w="567" w:type="dxa"/>
            <w:tcMar>
              <w:left w:w="28" w:type="dxa"/>
              <w:right w:w="28" w:type="dxa"/>
            </w:tcMar>
            <w:vAlign w:val="center"/>
          </w:tcPr>
          <w:p w14:paraId="0C1794E3" w14:textId="77777777" w:rsidR="00D3490A" w:rsidRDefault="00D3490A" w:rsidP="00462379">
            <w:pPr>
              <w:ind w:hanging="2"/>
              <w:rPr>
                <w:rFonts w:ascii="Times New Roman" w:hAnsi="Times New Roman" w:cs="Times New Roman"/>
                <w:sz w:val="20"/>
                <w:szCs w:val="20"/>
              </w:rPr>
            </w:pPr>
          </w:p>
        </w:tc>
        <w:tc>
          <w:tcPr>
            <w:tcW w:w="850" w:type="dxa"/>
            <w:tcMar>
              <w:left w:w="28" w:type="dxa"/>
              <w:right w:w="28" w:type="dxa"/>
            </w:tcMar>
            <w:vAlign w:val="center"/>
          </w:tcPr>
          <w:p w14:paraId="7FB7744B" w14:textId="77777777" w:rsidR="00D3490A" w:rsidRDefault="00D3490A" w:rsidP="00462379">
            <w:pPr>
              <w:ind w:hanging="2"/>
              <w:rPr>
                <w:rFonts w:ascii="Times New Roman" w:hAnsi="Times New Roman" w:cs="Times New Roman"/>
                <w:sz w:val="20"/>
                <w:szCs w:val="20"/>
              </w:rPr>
            </w:pPr>
          </w:p>
        </w:tc>
      </w:tr>
      <w:tr w:rsidR="00D3490A" w:rsidRPr="00CD32B2" w14:paraId="7A52D351" w14:textId="77777777" w:rsidTr="0047791B">
        <w:trPr>
          <w:trHeight w:val="107"/>
        </w:trPr>
        <w:tc>
          <w:tcPr>
            <w:tcW w:w="1135" w:type="dxa"/>
            <w:tcMar>
              <w:left w:w="28" w:type="dxa"/>
              <w:right w:w="28" w:type="dxa"/>
            </w:tcMar>
          </w:tcPr>
          <w:p w14:paraId="51269940" w14:textId="427AD4FF" w:rsidR="00D3490A" w:rsidRPr="00462379" w:rsidRDefault="00D3490A" w:rsidP="00D3490A">
            <w:pPr>
              <w:ind w:hanging="2"/>
              <w:rPr>
                <w:rFonts w:ascii="Times New Roman" w:eastAsia="Times New Roman" w:hAnsi="Times New Roman" w:cs="Times New Roman"/>
                <w:bCs/>
                <w:color w:val="000000"/>
              </w:rPr>
            </w:pPr>
            <w:r>
              <w:rPr>
                <w:rFonts w:ascii="Times New Roman" w:hAnsi="Times New Roman"/>
                <w:sz w:val="20"/>
              </w:rPr>
              <w:t>ПМ.0Х</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5A3C67E0" w14:textId="7A974734" w:rsidR="00D3490A" w:rsidRDefault="00D3490A" w:rsidP="00D3490A">
            <w:pPr>
              <w:ind w:hanging="2"/>
              <w:rPr>
                <w:rFonts w:ascii="Times New Roman" w:hAnsi="Times New Roman" w:cs="Times New Roman"/>
                <w:bCs/>
              </w:rPr>
            </w:pPr>
            <w:r w:rsidRPr="00D3490A">
              <w:rPr>
                <w:rFonts w:ascii="Times New Roman" w:hAnsi="Times New Roman" w:cs="Times New Roman"/>
                <w:bCs/>
              </w:rPr>
              <w:t xml:space="preserve">Выполнение работ по </w:t>
            </w:r>
            <w:r w:rsidR="00A767DD" w:rsidRPr="00D3490A">
              <w:rPr>
                <w:rFonts w:ascii="Times New Roman" w:hAnsi="Times New Roman" w:cs="Times New Roman"/>
                <w:bCs/>
              </w:rPr>
              <w:t>профессии</w:t>
            </w:r>
            <w:r w:rsidR="00A767DD">
              <w:rPr>
                <w:rFonts w:ascii="Times New Roman" w:hAnsi="Times New Roman" w:cs="Times New Roman"/>
                <w:bCs/>
              </w:rPr>
              <w:t xml:space="preserve"> </w:t>
            </w:r>
            <w:r w:rsidR="00A767DD" w:rsidRPr="00A767DD">
              <w:rPr>
                <w:rFonts w:ascii="Times New Roman" w:hAnsi="Times New Roman" w:cs="Times New Roman"/>
                <w:bCs/>
              </w:rPr>
              <w:t>Машинист экструдера</w:t>
            </w:r>
            <w:r w:rsidR="00A767DD">
              <w:rPr>
                <w:rFonts w:ascii="Times New Roman" w:hAnsi="Times New Roman" w:cs="Times New Roman"/>
                <w:bCs/>
              </w:rPr>
              <w:t xml:space="preserve"> 14393</w:t>
            </w:r>
          </w:p>
          <w:p w14:paraId="65A95604" w14:textId="0013CD96" w:rsidR="00D3490A" w:rsidRDefault="00D3490A" w:rsidP="00D3490A">
            <w:pPr>
              <w:ind w:hanging="2"/>
              <w:rPr>
                <w:rFonts w:ascii="Times New Roman" w:hAnsi="Times New Roman" w:cs="Times New Roman"/>
                <w:bCs/>
              </w:rPr>
            </w:pPr>
            <w:r w:rsidRPr="00D3490A">
              <w:rPr>
                <w:rFonts w:ascii="Times New Roman" w:hAnsi="Times New Roman" w:cs="Times New Roman"/>
                <w:bCs/>
              </w:rPr>
              <w:t>Выполнение работ по профессии Лаборант по физико-механическим испытаниям</w:t>
            </w:r>
            <w:r>
              <w:rPr>
                <w:rFonts w:ascii="Times New Roman" w:hAnsi="Times New Roman" w:cs="Times New Roman"/>
                <w:bCs/>
              </w:rPr>
              <w:t xml:space="preserve"> 13302</w:t>
            </w:r>
          </w:p>
          <w:p w14:paraId="50D1FAA0" w14:textId="4EB7C5BA" w:rsidR="00D3490A" w:rsidRPr="00D3490A" w:rsidRDefault="00D3490A" w:rsidP="00D3490A">
            <w:pPr>
              <w:ind w:hanging="2"/>
              <w:rPr>
                <w:rFonts w:ascii="Times New Roman" w:hAnsi="Times New Roman" w:cs="Times New Roman"/>
                <w:bCs/>
              </w:rPr>
            </w:pPr>
            <w:r w:rsidRPr="00D3490A">
              <w:rPr>
                <w:rFonts w:ascii="Times New Roman" w:hAnsi="Times New Roman" w:cs="Times New Roman"/>
                <w:bCs/>
              </w:rPr>
              <w:t>Выполнение работ по профессии</w:t>
            </w:r>
            <w:r>
              <w:rPr>
                <w:rFonts w:ascii="Times New Roman" w:hAnsi="Times New Roman" w:cs="Times New Roman"/>
                <w:bCs/>
              </w:rPr>
              <w:t xml:space="preserve"> </w:t>
            </w:r>
            <w:r w:rsidRPr="00D3490A">
              <w:rPr>
                <w:rFonts w:ascii="Times New Roman" w:hAnsi="Times New Roman" w:cs="Times New Roman"/>
                <w:bCs/>
              </w:rPr>
              <w:t xml:space="preserve">Машинист </w:t>
            </w:r>
            <w:r w:rsidRPr="00D3490A">
              <w:rPr>
                <w:rFonts w:ascii="Times New Roman" w:hAnsi="Times New Roman" w:cs="Times New Roman"/>
                <w:bCs/>
              </w:rPr>
              <w:lastRenderedPageBreak/>
              <w:t>гранулирования пластических масс</w:t>
            </w:r>
            <w:r>
              <w:rPr>
                <w:rFonts w:ascii="Times New Roman" w:hAnsi="Times New Roman" w:cs="Times New Roman"/>
                <w:bCs/>
              </w:rPr>
              <w:t xml:space="preserve"> 13677</w:t>
            </w:r>
          </w:p>
        </w:tc>
        <w:tc>
          <w:tcPr>
            <w:tcW w:w="468" w:type="dxa"/>
            <w:tcMar>
              <w:left w:w="28" w:type="dxa"/>
              <w:right w:w="28" w:type="dxa"/>
            </w:tcMar>
            <w:vAlign w:val="center"/>
          </w:tcPr>
          <w:p w14:paraId="2288A5D1" w14:textId="77777777" w:rsidR="00D3490A" w:rsidRPr="00CD32B2" w:rsidRDefault="00D3490A" w:rsidP="00D3490A">
            <w:pPr>
              <w:ind w:hanging="2"/>
              <w:rPr>
                <w:rFonts w:ascii="Times New Roman" w:hAnsi="Times New Roman" w:cs="Times New Roman"/>
                <w:sz w:val="20"/>
                <w:szCs w:val="20"/>
              </w:rPr>
            </w:pPr>
          </w:p>
        </w:tc>
        <w:tc>
          <w:tcPr>
            <w:tcW w:w="447" w:type="dxa"/>
            <w:tcMar>
              <w:left w:w="28" w:type="dxa"/>
              <w:right w:w="28" w:type="dxa"/>
            </w:tcMar>
            <w:vAlign w:val="center"/>
          </w:tcPr>
          <w:p w14:paraId="6F4E06A9" w14:textId="77777777" w:rsidR="00D3490A" w:rsidRDefault="00D3490A" w:rsidP="00D3490A">
            <w:pPr>
              <w:ind w:hanging="2"/>
              <w:rPr>
                <w:rFonts w:ascii="Times New Roman" w:hAnsi="Times New Roman" w:cs="Times New Roman"/>
                <w:sz w:val="20"/>
                <w:szCs w:val="20"/>
              </w:rPr>
            </w:pPr>
          </w:p>
        </w:tc>
        <w:tc>
          <w:tcPr>
            <w:tcW w:w="425" w:type="dxa"/>
            <w:tcMar>
              <w:left w:w="28" w:type="dxa"/>
              <w:right w:w="28" w:type="dxa"/>
            </w:tcMar>
            <w:vAlign w:val="center"/>
          </w:tcPr>
          <w:p w14:paraId="1F626307"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1C7DD119"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1CB5F7C" w14:textId="77777777" w:rsidR="00D3490A" w:rsidRPr="00CD32B2" w:rsidRDefault="00D3490A" w:rsidP="00D3490A">
            <w:pPr>
              <w:ind w:hanging="2"/>
              <w:rPr>
                <w:rFonts w:ascii="Times New Roman" w:hAnsi="Times New Roman" w:cs="Times New Roman"/>
                <w:sz w:val="20"/>
                <w:szCs w:val="20"/>
              </w:rPr>
            </w:pPr>
          </w:p>
        </w:tc>
        <w:tc>
          <w:tcPr>
            <w:tcW w:w="425" w:type="dxa"/>
            <w:tcMar>
              <w:left w:w="28" w:type="dxa"/>
              <w:right w:w="28" w:type="dxa"/>
            </w:tcMar>
            <w:vAlign w:val="center"/>
          </w:tcPr>
          <w:p w14:paraId="121AE2C1"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C79BD43"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55E8130"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58F0414"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7A9C2D7B"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489CD0E" w14:textId="77777777" w:rsidR="00D3490A" w:rsidRPr="00CD32B2" w:rsidRDefault="00D3490A" w:rsidP="00D3490A">
            <w:pPr>
              <w:ind w:hanging="2"/>
              <w:rPr>
                <w:rFonts w:ascii="Times New Roman" w:hAnsi="Times New Roman" w:cs="Times New Roman"/>
                <w:sz w:val="20"/>
                <w:szCs w:val="20"/>
              </w:rPr>
            </w:pPr>
          </w:p>
        </w:tc>
        <w:tc>
          <w:tcPr>
            <w:tcW w:w="709" w:type="dxa"/>
            <w:tcMar>
              <w:left w:w="28" w:type="dxa"/>
              <w:right w:w="28" w:type="dxa"/>
            </w:tcMar>
            <w:vAlign w:val="center"/>
          </w:tcPr>
          <w:p w14:paraId="458C7837" w14:textId="77777777" w:rsidR="00D3490A" w:rsidRPr="00CD32B2" w:rsidRDefault="00D3490A" w:rsidP="00D3490A">
            <w:pPr>
              <w:ind w:hanging="2"/>
              <w:rPr>
                <w:rFonts w:ascii="Times New Roman" w:hAnsi="Times New Roman" w:cs="Times New Roman"/>
                <w:sz w:val="20"/>
                <w:szCs w:val="20"/>
              </w:rPr>
            </w:pPr>
          </w:p>
        </w:tc>
        <w:tc>
          <w:tcPr>
            <w:tcW w:w="709" w:type="dxa"/>
            <w:tcMar>
              <w:left w:w="28" w:type="dxa"/>
              <w:right w:w="28" w:type="dxa"/>
            </w:tcMar>
            <w:vAlign w:val="center"/>
          </w:tcPr>
          <w:p w14:paraId="38EC9F90"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68B21906"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1376E07C"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28EBEB3"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4936C812"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5A63BB8" w14:textId="77777777" w:rsidR="00D3490A" w:rsidRDefault="00D3490A" w:rsidP="00D3490A">
            <w:pPr>
              <w:ind w:hanging="2"/>
              <w:rPr>
                <w:rFonts w:ascii="Times New Roman" w:hAnsi="Times New Roman" w:cs="Times New Roman"/>
                <w:sz w:val="20"/>
                <w:szCs w:val="20"/>
              </w:rPr>
            </w:pPr>
          </w:p>
        </w:tc>
        <w:tc>
          <w:tcPr>
            <w:tcW w:w="850" w:type="dxa"/>
            <w:tcMar>
              <w:left w:w="28" w:type="dxa"/>
              <w:right w:w="28" w:type="dxa"/>
            </w:tcMar>
            <w:vAlign w:val="center"/>
          </w:tcPr>
          <w:p w14:paraId="654DF23C" w14:textId="77777777" w:rsidR="00D3490A" w:rsidRDefault="00D3490A" w:rsidP="00D3490A">
            <w:pPr>
              <w:ind w:hanging="2"/>
              <w:rPr>
                <w:rFonts w:ascii="Times New Roman" w:hAnsi="Times New Roman" w:cs="Times New Roman"/>
                <w:sz w:val="20"/>
                <w:szCs w:val="20"/>
              </w:rPr>
            </w:pPr>
          </w:p>
        </w:tc>
      </w:tr>
      <w:tr w:rsidR="00D3490A" w:rsidRPr="00CD32B2" w14:paraId="5BA7BB3E" w14:textId="77777777" w:rsidTr="0047791B">
        <w:trPr>
          <w:trHeight w:val="107"/>
        </w:trPr>
        <w:tc>
          <w:tcPr>
            <w:tcW w:w="1135" w:type="dxa"/>
            <w:tcMar>
              <w:left w:w="28" w:type="dxa"/>
              <w:right w:w="28" w:type="dxa"/>
            </w:tcMar>
          </w:tcPr>
          <w:p w14:paraId="5681BD5D" w14:textId="7D4A1CDD" w:rsidR="00D3490A" w:rsidRPr="00462379" w:rsidRDefault="00D3490A" w:rsidP="00D3490A">
            <w:pPr>
              <w:ind w:hanging="2"/>
              <w:rPr>
                <w:rFonts w:ascii="Times New Roman" w:eastAsia="Times New Roman" w:hAnsi="Times New Roman" w:cs="Times New Roman"/>
                <w:bCs/>
                <w:color w:val="000000"/>
              </w:rPr>
            </w:pPr>
            <w:r>
              <w:rPr>
                <w:rFonts w:ascii="Times New Roman" w:hAnsi="Times New Roman"/>
                <w:sz w:val="20"/>
              </w:rPr>
              <w:t>МДК 0Х.01</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A4A8B33" w14:textId="77777777" w:rsidR="00D3490A" w:rsidRDefault="00D3490A" w:rsidP="00D3490A">
            <w:pPr>
              <w:ind w:hanging="2"/>
              <w:rPr>
                <w:bCs/>
              </w:rPr>
            </w:pPr>
          </w:p>
        </w:tc>
        <w:tc>
          <w:tcPr>
            <w:tcW w:w="468" w:type="dxa"/>
            <w:tcMar>
              <w:left w:w="28" w:type="dxa"/>
              <w:right w:w="28" w:type="dxa"/>
            </w:tcMar>
            <w:vAlign w:val="center"/>
          </w:tcPr>
          <w:p w14:paraId="28CB0B61" w14:textId="77777777" w:rsidR="00D3490A" w:rsidRPr="00CD32B2" w:rsidRDefault="00D3490A" w:rsidP="00D3490A">
            <w:pPr>
              <w:ind w:hanging="2"/>
              <w:rPr>
                <w:rFonts w:ascii="Times New Roman" w:hAnsi="Times New Roman" w:cs="Times New Roman"/>
                <w:sz w:val="20"/>
                <w:szCs w:val="20"/>
              </w:rPr>
            </w:pPr>
          </w:p>
        </w:tc>
        <w:tc>
          <w:tcPr>
            <w:tcW w:w="447" w:type="dxa"/>
            <w:tcMar>
              <w:left w:w="28" w:type="dxa"/>
              <w:right w:w="28" w:type="dxa"/>
            </w:tcMar>
            <w:vAlign w:val="center"/>
          </w:tcPr>
          <w:p w14:paraId="108058A4" w14:textId="77777777" w:rsidR="00D3490A" w:rsidRDefault="00D3490A" w:rsidP="00D3490A">
            <w:pPr>
              <w:ind w:hanging="2"/>
              <w:rPr>
                <w:rFonts w:ascii="Times New Roman" w:hAnsi="Times New Roman" w:cs="Times New Roman"/>
                <w:sz w:val="20"/>
                <w:szCs w:val="20"/>
              </w:rPr>
            </w:pPr>
          </w:p>
        </w:tc>
        <w:tc>
          <w:tcPr>
            <w:tcW w:w="425" w:type="dxa"/>
            <w:tcMar>
              <w:left w:w="28" w:type="dxa"/>
              <w:right w:w="28" w:type="dxa"/>
            </w:tcMar>
            <w:vAlign w:val="center"/>
          </w:tcPr>
          <w:p w14:paraId="26D53B3C"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D4E345A"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1C3B4C72" w14:textId="77777777" w:rsidR="00D3490A" w:rsidRPr="00CD32B2" w:rsidRDefault="00D3490A" w:rsidP="00D3490A">
            <w:pPr>
              <w:ind w:hanging="2"/>
              <w:rPr>
                <w:rFonts w:ascii="Times New Roman" w:hAnsi="Times New Roman" w:cs="Times New Roman"/>
                <w:sz w:val="20"/>
                <w:szCs w:val="20"/>
              </w:rPr>
            </w:pPr>
          </w:p>
        </w:tc>
        <w:tc>
          <w:tcPr>
            <w:tcW w:w="425" w:type="dxa"/>
            <w:tcMar>
              <w:left w:w="28" w:type="dxa"/>
              <w:right w:w="28" w:type="dxa"/>
            </w:tcMar>
            <w:vAlign w:val="center"/>
          </w:tcPr>
          <w:p w14:paraId="29F06C89"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07808350"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683A48BC"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1F0548BD"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8C4387A"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0AB7748B" w14:textId="77777777" w:rsidR="00D3490A" w:rsidRPr="00CD32B2" w:rsidRDefault="00D3490A" w:rsidP="00D3490A">
            <w:pPr>
              <w:ind w:hanging="2"/>
              <w:rPr>
                <w:rFonts w:ascii="Times New Roman" w:hAnsi="Times New Roman" w:cs="Times New Roman"/>
                <w:sz w:val="20"/>
                <w:szCs w:val="20"/>
              </w:rPr>
            </w:pPr>
          </w:p>
        </w:tc>
        <w:tc>
          <w:tcPr>
            <w:tcW w:w="709" w:type="dxa"/>
            <w:tcMar>
              <w:left w:w="28" w:type="dxa"/>
              <w:right w:w="28" w:type="dxa"/>
            </w:tcMar>
            <w:vAlign w:val="center"/>
          </w:tcPr>
          <w:p w14:paraId="3AFEB244" w14:textId="77777777" w:rsidR="00D3490A" w:rsidRPr="00CD32B2" w:rsidRDefault="00D3490A" w:rsidP="00D3490A">
            <w:pPr>
              <w:ind w:hanging="2"/>
              <w:rPr>
                <w:rFonts w:ascii="Times New Roman" w:hAnsi="Times New Roman" w:cs="Times New Roman"/>
                <w:sz w:val="20"/>
                <w:szCs w:val="20"/>
              </w:rPr>
            </w:pPr>
          </w:p>
        </w:tc>
        <w:tc>
          <w:tcPr>
            <w:tcW w:w="709" w:type="dxa"/>
            <w:tcMar>
              <w:left w:w="28" w:type="dxa"/>
              <w:right w:w="28" w:type="dxa"/>
            </w:tcMar>
            <w:vAlign w:val="center"/>
          </w:tcPr>
          <w:p w14:paraId="5809B644"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07A22732"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72C6707E"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41D68EFB"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F37FABD"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019B1069" w14:textId="77777777" w:rsidR="00D3490A" w:rsidRDefault="00D3490A" w:rsidP="00D3490A">
            <w:pPr>
              <w:ind w:hanging="2"/>
              <w:rPr>
                <w:rFonts w:ascii="Times New Roman" w:hAnsi="Times New Roman" w:cs="Times New Roman"/>
                <w:sz w:val="20"/>
                <w:szCs w:val="20"/>
              </w:rPr>
            </w:pPr>
          </w:p>
        </w:tc>
        <w:tc>
          <w:tcPr>
            <w:tcW w:w="850" w:type="dxa"/>
            <w:tcMar>
              <w:left w:w="28" w:type="dxa"/>
              <w:right w:w="28" w:type="dxa"/>
            </w:tcMar>
            <w:vAlign w:val="center"/>
          </w:tcPr>
          <w:p w14:paraId="34D14744" w14:textId="77777777" w:rsidR="00D3490A" w:rsidRDefault="00D3490A" w:rsidP="00D3490A">
            <w:pPr>
              <w:ind w:hanging="2"/>
              <w:rPr>
                <w:rFonts w:ascii="Times New Roman" w:hAnsi="Times New Roman" w:cs="Times New Roman"/>
                <w:sz w:val="20"/>
                <w:szCs w:val="20"/>
              </w:rPr>
            </w:pPr>
          </w:p>
        </w:tc>
      </w:tr>
      <w:tr w:rsidR="00D3490A" w:rsidRPr="00CD32B2" w14:paraId="1B31E1A5" w14:textId="77777777" w:rsidTr="0047791B">
        <w:trPr>
          <w:trHeight w:val="107"/>
        </w:trPr>
        <w:tc>
          <w:tcPr>
            <w:tcW w:w="1135" w:type="dxa"/>
            <w:tcMar>
              <w:left w:w="28" w:type="dxa"/>
              <w:right w:w="28" w:type="dxa"/>
            </w:tcMar>
          </w:tcPr>
          <w:p w14:paraId="4CC72010" w14:textId="1F424F83" w:rsidR="00D3490A" w:rsidRPr="00462379" w:rsidRDefault="00D3490A" w:rsidP="00D3490A">
            <w:pPr>
              <w:ind w:hanging="2"/>
              <w:rPr>
                <w:rFonts w:ascii="Times New Roman" w:eastAsia="Times New Roman" w:hAnsi="Times New Roman" w:cs="Times New Roman"/>
                <w:bCs/>
                <w:color w:val="000000"/>
              </w:rPr>
            </w:pPr>
            <w:r>
              <w:rPr>
                <w:rFonts w:ascii="Times New Roman" w:hAnsi="Times New Roman"/>
                <w:sz w:val="20"/>
              </w:rPr>
              <w:t>УП.ХХ</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E25E294" w14:textId="77777777" w:rsidR="00D3490A" w:rsidRDefault="00D3490A" w:rsidP="00D3490A">
            <w:pPr>
              <w:ind w:hanging="2"/>
              <w:rPr>
                <w:bCs/>
              </w:rPr>
            </w:pPr>
          </w:p>
        </w:tc>
        <w:tc>
          <w:tcPr>
            <w:tcW w:w="468" w:type="dxa"/>
            <w:tcMar>
              <w:left w:w="28" w:type="dxa"/>
              <w:right w:w="28" w:type="dxa"/>
            </w:tcMar>
            <w:vAlign w:val="center"/>
          </w:tcPr>
          <w:p w14:paraId="5E71F64B" w14:textId="77777777" w:rsidR="00D3490A" w:rsidRPr="00CD32B2" w:rsidRDefault="00D3490A" w:rsidP="00D3490A">
            <w:pPr>
              <w:ind w:hanging="2"/>
              <w:rPr>
                <w:rFonts w:ascii="Times New Roman" w:hAnsi="Times New Roman" w:cs="Times New Roman"/>
                <w:sz w:val="20"/>
                <w:szCs w:val="20"/>
              </w:rPr>
            </w:pPr>
          </w:p>
        </w:tc>
        <w:tc>
          <w:tcPr>
            <w:tcW w:w="447" w:type="dxa"/>
            <w:tcMar>
              <w:left w:w="28" w:type="dxa"/>
              <w:right w:w="28" w:type="dxa"/>
            </w:tcMar>
            <w:vAlign w:val="center"/>
          </w:tcPr>
          <w:p w14:paraId="550293BB" w14:textId="77777777" w:rsidR="00D3490A" w:rsidRDefault="00D3490A" w:rsidP="00D3490A">
            <w:pPr>
              <w:ind w:hanging="2"/>
              <w:rPr>
                <w:rFonts w:ascii="Times New Roman" w:hAnsi="Times New Roman" w:cs="Times New Roman"/>
                <w:sz w:val="20"/>
                <w:szCs w:val="20"/>
              </w:rPr>
            </w:pPr>
          </w:p>
        </w:tc>
        <w:tc>
          <w:tcPr>
            <w:tcW w:w="425" w:type="dxa"/>
            <w:tcMar>
              <w:left w:w="28" w:type="dxa"/>
              <w:right w:w="28" w:type="dxa"/>
            </w:tcMar>
            <w:vAlign w:val="center"/>
          </w:tcPr>
          <w:p w14:paraId="5EEA49C5"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D1CE66D"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38C0D7F6" w14:textId="77777777" w:rsidR="00D3490A" w:rsidRPr="00CD32B2" w:rsidRDefault="00D3490A" w:rsidP="00D3490A">
            <w:pPr>
              <w:ind w:hanging="2"/>
              <w:rPr>
                <w:rFonts w:ascii="Times New Roman" w:hAnsi="Times New Roman" w:cs="Times New Roman"/>
                <w:sz w:val="20"/>
                <w:szCs w:val="20"/>
              </w:rPr>
            </w:pPr>
          </w:p>
        </w:tc>
        <w:tc>
          <w:tcPr>
            <w:tcW w:w="425" w:type="dxa"/>
            <w:tcMar>
              <w:left w:w="28" w:type="dxa"/>
              <w:right w:w="28" w:type="dxa"/>
            </w:tcMar>
            <w:vAlign w:val="center"/>
          </w:tcPr>
          <w:p w14:paraId="5929D594"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34F3671B"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78C75690"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1250D7C3"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42721AA6"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E751EBC" w14:textId="77777777" w:rsidR="00D3490A" w:rsidRPr="00CD32B2" w:rsidRDefault="00D3490A" w:rsidP="00D3490A">
            <w:pPr>
              <w:ind w:hanging="2"/>
              <w:rPr>
                <w:rFonts w:ascii="Times New Roman" w:hAnsi="Times New Roman" w:cs="Times New Roman"/>
                <w:sz w:val="20"/>
                <w:szCs w:val="20"/>
              </w:rPr>
            </w:pPr>
          </w:p>
        </w:tc>
        <w:tc>
          <w:tcPr>
            <w:tcW w:w="709" w:type="dxa"/>
            <w:tcMar>
              <w:left w:w="28" w:type="dxa"/>
              <w:right w:w="28" w:type="dxa"/>
            </w:tcMar>
            <w:vAlign w:val="center"/>
          </w:tcPr>
          <w:p w14:paraId="5E28D043" w14:textId="77777777" w:rsidR="00D3490A" w:rsidRPr="00CD32B2" w:rsidRDefault="00D3490A" w:rsidP="00D3490A">
            <w:pPr>
              <w:ind w:hanging="2"/>
              <w:rPr>
                <w:rFonts w:ascii="Times New Roman" w:hAnsi="Times New Roman" w:cs="Times New Roman"/>
                <w:sz w:val="20"/>
                <w:szCs w:val="20"/>
              </w:rPr>
            </w:pPr>
          </w:p>
        </w:tc>
        <w:tc>
          <w:tcPr>
            <w:tcW w:w="709" w:type="dxa"/>
            <w:tcMar>
              <w:left w:w="28" w:type="dxa"/>
              <w:right w:w="28" w:type="dxa"/>
            </w:tcMar>
            <w:vAlign w:val="center"/>
          </w:tcPr>
          <w:p w14:paraId="5ECA7C7F"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1916EC08"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1F69A4DB"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32E63702"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44D90C36"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5B64E34" w14:textId="77777777" w:rsidR="00D3490A" w:rsidRDefault="00D3490A" w:rsidP="00D3490A">
            <w:pPr>
              <w:ind w:hanging="2"/>
              <w:rPr>
                <w:rFonts w:ascii="Times New Roman" w:hAnsi="Times New Roman" w:cs="Times New Roman"/>
                <w:sz w:val="20"/>
                <w:szCs w:val="20"/>
              </w:rPr>
            </w:pPr>
          </w:p>
        </w:tc>
        <w:tc>
          <w:tcPr>
            <w:tcW w:w="850" w:type="dxa"/>
            <w:tcMar>
              <w:left w:w="28" w:type="dxa"/>
              <w:right w:w="28" w:type="dxa"/>
            </w:tcMar>
            <w:vAlign w:val="center"/>
          </w:tcPr>
          <w:p w14:paraId="4DE311E2" w14:textId="77777777" w:rsidR="00D3490A" w:rsidRDefault="00D3490A" w:rsidP="00D3490A">
            <w:pPr>
              <w:ind w:hanging="2"/>
              <w:rPr>
                <w:rFonts w:ascii="Times New Roman" w:hAnsi="Times New Roman" w:cs="Times New Roman"/>
                <w:sz w:val="20"/>
                <w:szCs w:val="20"/>
              </w:rPr>
            </w:pPr>
          </w:p>
        </w:tc>
      </w:tr>
      <w:tr w:rsidR="00D3490A" w:rsidRPr="00CD32B2" w14:paraId="7385643E" w14:textId="77777777" w:rsidTr="0047791B">
        <w:trPr>
          <w:trHeight w:val="107"/>
        </w:trPr>
        <w:tc>
          <w:tcPr>
            <w:tcW w:w="1135" w:type="dxa"/>
            <w:tcMar>
              <w:left w:w="28" w:type="dxa"/>
              <w:right w:w="28" w:type="dxa"/>
            </w:tcMar>
          </w:tcPr>
          <w:p w14:paraId="63AA48E9" w14:textId="4DF10691" w:rsidR="00D3490A" w:rsidRPr="00462379" w:rsidRDefault="00D3490A" w:rsidP="00D3490A">
            <w:pPr>
              <w:ind w:hanging="2"/>
              <w:rPr>
                <w:rFonts w:ascii="Times New Roman" w:eastAsia="Times New Roman" w:hAnsi="Times New Roman" w:cs="Times New Roman"/>
                <w:bCs/>
                <w:color w:val="000000"/>
              </w:rPr>
            </w:pPr>
            <w:r>
              <w:rPr>
                <w:rFonts w:ascii="Times New Roman" w:hAnsi="Times New Roman"/>
                <w:sz w:val="20"/>
              </w:rPr>
              <w:t>ПП.ХХ</w:t>
            </w:r>
          </w:p>
        </w:tc>
        <w:tc>
          <w:tcPr>
            <w:tcW w:w="2345"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6BC07E9" w14:textId="77777777" w:rsidR="00D3490A" w:rsidRDefault="00D3490A" w:rsidP="00D3490A">
            <w:pPr>
              <w:ind w:hanging="2"/>
              <w:rPr>
                <w:bCs/>
              </w:rPr>
            </w:pPr>
          </w:p>
        </w:tc>
        <w:tc>
          <w:tcPr>
            <w:tcW w:w="468" w:type="dxa"/>
            <w:tcMar>
              <w:left w:w="28" w:type="dxa"/>
              <w:right w:w="28" w:type="dxa"/>
            </w:tcMar>
            <w:vAlign w:val="center"/>
          </w:tcPr>
          <w:p w14:paraId="46883363" w14:textId="77777777" w:rsidR="00D3490A" w:rsidRPr="00CD32B2" w:rsidRDefault="00D3490A" w:rsidP="00D3490A">
            <w:pPr>
              <w:ind w:hanging="2"/>
              <w:rPr>
                <w:rFonts w:ascii="Times New Roman" w:hAnsi="Times New Roman" w:cs="Times New Roman"/>
                <w:sz w:val="20"/>
                <w:szCs w:val="20"/>
              </w:rPr>
            </w:pPr>
          </w:p>
        </w:tc>
        <w:tc>
          <w:tcPr>
            <w:tcW w:w="447" w:type="dxa"/>
            <w:tcMar>
              <w:left w:w="28" w:type="dxa"/>
              <w:right w:w="28" w:type="dxa"/>
            </w:tcMar>
            <w:vAlign w:val="center"/>
          </w:tcPr>
          <w:p w14:paraId="72282A37" w14:textId="77777777" w:rsidR="00D3490A" w:rsidRDefault="00D3490A" w:rsidP="00D3490A">
            <w:pPr>
              <w:ind w:hanging="2"/>
              <w:rPr>
                <w:rFonts w:ascii="Times New Roman" w:hAnsi="Times New Roman" w:cs="Times New Roman"/>
                <w:sz w:val="20"/>
                <w:szCs w:val="20"/>
              </w:rPr>
            </w:pPr>
          </w:p>
        </w:tc>
        <w:tc>
          <w:tcPr>
            <w:tcW w:w="425" w:type="dxa"/>
            <w:tcMar>
              <w:left w:w="28" w:type="dxa"/>
              <w:right w:w="28" w:type="dxa"/>
            </w:tcMar>
            <w:vAlign w:val="center"/>
          </w:tcPr>
          <w:p w14:paraId="09E8643D"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335A2D23"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5825B4D" w14:textId="77777777" w:rsidR="00D3490A" w:rsidRPr="00CD32B2" w:rsidRDefault="00D3490A" w:rsidP="00D3490A">
            <w:pPr>
              <w:ind w:hanging="2"/>
              <w:rPr>
                <w:rFonts w:ascii="Times New Roman" w:hAnsi="Times New Roman" w:cs="Times New Roman"/>
                <w:sz w:val="20"/>
                <w:szCs w:val="20"/>
              </w:rPr>
            </w:pPr>
          </w:p>
        </w:tc>
        <w:tc>
          <w:tcPr>
            <w:tcW w:w="425" w:type="dxa"/>
            <w:tcMar>
              <w:left w:w="28" w:type="dxa"/>
              <w:right w:w="28" w:type="dxa"/>
            </w:tcMar>
            <w:vAlign w:val="center"/>
          </w:tcPr>
          <w:p w14:paraId="14F56CAC"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656B1D7"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66F15726"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53A94909"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063BE41"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D86913E" w14:textId="77777777" w:rsidR="00D3490A" w:rsidRPr="00CD32B2" w:rsidRDefault="00D3490A" w:rsidP="00D3490A">
            <w:pPr>
              <w:ind w:hanging="2"/>
              <w:rPr>
                <w:rFonts w:ascii="Times New Roman" w:hAnsi="Times New Roman" w:cs="Times New Roman"/>
                <w:sz w:val="20"/>
                <w:szCs w:val="20"/>
              </w:rPr>
            </w:pPr>
          </w:p>
        </w:tc>
        <w:tc>
          <w:tcPr>
            <w:tcW w:w="709" w:type="dxa"/>
            <w:tcMar>
              <w:left w:w="28" w:type="dxa"/>
              <w:right w:w="28" w:type="dxa"/>
            </w:tcMar>
            <w:vAlign w:val="center"/>
          </w:tcPr>
          <w:p w14:paraId="1E7EB1E5" w14:textId="77777777" w:rsidR="00D3490A" w:rsidRPr="00CD32B2" w:rsidRDefault="00D3490A" w:rsidP="00D3490A">
            <w:pPr>
              <w:ind w:hanging="2"/>
              <w:rPr>
                <w:rFonts w:ascii="Times New Roman" w:hAnsi="Times New Roman" w:cs="Times New Roman"/>
                <w:sz w:val="20"/>
                <w:szCs w:val="20"/>
              </w:rPr>
            </w:pPr>
          </w:p>
        </w:tc>
        <w:tc>
          <w:tcPr>
            <w:tcW w:w="709" w:type="dxa"/>
            <w:tcMar>
              <w:left w:w="28" w:type="dxa"/>
              <w:right w:w="28" w:type="dxa"/>
            </w:tcMar>
            <w:vAlign w:val="center"/>
          </w:tcPr>
          <w:p w14:paraId="7D7B64C5"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01D5DDD2"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04AB6555" w14:textId="77777777" w:rsidR="00D3490A" w:rsidRPr="00CD32B2"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3E5B2F85"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4B3AD048" w14:textId="77777777" w:rsidR="00D3490A" w:rsidRDefault="00D3490A" w:rsidP="00D3490A">
            <w:pPr>
              <w:ind w:hanging="2"/>
              <w:rPr>
                <w:rFonts w:ascii="Times New Roman" w:hAnsi="Times New Roman" w:cs="Times New Roman"/>
                <w:sz w:val="20"/>
                <w:szCs w:val="20"/>
              </w:rPr>
            </w:pPr>
          </w:p>
        </w:tc>
        <w:tc>
          <w:tcPr>
            <w:tcW w:w="567" w:type="dxa"/>
            <w:tcMar>
              <w:left w:w="28" w:type="dxa"/>
              <w:right w:w="28" w:type="dxa"/>
            </w:tcMar>
            <w:vAlign w:val="center"/>
          </w:tcPr>
          <w:p w14:paraId="2A5535F2" w14:textId="77777777" w:rsidR="00D3490A" w:rsidRDefault="00D3490A" w:rsidP="00D3490A">
            <w:pPr>
              <w:ind w:hanging="2"/>
              <w:rPr>
                <w:rFonts w:ascii="Times New Roman" w:hAnsi="Times New Roman" w:cs="Times New Roman"/>
                <w:sz w:val="20"/>
                <w:szCs w:val="20"/>
              </w:rPr>
            </w:pPr>
          </w:p>
        </w:tc>
        <w:tc>
          <w:tcPr>
            <w:tcW w:w="850" w:type="dxa"/>
            <w:tcMar>
              <w:left w:w="28" w:type="dxa"/>
              <w:right w:w="28" w:type="dxa"/>
            </w:tcMar>
            <w:vAlign w:val="center"/>
          </w:tcPr>
          <w:p w14:paraId="22034BF3" w14:textId="77777777" w:rsidR="00D3490A" w:rsidRDefault="00D3490A" w:rsidP="00D3490A">
            <w:pPr>
              <w:ind w:hanging="2"/>
              <w:rPr>
                <w:rFonts w:ascii="Times New Roman" w:hAnsi="Times New Roman" w:cs="Times New Roman"/>
                <w:sz w:val="20"/>
                <w:szCs w:val="20"/>
              </w:rPr>
            </w:pPr>
          </w:p>
        </w:tc>
      </w:tr>
    </w:tbl>
    <w:p w14:paraId="669C066F" w14:textId="77777777" w:rsidR="00144B89" w:rsidRPr="004001F4" w:rsidRDefault="00144B89" w:rsidP="00144B89">
      <w:pPr>
        <w:rPr>
          <w:rFonts w:ascii="Times New Roman" w:hAnsi="Times New Roman"/>
          <w:b/>
          <w:bCs/>
          <w:sz w:val="28"/>
          <w:szCs w:val="28"/>
        </w:rPr>
      </w:pPr>
      <w:r w:rsidRPr="004001F4">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3" w:name="_Toc151844062"/>
      <w:bookmarkStart w:id="44" w:name="_Toc158807392"/>
      <w:r w:rsidRPr="00985111">
        <w:lastRenderedPageBreak/>
        <w:t xml:space="preserve">Раздел 5. Примерная структура </w:t>
      </w:r>
      <w:r>
        <w:t xml:space="preserve">и содержание </w:t>
      </w:r>
      <w:r w:rsidRPr="00985111">
        <w:t>образовательной программы</w:t>
      </w:r>
      <w:bookmarkEnd w:id="43"/>
      <w:bookmarkEnd w:id="44"/>
    </w:p>
    <w:p w14:paraId="1364594D" w14:textId="20F571C5" w:rsidR="00144B89" w:rsidRPr="00252FFB" w:rsidRDefault="00144B89" w:rsidP="00144B89">
      <w:pPr>
        <w:pStyle w:val="114"/>
        <w:spacing w:after="0" w:line="240" w:lineRule="auto"/>
        <w:rPr>
          <w:bCs/>
        </w:rPr>
      </w:pPr>
      <w:bookmarkStart w:id="45" w:name="_Toc151844063"/>
      <w:bookmarkStart w:id="46" w:name="_Toc158807393"/>
      <w:r w:rsidRPr="00252FFB">
        <w:rPr>
          <w:bCs/>
        </w:rPr>
        <w:t>5.1. Примерный учебный план</w:t>
      </w:r>
      <w:bookmarkEnd w:id="45"/>
      <w:r w:rsidRPr="00252FFB">
        <w:rPr>
          <w:bCs/>
        </w:rPr>
        <w:t xml:space="preserve"> </w:t>
      </w:r>
      <w:bookmarkEnd w:id="46"/>
    </w:p>
    <w:p w14:paraId="53D1D874" w14:textId="18EA5BA7" w:rsidR="00144B89" w:rsidRDefault="00144B89" w:rsidP="00144B89"/>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530"/>
        <w:gridCol w:w="1335"/>
        <w:gridCol w:w="809"/>
        <w:gridCol w:w="806"/>
        <w:gridCol w:w="809"/>
        <w:gridCol w:w="806"/>
        <w:gridCol w:w="809"/>
        <w:gridCol w:w="667"/>
        <w:gridCol w:w="919"/>
      </w:tblGrid>
      <w:tr w:rsidR="004001F4" w:rsidRPr="00FA0DA9" w14:paraId="523AA1A9" w14:textId="77777777" w:rsidTr="00662952">
        <w:trPr>
          <w:jc w:val="center"/>
        </w:trPr>
        <w:tc>
          <w:tcPr>
            <w:tcW w:w="432" w:type="pct"/>
            <w:vMerge w:val="restart"/>
            <w:tcBorders>
              <w:bottom w:val="single" w:sz="4" w:space="0" w:color="auto"/>
            </w:tcBorders>
            <w:vAlign w:val="center"/>
          </w:tcPr>
          <w:p w14:paraId="55918E8C" w14:textId="77777777" w:rsidR="004001F4" w:rsidRPr="00FA0DA9" w:rsidRDefault="004001F4" w:rsidP="00662952">
            <w:pPr>
              <w:contextualSpacing/>
              <w:jc w:val="center"/>
              <w:rPr>
                <w:rFonts w:ascii="Times New Roman" w:hAnsi="Times New Roman" w:cs="Times New Roman"/>
              </w:rPr>
            </w:pPr>
            <w:bookmarkStart w:id="47" w:name="_Hlk162629148"/>
            <w:bookmarkStart w:id="48" w:name="_Toc151844064"/>
            <w:r w:rsidRPr="00FA0DA9">
              <w:rPr>
                <w:rFonts w:ascii="Times New Roman" w:hAnsi="Times New Roman" w:cs="Times New Roman"/>
              </w:rPr>
              <w:t>Индекс</w:t>
            </w:r>
          </w:p>
        </w:tc>
        <w:tc>
          <w:tcPr>
            <w:tcW w:w="2211" w:type="pct"/>
            <w:vMerge w:val="restart"/>
            <w:tcBorders>
              <w:bottom w:val="single" w:sz="4" w:space="0" w:color="auto"/>
            </w:tcBorders>
            <w:vAlign w:val="center"/>
          </w:tcPr>
          <w:p w14:paraId="4C167929"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Наименование</w:t>
            </w:r>
            <w:r w:rsidRPr="00FA0DA9">
              <w:rPr>
                <w:rFonts w:ascii="Times New Roman" w:hAnsi="Times New Roman" w:cs="Times New Roman"/>
                <w:vertAlign w:val="superscript"/>
              </w:rPr>
              <w:footnoteReference w:id="5"/>
            </w:r>
          </w:p>
        </w:tc>
        <w:tc>
          <w:tcPr>
            <w:tcW w:w="452" w:type="pct"/>
            <w:vMerge w:val="restart"/>
            <w:tcBorders>
              <w:bottom w:val="single" w:sz="4" w:space="0" w:color="auto"/>
            </w:tcBorders>
            <w:textDirection w:val="btLr"/>
            <w:vAlign w:val="center"/>
          </w:tcPr>
          <w:p w14:paraId="1532EDBE" w14:textId="77777777" w:rsidR="004001F4" w:rsidRPr="00FA0DA9" w:rsidRDefault="004001F4" w:rsidP="00662952">
            <w:pPr>
              <w:tabs>
                <w:tab w:val="left" w:pos="406"/>
              </w:tabs>
              <w:contextualSpacing/>
              <w:jc w:val="center"/>
              <w:rPr>
                <w:rFonts w:ascii="Times New Roman" w:hAnsi="Times New Roman" w:cs="Times New Roman"/>
              </w:rPr>
            </w:pPr>
            <w:r w:rsidRPr="00FA0DA9">
              <w:rPr>
                <w:rFonts w:ascii="Times New Roman" w:hAnsi="Times New Roman" w:cs="Times New Roman"/>
              </w:rPr>
              <w:t>Всего</w:t>
            </w:r>
          </w:p>
        </w:tc>
        <w:tc>
          <w:tcPr>
            <w:tcW w:w="274" w:type="pct"/>
            <w:vMerge w:val="restart"/>
            <w:tcBorders>
              <w:bottom w:val="single" w:sz="4" w:space="0" w:color="auto"/>
            </w:tcBorders>
            <w:textDirection w:val="btLr"/>
            <w:vAlign w:val="center"/>
          </w:tcPr>
          <w:p w14:paraId="5DD74F50" w14:textId="77777777" w:rsidR="004001F4" w:rsidRPr="00FA0DA9" w:rsidRDefault="004001F4" w:rsidP="00662952">
            <w:pPr>
              <w:tabs>
                <w:tab w:val="left" w:pos="406"/>
              </w:tabs>
              <w:suppressAutoHyphens/>
              <w:contextualSpacing/>
              <w:jc w:val="center"/>
              <w:rPr>
                <w:rFonts w:ascii="Times New Roman" w:hAnsi="Times New Roman" w:cs="Times New Roman"/>
              </w:rPr>
            </w:pPr>
            <w:r w:rsidRPr="00FA0DA9">
              <w:rPr>
                <w:rFonts w:ascii="Times New Roman" w:hAnsi="Times New Roman" w:cs="Times New Roman"/>
              </w:rPr>
              <w:t>В т.ч. в форме практической подготовки</w:t>
            </w:r>
          </w:p>
        </w:tc>
        <w:tc>
          <w:tcPr>
            <w:tcW w:w="1319" w:type="pct"/>
            <w:gridSpan w:val="5"/>
            <w:tcBorders>
              <w:bottom w:val="single" w:sz="4" w:space="0" w:color="auto"/>
            </w:tcBorders>
            <w:vAlign w:val="center"/>
          </w:tcPr>
          <w:p w14:paraId="280AA03B" w14:textId="77777777" w:rsidR="004001F4" w:rsidRPr="00FA0DA9" w:rsidRDefault="004001F4" w:rsidP="00662952">
            <w:pPr>
              <w:suppressAutoHyphens/>
              <w:contextualSpacing/>
              <w:jc w:val="center"/>
              <w:rPr>
                <w:rFonts w:ascii="Times New Roman" w:hAnsi="Times New Roman" w:cs="Times New Roman"/>
              </w:rPr>
            </w:pPr>
            <w:r w:rsidRPr="00FA0DA9">
              <w:rPr>
                <w:rFonts w:ascii="Times New Roman" w:hAnsi="Times New Roman" w:cs="Times New Roman"/>
              </w:rPr>
              <w:t>Объем образовательной программы в академических часах</w:t>
            </w:r>
          </w:p>
        </w:tc>
        <w:tc>
          <w:tcPr>
            <w:tcW w:w="311" w:type="pct"/>
            <w:vMerge w:val="restart"/>
            <w:textDirection w:val="btLr"/>
            <w:vAlign w:val="center"/>
          </w:tcPr>
          <w:p w14:paraId="3AB1CE0D" w14:textId="77777777" w:rsidR="004001F4" w:rsidRPr="00FA0DA9" w:rsidRDefault="004001F4" w:rsidP="00662952">
            <w:pPr>
              <w:suppressAutoHyphens/>
              <w:contextualSpacing/>
              <w:jc w:val="center"/>
              <w:rPr>
                <w:rFonts w:ascii="Times New Roman" w:hAnsi="Times New Roman" w:cs="Times New Roman"/>
              </w:rPr>
            </w:pPr>
            <w:r w:rsidRPr="00FA0DA9">
              <w:rPr>
                <w:rFonts w:ascii="Times New Roman" w:hAnsi="Times New Roman" w:cs="Times New Roman"/>
              </w:rPr>
              <w:t>Рекомендуемый курс</w:t>
            </w:r>
          </w:p>
        </w:tc>
      </w:tr>
      <w:tr w:rsidR="004001F4" w:rsidRPr="00FA0DA9" w14:paraId="1F9EF22D" w14:textId="77777777" w:rsidTr="00662952">
        <w:trPr>
          <w:cantSplit/>
          <w:trHeight w:val="1853"/>
          <w:jc w:val="center"/>
        </w:trPr>
        <w:tc>
          <w:tcPr>
            <w:tcW w:w="432" w:type="pct"/>
            <w:vMerge/>
          </w:tcPr>
          <w:p w14:paraId="2E58C18A" w14:textId="77777777" w:rsidR="004001F4" w:rsidRPr="00FA0DA9" w:rsidRDefault="004001F4" w:rsidP="00662952">
            <w:pPr>
              <w:contextualSpacing/>
              <w:jc w:val="both"/>
              <w:rPr>
                <w:rFonts w:ascii="Times New Roman" w:hAnsi="Times New Roman" w:cs="Times New Roman"/>
              </w:rPr>
            </w:pPr>
          </w:p>
        </w:tc>
        <w:tc>
          <w:tcPr>
            <w:tcW w:w="2211" w:type="pct"/>
            <w:vMerge/>
          </w:tcPr>
          <w:p w14:paraId="1E058940" w14:textId="77777777" w:rsidR="004001F4" w:rsidRPr="00FA0DA9" w:rsidRDefault="004001F4" w:rsidP="00662952">
            <w:pPr>
              <w:contextualSpacing/>
              <w:jc w:val="both"/>
              <w:rPr>
                <w:rFonts w:ascii="Times New Roman" w:hAnsi="Times New Roman" w:cs="Times New Roman"/>
              </w:rPr>
            </w:pPr>
          </w:p>
        </w:tc>
        <w:tc>
          <w:tcPr>
            <w:tcW w:w="452" w:type="pct"/>
            <w:vMerge/>
            <w:vAlign w:val="center"/>
          </w:tcPr>
          <w:p w14:paraId="556F25FA" w14:textId="77777777" w:rsidR="004001F4" w:rsidRPr="00FA0DA9" w:rsidRDefault="004001F4" w:rsidP="00662952">
            <w:pPr>
              <w:tabs>
                <w:tab w:val="left" w:pos="406"/>
              </w:tabs>
              <w:contextualSpacing/>
              <w:jc w:val="center"/>
              <w:rPr>
                <w:rFonts w:ascii="Times New Roman" w:hAnsi="Times New Roman" w:cs="Times New Roman"/>
              </w:rPr>
            </w:pPr>
          </w:p>
        </w:tc>
        <w:tc>
          <w:tcPr>
            <w:tcW w:w="274" w:type="pct"/>
            <w:vMerge/>
            <w:vAlign w:val="center"/>
          </w:tcPr>
          <w:p w14:paraId="2410DDD6" w14:textId="77777777" w:rsidR="004001F4" w:rsidRPr="00FA0DA9" w:rsidRDefault="004001F4" w:rsidP="00662952">
            <w:pPr>
              <w:tabs>
                <w:tab w:val="left" w:pos="406"/>
              </w:tabs>
              <w:suppressAutoHyphens/>
              <w:contextualSpacing/>
              <w:jc w:val="center"/>
              <w:rPr>
                <w:rFonts w:ascii="Times New Roman" w:hAnsi="Times New Roman" w:cs="Times New Roman"/>
              </w:rPr>
            </w:pPr>
          </w:p>
        </w:tc>
        <w:tc>
          <w:tcPr>
            <w:tcW w:w="273" w:type="pct"/>
            <w:textDirection w:val="btLr"/>
            <w:vAlign w:val="center"/>
          </w:tcPr>
          <w:p w14:paraId="361B1171" w14:textId="77777777" w:rsidR="004001F4" w:rsidRPr="00FA0DA9" w:rsidRDefault="004001F4" w:rsidP="00662952">
            <w:pPr>
              <w:suppressAutoHyphens/>
              <w:jc w:val="center"/>
              <w:rPr>
                <w:rFonts w:ascii="Times New Roman" w:hAnsi="Times New Roman" w:cs="Times New Roman"/>
              </w:rPr>
            </w:pPr>
            <w:r w:rsidRPr="00FA0DA9">
              <w:rPr>
                <w:rFonts w:ascii="Times New Roman" w:hAnsi="Times New Roman" w:cs="Times New Roman"/>
              </w:rPr>
              <w:t>Учебные занятия</w:t>
            </w:r>
          </w:p>
        </w:tc>
        <w:tc>
          <w:tcPr>
            <w:tcW w:w="274" w:type="pct"/>
            <w:textDirection w:val="btLr"/>
            <w:vAlign w:val="center"/>
          </w:tcPr>
          <w:p w14:paraId="4778E674" w14:textId="77777777" w:rsidR="004001F4" w:rsidRPr="00FA0DA9" w:rsidRDefault="004001F4" w:rsidP="00662952">
            <w:pPr>
              <w:suppressAutoHyphens/>
              <w:contextualSpacing/>
              <w:jc w:val="center"/>
              <w:rPr>
                <w:rFonts w:ascii="Times New Roman" w:hAnsi="Times New Roman" w:cs="Times New Roman"/>
              </w:rPr>
            </w:pPr>
            <w:r w:rsidRPr="00FA0DA9">
              <w:rPr>
                <w:rFonts w:ascii="Times New Roman" w:hAnsi="Times New Roman" w:cs="Times New Roman"/>
                <w:color w:val="000000"/>
              </w:rPr>
              <w:t>Практики</w:t>
            </w:r>
          </w:p>
        </w:tc>
        <w:tc>
          <w:tcPr>
            <w:tcW w:w="273" w:type="pct"/>
            <w:textDirection w:val="btLr"/>
            <w:vAlign w:val="center"/>
          </w:tcPr>
          <w:p w14:paraId="042DD825" w14:textId="77777777" w:rsidR="004001F4" w:rsidRPr="00FA0DA9" w:rsidRDefault="004001F4" w:rsidP="00662952">
            <w:pPr>
              <w:suppressAutoHyphens/>
              <w:contextualSpacing/>
              <w:jc w:val="center"/>
              <w:rPr>
                <w:rFonts w:ascii="Times New Roman" w:hAnsi="Times New Roman" w:cs="Times New Roman"/>
              </w:rPr>
            </w:pPr>
            <w:r w:rsidRPr="00FA0DA9">
              <w:rPr>
                <w:rFonts w:ascii="Times New Roman" w:hAnsi="Times New Roman" w:cs="Times New Roman"/>
                <w:color w:val="000000"/>
              </w:rPr>
              <w:t>Курсовой проект (работа)</w:t>
            </w:r>
            <w:r w:rsidRPr="00FA0DA9">
              <w:rPr>
                <w:rStyle w:val="af3"/>
                <w:rFonts w:ascii="Times New Roman" w:hAnsi="Times New Roman"/>
                <w:color w:val="000000"/>
              </w:rPr>
              <w:footnoteReference w:id="6"/>
            </w:r>
          </w:p>
        </w:tc>
        <w:tc>
          <w:tcPr>
            <w:tcW w:w="274" w:type="pct"/>
            <w:textDirection w:val="btLr"/>
            <w:vAlign w:val="center"/>
          </w:tcPr>
          <w:p w14:paraId="6DC9BB69" w14:textId="77777777" w:rsidR="004001F4" w:rsidRPr="00FA0DA9" w:rsidRDefault="004001F4" w:rsidP="00662952">
            <w:pPr>
              <w:suppressAutoHyphens/>
              <w:contextualSpacing/>
              <w:jc w:val="center"/>
              <w:rPr>
                <w:rFonts w:ascii="Times New Roman" w:hAnsi="Times New Roman" w:cs="Times New Roman"/>
              </w:rPr>
            </w:pPr>
            <w:r w:rsidRPr="00FA0DA9">
              <w:rPr>
                <w:rFonts w:ascii="Times New Roman" w:hAnsi="Times New Roman" w:cs="Times New Roman"/>
              </w:rPr>
              <w:t>Самостоятельная работа</w:t>
            </w:r>
            <w:r w:rsidRPr="00FA0DA9">
              <w:rPr>
                <w:rFonts w:ascii="Times New Roman" w:hAnsi="Times New Roman" w:cs="Times New Roman"/>
                <w:vertAlign w:val="superscript"/>
              </w:rPr>
              <w:footnoteReference w:id="7"/>
            </w:r>
          </w:p>
        </w:tc>
        <w:tc>
          <w:tcPr>
            <w:tcW w:w="226" w:type="pct"/>
            <w:textDirection w:val="btLr"/>
            <w:vAlign w:val="center"/>
          </w:tcPr>
          <w:p w14:paraId="6F279F48" w14:textId="77777777" w:rsidR="004001F4" w:rsidRPr="00FA0DA9" w:rsidRDefault="004001F4" w:rsidP="00662952">
            <w:pPr>
              <w:suppressAutoHyphens/>
              <w:contextualSpacing/>
              <w:jc w:val="center"/>
              <w:rPr>
                <w:rFonts w:ascii="Times New Roman" w:hAnsi="Times New Roman" w:cs="Times New Roman"/>
              </w:rPr>
            </w:pPr>
            <w:r w:rsidRPr="00FA0DA9">
              <w:rPr>
                <w:rFonts w:ascii="Times New Roman" w:hAnsi="Times New Roman" w:cs="Times New Roman"/>
              </w:rPr>
              <w:t>Промежуточная аттестация</w:t>
            </w:r>
          </w:p>
        </w:tc>
        <w:tc>
          <w:tcPr>
            <w:tcW w:w="311" w:type="pct"/>
            <w:vMerge/>
          </w:tcPr>
          <w:p w14:paraId="5E167BF9" w14:textId="77777777" w:rsidR="004001F4" w:rsidRPr="00FA0DA9" w:rsidRDefault="004001F4" w:rsidP="00662952">
            <w:pPr>
              <w:suppressAutoHyphens/>
              <w:contextualSpacing/>
              <w:jc w:val="both"/>
              <w:rPr>
                <w:rFonts w:ascii="Times New Roman" w:hAnsi="Times New Roman" w:cs="Times New Roman"/>
              </w:rPr>
            </w:pPr>
          </w:p>
        </w:tc>
      </w:tr>
      <w:tr w:rsidR="004001F4" w:rsidRPr="00FA0DA9" w14:paraId="374154D3" w14:textId="77777777" w:rsidTr="00662952">
        <w:trPr>
          <w:jc w:val="center"/>
        </w:trPr>
        <w:tc>
          <w:tcPr>
            <w:tcW w:w="432" w:type="pct"/>
          </w:tcPr>
          <w:p w14:paraId="2FBD5F59"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1</w:t>
            </w:r>
          </w:p>
        </w:tc>
        <w:tc>
          <w:tcPr>
            <w:tcW w:w="2211" w:type="pct"/>
          </w:tcPr>
          <w:p w14:paraId="0EFF9940"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2</w:t>
            </w:r>
          </w:p>
        </w:tc>
        <w:tc>
          <w:tcPr>
            <w:tcW w:w="452" w:type="pct"/>
          </w:tcPr>
          <w:p w14:paraId="7EA6DD66" w14:textId="77777777" w:rsidR="004001F4" w:rsidRPr="00FA0DA9" w:rsidRDefault="004001F4" w:rsidP="00662952">
            <w:pPr>
              <w:tabs>
                <w:tab w:val="left" w:pos="406"/>
              </w:tabs>
              <w:contextualSpacing/>
              <w:jc w:val="center"/>
              <w:rPr>
                <w:rFonts w:ascii="Times New Roman" w:hAnsi="Times New Roman" w:cs="Times New Roman"/>
              </w:rPr>
            </w:pPr>
            <w:r w:rsidRPr="00FA0DA9">
              <w:rPr>
                <w:rFonts w:ascii="Times New Roman" w:hAnsi="Times New Roman" w:cs="Times New Roman"/>
              </w:rPr>
              <w:t>3</w:t>
            </w:r>
          </w:p>
        </w:tc>
        <w:tc>
          <w:tcPr>
            <w:tcW w:w="274" w:type="pct"/>
          </w:tcPr>
          <w:p w14:paraId="62889840" w14:textId="77777777" w:rsidR="004001F4" w:rsidRPr="00FA0DA9" w:rsidRDefault="004001F4" w:rsidP="00662952">
            <w:pPr>
              <w:tabs>
                <w:tab w:val="left" w:pos="406"/>
              </w:tabs>
              <w:contextualSpacing/>
              <w:jc w:val="center"/>
              <w:rPr>
                <w:rFonts w:ascii="Times New Roman" w:hAnsi="Times New Roman" w:cs="Times New Roman"/>
              </w:rPr>
            </w:pPr>
            <w:r w:rsidRPr="00FA0DA9">
              <w:rPr>
                <w:rFonts w:ascii="Times New Roman" w:hAnsi="Times New Roman" w:cs="Times New Roman"/>
              </w:rPr>
              <w:t>4</w:t>
            </w:r>
          </w:p>
        </w:tc>
        <w:tc>
          <w:tcPr>
            <w:tcW w:w="273" w:type="pct"/>
          </w:tcPr>
          <w:p w14:paraId="2D45B561"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5</w:t>
            </w:r>
          </w:p>
        </w:tc>
        <w:tc>
          <w:tcPr>
            <w:tcW w:w="274" w:type="pct"/>
          </w:tcPr>
          <w:p w14:paraId="664C13D1"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6</w:t>
            </w:r>
          </w:p>
        </w:tc>
        <w:tc>
          <w:tcPr>
            <w:tcW w:w="273" w:type="pct"/>
          </w:tcPr>
          <w:p w14:paraId="0FA12101"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7</w:t>
            </w:r>
          </w:p>
        </w:tc>
        <w:tc>
          <w:tcPr>
            <w:tcW w:w="274" w:type="pct"/>
          </w:tcPr>
          <w:p w14:paraId="337BE24E"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8</w:t>
            </w:r>
          </w:p>
        </w:tc>
        <w:tc>
          <w:tcPr>
            <w:tcW w:w="226" w:type="pct"/>
          </w:tcPr>
          <w:p w14:paraId="32A593FE"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9</w:t>
            </w:r>
          </w:p>
        </w:tc>
        <w:tc>
          <w:tcPr>
            <w:tcW w:w="311" w:type="pct"/>
          </w:tcPr>
          <w:p w14:paraId="152B3FF5" w14:textId="77777777" w:rsidR="004001F4" w:rsidRPr="00FA0DA9" w:rsidRDefault="004001F4" w:rsidP="00662952">
            <w:pPr>
              <w:contextualSpacing/>
              <w:jc w:val="center"/>
              <w:rPr>
                <w:rFonts w:ascii="Times New Roman" w:hAnsi="Times New Roman" w:cs="Times New Roman"/>
              </w:rPr>
            </w:pPr>
            <w:r w:rsidRPr="00FA0DA9">
              <w:rPr>
                <w:rFonts w:ascii="Times New Roman" w:hAnsi="Times New Roman" w:cs="Times New Roman"/>
              </w:rPr>
              <w:t>10</w:t>
            </w:r>
          </w:p>
        </w:tc>
      </w:tr>
      <w:tr w:rsidR="004001F4" w:rsidRPr="00FA0DA9" w14:paraId="305B0560" w14:textId="77777777" w:rsidTr="00662952">
        <w:trPr>
          <w:jc w:val="center"/>
        </w:trPr>
        <w:tc>
          <w:tcPr>
            <w:tcW w:w="2643" w:type="pct"/>
            <w:gridSpan w:val="2"/>
          </w:tcPr>
          <w:p w14:paraId="605FECAE" w14:textId="77777777" w:rsidR="004001F4" w:rsidRPr="00FA0DA9" w:rsidRDefault="004001F4" w:rsidP="00662952">
            <w:pPr>
              <w:suppressAutoHyphens/>
              <w:contextualSpacing/>
              <w:jc w:val="both"/>
              <w:rPr>
                <w:rFonts w:ascii="Times New Roman" w:hAnsi="Times New Roman" w:cs="Times New Roman"/>
                <w:b/>
                <w:bCs/>
              </w:rPr>
            </w:pPr>
            <w:r w:rsidRPr="00FA0DA9">
              <w:rPr>
                <w:rFonts w:ascii="Times New Roman" w:hAnsi="Times New Roman" w:cs="Times New Roman"/>
                <w:b/>
                <w:bCs/>
              </w:rPr>
              <w:t>Обязательная часть образовательной программы</w:t>
            </w:r>
          </w:p>
        </w:tc>
        <w:tc>
          <w:tcPr>
            <w:tcW w:w="452" w:type="pct"/>
            <w:vAlign w:val="center"/>
          </w:tcPr>
          <w:p w14:paraId="5B07BABB" w14:textId="50E6F879" w:rsidR="004001F4" w:rsidRPr="00FA0DA9" w:rsidRDefault="00134A9E" w:rsidP="00662952">
            <w:pPr>
              <w:tabs>
                <w:tab w:val="left" w:pos="406"/>
              </w:tabs>
              <w:contextualSpacing/>
              <w:jc w:val="center"/>
              <w:rPr>
                <w:rFonts w:ascii="Times New Roman" w:hAnsi="Times New Roman" w:cs="Times New Roman"/>
                <w:b/>
                <w:bCs/>
              </w:rPr>
            </w:pPr>
            <w:r w:rsidRPr="00FA0DA9">
              <w:rPr>
                <w:rFonts w:ascii="Times New Roman" w:hAnsi="Times New Roman" w:cs="Times New Roman"/>
                <w:b/>
                <w:bCs/>
              </w:rPr>
              <w:t>2952</w:t>
            </w:r>
          </w:p>
        </w:tc>
        <w:tc>
          <w:tcPr>
            <w:tcW w:w="274" w:type="pct"/>
            <w:vAlign w:val="center"/>
          </w:tcPr>
          <w:p w14:paraId="52938ADF" w14:textId="7432BFA2" w:rsidR="004001F4" w:rsidRPr="00146492" w:rsidRDefault="00146492" w:rsidP="00662952">
            <w:pPr>
              <w:tabs>
                <w:tab w:val="left" w:pos="406"/>
              </w:tabs>
              <w:contextualSpacing/>
              <w:jc w:val="center"/>
              <w:rPr>
                <w:rFonts w:ascii="Times New Roman" w:hAnsi="Times New Roman" w:cs="Times New Roman"/>
                <w:b/>
                <w:bCs/>
                <w:lang w:val="en-US"/>
              </w:rPr>
            </w:pPr>
            <w:r>
              <w:rPr>
                <w:rFonts w:ascii="Times New Roman" w:hAnsi="Times New Roman" w:cs="Times New Roman"/>
                <w:b/>
                <w:bCs/>
                <w:lang w:val="en-US"/>
              </w:rPr>
              <w:t>2206</w:t>
            </w:r>
          </w:p>
        </w:tc>
        <w:tc>
          <w:tcPr>
            <w:tcW w:w="273" w:type="pct"/>
            <w:vAlign w:val="center"/>
          </w:tcPr>
          <w:p w14:paraId="01437F48" w14:textId="0EBD8BEA" w:rsidR="004001F4" w:rsidRPr="00146492" w:rsidRDefault="00146492" w:rsidP="00662952">
            <w:pPr>
              <w:contextualSpacing/>
              <w:jc w:val="center"/>
              <w:rPr>
                <w:rFonts w:ascii="Times New Roman" w:hAnsi="Times New Roman" w:cs="Times New Roman"/>
                <w:b/>
                <w:bCs/>
                <w:lang w:val="en-US"/>
              </w:rPr>
            </w:pPr>
            <w:r>
              <w:rPr>
                <w:rFonts w:ascii="Times New Roman" w:hAnsi="Times New Roman" w:cs="Times New Roman"/>
                <w:b/>
                <w:bCs/>
                <w:lang w:val="en-US"/>
              </w:rPr>
              <w:t>1980</w:t>
            </w:r>
          </w:p>
        </w:tc>
        <w:tc>
          <w:tcPr>
            <w:tcW w:w="274" w:type="pct"/>
            <w:vAlign w:val="center"/>
          </w:tcPr>
          <w:p w14:paraId="1576A0B6" w14:textId="4E346BB2" w:rsidR="004001F4" w:rsidRPr="00FA0DA9" w:rsidRDefault="00117BEA" w:rsidP="00662952">
            <w:pPr>
              <w:contextualSpacing/>
              <w:jc w:val="center"/>
              <w:rPr>
                <w:rFonts w:ascii="Times New Roman" w:hAnsi="Times New Roman" w:cs="Times New Roman"/>
                <w:b/>
                <w:bCs/>
              </w:rPr>
            </w:pPr>
            <w:r w:rsidRPr="00FA0DA9">
              <w:rPr>
                <w:rFonts w:ascii="Times New Roman" w:hAnsi="Times New Roman" w:cs="Times New Roman"/>
                <w:b/>
                <w:bCs/>
              </w:rPr>
              <w:t>972</w:t>
            </w:r>
          </w:p>
        </w:tc>
        <w:tc>
          <w:tcPr>
            <w:tcW w:w="273" w:type="pct"/>
            <w:vAlign w:val="center"/>
          </w:tcPr>
          <w:p w14:paraId="03001866" w14:textId="2039A44F" w:rsidR="004001F4" w:rsidRPr="00FA0DA9" w:rsidRDefault="00A026AD" w:rsidP="00662952">
            <w:pPr>
              <w:contextualSpacing/>
              <w:jc w:val="center"/>
              <w:rPr>
                <w:rFonts w:ascii="Times New Roman" w:hAnsi="Times New Roman" w:cs="Times New Roman"/>
                <w:b/>
                <w:bCs/>
              </w:rPr>
            </w:pPr>
            <w:r w:rsidRPr="00FA0DA9">
              <w:rPr>
                <w:rFonts w:ascii="Times New Roman" w:hAnsi="Times New Roman" w:cs="Times New Roman"/>
                <w:b/>
                <w:bCs/>
              </w:rPr>
              <w:t>60</w:t>
            </w:r>
          </w:p>
        </w:tc>
        <w:tc>
          <w:tcPr>
            <w:tcW w:w="274" w:type="pct"/>
            <w:vAlign w:val="center"/>
          </w:tcPr>
          <w:p w14:paraId="35B4BB76" w14:textId="77777777" w:rsidR="004001F4" w:rsidRPr="00FA0DA9" w:rsidRDefault="004001F4" w:rsidP="00662952">
            <w:pPr>
              <w:contextualSpacing/>
              <w:jc w:val="center"/>
              <w:rPr>
                <w:rFonts w:ascii="Times New Roman" w:hAnsi="Times New Roman" w:cs="Times New Roman"/>
                <w:b/>
                <w:bCs/>
              </w:rPr>
            </w:pPr>
          </w:p>
        </w:tc>
        <w:tc>
          <w:tcPr>
            <w:tcW w:w="226" w:type="pct"/>
            <w:vAlign w:val="center"/>
          </w:tcPr>
          <w:p w14:paraId="71887B1D" w14:textId="77777777" w:rsidR="004001F4" w:rsidRPr="00FA0DA9" w:rsidRDefault="004001F4" w:rsidP="00662952">
            <w:pPr>
              <w:contextualSpacing/>
              <w:jc w:val="center"/>
              <w:rPr>
                <w:rFonts w:ascii="Times New Roman" w:hAnsi="Times New Roman" w:cs="Times New Roman"/>
                <w:b/>
                <w:bCs/>
              </w:rPr>
            </w:pPr>
            <w:r w:rsidRPr="00FA0DA9">
              <w:rPr>
                <w:rFonts w:ascii="Times New Roman" w:hAnsi="Times New Roman" w:cs="Times New Roman"/>
                <w:b/>
                <w:bCs/>
              </w:rPr>
              <w:t>72</w:t>
            </w:r>
          </w:p>
        </w:tc>
        <w:tc>
          <w:tcPr>
            <w:tcW w:w="311" w:type="pct"/>
            <w:vAlign w:val="center"/>
          </w:tcPr>
          <w:p w14:paraId="1BE80D82" w14:textId="77777777" w:rsidR="004001F4" w:rsidRPr="00FA0DA9" w:rsidRDefault="004001F4" w:rsidP="00662952">
            <w:pPr>
              <w:contextualSpacing/>
              <w:jc w:val="center"/>
              <w:rPr>
                <w:rFonts w:ascii="Times New Roman" w:hAnsi="Times New Roman" w:cs="Times New Roman"/>
              </w:rPr>
            </w:pPr>
          </w:p>
        </w:tc>
      </w:tr>
      <w:tr w:rsidR="00462379" w:rsidRPr="00FA0DA9" w14:paraId="073A3602"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2EEA02DA" w14:textId="22EF809D" w:rsidR="00462379" w:rsidRPr="00FA0DA9" w:rsidRDefault="00462379" w:rsidP="00462379">
            <w:pPr>
              <w:contextualSpacing/>
              <w:jc w:val="both"/>
              <w:rPr>
                <w:rFonts w:ascii="Times New Roman" w:hAnsi="Times New Roman" w:cs="Times New Roman"/>
                <w:b/>
              </w:rPr>
            </w:pPr>
            <w:r w:rsidRPr="00FA0DA9">
              <w:rPr>
                <w:rFonts w:ascii="Times New Roman" w:eastAsia="Times New Roman" w:hAnsi="Times New Roman" w:cs="Times New Roman"/>
                <w:b/>
                <w:color w:val="000000"/>
              </w:rPr>
              <w:t>ОГСЭ.00</w:t>
            </w:r>
          </w:p>
        </w:tc>
        <w:tc>
          <w:tcPr>
            <w:tcW w:w="2211" w:type="pct"/>
            <w:tcBorders>
              <w:top w:val="single" w:sz="4" w:space="0" w:color="000000"/>
              <w:left w:val="single" w:sz="4" w:space="0" w:color="000000"/>
              <w:bottom w:val="single" w:sz="4" w:space="0" w:color="000000"/>
              <w:right w:val="single" w:sz="4" w:space="0" w:color="000000"/>
            </w:tcBorders>
            <w:vAlign w:val="center"/>
          </w:tcPr>
          <w:p w14:paraId="627C29E7" w14:textId="1BA9D4A3" w:rsidR="00462379" w:rsidRPr="00FA0DA9" w:rsidRDefault="00462379" w:rsidP="00462379">
            <w:pPr>
              <w:suppressAutoHyphens/>
              <w:contextualSpacing/>
              <w:jc w:val="both"/>
              <w:rPr>
                <w:rFonts w:ascii="Times New Roman" w:hAnsi="Times New Roman" w:cs="Times New Roman"/>
                <w:b/>
              </w:rPr>
            </w:pPr>
            <w:r w:rsidRPr="00FA0DA9">
              <w:rPr>
                <w:rFonts w:ascii="Times New Roman" w:eastAsia="Times New Roman" w:hAnsi="Times New Roman" w:cs="Times New Roman"/>
                <w:b/>
                <w:color w:val="000000"/>
              </w:rPr>
              <w:t xml:space="preserve">Общий гуманитарный и социально-экономический цикл </w:t>
            </w:r>
          </w:p>
        </w:tc>
        <w:tc>
          <w:tcPr>
            <w:tcW w:w="452" w:type="pct"/>
            <w:shd w:val="clear" w:color="auto" w:fill="auto"/>
            <w:vAlign w:val="center"/>
          </w:tcPr>
          <w:p w14:paraId="50607269" w14:textId="3889D95B" w:rsidR="00462379" w:rsidRPr="00FA0DA9" w:rsidRDefault="00134A9E" w:rsidP="00462379">
            <w:pPr>
              <w:tabs>
                <w:tab w:val="left" w:pos="406"/>
              </w:tabs>
              <w:contextualSpacing/>
              <w:jc w:val="center"/>
              <w:rPr>
                <w:rFonts w:ascii="Times New Roman" w:hAnsi="Times New Roman" w:cs="Times New Roman"/>
                <w:b/>
                <w:bCs/>
              </w:rPr>
            </w:pPr>
            <w:r w:rsidRPr="00FA0DA9">
              <w:rPr>
                <w:rFonts w:ascii="Times New Roman" w:hAnsi="Times New Roman" w:cs="Times New Roman"/>
                <w:b/>
                <w:bCs/>
              </w:rPr>
              <w:t>468</w:t>
            </w:r>
          </w:p>
        </w:tc>
        <w:tc>
          <w:tcPr>
            <w:tcW w:w="274" w:type="pct"/>
            <w:vAlign w:val="center"/>
          </w:tcPr>
          <w:p w14:paraId="1F120AC7" w14:textId="08306CCC" w:rsidR="00462379" w:rsidRPr="00FA0DA9" w:rsidRDefault="00E14521" w:rsidP="00462379">
            <w:pPr>
              <w:tabs>
                <w:tab w:val="left" w:pos="406"/>
              </w:tabs>
              <w:contextualSpacing/>
              <w:jc w:val="center"/>
              <w:rPr>
                <w:rFonts w:ascii="Times New Roman" w:hAnsi="Times New Roman" w:cs="Times New Roman"/>
                <w:b/>
                <w:bCs/>
              </w:rPr>
            </w:pPr>
            <w:r>
              <w:rPr>
                <w:rFonts w:ascii="Times New Roman" w:hAnsi="Times New Roman" w:cs="Times New Roman"/>
                <w:b/>
                <w:bCs/>
                <w:lang w:val="en-US"/>
              </w:rPr>
              <w:t>1</w:t>
            </w:r>
            <w:r w:rsidR="009911C1" w:rsidRPr="00FA0DA9">
              <w:rPr>
                <w:rFonts w:ascii="Times New Roman" w:hAnsi="Times New Roman" w:cs="Times New Roman"/>
                <w:b/>
                <w:bCs/>
              </w:rPr>
              <w:t>92</w:t>
            </w:r>
          </w:p>
        </w:tc>
        <w:tc>
          <w:tcPr>
            <w:tcW w:w="273" w:type="pct"/>
            <w:vAlign w:val="center"/>
          </w:tcPr>
          <w:p w14:paraId="12342599" w14:textId="238A45BE" w:rsidR="00462379" w:rsidRPr="00FA0DA9" w:rsidRDefault="00117BEA" w:rsidP="00462379">
            <w:pPr>
              <w:contextualSpacing/>
              <w:jc w:val="center"/>
              <w:rPr>
                <w:rFonts w:ascii="Times New Roman" w:hAnsi="Times New Roman" w:cs="Times New Roman"/>
                <w:b/>
                <w:bCs/>
              </w:rPr>
            </w:pPr>
            <w:r w:rsidRPr="00FA0DA9">
              <w:rPr>
                <w:rFonts w:ascii="Times New Roman" w:hAnsi="Times New Roman" w:cs="Times New Roman"/>
                <w:b/>
                <w:bCs/>
              </w:rPr>
              <w:t>468</w:t>
            </w:r>
          </w:p>
        </w:tc>
        <w:tc>
          <w:tcPr>
            <w:tcW w:w="274" w:type="pct"/>
            <w:vAlign w:val="center"/>
          </w:tcPr>
          <w:p w14:paraId="759325FC" w14:textId="77777777" w:rsidR="00462379" w:rsidRPr="00FA0DA9" w:rsidRDefault="00462379" w:rsidP="00462379">
            <w:pPr>
              <w:contextualSpacing/>
              <w:jc w:val="center"/>
              <w:rPr>
                <w:rFonts w:ascii="Times New Roman" w:hAnsi="Times New Roman" w:cs="Times New Roman"/>
              </w:rPr>
            </w:pPr>
          </w:p>
        </w:tc>
        <w:tc>
          <w:tcPr>
            <w:tcW w:w="273" w:type="pct"/>
            <w:vAlign w:val="center"/>
          </w:tcPr>
          <w:p w14:paraId="292538B9" w14:textId="77777777" w:rsidR="00462379" w:rsidRPr="00FA0DA9" w:rsidRDefault="00462379" w:rsidP="00462379">
            <w:pPr>
              <w:contextualSpacing/>
              <w:jc w:val="center"/>
              <w:rPr>
                <w:rFonts w:ascii="Times New Roman" w:hAnsi="Times New Roman" w:cs="Times New Roman"/>
              </w:rPr>
            </w:pPr>
          </w:p>
        </w:tc>
        <w:tc>
          <w:tcPr>
            <w:tcW w:w="274" w:type="pct"/>
            <w:vAlign w:val="center"/>
          </w:tcPr>
          <w:p w14:paraId="13FDD492" w14:textId="77777777" w:rsidR="00462379" w:rsidRPr="00FA0DA9" w:rsidRDefault="00462379" w:rsidP="00462379">
            <w:pPr>
              <w:contextualSpacing/>
              <w:jc w:val="center"/>
              <w:rPr>
                <w:rFonts w:ascii="Times New Roman" w:hAnsi="Times New Roman" w:cs="Times New Roman"/>
              </w:rPr>
            </w:pPr>
          </w:p>
        </w:tc>
        <w:tc>
          <w:tcPr>
            <w:tcW w:w="226" w:type="pct"/>
            <w:vAlign w:val="center"/>
          </w:tcPr>
          <w:p w14:paraId="0BD0A3D5" w14:textId="77777777" w:rsidR="00462379" w:rsidRPr="00FA0DA9" w:rsidRDefault="00462379" w:rsidP="00462379">
            <w:pPr>
              <w:contextualSpacing/>
              <w:jc w:val="center"/>
              <w:rPr>
                <w:rFonts w:ascii="Times New Roman" w:hAnsi="Times New Roman" w:cs="Times New Roman"/>
              </w:rPr>
            </w:pPr>
          </w:p>
        </w:tc>
        <w:tc>
          <w:tcPr>
            <w:tcW w:w="311" w:type="pct"/>
            <w:vAlign w:val="center"/>
          </w:tcPr>
          <w:p w14:paraId="5E29DE18" w14:textId="77777777" w:rsidR="00462379" w:rsidRPr="00FA0DA9" w:rsidRDefault="00462379" w:rsidP="00462379">
            <w:pPr>
              <w:contextualSpacing/>
              <w:jc w:val="center"/>
              <w:rPr>
                <w:rFonts w:ascii="Times New Roman" w:hAnsi="Times New Roman" w:cs="Times New Roman"/>
              </w:rPr>
            </w:pPr>
          </w:p>
        </w:tc>
      </w:tr>
      <w:tr w:rsidR="00462379" w:rsidRPr="00FA0DA9" w14:paraId="56BC22B4" w14:textId="77777777" w:rsidTr="00662952">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5F36A4CB" w14:textId="43AF0466" w:rsidR="00462379" w:rsidRPr="00FA0DA9" w:rsidRDefault="00462379" w:rsidP="00462379">
            <w:pPr>
              <w:contextualSpacing/>
              <w:jc w:val="both"/>
              <w:rPr>
                <w:rFonts w:ascii="Times New Roman" w:hAnsi="Times New Roman" w:cs="Times New Roman"/>
              </w:rPr>
            </w:pPr>
            <w:r w:rsidRPr="00FA0DA9">
              <w:rPr>
                <w:rFonts w:ascii="Times New Roman" w:eastAsia="Times New Roman" w:hAnsi="Times New Roman" w:cs="Times New Roman"/>
                <w:color w:val="000000"/>
              </w:rPr>
              <w:t>ОГСЭ.01</w:t>
            </w:r>
          </w:p>
        </w:tc>
        <w:tc>
          <w:tcPr>
            <w:tcW w:w="2211" w:type="pct"/>
            <w:tcBorders>
              <w:top w:val="single" w:sz="4" w:space="0" w:color="000000"/>
              <w:left w:val="single" w:sz="4" w:space="0" w:color="000000"/>
              <w:bottom w:val="single" w:sz="4" w:space="0" w:color="000000"/>
              <w:right w:val="single" w:sz="4" w:space="0" w:color="000000"/>
            </w:tcBorders>
            <w:vAlign w:val="center"/>
          </w:tcPr>
          <w:p w14:paraId="4E5CF72E" w14:textId="787E191A" w:rsidR="00462379" w:rsidRPr="00FA0DA9" w:rsidRDefault="00462379" w:rsidP="00462379">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Основы философии</w:t>
            </w:r>
          </w:p>
        </w:tc>
        <w:tc>
          <w:tcPr>
            <w:tcW w:w="452" w:type="pct"/>
            <w:vAlign w:val="center"/>
          </w:tcPr>
          <w:p w14:paraId="5F838E14" w14:textId="77421B8A" w:rsidR="00462379" w:rsidRPr="00FA0DA9" w:rsidRDefault="00134A9E" w:rsidP="00462379">
            <w:pPr>
              <w:tabs>
                <w:tab w:val="left" w:pos="406"/>
              </w:tabs>
              <w:contextualSpacing/>
              <w:jc w:val="center"/>
              <w:rPr>
                <w:rFonts w:ascii="Times New Roman" w:hAnsi="Times New Roman" w:cs="Times New Roman"/>
              </w:rPr>
            </w:pPr>
            <w:r w:rsidRPr="00FA0DA9">
              <w:rPr>
                <w:rFonts w:ascii="Times New Roman" w:hAnsi="Times New Roman" w:cs="Times New Roman"/>
              </w:rPr>
              <w:t>44</w:t>
            </w:r>
          </w:p>
        </w:tc>
        <w:tc>
          <w:tcPr>
            <w:tcW w:w="274" w:type="pct"/>
            <w:vAlign w:val="center"/>
          </w:tcPr>
          <w:p w14:paraId="54EE8475" w14:textId="774872B8" w:rsidR="00462379" w:rsidRPr="00FA0DA9" w:rsidRDefault="00662952" w:rsidP="00462379">
            <w:pPr>
              <w:tabs>
                <w:tab w:val="left" w:pos="406"/>
              </w:tabs>
              <w:contextualSpacing/>
              <w:jc w:val="center"/>
              <w:rPr>
                <w:rFonts w:ascii="Times New Roman" w:hAnsi="Times New Roman" w:cs="Times New Roman"/>
              </w:rPr>
            </w:pPr>
            <w:r w:rsidRPr="00FA0DA9">
              <w:rPr>
                <w:rFonts w:ascii="Times New Roman" w:hAnsi="Times New Roman" w:cs="Times New Roman"/>
              </w:rPr>
              <w:t>20</w:t>
            </w:r>
          </w:p>
        </w:tc>
        <w:tc>
          <w:tcPr>
            <w:tcW w:w="273" w:type="pct"/>
            <w:vAlign w:val="center"/>
          </w:tcPr>
          <w:p w14:paraId="5D5C6B9F" w14:textId="212A076C" w:rsidR="00462379" w:rsidRPr="00FA0DA9" w:rsidRDefault="00C22D6D" w:rsidP="00462379">
            <w:pPr>
              <w:contextualSpacing/>
              <w:jc w:val="center"/>
              <w:rPr>
                <w:rFonts w:ascii="Times New Roman" w:hAnsi="Times New Roman" w:cs="Times New Roman"/>
              </w:rPr>
            </w:pPr>
            <w:r w:rsidRPr="00FA0DA9">
              <w:rPr>
                <w:rFonts w:ascii="Times New Roman" w:hAnsi="Times New Roman" w:cs="Times New Roman"/>
              </w:rPr>
              <w:t>44</w:t>
            </w:r>
          </w:p>
        </w:tc>
        <w:tc>
          <w:tcPr>
            <w:tcW w:w="274" w:type="pct"/>
            <w:vAlign w:val="center"/>
          </w:tcPr>
          <w:p w14:paraId="3D999AEA" w14:textId="77777777" w:rsidR="00462379" w:rsidRPr="00FA0DA9" w:rsidRDefault="00462379" w:rsidP="00462379">
            <w:pPr>
              <w:contextualSpacing/>
              <w:jc w:val="center"/>
              <w:rPr>
                <w:rFonts w:ascii="Times New Roman" w:hAnsi="Times New Roman" w:cs="Times New Roman"/>
              </w:rPr>
            </w:pPr>
          </w:p>
        </w:tc>
        <w:tc>
          <w:tcPr>
            <w:tcW w:w="273" w:type="pct"/>
            <w:vAlign w:val="center"/>
          </w:tcPr>
          <w:p w14:paraId="48D8C8EA" w14:textId="77777777" w:rsidR="00462379" w:rsidRPr="00FA0DA9" w:rsidRDefault="00462379" w:rsidP="00462379">
            <w:pPr>
              <w:contextualSpacing/>
              <w:jc w:val="center"/>
              <w:rPr>
                <w:rFonts w:ascii="Times New Roman" w:hAnsi="Times New Roman" w:cs="Times New Roman"/>
              </w:rPr>
            </w:pPr>
          </w:p>
        </w:tc>
        <w:tc>
          <w:tcPr>
            <w:tcW w:w="274" w:type="pct"/>
            <w:vAlign w:val="center"/>
          </w:tcPr>
          <w:p w14:paraId="3FA0A4E8" w14:textId="77777777" w:rsidR="00462379" w:rsidRPr="00FA0DA9" w:rsidRDefault="00462379" w:rsidP="00462379">
            <w:pPr>
              <w:contextualSpacing/>
              <w:jc w:val="center"/>
              <w:rPr>
                <w:rFonts w:ascii="Times New Roman" w:hAnsi="Times New Roman" w:cs="Times New Roman"/>
              </w:rPr>
            </w:pPr>
          </w:p>
        </w:tc>
        <w:tc>
          <w:tcPr>
            <w:tcW w:w="226" w:type="pct"/>
            <w:vAlign w:val="center"/>
          </w:tcPr>
          <w:p w14:paraId="10E32157" w14:textId="77777777" w:rsidR="00462379" w:rsidRPr="00FA0DA9" w:rsidRDefault="00462379" w:rsidP="00462379">
            <w:pPr>
              <w:contextualSpacing/>
              <w:jc w:val="center"/>
              <w:rPr>
                <w:rFonts w:ascii="Times New Roman" w:hAnsi="Times New Roman" w:cs="Times New Roman"/>
              </w:rPr>
            </w:pPr>
          </w:p>
        </w:tc>
        <w:tc>
          <w:tcPr>
            <w:tcW w:w="311" w:type="pct"/>
            <w:vAlign w:val="center"/>
          </w:tcPr>
          <w:p w14:paraId="7482BDE6" w14:textId="77777777" w:rsidR="00462379" w:rsidRPr="00FA0DA9" w:rsidRDefault="00462379" w:rsidP="00462379">
            <w:pPr>
              <w:contextualSpacing/>
              <w:jc w:val="center"/>
              <w:rPr>
                <w:rFonts w:ascii="Times New Roman" w:hAnsi="Times New Roman" w:cs="Times New Roman"/>
              </w:rPr>
            </w:pPr>
            <w:r w:rsidRPr="00FA0DA9">
              <w:rPr>
                <w:rFonts w:ascii="Times New Roman" w:hAnsi="Times New Roman" w:cs="Times New Roman"/>
              </w:rPr>
              <w:t>1,2</w:t>
            </w:r>
          </w:p>
        </w:tc>
      </w:tr>
      <w:tr w:rsidR="00462379" w:rsidRPr="00FA0DA9" w14:paraId="2E0C338D" w14:textId="77777777" w:rsidTr="00662952">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0A8C40DD" w14:textId="4A1CE250" w:rsidR="00462379" w:rsidRPr="00FA0DA9" w:rsidRDefault="00462379" w:rsidP="00462379">
            <w:pPr>
              <w:contextualSpacing/>
              <w:jc w:val="both"/>
              <w:rPr>
                <w:rFonts w:ascii="Times New Roman" w:hAnsi="Times New Roman" w:cs="Times New Roman"/>
              </w:rPr>
            </w:pPr>
            <w:r w:rsidRPr="00FA0DA9">
              <w:rPr>
                <w:rFonts w:ascii="Times New Roman" w:eastAsia="Times New Roman" w:hAnsi="Times New Roman" w:cs="Times New Roman"/>
                <w:color w:val="000000"/>
              </w:rPr>
              <w:t>ОГСЭ.02</w:t>
            </w:r>
          </w:p>
        </w:tc>
        <w:tc>
          <w:tcPr>
            <w:tcW w:w="2211" w:type="pct"/>
            <w:tcBorders>
              <w:top w:val="single" w:sz="4" w:space="0" w:color="000000"/>
              <w:left w:val="single" w:sz="4" w:space="0" w:color="000000"/>
              <w:bottom w:val="single" w:sz="4" w:space="0" w:color="000000"/>
              <w:right w:val="single" w:sz="4" w:space="0" w:color="000000"/>
            </w:tcBorders>
            <w:vAlign w:val="center"/>
          </w:tcPr>
          <w:p w14:paraId="41A12039" w14:textId="4643EB49" w:rsidR="00462379" w:rsidRPr="00FA0DA9" w:rsidRDefault="00462379" w:rsidP="00462379">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История</w:t>
            </w:r>
          </w:p>
        </w:tc>
        <w:tc>
          <w:tcPr>
            <w:tcW w:w="452" w:type="pct"/>
            <w:vAlign w:val="center"/>
          </w:tcPr>
          <w:p w14:paraId="5D5DFE8D" w14:textId="7A20E3A1" w:rsidR="00462379" w:rsidRPr="00FA0DA9" w:rsidRDefault="00134A9E" w:rsidP="00462379">
            <w:pPr>
              <w:tabs>
                <w:tab w:val="left" w:pos="406"/>
              </w:tabs>
              <w:contextualSpacing/>
              <w:jc w:val="center"/>
              <w:rPr>
                <w:rFonts w:ascii="Times New Roman" w:hAnsi="Times New Roman" w:cs="Times New Roman"/>
              </w:rPr>
            </w:pPr>
            <w:r w:rsidRPr="00FA0DA9">
              <w:rPr>
                <w:rFonts w:ascii="Times New Roman" w:hAnsi="Times New Roman" w:cs="Times New Roman"/>
              </w:rPr>
              <w:t>40</w:t>
            </w:r>
          </w:p>
        </w:tc>
        <w:tc>
          <w:tcPr>
            <w:tcW w:w="274" w:type="pct"/>
            <w:vAlign w:val="center"/>
          </w:tcPr>
          <w:p w14:paraId="79FB4AE0" w14:textId="78FFCEB3" w:rsidR="00462379" w:rsidRPr="00FA0DA9" w:rsidRDefault="00662952" w:rsidP="00462379">
            <w:pPr>
              <w:tabs>
                <w:tab w:val="left" w:pos="406"/>
              </w:tabs>
              <w:contextualSpacing/>
              <w:jc w:val="center"/>
              <w:rPr>
                <w:rFonts w:ascii="Times New Roman" w:hAnsi="Times New Roman" w:cs="Times New Roman"/>
              </w:rPr>
            </w:pPr>
            <w:r w:rsidRPr="00FA0DA9">
              <w:rPr>
                <w:rFonts w:ascii="Times New Roman" w:hAnsi="Times New Roman" w:cs="Times New Roman"/>
              </w:rPr>
              <w:t>16</w:t>
            </w:r>
          </w:p>
        </w:tc>
        <w:tc>
          <w:tcPr>
            <w:tcW w:w="273" w:type="pct"/>
            <w:vAlign w:val="center"/>
          </w:tcPr>
          <w:p w14:paraId="3874638B" w14:textId="0AB855A2" w:rsidR="00462379" w:rsidRPr="00FA0DA9" w:rsidRDefault="00C22D6D" w:rsidP="00462379">
            <w:pPr>
              <w:contextualSpacing/>
              <w:jc w:val="center"/>
              <w:rPr>
                <w:rFonts w:ascii="Times New Roman" w:hAnsi="Times New Roman" w:cs="Times New Roman"/>
              </w:rPr>
            </w:pPr>
            <w:r w:rsidRPr="00FA0DA9">
              <w:rPr>
                <w:rFonts w:ascii="Times New Roman" w:hAnsi="Times New Roman" w:cs="Times New Roman"/>
              </w:rPr>
              <w:t>40</w:t>
            </w:r>
          </w:p>
        </w:tc>
        <w:tc>
          <w:tcPr>
            <w:tcW w:w="274" w:type="pct"/>
            <w:vAlign w:val="center"/>
          </w:tcPr>
          <w:p w14:paraId="641BA230" w14:textId="77777777" w:rsidR="00462379" w:rsidRPr="00FA0DA9" w:rsidRDefault="00462379" w:rsidP="00462379">
            <w:pPr>
              <w:contextualSpacing/>
              <w:jc w:val="center"/>
              <w:rPr>
                <w:rFonts w:ascii="Times New Roman" w:hAnsi="Times New Roman" w:cs="Times New Roman"/>
              </w:rPr>
            </w:pPr>
          </w:p>
        </w:tc>
        <w:tc>
          <w:tcPr>
            <w:tcW w:w="273" w:type="pct"/>
            <w:vAlign w:val="center"/>
          </w:tcPr>
          <w:p w14:paraId="1329EB59" w14:textId="77777777" w:rsidR="00462379" w:rsidRPr="00FA0DA9" w:rsidRDefault="00462379" w:rsidP="00462379">
            <w:pPr>
              <w:contextualSpacing/>
              <w:jc w:val="center"/>
              <w:rPr>
                <w:rFonts w:ascii="Times New Roman" w:hAnsi="Times New Roman" w:cs="Times New Roman"/>
              </w:rPr>
            </w:pPr>
          </w:p>
        </w:tc>
        <w:tc>
          <w:tcPr>
            <w:tcW w:w="274" w:type="pct"/>
            <w:vAlign w:val="center"/>
          </w:tcPr>
          <w:p w14:paraId="4A367BFD" w14:textId="77777777" w:rsidR="00462379" w:rsidRPr="00FA0DA9" w:rsidRDefault="00462379" w:rsidP="00462379">
            <w:pPr>
              <w:contextualSpacing/>
              <w:jc w:val="center"/>
              <w:rPr>
                <w:rFonts w:ascii="Times New Roman" w:hAnsi="Times New Roman" w:cs="Times New Roman"/>
              </w:rPr>
            </w:pPr>
          </w:p>
        </w:tc>
        <w:tc>
          <w:tcPr>
            <w:tcW w:w="226" w:type="pct"/>
            <w:vAlign w:val="center"/>
          </w:tcPr>
          <w:p w14:paraId="273F7DC4" w14:textId="77777777" w:rsidR="00462379" w:rsidRPr="00FA0DA9" w:rsidRDefault="00462379" w:rsidP="00462379">
            <w:pPr>
              <w:contextualSpacing/>
              <w:jc w:val="center"/>
              <w:rPr>
                <w:rFonts w:ascii="Times New Roman" w:hAnsi="Times New Roman" w:cs="Times New Roman"/>
              </w:rPr>
            </w:pPr>
          </w:p>
        </w:tc>
        <w:tc>
          <w:tcPr>
            <w:tcW w:w="311" w:type="pct"/>
          </w:tcPr>
          <w:p w14:paraId="49C88E69" w14:textId="77777777" w:rsidR="00462379" w:rsidRPr="00FA0DA9" w:rsidRDefault="00462379" w:rsidP="00462379">
            <w:pPr>
              <w:contextualSpacing/>
              <w:jc w:val="center"/>
              <w:rPr>
                <w:rFonts w:ascii="Times New Roman" w:hAnsi="Times New Roman" w:cs="Times New Roman"/>
              </w:rPr>
            </w:pPr>
            <w:r w:rsidRPr="00FA0DA9">
              <w:rPr>
                <w:rFonts w:ascii="Times New Roman" w:hAnsi="Times New Roman" w:cs="Times New Roman"/>
              </w:rPr>
              <w:t>1,2</w:t>
            </w:r>
          </w:p>
        </w:tc>
      </w:tr>
      <w:tr w:rsidR="00462379" w:rsidRPr="00FA0DA9" w14:paraId="6C6377D0" w14:textId="77777777" w:rsidTr="00662952">
        <w:trPr>
          <w:trHeight w:val="95"/>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25228729" w14:textId="204297F3" w:rsidR="00462379" w:rsidRPr="00FA0DA9" w:rsidRDefault="00462379" w:rsidP="00462379">
            <w:pPr>
              <w:contextualSpacing/>
              <w:jc w:val="both"/>
              <w:rPr>
                <w:rFonts w:ascii="Times New Roman" w:hAnsi="Times New Roman" w:cs="Times New Roman"/>
              </w:rPr>
            </w:pPr>
            <w:r w:rsidRPr="00FA0DA9">
              <w:rPr>
                <w:rFonts w:ascii="Times New Roman" w:eastAsia="Times New Roman" w:hAnsi="Times New Roman" w:cs="Times New Roman"/>
                <w:color w:val="000000"/>
              </w:rPr>
              <w:t>ОГСЭ.03</w:t>
            </w:r>
          </w:p>
        </w:tc>
        <w:tc>
          <w:tcPr>
            <w:tcW w:w="2211" w:type="pct"/>
            <w:tcBorders>
              <w:top w:val="single" w:sz="4" w:space="0" w:color="000000"/>
              <w:left w:val="single" w:sz="4" w:space="0" w:color="000000"/>
              <w:bottom w:val="single" w:sz="4" w:space="0" w:color="000000"/>
              <w:right w:val="single" w:sz="4" w:space="0" w:color="000000"/>
            </w:tcBorders>
            <w:vAlign w:val="center"/>
          </w:tcPr>
          <w:p w14:paraId="38A7E8B1" w14:textId="6E57A72B" w:rsidR="00462379" w:rsidRPr="00FA0DA9" w:rsidRDefault="00462379" w:rsidP="00462379">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Иностранный язык в профессиональной деятельности</w:t>
            </w:r>
          </w:p>
        </w:tc>
        <w:tc>
          <w:tcPr>
            <w:tcW w:w="452" w:type="pct"/>
            <w:vAlign w:val="center"/>
          </w:tcPr>
          <w:p w14:paraId="1C969C01" w14:textId="5FE0A4B9" w:rsidR="00462379" w:rsidRPr="00FA0DA9" w:rsidRDefault="00134A9E" w:rsidP="00462379">
            <w:pPr>
              <w:tabs>
                <w:tab w:val="left" w:pos="406"/>
              </w:tabs>
              <w:contextualSpacing/>
              <w:jc w:val="center"/>
              <w:rPr>
                <w:rFonts w:ascii="Times New Roman" w:hAnsi="Times New Roman" w:cs="Times New Roman"/>
              </w:rPr>
            </w:pPr>
            <w:r w:rsidRPr="00FA0DA9">
              <w:rPr>
                <w:rFonts w:ascii="Times New Roman" w:hAnsi="Times New Roman" w:cs="Times New Roman"/>
              </w:rPr>
              <w:t>172</w:t>
            </w:r>
          </w:p>
        </w:tc>
        <w:tc>
          <w:tcPr>
            <w:tcW w:w="274" w:type="pct"/>
            <w:vAlign w:val="center"/>
          </w:tcPr>
          <w:p w14:paraId="58EB93B3" w14:textId="74639F2B" w:rsidR="00462379" w:rsidRPr="00FA0DA9" w:rsidRDefault="00662952" w:rsidP="00462379">
            <w:pPr>
              <w:tabs>
                <w:tab w:val="left" w:pos="406"/>
              </w:tabs>
              <w:contextualSpacing/>
              <w:jc w:val="center"/>
              <w:rPr>
                <w:rFonts w:ascii="Times New Roman" w:hAnsi="Times New Roman" w:cs="Times New Roman"/>
              </w:rPr>
            </w:pPr>
            <w:r w:rsidRPr="00FA0DA9">
              <w:rPr>
                <w:rFonts w:ascii="Times New Roman" w:hAnsi="Times New Roman" w:cs="Times New Roman"/>
              </w:rPr>
              <w:t>70</w:t>
            </w:r>
          </w:p>
        </w:tc>
        <w:tc>
          <w:tcPr>
            <w:tcW w:w="273" w:type="pct"/>
            <w:vAlign w:val="center"/>
          </w:tcPr>
          <w:p w14:paraId="608E22DA" w14:textId="66DDC5C5" w:rsidR="00462379" w:rsidRPr="00FA0DA9" w:rsidRDefault="00C22D6D" w:rsidP="00462379">
            <w:pPr>
              <w:contextualSpacing/>
              <w:jc w:val="center"/>
              <w:rPr>
                <w:rFonts w:ascii="Times New Roman" w:hAnsi="Times New Roman" w:cs="Times New Roman"/>
              </w:rPr>
            </w:pPr>
            <w:r w:rsidRPr="00FA0DA9">
              <w:rPr>
                <w:rFonts w:ascii="Times New Roman" w:hAnsi="Times New Roman" w:cs="Times New Roman"/>
              </w:rPr>
              <w:t>172</w:t>
            </w:r>
          </w:p>
        </w:tc>
        <w:tc>
          <w:tcPr>
            <w:tcW w:w="274" w:type="pct"/>
            <w:vAlign w:val="center"/>
          </w:tcPr>
          <w:p w14:paraId="47DBE374" w14:textId="77777777" w:rsidR="00462379" w:rsidRPr="00FA0DA9" w:rsidRDefault="00462379" w:rsidP="00462379">
            <w:pPr>
              <w:contextualSpacing/>
              <w:jc w:val="center"/>
              <w:rPr>
                <w:rFonts w:ascii="Times New Roman" w:hAnsi="Times New Roman" w:cs="Times New Roman"/>
              </w:rPr>
            </w:pPr>
          </w:p>
        </w:tc>
        <w:tc>
          <w:tcPr>
            <w:tcW w:w="273" w:type="pct"/>
            <w:vAlign w:val="center"/>
          </w:tcPr>
          <w:p w14:paraId="59B1C64F" w14:textId="77777777" w:rsidR="00462379" w:rsidRPr="00FA0DA9" w:rsidRDefault="00462379" w:rsidP="00462379">
            <w:pPr>
              <w:contextualSpacing/>
              <w:jc w:val="center"/>
              <w:rPr>
                <w:rFonts w:ascii="Times New Roman" w:hAnsi="Times New Roman" w:cs="Times New Roman"/>
              </w:rPr>
            </w:pPr>
          </w:p>
        </w:tc>
        <w:tc>
          <w:tcPr>
            <w:tcW w:w="274" w:type="pct"/>
            <w:vAlign w:val="center"/>
          </w:tcPr>
          <w:p w14:paraId="1411B77E" w14:textId="77777777" w:rsidR="00462379" w:rsidRPr="00FA0DA9" w:rsidRDefault="00462379" w:rsidP="00462379">
            <w:pPr>
              <w:contextualSpacing/>
              <w:jc w:val="center"/>
              <w:rPr>
                <w:rFonts w:ascii="Times New Roman" w:hAnsi="Times New Roman" w:cs="Times New Roman"/>
              </w:rPr>
            </w:pPr>
          </w:p>
        </w:tc>
        <w:tc>
          <w:tcPr>
            <w:tcW w:w="226" w:type="pct"/>
            <w:vAlign w:val="center"/>
          </w:tcPr>
          <w:p w14:paraId="06B91ABE" w14:textId="77777777" w:rsidR="00462379" w:rsidRPr="00FA0DA9" w:rsidRDefault="00462379" w:rsidP="00462379">
            <w:pPr>
              <w:contextualSpacing/>
              <w:jc w:val="center"/>
              <w:rPr>
                <w:rFonts w:ascii="Times New Roman" w:hAnsi="Times New Roman" w:cs="Times New Roman"/>
              </w:rPr>
            </w:pPr>
          </w:p>
        </w:tc>
        <w:tc>
          <w:tcPr>
            <w:tcW w:w="311" w:type="pct"/>
          </w:tcPr>
          <w:p w14:paraId="0643A6D2" w14:textId="77777777" w:rsidR="00462379" w:rsidRPr="00FA0DA9" w:rsidRDefault="00462379" w:rsidP="00462379">
            <w:pPr>
              <w:contextualSpacing/>
              <w:jc w:val="center"/>
              <w:rPr>
                <w:rFonts w:ascii="Times New Roman" w:hAnsi="Times New Roman" w:cs="Times New Roman"/>
              </w:rPr>
            </w:pPr>
            <w:r w:rsidRPr="00FA0DA9">
              <w:rPr>
                <w:rFonts w:ascii="Times New Roman" w:hAnsi="Times New Roman" w:cs="Times New Roman"/>
              </w:rPr>
              <w:t>1,2</w:t>
            </w:r>
          </w:p>
        </w:tc>
      </w:tr>
      <w:tr w:rsidR="00462379" w:rsidRPr="00FA0DA9" w14:paraId="2EB0CDCD" w14:textId="77777777" w:rsidTr="00662952">
        <w:trPr>
          <w:trHeight w:val="11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3EF8693D" w14:textId="4542466F" w:rsidR="00462379" w:rsidRPr="00FA0DA9" w:rsidRDefault="00462379" w:rsidP="00462379">
            <w:pPr>
              <w:contextualSpacing/>
              <w:jc w:val="both"/>
              <w:rPr>
                <w:rFonts w:ascii="Times New Roman" w:hAnsi="Times New Roman" w:cs="Times New Roman"/>
              </w:rPr>
            </w:pPr>
            <w:r w:rsidRPr="00FA0DA9">
              <w:rPr>
                <w:rFonts w:ascii="Times New Roman" w:eastAsia="Times New Roman" w:hAnsi="Times New Roman" w:cs="Times New Roman"/>
                <w:color w:val="000000"/>
              </w:rPr>
              <w:t>ОГСЭ.04</w:t>
            </w:r>
          </w:p>
        </w:tc>
        <w:tc>
          <w:tcPr>
            <w:tcW w:w="2211" w:type="pct"/>
            <w:tcBorders>
              <w:top w:val="single" w:sz="4" w:space="0" w:color="000000"/>
              <w:left w:val="single" w:sz="4" w:space="0" w:color="000000"/>
              <w:bottom w:val="single" w:sz="4" w:space="0" w:color="000000"/>
              <w:right w:val="single" w:sz="4" w:space="0" w:color="000000"/>
            </w:tcBorders>
            <w:vAlign w:val="center"/>
          </w:tcPr>
          <w:p w14:paraId="5AEA1A9B" w14:textId="5BBD57E3" w:rsidR="00462379" w:rsidRPr="00FA0DA9" w:rsidRDefault="00462379" w:rsidP="00462379">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Физическая культура</w:t>
            </w:r>
          </w:p>
        </w:tc>
        <w:tc>
          <w:tcPr>
            <w:tcW w:w="452" w:type="pct"/>
            <w:vAlign w:val="center"/>
          </w:tcPr>
          <w:p w14:paraId="620B9728" w14:textId="000BE706" w:rsidR="00462379" w:rsidRPr="00FA0DA9" w:rsidRDefault="00134A9E" w:rsidP="00462379">
            <w:pPr>
              <w:tabs>
                <w:tab w:val="left" w:pos="406"/>
              </w:tabs>
              <w:contextualSpacing/>
              <w:jc w:val="center"/>
              <w:rPr>
                <w:rFonts w:ascii="Times New Roman" w:hAnsi="Times New Roman" w:cs="Times New Roman"/>
              </w:rPr>
            </w:pPr>
            <w:r w:rsidRPr="00FA0DA9">
              <w:rPr>
                <w:rFonts w:ascii="Times New Roman" w:hAnsi="Times New Roman" w:cs="Times New Roman"/>
              </w:rPr>
              <w:t>172</w:t>
            </w:r>
          </w:p>
        </w:tc>
        <w:tc>
          <w:tcPr>
            <w:tcW w:w="274" w:type="pct"/>
            <w:vAlign w:val="center"/>
          </w:tcPr>
          <w:p w14:paraId="71B2B41E" w14:textId="2CDE29A9" w:rsidR="00462379" w:rsidRPr="00FA0DA9" w:rsidRDefault="00662952" w:rsidP="00462379">
            <w:pPr>
              <w:tabs>
                <w:tab w:val="left" w:pos="406"/>
              </w:tabs>
              <w:contextualSpacing/>
              <w:jc w:val="center"/>
              <w:rPr>
                <w:rFonts w:ascii="Times New Roman" w:hAnsi="Times New Roman" w:cs="Times New Roman"/>
              </w:rPr>
            </w:pPr>
            <w:r w:rsidRPr="00FA0DA9">
              <w:rPr>
                <w:rFonts w:ascii="Times New Roman" w:hAnsi="Times New Roman" w:cs="Times New Roman"/>
              </w:rPr>
              <w:t>70</w:t>
            </w:r>
          </w:p>
        </w:tc>
        <w:tc>
          <w:tcPr>
            <w:tcW w:w="273" w:type="pct"/>
            <w:vAlign w:val="center"/>
          </w:tcPr>
          <w:p w14:paraId="6FB4D3E3" w14:textId="51773130" w:rsidR="00462379" w:rsidRPr="00FA0DA9" w:rsidRDefault="00C22D6D" w:rsidP="00462379">
            <w:pPr>
              <w:contextualSpacing/>
              <w:jc w:val="center"/>
              <w:rPr>
                <w:rFonts w:ascii="Times New Roman" w:hAnsi="Times New Roman" w:cs="Times New Roman"/>
              </w:rPr>
            </w:pPr>
            <w:r w:rsidRPr="00FA0DA9">
              <w:rPr>
                <w:rFonts w:ascii="Times New Roman" w:hAnsi="Times New Roman" w:cs="Times New Roman"/>
              </w:rPr>
              <w:t>172</w:t>
            </w:r>
          </w:p>
        </w:tc>
        <w:tc>
          <w:tcPr>
            <w:tcW w:w="274" w:type="pct"/>
            <w:vAlign w:val="center"/>
          </w:tcPr>
          <w:p w14:paraId="0731A860" w14:textId="77777777" w:rsidR="00462379" w:rsidRPr="00FA0DA9" w:rsidRDefault="00462379" w:rsidP="00462379">
            <w:pPr>
              <w:contextualSpacing/>
              <w:jc w:val="center"/>
              <w:rPr>
                <w:rFonts w:ascii="Times New Roman" w:hAnsi="Times New Roman" w:cs="Times New Roman"/>
              </w:rPr>
            </w:pPr>
          </w:p>
        </w:tc>
        <w:tc>
          <w:tcPr>
            <w:tcW w:w="273" w:type="pct"/>
            <w:vAlign w:val="center"/>
          </w:tcPr>
          <w:p w14:paraId="17151690" w14:textId="77777777" w:rsidR="00462379" w:rsidRPr="00FA0DA9" w:rsidRDefault="00462379" w:rsidP="00462379">
            <w:pPr>
              <w:contextualSpacing/>
              <w:jc w:val="center"/>
              <w:rPr>
                <w:rFonts w:ascii="Times New Roman" w:hAnsi="Times New Roman" w:cs="Times New Roman"/>
              </w:rPr>
            </w:pPr>
          </w:p>
        </w:tc>
        <w:tc>
          <w:tcPr>
            <w:tcW w:w="274" w:type="pct"/>
            <w:vAlign w:val="center"/>
          </w:tcPr>
          <w:p w14:paraId="1F0F41D2" w14:textId="77777777" w:rsidR="00462379" w:rsidRPr="00FA0DA9" w:rsidRDefault="00462379" w:rsidP="00462379">
            <w:pPr>
              <w:contextualSpacing/>
              <w:jc w:val="center"/>
              <w:rPr>
                <w:rFonts w:ascii="Times New Roman" w:hAnsi="Times New Roman" w:cs="Times New Roman"/>
              </w:rPr>
            </w:pPr>
          </w:p>
        </w:tc>
        <w:tc>
          <w:tcPr>
            <w:tcW w:w="226" w:type="pct"/>
            <w:vAlign w:val="center"/>
          </w:tcPr>
          <w:p w14:paraId="275CCEE9" w14:textId="77777777" w:rsidR="00462379" w:rsidRPr="00FA0DA9" w:rsidRDefault="00462379" w:rsidP="00462379">
            <w:pPr>
              <w:contextualSpacing/>
              <w:jc w:val="center"/>
              <w:rPr>
                <w:rFonts w:ascii="Times New Roman" w:hAnsi="Times New Roman" w:cs="Times New Roman"/>
              </w:rPr>
            </w:pPr>
          </w:p>
        </w:tc>
        <w:tc>
          <w:tcPr>
            <w:tcW w:w="311" w:type="pct"/>
          </w:tcPr>
          <w:p w14:paraId="2E7A8E46" w14:textId="77777777" w:rsidR="00462379" w:rsidRPr="00FA0DA9" w:rsidRDefault="00462379" w:rsidP="00462379">
            <w:pPr>
              <w:contextualSpacing/>
              <w:jc w:val="center"/>
              <w:rPr>
                <w:rFonts w:ascii="Times New Roman" w:hAnsi="Times New Roman" w:cs="Times New Roman"/>
              </w:rPr>
            </w:pPr>
            <w:r w:rsidRPr="00FA0DA9">
              <w:rPr>
                <w:rFonts w:ascii="Times New Roman" w:hAnsi="Times New Roman" w:cs="Times New Roman"/>
              </w:rPr>
              <w:t>1,2</w:t>
            </w:r>
          </w:p>
        </w:tc>
      </w:tr>
      <w:tr w:rsidR="00462379" w:rsidRPr="00FA0DA9" w14:paraId="6E5243CF" w14:textId="77777777" w:rsidTr="00662952">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4FD3F80E" w14:textId="2E1C274A" w:rsidR="00462379" w:rsidRPr="00FA0DA9" w:rsidRDefault="00462379" w:rsidP="00462379">
            <w:pPr>
              <w:contextualSpacing/>
              <w:jc w:val="both"/>
              <w:rPr>
                <w:rFonts w:ascii="Times New Roman" w:hAnsi="Times New Roman" w:cs="Times New Roman"/>
              </w:rPr>
            </w:pPr>
            <w:r w:rsidRPr="00FA0DA9">
              <w:rPr>
                <w:rFonts w:ascii="Times New Roman" w:eastAsia="Times New Roman" w:hAnsi="Times New Roman" w:cs="Times New Roman"/>
                <w:color w:val="000000"/>
              </w:rPr>
              <w:t>ОГСЭ.05</w:t>
            </w:r>
          </w:p>
        </w:tc>
        <w:tc>
          <w:tcPr>
            <w:tcW w:w="2211" w:type="pct"/>
            <w:tcBorders>
              <w:top w:val="single" w:sz="4" w:space="0" w:color="000000"/>
              <w:left w:val="single" w:sz="4" w:space="0" w:color="000000"/>
              <w:bottom w:val="single" w:sz="4" w:space="0" w:color="000000"/>
              <w:right w:val="single" w:sz="4" w:space="0" w:color="000000"/>
            </w:tcBorders>
          </w:tcPr>
          <w:p w14:paraId="11E00EF9" w14:textId="12A324F3" w:rsidR="00462379" w:rsidRPr="00FA0DA9" w:rsidRDefault="00462379" w:rsidP="00462379">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Психология общения</w:t>
            </w:r>
          </w:p>
        </w:tc>
        <w:tc>
          <w:tcPr>
            <w:tcW w:w="452" w:type="pct"/>
            <w:vAlign w:val="center"/>
          </w:tcPr>
          <w:p w14:paraId="5BAB30C9" w14:textId="0DCE6516" w:rsidR="00462379" w:rsidRPr="00FA0DA9" w:rsidRDefault="00134A9E" w:rsidP="00462379">
            <w:pPr>
              <w:tabs>
                <w:tab w:val="left" w:pos="406"/>
              </w:tabs>
              <w:contextualSpacing/>
              <w:jc w:val="center"/>
              <w:rPr>
                <w:rFonts w:ascii="Times New Roman" w:hAnsi="Times New Roman" w:cs="Times New Roman"/>
              </w:rPr>
            </w:pPr>
            <w:r w:rsidRPr="00FA0DA9">
              <w:rPr>
                <w:rFonts w:ascii="Times New Roman" w:hAnsi="Times New Roman" w:cs="Times New Roman"/>
              </w:rPr>
              <w:t>40</w:t>
            </w:r>
          </w:p>
        </w:tc>
        <w:tc>
          <w:tcPr>
            <w:tcW w:w="274" w:type="pct"/>
            <w:vAlign w:val="center"/>
          </w:tcPr>
          <w:p w14:paraId="517B700D" w14:textId="6682379D" w:rsidR="00462379" w:rsidRPr="00FA0DA9" w:rsidRDefault="00662952" w:rsidP="00462379">
            <w:pPr>
              <w:tabs>
                <w:tab w:val="left" w:pos="406"/>
              </w:tabs>
              <w:contextualSpacing/>
              <w:jc w:val="center"/>
              <w:rPr>
                <w:rFonts w:ascii="Times New Roman" w:hAnsi="Times New Roman" w:cs="Times New Roman"/>
              </w:rPr>
            </w:pPr>
            <w:r w:rsidRPr="00FA0DA9">
              <w:rPr>
                <w:rFonts w:ascii="Times New Roman" w:hAnsi="Times New Roman" w:cs="Times New Roman"/>
              </w:rPr>
              <w:t>16</w:t>
            </w:r>
          </w:p>
        </w:tc>
        <w:tc>
          <w:tcPr>
            <w:tcW w:w="273" w:type="pct"/>
            <w:vAlign w:val="center"/>
          </w:tcPr>
          <w:p w14:paraId="0786852F" w14:textId="6F56B260" w:rsidR="00462379" w:rsidRPr="00FA0DA9" w:rsidRDefault="00C22D6D" w:rsidP="00462379">
            <w:pPr>
              <w:contextualSpacing/>
              <w:jc w:val="center"/>
              <w:rPr>
                <w:rFonts w:ascii="Times New Roman" w:hAnsi="Times New Roman" w:cs="Times New Roman"/>
              </w:rPr>
            </w:pPr>
            <w:r w:rsidRPr="00FA0DA9">
              <w:rPr>
                <w:rFonts w:ascii="Times New Roman" w:hAnsi="Times New Roman" w:cs="Times New Roman"/>
              </w:rPr>
              <w:t>40</w:t>
            </w:r>
          </w:p>
        </w:tc>
        <w:tc>
          <w:tcPr>
            <w:tcW w:w="274" w:type="pct"/>
            <w:vAlign w:val="center"/>
          </w:tcPr>
          <w:p w14:paraId="4EB0031C" w14:textId="77777777" w:rsidR="00462379" w:rsidRPr="00FA0DA9" w:rsidRDefault="00462379" w:rsidP="00462379">
            <w:pPr>
              <w:contextualSpacing/>
              <w:jc w:val="center"/>
              <w:rPr>
                <w:rFonts w:ascii="Times New Roman" w:hAnsi="Times New Roman" w:cs="Times New Roman"/>
              </w:rPr>
            </w:pPr>
          </w:p>
        </w:tc>
        <w:tc>
          <w:tcPr>
            <w:tcW w:w="273" w:type="pct"/>
            <w:vAlign w:val="center"/>
          </w:tcPr>
          <w:p w14:paraId="51743B5D" w14:textId="77777777" w:rsidR="00462379" w:rsidRPr="00FA0DA9" w:rsidRDefault="00462379" w:rsidP="00462379">
            <w:pPr>
              <w:contextualSpacing/>
              <w:jc w:val="center"/>
              <w:rPr>
                <w:rFonts w:ascii="Times New Roman" w:hAnsi="Times New Roman" w:cs="Times New Roman"/>
              </w:rPr>
            </w:pPr>
          </w:p>
        </w:tc>
        <w:tc>
          <w:tcPr>
            <w:tcW w:w="274" w:type="pct"/>
            <w:vAlign w:val="center"/>
          </w:tcPr>
          <w:p w14:paraId="731631BA" w14:textId="77777777" w:rsidR="00462379" w:rsidRPr="00FA0DA9" w:rsidRDefault="00462379" w:rsidP="00462379">
            <w:pPr>
              <w:contextualSpacing/>
              <w:jc w:val="center"/>
              <w:rPr>
                <w:rFonts w:ascii="Times New Roman" w:hAnsi="Times New Roman" w:cs="Times New Roman"/>
              </w:rPr>
            </w:pPr>
          </w:p>
        </w:tc>
        <w:tc>
          <w:tcPr>
            <w:tcW w:w="226" w:type="pct"/>
            <w:vAlign w:val="center"/>
          </w:tcPr>
          <w:p w14:paraId="357EAFB2" w14:textId="77777777" w:rsidR="00462379" w:rsidRPr="00FA0DA9" w:rsidRDefault="00462379" w:rsidP="00462379">
            <w:pPr>
              <w:contextualSpacing/>
              <w:jc w:val="center"/>
              <w:rPr>
                <w:rFonts w:ascii="Times New Roman" w:hAnsi="Times New Roman" w:cs="Times New Roman"/>
              </w:rPr>
            </w:pPr>
          </w:p>
        </w:tc>
        <w:tc>
          <w:tcPr>
            <w:tcW w:w="311" w:type="pct"/>
          </w:tcPr>
          <w:p w14:paraId="582714B5" w14:textId="77777777" w:rsidR="00462379" w:rsidRPr="00FA0DA9" w:rsidRDefault="00462379" w:rsidP="00462379">
            <w:pPr>
              <w:contextualSpacing/>
              <w:jc w:val="center"/>
              <w:rPr>
                <w:rFonts w:ascii="Times New Roman" w:hAnsi="Times New Roman" w:cs="Times New Roman"/>
              </w:rPr>
            </w:pPr>
            <w:r w:rsidRPr="00FA0DA9">
              <w:rPr>
                <w:rFonts w:ascii="Times New Roman" w:hAnsi="Times New Roman" w:cs="Times New Roman"/>
              </w:rPr>
              <w:t>1,2</w:t>
            </w:r>
          </w:p>
        </w:tc>
      </w:tr>
      <w:tr w:rsidR="0041451B" w:rsidRPr="00FA0DA9" w14:paraId="52F250B7" w14:textId="77777777" w:rsidTr="00662952">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50B8328A" w14:textId="432C739F" w:rsidR="0041451B" w:rsidRPr="00FA0DA9" w:rsidRDefault="0041451B" w:rsidP="0041451B">
            <w:pPr>
              <w:contextualSpacing/>
              <w:jc w:val="both"/>
              <w:rPr>
                <w:rFonts w:ascii="Times New Roman" w:eastAsia="Times New Roman" w:hAnsi="Times New Roman" w:cs="Times New Roman"/>
                <w:color w:val="000000"/>
              </w:rPr>
            </w:pPr>
            <w:r w:rsidRPr="00FA0DA9">
              <w:rPr>
                <w:rFonts w:ascii="Times New Roman" w:eastAsia="Times New Roman" w:hAnsi="Times New Roman" w:cs="Times New Roman"/>
                <w:b/>
                <w:color w:val="000000"/>
              </w:rPr>
              <w:t>ЕН.00</w:t>
            </w:r>
          </w:p>
        </w:tc>
        <w:tc>
          <w:tcPr>
            <w:tcW w:w="2211" w:type="pct"/>
            <w:tcBorders>
              <w:top w:val="single" w:sz="4" w:space="0" w:color="000000"/>
              <w:left w:val="single" w:sz="4" w:space="0" w:color="000000"/>
              <w:bottom w:val="single" w:sz="4" w:space="0" w:color="000000"/>
              <w:right w:val="single" w:sz="4" w:space="0" w:color="000000"/>
            </w:tcBorders>
            <w:vAlign w:val="center"/>
          </w:tcPr>
          <w:p w14:paraId="4577BA5D" w14:textId="1B5C6911" w:rsidR="0041451B" w:rsidRPr="00FA0DA9" w:rsidRDefault="0041451B" w:rsidP="0041451B">
            <w:pPr>
              <w:suppressAutoHyphens/>
              <w:contextualSpacing/>
              <w:jc w:val="both"/>
              <w:rPr>
                <w:rFonts w:ascii="Times New Roman" w:eastAsia="Times New Roman" w:hAnsi="Times New Roman" w:cs="Times New Roman"/>
                <w:color w:val="000000"/>
              </w:rPr>
            </w:pPr>
            <w:r w:rsidRPr="00FA0DA9">
              <w:rPr>
                <w:rFonts w:ascii="Times New Roman" w:eastAsia="Times New Roman" w:hAnsi="Times New Roman" w:cs="Times New Roman"/>
                <w:b/>
                <w:color w:val="000000"/>
              </w:rPr>
              <w:t xml:space="preserve">Математический и общий естественнонаучный цикл </w:t>
            </w:r>
          </w:p>
        </w:tc>
        <w:tc>
          <w:tcPr>
            <w:tcW w:w="452" w:type="pct"/>
            <w:vAlign w:val="center"/>
          </w:tcPr>
          <w:p w14:paraId="1D3560A6" w14:textId="472F196B" w:rsidR="0041451B" w:rsidRPr="00FA0DA9" w:rsidRDefault="0041451B" w:rsidP="0041451B">
            <w:pPr>
              <w:tabs>
                <w:tab w:val="left" w:pos="406"/>
              </w:tabs>
              <w:contextualSpacing/>
              <w:jc w:val="center"/>
              <w:rPr>
                <w:rFonts w:ascii="Times New Roman" w:hAnsi="Times New Roman" w:cs="Times New Roman"/>
                <w:b/>
                <w:bCs/>
              </w:rPr>
            </w:pPr>
            <w:r w:rsidRPr="00FA0DA9">
              <w:rPr>
                <w:rFonts w:ascii="Times New Roman" w:hAnsi="Times New Roman" w:cs="Times New Roman"/>
                <w:b/>
                <w:bCs/>
              </w:rPr>
              <w:t>144</w:t>
            </w:r>
          </w:p>
        </w:tc>
        <w:tc>
          <w:tcPr>
            <w:tcW w:w="274" w:type="pct"/>
            <w:vAlign w:val="center"/>
          </w:tcPr>
          <w:p w14:paraId="23C97222" w14:textId="3052F641" w:rsidR="0041451B" w:rsidRPr="00E14521" w:rsidRDefault="00E14521" w:rsidP="0041451B">
            <w:pPr>
              <w:tabs>
                <w:tab w:val="left" w:pos="406"/>
              </w:tabs>
              <w:contextualSpacing/>
              <w:jc w:val="center"/>
              <w:rPr>
                <w:rFonts w:ascii="Times New Roman" w:hAnsi="Times New Roman" w:cs="Times New Roman"/>
                <w:b/>
                <w:bCs/>
                <w:lang w:val="en-US"/>
              </w:rPr>
            </w:pPr>
            <w:r>
              <w:rPr>
                <w:rFonts w:ascii="Times New Roman" w:hAnsi="Times New Roman" w:cs="Times New Roman"/>
                <w:b/>
                <w:bCs/>
                <w:lang w:val="en-US"/>
              </w:rPr>
              <w:t>58</w:t>
            </w:r>
          </w:p>
        </w:tc>
        <w:tc>
          <w:tcPr>
            <w:tcW w:w="273" w:type="pct"/>
            <w:vAlign w:val="center"/>
          </w:tcPr>
          <w:p w14:paraId="022C542D" w14:textId="43344D53" w:rsidR="0041451B" w:rsidRPr="00FA0DA9" w:rsidRDefault="0041451B" w:rsidP="0041451B">
            <w:pPr>
              <w:contextualSpacing/>
              <w:jc w:val="center"/>
              <w:rPr>
                <w:rFonts w:ascii="Times New Roman" w:hAnsi="Times New Roman" w:cs="Times New Roman"/>
                <w:b/>
                <w:bCs/>
              </w:rPr>
            </w:pPr>
            <w:r w:rsidRPr="00FA0DA9">
              <w:rPr>
                <w:rFonts w:ascii="Times New Roman" w:hAnsi="Times New Roman" w:cs="Times New Roman"/>
                <w:b/>
                <w:bCs/>
              </w:rPr>
              <w:t>144</w:t>
            </w:r>
          </w:p>
        </w:tc>
        <w:tc>
          <w:tcPr>
            <w:tcW w:w="274" w:type="pct"/>
            <w:vAlign w:val="center"/>
          </w:tcPr>
          <w:p w14:paraId="79A6034F" w14:textId="77777777" w:rsidR="0041451B" w:rsidRPr="00FA0DA9" w:rsidRDefault="0041451B" w:rsidP="0041451B">
            <w:pPr>
              <w:contextualSpacing/>
              <w:jc w:val="center"/>
              <w:rPr>
                <w:rFonts w:ascii="Times New Roman" w:hAnsi="Times New Roman" w:cs="Times New Roman"/>
              </w:rPr>
            </w:pPr>
          </w:p>
        </w:tc>
        <w:tc>
          <w:tcPr>
            <w:tcW w:w="273" w:type="pct"/>
            <w:vAlign w:val="center"/>
          </w:tcPr>
          <w:p w14:paraId="70D9DA0C" w14:textId="77777777" w:rsidR="0041451B" w:rsidRPr="00FA0DA9" w:rsidRDefault="0041451B" w:rsidP="0041451B">
            <w:pPr>
              <w:contextualSpacing/>
              <w:jc w:val="center"/>
              <w:rPr>
                <w:rFonts w:ascii="Times New Roman" w:hAnsi="Times New Roman" w:cs="Times New Roman"/>
              </w:rPr>
            </w:pPr>
          </w:p>
        </w:tc>
        <w:tc>
          <w:tcPr>
            <w:tcW w:w="274" w:type="pct"/>
            <w:vAlign w:val="center"/>
          </w:tcPr>
          <w:p w14:paraId="708EE1F0" w14:textId="77777777" w:rsidR="0041451B" w:rsidRPr="00FA0DA9" w:rsidRDefault="0041451B" w:rsidP="0041451B">
            <w:pPr>
              <w:contextualSpacing/>
              <w:jc w:val="center"/>
              <w:rPr>
                <w:rFonts w:ascii="Times New Roman" w:hAnsi="Times New Roman" w:cs="Times New Roman"/>
              </w:rPr>
            </w:pPr>
          </w:p>
        </w:tc>
        <w:tc>
          <w:tcPr>
            <w:tcW w:w="226" w:type="pct"/>
            <w:vAlign w:val="center"/>
          </w:tcPr>
          <w:p w14:paraId="347E9D76" w14:textId="77777777" w:rsidR="0041451B" w:rsidRPr="00FA0DA9" w:rsidRDefault="0041451B" w:rsidP="0041451B">
            <w:pPr>
              <w:contextualSpacing/>
              <w:jc w:val="center"/>
              <w:rPr>
                <w:rFonts w:ascii="Times New Roman" w:hAnsi="Times New Roman" w:cs="Times New Roman"/>
              </w:rPr>
            </w:pPr>
          </w:p>
        </w:tc>
        <w:tc>
          <w:tcPr>
            <w:tcW w:w="311" w:type="pct"/>
          </w:tcPr>
          <w:p w14:paraId="786B99A5" w14:textId="1777741A" w:rsidR="0041451B" w:rsidRPr="00FA0DA9" w:rsidRDefault="0041451B" w:rsidP="0041451B">
            <w:pPr>
              <w:contextualSpacing/>
              <w:jc w:val="center"/>
              <w:rPr>
                <w:rFonts w:ascii="Times New Roman" w:hAnsi="Times New Roman" w:cs="Times New Roman"/>
              </w:rPr>
            </w:pPr>
          </w:p>
        </w:tc>
      </w:tr>
      <w:tr w:rsidR="0041451B" w:rsidRPr="00FA0DA9" w14:paraId="37549E83" w14:textId="77777777" w:rsidTr="00662952">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350F6D66" w14:textId="43376BEB" w:rsidR="0041451B" w:rsidRPr="00FA0DA9" w:rsidRDefault="0041451B" w:rsidP="0041451B">
            <w:pPr>
              <w:contextualSpacing/>
              <w:jc w:val="both"/>
              <w:rPr>
                <w:rFonts w:ascii="Times New Roman" w:eastAsia="Times New Roman" w:hAnsi="Times New Roman" w:cs="Times New Roman"/>
                <w:color w:val="000000"/>
              </w:rPr>
            </w:pPr>
            <w:r w:rsidRPr="00FA0DA9">
              <w:rPr>
                <w:rFonts w:ascii="Times New Roman" w:eastAsia="Times New Roman" w:hAnsi="Times New Roman" w:cs="Times New Roman"/>
                <w:color w:val="000000"/>
              </w:rPr>
              <w:t>ЕН.01</w:t>
            </w:r>
          </w:p>
        </w:tc>
        <w:tc>
          <w:tcPr>
            <w:tcW w:w="2211" w:type="pct"/>
            <w:tcBorders>
              <w:top w:val="single" w:sz="4" w:space="0" w:color="000000"/>
              <w:left w:val="single" w:sz="4" w:space="0" w:color="000000"/>
              <w:bottom w:val="single" w:sz="4" w:space="0" w:color="000000"/>
              <w:right w:val="single" w:sz="4" w:space="0" w:color="000000"/>
            </w:tcBorders>
          </w:tcPr>
          <w:p w14:paraId="2BE4B1A1" w14:textId="4033FFCC" w:rsidR="0041451B" w:rsidRPr="00FA0DA9" w:rsidRDefault="0041451B" w:rsidP="0041451B">
            <w:pPr>
              <w:suppressAutoHyphens/>
              <w:contextualSpacing/>
              <w:jc w:val="both"/>
              <w:rPr>
                <w:rFonts w:ascii="Times New Roman" w:eastAsia="Times New Roman" w:hAnsi="Times New Roman" w:cs="Times New Roman"/>
                <w:color w:val="000000"/>
              </w:rPr>
            </w:pPr>
            <w:r w:rsidRPr="00FA0DA9">
              <w:rPr>
                <w:rFonts w:ascii="Times New Roman" w:eastAsia="Times New Roman" w:hAnsi="Times New Roman" w:cs="Times New Roman"/>
                <w:color w:val="000000"/>
              </w:rPr>
              <w:t>Математика</w:t>
            </w:r>
          </w:p>
        </w:tc>
        <w:tc>
          <w:tcPr>
            <w:tcW w:w="452" w:type="pct"/>
            <w:vAlign w:val="center"/>
          </w:tcPr>
          <w:p w14:paraId="7F7F4394" w14:textId="0CEFC652" w:rsidR="0041451B" w:rsidRPr="00FA0DA9" w:rsidRDefault="0041451B" w:rsidP="0041451B">
            <w:pPr>
              <w:tabs>
                <w:tab w:val="left" w:pos="406"/>
              </w:tabs>
              <w:contextualSpacing/>
              <w:jc w:val="center"/>
              <w:rPr>
                <w:rFonts w:ascii="Times New Roman" w:hAnsi="Times New Roman" w:cs="Times New Roman"/>
              </w:rPr>
            </w:pPr>
            <w:r w:rsidRPr="00FA0DA9">
              <w:rPr>
                <w:rFonts w:ascii="Times New Roman" w:hAnsi="Times New Roman" w:cs="Times New Roman"/>
              </w:rPr>
              <w:t>68</w:t>
            </w:r>
          </w:p>
        </w:tc>
        <w:tc>
          <w:tcPr>
            <w:tcW w:w="274" w:type="pct"/>
            <w:vAlign w:val="center"/>
          </w:tcPr>
          <w:p w14:paraId="505079A7" w14:textId="1FD99A76" w:rsidR="0041451B" w:rsidRPr="00E14521" w:rsidRDefault="00E14521" w:rsidP="0041451B">
            <w:pPr>
              <w:tabs>
                <w:tab w:val="left" w:pos="406"/>
              </w:tabs>
              <w:contextualSpacing/>
              <w:jc w:val="center"/>
              <w:rPr>
                <w:rFonts w:ascii="Times New Roman" w:hAnsi="Times New Roman" w:cs="Times New Roman"/>
                <w:lang w:val="en-US"/>
              </w:rPr>
            </w:pPr>
            <w:r>
              <w:rPr>
                <w:rFonts w:ascii="Times New Roman" w:hAnsi="Times New Roman" w:cs="Times New Roman"/>
                <w:lang w:val="en-US"/>
              </w:rPr>
              <w:t>28</w:t>
            </w:r>
          </w:p>
        </w:tc>
        <w:tc>
          <w:tcPr>
            <w:tcW w:w="273" w:type="pct"/>
            <w:vAlign w:val="center"/>
          </w:tcPr>
          <w:p w14:paraId="3A57E34B" w14:textId="3F98055B" w:rsidR="0041451B" w:rsidRPr="00FA0DA9" w:rsidRDefault="0041451B" w:rsidP="0041451B">
            <w:pPr>
              <w:contextualSpacing/>
              <w:jc w:val="center"/>
              <w:rPr>
                <w:rFonts w:ascii="Times New Roman" w:hAnsi="Times New Roman" w:cs="Times New Roman"/>
              </w:rPr>
            </w:pPr>
            <w:r w:rsidRPr="00FA0DA9">
              <w:rPr>
                <w:rFonts w:ascii="Times New Roman" w:hAnsi="Times New Roman" w:cs="Times New Roman"/>
              </w:rPr>
              <w:t>68</w:t>
            </w:r>
          </w:p>
        </w:tc>
        <w:tc>
          <w:tcPr>
            <w:tcW w:w="274" w:type="pct"/>
            <w:vAlign w:val="center"/>
          </w:tcPr>
          <w:p w14:paraId="58B7961A" w14:textId="77777777" w:rsidR="0041451B" w:rsidRPr="00FA0DA9" w:rsidRDefault="0041451B" w:rsidP="0041451B">
            <w:pPr>
              <w:contextualSpacing/>
              <w:jc w:val="center"/>
              <w:rPr>
                <w:rFonts w:ascii="Times New Roman" w:hAnsi="Times New Roman" w:cs="Times New Roman"/>
              </w:rPr>
            </w:pPr>
          </w:p>
        </w:tc>
        <w:tc>
          <w:tcPr>
            <w:tcW w:w="273" w:type="pct"/>
            <w:vAlign w:val="center"/>
          </w:tcPr>
          <w:p w14:paraId="160645D4" w14:textId="77777777" w:rsidR="0041451B" w:rsidRPr="00FA0DA9" w:rsidRDefault="0041451B" w:rsidP="0041451B">
            <w:pPr>
              <w:contextualSpacing/>
              <w:jc w:val="center"/>
              <w:rPr>
                <w:rFonts w:ascii="Times New Roman" w:hAnsi="Times New Roman" w:cs="Times New Roman"/>
              </w:rPr>
            </w:pPr>
          </w:p>
        </w:tc>
        <w:tc>
          <w:tcPr>
            <w:tcW w:w="274" w:type="pct"/>
            <w:vAlign w:val="center"/>
          </w:tcPr>
          <w:p w14:paraId="09B19C74" w14:textId="77777777" w:rsidR="0041451B" w:rsidRPr="00FA0DA9" w:rsidRDefault="0041451B" w:rsidP="0041451B">
            <w:pPr>
              <w:contextualSpacing/>
              <w:jc w:val="center"/>
              <w:rPr>
                <w:rFonts w:ascii="Times New Roman" w:hAnsi="Times New Roman" w:cs="Times New Roman"/>
              </w:rPr>
            </w:pPr>
          </w:p>
        </w:tc>
        <w:tc>
          <w:tcPr>
            <w:tcW w:w="226" w:type="pct"/>
            <w:vAlign w:val="center"/>
          </w:tcPr>
          <w:p w14:paraId="7DCBB7B9" w14:textId="77777777" w:rsidR="0041451B" w:rsidRPr="00FA0DA9" w:rsidRDefault="0041451B" w:rsidP="0041451B">
            <w:pPr>
              <w:contextualSpacing/>
              <w:jc w:val="center"/>
              <w:rPr>
                <w:rFonts w:ascii="Times New Roman" w:hAnsi="Times New Roman" w:cs="Times New Roman"/>
              </w:rPr>
            </w:pPr>
          </w:p>
        </w:tc>
        <w:tc>
          <w:tcPr>
            <w:tcW w:w="311" w:type="pct"/>
          </w:tcPr>
          <w:p w14:paraId="0B542D25" w14:textId="3981E4D1" w:rsidR="0041451B" w:rsidRPr="00FA0DA9" w:rsidRDefault="0041451B" w:rsidP="0041451B">
            <w:pPr>
              <w:contextualSpacing/>
              <w:jc w:val="center"/>
              <w:rPr>
                <w:rFonts w:ascii="Times New Roman" w:hAnsi="Times New Roman" w:cs="Times New Roman"/>
              </w:rPr>
            </w:pPr>
            <w:r w:rsidRPr="00FA0DA9">
              <w:rPr>
                <w:rFonts w:ascii="Times New Roman" w:hAnsi="Times New Roman" w:cs="Times New Roman"/>
              </w:rPr>
              <w:t>1,2</w:t>
            </w:r>
          </w:p>
        </w:tc>
      </w:tr>
      <w:tr w:rsidR="0041451B" w:rsidRPr="00FA0DA9" w14:paraId="2C0C7D3D" w14:textId="77777777" w:rsidTr="00662952">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4451D8AA" w14:textId="25E8FE64" w:rsidR="0041451B" w:rsidRPr="00FA0DA9" w:rsidRDefault="0041451B" w:rsidP="0041451B">
            <w:pPr>
              <w:contextualSpacing/>
              <w:jc w:val="both"/>
              <w:rPr>
                <w:rFonts w:ascii="Times New Roman" w:eastAsia="Times New Roman" w:hAnsi="Times New Roman" w:cs="Times New Roman"/>
                <w:color w:val="000000"/>
              </w:rPr>
            </w:pPr>
            <w:r w:rsidRPr="00FA0DA9">
              <w:rPr>
                <w:rFonts w:ascii="Times New Roman" w:eastAsia="Times New Roman" w:hAnsi="Times New Roman" w:cs="Times New Roman"/>
                <w:color w:val="000000"/>
              </w:rPr>
              <w:t>ЕН.02</w:t>
            </w:r>
          </w:p>
        </w:tc>
        <w:tc>
          <w:tcPr>
            <w:tcW w:w="2211" w:type="pct"/>
            <w:tcBorders>
              <w:top w:val="single" w:sz="4" w:space="0" w:color="000000"/>
              <w:left w:val="single" w:sz="4" w:space="0" w:color="000000"/>
              <w:bottom w:val="single" w:sz="4" w:space="0" w:color="000000"/>
              <w:right w:val="single" w:sz="4" w:space="0" w:color="000000"/>
            </w:tcBorders>
          </w:tcPr>
          <w:p w14:paraId="12F1B9C4" w14:textId="76740E87" w:rsidR="0041451B" w:rsidRPr="00FA0DA9" w:rsidRDefault="0041451B" w:rsidP="0041451B">
            <w:pPr>
              <w:suppressAutoHyphens/>
              <w:contextualSpacing/>
              <w:jc w:val="both"/>
              <w:rPr>
                <w:rFonts w:ascii="Times New Roman" w:eastAsia="Times New Roman" w:hAnsi="Times New Roman" w:cs="Times New Roman"/>
                <w:color w:val="000000"/>
              </w:rPr>
            </w:pPr>
            <w:bookmarkStart w:id="49" w:name="_Hlk167126394"/>
            <w:r w:rsidRPr="00FA0DA9">
              <w:rPr>
                <w:rFonts w:ascii="Times New Roman" w:eastAsia="Times New Roman" w:hAnsi="Times New Roman" w:cs="Times New Roman"/>
                <w:color w:val="000000"/>
              </w:rPr>
              <w:t>Экологические основы природопользования</w:t>
            </w:r>
            <w:bookmarkEnd w:id="49"/>
          </w:p>
        </w:tc>
        <w:tc>
          <w:tcPr>
            <w:tcW w:w="452" w:type="pct"/>
            <w:vAlign w:val="center"/>
          </w:tcPr>
          <w:p w14:paraId="5E705D08" w14:textId="115FD369" w:rsidR="0041451B" w:rsidRPr="00FA0DA9" w:rsidRDefault="0041451B" w:rsidP="0041451B">
            <w:pPr>
              <w:tabs>
                <w:tab w:val="left" w:pos="406"/>
              </w:tabs>
              <w:contextualSpacing/>
              <w:jc w:val="center"/>
              <w:rPr>
                <w:rFonts w:ascii="Times New Roman" w:hAnsi="Times New Roman" w:cs="Times New Roman"/>
              </w:rPr>
            </w:pPr>
            <w:r w:rsidRPr="00FA0DA9">
              <w:rPr>
                <w:rFonts w:ascii="Times New Roman" w:hAnsi="Times New Roman" w:cs="Times New Roman"/>
              </w:rPr>
              <w:t>36</w:t>
            </w:r>
          </w:p>
        </w:tc>
        <w:tc>
          <w:tcPr>
            <w:tcW w:w="274" w:type="pct"/>
            <w:vAlign w:val="center"/>
          </w:tcPr>
          <w:p w14:paraId="17ADEB07" w14:textId="0A0FB98B" w:rsidR="0041451B" w:rsidRPr="00E14521" w:rsidRDefault="0041451B" w:rsidP="0041451B">
            <w:pPr>
              <w:tabs>
                <w:tab w:val="left" w:pos="406"/>
              </w:tabs>
              <w:contextualSpacing/>
              <w:jc w:val="center"/>
              <w:rPr>
                <w:rFonts w:ascii="Times New Roman" w:hAnsi="Times New Roman" w:cs="Times New Roman"/>
                <w:lang w:val="en-US"/>
              </w:rPr>
            </w:pPr>
            <w:r w:rsidRPr="00FA0DA9">
              <w:rPr>
                <w:rFonts w:ascii="Times New Roman" w:hAnsi="Times New Roman" w:cs="Times New Roman"/>
              </w:rPr>
              <w:t>1</w:t>
            </w:r>
            <w:r w:rsidR="00E14521">
              <w:rPr>
                <w:rFonts w:ascii="Times New Roman" w:hAnsi="Times New Roman" w:cs="Times New Roman"/>
                <w:lang w:val="en-US"/>
              </w:rPr>
              <w:t>4</w:t>
            </w:r>
          </w:p>
        </w:tc>
        <w:tc>
          <w:tcPr>
            <w:tcW w:w="273" w:type="pct"/>
            <w:vAlign w:val="center"/>
          </w:tcPr>
          <w:p w14:paraId="061E2D55" w14:textId="4903AE0D" w:rsidR="0041451B" w:rsidRPr="00FA0DA9" w:rsidRDefault="0041451B" w:rsidP="0041451B">
            <w:pPr>
              <w:contextualSpacing/>
              <w:jc w:val="center"/>
              <w:rPr>
                <w:rFonts w:ascii="Times New Roman" w:hAnsi="Times New Roman" w:cs="Times New Roman"/>
              </w:rPr>
            </w:pPr>
            <w:r w:rsidRPr="00FA0DA9">
              <w:rPr>
                <w:rFonts w:ascii="Times New Roman" w:hAnsi="Times New Roman" w:cs="Times New Roman"/>
              </w:rPr>
              <w:t>36</w:t>
            </w:r>
          </w:p>
        </w:tc>
        <w:tc>
          <w:tcPr>
            <w:tcW w:w="274" w:type="pct"/>
            <w:vAlign w:val="center"/>
          </w:tcPr>
          <w:p w14:paraId="4EBDDBC9" w14:textId="77777777" w:rsidR="0041451B" w:rsidRPr="00FA0DA9" w:rsidRDefault="0041451B" w:rsidP="0041451B">
            <w:pPr>
              <w:contextualSpacing/>
              <w:jc w:val="center"/>
              <w:rPr>
                <w:rFonts w:ascii="Times New Roman" w:hAnsi="Times New Roman" w:cs="Times New Roman"/>
              </w:rPr>
            </w:pPr>
          </w:p>
        </w:tc>
        <w:tc>
          <w:tcPr>
            <w:tcW w:w="273" w:type="pct"/>
            <w:vAlign w:val="center"/>
          </w:tcPr>
          <w:p w14:paraId="64A599EA" w14:textId="77777777" w:rsidR="0041451B" w:rsidRPr="00FA0DA9" w:rsidRDefault="0041451B" w:rsidP="0041451B">
            <w:pPr>
              <w:contextualSpacing/>
              <w:jc w:val="center"/>
              <w:rPr>
                <w:rFonts w:ascii="Times New Roman" w:hAnsi="Times New Roman" w:cs="Times New Roman"/>
              </w:rPr>
            </w:pPr>
          </w:p>
        </w:tc>
        <w:tc>
          <w:tcPr>
            <w:tcW w:w="274" w:type="pct"/>
            <w:vAlign w:val="center"/>
          </w:tcPr>
          <w:p w14:paraId="400E956D" w14:textId="77777777" w:rsidR="0041451B" w:rsidRPr="00FA0DA9" w:rsidRDefault="0041451B" w:rsidP="0041451B">
            <w:pPr>
              <w:contextualSpacing/>
              <w:jc w:val="center"/>
              <w:rPr>
                <w:rFonts w:ascii="Times New Roman" w:hAnsi="Times New Roman" w:cs="Times New Roman"/>
              </w:rPr>
            </w:pPr>
          </w:p>
        </w:tc>
        <w:tc>
          <w:tcPr>
            <w:tcW w:w="226" w:type="pct"/>
            <w:vAlign w:val="center"/>
          </w:tcPr>
          <w:p w14:paraId="0A875443" w14:textId="77777777" w:rsidR="0041451B" w:rsidRPr="00FA0DA9" w:rsidRDefault="0041451B" w:rsidP="0041451B">
            <w:pPr>
              <w:contextualSpacing/>
              <w:jc w:val="center"/>
              <w:rPr>
                <w:rFonts w:ascii="Times New Roman" w:hAnsi="Times New Roman" w:cs="Times New Roman"/>
              </w:rPr>
            </w:pPr>
          </w:p>
        </w:tc>
        <w:tc>
          <w:tcPr>
            <w:tcW w:w="311" w:type="pct"/>
          </w:tcPr>
          <w:p w14:paraId="04B843C5" w14:textId="473408FB" w:rsidR="0041451B" w:rsidRPr="00FA0DA9" w:rsidRDefault="0041451B" w:rsidP="0041451B">
            <w:pPr>
              <w:contextualSpacing/>
              <w:jc w:val="center"/>
              <w:rPr>
                <w:rFonts w:ascii="Times New Roman" w:hAnsi="Times New Roman" w:cs="Times New Roman"/>
              </w:rPr>
            </w:pPr>
            <w:r w:rsidRPr="00FA0DA9">
              <w:rPr>
                <w:rFonts w:ascii="Times New Roman" w:hAnsi="Times New Roman" w:cs="Times New Roman"/>
              </w:rPr>
              <w:t>1,2</w:t>
            </w:r>
          </w:p>
        </w:tc>
      </w:tr>
      <w:tr w:rsidR="0041451B" w:rsidRPr="00FA0DA9" w14:paraId="301E16E7" w14:textId="77777777" w:rsidTr="00662952">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762D4820" w14:textId="5D5E46D4" w:rsidR="0041451B" w:rsidRPr="00FA0DA9" w:rsidRDefault="0041451B" w:rsidP="0041451B">
            <w:pPr>
              <w:contextualSpacing/>
              <w:jc w:val="both"/>
              <w:rPr>
                <w:rFonts w:ascii="Times New Roman" w:eastAsia="Times New Roman" w:hAnsi="Times New Roman" w:cs="Times New Roman"/>
                <w:color w:val="000000"/>
              </w:rPr>
            </w:pPr>
            <w:r w:rsidRPr="00FA0DA9">
              <w:rPr>
                <w:rFonts w:ascii="Times New Roman" w:eastAsia="Times New Roman" w:hAnsi="Times New Roman" w:cs="Times New Roman"/>
                <w:color w:val="000000"/>
              </w:rPr>
              <w:t>ЕН.03</w:t>
            </w:r>
          </w:p>
        </w:tc>
        <w:tc>
          <w:tcPr>
            <w:tcW w:w="2211" w:type="pct"/>
            <w:tcBorders>
              <w:top w:val="single" w:sz="4" w:space="0" w:color="000000"/>
              <w:left w:val="single" w:sz="4" w:space="0" w:color="000000"/>
              <w:bottom w:val="single" w:sz="4" w:space="0" w:color="000000"/>
              <w:right w:val="single" w:sz="4" w:space="0" w:color="000000"/>
            </w:tcBorders>
          </w:tcPr>
          <w:p w14:paraId="4234F1F4" w14:textId="04D0218A" w:rsidR="0041451B" w:rsidRPr="00FA0DA9" w:rsidRDefault="0041451B" w:rsidP="0041451B">
            <w:pPr>
              <w:suppressAutoHyphens/>
              <w:contextualSpacing/>
              <w:jc w:val="both"/>
              <w:rPr>
                <w:rFonts w:ascii="Times New Roman" w:eastAsia="Times New Roman" w:hAnsi="Times New Roman" w:cs="Times New Roman"/>
                <w:color w:val="000000"/>
              </w:rPr>
            </w:pPr>
            <w:r w:rsidRPr="00FA0DA9">
              <w:rPr>
                <w:rFonts w:ascii="Times New Roman" w:eastAsia="Times New Roman" w:hAnsi="Times New Roman" w:cs="Times New Roman"/>
                <w:color w:val="000000"/>
              </w:rPr>
              <w:t>Общая и неорганическая химия</w:t>
            </w:r>
          </w:p>
        </w:tc>
        <w:tc>
          <w:tcPr>
            <w:tcW w:w="452" w:type="pct"/>
            <w:vAlign w:val="center"/>
          </w:tcPr>
          <w:p w14:paraId="04330113" w14:textId="7F2FC9D3" w:rsidR="0041451B" w:rsidRPr="00FA0DA9" w:rsidRDefault="0041451B" w:rsidP="0041451B">
            <w:pPr>
              <w:tabs>
                <w:tab w:val="left" w:pos="406"/>
              </w:tabs>
              <w:contextualSpacing/>
              <w:jc w:val="center"/>
              <w:rPr>
                <w:rFonts w:ascii="Times New Roman" w:hAnsi="Times New Roman" w:cs="Times New Roman"/>
              </w:rPr>
            </w:pPr>
            <w:r w:rsidRPr="00FA0DA9">
              <w:rPr>
                <w:rFonts w:ascii="Times New Roman" w:hAnsi="Times New Roman" w:cs="Times New Roman"/>
              </w:rPr>
              <w:t>40</w:t>
            </w:r>
          </w:p>
        </w:tc>
        <w:tc>
          <w:tcPr>
            <w:tcW w:w="274" w:type="pct"/>
            <w:vAlign w:val="center"/>
          </w:tcPr>
          <w:p w14:paraId="33BCEACE" w14:textId="576919D9" w:rsidR="0041451B" w:rsidRPr="00E14521" w:rsidRDefault="00E14521" w:rsidP="0041451B">
            <w:pPr>
              <w:tabs>
                <w:tab w:val="left" w:pos="406"/>
              </w:tabs>
              <w:contextualSpacing/>
              <w:jc w:val="center"/>
              <w:rPr>
                <w:rFonts w:ascii="Times New Roman" w:hAnsi="Times New Roman" w:cs="Times New Roman"/>
                <w:lang w:val="en-US"/>
              </w:rPr>
            </w:pPr>
            <w:r>
              <w:rPr>
                <w:rFonts w:ascii="Times New Roman" w:hAnsi="Times New Roman" w:cs="Times New Roman"/>
                <w:lang w:val="en-US"/>
              </w:rPr>
              <w:t>16</w:t>
            </w:r>
          </w:p>
        </w:tc>
        <w:tc>
          <w:tcPr>
            <w:tcW w:w="273" w:type="pct"/>
            <w:vAlign w:val="center"/>
          </w:tcPr>
          <w:p w14:paraId="71889D73" w14:textId="007750BA" w:rsidR="0041451B" w:rsidRPr="00FA0DA9" w:rsidRDefault="0041451B" w:rsidP="0041451B">
            <w:pPr>
              <w:contextualSpacing/>
              <w:jc w:val="center"/>
              <w:rPr>
                <w:rFonts w:ascii="Times New Roman" w:hAnsi="Times New Roman" w:cs="Times New Roman"/>
              </w:rPr>
            </w:pPr>
            <w:r w:rsidRPr="00FA0DA9">
              <w:rPr>
                <w:rFonts w:ascii="Times New Roman" w:hAnsi="Times New Roman" w:cs="Times New Roman"/>
              </w:rPr>
              <w:t>40</w:t>
            </w:r>
          </w:p>
        </w:tc>
        <w:tc>
          <w:tcPr>
            <w:tcW w:w="274" w:type="pct"/>
            <w:vAlign w:val="center"/>
          </w:tcPr>
          <w:p w14:paraId="210D42F5" w14:textId="77777777" w:rsidR="0041451B" w:rsidRPr="00FA0DA9" w:rsidRDefault="0041451B" w:rsidP="0041451B">
            <w:pPr>
              <w:contextualSpacing/>
              <w:jc w:val="center"/>
              <w:rPr>
                <w:rFonts w:ascii="Times New Roman" w:hAnsi="Times New Roman" w:cs="Times New Roman"/>
              </w:rPr>
            </w:pPr>
          </w:p>
        </w:tc>
        <w:tc>
          <w:tcPr>
            <w:tcW w:w="273" w:type="pct"/>
            <w:vAlign w:val="center"/>
          </w:tcPr>
          <w:p w14:paraId="14CE865A" w14:textId="77777777" w:rsidR="0041451B" w:rsidRPr="00FA0DA9" w:rsidRDefault="0041451B" w:rsidP="0041451B">
            <w:pPr>
              <w:contextualSpacing/>
              <w:jc w:val="center"/>
              <w:rPr>
                <w:rFonts w:ascii="Times New Roman" w:hAnsi="Times New Roman" w:cs="Times New Roman"/>
              </w:rPr>
            </w:pPr>
          </w:p>
        </w:tc>
        <w:tc>
          <w:tcPr>
            <w:tcW w:w="274" w:type="pct"/>
            <w:vAlign w:val="center"/>
          </w:tcPr>
          <w:p w14:paraId="5204D9E6" w14:textId="77777777" w:rsidR="0041451B" w:rsidRPr="00FA0DA9" w:rsidRDefault="0041451B" w:rsidP="0041451B">
            <w:pPr>
              <w:contextualSpacing/>
              <w:jc w:val="center"/>
              <w:rPr>
                <w:rFonts w:ascii="Times New Roman" w:hAnsi="Times New Roman" w:cs="Times New Roman"/>
              </w:rPr>
            </w:pPr>
          </w:p>
        </w:tc>
        <w:tc>
          <w:tcPr>
            <w:tcW w:w="226" w:type="pct"/>
            <w:vAlign w:val="center"/>
          </w:tcPr>
          <w:p w14:paraId="1F283708" w14:textId="77777777" w:rsidR="0041451B" w:rsidRPr="00FA0DA9" w:rsidRDefault="0041451B" w:rsidP="0041451B">
            <w:pPr>
              <w:contextualSpacing/>
              <w:jc w:val="center"/>
              <w:rPr>
                <w:rFonts w:ascii="Times New Roman" w:hAnsi="Times New Roman" w:cs="Times New Roman"/>
              </w:rPr>
            </w:pPr>
          </w:p>
        </w:tc>
        <w:tc>
          <w:tcPr>
            <w:tcW w:w="311" w:type="pct"/>
          </w:tcPr>
          <w:p w14:paraId="64D3E5A7" w14:textId="324963F8" w:rsidR="0041451B" w:rsidRPr="00FA0DA9" w:rsidRDefault="0041451B" w:rsidP="0041451B">
            <w:pPr>
              <w:contextualSpacing/>
              <w:jc w:val="center"/>
              <w:rPr>
                <w:rFonts w:ascii="Times New Roman" w:hAnsi="Times New Roman" w:cs="Times New Roman"/>
              </w:rPr>
            </w:pPr>
            <w:r w:rsidRPr="00FA0DA9">
              <w:rPr>
                <w:rFonts w:ascii="Times New Roman" w:hAnsi="Times New Roman" w:cs="Times New Roman"/>
              </w:rPr>
              <w:t>1,2</w:t>
            </w:r>
          </w:p>
        </w:tc>
      </w:tr>
      <w:tr w:rsidR="0041451B" w:rsidRPr="00FA0DA9" w14:paraId="182E1F58" w14:textId="77777777" w:rsidTr="009A2B96">
        <w:trPr>
          <w:jc w:val="center"/>
        </w:trPr>
        <w:tc>
          <w:tcPr>
            <w:tcW w:w="432" w:type="pct"/>
          </w:tcPr>
          <w:p w14:paraId="25DBDFE8" w14:textId="77777777" w:rsidR="0041451B" w:rsidRPr="00FA0DA9" w:rsidRDefault="0041451B" w:rsidP="0041451B">
            <w:pPr>
              <w:suppressAutoHyphens/>
              <w:contextualSpacing/>
              <w:jc w:val="both"/>
              <w:rPr>
                <w:rFonts w:ascii="Times New Roman" w:hAnsi="Times New Roman" w:cs="Times New Roman"/>
                <w:b/>
              </w:rPr>
            </w:pPr>
            <w:r w:rsidRPr="00FA0DA9">
              <w:rPr>
                <w:rFonts w:ascii="Times New Roman" w:hAnsi="Times New Roman" w:cs="Times New Roman"/>
                <w:b/>
              </w:rPr>
              <w:t>ОП.00</w:t>
            </w:r>
          </w:p>
        </w:tc>
        <w:tc>
          <w:tcPr>
            <w:tcW w:w="2211" w:type="pct"/>
          </w:tcPr>
          <w:p w14:paraId="7F299906" w14:textId="77777777" w:rsidR="0041451B" w:rsidRPr="00FA0DA9" w:rsidRDefault="0041451B" w:rsidP="0041451B">
            <w:pPr>
              <w:suppressAutoHyphens/>
              <w:contextualSpacing/>
              <w:jc w:val="both"/>
              <w:rPr>
                <w:rFonts w:ascii="Times New Roman" w:hAnsi="Times New Roman" w:cs="Times New Roman"/>
                <w:b/>
              </w:rPr>
            </w:pPr>
            <w:r w:rsidRPr="00FA0DA9">
              <w:rPr>
                <w:rFonts w:ascii="Times New Roman" w:hAnsi="Times New Roman" w:cs="Times New Roman"/>
                <w:b/>
              </w:rPr>
              <w:t>Общепрофессиональный цикл</w:t>
            </w:r>
          </w:p>
        </w:tc>
        <w:tc>
          <w:tcPr>
            <w:tcW w:w="452" w:type="pct"/>
            <w:vAlign w:val="center"/>
          </w:tcPr>
          <w:p w14:paraId="79E081E6" w14:textId="2FE3D392" w:rsidR="0041451B" w:rsidRPr="00FA0DA9" w:rsidRDefault="0041451B" w:rsidP="0041451B">
            <w:pPr>
              <w:tabs>
                <w:tab w:val="left" w:pos="406"/>
              </w:tabs>
              <w:contextualSpacing/>
              <w:jc w:val="center"/>
              <w:rPr>
                <w:rFonts w:ascii="Times New Roman" w:hAnsi="Times New Roman" w:cs="Times New Roman"/>
                <w:b/>
                <w:bCs/>
              </w:rPr>
            </w:pPr>
            <w:r w:rsidRPr="00FA0DA9">
              <w:rPr>
                <w:rFonts w:ascii="Times New Roman" w:hAnsi="Times New Roman" w:cs="Times New Roman"/>
                <w:b/>
                <w:bCs/>
              </w:rPr>
              <w:t>612</w:t>
            </w:r>
          </w:p>
        </w:tc>
        <w:tc>
          <w:tcPr>
            <w:tcW w:w="274" w:type="pct"/>
            <w:vAlign w:val="center"/>
          </w:tcPr>
          <w:p w14:paraId="34E4452C" w14:textId="1DC934FC" w:rsidR="0041451B" w:rsidRPr="00E14521" w:rsidRDefault="00E14521" w:rsidP="0041451B">
            <w:pPr>
              <w:tabs>
                <w:tab w:val="left" w:pos="406"/>
              </w:tabs>
              <w:contextualSpacing/>
              <w:jc w:val="center"/>
              <w:rPr>
                <w:rFonts w:ascii="Times New Roman" w:hAnsi="Times New Roman" w:cs="Times New Roman"/>
                <w:b/>
                <w:bCs/>
                <w:lang w:val="en-US"/>
              </w:rPr>
            </w:pPr>
            <w:r>
              <w:rPr>
                <w:rFonts w:ascii="Times New Roman" w:hAnsi="Times New Roman" w:cs="Times New Roman"/>
                <w:b/>
                <w:bCs/>
                <w:lang w:val="en-US"/>
              </w:rPr>
              <w:t>374</w:t>
            </w:r>
          </w:p>
        </w:tc>
        <w:tc>
          <w:tcPr>
            <w:tcW w:w="273" w:type="pct"/>
            <w:vAlign w:val="center"/>
          </w:tcPr>
          <w:p w14:paraId="343E8320" w14:textId="298D9598" w:rsidR="0041451B" w:rsidRPr="00E14521" w:rsidRDefault="00E14521" w:rsidP="0041451B">
            <w:pPr>
              <w:contextualSpacing/>
              <w:jc w:val="center"/>
              <w:rPr>
                <w:rFonts w:ascii="Times New Roman" w:hAnsi="Times New Roman" w:cs="Times New Roman"/>
                <w:b/>
                <w:bCs/>
                <w:lang w:val="en-US"/>
              </w:rPr>
            </w:pPr>
            <w:r>
              <w:rPr>
                <w:rFonts w:ascii="Times New Roman" w:hAnsi="Times New Roman" w:cs="Times New Roman"/>
                <w:b/>
                <w:bCs/>
                <w:lang w:val="en-US"/>
              </w:rPr>
              <w:t>612</w:t>
            </w:r>
          </w:p>
        </w:tc>
        <w:tc>
          <w:tcPr>
            <w:tcW w:w="274" w:type="pct"/>
            <w:vAlign w:val="center"/>
          </w:tcPr>
          <w:p w14:paraId="5D3929CE" w14:textId="77777777" w:rsidR="0041451B" w:rsidRPr="00FA0DA9" w:rsidRDefault="0041451B" w:rsidP="0041451B">
            <w:pPr>
              <w:contextualSpacing/>
              <w:jc w:val="center"/>
              <w:rPr>
                <w:rFonts w:ascii="Times New Roman" w:hAnsi="Times New Roman" w:cs="Times New Roman"/>
                <w:b/>
                <w:bCs/>
              </w:rPr>
            </w:pPr>
          </w:p>
        </w:tc>
        <w:tc>
          <w:tcPr>
            <w:tcW w:w="273" w:type="pct"/>
            <w:vAlign w:val="center"/>
          </w:tcPr>
          <w:p w14:paraId="7505B31A" w14:textId="630C1A77" w:rsidR="0041451B" w:rsidRPr="00FA0DA9" w:rsidRDefault="0041451B" w:rsidP="0041451B">
            <w:pPr>
              <w:contextualSpacing/>
              <w:jc w:val="center"/>
              <w:rPr>
                <w:rFonts w:ascii="Times New Roman" w:hAnsi="Times New Roman" w:cs="Times New Roman"/>
                <w:b/>
                <w:bCs/>
              </w:rPr>
            </w:pPr>
            <w:r w:rsidRPr="00FA0DA9">
              <w:rPr>
                <w:rFonts w:ascii="Times New Roman" w:hAnsi="Times New Roman" w:cs="Times New Roman"/>
                <w:b/>
                <w:bCs/>
              </w:rPr>
              <w:t>20</w:t>
            </w:r>
          </w:p>
        </w:tc>
        <w:tc>
          <w:tcPr>
            <w:tcW w:w="274" w:type="pct"/>
            <w:vAlign w:val="center"/>
          </w:tcPr>
          <w:p w14:paraId="76B4E287" w14:textId="77777777" w:rsidR="0041451B" w:rsidRPr="00FA0DA9" w:rsidRDefault="0041451B" w:rsidP="0041451B">
            <w:pPr>
              <w:contextualSpacing/>
              <w:jc w:val="center"/>
              <w:rPr>
                <w:rFonts w:ascii="Times New Roman" w:hAnsi="Times New Roman" w:cs="Times New Roman"/>
                <w:b/>
                <w:bCs/>
              </w:rPr>
            </w:pPr>
          </w:p>
        </w:tc>
        <w:tc>
          <w:tcPr>
            <w:tcW w:w="226" w:type="pct"/>
            <w:vAlign w:val="center"/>
          </w:tcPr>
          <w:p w14:paraId="14635F70" w14:textId="2DD685FF" w:rsidR="0041451B" w:rsidRPr="00FA0DA9" w:rsidRDefault="0041451B" w:rsidP="0041451B">
            <w:pPr>
              <w:contextualSpacing/>
              <w:jc w:val="center"/>
              <w:rPr>
                <w:rFonts w:ascii="Times New Roman" w:hAnsi="Times New Roman" w:cs="Times New Roman"/>
                <w:b/>
                <w:bCs/>
              </w:rPr>
            </w:pPr>
            <w:r w:rsidRPr="00FA0DA9">
              <w:rPr>
                <w:rFonts w:ascii="Times New Roman" w:hAnsi="Times New Roman" w:cs="Times New Roman"/>
                <w:b/>
                <w:bCs/>
              </w:rPr>
              <w:t>12</w:t>
            </w:r>
          </w:p>
        </w:tc>
        <w:tc>
          <w:tcPr>
            <w:tcW w:w="311" w:type="pct"/>
          </w:tcPr>
          <w:p w14:paraId="4351120C" w14:textId="6E38E35E" w:rsidR="0041451B" w:rsidRPr="00FA0DA9" w:rsidRDefault="0041451B" w:rsidP="0041451B">
            <w:pPr>
              <w:contextualSpacing/>
              <w:jc w:val="center"/>
              <w:rPr>
                <w:rFonts w:ascii="Times New Roman" w:hAnsi="Times New Roman" w:cs="Times New Roman"/>
                <w:b/>
                <w:bCs/>
              </w:rPr>
            </w:pPr>
          </w:p>
        </w:tc>
      </w:tr>
      <w:tr w:rsidR="00E14521" w:rsidRPr="00FA0DA9" w14:paraId="0A815843"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3C75234C" w14:textId="6B4382FB" w:rsidR="00E14521" w:rsidRPr="00FA0DA9" w:rsidRDefault="00E14521" w:rsidP="00E14521">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ОП.01</w:t>
            </w:r>
          </w:p>
        </w:tc>
        <w:tc>
          <w:tcPr>
            <w:tcW w:w="2211" w:type="pct"/>
            <w:tcBorders>
              <w:top w:val="single" w:sz="4" w:space="0" w:color="000000"/>
              <w:left w:val="single" w:sz="4" w:space="0" w:color="000000"/>
              <w:bottom w:val="single" w:sz="4" w:space="0" w:color="000000"/>
              <w:right w:val="single" w:sz="4" w:space="0" w:color="000000"/>
            </w:tcBorders>
          </w:tcPr>
          <w:p w14:paraId="74D7FA84" w14:textId="07FF39CF" w:rsidR="00E14521" w:rsidRPr="00FA0DA9" w:rsidRDefault="00E14521" w:rsidP="00E14521">
            <w:pPr>
              <w:suppressAutoHyphens/>
              <w:contextualSpacing/>
              <w:rPr>
                <w:rFonts w:ascii="Times New Roman" w:hAnsi="Times New Roman" w:cs="Times New Roman"/>
              </w:rPr>
            </w:pPr>
            <w:r w:rsidRPr="00FA0DA9">
              <w:rPr>
                <w:rFonts w:ascii="Times New Roman" w:eastAsia="Times New Roman" w:hAnsi="Times New Roman" w:cs="Times New Roman"/>
                <w:color w:val="000000"/>
              </w:rPr>
              <w:t>Инженерная графика</w:t>
            </w:r>
          </w:p>
        </w:tc>
        <w:tc>
          <w:tcPr>
            <w:tcW w:w="452" w:type="pct"/>
            <w:vAlign w:val="center"/>
          </w:tcPr>
          <w:p w14:paraId="1CB286FA" w14:textId="5AB4254C"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rPr>
              <w:t>64</w:t>
            </w:r>
          </w:p>
        </w:tc>
        <w:tc>
          <w:tcPr>
            <w:tcW w:w="274" w:type="pct"/>
            <w:vAlign w:val="center"/>
          </w:tcPr>
          <w:p w14:paraId="07F0E364" w14:textId="64159598"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38</w:t>
            </w:r>
          </w:p>
        </w:tc>
        <w:tc>
          <w:tcPr>
            <w:tcW w:w="273" w:type="pct"/>
            <w:vAlign w:val="center"/>
          </w:tcPr>
          <w:p w14:paraId="3F501A24" w14:textId="11580FA1"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64</w:t>
            </w:r>
          </w:p>
        </w:tc>
        <w:tc>
          <w:tcPr>
            <w:tcW w:w="274" w:type="pct"/>
            <w:vAlign w:val="center"/>
          </w:tcPr>
          <w:p w14:paraId="7F07B45C"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659F3318"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2777FB5C"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40F2B184" w14:textId="7BA4DC4B"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c>
          <w:tcPr>
            <w:tcW w:w="311" w:type="pct"/>
          </w:tcPr>
          <w:p w14:paraId="3990FE87"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14CE8A20" w14:textId="77777777" w:rsidTr="00E52B4C">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1F23C64D" w14:textId="326CBC0C" w:rsidR="00E14521" w:rsidRPr="00FA0DA9" w:rsidRDefault="00E14521" w:rsidP="00E14521">
            <w:pPr>
              <w:suppressAutoHyphens/>
              <w:contextualSpacing/>
              <w:jc w:val="both"/>
              <w:rPr>
                <w:rFonts w:ascii="Times New Roman" w:hAnsi="Times New Roman" w:cs="Times New Roman"/>
              </w:rPr>
            </w:pPr>
            <w:bookmarkStart w:id="50" w:name="_Hlk167126478"/>
            <w:r w:rsidRPr="00FA0DA9">
              <w:rPr>
                <w:rFonts w:ascii="Times New Roman" w:eastAsia="Times New Roman" w:hAnsi="Times New Roman" w:cs="Times New Roman"/>
                <w:color w:val="000000"/>
              </w:rPr>
              <w:t>ОП.02</w:t>
            </w:r>
          </w:p>
        </w:tc>
        <w:tc>
          <w:tcPr>
            <w:tcW w:w="2211" w:type="pct"/>
            <w:tcBorders>
              <w:top w:val="single" w:sz="4" w:space="0" w:color="000000"/>
              <w:left w:val="single" w:sz="4" w:space="0" w:color="000000"/>
              <w:bottom w:val="single" w:sz="4" w:space="0" w:color="000000"/>
              <w:right w:val="single" w:sz="4" w:space="0" w:color="000000"/>
            </w:tcBorders>
          </w:tcPr>
          <w:p w14:paraId="3A7B4826" w14:textId="3CC390E2" w:rsidR="00E14521" w:rsidRPr="00FA0DA9" w:rsidRDefault="00E14521" w:rsidP="00E14521">
            <w:pPr>
              <w:suppressAutoHyphens/>
              <w:contextualSpacing/>
              <w:jc w:val="both"/>
              <w:rPr>
                <w:rFonts w:ascii="Times New Roman" w:hAnsi="Times New Roman" w:cs="Times New Roman"/>
                <w:i/>
                <w:iCs/>
              </w:rPr>
            </w:pPr>
            <w:r w:rsidRPr="00FA0DA9">
              <w:rPr>
                <w:rFonts w:ascii="Times New Roman" w:eastAsia="Times New Roman" w:hAnsi="Times New Roman" w:cs="Times New Roman"/>
                <w:color w:val="000000"/>
              </w:rPr>
              <w:t>Электротехника и электроника</w:t>
            </w:r>
          </w:p>
        </w:tc>
        <w:tc>
          <w:tcPr>
            <w:tcW w:w="452" w:type="pct"/>
          </w:tcPr>
          <w:p w14:paraId="268B9AEB" w14:textId="77013FF2"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36</w:t>
            </w:r>
          </w:p>
        </w:tc>
        <w:tc>
          <w:tcPr>
            <w:tcW w:w="274" w:type="pct"/>
          </w:tcPr>
          <w:p w14:paraId="54C2FD4A" w14:textId="0D6FA9D9"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22</w:t>
            </w:r>
          </w:p>
        </w:tc>
        <w:tc>
          <w:tcPr>
            <w:tcW w:w="273" w:type="pct"/>
          </w:tcPr>
          <w:p w14:paraId="577BEA81" w14:textId="43B3458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36</w:t>
            </w:r>
          </w:p>
        </w:tc>
        <w:tc>
          <w:tcPr>
            <w:tcW w:w="274" w:type="pct"/>
            <w:vAlign w:val="center"/>
          </w:tcPr>
          <w:p w14:paraId="47E042E9"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0173BBA4"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4FF231A2"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1966F064" w14:textId="77777777" w:rsidR="00E14521" w:rsidRPr="00FA0DA9" w:rsidRDefault="00E14521" w:rsidP="00E14521">
            <w:pPr>
              <w:contextualSpacing/>
              <w:jc w:val="center"/>
              <w:rPr>
                <w:rFonts w:ascii="Times New Roman" w:hAnsi="Times New Roman" w:cs="Times New Roman"/>
              </w:rPr>
            </w:pPr>
          </w:p>
        </w:tc>
        <w:tc>
          <w:tcPr>
            <w:tcW w:w="311" w:type="pct"/>
          </w:tcPr>
          <w:p w14:paraId="1D20F7C9"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0ADD66AF" w14:textId="77777777" w:rsidTr="00E52B4C">
        <w:trPr>
          <w:trHeight w:val="95"/>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5295B8A1" w14:textId="704C6470" w:rsidR="00E14521" w:rsidRPr="00FA0DA9" w:rsidRDefault="00E14521" w:rsidP="00E14521">
            <w:pPr>
              <w:suppressAutoHyphens/>
              <w:contextualSpacing/>
              <w:jc w:val="both"/>
              <w:rPr>
                <w:rFonts w:ascii="Times New Roman" w:hAnsi="Times New Roman" w:cs="Times New Roman"/>
              </w:rPr>
            </w:pPr>
            <w:bookmarkStart w:id="51" w:name="_Hlk167126500"/>
            <w:bookmarkEnd w:id="50"/>
            <w:r w:rsidRPr="00FA0DA9">
              <w:rPr>
                <w:rFonts w:ascii="Times New Roman" w:eastAsia="Times New Roman" w:hAnsi="Times New Roman" w:cs="Times New Roman"/>
                <w:color w:val="000000"/>
              </w:rPr>
              <w:t>ОП.03</w:t>
            </w:r>
          </w:p>
        </w:tc>
        <w:tc>
          <w:tcPr>
            <w:tcW w:w="2211" w:type="pct"/>
            <w:tcBorders>
              <w:top w:val="single" w:sz="4" w:space="0" w:color="000000"/>
              <w:left w:val="single" w:sz="4" w:space="0" w:color="000000"/>
              <w:bottom w:val="single" w:sz="4" w:space="0" w:color="000000"/>
              <w:right w:val="single" w:sz="4" w:space="0" w:color="000000"/>
            </w:tcBorders>
          </w:tcPr>
          <w:p w14:paraId="54D8CB82" w14:textId="0B79EB71" w:rsidR="00E14521" w:rsidRPr="00FA0DA9" w:rsidRDefault="00E14521" w:rsidP="00E14521">
            <w:pPr>
              <w:suppressAutoHyphens/>
              <w:contextualSpacing/>
              <w:jc w:val="both"/>
              <w:rPr>
                <w:rFonts w:ascii="Times New Roman" w:hAnsi="Times New Roman" w:cs="Times New Roman"/>
                <w:i/>
                <w:iCs/>
              </w:rPr>
            </w:pPr>
            <w:r w:rsidRPr="00FA0DA9">
              <w:rPr>
                <w:rFonts w:ascii="Times New Roman" w:eastAsia="Times New Roman" w:hAnsi="Times New Roman" w:cs="Times New Roman"/>
                <w:color w:val="000000"/>
              </w:rPr>
              <w:t>Теоретические основы химической технологии</w:t>
            </w:r>
          </w:p>
        </w:tc>
        <w:tc>
          <w:tcPr>
            <w:tcW w:w="452" w:type="pct"/>
          </w:tcPr>
          <w:p w14:paraId="1C041DF5" w14:textId="3A912F06"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42</w:t>
            </w:r>
          </w:p>
        </w:tc>
        <w:tc>
          <w:tcPr>
            <w:tcW w:w="274" w:type="pct"/>
          </w:tcPr>
          <w:p w14:paraId="64FE10C6" w14:textId="34C28C98"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26</w:t>
            </w:r>
          </w:p>
        </w:tc>
        <w:tc>
          <w:tcPr>
            <w:tcW w:w="273" w:type="pct"/>
          </w:tcPr>
          <w:p w14:paraId="01D674CB" w14:textId="5CDFD522"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42</w:t>
            </w:r>
          </w:p>
        </w:tc>
        <w:tc>
          <w:tcPr>
            <w:tcW w:w="274" w:type="pct"/>
            <w:vAlign w:val="center"/>
          </w:tcPr>
          <w:p w14:paraId="1B4B42B3"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314A944A"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15279B66"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2B815A98" w14:textId="77777777" w:rsidR="00E14521" w:rsidRPr="00FA0DA9" w:rsidRDefault="00E14521" w:rsidP="00E14521">
            <w:pPr>
              <w:contextualSpacing/>
              <w:jc w:val="center"/>
              <w:rPr>
                <w:rFonts w:ascii="Times New Roman" w:hAnsi="Times New Roman" w:cs="Times New Roman"/>
              </w:rPr>
            </w:pPr>
          </w:p>
        </w:tc>
        <w:tc>
          <w:tcPr>
            <w:tcW w:w="311" w:type="pct"/>
          </w:tcPr>
          <w:p w14:paraId="1C7D3816"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bookmarkEnd w:id="51"/>
      <w:tr w:rsidR="00E14521" w:rsidRPr="00FA0DA9" w14:paraId="6EA11B19" w14:textId="77777777" w:rsidTr="00E52B4C">
        <w:trPr>
          <w:trHeight w:val="11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6AB8EE03" w14:textId="3696794B" w:rsidR="00E14521" w:rsidRPr="00FA0DA9" w:rsidRDefault="00E14521" w:rsidP="00E14521">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lastRenderedPageBreak/>
              <w:t>ОП.04</w:t>
            </w:r>
          </w:p>
        </w:tc>
        <w:tc>
          <w:tcPr>
            <w:tcW w:w="2211" w:type="pct"/>
            <w:tcBorders>
              <w:top w:val="single" w:sz="4" w:space="0" w:color="000000"/>
              <w:left w:val="single" w:sz="4" w:space="0" w:color="000000"/>
              <w:bottom w:val="single" w:sz="4" w:space="0" w:color="000000"/>
              <w:right w:val="single" w:sz="4" w:space="0" w:color="000000"/>
            </w:tcBorders>
          </w:tcPr>
          <w:p w14:paraId="538FC9E5" w14:textId="3CF184FD" w:rsidR="00E14521" w:rsidRPr="00FA0DA9" w:rsidRDefault="00E14521" w:rsidP="00E14521">
            <w:pPr>
              <w:suppressAutoHyphens/>
              <w:contextualSpacing/>
              <w:jc w:val="both"/>
              <w:rPr>
                <w:rFonts w:ascii="Times New Roman" w:hAnsi="Times New Roman" w:cs="Times New Roman"/>
                <w:i/>
                <w:iCs/>
              </w:rPr>
            </w:pPr>
            <w:bookmarkStart w:id="52" w:name="_Hlk167126522"/>
            <w:r w:rsidRPr="00FA0DA9">
              <w:rPr>
                <w:rFonts w:ascii="Times New Roman" w:eastAsia="Times New Roman" w:hAnsi="Times New Roman" w:cs="Times New Roman"/>
                <w:color w:val="000000"/>
              </w:rPr>
              <w:t>Органическая химия</w:t>
            </w:r>
            <w:bookmarkEnd w:id="52"/>
          </w:p>
        </w:tc>
        <w:tc>
          <w:tcPr>
            <w:tcW w:w="452" w:type="pct"/>
          </w:tcPr>
          <w:p w14:paraId="4E414A1B" w14:textId="0B06FD16"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46</w:t>
            </w:r>
          </w:p>
        </w:tc>
        <w:tc>
          <w:tcPr>
            <w:tcW w:w="274" w:type="pct"/>
          </w:tcPr>
          <w:p w14:paraId="39C4C793" w14:textId="15CEBA19"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28</w:t>
            </w:r>
          </w:p>
        </w:tc>
        <w:tc>
          <w:tcPr>
            <w:tcW w:w="273" w:type="pct"/>
          </w:tcPr>
          <w:p w14:paraId="4D291D1B" w14:textId="335BBB44"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46</w:t>
            </w:r>
          </w:p>
        </w:tc>
        <w:tc>
          <w:tcPr>
            <w:tcW w:w="274" w:type="pct"/>
            <w:vAlign w:val="center"/>
          </w:tcPr>
          <w:p w14:paraId="3D4E7252"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058481A5"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476E3FDA"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6B946EC7" w14:textId="77777777" w:rsidR="00E14521" w:rsidRPr="00FA0DA9" w:rsidRDefault="00E14521" w:rsidP="00E14521">
            <w:pPr>
              <w:contextualSpacing/>
              <w:jc w:val="center"/>
              <w:rPr>
                <w:rFonts w:ascii="Times New Roman" w:hAnsi="Times New Roman" w:cs="Times New Roman"/>
              </w:rPr>
            </w:pPr>
          </w:p>
        </w:tc>
        <w:tc>
          <w:tcPr>
            <w:tcW w:w="311" w:type="pct"/>
          </w:tcPr>
          <w:p w14:paraId="386AA74E"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407D8249" w14:textId="77777777" w:rsidTr="00E52B4C">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35997E07" w14:textId="297BB41B" w:rsidR="00E14521" w:rsidRPr="00FA0DA9" w:rsidRDefault="00E14521" w:rsidP="00E14521">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ОП.05</w:t>
            </w:r>
          </w:p>
        </w:tc>
        <w:tc>
          <w:tcPr>
            <w:tcW w:w="2211" w:type="pct"/>
            <w:tcBorders>
              <w:top w:val="single" w:sz="4" w:space="0" w:color="000000"/>
              <w:left w:val="single" w:sz="4" w:space="0" w:color="000000"/>
              <w:bottom w:val="single" w:sz="4" w:space="0" w:color="000000"/>
              <w:right w:val="single" w:sz="4" w:space="0" w:color="000000"/>
            </w:tcBorders>
          </w:tcPr>
          <w:p w14:paraId="5C849467" w14:textId="20C1BFB7" w:rsidR="00E14521" w:rsidRPr="00FA0DA9" w:rsidRDefault="00E14521" w:rsidP="00E14521">
            <w:pPr>
              <w:suppressAutoHyphens/>
              <w:contextualSpacing/>
              <w:jc w:val="both"/>
              <w:rPr>
                <w:rFonts w:ascii="Times New Roman" w:hAnsi="Times New Roman" w:cs="Times New Roman"/>
                <w:i/>
                <w:iCs/>
              </w:rPr>
            </w:pPr>
            <w:bookmarkStart w:id="53" w:name="_Hlk167126550"/>
            <w:r w:rsidRPr="00FA0DA9">
              <w:rPr>
                <w:rFonts w:ascii="Times New Roman" w:eastAsia="Times New Roman" w:hAnsi="Times New Roman" w:cs="Times New Roman"/>
                <w:color w:val="000000"/>
              </w:rPr>
              <w:t>Аналитическая химия</w:t>
            </w:r>
            <w:bookmarkEnd w:id="53"/>
          </w:p>
        </w:tc>
        <w:tc>
          <w:tcPr>
            <w:tcW w:w="452" w:type="pct"/>
          </w:tcPr>
          <w:p w14:paraId="653E26A8" w14:textId="0172DF75"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54</w:t>
            </w:r>
          </w:p>
        </w:tc>
        <w:tc>
          <w:tcPr>
            <w:tcW w:w="274" w:type="pct"/>
          </w:tcPr>
          <w:p w14:paraId="1C5DE2CF" w14:textId="4BB1F9E1"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34</w:t>
            </w:r>
          </w:p>
        </w:tc>
        <w:tc>
          <w:tcPr>
            <w:tcW w:w="273" w:type="pct"/>
          </w:tcPr>
          <w:p w14:paraId="58D2E8A1" w14:textId="6B7384CF"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54</w:t>
            </w:r>
          </w:p>
        </w:tc>
        <w:tc>
          <w:tcPr>
            <w:tcW w:w="274" w:type="pct"/>
            <w:vAlign w:val="center"/>
          </w:tcPr>
          <w:p w14:paraId="2E3342A1"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7F8FE1AB"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4DD14C64"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716C6820" w14:textId="77777777" w:rsidR="00E14521" w:rsidRPr="00FA0DA9" w:rsidRDefault="00E14521" w:rsidP="00E14521">
            <w:pPr>
              <w:contextualSpacing/>
              <w:jc w:val="center"/>
              <w:rPr>
                <w:rFonts w:ascii="Times New Roman" w:hAnsi="Times New Roman" w:cs="Times New Roman"/>
              </w:rPr>
            </w:pPr>
          </w:p>
        </w:tc>
        <w:tc>
          <w:tcPr>
            <w:tcW w:w="311" w:type="pct"/>
          </w:tcPr>
          <w:p w14:paraId="66E37E9F"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20AE98CC" w14:textId="77777777" w:rsidTr="00E52B4C">
        <w:trPr>
          <w:trHeight w:val="95"/>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29FC1345" w14:textId="3540ABF9" w:rsidR="00E14521" w:rsidRPr="00FA0DA9" w:rsidRDefault="00E14521" w:rsidP="00E14521">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ОП.06</w:t>
            </w:r>
          </w:p>
        </w:tc>
        <w:tc>
          <w:tcPr>
            <w:tcW w:w="2211" w:type="pct"/>
            <w:tcBorders>
              <w:top w:val="single" w:sz="4" w:space="0" w:color="000000"/>
              <w:left w:val="single" w:sz="4" w:space="0" w:color="000000"/>
              <w:bottom w:val="single" w:sz="4" w:space="0" w:color="000000"/>
              <w:right w:val="single" w:sz="4" w:space="0" w:color="000000"/>
            </w:tcBorders>
          </w:tcPr>
          <w:p w14:paraId="467C155C" w14:textId="0EFAB829" w:rsidR="00E14521" w:rsidRPr="00FA0DA9" w:rsidRDefault="00E14521" w:rsidP="00E14521">
            <w:pPr>
              <w:suppressAutoHyphens/>
              <w:contextualSpacing/>
              <w:jc w:val="both"/>
              <w:rPr>
                <w:rFonts w:ascii="Times New Roman" w:hAnsi="Times New Roman" w:cs="Times New Roman"/>
                <w:i/>
                <w:iCs/>
              </w:rPr>
            </w:pPr>
            <w:bookmarkStart w:id="54" w:name="_Hlk167126567"/>
            <w:r w:rsidRPr="00FA0DA9">
              <w:rPr>
                <w:rFonts w:ascii="Times New Roman" w:eastAsia="Times New Roman" w:hAnsi="Times New Roman" w:cs="Times New Roman"/>
                <w:color w:val="000000"/>
              </w:rPr>
              <w:t>Физическая и коллоидная химия</w:t>
            </w:r>
            <w:bookmarkEnd w:id="54"/>
          </w:p>
        </w:tc>
        <w:tc>
          <w:tcPr>
            <w:tcW w:w="452" w:type="pct"/>
          </w:tcPr>
          <w:p w14:paraId="214C355A" w14:textId="1118024E"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36</w:t>
            </w:r>
          </w:p>
        </w:tc>
        <w:tc>
          <w:tcPr>
            <w:tcW w:w="274" w:type="pct"/>
          </w:tcPr>
          <w:p w14:paraId="03A789C0" w14:textId="50E5A982"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22</w:t>
            </w:r>
          </w:p>
        </w:tc>
        <w:tc>
          <w:tcPr>
            <w:tcW w:w="273" w:type="pct"/>
          </w:tcPr>
          <w:p w14:paraId="4D5C4C3D" w14:textId="2291D21A"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36</w:t>
            </w:r>
          </w:p>
        </w:tc>
        <w:tc>
          <w:tcPr>
            <w:tcW w:w="274" w:type="pct"/>
            <w:vAlign w:val="center"/>
          </w:tcPr>
          <w:p w14:paraId="68E5908E"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49E793F7"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542458A6"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1169C40E" w14:textId="77777777" w:rsidR="00E14521" w:rsidRPr="00FA0DA9" w:rsidRDefault="00E14521" w:rsidP="00E14521">
            <w:pPr>
              <w:contextualSpacing/>
              <w:jc w:val="center"/>
              <w:rPr>
                <w:rFonts w:ascii="Times New Roman" w:hAnsi="Times New Roman" w:cs="Times New Roman"/>
              </w:rPr>
            </w:pPr>
          </w:p>
        </w:tc>
        <w:tc>
          <w:tcPr>
            <w:tcW w:w="311" w:type="pct"/>
          </w:tcPr>
          <w:p w14:paraId="21930835"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71884220" w14:textId="77777777" w:rsidTr="00E52B4C">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65287EC8" w14:textId="6093AB3E" w:rsidR="00E14521" w:rsidRPr="00FA0DA9" w:rsidRDefault="00E14521" w:rsidP="00E14521">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ОП.07</w:t>
            </w:r>
          </w:p>
        </w:tc>
        <w:tc>
          <w:tcPr>
            <w:tcW w:w="2211" w:type="pct"/>
            <w:tcBorders>
              <w:top w:val="single" w:sz="4" w:space="0" w:color="000000"/>
              <w:left w:val="single" w:sz="4" w:space="0" w:color="000000"/>
              <w:bottom w:val="single" w:sz="4" w:space="0" w:color="000000"/>
              <w:right w:val="single" w:sz="4" w:space="0" w:color="000000"/>
            </w:tcBorders>
          </w:tcPr>
          <w:p w14:paraId="5D94B318" w14:textId="2E7F40FA" w:rsidR="00E14521" w:rsidRPr="00FA0DA9" w:rsidRDefault="00E14521" w:rsidP="00E14521">
            <w:pPr>
              <w:suppressAutoHyphens/>
              <w:contextualSpacing/>
              <w:jc w:val="both"/>
              <w:rPr>
                <w:rFonts w:ascii="Times New Roman" w:hAnsi="Times New Roman" w:cs="Times New Roman"/>
                <w:i/>
                <w:iCs/>
              </w:rPr>
            </w:pPr>
            <w:bookmarkStart w:id="55" w:name="_Hlk167126600"/>
            <w:r w:rsidRPr="00FA0DA9">
              <w:rPr>
                <w:rFonts w:ascii="Times New Roman" w:eastAsia="Times New Roman" w:hAnsi="Times New Roman" w:cs="Times New Roman"/>
                <w:color w:val="000000"/>
              </w:rPr>
              <w:t>Процессы и аппараты</w:t>
            </w:r>
            <w:bookmarkEnd w:id="55"/>
          </w:p>
        </w:tc>
        <w:tc>
          <w:tcPr>
            <w:tcW w:w="452" w:type="pct"/>
          </w:tcPr>
          <w:p w14:paraId="2CA783E6" w14:textId="51D7FB01"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80</w:t>
            </w:r>
          </w:p>
        </w:tc>
        <w:tc>
          <w:tcPr>
            <w:tcW w:w="274" w:type="pct"/>
          </w:tcPr>
          <w:p w14:paraId="317BE2C6" w14:textId="405A0876"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48</w:t>
            </w:r>
          </w:p>
        </w:tc>
        <w:tc>
          <w:tcPr>
            <w:tcW w:w="273" w:type="pct"/>
          </w:tcPr>
          <w:p w14:paraId="78B7A60F" w14:textId="637450B4"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80</w:t>
            </w:r>
          </w:p>
        </w:tc>
        <w:tc>
          <w:tcPr>
            <w:tcW w:w="274" w:type="pct"/>
            <w:vAlign w:val="center"/>
          </w:tcPr>
          <w:p w14:paraId="386A8F60"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6B0B2E83" w14:textId="70E2583A"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20</w:t>
            </w:r>
          </w:p>
        </w:tc>
        <w:tc>
          <w:tcPr>
            <w:tcW w:w="274" w:type="pct"/>
            <w:vAlign w:val="center"/>
          </w:tcPr>
          <w:p w14:paraId="27045339"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6BF98074" w14:textId="77777777" w:rsidR="00E14521" w:rsidRPr="00FA0DA9" w:rsidRDefault="00E14521" w:rsidP="00E14521">
            <w:pPr>
              <w:contextualSpacing/>
              <w:jc w:val="center"/>
              <w:rPr>
                <w:rFonts w:ascii="Times New Roman" w:hAnsi="Times New Roman" w:cs="Times New Roman"/>
              </w:rPr>
            </w:pPr>
          </w:p>
        </w:tc>
        <w:tc>
          <w:tcPr>
            <w:tcW w:w="311" w:type="pct"/>
          </w:tcPr>
          <w:p w14:paraId="5DC1DEAC"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6FF5C587" w14:textId="77777777" w:rsidTr="00E52B4C">
        <w:trPr>
          <w:trHeight w:val="105"/>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135DB712" w14:textId="27E99B68" w:rsidR="00E14521" w:rsidRPr="00FA0DA9" w:rsidRDefault="00E14521" w:rsidP="00E14521">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ОП.08</w:t>
            </w:r>
          </w:p>
        </w:tc>
        <w:tc>
          <w:tcPr>
            <w:tcW w:w="2211" w:type="pct"/>
            <w:tcBorders>
              <w:top w:val="single" w:sz="4" w:space="0" w:color="000000"/>
              <w:left w:val="single" w:sz="4" w:space="0" w:color="000000"/>
              <w:bottom w:val="single" w:sz="4" w:space="0" w:color="000000"/>
              <w:right w:val="single" w:sz="4" w:space="0" w:color="000000"/>
            </w:tcBorders>
          </w:tcPr>
          <w:p w14:paraId="0D44E151" w14:textId="1B7FBCF8" w:rsidR="00E14521" w:rsidRPr="00FA0DA9" w:rsidRDefault="00E14521" w:rsidP="00E14521">
            <w:pPr>
              <w:suppressAutoHyphens/>
              <w:contextualSpacing/>
              <w:jc w:val="both"/>
              <w:rPr>
                <w:rFonts w:ascii="Times New Roman" w:hAnsi="Times New Roman" w:cs="Times New Roman"/>
                <w:i/>
                <w:iCs/>
              </w:rPr>
            </w:pPr>
            <w:bookmarkStart w:id="56" w:name="_Hlk167126625"/>
            <w:r w:rsidRPr="00FA0DA9">
              <w:rPr>
                <w:rFonts w:ascii="Times New Roman" w:eastAsia="Times New Roman" w:hAnsi="Times New Roman" w:cs="Times New Roman"/>
                <w:color w:val="000000"/>
              </w:rPr>
              <w:t>Информационные технологии в профессиональной деятельности</w:t>
            </w:r>
            <w:bookmarkEnd w:id="56"/>
          </w:p>
        </w:tc>
        <w:tc>
          <w:tcPr>
            <w:tcW w:w="452" w:type="pct"/>
          </w:tcPr>
          <w:p w14:paraId="2684A79C" w14:textId="53D501D1"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62</w:t>
            </w:r>
          </w:p>
        </w:tc>
        <w:tc>
          <w:tcPr>
            <w:tcW w:w="274" w:type="pct"/>
          </w:tcPr>
          <w:p w14:paraId="4A1ED494" w14:textId="3EDD58D5"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38</w:t>
            </w:r>
          </w:p>
        </w:tc>
        <w:tc>
          <w:tcPr>
            <w:tcW w:w="273" w:type="pct"/>
          </w:tcPr>
          <w:p w14:paraId="1BCE017E" w14:textId="09F6E0F1"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62</w:t>
            </w:r>
          </w:p>
        </w:tc>
        <w:tc>
          <w:tcPr>
            <w:tcW w:w="274" w:type="pct"/>
            <w:vAlign w:val="center"/>
          </w:tcPr>
          <w:p w14:paraId="491BFC70"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51B04155"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1C74240"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0445926E" w14:textId="77777777" w:rsidR="00E14521" w:rsidRPr="00FA0DA9" w:rsidRDefault="00E14521" w:rsidP="00E14521">
            <w:pPr>
              <w:contextualSpacing/>
              <w:jc w:val="center"/>
              <w:rPr>
                <w:rFonts w:ascii="Times New Roman" w:hAnsi="Times New Roman" w:cs="Times New Roman"/>
              </w:rPr>
            </w:pPr>
          </w:p>
        </w:tc>
        <w:tc>
          <w:tcPr>
            <w:tcW w:w="311" w:type="pct"/>
          </w:tcPr>
          <w:p w14:paraId="7C0F3F21"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72F311AF" w14:textId="77777777" w:rsidTr="00E52B4C">
        <w:trPr>
          <w:trHeight w:val="11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42A7C5A7" w14:textId="0CE52F0D" w:rsidR="00E14521" w:rsidRPr="00FA0DA9" w:rsidRDefault="00E14521" w:rsidP="00E14521">
            <w:pPr>
              <w:suppressAutoHyphens/>
              <w:contextualSpacing/>
              <w:jc w:val="both"/>
              <w:rPr>
                <w:rFonts w:ascii="Times New Roman" w:hAnsi="Times New Roman" w:cs="Times New Roman"/>
              </w:rPr>
            </w:pPr>
            <w:bookmarkStart w:id="57" w:name="_Hlk167126702"/>
            <w:r w:rsidRPr="00FA0DA9">
              <w:rPr>
                <w:rFonts w:ascii="Times New Roman" w:eastAsia="Times New Roman" w:hAnsi="Times New Roman" w:cs="Times New Roman"/>
                <w:color w:val="000000"/>
              </w:rPr>
              <w:t>ОП.09</w:t>
            </w:r>
          </w:p>
        </w:tc>
        <w:tc>
          <w:tcPr>
            <w:tcW w:w="2211" w:type="pct"/>
            <w:tcBorders>
              <w:top w:val="single" w:sz="4" w:space="0" w:color="000000"/>
              <w:left w:val="single" w:sz="4" w:space="0" w:color="000000"/>
              <w:bottom w:val="single" w:sz="4" w:space="0" w:color="000000"/>
              <w:right w:val="single" w:sz="4" w:space="0" w:color="000000"/>
            </w:tcBorders>
          </w:tcPr>
          <w:p w14:paraId="39566A04" w14:textId="7F7C1909" w:rsidR="00E14521" w:rsidRPr="00FA0DA9" w:rsidRDefault="00E14521" w:rsidP="00E14521">
            <w:pPr>
              <w:suppressAutoHyphens/>
              <w:contextualSpacing/>
              <w:jc w:val="both"/>
              <w:rPr>
                <w:rFonts w:ascii="Times New Roman" w:hAnsi="Times New Roman" w:cs="Times New Roman"/>
                <w:i/>
                <w:iCs/>
              </w:rPr>
            </w:pPr>
            <w:r w:rsidRPr="00FA0DA9">
              <w:rPr>
                <w:rFonts w:ascii="Times New Roman" w:eastAsia="Times New Roman" w:hAnsi="Times New Roman" w:cs="Times New Roman"/>
                <w:color w:val="000000"/>
              </w:rPr>
              <w:t>Основы автоматизации технологических процессов</w:t>
            </w:r>
          </w:p>
        </w:tc>
        <w:tc>
          <w:tcPr>
            <w:tcW w:w="452" w:type="pct"/>
          </w:tcPr>
          <w:p w14:paraId="432DE6D5" w14:textId="3136C347"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42</w:t>
            </w:r>
          </w:p>
        </w:tc>
        <w:tc>
          <w:tcPr>
            <w:tcW w:w="274" w:type="pct"/>
          </w:tcPr>
          <w:p w14:paraId="52FD48E1" w14:textId="6D9E8601"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26</w:t>
            </w:r>
          </w:p>
        </w:tc>
        <w:tc>
          <w:tcPr>
            <w:tcW w:w="273" w:type="pct"/>
          </w:tcPr>
          <w:p w14:paraId="59E1AEDC" w14:textId="719852FE"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42</w:t>
            </w:r>
          </w:p>
        </w:tc>
        <w:tc>
          <w:tcPr>
            <w:tcW w:w="274" w:type="pct"/>
            <w:vAlign w:val="center"/>
          </w:tcPr>
          <w:p w14:paraId="41FE26EE"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4E285FB6"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DECAE7E"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7BEF0EC2" w14:textId="77777777" w:rsidR="00E14521" w:rsidRPr="00FA0DA9" w:rsidRDefault="00E14521" w:rsidP="00E14521">
            <w:pPr>
              <w:contextualSpacing/>
              <w:jc w:val="center"/>
              <w:rPr>
                <w:rFonts w:ascii="Times New Roman" w:hAnsi="Times New Roman" w:cs="Times New Roman"/>
              </w:rPr>
            </w:pPr>
          </w:p>
        </w:tc>
        <w:tc>
          <w:tcPr>
            <w:tcW w:w="311" w:type="pct"/>
          </w:tcPr>
          <w:p w14:paraId="1D161367"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bookmarkEnd w:id="57"/>
      <w:tr w:rsidR="00E14521" w:rsidRPr="00FA0DA9" w14:paraId="571C710F" w14:textId="77777777" w:rsidTr="00E52B4C">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71FA5A69" w14:textId="6B762C0C" w:rsidR="00E14521" w:rsidRPr="00FA0DA9" w:rsidRDefault="00E14521" w:rsidP="00E14521">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ОП.10</w:t>
            </w:r>
          </w:p>
        </w:tc>
        <w:tc>
          <w:tcPr>
            <w:tcW w:w="2211" w:type="pct"/>
            <w:tcBorders>
              <w:top w:val="single" w:sz="4" w:space="0" w:color="000000"/>
              <w:left w:val="single" w:sz="4" w:space="0" w:color="000000"/>
              <w:bottom w:val="single" w:sz="4" w:space="0" w:color="000000"/>
              <w:right w:val="single" w:sz="4" w:space="0" w:color="000000"/>
            </w:tcBorders>
          </w:tcPr>
          <w:p w14:paraId="2C6B6774" w14:textId="1303BA2A" w:rsidR="00E14521" w:rsidRPr="00FA0DA9" w:rsidRDefault="00E14521" w:rsidP="00E14521">
            <w:pPr>
              <w:suppressAutoHyphens/>
              <w:contextualSpacing/>
              <w:jc w:val="both"/>
              <w:rPr>
                <w:rFonts w:ascii="Times New Roman" w:hAnsi="Times New Roman" w:cs="Times New Roman"/>
                <w:i/>
                <w:iCs/>
              </w:rPr>
            </w:pPr>
            <w:bookmarkStart w:id="58" w:name="_Hlk167126739"/>
            <w:r w:rsidRPr="00FA0DA9">
              <w:rPr>
                <w:rFonts w:ascii="Times New Roman" w:eastAsia="Times New Roman" w:hAnsi="Times New Roman" w:cs="Times New Roman"/>
                <w:color w:val="000000"/>
              </w:rPr>
              <w:t>Основы физики и химии полимеров</w:t>
            </w:r>
            <w:bookmarkEnd w:id="58"/>
          </w:p>
        </w:tc>
        <w:tc>
          <w:tcPr>
            <w:tcW w:w="452" w:type="pct"/>
          </w:tcPr>
          <w:p w14:paraId="2F6CA9FA" w14:textId="3144C784"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46</w:t>
            </w:r>
          </w:p>
        </w:tc>
        <w:tc>
          <w:tcPr>
            <w:tcW w:w="274" w:type="pct"/>
          </w:tcPr>
          <w:p w14:paraId="76C1B7AE" w14:textId="762AC91E"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28</w:t>
            </w:r>
          </w:p>
        </w:tc>
        <w:tc>
          <w:tcPr>
            <w:tcW w:w="273" w:type="pct"/>
          </w:tcPr>
          <w:p w14:paraId="00B08294" w14:textId="641A2CE5"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46</w:t>
            </w:r>
          </w:p>
        </w:tc>
        <w:tc>
          <w:tcPr>
            <w:tcW w:w="274" w:type="pct"/>
            <w:vAlign w:val="center"/>
          </w:tcPr>
          <w:p w14:paraId="0E8E1EB1"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7D3C253E"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076DC908"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19C5D967" w14:textId="77777777" w:rsidR="00E14521" w:rsidRPr="00FA0DA9" w:rsidRDefault="00E14521" w:rsidP="00E14521">
            <w:pPr>
              <w:contextualSpacing/>
              <w:jc w:val="center"/>
              <w:rPr>
                <w:rFonts w:ascii="Times New Roman" w:hAnsi="Times New Roman" w:cs="Times New Roman"/>
              </w:rPr>
            </w:pPr>
          </w:p>
        </w:tc>
        <w:tc>
          <w:tcPr>
            <w:tcW w:w="311" w:type="pct"/>
          </w:tcPr>
          <w:p w14:paraId="5631FF50"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01ECB8B8" w14:textId="77777777" w:rsidTr="00E52B4C">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750BBD73" w14:textId="11099DD9" w:rsidR="00E14521" w:rsidRPr="00FA0DA9" w:rsidRDefault="00E14521" w:rsidP="00E14521">
            <w:pPr>
              <w:suppressAutoHyphens/>
              <w:contextualSpacing/>
              <w:jc w:val="both"/>
              <w:rPr>
                <w:rFonts w:ascii="Times New Roman" w:hAnsi="Times New Roman" w:cs="Times New Roman"/>
                <w:color w:val="000000"/>
              </w:rPr>
            </w:pPr>
            <w:bookmarkStart w:id="59" w:name="_Hlk167126763"/>
            <w:r w:rsidRPr="00FA0DA9">
              <w:rPr>
                <w:rFonts w:ascii="Times New Roman" w:eastAsia="Times New Roman" w:hAnsi="Times New Roman" w:cs="Times New Roman"/>
                <w:color w:val="000000"/>
              </w:rPr>
              <w:t>ОП.11</w:t>
            </w:r>
          </w:p>
        </w:tc>
        <w:tc>
          <w:tcPr>
            <w:tcW w:w="2211" w:type="pct"/>
            <w:tcBorders>
              <w:top w:val="single" w:sz="4" w:space="0" w:color="000000"/>
              <w:left w:val="single" w:sz="4" w:space="0" w:color="000000"/>
              <w:bottom w:val="single" w:sz="4" w:space="0" w:color="000000"/>
              <w:right w:val="single" w:sz="4" w:space="0" w:color="000000"/>
            </w:tcBorders>
          </w:tcPr>
          <w:p w14:paraId="5E6FD997" w14:textId="38F95756" w:rsidR="00E14521" w:rsidRPr="00FA0DA9" w:rsidRDefault="00E14521" w:rsidP="00E14521">
            <w:pPr>
              <w:suppressAutoHyphens/>
              <w:contextualSpacing/>
              <w:jc w:val="both"/>
              <w:rPr>
                <w:rFonts w:ascii="Times New Roman" w:hAnsi="Times New Roman" w:cs="Times New Roman"/>
                <w:color w:val="000000"/>
              </w:rPr>
            </w:pPr>
            <w:r w:rsidRPr="00FA0DA9">
              <w:rPr>
                <w:rFonts w:ascii="Times New Roman" w:eastAsia="Times New Roman" w:hAnsi="Times New Roman" w:cs="Times New Roman"/>
                <w:color w:val="000000"/>
              </w:rPr>
              <w:t>Технология пластических масс</w:t>
            </w:r>
          </w:p>
        </w:tc>
        <w:tc>
          <w:tcPr>
            <w:tcW w:w="452" w:type="pct"/>
          </w:tcPr>
          <w:p w14:paraId="03FB5698" w14:textId="38872B14" w:rsidR="00E14521" w:rsidRPr="00FA0DA9" w:rsidRDefault="00E14521" w:rsidP="00E14521">
            <w:pPr>
              <w:tabs>
                <w:tab w:val="left" w:pos="406"/>
              </w:tabs>
              <w:contextualSpacing/>
              <w:jc w:val="center"/>
              <w:rPr>
                <w:rFonts w:ascii="Times New Roman" w:hAnsi="Times New Roman" w:cs="Times New Roman"/>
                <w:color w:val="000000"/>
              </w:rPr>
            </w:pPr>
            <w:r w:rsidRPr="00FA0DA9">
              <w:rPr>
                <w:rFonts w:ascii="Times New Roman" w:hAnsi="Times New Roman" w:cs="Times New Roman"/>
                <w:color w:val="000000"/>
              </w:rPr>
              <w:t>36</w:t>
            </w:r>
          </w:p>
        </w:tc>
        <w:tc>
          <w:tcPr>
            <w:tcW w:w="274" w:type="pct"/>
          </w:tcPr>
          <w:p w14:paraId="5C35A570" w14:textId="3696527A" w:rsidR="00E14521" w:rsidRPr="00E14521" w:rsidRDefault="00E14521" w:rsidP="00E14521">
            <w:pPr>
              <w:tabs>
                <w:tab w:val="left" w:pos="406"/>
              </w:tabs>
              <w:contextualSpacing/>
              <w:jc w:val="center"/>
              <w:rPr>
                <w:rFonts w:ascii="Times New Roman" w:hAnsi="Times New Roman" w:cs="Times New Roman"/>
                <w:color w:val="000000"/>
                <w:lang w:val="en-US"/>
              </w:rPr>
            </w:pPr>
            <w:r>
              <w:rPr>
                <w:rFonts w:ascii="Times New Roman" w:hAnsi="Times New Roman" w:cs="Times New Roman"/>
                <w:color w:val="000000"/>
                <w:lang w:val="en-US"/>
              </w:rPr>
              <w:t>22</w:t>
            </w:r>
          </w:p>
        </w:tc>
        <w:tc>
          <w:tcPr>
            <w:tcW w:w="273" w:type="pct"/>
          </w:tcPr>
          <w:p w14:paraId="11189793" w14:textId="3EDF7E6F"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36</w:t>
            </w:r>
          </w:p>
        </w:tc>
        <w:tc>
          <w:tcPr>
            <w:tcW w:w="274" w:type="pct"/>
            <w:vAlign w:val="center"/>
          </w:tcPr>
          <w:p w14:paraId="777BACBA"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5E9E62F7"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D478042"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3B105EB6" w14:textId="77777777" w:rsidR="00E14521" w:rsidRPr="00FA0DA9" w:rsidRDefault="00E14521" w:rsidP="00E14521">
            <w:pPr>
              <w:contextualSpacing/>
              <w:jc w:val="center"/>
              <w:rPr>
                <w:rFonts w:ascii="Times New Roman" w:hAnsi="Times New Roman" w:cs="Times New Roman"/>
              </w:rPr>
            </w:pPr>
          </w:p>
        </w:tc>
        <w:tc>
          <w:tcPr>
            <w:tcW w:w="311" w:type="pct"/>
          </w:tcPr>
          <w:p w14:paraId="7E0E33F8" w14:textId="461EF85C"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5534E32B" w14:textId="77777777" w:rsidTr="00E52B4C">
        <w:trPr>
          <w:trHeight w:val="120"/>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717715A0" w14:textId="50985F59" w:rsidR="00E14521" w:rsidRPr="00FA0DA9" w:rsidRDefault="00E14521" w:rsidP="00E14521">
            <w:pPr>
              <w:suppressAutoHyphens/>
              <w:contextualSpacing/>
              <w:jc w:val="both"/>
              <w:rPr>
                <w:rFonts w:ascii="Times New Roman" w:hAnsi="Times New Roman" w:cs="Times New Roman"/>
                <w:color w:val="000000"/>
              </w:rPr>
            </w:pPr>
            <w:bookmarkStart w:id="60" w:name="_Hlk167126832"/>
            <w:bookmarkEnd w:id="59"/>
            <w:r w:rsidRPr="00FA0DA9">
              <w:rPr>
                <w:rFonts w:ascii="Times New Roman" w:eastAsia="Times New Roman" w:hAnsi="Times New Roman" w:cs="Times New Roman"/>
                <w:color w:val="000000"/>
              </w:rPr>
              <w:t>ОП.12</w:t>
            </w:r>
          </w:p>
        </w:tc>
        <w:tc>
          <w:tcPr>
            <w:tcW w:w="2211" w:type="pct"/>
            <w:tcBorders>
              <w:top w:val="single" w:sz="4" w:space="0" w:color="000000"/>
              <w:left w:val="single" w:sz="4" w:space="0" w:color="000000"/>
              <w:bottom w:val="single" w:sz="4" w:space="0" w:color="000000"/>
              <w:right w:val="single" w:sz="4" w:space="0" w:color="000000"/>
            </w:tcBorders>
          </w:tcPr>
          <w:p w14:paraId="00859078" w14:textId="008EC2C3" w:rsidR="00E14521" w:rsidRPr="00FA0DA9" w:rsidRDefault="00E14521" w:rsidP="00E14521">
            <w:pPr>
              <w:suppressAutoHyphens/>
              <w:contextualSpacing/>
              <w:jc w:val="both"/>
              <w:rPr>
                <w:rFonts w:ascii="Times New Roman" w:hAnsi="Times New Roman" w:cs="Times New Roman"/>
                <w:color w:val="000000"/>
              </w:rPr>
            </w:pPr>
            <w:r w:rsidRPr="00FA0DA9">
              <w:rPr>
                <w:rFonts w:ascii="Times New Roman" w:eastAsia="Times New Roman" w:hAnsi="Times New Roman" w:cs="Times New Roman"/>
                <w:color w:val="000000"/>
              </w:rPr>
              <w:t>Безопасность жизнедеятельности</w:t>
            </w:r>
          </w:p>
        </w:tc>
        <w:tc>
          <w:tcPr>
            <w:tcW w:w="452" w:type="pct"/>
          </w:tcPr>
          <w:p w14:paraId="1F040105" w14:textId="0D4725B5" w:rsidR="00E14521" w:rsidRPr="00FA0DA9" w:rsidRDefault="00E14521" w:rsidP="00E14521">
            <w:pPr>
              <w:tabs>
                <w:tab w:val="left" w:pos="406"/>
              </w:tabs>
              <w:contextualSpacing/>
              <w:jc w:val="center"/>
              <w:rPr>
                <w:rFonts w:ascii="Times New Roman" w:hAnsi="Times New Roman" w:cs="Times New Roman"/>
                <w:color w:val="000000"/>
              </w:rPr>
            </w:pPr>
            <w:r w:rsidRPr="00FA0DA9">
              <w:rPr>
                <w:rFonts w:ascii="Times New Roman" w:hAnsi="Times New Roman" w:cs="Times New Roman"/>
                <w:color w:val="000000"/>
              </w:rPr>
              <w:t>68</w:t>
            </w:r>
          </w:p>
        </w:tc>
        <w:tc>
          <w:tcPr>
            <w:tcW w:w="274" w:type="pct"/>
          </w:tcPr>
          <w:p w14:paraId="77A7E3D9" w14:textId="53068197" w:rsidR="00E14521" w:rsidRPr="00E14521" w:rsidRDefault="00E14521" w:rsidP="00E14521">
            <w:pPr>
              <w:tabs>
                <w:tab w:val="left" w:pos="406"/>
              </w:tabs>
              <w:contextualSpacing/>
              <w:jc w:val="center"/>
              <w:rPr>
                <w:rFonts w:ascii="Times New Roman" w:hAnsi="Times New Roman" w:cs="Times New Roman"/>
                <w:color w:val="000000"/>
                <w:lang w:val="en-US"/>
              </w:rPr>
            </w:pPr>
            <w:r>
              <w:rPr>
                <w:rFonts w:ascii="Times New Roman" w:hAnsi="Times New Roman" w:cs="Times New Roman"/>
                <w:color w:val="000000"/>
                <w:lang w:val="en-US"/>
              </w:rPr>
              <w:t>42</w:t>
            </w:r>
          </w:p>
        </w:tc>
        <w:tc>
          <w:tcPr>
            <w:tcW w:w="273" w:type="pct"/>
          </w:tcPr>
          <w:p w14:paraId="7EDCE8A9" w14:textId="35A84BCF"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color w:val="000000"/>
              </w:rPr>
              <w:t>68</w:t>
            </w:r>
          </w:p>
        </w:tc>
        <w:tc>
          <w:tcPr>
            <w:tcW w:w="274" w:type="pct"/>
            <w:vAlign w:val="center"/>
          </w:tcPr>
          <w:p w14:paraId="7BD6A87B"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750A7815"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2DADB225"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7B97FA4C" w14:textId="77777777" w:rsidR="00E14521" w:rsidRPr="00FA0DA9" w:rsidRDefault="00E14521" w:rsidP="00E14521">
            <w:pPr>
              <w:contextualSpacing/>
              <w:jc w:val="center"/>
              <w:rPr>
                <w:rFonts w:ascii="Times New Roman" w:hAnsi="Times New Roman" w:cs="Times New Roman"/>
              </w:rPr>
            </w:pPr>
          </w:p>
        </w:tc>
        <w:tc>
          <w:tcPr>
            <w:tcW w:w="311" w:type="pct"/>
          </w:tcPr>
          <w:p w14:paraId="106A330B" w14:textId="2D2AABAD"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bookmarkEnd w:id="60"/>
      <w:tr w:rsidR="00E14521" w:rsidRPr="00FA0DA9" w14:paraId="711FA996" w14:textId="77777777" w:rsidTr="00662952">
        <w:trPr>
          <w:jc w:val="center"/>
        </w:trPr>
        <w:tc>
          <w:tcPr>
            <w:tcW w:w="432" w:type="pct"/>
            <w:vAlign w:val="center"/>
          </w:tcPr>
          <w:p w14:paraId="792A33D9" w14:textId="77777777" w:rsidR="00E14521" w:rsidRPr="00FA0DA9" w:rsidRDefault="00E14521" w:rsidP="00E14521">
            <w:pPr>
              <w:suppressAutoHyphens/>
              <w:contextualSpacing/>
              <w:jc w:val="both"/>
              <w:rPr>
                <w:rFonts w:ascii="Times New Roman" w:hAnsi="Times New Roman" w:cs="Times New Roman"/>
                <w:b/>
              </w:rPr>
            </w:pPr>
            <w:r w:rsidRPr="00FA0DA9">
              <w:rPr>
                <w:rFonts w:ascii="Times New Roman" w:hAnsi="Times New Roman" w:cs="Times New Roman"/>
                <w:b/>
              </w:rPr>
              <w:t>П.00</w:t>
            </w:r>
          </w:p>
        </w:tc>
        <w:tc>
          <w:tcPr>
            <w:tcW w:w="2211" w:type="pct"/>
            <w:vAlign w:val="center"/>
          </w:tcPr>
          <w:p w14:paraId="6313FF25" w14:textId="77777777" w:rsidR="00E14521" w:rsidRPr="00FA0DA9" w:rsidRDefault="00E14521" w:rsidP="00E14521">
            <w:pPr>
              <w:suppressAutoHyphens/>
              <w:contextualSpacing/>
              <w:jc w:val="both"/>
              <w:rPr>
                <w:rFonts w:ascii="Times New Roman" w:hAnsi="Times New Roman" w:cs="Times New Roman"/>
                <w:b/>
              </w:rPr>
            </w:pPr>
            <w:r w:rsidRPr="00FA0DA9">
              <w:rPr>
                <w:rFonts w:ascii="Times New Roman" w:hAnsi="Times New Roman" w:cs="Times New Roman"/>
                <w:b/>
              </w:rPr>
              <w:t>Профессиональный цикл</w:t>
            </w:r>
          </w:p>
        </w:tc>
        <w:tc>
          <w:tcPr>
            <w:tcW w:w="452" w:type="pct"/>
            <w:vAlign w:val="center"/>
          </w:tcPr>
          <w:p w14:paraId="11301D43" w14:textId="0F4FCE39" w:rsidR="00E14521" w:rsidRPr="00FA0DA9" w:rsidRDefault="00E14521" w:rsidP="00E14521">
            <w:pPr>
              <w:tabs>
                <w:tab w:val="left" w:pos="406"/>
              </w:tabs>
              <w:contextualSpacing/>
              <w:jc w:val="center"/>
              <w:rPr>
                <w:rFonts w:ascii="Times New Roman" w:hAnsi="Times New Roman" w:cs="Times New Roman"/>
                <w:b/>
                <w:bCs/>
              </w:rPr>
            </w:pPr>
            <w:r w:rsidRPr="00FA0DA9">
              <w:rPr>
                <w:rFonts w:ascii="Times New Roman" w:hAnsi="Times New Roman" w:cs="Times New Roman"/>
                <w:b/>
                <w:color w:val="000000"/>
              </w:rPr>
              <w:t>1728</w:t>
            </w:r>
          </w:p>
        </w:tc>
        <w:tc>
          <w:tcPr>
            <w:tcW w:w="274" w:type="pct"/>
            <w:vAlign w:val="center"/>
          </w:tcPr>
          <w:p w14:paraId="7DDF5F9D" w14:textId="1773ADAF" w:rsidR="00E14521" w:rsidRPr="00146492" w:rsidRDefault="00E14521" w:rsidP="00E14521">
            <w:pPr>
              <w:tabs>
                <w:tab w:val="left" w:pos="406"/>
              </w:tabs>
              <w:contextualSpacing/>
              <w:jc w:val="center"/>
              <w:rPr>
                <w:rFonts w:ascii="Times New Roman" w:hAnsi="Times New Roman" w:cs="Times New Roman"/>
                <w:b/>
                <w:lang w:val="en-US"/>
              </w:rPr>
            </w:pPr>
            <w:r w:rsidRPr="00FA0DA9">
              <w:rPr>
                <w:rFonts w:ascii="Times New Roman" w:hAnsi="Times New Roman" w:cs="Times New Roman"/>
                <w:b/>
              </w:rPr>
              <w:t>1</w:t>
            </w:r>
            <w:r w:rsidR="00146492">
              <w:rPr>
                <w:rFonts w:ascii="Times New Roman" w:hAnsi="Times New Roman" w:cs="Times New Roman"/>
                <w:b/>
                <w:lang w:val="en-US"/>
              </w:rPr>
              <w:t>582</w:t>
            </w:r>
          </w:p>
        </w:tc>
        <w:tc>
          <w:tcPr>
            <w:tcW w:w="273" w:type="pct"/>
            <w:vAlign w:val="center"/>
          </w:tcPr>
          <w:p w14:paraId="7D6406CA" w14:textId="72F27697" w:rsidR="00E14521" w:rsidRPr="00146492" w:rsidRDefault="00146492" w:rsidP="00E14521">
            <w:pPr>
              <w:contextualSpacing/>
              <w:jc w:val="center"/>
              <w:rPr>
                <w:rFonts w:ascii="Times New Roman" w:hAnsi="Times New Roman" w:cs="Times New Roman"/>
                <w:b/>
                <w:bCs/>
                <w:lang w:val="en-US"/>
              </w:rPr>
            </w:pPr>
            <w:r>
              <w:rPr>
                <w:rFonts w:ascii="Times New Roman" w:hAnsi="Times New Roman" w:cs="Times New Roman"/>
                <w:b/>
                <w:bCs/>
                <w:lang w:val="en-US"/>
              </w:rPr>
              <w:t>756</w:t>
            </w:r>
          </w:p>
        </w:tc>
        <w:tc>
          <w:tcPr>
            <w:tcW w:w="274" w:type="pct"/>
            <w:vAlign w:val="center"/>
          </w:tcPr>
          <w:p w14:paraId="01655DDC" w14:textId="5CA544D5"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972</w:t>
            </w:r>
          </w:p>
        </w:tc>
        <w:tc>
          <w:tcPr>
            <w:tcW w:w="273" w:type="pct"/>
            <w:vAlign w:val="center"/>
          </w:tcPr>
          <w:p w14:paraId="28CE78BF" w14:textId="46F02D78"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40</w:t>
            </w:r>
          </w:p>
        </w:tc>
        <w:tc>
          <w:tcPr>
            <w:tcW w:w="274" w:type="pct"/>
            <w:vAlign w:val="center"/>
          </w:tcPr>
          <w:p w14:paraId="13FAF73B" w14:textId="4D12C7E2" w:rsidR="00E14521" w:rsidRPr="00FA0DA9" w:rsidRDefault="00E14521" w:rsidP="00E14521">
            <w:pPr>
              <w:contextualSpacing/>
              <w:jc w:val="center"/>
              <w:rPr>
                <w:rFonts w:ascii="Times New Roman" w:hAnsi="Times New Roman" w:cs="Times New Roman"/>
                <w:b/>
                <w:bCs/>
              </w:rPr>
            </w:pPr>
          </w:p>
        </w:tc>
        <w:tc>
          <w:tcPr>
            <w:tcW w:w="226" w:type="pct"/>
            <w:vAlign w:val="center"/>
          </w:tcPr>
          <w:p w14:paraId="1DEB481F" w14:textId="45822960"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60</w:t>
            </w:r>
          </w:p>
        </w:tc>
        <w:tc>
          <w:tcPr>
            <w:tcW w:w="311" w:type="pct"/>
            <w:vAlign w:val="center"/>
          </w:tcPr>
          <w:p w14:paraId="663A9980" w14:textId="77777777" w:rsidR="00E14521" w:rsidRPr="00FA0DA9" w:rsidRDefault="00E14521" w:rsidP="00E14521">
            <w:pPr>
              <w:contextualSpacing/>
              <w:jc w:val="center"/>
              <w:rPr>
                <w:rFonts w:ascii="Times New Roman" w:hAnsi="Times New Roman" w:cs="Times New Roman"/>
                <w:b/>
                <w:bCs/>
              </w:rPr>
            </w:pPr>
          </w:p>
        </w:tc>
      </w:tr>
      <w:tr w:rsidR="00E14521" w:rsidRPr="00FA0DA9" w14:paraId="59C7DB90"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66B9DF2B" w14:textId="2C716A30" w:rsidR="00E14521" w:rsidRPr="00FA0DA9" w:rsidRDefault="00E14521" w:rsidP="00E14521">
            <w:pPr>
              <w:suppressAutoHyphens/>
              <w:contextualSpacing/>
              <w:jc w:val="both"/>
              <w:rPr>
                <w:rFonts w:ascii="Times New Roman" w:hAnsi="Times New Roman" w:cs="Times New Roman"/>
                <w:b/>
                <w:bCs/>
              </w:rPr>
            </w:pPr>
            <w:r w:rsidRPr="00FA0DA9">
              <w:rPr>
                <w:rFonts w:ascii="Times New Roman" w:eastAsia="Times New Roman" w:hAnsi="Times New Roman" w:cs="Times New Roman"/>
                <w:b/>
                <w:color w:val="000000"/>
              </w:rPr>
              <w:t>ПМ.01</w:t>
            </w:r>
          </w:p>
        </w:tc>
        <w:tc>
          <w:tcPr>
            <w:tcW w:w="2211" w:type="pct"/>
            <w:tcBorders>
              <w:top w:val="single" w:sz="4" w:space="0" w:color="000000"/>
              <w:left w:val="single" w:sz="4" w:space="0" w:color="000000"/>
              <w:bottom w:val="single" w:sz="4" w:space="0" w:color="000000"/>
              <w:right w:val="single" w:sz="4" w:space="0" w:color="000000"/>
            </w:tcBorders>
          </w:tcPr>
          <w:p w14:paraId="03B3623F" w14:textId="7709D950" w:rsidR="00E14521" w:rsidRPr="00FA0DA9" w:rsidRDefault="00E14521" w:rsidP="00E14521">
            <w:pPr>
              <w:suppressAutoHyphens/>
              <w:contextualSpacing/>
              <w:jc w:val="both"/>
              <w:rPr>
                <w:rFonts w:ascii="Times New Roman" w:hAnsi="Times New Roman" w:cs="Times New Roman"/>
                <w:b/>
                <w:bCs/>
                <w:iCs/>
              </w:rPr>
            </w:pPr>
            <w:r w:rsidRPr="00FA0DA9">
              <w:rPr>
                <w:rFonts w:ascii="Times New Roman" w:eastAsia="Times New Roman" w:hAnsi="Times New Roman" w:cs="Times New Roman"/>
                <w:b/>
                <w:color w:val="000000"/>
              </w:rPr>
              <w:t>Обслуживание и эксплуатация технологического оборудования</w:t>
            </w:r>
          </w:p>
        </w:tc>
        <w:tc>
          <w:tcPr>
            <w:tcW w:w="452" w:type="pct"/>
            <w:shd w:val="clear" w:color="auto" w:fill="auto"/>
            <w:vAlign w:val="center"/>
          </w:tcPr>
          <w:p w14:paraId="13CCB466" w14:textId="78B12FBF"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b/>
                <w:color w:val="000000"/>
              </w:rPr>
              <w:t>386</w:t>
            </w:r>
          </w:p>
        </w:tc>
        <w:tc>
          <w:tcPr>
            <w:tcW w:w="274" w:type="pct"/>
            <w:shd w:val="clear" w:color="auto" w:fill="auto"/>
            <w:vAlign w:val="center"/>
          </w:tcPr>
          <w:p w14:paraId="2F3178A9" w14:textId="2B5DA95B" w:rsidR="00E14521" w:rsidRPr="00E14521" w:rsidRDefault="00E14521" w:rsidP="00E14521">
            <w:pPr>
              <w:tabs>
                <w:tab w:val="left" w:pos="406"/>
              </w:tabs>
              <w:contextualSpacing/>
              <w:jc w:val="center"/>
              <w:rPr>
                <w:rFonts w:ascii="Times New Roman" w:hAnsi="Times New Roman" w:cs="Times New Roman"/>
                <w:b/>
                <w:bCs/>
                <w:lang w:val="en-US"/>
              </w:rPr>
            </w:pPr>
            <w:r>
              <w:rPr>
                <w:rFonts w:ascii="Times New Roman" w:hAnsi="Times New Roman" w:cs="Times New Roman"/>
                <w:b/>
                <w:bCs/>
                <w:lang w:val="en-US"/>
              </w:rPr>
              <w:t>346</w:t>
            </w:r>
          </w:p>
        </w:tc>
        <w:tc>
          <w:tcPr>
            <w:tcW w:w="273" w:type="pct"/>
            <w:vAlign w:val="center"/>
          </w:tcPr>
          <w:p w14:paraId="17EEA970" w14:textId="086E4665" w:rsidR="00E14521" w:rsidRPr="00E14521" w:rsidRDefault="00E14521" w:rsidP="00E14521">
            <w:pPr>
              <w:contextualSpacing/>
              <w:jc w:val="center"/>
              <w:rPr>
                <w:rFonts w:ascii="Times New Roman" w:hAnsi="Times New Roman" w:cs="Times New Roman"/>
                <w:b/>
                <w:bCs/>
                <w:lang w:val="en-US"/>
              </w:rPr>
            </w:pPr>
            <w:r>
              <w:rPr>
                <w:rFonts w:ascii="Times New Roman" w:hAnsi="Times New Roman" w:cs="Times New Roman"/>
                <w:b/>
                <w:bCs/>
                <w:lang w:val="en-US"/>
              </w:rPr>
              <w:t>206</w:t>
            </w:r>
          </w:p>
        </w:tc>
        <w:tc>
          <w:tcPr>
            <w:tcW w:w="274" w:type="pct"/>
            <w:vAlign w:val="center"/>
          </w:tcPr>
          <w:p w14:paraId="39E6F073" w14:textId="77777777"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180</w:t>
            </w:r>
          </w:p>
        </w:tc>
        <w:tc>
          <w:tcPr>
            <w:tcW w:w="273" w:type="pct"/>
            <w:vAlign w:val="center"/>
          </w:tcPr>
          <w:p w14:paraId="6BA33F8B"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0C9BA8B" w14:textId="648AF620" w:rsidR="00E14521" w:rsidRPr="00FA0DA9" w:rsidRDefault="00E14521" w:rsidP="00E14521">
            <w:pPr>
              <w:contextualSpacing/>
              <w:jc w:val="center"/>
              <w:rPr>
                <w:rFonts w:ascii="Times New Roman" w:hAnsi="Times New Roman" w:cs="Times New Roman"/>
                <w:b/>
                <w:bCs/>
              </w:rPr>
            </w:pPr>
          </w:p>
        </w:tc>
        <w:tc>
          <w:tcPr>
            <w:tcW w:w="226" w:type="pct"/>
            <w:vAlign w:val="center"/>
          </w:tcPr>
          <w:p w14:paraId="06065ADD" w14:textId="04178B81"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12</w:t>
            </w:r>
          </w:p>
        </w:tc>
        <w:tc>
          <w:tcPr>
            <w:tcW w:w="311" w:type="pct"/>
          </w:tcPr>
          <w:p w14:paraId="3CD88735"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5940C3C4"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633EFEF3" w14:textId="1A493B98" w:rsidR="00E14521" w:rsidRPr="00FA0DA9" w:rsidRDefault="00E14521" w:rsidP="00E14521">
            <w:pPr>
              <w:suppressAutoHyphens/>
              <w:contextualSpacing/>
              <w:jc w:val="both"/>
              <w:rPr>
                <w:rFonts w:ascii="Times New Roman" w:hAnsi="Times New Roman" w:cs="Times New Roman"/>
              </w:rPr>
            </w:pPr>
            <w:r w:rsidRPr="00FA0DA9">
              <w:rPr>
                <w:rFonts w:ascii="Times New Roman" w:eastAsia="Times New Roman" w:hAnsi="Times New Roman" w:cs="Times New Roman"/>
                <w:color w:val="000000"/>
              </w:rPr>
              <w:t>МДК.01.01</w:t>
            </w:r>
          </w:p>
        </w:tc>
        <w:tc>
          <w:tcPr>
            <w:tcW w:w="2211" w:type="pct"/>
            <w:tcBorders>
              <w:top w:val="single" w:sz="4" w:space="0" w:color="000000"/>
              <w:left w:val="single" w:sz="4" w:space="0" w:color="000000"/>
              <w:bottom w:val="single" w:sz="4" w:space="0" w:color="000000"/>
              <w:right w:val="single" w:sz="4" w:space="0" w:color="000000"/>
            </w:tcBorders>
          </w:tcPr>
          <w:p w14:paraId="02C78FBD" w14:textId="749C9EAD" w:rsidR="00E14521" w:rsidRPr="00FA0DA9" w:rsidRDefault="00E14521" w:rsidP="00E14521">
            <w:pPr>
              <w:suppressAutoHyphens/>
              <w:contextualSpacing/>
              <w:rPr>
                <w:rFonts w:ascii="Times New Roman" w:hAnsi="Times New Roman" w:cs="Times New Roman"/>
                <w:iCs/>
              </w:rPr>
            </w:pPr>
            <w:r w:rsidRPr="00FA0DA9">
              <w:rPr>
                <w:rFonts w:ascii="Times New Roman" w:eastAsia="Times New Roman" w:hAnsi="Times New Roman" w:cs="Times New Roman"/>
                <w:color w:val="000000"/>
              </w:rPr>
              <w:t>Основы изготовления оснастки</w:t>
            </w:r>
          </w:p>
        </w:tc>
        <w:tc>
          <w:tcPr>
            <w:tcW w:w="452" w:type="pct"/>
            <w:shd w:val="clear" w:color="auto" w:fill="auto"/>
            <w:vAlign w:val="center"/>
          </w:tcPr>
          <w:p w14:paraId="3CE208DF" w14:textId="1DAF6759"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rPr>
              <w:t>54</w:t>
            </w:r>
          </w:p>
        </w:tc>
        <w:tc>
          <w:tcPr>
            <w:tcW w:w="274" w:type="pct"/>
            <w:shd w:val="clear" w:color="auto" w:fill="auto"/>
            <w:vAlign w:val="center"/>
          </w:tcPr>
          <w:p w14:paraId="467B2A3B" w14:textId="22C0ADAD"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44</w:t>
            </w:r>
          </w:p>
        </w:tc>
        <w:tc>
          <w:tcPr>
            <w:tcW w:w="273" w:type="pct"/>
            <w:vAlign w:val="center"/>
          </w:tcPr>
          <w:p w14:paraId="7E0FF465" w14:textId="44F2ACF6" w:rsidR="00E14521" w:rsidRPr="00FA0DA9" w:rsidRDefault="00E14521" w:rsidP="00E14521">
            <w:pPr>
              <w:contextualSpacing/>
              <w:rPr>
                <w:rFonts w:ascii="Times New Roman" w:hAnsi="Times New Roman" w:cs="Times New Roman"/>
              </w:rPr>
            </w:pPr>
            <w:r w:rsidRPr="00FA0DA9">
              <w:rPr>
                <w:rFonts w:ascii="Times New Roman" w:hAnsi="Times New Roman" w:cs="Times New Roman"/>
              </w:rPr>
              <w:t xml:space="preserve">   54</w:t>
            </w:r>
          </w:p>
        </w:tc>
        <w:tc>
          <w:tcPr>
            <w:tcW w:w="274" w:type="pct"/>
            <w:vAlign w:val="center"/>
          </w:tcPr>
          <w:p w14:paraId="451FB429"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6C4F7144"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3EB93EE1" w14:textId="42111F56" w:rsidR="00E14521" w:rsidRPr="00FA0DA9" w:rsidRDefault="00E14521" w:rsidP="00E14521">
            <w:pPr>
              <w:contextualSpacing/>
              <w:jc w:val="center"/>
              <w:rPr>
                <w:rFonts w:ascii="Times New Roman" w:hAnsi="Times New Roman" w:cs="Times New Roman"/>
              </w:rPr>
            </w:pPr>
          </w:p>
        </w:tc>
        <w:tc>
          <w:tcPr>
            <w:tcW w:w="226" w:type="pct"/>
            <w:vAlign w:val="center"/>
          </w:tcPr>
          <w:p w14:paraId="63AE1D45" w14:textId="77777777" w:rsidR="00E14521" w:rsidRPr="00FA0DA9" w:rsidRDefault="00E14521" w:rsidP="00E14521">
            <w:pPr>
              <w:contextualSpacing/>
              <w:jc w:val="center"/>
              <w:rPr>
                <w:rFonts w:ascii="Times New Roman" w:hAnsi="Times New Roman" w:cs="Times New Roman"/>
              </w:rPr>
            </w:pPr>
          </w:p>
        </w:tc>
        <w:tc>
          <w:tcPr>
            <w:tcW w:w="311" w:type="pct"/>
          </w:tcPr>
          <w:p w14:paraId="29A5D09C"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6571F1DC"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332FD187" w14:textId="378057B2" w:rsidR="00E14521" w:rsidRPr="00FA0DA9" w:rsidRDefault="00E14521" w:rsidP="00E14521">
            <w:pPr>
              <w:suppressAutoHyphens/>
              <w:contextualSpacing/>
              <w:jc w:val="both"/>
              <w:rPr>
                <w:rFonts w:ascii="Times New Roman" w:hAnsi="Times New Roman" w:cs="Times New Roman"/>
                <w:color w:val="000000"/>
              </w:rPr>
            </w:pPr>
            <w:r w:rsidRPr="00FA0DA9">
              <w:rPr>
                <w:rFonts w:ascii="Times New Roman" w:eastAsia="Times New Roman" w:hAnsi="Times New Roman" w:cs="Times New Roman"/>
                <w:color w:val="000000"/>
              </w:rPr>
              <w:t>МДК.01.02</w:t>
            </w:r>
          </w:p>
        </w:tc>
        <w:tc>
          <w:tcPr>
            <w:tcW w:w="2211" w:type="pct"/>
            <w:tcBorders>
              <w:top w:val="single" w:sz="4" w:space="0" w:color="000000"/>
              <w:left w:val="single" w:sz="4" w:space="0" w:color="000000"/>
              <w:bottom w:val="single" w:sz="4" w:space="0" w:color="000000"/>
              <w:right w:val="single" w:sz="4" w:space="0" w:color="000000"/>
            </w:tcBorders>
          </w:tcPr>
          <w:p w14:paraId="4C85E3E9" w14:textId="4B616FC2" w:rsidR="00E14521" w:rsidRPr="00FA0DA9" w:rsidRDefault="00E14521" w:rsidP="00E14521">
            <w:pPr>
              <w:suppressAutoHyphens/>
              <w:contextualSpacing/>
              <w:rPr>
                <w:rFonts w:ascii="Times New Roman" w:hAnsi="Times New Roman" w:cs="Times New Roman"/>
                <w:iCs/>
                <w:color w:val="000000"/>
              </w:rPr>
            </w:pPr>
            <w:r w:rsidRPr="00FA0DA9">
              <w:rPr>
                <w:rFonts w:ascii="Times New Roman" w:eastAsia="Times New Roman" w:hAnsi="Times New Roman" w:cs="Times New Roman"/>
                <w:color w:val="000000"/>
              </w:rPr>
              <w:t>Основы обслуживания и эксплуатации технологического оборудования</w:t>
            </w:r>
          </w:p>
        </w:tc>
        <w:tc>
          <w:tcPr>
            <w:tcW w:w="452" w:type="pct"/>
            <w:shd w:val="clear" w:color="auto" w:fill="auto"/>
            <w:vAlign w:val="center"/>
          </w:tcPr>
          <w:p w14:paraId="47854081" w14:textId="71F11A1C"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rPr>
              <w:t>152</w:t>
            </w:r>
          </w:p>
        </w:tc>
        <w:tc>
          <w:tcPr>
            <w:tcW w:w="274" w:type="pct"/>
            <w:shd w:val="clear" w:color="auto" w:fill="auto"/>
            <w:vAlign w:val="center"/>
          </w:tcPr>
          <w:p w14:paraId="5E086D0D" w14:textId="6FC40D06"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122</w:t>
            </w:r>
          </w:p>
        </w:tc>
        <w:tc>
          <w:tcPr>
            <w:tcW w:w="273" w:type="pct"/>
            <w:vAlign w:val="center"/>
          </w:tcPr>
          <w:p w14:paraId="044C83E9" w14:textId="09111F5C" w:rsidR="00E14521" w:rsidRPr="00E14521" w:rsidRDefault="00E14521" w:rsidP="00E14521">
            <w:pPr>
              <w:contextualSpacing/>
              <w:rPr>
                <w:rFonts w:ascii="Times New Roman" w:hAnsi="Times New Roman" w:cs="Times New Roman"/>
                <w:lang w:val="en-US"/>
              </w:rPr>
            </w:pPr>
            <w:r w:rsidRPr="00FA0DA9">
              <w:rPr>
                <w:rFonts w:ascii="Times New Roman" w:hAnsi="Times New Roman" w:cs="Times New Roman"/>
              </w:rPr>
              <w:t xml:space="preserve">  1</w:t>
            </w:r>
            <w:r>
              <w:rPr>
                <w:rFonts w:ascii="Times New Roman" w:hAnsi="Times New Roman" w:cs="Times New Roman"/>
                <w:lang w:val="en-US"/>
              </w:rPr>
              <w:t>52</w:t>
            </w:r>
          </w:p>
        </w:tc>
        <w:tc>
          <w:tcPr>
            <w:tcW w:w="274" w:type="pct"/>
            <w:vAlign w:val="center"/>
          </w:tcPr>
          <w:p w14:paraId="066D429C"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28A120A8"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486E9988"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5604E1B4" w14:textId="5941481E"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c>
          <w:tcPr>
            <w:tcW w:w="311" w:type="pct"/>
          </w:tcPr>
          <w:p w14:paraId="1453946E" w14:textId="06E4297F"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03688ABC" w14:textId="77777777" w:rsidTr="00662952">
        <w:trPr>
          <w:jc w:val="center"/>
        </w:trPr>
        <w:tc>
          <w:tcPr>
            <w:tcW w:w="432" w:type="pct"/>
            <w:vAlign w:val="center"/>
          </w:tcPr>
          <w:p w14:paraId="24A320E7" w14:textId="77777777" w:rsidR="00E14521" w:rsidRPr="00FA0DA9" w:rsidRDefault="00E14521" w:rsidP="00E14521">
            <w:pPr>
              <w:suppressAutoHyphens/>
              <w:contextualSpacing/>
              <w:jc w:val="both"/>
              <w:rPr>
                <w:rFonts w:ascii="Times New Roman" w:hAnsi="Times New Roman" w:cs="Times New Roman"/>
              </w:rPr>
            </w:pPr>
            <w:r w:rsidRPr="00FA0DA9">
              <w:rPr>
                <w:rFonts w:ascii="Times New Roman" w:hAnsi="Times New Roman" w:cs="Times New Roman"/>
                <w:color w:val="000000"/>
              </w:rPr>
              <w:t>УП.01</w:t>
            </w:r>
          </w:p>
        </w:tc>
        <w:tc>
          <w:tcPr>
            <w:tcW w:w="2211" w:type="pct"/>
          </w:tcPr>
          <w:p w14:paraId="21320A92" w14:textId="77777777" w:rsidR="00E14521" w:rsidRPr="00FA0DA9" w:rsidRDefault="00E14521" w:rsidP="00E14521">
            <w:pPr>
              <w:suppressAutoHyphens/>
              <w:contextualSpacing/>
              <w:jc w:val="both"/>
              <w:rPr>
                <w:rFonts w:ascii="Times New Roman" w:hAnsi="Times New Roman" w:cs="Times New Roman"/>
                <w:iCs/>
              </w:rPr>
            </w:pPr>
            <w:r w:rsidRPr="00FA0DA9">
              <w:rPr>
                <w:rFonts w:ascii="Times New Roman" w:hAnsi="Times New Roman" w:cs="Times New Roman"/>
                <w:iCs/>
                <w:color w:val="000000"/>
              </w:rPr>
              <w:t>Учебная практика</w:t>
            </w:r>
          </w:p>
        </w:tc>
        <w:tc>
          <w:tcPr>
            <w:tcW w:w="452" w:type="pct"/>
            <w:vAlign w:val="center"/>
          </w:tcPr>
          <w:p w14:paraId="17CC55EA" w14:textId="77777777"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108</w:t>
            </w:r>
          </w:p>
        </w:tc>
        <w:tc>
          <w:tcPr>
            <w:tcW w:w="274" w:type="pct"/>
            <w:vAlign w:val="center"/>
          </w:tcPr>
          <w:p w14:paraId="1508A171" w14:textId="77777777"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108</w:t>
            </w:r>
          </w:p>
        </w:tc>
        <w:tc>
          <w:tcPr>
            <w:tcW w:w="273" w:type="pct"/>
            <w:vAlign w:val="center"/>
          </w:tcPr>
          <w:p w14:paraId="07261EB5"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5C74B123"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108</w:t>
            </w:r>
          </w:p>
        </w:tc>
        <w:tc>
          <w:tcPr>
            <w:tcW w:w="273" w:type="pct"/>
            <w:vAlign w:val="center"/>
          </w:tcPr>
          <w:p w14:paraId="03BC6C14"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6E8ADF01"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609A1BDA" w14:textId="77777777" w:rsidR="00E14521" w:rsidRPr="00FA0DA9" w:rsidRDefault="00E14521" w:rsidP="00E14521">
            <w:pPr>
              <w:contextualSpacing/>
              <w:jc w:val="center"/>
              <w:rPr>
                <w:rFonts w:ascii="Times New Roman" w:hAnsi="Times New Roman" w:cs="Times New Roman"/>
              </w:rPr>
            </w:pPr>
          </w:p>
        </w:tc>
        <w:tc>
          <w:tcPr>
            <w:tcW w:w="311" w:type="pct"/>
          </w:tcPr>
          <w:p w14:paraId="132B6904" w14:textId="1DFEB6E6"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316CCC8C" w14:textId="77777777" w:rsidTr="00662952">
        <w:trPr>
          <w:jc w:val="center"/>
        </w:trPr>
        <w:tc>
          <w:tcPr>
            <w:tcW w:w="432" w:type="pct"/>
            <w:vAlign w:val="center"/>
          </w:tcPr>
          <w:p w14:paraId="5C9EFE53" w14:textId="77777777" w:rsidR="00E14521" w:rsidRPr="00FA0DA9" w:rsidRDefault="00E14521" w:rsidP="00E14521">
            <w:pPr>
              <w:suppressAutoHyphens/>
              <w:contextualSpacing/>
              <w:jc w:val="both"/>
              <w:rPr>
                <w:rFonts w:ascii="Times New Roman" w:hAnsi="Times New Roman" w:cs="Times New Roman"/>
                <w:bCs/>
              </w:rPr>
            </w:pPr>
            <w:r w:rsidRPr="00FA0DA9">
              <w:rPr>
                <w:rFonts w:ascii="Times New Roman" w:hAnsi="Times New Roman" w:cs="Times New Roman"/>
                <w:color w:val="000000"/>
              </w:rPr>
              <w:t>ПП.01</w:t>
            </w:r>
          </w:p>
        </w:tc>
        <w:tc>
          <w:tcPr>
            <w:tcW w:w="2211" w:type="pct"/>
          </w:tcPr>
          <w:p w14:paraId="5A8FA08D" w14:textId="77777777" w:rsidR="00E14521" w:rsidRPr="00FA0DA9" w:rsidRDefault="00E14521" w:rsidP="00E14521">
            <w:pPr>
              <w:suppressAutoHyphens/>
              <w:contextualSpacing/>
              <w:jc w:val="both"/>
              <w:rPr>
                <w:rFonts w:ascii="Times New Roman" w:hAnsi="Times New Roman" w:cs="Times New Roman"/>
                <w:bCs/>
                <w:i/>
              </w:rPr>
            </w:pPr>
            <w:r w:rsidRPr="00FA0DA9">
              <w:rPr>
                <w:rFonts w:ascii="Times New Roman" w:hAnsi="Times New Roman" w:cs="Times New Roman"/>
                <w:iCs/>
                <w:color w:val="000000"/>
              </w:rPr>
              <w:t>Производственная практика</w:t>
            </w:r>
          </w:p>
        </w:tc>
        <w:tc>
          <w:tcPr>
            <w:tcW w:w="452" w:type="pct"/>
          </w:tcPr>
          <w:p w14:paraId="530F185D" w14:textId="77777777"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72</w:t>
            </w:r>
          </w:p>
        </w:tc>
        <w:tc>
          <w:tcPr>
            <w:tcW w:w="274" w:type="pct"/>
          </w:tcPr>
          <w:p w14:paraId="05268B25" w14:textId="77777777"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72</w:t>
            </w:r>
          </w:p>
        </w:tc>
        <w:tc>
          <w:tcPr>
            <w:tcW w:w="273" w:type="pct"/>
            <w:vAlign w:val="center"/>
          </w:tcPr>
          <w:p w14:paraId="32B4B860"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5A11FB9D"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72</w:t>
            </w:r>
          </w:p>
        </w:tc>
        <w:tc>
          <w:tcPr>
            <w:tcW w:w="273" w:type="pct"/>
            <w:vAlign w:val="center"/>
          </w:tcPr>
          <w:p w14:paraId="7EEE8D79"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20B65A30"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0EAEA767" w14:textId="77777777" w:rsidR="00E14521" w:rsidRPr="00FA0DA9" w:rsidRDefault="00E14521" w:rsidP="00E14521">
            <w:pPr>
              <w:contextualSpacing/>
              <w:jc w:val="center"/>
              <w:rPr>
                <w:rFonts w:ascii="Times New Roman" w:hAnsi="Times New Roman" w:cs="Times New Roman"/>
              </w:rPr>
            </w:pPr>
          </w:p>
        </w:tc>
        <w:tc>
          <w:tcPr>
            <w:tcW w:w="311" w:type="pct"/>
          </w:tcPr>
          <w:p w14:paraId="5D58C43A"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r>
      <w:tr w:rsidR="00E14521" w:rsidRPr="00FA0DA9" w14:paraId="03F675C6"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tcPr>
          <w:p w14:paraId="35EFEAC8" w14:textId="08ACE525" w:rsidR="00E14521" w:rsidRPr="00FA0DA9" w:rsidRDefault="00E14521" w:rsidP="00E14521">
            <w:pPr>
              <w:suppressAutoHyphens/>
              <w:contextualSpacing/>
              <w:jc w:val="both"/>
              <w:rPr>
                <w:rFonts w:ascii="Times New Roman" w:hAnsi="Times New Roman" w:cs="Times New Roman"/>
                <w:bCs/>
              </w:rPr>
            </w:pPr>
            <w:r w:rsidRPr="00FA0DA9">
              <w:rPr>
                <w:rFonts w:ascii="Times New Roman" w:eastAsia="Times New Roman" w:hAnsi="Times New Roman" w:cs="Times New Roman"/>
                <w:b/>
                <w:color w:val="000000"/>
              </w:rPr>
              <w:t>ПМ.02</w:t>
            </w:r>
          </w:p>
        </w:tc>
        <w:tc>
          <w:tcPr>
            <w:tcW w:w="2211" w:type="pct"/>
            <w:tcBorders>
              <w:top w:val="single" w:sz="4" w:space="0" w:color="000000"/>
              <w:left w:val="single" w:sz="4" w:space="0" w:color="000000"/>
              <w:bottom w:val="single" w:sz="4" w:space="0" w:color="000000"/>
              <w:right w:val="single" w:sz="4" w:space="0" w:color="000000"/>
            </w:tcBorders>
          </w:tcPr>
          <w:p w14:paraId="500EBEEA" w14:textId="27F8E80D" w:rsidR="00E14521" w:rsidRPr="00FA0DA9" w:rsidRDefault="00E14521" w:rsidP="00E14521">
            <w:pPr>
              <w:suppressAutoHyphens/>
              <w:contextualSpacing/>
              <w:jc w:val="both"/>
              <w:rPr>
                <w:rFonts w:ascii="Times New Roman" w:hAnsi="Times New Roman" w:cs="Times New Roman"/>
                <w:bCs/>
                <w:i/>
              </w:rPr>
            </w:pPr>
            <w:r w:rsidRPr="00FA0DA9">
              <w:rPr>
                <w:rFonts w:ascii="Times New Roman" w:eastAsia="Times New Roman" w:hAnsi="Times New Roman" w:cs="Times New Roman"/>
                <w:b/>
                <w:color w:val="000000"/>
              </w:rPr>
              <w:t>Ведение технологического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tc>
        <w:tc>
          <w:tcPr>
            <w:tcW w:w="452" w:type="pct"/>
            <w:shd w:val="clear" w:color="auto" w:fill="auto"/>
            <w:vAlign w:val="center"/>
          </w:tcPr>
          <w:p w14:paraId="60BF030E" w14:textId="584F4160"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b/>
                <w:color w:val="000000"/>
              </w:rPr>
              <w:t>604</w:t>
            </w:r>
          </w:p>
        </w:tc>
        <w:tc>
          <w:tcPr>
            <w:tcW w:w="274" w:type="pct"/>
            <w:shd w:val="clear" w:color="auto" w:fill="auto"/>
            <w:vAlign w:val="center"/>
          </w:tcPr>
          <w:p w14:paraId="1AE50715" w14:textId="0C2B3146" w:rsidR="00E14521" w:rsidRPr="00E14521" w:rsidRDefault="00E14521" w:rsidP="00E14521">
            <w:pPr>
              <w:tabs>
                <w:tab w:val="left" w:pos="406"/>
              </w:tabs>
              <w:contextualSpacing/>
              <w:jc w:val="center"/>
              <w:rPr>
                <w:rFonts w:ascii="Times New Roman" w:hAnsi="Times New Roman" w:cs="Times New Roman"/>
                <w:b/>
                <w:bCs/>
                <w:lang w:val="en-US"/>
              </w:rPr>
            </w:pPr>
            <w:r w:rsidRPr="00E14521">
              <w:rPr>
                <w:rFonts w:ascii="Times New Roman" w:hAnsi="Times New Roman" w:cs="Times New Roman"/>
                <w:b/>
                <w:bCs/>
                <w:lang w:val="en-US"/>
              </w:rPr>
              <w:t>542</w:t>
            </w:r>
          </w:p>
        </w:tc>
        <w:tc>
          <w:tcPr>
            <w:tcW w:w="273" w:type="pct"/>
            <w:vAlign w:val="center"/>
          </w:tcPr>
          <w:p w14:paraId="5F4D5FAF" w14:textId="1A06480B" w:rsidR="00E14521" w:rsidRPr="00E14521" w:rsidRDefault="00E14521" w:rsidP="00E14521">
            <w:pPr>
              <w:contextualSpacing/>
              <w:jc w:val="center"/>
              <w:rPr>
                <w:rFonts w:ascii="Times New Roman" w:hAnsi="Times New Roman" w:cs="Times New Roman"/>
                <w:b/>
                <w:bCs/>
                <w:lang w:val="en-US"/>
              </w:rPr>
            </w:pPr>
            <w:r>
              <w:rPr>
                <w:rFonts w:ascii="Times New Roman" w:hAnsi="Times New Roman" w:cs="Times New Roman"/>
                <w:b/>
                <w:bCs/>
                <w:lang w:val="en-US"/>
              </w:rPr>
              <w:t>316</w:t>
            </w:r>
          </w:p>
        </w:tc>
        <w:tc>
          <w:tcPr>
            <w:tcW w:w="274" w:type="pct"/>
            <w:vAlign w:val="center"/>
          </w:tcPr>
          <w:p w14:paraId="365C991D" w14:textId="78630678"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288</w:t>
            </w:r>
          </w:p>
        </w:tc>
        <w:tc>
          <w:tcPr>
            <w:tcW w:w="273" w:type="pct"/>
            <w:vAlign w:val="center"/>
          </w:tcPr>
          <w:p w14:paraId="196AAD87" w14:textId="77777777"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20</w:t>
            </w:r>
          </w:p>
        </w:tc>
        <w:tc>
          <w:tcPr>
            <w:tcW w:w="274" w:type="pct"/>
            <w:vAlign w:val="center"/>
          </w:tcPr>
          <w:p w14:paraId="2C8FCC2A" w14:textId="25EC0DCC" w:rsidR="00E14521" w:rsidRPr="00FA0DA9" w:rsidRDefault="00E14521" w:rsidP="00E14521">
            <w:pPr>
              <w:contextualSpacing/>
              <w:jc w:val="center"/>
              <w:rPr>
                <w:rFonts w:ascii="Times New Roman" w:hAnsi="Times New Roman" w:cs="Times New Roman"/>
                <w:b/>
                <w:bCs/>
              </w:rPr>
            </w:pPr>
          </w:p>
        </w:tc>
        <w:tc>
          <w:tcPr>
            <w:tcW w:w="226" w:type="pct"/>
            <w:vAlign w:val="center"/>
          </w:tcPr>
          <w:p w14:paraId="239842F9" w14:textId="6FE16E34"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18</w:t>
            </w:r>
          </w:p>
        </w:tc>
        <w:tc>
          <w:tcPr>
            <w:tcW w:w="311" w:type="pct"/>
          </w:tcPr>
          <w:p w14:paraId="234E0A86" w14:textId="4B9D56A3"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6F4D9F4E"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tcPr>
          <w:p w14:paraId="2110DE29" w14:textId="16EA48E8" w:rsidR="00E14521" w:rsidRPr="00FA0DA9" w:rsidRDefault="00E14521" w:rsidP="00E14521">
            <w:pPr>
              <w:suppressAutoHyphens/>
              <w:contextualSpacing/>
              <w:jc w:val="both"/>
              <w:rPr>
                <w:rFonts w:ascii="Times New Roman" w:hAnsi="Times New Roman" w:cs="Times New Roman"/>
                <w:b/>
                <w:bCs/>
              </w:rPr>
            </w:pPr>
            <w:r w:rsidRPr="00FA0DA9">
              <w:rPr>
                <w:rFonts w:ascii="Times New Roman" w:eastAsia="Times New Roman" w:hAnsi="Times New Roman" w:cs="Times New Roman"/>
                <w:color w:val="000000"/>
              </w:rPr>
              <w:t>МДК.02.01</w:t>
            </w:r>
          </w:p>
        </w:tc>
        <w:tc>
          <w:tcPr>
            <w:tcW w:w="2211" w:type="pct"/>
            <w:tcBorders>
              <w:top w:val="single" w:sz="4" w:space="0" w:color="000000"/>
              <w:left w:val="single" w:sz="4" w:space="0" w:color="000000"/>
              <w:bottom w:val="single" w:sz="4" w:space="0" w:color="000000"/>
              <w:right w:val="single" w:sz="4" w:space="0" w:color="000000"/>
            </w:tcBorders>
          </w:tcPr>
          <w:p w14:paraId="1F278B56" w14:textId="3879959E" w:rsidR="00E14521" w:rsidRPr="00FA0DA9" w:rsidRDefault="00E14521" w:rsidP="00E14521">
            <w:pPr>
              <w:suppressAutoHyphens/>
              <w:contextualSpacing/>
              <w:jc w:val="both"/>
              <w:rPr>
                <w:rFonts w:ascii="Times New Roman" w:hAnsi="Times New Roman" w:cs="Times New Roman"/>
                <w:b/>
                <w:bCs/>
              </w:rPr>
            </w:pPr>
            <w:r w:rsidRPr="00FA0DA9">
              <w:rPr>
                <w:rFonts w:ascii="Times New Roman" w:eastAsia="Times New Roman" w:hAnsi="Times New Roman" w:cs="Times New Roman"/>
                <w:color w:val="000000"/>
              </w:rPr>
              <w:t>Основы технологии переработки полимерных материалов и эластомеров</w:t>
            </w:r>
          </w:p>
        </w:tc>
        <w:tc>
          <w:tcPr>
            <w:tcW w:w="452" w:type="pct"/>
            <w:vAlign w:val="center"/>
          </w:tcPr>
          <w:p w14:paraId="4B191DCF" w14:textId="6DE30CA9"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316</w:t>
            </w:r>
          </w:p>
        </w:tc>
        <w:tc>
          <w:tcPr>
            <w:tcW w:w="274" w:type="pct"/>
            <w:vAlign w:val="center"/>
          </w:tcPr>
          <w:p w14:paraId="1D99778D" w14:textId="51610269" w:rsidR="00E14521" w:rsidRPr="00E14521" w:rsidRDefault="00E14521" w:rsidP="00E14521">
            <w:pPr>
              <w:tabs>
                <w:tab w:val="left" w:pos="406"/>
              </w:tabs>
              <w:contextualSpacing/>
              <w:jc w:val="center"/>
              <w:rPr>
                <w:rFonts w:ascii="Times New Roman" w:hAnsi="Times New Roman" w:cs="Times New Roman"/>
                <w:lang w:val="en-US"/>
              </w:rPr>
            </w:pPr>
            <w:r>
              <w:rPr>
                <w:rFonts w:ascii="Times New Roman" w:hAnsi="Times New Roman" w:cs="Times New Roman"/>
                <w:color w:val="000000"/>
                <w:lang w:val="en-US"/>
              </w:rPr>
              <w:t>254</w:t>
            </w:r>
          </w:p>
        </w:tc>
        <w:tc>
          <w:tcPr>
            <w:tcW w:w="273" w:type="pct"/>
            <w:vAlign w:val="center"/>
          </w:tcPr>
          <w:p w14:paraId="238C1E89" w14:textId="06332D39" w:rsidR="00E14521" w:rsidRPr="00E14521" w:rsidRDefault="00E14521" w:rsidP="00E14521">
            <w:pPr>
              <w:contextualSpacing/>
              <w:jc w:val="center"/>
              <w:rPr>
                <w:rFonts w:ascii="Times New Roman" w:hAnsi="Times New Roman" w:cs="Times New Roman"/>
                <w:lang w:val="en-US"/>
              </w:rPr>
            </w:pPr>
            <w:r>
              <w:rPr>
                <w:rFonts w:ascii="Times New Roman" w:hAnsi="Times New Roman" w:cs="Times New Roman"/>
                <w:lang w:val="en-US"/>
              </w:rPr>
              <w:t>316</w:t>
            </w:r>
          </w:p>
        </w:tc>
        <w:tc>
          <w:tcPr>
            <w:tcW w:w="274" w:type="pct"/>
            <w:vAlign w:val="center"/>
          </w:tcPr>
          <w:p w14:paraId="517C3E18"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2666EDC5" w14:textId="77777777"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20</w:t>
            </w:r>
          </w:p>
        </w:tc>
        <w:tc>
          <w:tcPr>
            <w:tcW w:w="274" w:type="pct"/>
            <w:vAlign w:val="center"/>
          </w:tcPr>
          <w:p w14:paraId="55BC6A3E" w14:textId="6BD9FFA2" w:rsidR="00E14521" w:rsidRPr="00FA0DA9" w:rsidRDefault="00E14521" w:rsidP="00E14521">
            <w:pPr>
              <w:contextualSpacing/>
              <w:jc w:val="center"/>
              <w:rPr>
                <w:rFonts w:ascii="Times New Roman" w:hAnsi="Times New Roman" w:cs="Times New Roman"/>
              </w:rPr>
            </w:pPr>
          </w:p>
        </w:tc>
        <w:tc>
          <w:tcPr>
            <w:tcW w:w="226" w:type="pct"/>
            <w:vAlign w:val="center"/>
          </w:tcPr>
          <w:p w14:paraId="3844B7E5" w14:textId="5F90EBEA"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18</w:t>
            </w:r>
          </w:p>
        </w:tc>
        <w:tc>
          <w:tcPr>
            <w:tcW w:w="311" w:type="pct"/>
          </w:tcPr>
          <w:p w14:paraId="3F4FB132" w14:textId="76611AA1"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6B647E2D" w14:textId="77777777" w:rsidTr="00662952">
        <w:trPr>
          <w:jc w:val="center"/>
        </w:trPr>
        <w:tc>
          <w:tcPr>
            <w:tcW w:w="432" w:type="pct"/>
            <w:vAlign w:val="center"/>
          </w:tcPr>
          <w:p w14:paraId="0FE572DE" w14:textId="77777777" w:rsidR="00E14521" w:rsidRPr="00FA0DA9" w:rsidRDefault="00E14521" w:rsidP="00E14521">
            <w:pPr>
              <w:suppressAutoHyphens/>
              <w:contextualSpacing/>
              <w:jc w:val="both"/>
              <w:rPr>
                <w:rFonts w:ascii="Times New Roman" w:hAnsi="Times New Roman" w:cs="Times New Roman"/>
                <w:b/>
              </w:rPr>
            </w:pPr>
            <w:r w:rsidRPr="00FA0DA9">
              <w:rPr>
                <w:rFonts w:ascii="Times New Roman" w:hAnsi="Times New Roman" w:cs="Times New Roman"/>
                <w:color w:val="000000"/>
              </w:rPr>
              <w:t>УП.02</w:t>
            </w:r>
          </w:p>
        </w:tc>
        <w:tc>
          <w:tcPr>
            <w:tcW w:w="2211" w:type="pct"/>
          </w:tcPr>
          <w:p w14:paraId="7074681E" w14:textId="77777777" w:rsidR="00E14521" w:rsidRPr="00FA0DA9" w:rsidRDefault="00E14521" w:rsidP="00E14521">
            <w:pPr>
              <w:suppressAutoHyphens/>
              <w:contextualSpacing/>
              <w:jc w:val="both"/>
              <w:rPr>
                <w:rFonts w:ascii="Times New Roman" w:hAnsi="Times New Roman" w:cs="Times New Roman"/>
                <w:b/>
                <w:i/>
              </w:rPr>
            </w:pPr>
            <w:r w:rsidRPr="00FA0DA9">
              <w:rPr>
                <w:rFonts w:ascii="Times New Roman" w:hAnsi="Times New Roman" w:cs="Times New Roman"/>
                <w:iCs/>
                <w:color w:val="000000"/>
              </w:rPr>
              <w:t>Учебная практика</w:t>
            </w:r>
          </w:p>
        </w:tc>
        <w:tc>
          <w:tcPr>
            <w:tcW w:w="452" w:type="pct"/>
            <w:vAlign w:val="center"/>
          </w:tcPr>
          <w:p w14:paraId="3CCB2CF4" w14:textId="653FF866" w:rsidR="00E14521" w:rsidRPr="00FA0DA9" w:rsidRDefault="00E14521" w:rsidP="00E14521">
            <w:pPr>
              <w:tabs>
                <w:tab w:val="left" w:pos="406"/>
              </w:tabs>
              <w:contextualSpacing/>
              <w:jc w:val="center"/>
              <w:rPr>
                <w:rFonts w:ascii="Times New Roman" w:hAnsi="Times New Roman" w:cs="Times New Roman"/>
                <w:bCs/>
              </w:rPr>
            </w:pPr>
            <w:r w:rsidRPr="00FA0DA9">
              <w:rPr>
                <w:rFonts w:ascii="Times New Roman" w:hAnsi="Times New Roman" w:cs="Times New Roman"/>
                <w:bCs/>
                <w:color w:val="000000"/>
              </w:rPr>
              <w:t>108</w:t>
            </w:r>
          </w:p>
        </w:tc>
        <w:tc>
          <w:tcPr>
            <w:tcW w:w="274" w:type="pct"/>
            <w:vAlign w:val="center"/>
          </w:tcPr>
          <w:p w14:paraId="59884F67" w14:textId="3332CC12"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108</w:t>
            </w:r>
          </w:p>
        </w:tc>
        <w:tc>
          <w:tcPr>
            <w:tcW w:w="273" w:type="pct"/>
            <w:vAlign w:val="center"/>
          </w:tcPr>
          <w:p w14:paraId="5D5AF630"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05A36C21" w14:textId="494EF09F"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108</w:t>
            </w:r>
          </w:p>
        </w:tc>
        <w:tc>
          <w:tcPr>
            <w:tcW w:w="273" w:type="pct"/>
            <w:vAlign w:val="center"/>
          </w:tcPr>
          <w:p w14:paraId="6977D58C"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35485877"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3376A9B1" w14:textId="77777777" w:rsidR="00E14521" w:rsidRPr="00FA0DA9" w:rsidRDefault="00E14521" w:rsidP="00E14521">
            <w:pPr>
              <w:contextualSpacing/>
              <w:jc w:val="center"/>
              <w:rPr>
                <w:rFonts w:ascii="Times New Roman" w:hAnsi="Times New Roman" w:cs="Times New Roman"/>
              </w:rPr>
            </w:pPr>
          </w:p>
        </w:tc>
        <w:tc>
          <w:tcPr>
            <w:tcW w:w="311" w:type="pct"/>
          </w:tcPr>
          <w:p w14:paraId="6A58CAAF" w14:textId="61D54ABE"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79E0E281" w14:textId="77777777" w:rsidTr="00662952">
        <w:trPr>
          <w:jc w:val="center"/>
        </w:trPr>
        <w:tc>
          <w:tcPr>
            <w:tcW w:w="432" w:type="pct"/>
            <w:vAlign w:val="center"/>
          </w:tcPr>
          <w:p w14:paraId="0949860D" w14:textId="77777777" w:rsidR="00E14521" w:rsidRPr="00FA0DA9" w:rsidRDefault="00E14521" w:rsidP="00E14521">
            <w:pPr>
              <w:suppressAutoHyphens/>
              <w:contextualSpacing/>
              <w:jc w:val="both"/>
              <w:rPr>
                <w:rFonts w:ascii="Times New Roman" w:hAnsi="Times New Roman" w:cs="Times New Roman"/>
              </w:rPr>
            </w:pPr>
            <w:r w:rsidRPr="00FA0DA9">
              <w:rPr>
                <w:rFonts w:ascii="Times New Roman" w:hAnsi="Times New Roman" w:cs="Times New Roman"/>
                <w:color w:val="000000"/>
              </w:rPr>
              <w:t>ПП.02</w:t>
            </w:r>
          </w:p>
        </w:tc>
        <w:tc>
          <w:tcPr>
            <w:tcW w:w="2211" w:type="pct"/>
          </w:tcPr>
          <w:p w14:paraId="64A86462" w14:textId="77777777" w:rsidR="00E14521" w:rsidRPr="00FA0DA9" w:rsidRDefault="00E14521" w:rsidP="00E14521">
            <w:pPr>
              <w:suppressAutoHyphens/>
              <w:contextualSpacing/>
              <w:jc w:val="both"/>
              <w:rPr>
                <w:rFonts w:ascii="Times New Roman" w:hAnsi="Times New Roman" w:cs="Times New Roman"/>
                <w:iCs/>
              </w:rPr>
            </w:pPr>
            <w:r w:rsidRPr="00FA0DA9">
              <w:rPr>
                <w:rFonts w:ascii="Times New Roman" w:hAnsi="Times New Roman" w:cs="Times New Roman"/>
                <w:iCs/>
                <w:color w:val="000000"/>
              </w:rPr>
              <w:t>Производственная практика</w:t>
            </w:r>
          </w:p>
        </w:tc>
        <w:tc>
          <w:tcPr>
            <w:tcW w:w="452" w:type="pct"/>
            <w:vAlign w:val="center"/>
          </w:tcPr>
          <w:p w14:paraId="2B1FDE44" w14:textId="172D2758" w:rsidR="00E14521" w:rsidRPr="00FA0DA9" w:rsidRDefault="00E14521" w:rsidP="00E14521">
            <w:pPr>
              <w:tabs>
                <w:tab w:val="left" w:pos="406"/>
              </w:tabs>
              <w:contextualSpacing/>
              <w:jc w:val="center"/>
              <w:rPr>
                <w:rFonts w:ascii="Times New Roman" w:hAnsi="Times New Roman" w:cs="Times New Roman"/>
                <w:bCs/>
              </w:rPr>
            </w:pPr>
            <w:r w:rsidRPr="00FA0DA9">
              <w:rPr>
                <w:rFonts w:ascii="Times New Roman" w:hAnsi="Times New Roman" w:cs="Times New Roman"/>
                <w:bCs/>
                <w:color w:val="000000"/>
              </w:rPr>
              <w:t>180</w:t>
            </w:r>
          </w:p>
        </w:tc>
        <w:tc>
          <w:tcPr>
            <w:tcW w:w="274" w:type="pct"/>
            <w:vAlign w:val="center"/>
          </w:tcPr>
          <w:p w14:paraId="009EA84E" w14:textId="2EC95992"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180</w:t>
            </w:r>
          </w:p>
        </w:tc>
        <w:tc>
          <w:tcPr>
            <w:tcW w:w="273" w:type="pct"/>
            <w:vAlign w:val="center"/>
          </w:tcPr>
          <w:p w14:paraId="61AB6464"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0737490B" w14:textId="41EB948C"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180</w:t>
            </w:r>
          </w:p>
        </w:tc>
        <w:tc>
          <w:tcPr>
            <w:tcW w:w="273" w:type="pct"/>
            <w:vAlign w:val="center"/>
          </w:tcPr>
          <w:p w14:paraId="6EF9DB79"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02659ECE"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0F8A0368" w14:textId="77777777" w:rsidR="00E14521" w:rsidRPr="00FA0DA9" w:rsidRDefault="00E14521" w:rsidP="00E14521">
            <w:pPr>
              <w:contextualSpacing/>
              <w:jc w:val="center"/>
              <w:rPr>
                <w:rFonts w:ascii="Times New Roman" w:hAnsi="Times New Roman" w:cs="Times New Roman"/>
              </w:rPr>
            </w:pPr>
          </w:p>
        </w:tc>
        <w:tc>
          <w:tcPr>
            <w:tcW w:w="311" w:type="pct"/>
          </w:tcPr>
          <w:p w14:paraId="3CB15399" w14:textId="1CA90F1A"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0033D826"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tcPr>
          <w:p w14:paraId="435E6B78" w14:textId="582F54D7" w:rsidR="00E14521" w:rsidRPr="00FA0DA9" w:rsidRDefault="00E14521" w:rsidP="00E14521">
            <w:pPr>
              <w:suppressAutoHyphens/>
              <w:contextualSpacing/>
              <w:jc w:val="both"/>
              <w:rPr>
                <w:rFonts w:ascii="Times New Roman" w:hAnsi="Times New Roman" w:cs="Times New Roman"/>
              </w:rPr>
            </w:pPr>
            <w:bookmarkStart w:id="61" w:name="_Hlk162866846"/>
            <w:r w:rsidRPr="00FA0DA9">
              <w:rPr>
                <w:rFonts w:ascii="Times New Roman" w:eastAsia="Times New Roman" w:hAnsi="Times New Roman" w:cs="Times New Roman"/>
                <w:b/>
                <w:color w:val="000000"/>
              </w:rPr>
              <w:t>ПМ.03</w:t>
            </w:r>
          </w:p>
        </w:tc>
        <w:tc>
          <w:tcPr>
            <w:tcW w:w="2211" w:type="pct"/>
            <w:tcBorders>
              <w:top w:val="single" w:sz="4" w:space="0" w:color="000000"/>
              <w:left w:val="single" w:sz="4" w:space="0" w:color="000000"/>
              <w:bottom w:val="single" w:sz="4" w:space="0" w:color="000000"/>
              <w:right w:val="single" w:sz="4" w:space="0" w:color="000000"/>
            </w:tcBorders>
          </w:tcPr>
          <w:p w14:paraId="184DB722" w14:textId="0928A9B7" w:rsidR="00E14521" w:rsidRPr="00FA0DA9" w:rsidRDefault="00E14521" w:rsidP="00E14521">
            <w:pPr>
              <w:suppressAutoHyphens/>
              <w:contextualSpacing/>
              <w:jc w:val="both"/>
              <w:rPr>
                <w:rFonts w:ascii="Times New Roman" w:hAnsi="Times New Roman" w:cs="Times New Roman"/>
                <w:iCs/>
              </w:rPr>
            </w:pPr>
            <w:r w:rsidRPr="00FA0DA9">
              <w:rPr>
                <w:rFonts w:ascii="Times New Roman" w:eastAsia="Times New Roman" w:hAnsi="Times New Roman" w:cs="Times New Roman"/>
                <w:b/>
                <w:color w:val="000000"/>
              </w:rPr>
              <w:t>Планирование и организация работы подразделения</w:t>
            </w:r>
          </w:p>
        </w:tc>
        <w:tc>
          <w:tcPr>
            <w:tcW w:w="452" w:type="pct"/>
            <w:shd w:val="clear" w:color="auto" w:fill="auto"/>
            <w:vAlign w:val="center"/>
          </w:tcPr>
          <w:p w14:paraId="78775356" w14:textId="21AB3DD0"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b/>
                <w:color w:val="000000"/>
              </w:rPr>
              <w:t>306</w:t>
            </w:r>
          </w:p>
        </w:tc>
        <w:tc>
          <w:tcPr>
            <w:tcW w:w="274" w:type="pct"/>
            <w:shd w:val="clear" w:color="auto" w:fill="auto"/>
            <w:vAlign w:val="center"/>
          </w:tcPr>
          <w:p w14:paraId="14C50F18" w14:textId="365A6AF3" w:rsidR="00E14521" w:rsidRPr="00146492" w:rsidRDefault="00146492" w:rsidP="00E14521">
            <w:pPr>
              <w:tabs>
                <w:tab w:val="left" w:pos="406"/>
              </w:tabs>
              <w:contextualSpacing/>
              <w:jc w:val="center"/>
              <w:rPr>
                <w:rFonts w:ascii="Times New Roman" w:hAnsi="Times New Roman" w:cs="Times New Roman"/>
                <w:lang w:val="en-US"/>
              </w:rPr>
            </w:pPr>
            <w:r>
              <w:rPr>
                <w:rFonts w:ascii="Times New Roman" w:hAnsi="Times New Roman" w:cs="Times New Roman"/>
                <w:b/>
                <w:color w:val="000000"/>
                <w:lang w:val="en-US"/>
              </w:rPr>
              <w:t>282</w:t>
            </w:r>
          </w:p>
        </w:tc>
        <w:tc>
          <w:tcPr>
            <w:tcW w:w="273" w:type="pct"/>
            <w:vAlign w:val="center"/>
          </w:tcPr>
          <w:p w14:paraId="66E0C124" w14:textId="262D238F" w:rsidR="00E14521" w:rsidRPr="00146492" w:rsidRDefault="00146492" w:rsidP="00E14521">
            <w:pPr>
              <w:contextualSpacing/>
              <w:jc w:val="center"/>
              <w:rPr>
                <w:rFonts w:ascii="Times New Roman" w:hAnsi="Times New Roman" w:cs="Times New Roman"/>
                <w:b/>
                <w:bCs/>
                <w:lang w:val="en-US"/>
              </w:rPr>
            </w:pPr>
            <w:r>
              <w:rPr>
                <w:rFonts w:ascii="Times New Roman" w:hAnsi="Times New Roman" w:cs="Times New Roman"/>
                <w:b/>
                <w:bCs/>
                <w:lang w:val="en-US"/>
              </w:rPr>
              <w:t>126</w:t>
            </w:r>
          </w:p>
        </w:tc>
        <w:tc>
          <w:tcPr>
            <w:tcW w:w="274" w:type="pct"/>
            <w:vAlign w:val="center"/>
          </w:tcPr>
          <w:p w14:paraId="575E6F79" w14:textId="2530A76E"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180</w:t>
            </w:r>
          </w:p>
        </w:tc>
        <w:tc>
          <w:tcPr>
            <w:tcW w:w="273" w:type="pct"/>
            <w:vAlign w:val="center"/>
          </w:tcPr>
          <w:p w14:paraId="5CE7564A" w14:textId="5E7573F2"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20</w:t>
            </w:r>
          </w:p>
        </w:tc>
        <w:tc>
          <w:tcPr>
            <w:tcW w:w="274" w:type="pct"/>
            <w:vAlign w:val="center"/>
          </w:tcPr>
          <w:p w14:paraId="31E62CDA" w14:textId="2530D05B" w:rsidR="00E14521" w:rsidRPr="00FA0DA9" w:rsidRDefault="00E14521" w:rsidP="00E14521">
            <w:pPr>
              <w:contextualSpacing/>
              <w:jc w:val="center"/>
              <w:rPr>
                <w:rFonts w:ascii="Times New Roman" w:hAnsi="Times New Roman" w:cs="Times New Roman"/>
                <w:b/>
                <w:bCs/>
              </w:rPr>
            </w:pPr>
          </w:p>
        </w:tc>
        <w:tc>
          <w:tcPr>
            <w:tcW w:w="226" w:type="pct"/>
            <w:vAlign w:val="center"/>
          </w:tcPr>
          <w:p w14:paraId="6653641C" w14:textId="601DBD17"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12</w:t>
            </w:r>
          </w:p>
        </w:tc>
        <w:tc>
          <w:tcPr>
            <w:tcW w:w="311" w:type="pct"/>
          </w:tcPr>
          <w:p w14:paraId="283479DD" w14:textId="6ABC35B4"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bookmarkEnd w:id="61"/>
      <w:tr w:rsidR="00E14521" w:rsidRPr="00FA0DA9" w14:paraId="5DDB7225"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tcPr>
          <w:p w14:paraId="5FF7DA82" w14:textId="3869EFB0" w:rsidR="00E14521" w:rsidRPr="00FA0DA9" w:rsidRDefault="00E14521" w:rsidP="00E14521">
            <w:pPr>
              <w:suppressAutoHyphens/>
              <w:contextualSpacing/>
              <w:jc w:val="both"/>
              <w:rPr>
                <w:rFonts w:ascii="Times New Roman" w:hAnsi="Times New Roman" w:cs="Times New Roman"/>
                <w:bCs/>
              </w:rPr>
            </w:pPr>
            <w:r w:rsidRPr="00FA0DA9">
              <w:rPr>
                <w:rFonts w:ascii="Times New Roman" w:eastAsia="Times New Roman" w:hAnsi="Times New Roman" w:cs="Times New Roman"/>
                <w:color w:val="000000"/>
              </w:rPr>
              <w:t>МДК.03.01</w:t>
            </w:r>
          </w:p>
        </w:tc>
        <w:tc>
          <w:tcPr>
            <w:tcW w:w="2211" w:type="pct"/>
            <w:tcBorders>
              <w:top w:val="single" w:sz="4" w:space="0" w:color="000000"/>
              <w:left w:val="single" w:sz="4" w:space="0" w:color="000000"/>
              <w:bottom w:val="single" w:sz="4" w:space="0" w:color="000000"/>
              <w:right w:val="single" w:sz="4" w:space="0" w:color="000000"/>
            </w:tcBorders>
          </w:tcPr>
          <w:p w14:paraId="4286899D" w14:textId="1B3E0E74" w:rsidR="00E14521" w:rsidRPr="00FA0DA9" w:rsidRDefault="00E14521" w:rsidP="00E14521">
            <w:pPr>
              <w:suppressAutoHyphens/>
              <w:contextualSpacing/>
              <w:jc w:val="both"/>
              <w:rPr>
                <w:rFonts w:ascii="Times New Roman" w:hAnsi="Times New Roman" w:cs="Times New Roman"/>
                <w:bCs/>
              </w:rPr>
            </w:pPr>
            <w:r w:rsidRPr="00FA0DA9">
              <w:rPr>
                <w:rFonts w:ascii="Times New Roman" w:eastAsia="Times New Roman" w:hAnsi="Times New Roman" w:cs="Times New Roman"/>
                <w:color w:val="000000"/>
              </w:rPr>
              <w:t>Управление персоналом подразделения переработки полимерных материалов и эластомеров</w:t>
            </w:r>
          </w:p>
        </w:tc>
        <w:tc>
          <w:tcPr>
            <w:tcW w:w="452" w:type="pct"/>
            <w:vAlign w:val="center"/>
          </w:tcPr>
          <w:p w14:paraId="3E5A32D6" w14:textId="4A0614BD"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126</w:t>
            </w:r>
          </w:p>
        </w:tc>
        <w:tc>
          <w:tcPr>
            <w:tcW w:w="274" w:type="pct"/>
            <w:vAlign w:val="center"/>
          </w:tcPr>
          <w:p w14:paraId="255D1DAD" w14:textId="4186B53A" w:rsidR="00E14521" w:rsidRPr="00146492" w:rsidRDefault="00146492" w:rsidP="00E14521">
            <w:pPr>
              <w:tabs>
                <w:tab w:val="left" w:pos="406"/>
              </w:tabs>
              <w:contextualSpacing/>
              <w:jc w:val="center"/>
              <w:rPr>
                <w:rFonts w:ascii="Times New Roman" w:hAnsi="Times New Roman" w:cs="Times New Roman"/>
                <w:lang w:val="en-US"/>
              </w:rPr>
            </w:pPr>
            <w:r>
              <w:rPr>
                <w:rFonts w:ascii="Times New Roman" w:hAnsi="Times New Roman" w:cs="Times New Roman"/>
                <w:color w:val="000000"/>
                <w:lang w:val="en-US"/>
              </w:rPr>
              <w:t>102</w:t>
            </w:r>
          </w:p>
        </w:tc>
        <w:tc>
          <w:tcPr>
            <w:tcW w:w="273" w:type="pct"/>
            <w:vAlign w:val="center"/>
          </w:tcPr>
          <w:p w14:paraId="004838D6" w14:textId="1EBC35E9" w:rsidR="00E14521" w:rsidRPr="00146492" w:rsidRDefault="00146492" w:rsidP="00E14521">
            <w:pPr>
              <w:contextualSpacing/>
              <w:jc w:val="center"/>
              <w:rPr>
                <w:rFonts w:ascii="Times New Roman" w:hAnsi="Times New Roman" w:cs="Times New Roman"/>
                <w:lang w:val="en-US"/>
              </w:rPr>
            </w:pPr>
            <w:r>
              <w:rPr>
                <w:rFonts w:ascii="Times New Roman" w:hAnsi="Times New Roman" w:cs="Times New Roman"/>
                <w:lang w:val="en-US"/>
              </w:rPr>
              <w:t>126</w:t>
            </w:r>
          </w:p>
        </w:tc>
        <w:tc>
          <w:tcPr>
            <w:tcW w:w="274" w:type="pct"/>
            <w:vAlign w:val="center"/>
          </w:tcPr>
          <w:p w14:paraId="6DB92C0D"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73DBE568" w14:textId="0AEB826D"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20</w:t>
            </w:r>
          </w:p>
        </w:tc>
        <w:tc>
          <w:tcPr>
            <w:tcW w:w="274" w:type="pct"/>
            <w:vAlign w:val="center"/>
          </w:tcPr>
          <w:p w14:paraId="55FCCA94" w14:textId="62AE768F" w:rsidR="00E14521" w:rsidRPr="00FA0DA9" w:rsidRDefault="00E14521" w:rsidP="00E14521">
            <w:pPr>
              <w:contextualSpacing/>
              <w:jc w:val="center"/>
              <w:rPr>
                <w:rFonts w:ascii="Times New Roman" w:hAnsi="Times New Roman" w:cs="Times New Roman"/>
              </w:rPr>
            </w:pPr>
          </w:p>
        </w:tc>
        <w:tc>
          <w:tcPr>
            <w:tcW w:w="226" w:type="pct"/>
            <w:vAlign w:val="center"/>
          </w:tcPr>
          <w:p w14:paraId="5DF47D16" w14:textId="6D9E1E03"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12</w:t>
            </w:r>
          </w:p>
        </w:tc>
        <w:tc>
          <w:tcPr>
            <w:tcW w:w="311" w:type="pct"/>
          </w:tcPr>
          <w:p w14:paraId="076F8F5C" w14:textId="307AADF0"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593C00CF" w14:textId="77777777" w:rsidTr="00662952">
        <w:trPr>
          <w:jc w:val="center"/>
        </w:trPr>
        <w:tc>
          <w:tcPr>
            <w:tcW w:w="432" w:type="pct"/>
            <w:vAlign w:val="center"/>
          </w:tcPr>
          <w:p w14:paraId="46B6D859" w14:textId="77777777" w:rsidR="00E14521" w:rsidRPr="00FA0DA9" w:rsidRDefault="00E14521" w:rsidP="00E14521">
            <w:pPr>
              <w:suppressAutoHyphens/>
              <w:contextualSpacing/>
              <w:jc w:val="both"/>
              <w:rPr>
                <w:rFonts w:ascii="Times New Roman" w:hAnsi="Times New Roman" w:cs="Times New Roman"/>
                <w:bCs/>
              </w:rPr>
            </w:pPr>
            <w:r w:rsidRPr="00FA0DA9">
              <w:rPr>
                <w:rFonts w:ascii="Times New Roman" w:hAnsi="Times New Roman" w:cs="Times New Roman"/>
                <w:color w:val="000000"/>
              </w:rPr>
              <w:t>УП.03</w:t>
            </w:r>
          </w:p>
        </w:tc>
        <w:tc>
          <w:tcPr>
            <w:tcW w:w="2211" w:type="pct"/>
          </w:tcPr>
          <w:p w14:paraId="6F969F2D" w14:textId="77777777" w:rsidR="00E14521" w:rsidRPr="00FA0DA9" w:rsidRDefault="00E14521" w:rsidP="00E14521">
            <w:pPr>
              <w:suppressAutoHyphens/>
              <w:contextualSpacing/>
              <w:jc w:val="both"/>
              <w:rPr>
                <w:rFonts w:ascii="Times New Roman" w:hAnsi="Times New Roman" w:cs="Times New Roman"/>
                <w:bCs/>
              </w:rPr>
            </w:pPr>
            <w:r w:rsidRPr="00FA0DA9">
              <w:rPr>
                <w:rFonts w:ascii="Times New Roman" w:hAnsi="Times New Roman" w:cs="Times New Roman"/>
                <w:iCs/>
                <w:color w:val="000000"/>
              </w:rPr>
              <w:t>Учебная практика</w:t>
            </w:r>
          </w:p>
        </w:tc>
        <w:tc>
          <w:tcPr>
            <w:tcW w:w="452" w:type="pct"/>
          </w:tcPr>
          <w:p w14:paraId="0065812E" w14:textId="42400BEA" w:rsidR="00E14521" w:rsidRPr="00FA0DA9" w:rsidRDefault="00E14521" w:rsidP="00E14521">
            <w:pPr>
              <w:tabs>
                <w:tab w:val="left" w:pos="406"/>
              </w:tabs>
              <w:contextualSpacing/>
              <w:jc w:val="center"/>
              <w:rPr>
                <w:rFonts w:ascii="Times New Roman" w:hAnsi="Times New Roman" w:cs="Times New Roman"/>
                <w:bCs/>
              </w:rPr>
            </w:pPr>
            <w:r w:rsidRPr="00FA0DA9">
              <w:rPr>
                <w:rFonts w:ascii="Times New Roman" w:hAnsi="Times New Roman" w:cs="Times New Roman"/>
                <w:bCs/>
                <w:color w:val="000000"/>
              </w:rPr>
              <w:t>72</w:t>
            </w:r>
          </w:p>
        </w:tc>
        <w:tc>
          <w:tcPr>
            <w:tcW w:w="274" w:type="pct"/>
          </w:tcPr>
          <w:p w14:paraId="511970B1" w14:textId="1FB7CE6C"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72</w:t>
            </w:r>
          </w:p>
        </w:tc>
        <w:tc>
          <w:tcPr>
            <w:tcW w:w="273" w:type="pct"/>
            <w:vAlign w:val="center"/>
          </w:tcPr>
          <w:p w14:paraId="58050BDF"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54A53C82" w14:textId="40AA7443"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72</w:t>
            </w:r>
          </w:p>
        </w:tc>
        <w:tc>
          <w:tcPr>
            <w:tcW w:w="273" w:type="pct"/>
            <w:vAlign w:val="center"/>
          </w:tcPr>
          <w:p w14:paraId="620F208A"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9603BC0"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7BE12AFC" w14:textId="77777777" w:rsidR="00E14521" w:rsidRPr="00FA0DA9" w:rsidRDefault="00E14521" w:rsidP="00E14521">
            <w:pPr>
              <w:contextualSpacing/>
              <w:jc w:val="center"/>
              <w:rPr>
                <w:rFonts w:ascii="Times New Roman" w:hAnsi="Times New Roman" w:cs="Times New Roman"/>
              </w:rPr>
            </w:pPr>
          </w:p>
        </w:tc>
        <w:tc>
          <w:tcPr>
            <w:tcW w:w="311" w:type="pct"/>
          </w:tcPr>
          <w:p w14:paraId="083AF7AB" w14:textId="706D399E"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0ED32DE3" w14:textId="77777777" w:rsidTr="00662952">
        <w:trPr>
          <w:jc w:val="center"/>
        </w:trPr>
        <w:tc>
          <w:tcPr>
            <w:tcW w:w="432" w:type="pct"/>
            <w:vAlign w:val="center"/>
          </w:tcPr>
          <w:p w14:paraId="6DF7ED0C" w14:textId="77777777" w:rsidR="00E14521" w:rsidRPr="00FA0DA9" w:rsidRDefault="00E14521" w:rsidP="00E14521">
            <w:pPr>
              <w:suppressAutoHyphens/>
              <w:contextualSpacing/>
              <w:jc w:val="both"/>
              <w:rPr>
                <w:rFonts w:ascii="Times New Roman" w:hAnsi="Times New Roman" w:cs="Times New Roman"/>
                <w:b/>
                <w:bCs/>
              </w:rPr>
            </w:pPr>
            <w:r w:rsidRPr="00FA0DA9">
              <w:rPr>
                <w:rFonts w:ascii="Times New Roman" w:hAnsi="Times New Roman" w:cs="Times New Roman"/>
                <w:color w:val="000000"/>
              </w:rPr>
              <w:t>ПП.03</w:t>
            </w:r>
          </w:p>
        </w:tc>
        <w:tc>
          <w:tcPr>
            <w:tcW w:w="2211" w:type="pct"/>
          </w:tcPr>
          <w:p w14:paraId="5B4DDC1F" w14:textId="77777777" w:rsidR="00E14521" w:rsidRPr="00FA0DA9" w:rsidRDefault="00E14521" w:rsidP="00E14521">
            <w:pPr>
              <w:suppressAutoHyphens/>
              <w:contextualSpacing/>
              <w:jc w:val="both"/>
              <w:rPr>
                <w:rFonts w:ascii="Times New Roman" w:hAnsi="Times New Roman" w:cs="Times New Roman"/>
                <w:b/>
                <w:bCs/>
              </w:rPr>
            </w:pPr>
            <w:r w:rsidRPr="00FA0DA9">
              <w:rPr>
                <w:rFonts w:ascii="Times New Roman" w:hAnsi="Times New Roman" w:cs="Times New Roman"/>
                <w:iCs/>
                <w:color w:val="000000"/>
              </w:rPr>
              <w:t>Производственная практика</w:t>
            </w:r>
          </w:p>
        </w:tc>
        <w:tc>
          <w:tcPr>
            <w:tcW w:w="452" w:type="pct"/>
          </w:tcPr>
          <w:p w14:paraId="5502675A" w14:textId="2400FA26" w:rsidR="00E14521" w:rsidRPr="00FA0DA9" w:rsidRDefault="00E14521" w:rsidP="00E14521">
            <w:pPr>
              <w:tabs>
                <w:tab w:val="left" w:pos="406"/>
              </w:tabs>
              <w:contextualSpacing/>
              <w:jc w:val="center"/>
              <w:rPr>
                <w:rFonts w:ascii="Times New Roman" w:hAnsi="Times New Roman" w:cs="Times New Roman"/>
                <w:bCs/>
              </w:rPr>
            </w:pPr>
            <w:r w:rsidRPr="00FA0DA9">
              <w:rPr>
                <w:rFonts w:ascii="Times New Roman" w:hAnsi="Times New Roman" w:cs="Times New Roman"/>
                <w:bCs/>
                <w:color w:val="000000"/>
              </w:rPr>
              <w:t>108</w:t>
            </w:r>
          </w:p>
        </w:tc>
        <w:tc>
          <w:tcPr>
            <w:tcW w:w="274" w:type="pct"/>
          </w:tcPr>
          <w:p w14:paraId="5843DC95" w14:textId="5DA71D1C"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color w:val="000000"/>
              </w:rPr>
              <w:t>108</w:t>
            </w:r>
          </w:p>
        </w:tc>
        <w:tc>
          <w:tcPr>
            <w:tcW w:w="273" w:type="pct"/>
            <w:vAlign w:val="center"/>
          </w:tcPr>
          <w:p w14:paraId="3E7227C1"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3C6BF8F8" w14:textId="6B8B8DFE"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108</w:t>
            </w:r>
          </w:p>
        </w:tc>
        <w:tc>
          <w:tcPr>
            <w:tcW w:w="273" w:type="pct"/>
            <w:vAlign w:val="center"/>
          </w:tcPr>
          <w:p w14:paraId="153B247A"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18F322C1"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42891610" w14:textId="77777777" w:rsidR="00E14521" w:rsidRPr="00FA0DA9" w:rsidRDefault="00E14521" w:rsidP="00E14521">
            <w:pPr>
              <w:contextualSpacing/>
              <w:jc w:val="center"/>
              <w:rPr>
                <w:rFonts w:ascii="Times New Roman" w:hAnsi="Times New Roman" w:cs="Times New Roman"/>
              </w:rPr>
            </w:pPr>
          </w:p>
        </w:tc>
        <w:tc>
          <w:tcPr>
            <w:tcW w:w="311" w:type="pct"/>
          </w:tcPr>
          <w:p w14:paraId="20203663" w14:textId="562CE006"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35B90C29"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tcPr>
          <w:p w14:paraId="56942099" w14:textId="25FD3C4F" w:rsidR="00E14521" w:rsidRPr="00FA0DA9" w:rsidRDefault="00E14521" w:rsidP="00E14521">
            <w:pPr>
              <w:suppressAutoHyphens/>
              <w:contextualSpacing/>
              <w:jc w:val="both"/>
              <w:rPr>
                <w:rFonts w:ascii="Times New Roman" w:hAnsi="Times New Roman" w:cs="Times New Roman"/>
                <w:b/>
                <w:bCs/>
              </w:rPr>
            </w:pPr>
            <w:bookmarkStart w:id="62" w:name="_Hlk162869656"/>
            <w:r w:rsidRPr="00FA0DA9">
              <w:rPr>
                <w:rFonts w:ascii="Times New Roman" w:eastAsia="Times New Roman" w:hAnsi="Times New Roman" w:cs="Times New Roman"/>
                <w:b/>
                <w:color w:val="000000"/>
              </w:rPr>
              <w:t>ПМ.04</w:t>
            </w:r>
          </w:p>
        </w:tc>
        <w:tc>
          <w:tcPr>
            <w:tcW w:w="2211" w:type="pct"/>
            <w:tcBorders>
              <w:top w:val="single" w:sz="4" w:space="0" w:color="000000"/>
              <w:left w:val="single" w:sz="4" w:space="0" w:color="000000"/>
              <w:right w:val="single" w:sz="4" w:space="0" w:color="000000"/>
            </w:tcBorders>
          </w:tcPr>
          <w:p w14:paraId="0BB38432" w14:textId="24F5C9E2" w:rsidR="00E14521" w:rsidRPr="00FA0DA9" w:rsidRDefault="00E14521" w:rsidP="00E14521">
            <w:pPr>
              <w:suppressAutoHyphens/>
              <w:contextualSpacing/>
              <w:jc w:val="both"/>
              <w:rPr>
                <w:rFonts w:ascii="Times New Roman" w:hAnsi="Times New Roman" w:cs="Times New Roman"/>
                <w:b/>
                <w:bCs/>
              </w:rPr>
            </w:pPr>
            <w:r w:rsidRPr="00FA0DA9">
              <w:rPr>
                <w:rFonts w:ascii="Times New Roman" w:eastAsia="Times New Roman" w:hAnsi="Times New Roman" w:cs="Times New Roman"/>
                <w:b/>
                <w:color w:val="000000"/>
              </w:rPr>
              <w:t>Выполнение работ по одной или нескольким профессиям рабочих, должностям служащих</w:t>
            </w:r>
          </w:p>
        </w:tc>
        <w:tc>
          <w:tcPr>
            <w:tcW w:w="452" w:type="pct"/>
            <w:shd w:val="clear" w:color="auto" w:fill="auto"/>
            <w:vAlign w:val="center"/>
          </w:tcPr>
          <w:p w14:paraId="00E33A40" w14:textId="05AA9D10" w:rsidR="00E14521" w:rsidRPr="00146492" w:rsidRDefault="00E14521" w:rsidP="00E14521">
            <w:pPr>
              <w:tabs>
                <w:tab w:val="left" w:pos="406"/>
              </w:tabs>
              <w:contextualSpacing/>
              <w:jc w:val="center"/>
              <w:rPr>
                <w:rFonts w:ascii="Times New Roman" w:hAnsi="Times New Roman" w:cs="Times New Roman"/>
                <w:lang w:val="en-US"/>
              </w:rPr>
            </w:pPr>
            <w:r w:rsidRPr="00FA0DA9">
              <w:rPr>
                <w:rFonts w:ascii="Times New Roman" w:hAnsi="Times New Roman" w:cs="Times New Roman"/>
                <w:b/>
                <w:color w:val="000000"/>
              </w:rPr>
              <w:t>288</w:t>
            </w:r>
          </w:p>
        </w:tc>
        <w:tc>
          <w:tcPr>
            <w:tcW w:w="274" w:type="pct"/>
            <w:shd w:val="clear" w:color="auto" w:fill="auto"/>
            <w:vAlign w:val="center"/>
          </w:tcPr>
          <w:p w14:paraId="283E52B0" w14:textId="0A9665FA" w:rsidR="00E14521" w:rsidRPr="00146492" w:rsidRDefault="00146492" w:rsidP="00E14521">
            <w:pPr>
              <w:tabs>
                <w:tab w:val="left" w:pos="406"/>
              </w:tabs>
              <w:contextualSpacing/>
              <w:jc w:val="center"/>
              <w:rPr>
                <w:rFonts w:ascii="Times New Roman" w:hAnsi="Times New Roman" w:cs="Times New Roman"/>
                <w:lang w:val="en-US"/>
              </w:rPr>
            </w:pPr>
            <w:r>
              <w:rPr>
                <w:rFonts w:ascii="Times New Roman" w:hAnsi="Times New Roman" w:cs="Times New Roman"/>
                <w:b/>
                <w:color w:val="000000"/>
                <w:lang w:val="en-US"/>
              </w:rPr>
              <w:t>268</w:t>
            </w:r>
          </w:p>
        </w:tc>
        <w:tc>
          <w:tcPr>
            <w:tcW w:w="273" w:type="pct"/>
            <w:vAlign w:val="center"/>
          </w:tcPr>
          <w:p w14:paraId="79F6EE92" w14:textId="6F1F2FF9" w:rsidR="00E14521" w:rsidRPr="00146492" w:rsidRDefault="00146492" w:rsidP="00E14521">
            <w:pPr>
              <w:contextualSpacing/>
              <w:jc w:val="center"/>
              <w:rPr>
                <w:rFonts w:ascii="Times New Roman" w:hAnsi="Times New Roman" w:cs="Times New Roman"/>
                <w:b/>
                <w:bCs/>
                <w:lang w:val="en-US"/>
              </w:rPr>
            </w:pPr>
            <w:r>
              <w:rPr>
                <w:rFonts w:ascii="Times New Roman" w:hAnsi="Times New Roman" w:cs="Times New Roman"/>
                <w:b/>
                <w:bCs/>
                <w:lang w:val="en-US"/>
              </w:rPr>
              <w:t>108</w:t>
            </w:r>
          </w:p>
        </w:tc>
        <w:tc>
          <w:tcPr>
            <w:tcW w:w="274" w:type="pct"/>
            <w:vAlign w:val="center"/>
          </w:tcPr>
          <w:p w14:paraId="112B4B12" w14:textId="2E8E84D0"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180</w:t>
            </w:r>
          </w:p>
        </w:tc>
        <w:tc>
          <w:tcPr>
            <w:tcW w:w="273" w:type="pct"/>
            <w:vAlign w:val="center"/>
          </w:tcPr>
          <w:p w14:paraId="44EB9C53"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1DD8EB21" w14:textId="5A07470E" w:rsidR="00E14521" w:rsidRPr="00FA0DA9" w:rsidRDefault="00E14521" w:rsidP="00E14521">
            <w:pPr>
              <w:contextualSpacing/>
              <w:jc w:val="center"/>
              <w:rPr>
                <w:rFonts w:ascii="Times New Roman" w:hAnsi="Times New Roman" w:cs="Times New Roman"/>
                <w:b/>
                <w:bCs/>
              </w:rPr>
            </w:pPr>
          </w:p>
        </w:tc>
        <w:tc>
          <w:tcPr>
            <w:tcW w:w="226" w:type="pct"/>
            <w:vAlign w:val="center"/>
          </w:tcPr>
          <w:p w14:paraId="25C115B3" w14:textId="4B642E21"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18</w:t>
            </w:r>
          </w:p>
        </w:tc>
        <w:tc>
          <w:tcPr>
            <w:tcW w:w="311" w:type="pct"/>
          </w:tcPr>
          <w:p w14:paraId="7B6A3D27" w14:textId="644D8FCE"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bookmarkEnd w:id="62"/>
      <w:tr w:rsidR="00E14521" w:rsidRPr="00FA0DA9" w14:paraId="4ACE2F01"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tcPr>
          <w:p w14:paraId="171458A3" w14:textId="5923D8B5" w:rsidR="00E14521" w:rsidRPr="00FA0DA9" w:rsidRDefault="00E14521" w:rsidP="00E14521">
            <w:pPr>
              <w:suppressAutoHyphens/>
              <w:contextualSpacing/>
              <w:jc w:val="both"/>
              <w:rPr>
                <w:rFonts w:ascii="Times New Roman" w:hAnsi="Times New Roman" w:cs="Times New Roman"/>
                <w:b/>
                <w:bCs/>
              </w:rPr>
            </w:pPr>
            <w:r w:rsidRPr="00FA0DA9">
              <w:rPr>
                <w:rFonts w:ascii="Times New Roman" w:eastAsia="Times New Roman" w:hAnsi="Times New Roman" w:cs="Times New Roman"/>
                <w:color w:val="000000"/>
              </w:rPr>
              <w:t>МДК.04.01</w:t>
            </w:r>
          </w:p>
        </w:tc>
        <w:tc>
          <w:tcPr>
            <w:tcW w:w="2211" w:type="pct"/>
            <w:tcBorders>
              <w:top w:val="single" w:sz="4" w:space="0" w:color="000000"/>
              <w:left w:val="single" w:sz="4" w:space="0" w:color="000000"/>
              <w:bottom w:val="single" w:sz="4" w:space="0" w:color="000000"/>
              <w:right w:val="single" w:sz="4" w:space="0" w:color="000000"/>
            </w:tcBorders>
          </w:tcPr>
          <w:p w14:paraId="02993398" w14:textId="05FEC615" w:rsidR="00E14521" w:rsidRPr="00FA0DA9" w:rsidRDefault="00E14521" w:rsidP="00E14521">
            <w:pPr>
              <w:suppressAutoHyphens/>
              <w:contextualSpacing/>
              <w:jc w:val="both"/>
              <w:rPr>
                <w:rFonts w:ascii="Times New Roman" w:hAnsi="Times New Roman" w:cs="Times New Roman"/>
                <w:b/>
                <w:bCs/>
                <w:iCs/>
              </w:rPr>
            </w:pPr>
            <w:r w:rsidRPr="00FA0DA9">
              <w:rPr>
                <w:rFonts w:ascii="Times New Roman" w:eastAsia="Times New Roman" w:hAnsi="Times New Roman" w:cs="Times New Roman"/>
                <w:color w:val="000000"/>
              </w:rPr>
              <w:t>Выполнение работ по получению рабочей профессии</w:t>
            </w:r>
          </w:p>
        </w:tc>
        <w:tc>
          <w:tcPr>
            <w:tcW w:w="452" w:type="pct"/>
            <w:vAlign w:val="center"/>
          </w:tcPr>
          <w:p w14:paraId="4A5D018B" w14:textId="388B5CD5" w:rsidR="00E14521" w:rsidRPr="00FA0DA9" w:rsidRDefault="00E14521" w:rsidP="00E14521">
            <w:pPr>
              <w:tabs>
                <w:tab w:val="left" w:pos="406"/>
              </w:tabs>
              <w:contextualSpacing/>
              <w:jc w:val="center"/>
              <w:rPr>
                <w:rFonts w:ascii="Times New Roman" w:hAnsi="Times New Roman" w:cs="Times New Roman"/>
                <w:bCs/>
              </w:rPr>
            </w:pPr>
            <w:r w:rsidRPr="00FA0DA9">
              <w:rPr>
                <w:rFonts w:ascii="Times New Roman" w:hAnsi="Times New Roman" w:cs="Times New Roman"/>
                <w:bCs/>
                <w:color w:val="000000"/>
              </w:rPr>
              <w:t>108</w:t>
            </w:r>
          </w:p>
        </w:tc>
        <w:tc>
          <w:tcPr>
            <w:tcW w:w="274" w:type="pct"/>
            <w:vAlign w:val="center"/>
          </w:tcPr>
          <w:p w14:paraId="6D111B98" w14:textId="54B20C09" w:rsidR="00E14521" w:rsidRPr="00146492" w:rsidRDefault="00146492" w:rsidP="00E14521">
            <w:pPr>
              <w:tabs>
                <w:tab w:val="left" w:pos="406"/>
              </w:tabs>
              <w:contextualSpacing/>
              <w:jc w:val="center"/>
              <w:rPr>
                <w:rFonts w:ascii="Times New Roman" w:hAnsi="Times New Roman" w:cs="Times New Roman"/>
                <w:lang w:val="en-US"/>
              </w:rPr>
            </w:pPr>
            <w:r>
              <w:rPr>
                <w:rFonts w:ascii="Times New Roman" w:hAnsi="Times New Roman" w:cs="Times New Roman"/>
                <w:lang w:val="en-US"/>
              </w:rPr>
              <w:t>88</w:t>
            </w:r>
          </w:p>
        </w:tc>
        <w:tc>
          <w:tcPr>
            <w:tcW w:w="273" w:type="pct"/>
            <w:vAlign w:val="center"/>
          </w:tcPr>
          <w:p w14:paraId="445C8EDA" w14:textId="099A0C51" w:rsidR="00E14521" w:rsidRPr="00146492" w:rsidRDefault="00146492" w:rsidP="00E14521">
            <w:pPr>
              <w:contextualSpacing/>
              <w:jc w:val="center"/>
              <w:rPr>
                <w:rFonts w:ascii="Times New Roman" w:hAnsi="Times New Roman" w:cs="Times New Roman"/>
                <w:lang w:val="en-US"/>
              </w:rPr>
            </w:pPr>
            <w:r>
              <w:rPr>
                <w:rFonts w:ascii="Times New Roman" w:hAnsi="Times New Roman" w:cs="Times New Roman"/>
                <w:lang w:val="en-US"/>
              </w:rPr>
              <w:t>108</w:t>
            </w:r>
          </w:p>
        </w:tc>
        <w:tc>
          <w:tcPr>
            <w:tcW w:w="274" w:type="pct"/>
            <w:vAlign w:val="center"/>
          </w:tcPr>
          <w:p w14:paraId="2DE12C1F"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32665C75"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1BF5BB04" w14:textId="0D93F673" w:rsidR="00E14521" w:rsidRPr="00FA0DA9" w:rsidRDefault="00E14521" w:rsidP="00E14521">
            <w:pPr>
              <w:contextualSpacing/>
              <w:jc w:val="center"/>
              <w:rPr>
                <w:rFonts w:ascii="Times New Roman" w:hAnsi="Times New Roman" w:cs="Times New Roman"/>
              </w:rPr>
            </w:pPr>
          </w:p>
        </w:tc>
        <w:tc>
          <w:tcPr>
            <w:tcW w:w="226" w:type="pct"/>
            <w:vAlign w:val="center"/>
          </w:tcPr>
          <w:p w14:paraId="3D143902" w14:textId="639C1771"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18</w:t>
            </w:r>
          </w:p>
        </w:tc>
        <w:tc>
          <w:tcPr>
            <w:tcW w:w="311" w:type="pct"/>
          </w:tcPr>
          <w:p w14:paraId="4BDBD02D" w14:textId="2F37D656"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4DE1DA29" w14:textId="77777777" w:rsidTr="00662952">
        <w:trPr>
          <w:jc w:val="center"/>
        </w:trPr>
        <w:tc>
          <w:tcPr>
            <w:tcW w:w="432" w:type="pct"/>
            <w:vAlign w:val="center"/>
          </w:tcPr>
          <w:p w14:paraId="62EE1F57" w14:textId="77777777" w:rsidR="00E14521" w:rsidRPr="00FA0DA9" w:rsidRDefault="00E14521" w:rsidP="00E14521">
            <w:pPr>
              <w:suppressAutoHyphens/>
              <w:contextualSpacing/>
              <w:jc w:val="both"/>
              <w:rPr>
                <w:rFonts w:ascii="Times New Roman" w:hAnsi="Times New Roman" w:cs="Times New Roman"/>
                <w:bCs/>
              </w:rPr>
            </w:pPr>
            <w:r w:rsidRPr="00FA0DA9">
              <w:rPr>
                <w:rFonts w:ascii="Times New Roman" w:hAnsi="Times New Roman" w:cs="Times New Roman"/>
                <w:bCs/>
                <w:color w:val="000000"/>
              </w:rPr>
              <w:t>УП.04</w:t>
            </w:r>
          </w:p>
        </w:tc>
        <w:tc>
          <w:tcPr>
            <w:tcW w:w="2211" w:type="pct"/>
          </w:tcPr>
          <w:p w14:paraId="64352E9C" w14:textId="77777777" w:rsidR="00E14521" w:rsidRPr="00FA0DA9" w:rsidRDefault="00E14521" w:rsidP="00E14521">
            <w:pPr>
              <w:suppressAutoHyphens/>
              <w:contextualSpacing/>
              <w:jc w:val="both"/>
              <w:rPr>
                <w:rFonts w:ascii="Times New Roman" w:hAnsi="Times New Roman" w:cs="Times New Roman"/>
                <w:bCs/>
              </w:rPr>
            </w:pPr>
            <w:r w:rsidRPr="00FA0DA9">
              <w:rPr>
                <w:rFonts w:ascii="Times New Roman" w:hAnsi="Times New Roman" w:cs="Times New Roman"/>
                <w:bCs/>
                <w:iCs/>
                <w:color w:val="000000"/>
              </w:rPr>
              <w:t>Учебная практика</w:t>
            </w:r>
          </w:p>
        </w:tc>
        <w:tc>
          <w:tcPr>
            <w:tcW w:w="452" w:type="pct"/>
            <w:vAlign w:val="center"/>
          </w:tcPr>
          <w:p w14:paraId="674A06FD" w14:textId="2D113BFC"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bCs/>
                <w:color w:val="000000"/>
              </w:rPr>
              <w:t>72</w:t>
            </w:r>
          </w:p>
        </w:tc>
        <w:tc>
          <w:tcPr>
            <w:tcW w:w="274" w:type="pct"/>
            <w:vAlign w:val="center"/>
          </w:tcPr>
          <w:p w14:paraId="1DFAFC77" w14:textId="080EA8CC"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bCs/>
                <w:color w:val="000000"/>
              </w:rPr>
              <w:t>72</w:t>
            </w:r>
          </w:p>
        </w:tc>
        <w:tc>
          <w:tcPr>
            <w:tcW w:w="273" w:type="pct"/>
            <w:vAlign w:val="center"/>
          </w:tcPr>
          <w:p w14:paraId="40B431EE"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5BEC42FD" w14:textId="0A6E6E4E"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72</w:t>
            </w:r>
          </w:p>
        </w:tc>
        <w:tc>
          <w:tcPr>
            <w:tcW w:w="273" w:type="pct"/>
            <w:vAlign w:val="center"/>
          </w:tcPr>
          <w:p w14:paraId="11D2C159"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5D503A36"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69D62360" w14:textId="77777777" w:rsidR="00E14521" w:rsidRPr="00FA0DA9" w:rsidRDefault="00E14521" w:rsidP="00E14521">
            <w:pPr>
              <w:contextualSpacing/>
              <w:jc w:val="center"/>
              <w:rPr>
                <w:rFonts w:ascii="Times New Roman" w:hAnsi="Times New Roman" w:cs="Times New Roman"/>
              </w:rPr>
            </w:pPr>
          </w:p>
        </w:tc>
        <w:tc>
          <w:tcPr>
            <w:tcW w:w="311" w:type="pct"/>
          </w:tcPr>
          <w:p w14:paraId="5717FA15" w14:textId="3813AB6B"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7A57FA63" w14:textId="77777777" w:rsidTr="00662952">
        <w:trPr>
          <w:jc w:val="center"/>
        </w:trPr>
        <w:tc>
          <w:tcPr>
            <w:tcW w:w="432" w:type="pct"/>
            <w:vAlign w:val="center"/>
          </w:tcPr>
          <w:p w14:paraId="6C7B2B43" w14:textId="4EBC4573" w:rsidR="00E14521" w:rsidRPr="00FA0DA9" w:rsidRDefault="00E14521" w:rsidP="00E14521">
            <w:pPr>
              <w:suppressAutoHyphens/>
              <w:contextualSpacing/>
              <w:jc w:val="both"/>
              <w:rPr>
                <w:rFonts w:ascii="Times New Roman" w:hAnsi="Times New Roman" w:cs="Times New Roman"/>
                <w:bCs/>
              </w:rPr>
            </w:pPr>
            <w:r w:rsidRPr="00FA0DA9">
              <w:rPr>
                <w:rFonts w:ascii="Times New Roman" w:hAnsi="Times New Roman" w:cs="Times New Roman"/>
                <w:bCs/>
                <w:color w:val="000000"/>
              </w:rPr>
              <w:lastRenderedPageBreak/>
              <w:t>ПП.04</w:t>
            </w:r>
          </w:p>
        </w:tc>
        <w:tc>
          <w:tcPr>
            <w:tcW w:w="2211" w:type="pct"/>
          </w:tcPr>
          <w:p w14:paraId="4C379769" w14:textId="77777777" w:rsidR="00E14521" w:rsidRPr="00FA0DA9" w:rsidRDefault="00E14521" w:rsidP="00E14521">
            <w:pPr>
              <w:suppressAutoHyphens/>
              <w:contextualSpacing/>
              <w:jc w:val="both"/>
              <w:rPr>
                <w:rFonts w:ascii="Times New Roman" w:hAnsi="Times New Roman" w:cs="Times New Roman"/>
                <w:bCs/>
              </w:rPr>
            </w:pPr>
            <w:r w:rsidRPr="00FA0DA9">
              <w:rPr>
                <w:rFonts w:ascii="Times New Roman" w:hAnsi="Times New Roman" w:cs="Times New Roman"/>
                <w:bCs/>
                <w:iCs/>
                <w:color w:val="000000"/>
              </w:rPr>
              <w:t>Производственная практика</w:t>
            </w:r>
          </w:p>
        </w:tc>
        <w:tc>
          <w:tcPr>
            <w:tcW w:w="452" w:type="pct"/>
            <w:vAlign w:val="center"/>
          </w:tcPr>
          <w:p w14:paraId="0BB86A8B" w14:textId="25C00F07"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bCs/>
                <w:color w:val="000000"/>
              </w:rPr>
              <w:t>108</w:t>
            </w:r>
          </w:p>
        </w:tc>
        <w:tc>
          <w:tcPr>
            <w:tcW w:w="274" w:type="pct"/>
            <w:vAlign w:val="center"/>
          </w:tcPr>
          <w:p w14:paraId="3CDC1057" w14:textId="66585DAF"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bCs/>
                <w:color w:val="000000"/>
              </w:rPr>
              <w:t>108</w:t>
            </w:r>
          </w:p>
        </w:tc>
        <w:tc>
          <w:tcPr>
            <w:tcW w:w="273" w:type="pct"/>
            <w:vAlign w:val="center"/>
          </w:tcPr>
          <w:p w14:paraId="616BBC22"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D1D5F15" w14:textId="1EE6DE8D"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108</w:t>
            </w:r>
          </w:p>
        </w:tc>
        <w:tc>
          <w:tcPr>
            <w:tcW w:w="273" w:type="pct"/>
            <w:vAlign w:val="center"/>
          </w:tcPr>
          <w:p w14:paraId="6AD596B2"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1F03246D"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56992384" w14:textId="77777777" w:rsidR="00E14521" w:rsidRPr="00FA0DA9" w:rsidRDefault="00E14521" w:rsidP="00E14521">
            <w:pPr>
              <w:contextualSpacing/>
              <w:jc w:val="center"/>
              <w:rPr>
                <w:rFonts w:ascii="Times New Roman" w:hAnsi="Times New Roman" w:cs="Times New Roman"/>
              </w:rPr>
            </w:pPr>
          </w:p>
        </w:tc>
        <w:tc>
          <w:tcPr>
            <w:tcW w:w="311" w:type="pct"/>
          </w:tcPr>
          <w:p w14:paraId="4BF46874" w14:textId="5ED720D1"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2,3</w:t>
            </w:r>
          </w:p>
        </w:tc>
      </w:tr>
      <w:tr w:rsidR="00E14521" w:rsidRPr="00FA0DA9" w14:paraId="72435A2E" w14:textId="77777777" w:rsidTr="00662952">
        <w:trPr>
          <w:jc w:val="center"/>
        </w:trPr>
        <w:tc>
          <w:tcPr>
            <w:tcW w:w="432" w:type="pct"/>
            <w:tcBorders>
              <w:top w:val="single" w:sz="4" w:space="0" w:color="000000"/>
              <w:left w:val="single" w:sz="4" w:space="0" w:color="000000"/>
              <w:bottom w:val="single" w:sz="4" w:space="0" w:color="000000"/>
              <w:right w:val="single" w:sz="4" w:space="0" w:color="000000"/>
            </w:tcBorders>
            <w:vAlign w:val="center"/>
          </w:tcPr>
          <w:p w14:paraId="3A1AD987" w14:textId="0F54CBA8" w:rsidR="00E14521" w:rsidRPr="00FA0DA9" w:rsidRDefault="00E14521" w:rsidP="00E14521">
            <w:pPr>
              <w:suppressAutoHyphens/>
              <w:contextualSpacing/>
              <w:jc w:val="both"/>
              <w:rPr>
                <w:rFonts w:ascii="Times New Roman" w:hAnsi="Times New Roman" w:cs="Times New Roman"/>
                <w:bCs/>
                <w:color w:val="000000"/>
              </w:rPr>
            </w:pPr>
            <w:r w:rsidRPr="00FA0DA9">
              <w:rPr>
                <w:rFonts w:ascii="Times New Roman" w:eastAsia="Times New Roman" w:hAnsi="Times New Roman" w:cs="Times New Roman"/>
                <w:b/>
                <w:color w:val="000000"/>
              </w:rPr>
              <w:t>ПДП</w:t>
            </w:r>
          </w:p>
        </w:tc>
        <w:tc>
          <w:tcPr>
            <w:tcW w:w="2211" w:type="pct"/>
            <w:tcBorders>
              <w:top w:val="single" w:sz="4" w:space="0" w:color="000000"/>
              <w:left w:val="single" w:sz="4" w:space="0" w:color="000000"/>
              <w:bottom w:val="single" w:sz="4" w:space="0" w:color="000000"/>
              <w:right w:val="single" w:sz="4" w:space="0" w:color="000000"/>
            </w:tcBorders>
            <w:vAlign w:val="center"/>
          </w:tcPr>
          <w:p w14:paraId="3317EE9B" w14:textId="4315B024" w:rsidR="00E14521" w:rsidRPr="00FA0DA9" w:rsidRDefault="00D84ACF" w:rsidP="00E14521">
            <w:pPr>
              <w:suppressAutoHyphens/>
              <w:contextualSpacing/>
              <w:jc w:val="both"/>
              <w:rPr>
                <w:rFonts w:ascii="Times New Roman" w:hAnsi="Times New Roman" w:cs="Times New Roman"/>
                <w:bCs/>
                <w:iCs/>
                <w:color w:val="000000"/>
              </w:rPr>
            </w:pPr>
            <w:sdt>
              <w:sdtPr>
                <w:rPr>
                  <w:rFonts w:ascii="Times New Roman" w:hAnsi="Times New Roman" w:cs="Times New Roman"/>
                </w:rPr>
                <w:tag w:val="goog_rdk_3"/>
                <w:id w:val="1680231230"/>
              </w:sdtPr>
              <w:sdtEndPr/>
              <w:sdtContent/>
            </w:sdt>
            <w:r w:rsidR="00E14521" w:rsidRPr="00FA0DA9">
              <w:rPr>
                <w:rFonts w:ascii="Times New Roman" w:eastAsia="Times New Roman" w:hAnsi="Times New Roman" w:cs="Times New Roman"/>
                <w:b/>
                <w:color w:val="000000"/>
              </w:rPr>
              <w:t>Преддипломная практика</w:t>
            </w:r>
          </w:p>
        </w:tc>
        <w:tc>
          <w:tcPr>
            <w:tcW w:w="452" w:type="pct"/>
            <w:vAlign w:val="center"/>
          </w:tcPr>
          <w:p w14:paraId="38296CA0" w14:textId="6B397AD0" w:rsidR="00E14521" w:rsidRPr="00FA0DA9" w:rsidRDefault="00E14521" w:rsidP="00E14521">
            <w:pPr>
              <w:tabs>
                <w:tab w:val="left" w:pos="406"/>
              </w:tabs>
              <w:contextualSpacing/>
              <w:jc w:val="center"/>
              <w:rPr>
                <w:rFonts w:ascii="Times New Roman" w:hAnsi="Times New Roman" w:cs="Times New Roman"/>
                <w:b/>
                <w:color w:val="000000"/>
              </w:rPr>
            </w:pPr>
            <w:r w:rsidRPr="00FA0DA9">
              <w:rPr>
                <w:rFonts w:ascii="Times New Roman" w:hAnsi="Times New Roman" w:cs="Times New Roman"/>
                <w:b/>
                <w:color w:val="000000"/>
              </w:rPr>
              <w:t>144</w:t>
            </w:r>
          </w:p>
        </w:tc>
        <w:tc>
          <w:tcPr>
            <w:tcW w:w="274" w:type="pct"/>
            <w:vAlign w:val="center"/>
          </w:tcPr>
          <w:p w14:paraId="2839186F" w14:textId="1F9435A1" w:rsidR="00E14521" w:rsidRPr="00FA0DA9" w:rsidRDefault="00E14521" w:rsidP="00E14521">
            <w:pPr>
              <w:tabs>
                <w:tab w:val="left" w:pos="406"/>
              </w:tabs>
              <w:contextualSpacing/>
              <w:jc w:val="center"/>
              <w:rPr>
                <w:rFonts w:ascii="Times New Roman" w:hAnsi="Times New Roman" w:cs="Times New Roman"/>
                <w:b/>
                <w:color w:val="000000"/>
              </w:rPr>
            </w:pPr>
            <w:r w:rsidRPr="00FA0DA9">
              <w:rPr>
                <w:rFonts w:ascii="Times New Roman" w:hAnsi="Times New Roman" w:cs="Times New Roman"/>
                <w:b/>
                <w:color w:val="000000"/>
              </w:rPr>
              <w:t>144</w:t>
            </w:r>
          </w:p>
        </w:tc>
        <w:tc>
          <w:tcPr>
            <w:tcW w:w="273" w:type="pct"/>
            <w:vAlign w:val="center"/>
          </w:tcPr>
          <w:p w14:paraId="316B19CA"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4C92E73" w14:textId="6E8FEDF9"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144</w:t>
            </w:r>
          </w:p>
        </w:tc>
        <w:tc>
          <w:tcPr>
            <w:tcW w:w="273" w:type="pct"/>
            <w:vAlign w:val="center"/>
          </w:tcPr>
          <w:p w14:paraId="6507EA56"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BB5C91E"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07F188FA" w14:textId="77777777" w:rsidR="00E14521" w:rsidRPr="00FA0DA9" w:rsidRDefault="00E14521" w:rsidP="00E14521">
            <w:pPr>
              <w:contextualSpacing/>
              <w:jc w:val="center"/>
              <w:rPr>
                <w:rFonts w:ascii="Times New Roman" w:hAnsi="Times New Roman" w:cs="Times New Roman"/>
              </w:rPr>
            </w:pPr>
          </w:p>
        </w:tc>
        <w:tc>
          <w:tcPr>
            <w:tcW w:w="311" w:type="pct"/>
          </w:tcPr>
          <w:p w14:paraId="582082B6" w14:textId="513BB10B" w:rsidR="00E14521" w:rsidRPr="00FA0DA9" w:rsidRDefault="00E14521" w:rsidP="00E14521">
            <w:pPr>
              <w:contextualSpacing/>
              <w:jc w:val="center"/>
              <w:rPr>
                <w:rFonts w:ascii="Times New Roman" w:hAnsi="Times New Roman" w:cs="Times New Roman"/>
              </w:rPr>
            </w:pPr>
            <w:r w:rsidRPr="00FA0DA9">
              <w:rPr>
                <w:rFonts w:ascii="Times New Roman" w:hAnsi="Times New Roman" w:cs="Times New Roman"/>
              </w:rPr>
              <w:t>3</w:t>
            </w:r>
          </w:p>
        </w:tc>
      </w:tr>
      <w:tr w:rsidR="00E14521" w:rsidRPr="00FA0DA9" w14:paraId="77997898" w14:textId="77777777" w:rsidTr="00662952">
        <w:trPr>
          <w:jc w:val="center"/>
        </w:trPr>
        <w:tc>
          <w:tcPr>
            <w:tcW w:w="2643" w:type="pct"/>
            <w:gridSpan w:val="2"/>
          </w:tcPr>
          <w:p w14:paraId="1C2D9669" w14:textId="77777777" w:rsidR="00E14521" w:rsidRPr="00FA0DA9" w:rsidRDefault="00E14521" w:rsidP="00E14521">
            <w:pPr>
              <w:suppressAutoHyphens/>
              <w:contextualSpacing/>
              <w:jc w:val="both"/>
              <w:rPr>
                <w:rFonts w:ascii="Times New Roman" w:hAnsi="Times New Roman" w:cs="Times New Roman"/>
                <w:b/>
              </w:rPr>
            </w:pPr>
            <w:r w:rsidRPr="00FA0DA9">
              <w:rPr>
                <w:rFonts w:ascii="Times New Roman" w:hAnsi="Times New Roman" w:cs="Times New Roman"/>
                <w:b/>
              </w:rPr>
              <w:t>Вариативная часть образовательной программы</w:t>
            </w:r>
          </w:p>
        </w:tc>
        <w:tc>
          <w:tcPr>
            <w:tcW w:w="452" w:type="pct"/>
            <w:vAlign w:val="center"/>
          </w:tcPr>
          <w:p w14:paraId="1BF00A18" w14:textId="3F102C6E" w:rsidR="00E14521" w:rsidRPr="00FA0DA9" w:rsidRDefault="00E14521" w:rsidP="00E14521">
            <w:pPr>
              <w:tabs>
                <w:tab w:val="left" w:pos="406"/>
              </w:tabs>
              <w:contextualSpacing/>
              <w:jc w:val="center"/>
              <w:rPr>
                <w:rFonts w:ascii="Times New Roman" w:hAnsi="Times New Roman" w:cs="Times New Roman"/>
                <w:b/>
                <w:bCs/>
              </w:rPr>
            </w:pPr>
            <w:r w:rsidRPr="00FA0DA9">
              <w:rPr>
                <w:rFonts w:ascii="Times New Roman" w:hAnsi="Times New Roman" w:cs="Times New Roman"/>
                <w:b/>
                <w:bCs/>
              </w:rPr>
              <w:t>1296</w:t>
            </w:r>
          </w:p>
        </w:tc>
        <w:tc>
          <w:tcPr>
            <w:tcW w:w="274" w:type="pct"/>
            <w:vAlign w:val="center"/>
          </w:tcPr>
          <w:p w14:paraId="62C00D4A" w14:textId="0688707A" w:rsidR="00E14521" w:rsidRPr="00FA0DA9" w:rsidRDefault="00E14521" w:rsidP="00E14521">
            <w:pPr>
              <w:tabs>
                <w:tab w:val="left" w:pos="406"/>
              </w:tabs>
              <w:contextualSpacing/>
              <w:jc w:val="center"/>
              <w:rPr>
                <w:rFonts w:ascii="Times New Roman" w:hAnsi="Times New Roman" w:cs="Times New Roman"/>
                <w:b/>
                <w:bCs/>
              </w:rPr>
            </w:pPr>
            <w:r w:rsidRPr="00FA0DA9">
              <w:rPr>
                <w:rFonts w:ascii="Times New Roman" w:hAnsi="Times New Roman" w:cs="Times New Roman"/>
                <w:b/>
                <w:bCs/>
              </w:rPr>
              <w:t>1152</w:t>
            </w:r>
          </w:p>
        </w:tc>
        <w:tc>
          <w:tcPr>
            <w:tcW w:w="273" w:type="pct"/>
            <w:vAlign w:val="center"/>
          </w:tcPr>
          <w:p w14:paraId="7CCAB02A" w14:textId="77777777" w:rsidR="00E14521" w:rsidRPr="00FA0DA9" w:rsidRDefault="00E14521" w:rsidP="00E14521">
            <w:pPr>
              <w:contextualSpacing/>
              <w:jc w:val="center"/>
              <w:rPr>
                <w:rFonts w:ascii="Times New Roman" w:hAnsi="Times New Roman" w:cs="Times New Roman"/>
                <w:b/>
                <w:bCs/>
              </w:rPr>
            </w:pPr>
          </w:p>
        </w:tc>
        <w:tc>
          <w:tcPr>
            <w:tcW w:w="274" w:type="pct"/>
            <w:vAlign w:val="center"/>
          </w:tcPr>
          <w:p w14:paraId="06D524C3" w14:textId="77777777" w:rsidR="00E14521" w:rsidRPr="00FA0DA9" w:rsidRDefault="00E14521" w:rsidP="00E14521">
            <w:pPr>
              <w:contextualSpacing/>
              <w:jc w:val="center"/>
              <w:rPr>
                <w:rFonts w:ascii="Times New Roman" w:hAnsi="Times New Roman" w:cs="Times New Roman"/>
                <w:b/>
                <w:bCs/>
              </w:rPr>
            </w:pPr>
          </w:p>
        </w:tc>
        <w:tc>
          <w:tcPr>
            <w:tcW w:w="273" w:type="pct"/>
            <w:vAlign w:val="center"/>
          </w:tcPr>
          <w:p w14:paraId="39EFF6BA" w14:textId="77777777" w:rsidR="00E14521" w:rsidRPr="00FA0DA9" w:rsidRDefault="00E14521" w:rsidP="00E14521">
            <w:pPr>
              <w:contextualSpacing/>
              <w:jc w:val="center"/>
              <w:rPr>
                <w:rFonts w:ascii="Times New Roman" w:hAnsi="Times New Roman" w:cs="Times New Roman"/>
                <w:b/>
                <w:bCs/>
              </w:rPr>
            </w:pPr>
          </w:p>
        </w:tc>
        <w:tc>
          <w:tcPr>
            <w:tcW w:w="274" w:type="pct"/>
            <w:vAlign w:val="center"/>
          </w:tcPr>
          <w:p w14:paraId="45D905A7"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31BAA778" w14:textId="77777777" w:rsidR="00E14521" w:rsidRPr="00FA0DA9" w:rsidRDefault="00E14521" w:rsidP="00E14521">
            <w:pPr>
              <w:contextualSpacing/>
              <w:jc w:val="center"/>
              <w:rPr>
                <w:rFonts w:ascii="Times New Roman" w:hAnsi="Times New Roman" w:cs="Times New Roman"/>
              </w:rPr>
            </w:pPr>
          </w:p>
        </w:tc>
        <w:tc>
          <w:tcPr>
            <w:tcW w:w="311" w:type="pct"/>
            <w:vAlign w:val="center"/>
          </w:tcPr>
          <w:p w14:paraId="60B76B3A" w14:textId="77777777" w:rsidR="00E14521" w:rsidRPr="00FA0DA9" w:rsidRDefault="00E14521" w:rsidP="00E14521">
            <w:pPr>
              <w:contextualSpacing/>
              <w:jc w:val="center"/>
              <w:rPr>
                <w:rFonts w:ascii="Times New Roman" w:hAnsi="Times New Roman" w:cs="Times New Roman"/>
              </w:rPr>
            </w:pPr>
          </w:p>
        </w:tc>
      </w:tr>
      <w:tr w:rsidR="00E14521" w:rsidRPr="00FA0DA9" w14:paraId="466A7639" w14:textId="77777777" w:rsidTr="00662952">
        <w:trPr>
          <w:jc w:val="center"/>
        </w:trPr>
        <w:tc>
          <w:tcPr>
            <w:tcW w:w="432" w:type="pct"/>
          </w:tcPr>
          <w:p w14:paraId="55B447F8" w14:textId="77777777" w:rsidR="00E14521" w:rsidRPr="00FA0DA9" w:rsidRDefault="00E14521" w:rsidP="00E14521">
            <w:pPr>
              <w:suppressAutoHyphens/>
              <w:contextualSpacing/>
              <w:jc w:val="both"/>
              <w:rPr>
                <w:rFonts w:ascii="Times New Roman" w:hAnsi="Times New Roman" w:cs="Times New Roman"/>
                <w:b/>
              </w:rPr>
            </w:pPr>
          </w:p>
        </w:tc>
        <w:tc>
          <w:tcPr>
            <w:tcW w:w="2211" w:type="pct"/>
          </w:tcPr>
          <w:p w14:paraId="2F84D1EE" w14:textId="77777777" w:rsidR="00A767DD" w:rsidRPr="00A767DD" w:rsidRDefault="00E14521" w:rsidP="00A767DD">
            <w:pPr>
              <w:suppressAutoHyphens/>
              <w:contextualSpacing/>
              <w:jc w:val="both"/>
              <w:rPr>
                <w:rFonts w:ascii="Times New Roman" w:hAnsi="Times New Roman" w:cs="Times New Roman"/>
                <w:b/>
                <w:i/>
                <w:iCs/>
              </w:rPr>
            </w:pPr>
            <w:r w:rsidRPr="00FA0DA9">
              <w:rPr>
                <w:rFonts w:ascii="Times New Roman" w:hAnsi="Times New Roman" w:cs="Times New Roman"/>
                <w:bCs/>
              </w:rPr>
              <w:t xml:space="preserve">Дополнительный профессиональный блок, включая цифровой модуль </w:t>
            </w:r>
            <w:r w:rsidRPr="00FA0DA9">
              <w:rPr>
                <w:rFonts w:ascii="Times New Roman" w:hAnsi="Times New Roman" w:cs="Times New Roman"/>
                <w:bCs/>
              </w:rPr>
              <w:br/>
            </w:r>
            <w:r w:rsidR="00A767DD" w:rsidRPr="00A767DD">
              <w:rPr>
                <w:rFonts w:ascii="Times New Roman" w:hAnsi="Times New Roman" w:cs="Times New Roman"/>
                <w:b/>
                <w:i/>
                <w:iCs/>
              </w:rPr>
              <w:t>Химическая отрасль</w:t>
            </w:r>
          </w:p>
          <w:p w14:paraId="1576750D" w14:textId="77777777" w:rsidR="00A767DD" w:rsidRPr="00A767DD" w:rsidRDefault="00A767DD" w:rsidP="00A767DD">
            <w:pPr>
              <w:suppressAutoHyphens/>
              <w:contextualSpacing/>
              <w:jc w:val="both"/>
              <w:rPr>
                <w:rFonts w:ascii="Times New Roman" w:hAnsi="Times New Roman" w:cs="Times New Roman"/>
                <w:bCs/>
              </w:rPr>
            </w:pPr>
            <w:r w:rsidRPr="00A767DD">
              <w:rPr>
                <w:rFonts w:ascii="Times New Roman" w:hAnsi="Times New Roman" w:cs="Times New Roman"/>
                <w:bCs/>
              </w:rPr>
              <w:t>Выполнение работ по профессии Машинист экструдера 14393</w:t>
            </w:r>
          </w:p>
          <w:p w14:paraId="7C753090" w14:textId="77777777" w:rsidR="00A767DD" w:rsidRPr="00A767DD" w:rsidRDefault="00A767DD" w:rsidP="00A767DD">
            <w:pPr>
              <w:suppressAutoHyphens/>
              <w:contextualSpacing/>
              <w:jc w:val="both"/>
              <w:rPr>
                <w:rFonts w:ascii="Times New Roman" w:hAnsi="Times New Roman" w:cs="Times New Roman"/>
                <w:bCs/>
              </w:rPr>
            </w:pPr>
            <w:r w:rsidRPr="00A767DD">
              <w:rPr>
                <w:rFonts w:ascii="Times New Roman" w:hAnsi="Times New Roman" w:cs="Times New Roman"/>
                <w:bCs/>
              </w:rPr>
              <w:t>Выполнение работ по профессии Лаборант по физико-механическим испытаниям 13302</w:t>
            </w:r>
          </w:p>
          <w:p w14:paraId="0039CC8A" w14:textId="36D4F109" w:rsidR="00E14521" w:rsidRPr="00FA0DA9" w:rsidRDefault="00A767DD" w:rsidP="00A767DD">
            <w:pPr>
              <w:suppressAutoHyphens/>
              <w:contextualSpacing/>
              <w:jc w:val="both"/>
              <w:rPr>
                <w:rFonts w:ascii="Times New Roman" w:hAnsi="Times New Roman" w:cs="Times New Roman"/>
                <w:b/>
              </w:rPr>
            </w:pPr>
            <w:r w:rsidRPr="00A767DD">
              <w:rPr>
                <w:rFonts w:ascii="Times New Roman" w:hAnsi="Times New Roman" w:cs="Times New Roman"/>
                <w:bCs/>
              </w:rPr>
              <w:t>Выполнение работ по профессии Машинист гранулирования пластических масс 13677</w:t>
            </w:r>
          </w:p>
        </w:tc>
        <w:tc>
          <w:tcPr>
            <w:tcW w:w="452" w:type="pct"/>
            <w:vAlign w:val="center"/>
          </w:tcPr>
          <w:p w14:paraId="44687CA2" w14:textId="7ACF007C"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rPr>
              <w:t>648</w:t>
            </w:r>
          </w:p>
        </w:tc>
        <w:tc>
          <w:tcPr>
            <w:tcW w:w="274" w:type="pct"/>
            <w:vAlign w:val="center"/>
          </w:tcPr>
          <w:p w14:paraId="77823D06" w14:textId="65F8DF70"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rPr>
              <w:t>576</w:t>
            </w:r>
          </w:p>
        </w:tc>
        <w:tc>
          <w:tcPr>
            <w:tcW w:w="273" w:type="pct"/>
            <w:vAlign w:val="center"/>
          </w:tcPr>
          <w:p w14:paraId="5A6C062A"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D35642D"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04511A46"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36698FBA"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0ABB9110" w14:textId="77777777" w:rsidR="00E14521" w:rsidRPr="00FA0DA9" w:rsidRDefault="00E14521" w:rsidP="00E14521">
            <w:pPr>
              <w:contextualSpacing/>
              <w:jc w:val="center"/>
              <w:rPr>
                <w:rFonts w:ascii="Times New Roman" w:hAnsi="Times New Roman" w:cs="Times New Roman"/>
              </w:rPr>
            </w:pPr>
          </w:p>
        </w:tc>
        <w:tc>
          <w:tcPr>
            <w:tcW w:w="311" w:type="pct"/>
            <w:vAlign w:val="center"/>
          </w:tcPr>
          <w:p w14:paraId="58B8D905" w14:textId="77777777" w:rsidR="00E14521" w:rsidRPr="00FA0DA9" w:rsidRDefault="00E14521" w:rsidP="00E14521">
            <w:pPr>
              <w:contextualSpacing/>
              <w:jc w:val="center"/>
              <w:rPr>
                <w:rFonts w:ascii="Times New Roman" w:hAnsi="Times New Roman" w:cs="Times New Roman"/>
              </w:rPr>
            </w:pPr>
          </w:p>
        </w:tc>
      </w:tr>
      <w:tr w:rsidR="00E14521" w:rsidRPr="00FA0DA9" w14:paraId="61596B5F" w14:textId="77777777" w:rsidTr="00662952">
        <w:trPr>
          <w:jc w:val="center"/>
        </w:trPr>
        <w:tc>
          <w:tcPr>
            <w:tcW w:w="432" w:type="pct"/>
          </w:tcPr>
          <w:p w14:paraId="7D4647A3" w14:textId="77777777" w:rsidR="00E14521" w:rsidRPr="00FA0DA9" w:rsidRDefault="00E14521" w:rsidP="00E14521">
            <w:pPr>
              <w:suppressAutoHyphens/>
              <w:contextualSpacing/>
              <w:jc w:val="both"/>
              <w:rPr>
                <w:rFonts w:ascii="Times New Roman" w:hAnsi="Times New Roman" w:cs="Times New Roman"/>
                <w:bCs/>
              </w:rPr>
            </w:pPr>
          </w:p>
        </w:tc>
        <w:tc>
          <w:tcPr>
            <w:tcW w:w="2211" w:type="pct"/>
          </w:tcPr>
          <w:p w14:paraId="0C373DBE" w14:textId="77777777" w:rsidR="00E14521" w:rsidRPr="00FA0DA9" w:rsidRDefault="00E14521" w:rsidP="00E14521">
            <w:pPr>
              <w:suppressAutoHyphens/>
              <w:contextualSpacing/>
              <w:jc w:val="both"/>
              <w:rPr>
                <w:rFonts w:ascii="Times New Roman" w:hAnsi="Times New Roman" w:cs="Times New Roman"/>
                <w:bCs/>
              </w:rPr>
            </w:pPr>
            <w:r w:rsidRPr="00FA0DA9">
              <w:rPr>
                <w:rFonts w:ascii="Times New Roman" w:hAnsi="Times New Roman" w:cs="Times New Roman"/>
                <w:bCs/>
              </w:rPr>
              <w:t>Часть, формируемая участниками образовательного процесса</w:t>
            </w:r>
          </w:p>
        </w:tc>
        <w:tc>
          <w:tcPr>
            <w:tcW w:w="452" w:type="pct"/>
            <w:vAlign w:val="center"/>
          </w:tcPr>
          <w:p w14:paraId="3E484983" w14:textId="187196AA"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rPr>
              <w:t>648</w:t>
            </w:r>
          </w:p>
        </w:tc>
        <w:tc>
          <w:tcPr>
            <w:tcW w:w="274" w:type="pct"/>
            <w:vAlign w:val="center"/>
          </w:tcPr>
          <w:p w14:paraId="7638F5DC" w14:textId="17BFFF76" w:rsidR="00E14521" w:rsidRPr="00FA0DA9" w:rsidRDefault="00E14521" w:rsidP="00E14521">
            <w:pPr>
              <w:tabs>
                <w:tab w:val="left" w:pos="406"/>
              </w:tabs>
              <w:contextualSpacing/>
              <w:jc w:val="center"/>
              <w:rPr>
                <w:rFonts w:ascii="Times New Roman" w:hAnsi="Times New Roman" w:cs="Times New Roman"/>
              </w:rPr>
            </w:pPr>
            <w:r w:rsidRPr="00FA0DA9">
              <w:rPr>
                <w:rFonts w:ascii="Times New Roman" w:hAnsi="Times New Roman" w:cs="Times New Roman"/>
              </w:rPr>
              <w:t>576</w:t>
            </w:r>
          </w:p>
        </w:tc>
        <w:tc>
          <w:tcPr>
            <w:tcW w:w="273" w:type="pct"/>
            <w:vAlign w:val="center"/>
          </w:tcPr>
          <w:p w14:paraId="023CFFDF"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930C6BB"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5F44E108"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7079CC71"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0BA4F168" w14:textId="77777777" w:rsidR="00E14521" w:rsidRPr="00FA0DA9" w:rsidRDefault="00E14521" w:rsidP="00E14521">
            <w:pPr>
              <w:contextualSpacing/>
              <w:jc w:val="center"/>
              <w:rPr>
                <w:rFonts w:ascii="Times New Roman" w:hAnsi="Times New Roman" w:cs="Times New Roman"/>
              </w:rPr>
            </w:pPr>
          </w:p>
        </w:tc>
        <w:tc>
          <w:tcPr>
            <w:tcW w:w="311" w:type="pct"/>
            <w:vAlign w:val="center"/>
          </w:tcPr>
          <w:p w14:paraId="51CDDB0D" w14:textId="77777777" w:rsidR="00E14521" w:rsidRPr="00FA0DA9" w:rsidRDefault="00E14521" w:rsidP="00E14521">
            <w:pPr>
              <w:contextualSpacing/>
              <w:jc w:val="center"/>
              <w:rPr>
                <w:rFonts w:ascii="Times New Roman" w:hAnsi="Times New Roman" w:cs="Times New Roman"/>
              </w:rPr>
            </w:pPr>
          </w:p>
        </w:tc>
      </w:tr>
      <w:tr w:rsidR="00E14521" w:rsidRPr="00FA0DA9" w14:paraId="2862E54A" w14:textId="77777777" w:rsidTr="00662952">
        <w:trPr>
          <w:jc w:val="center"/>
        </w:trPr>
        <w:tc>
          <w:tcPr>
            <w:tcW w:w="432" w:type="pct"/>
            <w:vAlign w:val="center"/>
          </w:tcPr>
          <w:p w14:paraId="3E78F9B2" w14:textId="77777777" w:rsidR="00E14521" w:rsidRPr="00FA0DA9" w:rsidRDefault="00E14521" w:rsidP="00E14521">
            <w:pPr>
              <w:suppressAutoHyphens/>
              <w:contextualSpacing/>
              <w:jc w:val="both"/>
              <w:rPr>
                <w:rFonts w:ascii="Times New Roman" w:hAnsi="Times New Roman" w:cs="Times New Roman"/>
                <w:b/>
              </w:rPr>
            </w:pPr>
            <w:r w:rsidRPr="00FA0DA9">
              <w:rPr>
                <w:rFonts w:ascii="Times New Roman" w:hAnsi="Times New Roman" w:cs="Times New Roman"/>
                <w:b/>
              </w:rPr>
              <w:t>ГИА.00</w:t>
            </w:r>
          </w:p>
        </w:tc>
        <w:tc>
          <w:tcPr>
            <w:tcW w:w="2211" w:type="pct"/>
            <w:vAlign w:val="center"/>
          </w:tcPr>
          <w:p w14:paraId="421007DE" w14:textId="77777777" w:rsidR="00E14521" w:rsidRPr="00FA0DA9" w:rsidRDefault="00E14521" w:rsidP="00E14521">
            <w:pPr>
              <w:suppressAutoHyphens/>
              <w:contextualSpacing/>
              <w:jc w:val="both"/>
              <w:rPr>
                <w:rFonts w:ascii="Times New Roman" w:hAnsi="Times New Roman" w:cs="Times New Roman"/>
                <w:b/>
              </w:rPr>
            </w:pPr>
            <w:r w:rsidRPr="00FA0DA9">
              <w:rPr>
                <w:rFonts w:ascii="Times New Roman" w:hAnsi="Times New Roman" w:cs="Times New Roman"/>
                <w:b/>
              </w:rPr>
              <w:t>Государственная итоговая аттестация</w:t>
            </w:r>
          </w:p>
        </w:tc>
        <w:tc>
          <w:tcPr>
            <w:tcW w:w="452" w:type="pct"/>
            <w:vAlign w:val="center"/>
          </w:tcPr>
          <w:p w14:paraId="7C0AA031" w14:textId="77777777" w:rsidR="00E14521" w:rsidRPr="00FA0DA9" w:rsidRDefault="00E14521" w:rsidP="00E14521">
            <w:pPr>
              <w:tabs>
                <w:tab w:val="left" w:pos="406"/>
              </w:tabs>
              <w:contextualSpacing/>
              <w:jc w:val="center"/>
              <w:rPr>
                <w:rFonts w:ascii="Times New Roman" w:hAnsi="Times New Roman" w:cs="Times New Roman"/>
                <w:b/>
                <w:bCs/>
              </w:rPr>
            </w:pPr>
            <w:r w:rsidRPr="00FA0DA9">
              <w:rPr>
                <w:rFonts w:ascii="Times New Roman" w:hAnsi="Times New Roman" w:cs="Times New Roman"/>
                <w:b/>
                <w:bCs/>
              </w:rPr>
              <w:t>216</w:t>
            </w:r>
          </w:p>
        </w:tc>
        <w:tc>
          <w:tcPr>
            <w:tcW w:w="274" w:type="pct"/>
            <w:vAlign w:val="center"/>
          </w:tcPr>
          <w:p w14:paraId="3EB0821E" w14:textId="0A9FEECA" w:rsidR="00E14521" w:rsidRPr="00FA0DA9" w:rsidRDefault="00E14521" w:rsidP="00E14521">
            <w:pPr>
              <w:tabs>
                <w:tab w:val="left" w:pos="406"/>
              </w:tabs>
              <w:contextualSpacing/>
              <w:jc w:val="center"/>
              <w:rPr>
                <w:rFonts w:ascii="Times New Roman" w:hAnsi="Times New Roman" w:cs="Times New Roman"/>
                <w:b/>
                <w:bCs/>
              </w:rPr>
            </w:pPr>
            <w:r w:rsidRPr="00FA0DA9">
              <w:rPr>
                <w:rFonts w:ascii="Times New Roman" w:hAnsi="Times New Roman" w:cs="Times New Roman"/>
                <w:b/>
                <w:bCs/>
              </w:rPr>
              <w:t>216</w:t>
            </w:r>
          </w:p>
        </w:tc>
        <w:tc>
          <w:tcPr>
            <w:tcW w:w="273" w:type="pct"/>
            <w:vAlign w:val="center"/>
          </w:tcPr>
          <w:p w14:paraId="147C9EBB"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0BE219A5" w14:textId="77777777" w:rsidR="00E14521" w:rsidRPr="00FA0DA9" w:rsidRDefault="00E14521" w:rsidP="00E14521">
            <w:pPr>
              <w:contextualSpacing/>
              <w:jc w:val="center"/>
              <w:rPr>
                <w:rFonts w:ascii="Times New Roman" w:hAnsi="Times New Roman" w:cs="Times New Roman"/>
              </w:rPr>
            </w:pPr>
          </w:p>
        </w:tc>
        <w:tc>
          <w:tcPr>
            <w:tcW w:w="273" w:type="pct"/>
            <w:vAlign w:val="center"/>
          </w:tcPr>
          <w:p w14:paraId="7BFE7AC5" w14:textId="77777777" w:rsidR="00E14521" w:rsidRPr="00FA0DA9" w:rsidRDefault="00E14521" w:rsidP="00E14521">
            <w:pPr>
              <w:contextualSpacing/>
              <w:jc w:val="center"/>
              <w:rPr>
                <w:rFonts w:ascii="Times New Roman" w:hAnsi="Times New Roman" w:cs="Times New Roman"/>
              </w:rPr>
            </w:pPr>
          </w:p>
        </w:tc>
        <w:tc>
          <w:tcPr>
            <w:tcW w:w="274" w:type="pct"/>
            <w:vAlign w:val="center"/>
          </w:tcPr>
          <w:p w14:paraId="6CB8E1BB"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0BB8C10B" w14:textId="77777777" w:rsidR="00E14521" w:rsidRPr="00FA0DA9" w:rsidRDefault="00E14521" w:rsidP="00E14521">
            <w:pPr>
              <w:contextualSpacing/>
              <w:jc w:val="center"/>
              <w:rPr>
                <w:rFonts w:ascii="Times New Roman" w:hAnsi="Times New Roman" w:cs="Times New Roman"/>
              </w:rPr>
            </w:pPr>
          </w:p>
        </w:tc>
        <w:tc>
          <w:tcPr>
            <w:tcW w:w="311" w:type="pct"/>
            <w:vAlign w:val="center"/>
          </w:tcPr>
          <w:p w14:paraId="49D26B15" w14:textId="77777777" w:rsidR="00E14521" w:rsidRPr="00FA0DA9" w:rsidRDefault="00E14521" w:rsidP="00E14521">
            <w:pPr>
              <w:contextualSpacing/>
              <w:jc w:val="center"/>
              <w:rPr>
                <w:rFonts w:ascii="Times New Roman" w:hAnsi="Times New Roman" w:cs="Times New Roman"/>
              </w:rPr>
            </w:pPr>
          </w:p>
        </w:tc>
      </w:tr>
      <w:tr w:rsidR="00E14521" w:rsidRPr="00FA0DA9" w14:paraId="14DD159E" w14:textId="77777777" w:rsidTr="00662952">
        <w:trPr>
          <w:jc w:val="center"/>
        </w:trPr>
        <w:tc>
          <w:tcPr>
            <w:tcW w:w="2643" w:type="pct"/>
            <w:gridSpan w:val="2"/>
          </w:tcPr>
          <w:p w14:paraId="7503077E" w14:textId="77777777" w:rsidR="00E14521" w:rsidRPr="00FA0DA9" w:rsidRDefault="00E14521" w:rsidP="00E14521">
            <w:pPr>
              <w:contextualSpacing/>
              <w:rPr>
                <w:rFonts w:ascii="Times New Roman" w:hAnsi="Times New Roman" w:cs="Times New Roman"/>
                <w:b/>
              </w:rPr>
            </w:pPr>
            <w:r w:rsidRPr="00FA0DA9">
              <w:rPr>
                <w:rFonts w:ascii="Times New Roman" w:hAnsi="Times New Roman" w:cs="Times New Roman"/>
                <w:b/>
              </w:rPr>
              <w:t>Итого:</w:t>
            </w:r>
          </w:p>
        </w:tc>
        <w:tc>
          <w:tcPr>
            <w:tcW w:w="452" w:type="pct"/>
            <w:vAlign w:val="center"/>
          </w:tcPr>
          <w:p w14:paraId="10437525" w14:textId="36393BB1" w:rsidR="00E14521" w:rsidRPr="00FA0DA9" w:rsidRDefault="00E14521" w:rsidP="00E14521">
            <w:pPr>
              <w:tabs>
                <w:tab w:val="left" w:pos="406"/>
              </w:tabs>
              <w:contextualSpacing/>
              <w:jc w:val="center"/>
              <w:rPr>
                <w:rFonts w:ascii="Times New Roman" w:hAnsi="Times New Roman" w:cs="Times New Roman"/>
                <w:b/>
                <w:bCs/>
              </w:rPr>
            </w:pPr>
            <w:r w:rsidRPr="00FA0DA9">
              <w:rPr>
                <w:rFonts w:ascii="Times New Roman" w:hAnsi="Times New Roman" w:cs="Times New Roman"/>
                <w:b/>
                <w:bCs/>
              </w:rPr>
              <w:t>4464</w:t>
            </w:r>
          </w:p>
        </w:tc>
        <w:tc>
          <w:tcPr>
            <w:tcW w:w="274" w:type="pct"/>
            <w:vAlign w:val="center"/>
          </w:tcPr>
          <w:p w14:paraId="06F1D666" w14:textId="22A964F3" w:rsidR="00E14521" w:rsidRPr="00FA0DA9" w:rsidRDefault="00E14521" w:rsidP="00E14521">
            <w:pPr>
              <w:tabs>
                <w:tab w:val="left" w:pos="406"/>
              </w:tabs>
              <w:contextualSpacing/>
              <w:jc w:val="center"/>
              <w:rPr>
                <w:rFonts w:ascii="Times New Roman" w:hAnsi="Times New Roman" w:cs="Times New Roman"/>
                <w:b/>
                <w:bCs/>
              </w:rPr>
            </w:pPr>
            <w:r w:rsidRPr="00FA0DA9">
              <w:rPr>
                <w:rFonts w:ascii="Times New Roman" w:hAnsi="Times New Roman" w:cs="Times New Roman"/>
                <w:b/>
                <w:bCs/>
              </w:rPr>
              <w:t>3</w:t>
            </w:r>
            <w:r w:rsidR="00146492">
              <w:rPr>
                <w:rFonts w:ascii="Times New Roman" w:hAnsi="Times New Roman" w:cs="Times New Roman"/>
                <w:b/>
                <w:bCs/>
              </w:rPr>
              <w:t>358</w:t>
            </w:r>
          </w:p>
        </w:tc>
        <w:tc>
          <w:tcPr>
            <w:tcW w:w="273" w:type="pct"/>
            <w:vAlign w:val="center"/>
          </w:tcPr>
          <w:p w14:paraId="06BAC540" w14:textId="0B33AF82"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1</w:t>
            </w:r>
            <w:r w:rsidR="00146492">
              <w:rPr>
                <w:rFonts w:ascii="Times New Roman" w:hAnsi="Times New Roman" w:cs="Times New Roman"/>
                <w:b/>
                <w:bCs/>
              </w:rPr>
              <w:t>980</w:t>
            </w:r>
          </w:p>
        </w:tc>
        <w:tc>
          <w:tcPr>
            <w:tcW w:w="274" w:type="pct"/>
            <w:vAlign w:val="center"/>
          </w:tcPr>
          <w:p w14:paraId="462DD296" w14:textId="58EC8654"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972</w:t>
            </w:r>
          </w:p>
        </w:tc>
        <w:tc>
          <w:tcPr>
            <w:tcW w:w="273" w:type="pct"/>
            <w:vAlign w:val="center"/>
          </w:tcPr>
          <w:p w14:paraId="66F49005" w14:textId="390AE58A"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60</w:t>
            </w:r>
          </w:p>
        </w:tc>
        <w:tc>
          <w:tcPr>
            <w:tcW w:w="274" w:type="pct"/>
            <w:vAlign w:val="center"/>
          </w:tcPr>
          <w:p w14:paraId="4F45ED40" w14:textId="77777777" w:rsidR="00E14521" w:rsidRPr="00FA0DA9" w:rsidRDefault="00E14521" w:rsidP="00E14521">
            <w:pPr>
              <w:contextualSpacing/>
              <w:jc w:val="center"/>
              <w:rPr>
                <w:rFonts w:ascii="Times New Roman" w:hAnsi="Times New Roman" w:cs="Times New Roman"/>
              </w:rPr>
            </w:pPr>
          </w:p>
        </w:tc>
        <w:tc>
          <w:tcPr>
            <w:tcW w:w="226" w:type="pct"/>
            <w:vAlign w:val="center"/>
          </w:tcPr>
          <w:p w14:paraId="48AB9D7F" w14:textId="554D8061" w:rsidR="00E14521" w:rsidRPr="00FA0DA9" w:rsidRDefault="00E14521" w:rsidP="00E14521">
            <w:pPr>
              <w:contextualSpacing/>
              <w:jc w:val="center"/>
              <w:rPr>
                <w:rFonts w:ascii="Times New Roman" w:hAnsi="Times New Roman" w:cs="Times New Roman"/>
                <w:b/>
                <w:bCs/>
              </w:rPr>
            </w:pPr>
            <w:r w:rsidRPr="00FA0DA9">
              <w:rPr>
                <w:rFonts w:ascii="Times New Roman" w:hAnsi="Times New Roman" w:cs="Times New Roman"/>
                <w:b/>
                <w:bCs/>
              </w:rPr>
              <w:t>72</w:t>
            </w:r>
          </w:p>
        </w:tc>
        <w:tc>
          <w:tcPr>
            <w:tcW w:w="311" w:type="pct"/>
            <w:vAlign w:val="center"/>
          </w:tcPr>
          <w:p w14:paraId="7AC5E487" w14:textId="77777777" w:rsidR="00E14521" w:rsidRPr="00FA0DA9" w:rsidRDefault="00E14521" w:rsidP="00E14521">
            <w:pPr>
              <w:contextualSpacing/>
              <w:jc w:val="center"/>
              <w:rPr>
                <w:rFonts w:ascii="Times New Roman" w:hAnsi="Times New Roman" w:cs="Times New Roman"/>
              </w:rPr>
            </w:pPr>
          </w:p>
        </w:tc>
      </w:tr>
      <w:bookmarkEnd w:id="47"/>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6EE2DAD4" w:rsidR="00144B89" w:rsidRDefault="00144B89" w:rsidP="00144B89">
      <w:pPr>
        <w:pStyle w:val="114"/>
        <w:spacing w:after="0" w:line="240" w:lineRule="auto"/>
        <w:rPr>
          <w:bCs/>
        </w:rPr>
      </w:pPr>
      <w:bookmarkStart w:id="63" w:name="_Toc158807394"/>
      <w:r w:rsidRPr="00252FFB">
        <w:rPr>
          <w:bCs/>
        </w:rPr>
        <w:lastRenderedPageBreak/>
        <w:t>5.2. Примерный календарный учебный график</w:t>
      </w:r>
      <w:r w:rsidRPr="00252FFB">
        <w:rPr>
          <w:bCs/>
          <w:vertAlign w:val="superscript"/>
        </w:rPr>
        <w:footnoteReference w:id="8"/>
      </w:r>
      <w:bookmarkEnd w:id="48"/>
      <w:bookmarkEnd w:id="63"/>
    </w:p>
    <w:p w14:paraId="0FF1DECB" w14:textId="71DEBC6F" w:rsidR="00EC26BC" w:rsidRDefault="00EC26BC" w:rsidP="00144B89">
      <w:pPr>
        <w:pStyle w:val="114"/>
        <w:spacing w:after="0" w:line="240" w:lineRule="auto"/>
        <w:rPr>
          <w:bCs/>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EC26BC" w:rsidRPr="0021146A" w14:paraId="20A49384" w14:textId="77777777" w:rsidTr="00662952">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3E51D7"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D66A44"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2FB77F4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D9AB90F"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3BA4E5D"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3D5D1E6D"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86510DE"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1844E340"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5CED67C"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B070A6C"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8278DA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10711C67"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5B56C2"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711C4B4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80FE3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Курс</w:t>
            </w:r>
          </w:p>
        </w:tc>
      </w:tr>
      <w:tr w:rsidR="00EC26BC" w:rsidRPr="0021146A" w14:paraId="28ACCDF1" w14:textId="77777777" w:rsidTr="00662952">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64BBF024" w14:textId="77777777" w:rsidR="00EC26BC" w:rsidRPr="0021146A" w:rsidRDefault="00EC26BC" w:rsidP="00662952">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18F86FF8" w14:textId="77777777" w:rsidR="00EC26BC" w:rsidRPr="0021146A" w:rsidRDefault="00EC26BC" w:rsidP="00662952">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0DEC3D3C" w14:textId="77777777" w:rsidR="00EC26BC" w:rsidRPr="0021146A" w:rsidRDefault="00EC26BC" w:rsidP="00662952">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3AF5ECDB" w14:textId="77777777" w:rsidR="00EC26BC" w:rsidRPr="0021146A" w:rsidRDefault="00EC26BC" w:rsidP="00662952">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078C6108" w14:textId="77777777" w:rsidR="00EC26BC" w:rsidRPr="0021146A" w:rsidRDefault="00EC26BC" w:rsidP="00662952">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F7330B8" w14:textId="77777777" w:rsidR="00EC26BC" w:rsidRPr="0021146A" w:rsidRDefault="00EC26BC" w:rsidP="00662952">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120E140" w14:textId="77777777" w:rsidR="00EC26BC" w:rsidRPr="0021146A" w:rsidRDefault="00EC26BC" w:rsidP="00662952">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56E4F5C" w14:textId="77777777" w:rsidR="00EC26BC" w:rsidRPr="0021146A" w:rsidRDefault="00EC26BC" w:rsidP="00662952">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43E740AE" w14:textId="77777777" w:rsidR="00EC26BC" w:rsidRPr="0021146A" w:rsidRDefault="00EC26BC" w:rsidP="00662952">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9A93F43" w14:textId="77777777" w:rsidR="00EC26BC" w:rsidRPr="0021146A" w:rsidRDefault="00EC26BC" w:rsidP="00662952">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0CEC9DF9" w14:textId="77777777" w:rsidR="00EC26BC" w:rsidRPr="0021146A" w:rsidRDefault="00EC26BC" w:rsidP="00662952">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6C750882" w14:textId="77777777" w:rsidR="00EC26BC" w:rsidRPr="0021146A" w:rsidRDefault="00EC26BC" w:rsidP="00662952">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60D46620" w14:textId="77777777" w:rsidR="00EC26BC" w:rsidRPr="0021146A" w:rsidRDefault="00EC26BC" w:rsidP="00662952">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F5EC00D" w14:textId="77777777" w:rsidR="00EC26BC" w:rsidRPr="0021146A" w:rsidRDefault="00EC26BC" w:rsidP="00662952">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00FA982E" w14:textId="77777777" w:rsidR="00EC26BC" w:rsidRPr="0021146A" w:rsidRDefault="00EC26BC" w:rsidP="00662952">
            <w:pPr>
              <w:rPr>
                <w:rFonts w:ascii="Times New Roman" w:eastAsia="Times New Roman" w:hAnsi="Times New Roman" w:cs="Times New Roman"/>
                <w:b/>
                <w:bCs/>
                <w:sz w:val="12"/>
                <w:szCs w:val="12"/>
              </w:rPr>
            </w:pPr>
          </w:p>
        </w:tc>
      </w:tr>
      <w:tr w:rsidR="00EC26BC" w:rsidRPr="0021146A" w14:paraId="0CCBB8CD" w14:textId="77777777" w:rsidTr="00662952">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86556FE" w14:textId="77777777" w:rsidR="00EC26BC" w:rsidRPr="0021146A" w:rsidRDefault="00EC26BC" w:rsidP="00662952">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32C71558" w14:textId="77777777" w:rsidR="00EC26BC" w:rsidRPr="0021146A" w:rsidRDefault="00EC26BC" w:rsidP="00662952">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1A8AA29B"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538CD70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5D22315F"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03CCFB6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69D57BDA"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3DFD477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38AA8D72"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02012EA0"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02666C4C"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2E554D9E"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198F851B"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31F21F6C"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30AC3812"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EFC91A"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5F02DDFC"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C0AE9D6"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19B96FB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79FE8E92"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35B07CDD"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4EB2EDA5"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4153B81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43CA52CD"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43D75365"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36A72A20"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4607DEB3"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36F74109"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4686BF1A"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3A5E1134"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5C6B9AD"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73CE0E1E"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430080CC"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0559DB2B"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6339B7EB"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38518E29"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BC781EE"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1FD0426F"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13914DEE"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867606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0E9369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4DDF1D89"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037CE7D7"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69D6D920"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72549F67"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33741925"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07F57B7C"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8EEBC2"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58F755A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239DE254"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B007140"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5B05A20E"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0226CC0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256DF353"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061C7546" w14:textId="77777777" w:rsidR="00EC26BC" w:rsidRPr="0021146A" w:rsidRDefault="00EC26BC" w:rsidP="00662952">
            <w:pPr>
              <w:rPr>
                <w:rFonts w:ascii="Times New Roman" w:eastAsia="Times New Roman" w:hAnsi="Times New Roman" w:cs="Times New Roman"/>
                <w:b/>
                <w:bCs/>
                <w:sz w:val="12"/>
                <w:szCs w:val="12"/>
              </w:rPr>
            </w:pPr>
          </w:p>
        </w:tc>
      </w:tr>
      <w:tr w:rsidR="00EC26BC" w:rsidRPr="0021146A" w14:paraId="399EE241" w14:textId="77777777" w:rsidTr="00683789">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7D570D"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98191F9"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6AC9C7DC"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A052AEC"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4C7E12"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88D4650"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ECF59BB"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3B23FB6"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8430EB8"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988E5F"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A9AB125"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B8AC216"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544CA8B"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B1AF66A"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46BF1AA"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C22C03A"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35572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55C293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hideMark/>
          </w:tcPr>
          <w:p w14:paraId="1BA6CEFF"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95FCB33"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B035712"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6A30047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F28022D"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CE853F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7EACA0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55471F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3A3DB68"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024E8BD"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301913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E2C12A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BD3F18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E496D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87B79B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3F84F25"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215DF516" w14:textId="4014D421" w:rsidR="00EC26BC" w:rsidRPr="0021146A" w:rsidRDefault="00EC26BC" w:rsidP="00662952">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C8FFF92" w14:textId="77777777" w:rsidR="00EC26BC" w:rsidRPr="0021146A" w:rsidRDefault="00EC26BC" w:rsidP="00662952">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B4C4ED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9788C68"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0AF3B84"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D8AE03D"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3C96139"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FA3921D"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129242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25D8A5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903990"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FD37FD"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5993E3"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8B6766"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0A7829"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B0C15E"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F71262"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890E45"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F550A5"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23B33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9F26C4"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1</w:t>
            </w:r>
          </w:p>
        </w:tc>
      </w:tr>
      <w:tr w:rsidR="00D84ACF" w:rsidRPr="0021146A" w14:paraId="49883CE7" w14:textId="77777777" w:rsidTr="00683789">
        <w:trPr>
          <w:trHeight w:val="255"/>
        </w:trPr>
        <w:tc>
          <w:tcPr>
            <w:tcW w:w="285" w:type="dxa"/>
            <w:vMerge/>
            <w:tcBorders>
              <w:top w:val="nil"/>
              <w:left w:val="single" w:sz="4" w:space="0" w:color="auto"/>
              <w:bottom w:val="single" w:sz="4" w:space="0" w:color="000000"/>
              <w:right w:val="single" w:sz="4" w:space="0" w:color="auto"/>
            </w:tcBorders>
            <w:vAlign w:val="center"/>
            <w:hideMark/>
          </w:tcPr>
          <w:p w14:paraId="1F5AA22B" w14:textId="77777777" w:rsidR="00EC26BC" w:rsidRPr="0021146A" w:rsidRDefault="00EC26BC" w:rsidP="0066295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30C1B3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327C2342"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616993"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71C1AFF"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C44865F"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BE3CD44"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D4692FA"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81629A"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9B0896F"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49538D9"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BB2A849"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FEECEFC"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7878AEB"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5E90607"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7991E4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2B343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7E816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7C368C47"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3B06D6A"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32624B75" w14:textId="77777777" w:rsidR="00EC26BC" w:rsidRPr="0021146A" w:rsidRDefault="00EC26BC" w:rsidP="0066295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F59A1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24AB3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C813A5"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7A69E8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E1C3EA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C9BE9C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4635261"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15C0EBB"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3ADFE5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022FD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F2DADE"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2C36F9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E9C879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9ADF862" w14:textId="7A1ABAFE" w:rsidR="00683789" w:rsidRPr="0021146A" w:rsidRDefault="00683789" w:rsidP="00683789">
            <w:pPr>
              <w:jc w:val="center"/>
              <w:rPr>
                <w:rFonts w:ascii="Times New Roman" w:eastAsia="Times New Roman" w:hAnsi="Times New Roman" w:cs="Times New Roman"/>
                <w:b/>
                <w:bCs/>
                <w:sz w:val="12"/>
                <w:szCs w:val="12"/>
              </w:rPr>
            </w:pPr>
          </w:p>
          <w:p w14:paraId="1609706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AEAAAA" w:themeFill="background2" w:themeFillShade="BF"/>
            <w:noWrap/>
            <w:vAlign w:val="center"/>
          </w:tcPr>
          <w:p w14:paraId="03294DFA"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A11249"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84769A4"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6AC915E"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551A65A"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67B76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DF44CDB"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0351DE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C86D6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18C288"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4EBC043"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33B908D"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F252C45"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0200BA3"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86B6261"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AA9E7F2"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3341E69"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17F6069"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EA273D0" w14:textId="77777777" w:rsidR="00EC26BC" w:rsidRPr="0021146A" w:rsidRDefault="00EC26BC" w:rsidP="0066295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941B9F8" w14:textId="77777777" w:rsidR="00EC26BC" w:rsidRPr="0021146A" w:rsidRDefault="00EC26BC" w:rsidP="00662952">
            <w:pPr>
              <w:rPr>
                <w:rFonts w:ascii="Times New Roman" w:eastAsia="Times New Roman" w:hAnsi="Times New Roman" w:cs="Times New Roman"/>
                <w:b/>
                <w:bCs/>
                <w:sz w:val="12"/>
                <w:szCs w:val="12"/>
              </w:rPr>
            </w:pPr>
          </w:p>
        </w:tc>
      </w:tr>
      <w:tr w:rsidR="00283C7B" w:rsidRPr="0021146A" w14:paraId="0D59DD3C" w14:textId="77777777" w:rsidTr="00283C7B">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9553A5"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1DB69FBC"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021AAB05" w14:textId="77777777" w:rsidR="00283C7B" w:rsidRPr="0021146A" w:rsidRDefault="00283C7B" w:rsidP="00283C7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41F8960" w14:textId="77777777" w:rsidR="00283C7B" w:rsidRPr="0021146A" w:rsidRDefault="00283C7B" w:rsidP="00283C7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8E6084F" w14:textId="77777777" w:rsidR="00283C7B" w:rsidRPr="0021146A" w:rsidRDefault="00283C7B" w:rsidP="00283C7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BD9A6C7" w14:textId="77777777" w:rsidR="00283C7B" w:rsidRPr="0021146A" w:rsidRDefault="00283C7B" w:rsidP="00283C7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7DFDF3C" w14:textId="77777777" w:rsidR="00283C7B" w:rsidRPr="0021146A" w:rsidRDefault="00283C7B" w:rsidP="00283C7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283CA74" w14:textId="77777777" w:rsidR="00283C7B" w:rsidRPr="0021146A" w:rsidRDefault="00283C7B" w:rsidP="00283C7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4FA8CD2" w14:textId="77777777" w:rsidR="00283C7B" w:rsidRPr="0021146A" w:rsidRDefault="00283C7B" w:rsidP="00283C7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AF9357A" w14:textId="77777777" w:rsidR="00283C7B" w:rsidRPr="0021146A" w:rsidRDefault="00283C7B" w:rsidP="00283C7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5852CFD" w14:textId="77777777" w:rsidR="00283C7B" w:rsidRPr="0021146A" w:rsidRDefault="00283C7B" w:rsidP="00283C7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11BAB12" w14:textId="77777777" w:rsidR="00283C7B" w:rsidRPr="0021146A" w:rsidRDefault="00283C7B" w:rsidP="00283C7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D7E9E1F" w14:textId="77777777" w:rsidR="00283C7B" w:rsidRPr="0021146A" w:rsidRDefault="00283C7B" w:rsidP="00283C7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84B0CD" w14:textId="77777777" w:rsidR="00283C7B" w:rsidRPr="0021146A" w:rsidRDefault="00283C7B" w:rsidP="00283C7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67F8262"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4B9E89C"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B1D57A7"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FB8773C"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2C32346"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2CEC40"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703974"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6558E7B0"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EBD2EE5"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ABCC681"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7182F5D"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5DDB6DD"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5BCF8F9"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DA86D9A"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181A49A"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594AB4C"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37C4620"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19ADFFD"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D8FC6C0"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FC8856C"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AB3599F"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D821D5A"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42197125"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5167AE5"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A7596F5"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C2D00D4"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585BE53"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6E352FD"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69F38FC5"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FDF6CEE"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395A87BE" w14:textId="77777777" w:rsidR="00283C7B" w:rsidRPr="0021146A" w:rsidRDefault="00283C7B" w:rsidP="00283C7B">
            <w:pPr>
              <w:jc w:val="center"/>
              <w:rPr>
                <w:rFonts w:ascii="Times New Roman" w:eastAsia="Times New Roman" w:hAnsi="Times New Roman" w:cs="Times New Roman"/>
                <w:b/>
                <w:bCs/>
                <w:sz w:val="12"/>
                <w:szCs w:val="12"/>
              </w:rPr>
            </w:pPr>
          </w:p>
          <w:p w14:paraId="611664FB"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p w14:paraId="7962C3AB" w14:textId="77777777" w:rsidR="00283C7B" w:rsidRPr="0021146A" w:rsidRDefault="00283C7B" w:rsidP="00283C7B">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F975D3"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29FF7C"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3B1E1A"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FE8E0E"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9C9B48"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FDFE16"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095F2B"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94D1E9"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459097"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8CC7F" w14:textId="77777777" w:rsidR="00283C7B" w:rsidRPr="0021146A" w:rsidRDefault="00283C7B" w:rsidP="00283C7B">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2</w:t>
            </w:r>
          </w:p>
        </w:tc>
      </w:tr>
      <w:tr w:rsidR="00D84ACF" w:rsidRPr="0021146A" w14:paraId="40BAA9EB" w14:textId="77777777" w:rsidTr="00283C7B">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B890A02" w14:textId="77777777" w:rsidR="00283C7B" w:rsidRPr="0021146A" w:rsidRDefault="00283C7B" w:rsidP="0066295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351C5F1" w14:textId="77777777" w:rsidR="00283C7B" w:rsidRPr="0021146A" w:rsidRDefault="00283C7B"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32398E0" w14:textId="77777777" w:rsidR="00283C7B" w:rsidRPr="0021146A" w:rsidRDefault="00283C7B"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7AC998D" w14:textId="77777777" w:rsidR="00283C7B" w:rsidRPr="0021146A" w:rsidRDefault="00283C7B"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38B7756" w14:textId="77777777" w:rsidR="00283C7B" w:rsidRPr="0021146A" w:rsidRDefault="00283C7B"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86DF22A" w14:textId="77777777" w:rsidR="00283C7B" w:rsidRPr="0021146A" w:rsidRDefault="00283C7B"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CEFF985" w14:textId="77777777" w:rsidR="00283C7B" w:rsidRPr="0021146A" w:rsidRDefault="00283C7B"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442900" w14:textId="77777777" w:rsidR="00283C7B" w:rsidRPr="0021146A" w:rsidRDefault="00283C7B"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AE5BBFD" w14:textId="77777777" w:rsidR="00283C7B" w:rsidRPr="0021146A" w:rsidRDefault="00283C7B"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A69D4B1" w14:textId="77777777" w:rsidR="00283C7B" w:rsidRPr="0021146A" w:rsidRDefault="00283C7B"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1166D7" w14:textId="77777777" w:rsidR="00283C7B" w:rsidRPr="0021146A" w:rsidRDefault="00283C7B"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BA30619" w14:textId="77777777" w:rsidR="00283C7B" w:rsidRPr="0021146A" w:rsidRDefault="00283C7B"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82DA534" w14:textId="77777777" w:rsidR="00283C7B" w:rsidRPr="0021146A" w:rsidRDefault="00283C7B"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A27979A" w14:textId="77777777" w:rsidR="00283C7B" w:rsidRPr="0021146A" w:rsidRDefault="00283C7B"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EFD560"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D982F8"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5821552"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A78D196"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tcPr>
          <w:p w14:paraId="080D6FCA"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06865B73"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B6EEDB1" w14:textId="77777777" w:rsidR="00283C7B" w:rsidRPr="0021146A" w:rsidRDefault="00283C7B" w:rsidP="0066295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9A191DE"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665C125"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AF9DED"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44A861C"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A07A110"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BAA1D5"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DF12A3"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BDAE223"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7225145"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A94CE3B"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9B8AB8A"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999B94"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F283CA"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1B69C26"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5912763"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4CA0C2AD"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E594C26"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2CB3DD2"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A0F9055"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220EE10"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59A5D7"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3C14A0"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1F03111" w14:textId="77777777" w:rsidR="00283C7B" w:rsidRPr="0021146A" w:rsidRDefault="00283C7B" w:rsidP="00662952">
            <w:pPr>
              <w:jc w:val="center"/>
              <w:rPr>
                <w:rFonts w:ascii="Times New Roman" w:eastAsia="Times New Roman" w:hAnsi="Times New Roman" w:cs="Times New Roman"/>
                <w:b/>
                <w:bCs/>
                <w:sz w:val="12"/>
                <w:szCs w:val="12"/>
              </w:rPr>
            </w:pPr>
          </w:p>
        </w:tc>
        <w:tc>
          <w:tcPr>
            <w:tcW w:w="271" w:type="dxa"/>
            <w:vMerge/>
            <w:tcBorders>
              <w:left w:val="single" w:sz="4" w:space="0" w:color="auto"/>
              <w:bottom w:val="single" w:sz="4" w:space="0" w:color="000000"/>
              <w:right w:val="single" w:sz="4" w:space="0" w:color="auto"/>
            </w:tcBorders>
            <w:shd w:val="clear" w:color="auto" w:fill="AEAAAA" w:themeFill="background2" w:themeFillShade="BF"/>
            <w:vAlign w:val="center"/>
            <w:hideMark/>
          </w:tcPr>
          <w:p w14:paraId="36972514"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F764A2E"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8089F5A"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DD614F6"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8EF1654"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738831D"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E0AA6E9"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B1F50A"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B12438B" w14:textId="77777777" w:rsidR="00283C7B" w:rsidRPr="0021146A" w:rsidRDefault="00283C7B"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6B60D33" w14:textId="77777777" w:rsidR="00283C7B" w:rsidRPr="0021146A" w:rsidRDefault="00283C7B" w:rsidP="0066295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1255855" w14:textId="77777777" w:rsidR="00283C7B" w:rsidRPr="0021146A" w:rsidRDefault="00283C7B" w:rsidP="00662952">
            <w:pPr>
              <w:rPr>
                <w:rFonts w:ascii="Times New Roman" w:eastAsia="Times New Roman" w:hAnsi="Times New Roman" w:cs="Times New Roman"/>
                <w:b/>
                <w:bCs/>
                <w:sz w:val="12"/>
                <w:szCs w:val="12"/>
              </w:rPr>
            </w:pPr>
          </w:p>
        </w:tc>
      </w:tr>
      <w:tr w:rsidR="00EC26BC" w:rsidRPr="0021146A" w14:paraId="020605A6" w14:textId="77777777" w:rsidTr="00662952">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156BB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54D25965"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24BC5295"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7B8DE44"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A33C320"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ED17618"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4AC5DE4"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9AF8AE"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B42E0A3"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FB09440"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4341639"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D453A4F"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3DACBFB"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BD02983"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BD54B7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0BC51D9"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39CA7DB"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BE054FA"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828C6A6" w14:textId="77777777" w:rsidR="00EC26BC" w:rsidRPr="0021146A" w:rsidRDefault="00EC26BC" w:rsidP="00662952">
            <w:pPr>
              <w:jc w:val="center"/>
              <w:rPr>
                <w:rFonts w:ascii="Times New Roman" w:eastAsia="Times New Roman" w:hAnsi="Times New Roman" w:cs="Times New Roman"/>
                <w:b/>
                <w:bCs/>
                <w:sz w:val="12"/>
                <w:szCs w:val="12"/>
              </w:rPr>
            </w:pPr>
          </w:p>
          <w:p w14:paraId="3F59A14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8BF102"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FA9D4FC"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415C99BE"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882F1D5"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28429C1"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342C5DA"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3AD1609"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23328F1"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B67EF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730B1C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20EB0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3E5F769"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08515F00" w14:textId="77777777" w:rsidR="00EC26BC" w:rsidRPr="0021146A" w:rsidRDefault="00EC26BC" w:rsidP="00662952">
            <w:pPr>
              <w:jc w:val="center"/>
              <w:rPr>
                <w:rFonts w:ascii="Times New Roman" w:eastAsia="Times New Roman" w:hAnsi="Times New Roman" w:cs="Times New Roman"/>
                <w:b/>
                <w:bCs/>
                <w:sz w:val="12"/>
                <w:szCs w:val="12"/>
              </w:rPr>
            </w:pPr>
          </w:p>
          <w:p w14:paraId="34B62D09"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w:t>
            </w:r>
          </w:p>
          <w:p w14:paraId="4BEA8849"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F7B467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74A226F"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217DDF5"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8AACD7B"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B99BA7B"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4393CF8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88C8B5D"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2CB4028"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A69226A"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E59F4DB"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C133FCF"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983E8A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48028DB"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AC0E28"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5AA8020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7A61A24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0E9C37D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1A1630A8"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556DCD"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624A55"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CA7831"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71DD6B"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48482F"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3</w:t>
            </w:r>
          </w:p>
        </w:tc>
      </w:tr>
      <w:tr w:rsidR="00D84ACF" w:rsidRPr="0021146A" w14:paraId="2123A55E" w14:textId="77777777" w:rsidTr="00662952">
        <w:trPr>
          <w:trHeight w:val="255"/>
        </w:trPr>
        <w:tc>
          <w:tcPr>
            <w:tcW w:w="285" w:type="dxa"/>
            <w:vMerge/>
            <w:tcBorders>
              <w:top w:val="nil"/>
              <w:left w:val="single" w:sz="4" w:space="0" w:color="auto"/>
              <w:bottom w:val="single" w:sz="4" w:space="0" w:color="000000"/>
              <w:right w:val="single" w:sz="4" w:space="0" w:color="auto"/>
            </w:tcBorders>
            <w:vAlign w:val="center"/>
            <w:hideMark/>
          </w:tcPr>
          <w:p w14:paraId="3C136B3A" w14:textId="77777777" w:rsidR="00EC26BC" w:rsidRPr="0021146A" w:rsidRDefault="00EC26BC" w:rsidP="00662952">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50055335" w14:textId="77777777" w:rsidR="00EC26BC" w:rsidRPr="0021146A" w:rsidRDefault="00EC26BC" w:rsidP="00662952">
            <w:pPr>
              <w:jc w:val="center"/>
              <w:rPr>
                <w:rFonts w:ascii="Times New Roman" w:eastAsia="Times New Roman" w:hAnsi="Times New Roman" w:cs="Times New Roman"/>
                <w:b/>
                <w:bCs/>
                <w:sz w:val="12"/>
                <w:szCs w:val="12"/>
              </w:rPr>
            </w:pPr>
            <w:r w:rsidRPr="0021146A">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755FF81"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937DD3E"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F2F6439"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824AA3C"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1A39D3C"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D3CDAE"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4865F9C"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20E9D84" w14:textId="77777777" w:rsidR="00EC26BC" w:rsidRPr="0021146A" w:rsidRDefault="00EC26BC" w:rsidP="0066295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5BDB37D"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99B706B"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B348094"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358116" w14:textId="77777777" w:rsidR="00EC26BC" w:rsidRPr="0021146A" w:rsidRDefault="00EC26BC" w:rsidP="0066295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7A6023B"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6B0781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AFBB823"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D3EFE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7EA66A6B"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14D8959"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269B0C8D" w14:textId="77777777" w:rsidR="00EC26BC" w:rsidRPr="0021146A" w:rsidRDefault="00EC26BC" w:rsidP="00662952">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53D424F"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A25964F"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F0424B9"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01A6BE"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66C98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4EE9E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6F5DD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26FD9AD"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7FE69EF"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32D67C"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075B12AA"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E7BF66"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4A69C6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C9CD1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6CCD5E0"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35BDE7"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7C3245A"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4567DF1"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2A59F2" w14:textId="77777777" w:rsidR="00EC26BC" w:rsidRPr="0021146A" w:rsidRDefault="00EC26BC" w:rsidP="00662952">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4C97920"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0387CCB"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2184C1D"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2CE29C"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FE27A2"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64324BA"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8E4DA3A"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9490B4"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4480149E"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00A3D954"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8D51C85"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2B3EC38"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B79CD6A" w14:textId="77777777" w:rsidR="00EC26BC" w:rsidRPr="0021146A" w:rsidRDefault="00EC26BC" w:rsidP="00662952">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ACA2C05" w14:textId="77777777" w:rsidR="00EC26BC" w:rsidRPr="0021146A" w:rsidRDefault="00EC26BC" w:rsidP="00662952">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907891B" w14:textId="77777777" w:rsidR="00EC26BC" w:rsidRPr="0021146A" w:rsidRDefault="00EC26BC" w:rsidP="00662952">
            <w:pPr>
              <w:rPr>
                <w:rFonts w:ascii="Times New Roman" w:eastAsia="Times New Roman" w:hAnsi="Times New Roman" w:cs="Times New Roman"/>
                <w:b/>
                <w:bCs/>
                <w:sz w:val="12"/>
                <w:szCs w:val="12"/>
              </w:rPr>
            </w:pPr>
          </w:p>
        </w:tc>
      </w:tr>
    </w:tbl>
    <w:p w14:paraId="08EFE072" w14:textId="75821B1A" w:rsidR="00EC26BC" w:rsidRDefault="00EC26BC" w:rsidP="00144B89">
      <w:pPr>
        <w:pStyle w:val="114"/>
        <w:spacing w:after="0" w:line="240" w:lineRule="auto"/>
        <w:rPr>
          <w:bCs/>
        </w:rPr>
      </w:pPr>
    </w:p>
    <w:p w14:paraId="1B569C4C" w14:textId="64B6E028" w:rsidR="00EC26BC" w:rsidRDefault="00EC26BC" w:rsidP="00144B89">
      <w:pPr>
        <w:pStyle w:val="114"/>
        <w:spacing w:after="0" w:line="240" w:lineRule="auto"/>
        <w:rPr>
          <w:bCs/>
        </w:rPr>
      </w:pPr>
    </w:p>
    <w:p w14:paraId="4293AC1B" w14:textId="77777777" w:rsidR="00EC26BC" w:rsidRPr="00252FFB" w:rsidRDefault="00EC26BC" w:rsidP="00EC26BC">
      <w:pPr>
        <w:pStyle w:val="114"/>
        <w:spacing w:after="0" w:line="240" w:lineRule="auto"/>
        <w:ind w:firstLine="0"/>
        <w:rPr>
          <w:bCs/>
        </w:rPr>
      </w:pPr>
    </w:p>
    <w:p w14:paraId="7910BC41" w14:textId="77777777" w:rsidR="00144B89" w:rsidRPr="00B02813" w:rsidRDefault="00144B89" w:rsidP="00144B89">
      <w:pPr>
        <w:rPr>
          <w:rFonts w:ascii="Times New Roman" w:eastAsia="Times New Roman" w:hAnsi="Times New Roman" w:cs="Times New Roman"/>
          <w:b/>
          <w:bCs/>
          <w:sz w:val="24"/>
          <w:szCs w:val="24"/>
        </w:rPr>
      </w:pPr>
    </w:p>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64" w:name="_Toc151844065"/>
      <w:bookmarkStart w:id="65"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64"/>
      <w:bookmarkEnd w:id="65"/>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66" w:name="_Toc151844066"/>
      <w:bookmarkStart w:id="67"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66"/>
      <w:bookmarkEnd w:id="67"/>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653DB4DB"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EC745C">
        <w:rPr>
          <w:rFonts w:ascii="Times New Roman" w:eastAsia="Times New Roman" w:hAnsi="Times New Roman" w:cs="Times New Roman"/>
          <w:sz w:val="24"/>
          <w:szCs w:val="24"/>
        </w:rPr>
        <w:t>специальности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68" w:name="_Toc151844067"/>
      <w:bookmarkStart w:id="69" w:name="_Toc158807397"/>
      <w:r>
        <w:t>5.5. Практическая подготовка</w:t>
      </w:r>
      <w:bookmarkEnd w:id="68"/>
      <w:bookmarkEnd w:id="69"/>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683789">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1A65E0D1" w14:textId="77777777" w:rsidR="00A767DD" w:rsidRDefault="00A767DD" w:rsidP="00144B89">
      <w:pPr>
        <w:pStyle w:val="114"/>
        <w:spacing w:after="0" w:line="240" w:lineRule="auto"/>
      </w:pPr>
      <w:bookmarkStart w:id="70" w:name="_Toc151844068"/>
      <w:bookmarkStart w:id="71" w:name="_Toc158807398"/>
    </w:p>
    <w:p w14:paraId="137FAEBB" w14:textId="77777777" w:rsidR="00A767DD" w:rsidRDefault="00A767DD" w:rsidP="00144B89">
      <w:pPr>
        <w:pStyle w:val="114"/>
        <w:spacing w:after="0" w:line="240" w:lineRule="auto"/>
      </w:pPr>
    </w:p>
    <w:p w14:paraId="299F107C" w14:textId="516E6759" w:rsidR="00144B89" w:rsidRPr="00B02813" w:rsidRDefault="00144B89" w:rsidP="00144B89">
      <w:pPr>
        <w:pStyle w:val="114"/>
        <w:spacing w:after="0" w:line="240" w:lineRule="auto"/>
      </w:pPr>
      <w:r w:rsidRPr="00B02813">
        <w:lastRenderedPageBreak/>
        <w:t>5.</w:t>
      </w:r>
      <w:r>
        <w:t>6</w:t>
      </w:r>
      <w:r w:rsidRPr="00B02813">
        <w:t>. Государственная итоговая аттестация</w:t>
      </w:r>
      <w:bookmarkEnd w:id="70"/>
      <w:bookmarkEnd w:id="71"/>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EC745C" w:rsidRDefault="00144B89" w:rsidP="00144B89">
      <w:pPr>
        <w:autoSpaceDE w:val="0"/>
        <w:autoSpaceDN w:val="0"/>
        <w:adjustRightInd w:val="0"/>
        <w:ind w:firstLine="709"/>
        <w:rPr>
          <w:rFonts w:ascii="Times New Roman" w:hAnsi="Times New Roman" w:cs="Times New Roman"/>
          <w:sz w:val="24"/>
          <w:szCs w:val="24"/>
        </w:rPr>
      </w:pPr>
      <w:r w:rsidRPr="00EC745C">
        <w:rPr>
          <w:rFonts w:ascii="Times New Roman" w:hAnsi="Times New Roman" w:cs="Times New Roman"/>
          <w:sz w:val="24"/>
          <w:szCs w:val="24"/>
        </w:rPr>
        <w:t>Государственная итоговая аттестация обучающихся проводится в следующей форме:</w:t>
      </w:r>
    </w:p>
    <w:p w14:paraId="75C93687" w14:textId="77777777" w:rsidR="00144B89" w:rsidRPr="00EC745C" w:rsidRDefault="00144B89" w:rsidP="00144B89">
      <w:pPr>
        <w:autoSpaceDE w:val="0"/>
        <w:autoSpaceDN w:val="0"/>
        <w:adjustRightInd w:val="0"/>
        <w:ind w:firstLine="709"/>
        <w:jc w:val="both"/>
        <w:rPr>
          <w:rFonts w:ascii="Times New Roman" w:hAnsi="Times New Roman" w:cs="Times New Roman"/>
          <w:sz w:val="24"/>
          <w:szCs w:val="24"/>
        </w:rPr>
      </w:pPr>
      <w:r w:rsidRPr="00EC745C">
        <w:rPr>
          <w:rFonts w:ascii="Times New Roman" w:hAnsi="Times New Roman" w:cs="Times New Roman"/>
          <w:sz w:val="24"/>
          <w:szCs w:val="24"/>
          <w:shd w:val="clear" w:color="auto" w:fill="FFFFFF"/>
        </w:rPr>
        <w:t>демонстрационный экзамен и защита дипломного проекта (работы)</w:t>
      </w:r>
      <w:r w:rsidRPr="00EC745C">
        <w:rPr>
          <w:rFonts w:ascii="Times New Roman" w:hAnsi="Times New Roman" w:cs="Times New Roman"/>
          <w:sz w:val="24"/>
          <w:szCs w:val="24"/>
        </w:rPr>
        <w:t xml:space="preserve"> </w:t>
      </w:r>
    </w:p>
    <w:p w14:paraId="11EE9671" w14:textId="1E569516" w:rsidR="00144B89" w:rsidRPr="00EC745C"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EC745C">
        <w:rPr>
          <w:rFonts w:ascii="Times New Roman" w:hAnsi="Times New Roman" w:cs="Times New Roman"/>
          <w:sz w:val="24"/>
          <w:szCs w:val="24"/>
        </w:rPr>
        <w:t xml:space="preserve">Примерная программа ГИА включает общие сведения; </w:t>
      </w:r>
      <w:bookmarkStart w:id="72" w:name="_Hlk156814783"/>
      <w:r w:rsidRPr="00EC745C">
        <w:rPr>
          <w:rFonts w:ascii="Times New Roman" w:hAnsi="Times New Roman" w:cs="Times New Roman"/>
          <w:sz w:val="24"/>
          <w:szCs w:val="24"/>
        </w:rPr>
        <w:t>примерн</w:t>
      </w:r>
      <w:r w:rsidR="006A2449" w:rsidRPr="00EC745C">
        <w:rPr>
          <w:rFonts w:ascii="Times New Roman" w:hAnsi="Times New Roman" w:cs="Times New Roman"/>
          <w:sz w:val="24"/>
          <w:szCs w:val="24"/>
        </w:rPr>
        <w:t>ые</w:t>
      </w:r>
      <w:r w:rsidRPr="00EC745C">
        <w:rPr>
          <w:rFonts w:ascii="Times New Roman" w:hAnsi="Times New Roman" w:cs="Times New Roman"/>
          <w:sz w:val="24"/>
          <w:szCs w:val="24"/>
        </w:rPr>
        <w:t xml:space="preserve"> </w:t>
      </w:r>
      <w:r w:rsidR="006A2449" w:rsidRPr="00EC745C">
        <w:rPr>
          <w:rFonts w:ascii="Times New Roman" w:hAnsi="Times New Roman" w:cs="Times New Roman"/>
          <w:sz w:val="24"/>
          <w:szCs w:val="24"/>
        </w:rPr>
        <w:t>требования к проведению демонстрационного экзамена</w:t>
      </w:r>
      <w:r w:rsidRPr="00EC745C">
        <w:rPr>
          <w:rFonts w:ascii="Times New Roman" w:hAnsi="Times New Roman" w:cs="Times New Roman"/>
          <w:sz w:val="24"/>
          <w:szCs w:val="24"/>
        </w:rPr>
        <w:t xml:space="preserve"> / описание организации и проведения защиты дипломного проекта (работы)</w:t>
      </w:r>
      <w:bookmarkEnd w:id="72"/>
      <w:r w:rsidRPr="00EC745C">
        <w:rPr>
          <w:rFonts w:ascii="Times New Roman" w:hAnsi="Times New Roman" w:cs="Times New Roman"/>
          <w:sz w:val="24"/>
          <w:szCs w:val="24"/>
        </w:rPr>
        <w:t>. 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73" w:name="_Toc151844069"/>
      <w:bookmarkStart w:id="74" w:name="_Toc158807399"/>
      <w:r w:rsidRPr="00B02813">
        <w:t>Раздел 6. Примерные условия реализации образовательной программы</w:t>
      </w:r>
      <w:bookmarkEnd w:id="73"/>
      <w:bookmarkEnd w:id="74"/>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75" w:name="_Toc151844070"/>
      <w:bookmarkStart w:id="76" w:name="_Toc158807400"/>
      <w:r w:rsidRPr="00252FFB">
        <w:rPr>
          <w:bCs/>
        </w:rPr>
        <w:t>6.1. Материально-техническое и учебно-методическое обеспечение образовательной программы</w:t>
      </w:r>
      <w:bookmarkEnd w:id="75"/>
      <w:bookmarkEnd w:id="76"/>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610EEBAA" w14:textId="0612F7F8" w:rsidR="0095498E" w:rsidRPr="0095498E" w:rsidRDefault="00F06192" w:rsidP="0095498E">
      <w:pPr>
        <w:ind w:firstLine="709"/>
        <w:rPr>
          <w:rFonts w:ascii="Times New Roman" w:hAnsi="Times New Roman" w:cs="Times New Roman"/>
          <w:iCs/>
          <w:sz w:val="24"/>
          <w:szCs w:val="24"/>
        </w:rPr>
      </w:pPr>
      <w:r w:rsidRPr="00F06192">
        <w:rPr>
          <w:rFonts w:ascii="Times New Roman" w:hAnsi="Times New Roman" w:cs="Times New Roman"/>
          <w:iCs/>
          <w:sz w:val="24"/>
          <w:szCs w:val="24"/>
        </w:rPr>
        <w:t>Общих гуманитарных и социально-экономических дисциплин</w:t>
      </w:r>
      <w:r w:rsidR="0095498E" w:rsidRPr="0095498E">
        <w:rPr>
          <w:rFonts w:ascii="Times New Roman" w:hAnsi="Times New Roman" w:cs="Times New Roman"/>
          <w:iCs/>
          <w:sz w:val="24"/>
          <w:szCs w:val="24"/>
        </w:rPr>
        <w:t>;</w:t>
      </w:r>
    </w:p>
    <w:p w14:paraId="65DEA3F5" w14:textId="03D22CD4" w:rsidR="00F776C8" w:rsidRDefault="00F776C8" w:rsidP="0095498E">
      <w:pPr>
        <w:ind w:firstLine="709"/>
        <w:rPr>
          <w:rFonts w:ascii="Times New Roman" w:hAnsi="Times New Roman" w:cs="Times New Roman"/>
          <w:iCs/>
          <w:sz w:val="24"/>
          <w:szCs w:val="24"/>
        </w:rPr>
      </w:pPr>
      <w:r w:rsidRPr="00F776C8">
        <w:rPr>
          <w:rFonts w:ascii="Times New Roman" w:hAnsi="Times New Roman" w:cs="Times New Roman"/>
          <w:iCs/>
          <w:sz w:val="24"/>
          <w:szCs w:val="24"/>
        </w:rPr>
        <w:t>Гуманитарных и естественнонаучных дисциплин</w:t>
      </w:r>
      <w:r>
        <w:rPr>
          <w:rFonts w:ascii="Times New Roman" w:hAnsi="Times New Roman" w:cs="Times New Roman"/>
          <w:iCs/>
          <w:sz w:val="24"/>
          <w:szCs w:val="24"/>
        </w:rPr>
        <w:t>;</w:t>
      </w:r>
    </w:p>
    <w:p w14:paraId="1473B60C" w14:textId="0882E0B9" w:rsidR="0095498E" w:rsidRPr="0095498E" w:rsidRDefault="0095498E" w:rsidP="0095498E">
      <w:pPr>
        <w:ind w:firstLine="709"/>
        <w:rPr>
          <w:rFonts w:ascii="Times New Roman" w:hAnsi="Times New Roman" w:cs="Times New Roman"/>
          <w:iCs/>
          <w:sz w:val="24"/>
          <w:szCs w:val="24"/>
        </w:rPr>
      </w:pPr>
      <w:r w:rsidRPr="0095498E">
        <w:rPr>
          <w:rFonts w:ascii="Times New Roman" w:hAnsi="Times New Roman" w:cs="Times New Roman"/>
          <w:iCs/>
          <w:sz w:val="24"/>
          <w:szCs w:val="24"/>
        </w:rPr>
        <w:t xml:space="preserve">Общепрофессиональных дисциплин и </w:t>
      </w:r>
      <w:bookmarkStart w:id="77" w:name="_Hlk175575598"/>
      <w:r w:rsidR="00BD3AB1">
        <w:rPr>
          <w:rFonts w:ascii="Times New Roman" w:hAnsi="Times New Roman" w:cs="Times New Roman"/>
          <w:iCs/>
          <w:sz w:val="24"/>
          <w:szCs w:val="24"/>
        </w:rPr>
        <w:t>профессиональных модулей</w:t>
      </w:r>
      <w:bookmarkEnd w:id="77"/>
      <w:r w:rsidRPr="0095498E">
        <w:rPr>
          <w:rFonts w:ascii="Times New Roman" w:hAnsi="Times New Roman" w:cs="Times New Roman"/>
          <w:iCs/>
          <w:sz w:val="24"/>
          <w:szCs w:val="24"/>
        </w:rPr>
        <w:t>;</w:t>
      </w:r>
    </w:p>
    <w:p w14:paraId="02FEAE59" w14:textId="77777777" w:rsidR="0095498E" w:rsidRDefault="0095498E" w:rsidP="0095498E">
      <w:pPr>
        <w:ind w:firstLine="709"/>
        <w:rPr>
          <w:rFonts w:ascii="Times New Roman" w:hAnsi="Times New Roman" w:cs="Times New Roman"/>
          <w:i/>
          <w:sz w:val="24"/>
          <w:szCs w:val="24"/>
        </w:rPr>
      </w:pPr>
      <w:r w:rsidRPr="0095498E">
        <w:rPr>
          <w:rFonts w:ascii="Times New Roman" w:hAnsi="Times New Roman" w:cs="Times New Roman"/>
          <w:iCs/>
          <w:sz w:val="24"/>
          <w:szCs w:val="24"/>
        </w:rPr>
        <w:t>Безопасности жизнедеятельности</w:t>
      </w:r>
    </w:p>
    <w:p w14:paraId="62040B32" w14:textId="082B5F96" w:rsidR="00144B89" w:rsidRPr="00C33E48" w:rsidRDefault="00144B89" w:rsidP="0095498E">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60CB08E8" w14:textId="05DC1D6D" w:rsidR="00EC745C" w:rsidRPr="0095498E" w:rsidRDefault="0095498E" w:rsidP="00EC745C">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w:t>
      </w:r>
      <w:r w:rsidR="00EC745C" w:rsidRPr="0095498E">
        <w:rPr>
          <w:rFonts w:ascii="Times New Roman" w:eastAsia="Times New Roman" w:hAnsi="Times New Roman" w:cs="Times New Roman"/>
          <w:iCs/>
          <w:sz w:val="24"/>
          <w:szCs w:val="24"/>
        </w:rPr>
        <w:t>бщей и неорганической химии;</w:t>
      </w:r>
    </w:p>
    <w:p w14:paraId="682188E4" w14:textId="01EE776C" w:rsidR="00EC745C" w:rsidRPr="0095498E" w:rsidRDefault="0095498E" w:rsidP="00EC745C">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w:t>
      </w:r>
      <w:r w:rsidR="00EC745C" w:rsidRPr="0095498E">
        <w:rPr>
          <w:rFonts w:ascii="Times New Roman" w:eastAsia="Times New Roman" w:hAnsi="Times New Roman" w:cs="Times New Roman"/>
          <w:iCs/>
          <w:sz w:val="24"/>
          <w:szCs w:val="24"/>
        </w:rPr>
        <w:t>рганической химии;</w:t>
      </w:r>
    </w:p>
    <w:p w14:paraId="698D8025" w14:textId="1B4E0984" w:rsidR="00EC745C" w:rsidRPr="0095498E" w:rsidRDefault="0095498E" w:rsidP="00EC745C">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А</w:t>
      </w:r>
      <w:r w:rsidR="00EC745C" w:rsidRPr="0095498E">
        <w:rPr>
          <w:rFonts w:ascii="Times New Roman" w:eastAsia="Times New Roman" w:hAnsi="Times New Roman" w:cs="Times New Roman"/>
          <w:iCs/>
          <w:sz w:val="24"/>
          <w:szCs w:val="24"/>
        </w:rPr>
        <w:t>налитической химии;</w:t>
      </w:r>
    </w:p>
    <w:p w14:paraId="61C06F1C" w14:textId="0D88DCF4" w:rsidR="00EC745C" w:rsidRPr="0095498E" w:rsidRDefault="0095498E" w:rsidP="00EC745C">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Э</w:t>
      </w:r>
      <w:r w:rsidR="00EC745C" w:rsidRPr="0095498E">
        <w:rPr>
          <w:rFonts w:ascii="Times New Roman" w:eastAsia="Times New Roman" w:hAnsi="Times New Roman" w:cs="Times New Roman"/>
          <w:iCs/>
          <w:sz w:val="24"/>
          <w:szCs w:val="24"/>
        </w:rPr>
        <w:t xml:space="preserve">лектротехники и электроники </w:t>
      </w:r>
    </w:p>
    <w:p w14:paraId="0F02B064" w14:textId="1BB057E8" w:rsidR="0095498E" w:rsidRPr="0095498E" w:rsidRDefault="0095498E" w:rsidP="0095498E">
      <w:pPr>
        <w:suppressAutoHyphens/>
        <w:ind w:firstLine="709"/>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Ф</w:t>
      </w:r>
      <w:r w:rsidRPr="0095498E">
        <w:rPr>
          <w:rFonts w:ascii="Times New Roman" w:eastAsia="Times New Roman" w:hAnsi="Times New Roman" w:cs="Times New Roman"/>
          <w:iCs/>
          <w:sz w:val="24"/>
          <w:szCs w:val="24"/>
        </w:rPr>
        <w:t xml:space="preserve">изико-механических испытаний. </w:t>
      </w:r>
    </w:p>
    <w:p w14:paraId="533660D1" w14:textId="77777777" w:rsidR="0095498E" w:rsidRPr="0095498E" w:rsidRDefault="0095498E" w:rsidP="0095498E">
      <w:pPr>
        <w:ind w:firstLine="709"/>
        <w:rPr>
          <w:rFonts w:ascii="Times New Roman" w:eastAsia="Times New Roman" w:hAnsi="Times New Roman" w:cs="Times New Roman"/>
          <w:iCs/>
          <w:sz w:val="24"/>
          <w:szCs w:val="24"/>
        </w:rPr>
      </w:pPr>
      <w:r w:rsidRPr="0095498E">
        <w:rPr>
          <w:rFonts w:ascii="Times New Roman" w:eastAsia="Times New Roman" w:hAnsi="Times New Roman" w:cs="Times New Roman"/>
          <w:iCs/>
          <w:sz w:val="24"/>
          <w:szCs w:val="24"/>
        </w:rPr>
        <w:t xml:space="preserve">Мастерские/зоны по видам работ: </w:t>
      </w:r>
    </w:p>
    <w:p w14:paraId="1B9FC8AE" w14:textId="77777777" w:rsidR="0095498E" w:rsidRPr="0095498E" w:rsidRDefault="0095498E" w:rsidP="0095498E">
      <w:pPr>
        <w:suppressAutoHyphens/>
        <w:ind w:firstLine="709"/>
        <w:contextualSpacing/>
        <w:rPr>
          <w:rFonts w:ascii="Times New Roman" w:eastAsia="Times New Roman" w:hAnsi="Times New Roman" w:cs="Times New Roman"/>
          <w:iCs/>
          <w:sz w:val="24"/>
          <w:szCs w:val="24"/>
        </w:rPr>
      </w:pPr>
      <w:r w:rsidRPr="0095498E">
        <w:rPr>
          <w:rFonts w:ascii="Times New Roman" w:eastAsia="Times New Roman" w:hAnsi="Times New Roman" w:cs="Times New Roman"/>
          <w:iCs/>
          <w:sz w:val="24"/>
          <w:szCs w:val="24"/>
        </w:rPr>
        <w:t xml:space="preserve">Учебно-производственная площадка по переработке полимерных материалов. </w:t>
      </w:r>
    </w:p>
    <w:p w14:paraId="5548583E" w14:textId="42DFB7ED" w:rsidR="00144B89" w:rsidRPr="00C33E48" w:rsidRDefault="00144B89" w:rsidP="0095498E">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9"/>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78" w:name="_Toc151844052"/>
      <w:bookmarkStart w:id="79" w:name="_Toc158807401"/>
      <w:r>
        <w:rPr>
          <w:rFonts w:eastAsia="Calibri"/>
        </w:rPr>
        <w:t>6.2. П</w:t>
      </w:r>
      <w:r w:rsidRPr="000670B5">
        <w:t>рименение электронного обучения и дистанционных образовательных технологий</w:t>
      </w:r>
      <w:bookmarkEnd w:id="78"/>
      <w:bookmarkEnd w:id="79"/>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7777777" w:rsidR="004D7D69" w:rsidRPr="00EC745C"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EC745C">
        <w:rPr>
          <w:rFonts w:ascii="Times New Roman" w:eastAsia="Calibri" w:hAnsi="Times New Roman" w:cs="Times New Roman"/>
          <w:sz w:val="24"/>
          <w:szCs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w:t>
      </w:r>
      <w:r w:rsidRPr="00EC745C">
        <w:rPr>
          <w:rFonts w:ascii="Times New Roman" w:eastAsia="Calibri" w:hAnsi="Times New Roman" w:cs="Times New Roman"/>
          <w:sz w:val="24"/>
          <w:szCs w:val="24"/>
        </w:rPr>
        <w:lastRenderedPageBreak/>
        <w:t>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E93B1D6" w14:textId="77777777" w:rsidR="00144B89" w:rsidRPr="00EC745C"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80" w:name="_Toc151844071"/>
      <w:bookmarkStart w:id="81" w:name="_Toc158807402"/>
      <w:r w:rsidRPr="00252FFB">
        <w:rPr>
          <w:bCs/>
        </w:rPr>
        <w:t>6.</w:t>
      </w:r>
      <w:r w:rsidR="004D7D69">
        <w:rPr>
          <w:bCs/>
        </w:rPr>
        <w:t>3</w:t>
      </w:r>
      <w:r w:rsidRPr="00252FFB">
        <w:rPr>
          <w:bCs/>
        </w:rPr>
        <w:t>. Кадровые условия реализации образовательной программы</w:t>
      </w:r>
      <w:bookmarkEnd w:id="80"/>
      <w:bookmarkEnd w:id="81"/>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446D92B7" w:rsidR="00144B89" w:rsidRPr="00EC745C" w:rsidRDefault="00144B89" w:rsidP="00144B89">
      <w:pPr>
        <w:pStyle w:val="1d"/>
        <w:ind w:firstLine="708"/>
        <w:jc w:val="both"/>
        <w:rPr>
          <w:rFonts w:eastAsia="Calibri"/>
          <w:iCs/>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EC745C" w:rsidRPr="00EC745C">
        <w:rPr>
          <w:rFonts w:eastAsia="Calibri"/>
          <w:bCs/>
          <w:iCs/>
          <w:lang w:val="ru-RU" w:eastAsia="en-US"/>
        </w:rPr>
        <w:t>26. Химическое, химико-технологическое производство</w:t>
      </w:r>
      <w:r w:rsidRPr="00EC745C">
        <w:rPr>
          <w:rFonts w:eastAsia="Calibri"/>
          <w:bCs/>
          <w:iCs/>
          <w:lang w:val="ru-RU" w:eastAsia="en-US"/>
        </w:rPr>
        <w:t xml:space="preserve">, и </w:t>
      </w:r>
      <w:r w:rsidRPr="00EC745C">
        <w:rPr>
          <w:rFonts w:eastAsia="Calibri"/>
          <w:iCs/>
          <w:lang w:val="ru-RU" w:eastAsia="en-US"/>
        </w:rPr>
        <w:t>имеющими стаж работы в данной профессиональной области не менее трех лет.</w:t>
      </w:r>
    </w:p>
    <w:p w14:paraId="56ED64C0" w14:textId="79410329" w:rsidR="00144B89" w:rsidRPr="00985111" w:rsidRDefault="00144B89" w:rsidP="00144B89">
      <w:pPr>
        <w:pStyle w:val="1d"/>
        <w:ind w:firstLine="708"/>
        <w:jc w:val="both"/>
        <w:rPr>
          <w:lang w:val="ru-RU"/>
        </w:rPr>
      </w:pPr>
      <w:r w:rsidRPr="00EC745C">
        <w:rPr>
          <w:iCs/>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EC745C" w:rsidRPr="00EC745C">
        <w:rPr>
          <w:iCs/>
          <w:lang w:val="ru-RU"/>
        </w:rPr>
        <w:t>26. Химическое, химико-технологическое производство</w:t>
      </w:r>
      <w:r w:rsidRPr="00EC745C">
        <w:rPr>
          <w:iCs/>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w:t>
      </w:r>
      <w:r w:rsidRPr="00EC745C">
        <w:rPr>
          <w:lang w:val="ru-RU"/>
        </w:rPr>
        <w:t xml:space="preserve"> </w:t>
      </w:r>
      <w:r w:rsidRPr="00985111">
        <w:rPr>
          <w:lang w:val="ru-RU"/>
        </w:rPr>
        <w:t>работника.</w:t>
      </w:r>
    </w:p>
    <w:p w14:paraId="6C3EF409" w14:textId="4BA36AFC"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EC745C">
        <w:rPr>
          <w:lang w:val="ru-RU"/>
        </w:rPr>
        <w:t>менее 25</w:t>
      </w:r>
      <w:r w:rsidRPr="00985111">
        <w:rPr>
          <w:lang w:val="ru-RU"/>
        </w:rPr>
        <w:t xml:space="preserve"> </w:t>
      </w:r>
      <w:r w:rsidR="00EC745C">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82" w:name="_Toc151844072"/>
      <w:bookmarkStart w:id="83"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82"/>
      <w:bookmarkEnd w:id="83"/>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637391F9"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937F0" w14:textId="77777777" w:rsidR="00447939" w:rsidRDefault="00447939" w:rsidP="00A858FE">
      <w:r>
        <w:separator/>
      </w:r>
    </w:p>
  </w:endnote>
  <w:endnote w:type="continuationSeparator" w:id="0">
    <w:p w14:paraId="34A9CFAF" w14:textId="77777777" w:rsidR="00447939" w:rsidRDefault="004479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80"/>
    <w:family w:val="auto"/>
    <w:notTrueType/>
    <w:pitch w:val="default"/>
    <w:sig w:usb0="00000001" w:usb1="08070000" w:usb2="00000010" w:usb3="00000000" w:csb0="00020000" w:csb1="00000000"/>
  </w:font>
  <w:font w:name="DejaVu Sans">
    <w:altName w:val="Segoe Print"/>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328685DA" w:rsidR="00662952" w:rsidRDefault="00662952" w:rsidP="00F1772B">
        <w:pPr>
          <w:pStyle w:val="ae"/>
          <w:jc w:val="center"/>
        </w:pPr>
        <w:r>
          <w:fldChar w:fldCharType="begin"/>
        </w:r>
        <w:r>
          <w:instrText>PAGE   \* MERGEFORMAT</w:instrText>
        </w:r>
        <w:r>
          <w:fldChar w:fldCharType="separate"/>
        </w:r>
        <w:r w:rsidR="003329A3">
          <w:rPr>
            <w:noProof/>
          </w:rPr>
          <w:t>34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D9130" w14:textId="77777777" w:rsidR="00447939" w:rsidRDefault="00447939" w:rsidP="00A858FE">
      <w:r>
        <w:separator/>
      </w:r>
    </w:p>
  </w:footnote>
  <w:footnote w:type="continuationSeparator" w:id="0">
    <w:p w14:paraId="5BD0867B" w14:textId="77777777" w:rsidR="00447939" w:rsidRDefault="00447939" w:rsidP="00A858FE">
      <w:r>
        <w:continuationSeparator/>
      </w:r>
    </w:p>
  </w:footnote>
  <w:footnote w:id="1">
    <w:p w14:paraId="65D66741" w14:textId="27875231" w:rsidR="00662952" w:rsidRPr="00175EC9" w:rsidRDefault="00662952"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2428D04" w14:textId="77777777" w:rsidR="00411568" w:rsidRPr="00D1715D" w:rsidRDefault="00411568" w:rsidP="00411568">
      <w:pPr>
        <w:ind w:hanging="2"/>
        <w:rPr>
          <w:rFonts w:ascii="Times New Roman" w:eastAsia="Times New Roman" w:hAnsi="Times New Roman" w:cs="Times New Roman"/>
          <w:sz w:val="20"/>
          <w:szCs w:val="20"/>
        </w:rPr>
      </w:pPr>
      <w:r w:rsidRPr="00D1715D">
        <w:rPr>
          <w:sz w:val="20"/>
          <w:szCs w:val="20"/>
          <w:vertAlign w:val="superscript"/>
        </w:rPr>
        <w:footnoteRef/>
      </w:r>
      <w:r w:rsidRPr="00D1715D">
        <w:rPr>
          <w:rFonts w:ascii="Times New Roman" w:eastAsia="Times New Roman" w:hAnsi="Times New Roman" w:cs="Times New Roman"/>
          <w:sz w:val="20"/>
          <w:szCs w:val="20"/>
        </w:rPr>
        <w:t xml:space="preserve"> Данный модуль формируется образовательной организацией в соответствии с принятым решением по выбору профессии(ий) рабочих, должности(ей) служащих из приведенных далее требований результатов. Результаты могут быть скорректированы в случае появления профессиональных стандартов по данным позициям.</w:t>
      </w:r>
    </w:p>
  </w:footnote>
  <w:footnote w:id="3">
    <w:p w14:paraId="7C0570D6" w14:textId="4F95B695" w:rsidR="00662952" w:rsidRPr="00AE37CB" w:rsidRDefault="00662952">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7FAAC7A1" w14:textId="748AE0FF" w:rsidR="00662952" w:rsidRPr="00F87D60" w:rsidRDefault="00662952"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5">
    <w:p w14:paraId="00930A92" w14:textId="77777777" w:rsidR="00662952" w:rsidRPr="00003D6B" w:rsidRDefault="00662952" w:rsidP="004001F4">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2409310C" w14:textId="77777777" w:rsidR="00662952" w:rsidRPr="00003D6B" w:rsidRDefault="00662952" w:rsidP="004001F4">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7">
    <w:p w14:paraId="0FAB6112" w14:textId="77777777" w:rsidR="00662952" w:rsidRPr="00003D6B" w:rsidRDefault="00662952" w:rsidP="004001F4">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8">
    <w:p w14:paraId="7F3A7C47" w14:textId="3678F6FF" w:rsidR="00662952" w:rsidRPr="00262134" w:rsidRDefault="00662952"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9">
    <w:p w14:paraId="01BEA92E" w14:textId="77777777" w:rsidR="00662952" w:rsidRPr="00876CEC" w:rsidRDefault="00662952"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662952" w:rsidRPr="003D49CA" w:rsidRDefault="00662952"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662952" w:rsidRPr="007C63D0" w:rsidRDefault="00662952">
    <w:pPr>
      <w:pStyle w:val="ac"/>
      <w:jc w:val="center"/>
      <w:rPr>
        <w:rFonts w:ascii="Times New Roman" w:hAnsi="Times New Roman" w:cs="Times New Roman"/>
        <w:sz w:val="24"/>
        <w:szCs w:val="24"/>
      </w:rPr>
    </w:pPr>
  </w:p>
  <w:p w14:paraId="79BF287F" w14:textId="77777777" w:rsidR="00662952" w:rsidRDefault="0066295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3EEA0CBF" w:rsidR="00662952" w:rsidRPr="007C63D0" w:rsidRDefault="0066295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329A3">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662952" w:rsidRDefault="0066295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0" type="#_x0000_t75" style="width:26.3pt;height:13.7pt;visibility:visible;mso-wrap-style:square" o:bullet="t">
        <v:imagedata r:id="rId1" o:title=""/>
      </v:shape>
    </w:pict>
  </w:numPicBullet>
  <w:numPicBullet w:numPicBulletId="1">
    <w:pict>
      <v:shape id="_x0000_i1381" type="#_x0000_t75" style="width:26.3pt;height:13.7pt;visibility:visible;mso-wrap-style:square" o:bullet="t">
        <v:imagedata r:id="rId2" o:title=""/>
      </v:shape>
    </w:pict>
  </w:numPicBullet>
  <w:numPicBullet w:numPicBulletId="2">
    <w:pict>
      <v:shape id="_x0000_i1382" type="#_x0000_t75" style="width:26.3pt;height:13.7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FD344D0"/>
    <w:multiLevelType w:val="hybridMultilevel"/>
    <w:tmpl w:val="B2865C1C"/>
    <w:lvl w:ilvl="0" w:tplc="A07E8AB2">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959070839">
    <w:abstractNumId w:val="17"/>
  </w:num>
  <w:num w:numId="2" w16cid:durableId="1972518185">
    <w:abstractNumId w:val="8"/>
  </w:num>
  <w:num w:numId="3" w16cid:durableId="548609929">
    <w:abstractNumId w:val="16"/>
  </w:num>
  <w:num w:numId="4" w16cid:durableId="287401190">
    <w:abstractNumId w:val="9"/>
  </w:num>
  <w:num w:numId="5" w16cid:durableId="189612304">
    <w:abstractNumId w:val="3"/>
  </w:num>
  <w:num w:numId="6" w16cid:durableId="451486689">
    <w:abstractNumId w:val="0"/>
  </w:num>
  <w:num w:numId="7" w16cid:durableId="1727799649">
    <w:abstractNumId w:val="15"/>
  </w:num>
  <w:num w:numId="8" w16cid:durableId="1315061120">
    <w:abstractNumId w:val="2"/>
  </w:num>
  <w:num w:numId="9" w16cid:durableId="1437017621">
    <w:abstractNumId w:val="10"/>
  </w:num>
  <w:num w:numId="10" w16cid:durableId="291441408">
    <w:abstractNumId w:val="1"/>
  </w:num>
  <w:num w:numId="11" w16cid:durableId="2088385082">
    <w:abstractNumId w:val="14"/>
  </w:num>
  <w:num w:numId="12" w16cid:durableId="1000738197">
    <w:abstractNumId w:val="18"/>
  </w:num>
  <w:num w:numId="13" w16cid:durableId="1115561038">
    <w:abstractNumId w:val="11"/>
  </w:num>
  <w:num w:numId="14" w16cid:durableId="542986913">
    <w:abstractNumId w:val="5"/>
  </w:num>
  <w:num w:numId="15" w16cid:durableId="1510870817">
    <w:abstractNumId w:val="4"/>
  </w:num>
  <w:num w:numId="16" w16cid:durableId="1634409174">
    <w:abstractNumId w:val="13"/>
  </w:num>
  <w:num w:numId="17" w16cid:durableId="887567624">
    <w:abstractNumId w:val="6"/>
  </w:num>
  <w:num w:numId="18" w16cid:durableId="2058240399">
    <w:abstractNumId w:val="7"/>
  </w:num>
  <w:num w:numId="19" w16cid:durableId="109012713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21F15"/>
    <w:rsid w:val="00022D10"/>
    <w:rsid w:val="00025148"/>
    <w:rsid w:val="000274BC"/>
    <w:rsid w:val="000310CB"/>
    <w:rsid w:val="000347D6"/>
    <w:rsid w:val="00042069"/>
    <w:rsid w:val="00043DA4"/>
    <w:rsid w:val="00054796"/>
    <w:rsid w:val="0006301B"/>
    <w:rsid w:val="00064407"/>
    <w:rsid w:val="00064647"/>
    <w:rsid w:val="0007128F"/>
    <w:rsid w:val="00074ABD"/>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73B"/>
    <w:rsid w:val="000D4FB5"/>
    <w:rsid w:val="000D6D2B"/>
    <w:rsid w:val="000D70AD"/>
    <w:rsid w:val="000E11F3"/>
    <w:rsid w:val="000E2D3D"/>
    <w:rsid w:val="000E2D5E"/>
    <w:rsid w:val="000E5DF0"/>
    <w:rsid w:val="000E6D6F"/>
    <w:rsid w:val="000E6DD2"/>
    <w:rsid w:val="000E6DE9"/>
    <w:rsid w:val="000F03AD"/>
    <w:rsid w:val="000F19BA"/>
    <w:rsid w:val="000F33E9"/>
    <w:rsid w:val="000F419D"/>
    <w:rsid w:val="000F5587"/>
    <w:rsid w:val="00100F1D"/>
    <w:rsid w:val="0010264D"/>
    <w:rsid w:val="001029C2"/>
    <w:rsid w:val="001124BD"/>
    <w:rsid w:val="0011295E"/>
    <w:rsid w:val="00115C97"/>
    <w:rsid w:val="00117BEA"/>
    <w:rsid w:val="00117DB9"/>
    <w:rsid w:val="001244C3"/>
    <w:rsid w:val="0013186F"/>
    <w:rsid w:val="00132B46"/>
    <w:rsid w:val="00134858"/>
    <w:rsid w:val="00134A9E"/>
    <w:rsid w:val="00135CE3"/>
    <w:rsid w:val="00137F0D"/>
    <w:rsid w:val="00140EB3"/>
    <w:rsid w:val="00144B89"/>
    <w:rsid w:val="00144EE1"/>
    <w:rsid w:val="00146492"/>
    <w:rsid w:val="00152D91"/>
    <w:rsid w:val="00153BA6"/>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7CF"/>
    <w:rsid w:val="00197F9A"/>
    <w:rsid w:val="001A38DD"/>
    <w:rsid w:val="001A69D2"/>
    <w:rsid w:val="001A6B4D"/>
    <w:rsid w:val="001A723D"/>
    <w:rsid w:val="001B3BA2"/>
    <w:rsid w:val="001C3496"/>
    <w:rsid w:val="001C3659"/>
    <w:rsid w:val="001C55EA"/>
    <w:rsid w:val="001C7196"/>
    <w:rsid w:val="001D480D"/>
    <w:rsid w:val="001F3287"/>
    <w:rsid w:val="001F38D5"/>
    <w:rsid w:val="001F47BF"/>
    <w:rsid w:val="001F7412"/>
    <w:rsid w:val="002003DB"/>
    <w:rsid w:val="002005BD"/>
    <w:rsid w:val="002005E8"/>
    <w:rsid w:val="00200AFE"/>
    <w:rsid w:val="00200BCC"/>
    <w:rsid w:val="00201E33"/>
    <w:rsid w:val="00204A46"/>
    <w:rsid w:val="00207F28"/>
    <w:rsid w:val="00214055"/>
    <w:rsid w:val="00217CBC"/>
    <w:rsid w:val="002221E1"/>
    <w:rsid w:val="00223530"/>
    <w:rsid w:val="00223558"/>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73698"/>
    <w:rsid w:val="00280ABA"/>
    <w:rsid w:val="00283C7B"/>
    <w:rsid w:val="00284E57"/>
    <w:rsid w:val="00286EA2"/>
    <w:rsid w:val="002879BA"/>
    <w:rsid w:val="00290CA1"/>
    <w:rsid w:val="00291E7B"/>
    <w:rsid w:val="002945C8"/>
    <w:rsid w:val="002A0256"/>
    <w:rsid w:val="002A19FA"/>
    <w:rsid w:val="002A243F"/>
    <w:rsid w:val="002A400A"/>
    <w:rsid w:val="002A538D"/>
    <w:rsid w:val="002A5912"/>
    <w:rsid w:val="002C4B17"/>
    <w:rsid w:val="002C75C7"/>
    <w:rsid w:val="002D3C9E"/>
    <w:rsid w:val="002D49B6"/>
    <w:rsid w:val="002D7392"/>
    <w:rsid w:val="002E5A9A"/>
    <w:rsid w:val="002E64F6"/>
    <w:rsid w:val="002E6F96"/>
    <w:rsid w:val="002E752C"/>
    <w:rsid w:val="002F03DF"/>
    <w:rsid w:val="002F0CCE"/>
    <w:rsid w:val="002F1408"/>
    <w:rsid w:val="002F1CD2"/>
    <w:rsid w:val="002F72AB"/>
    <w:rsid w:val="0030202C"/>
    <w:rsid w:val="00302B37"/>
    <w:rsid w:val="00303406"/>
    <w:rsid w:val="0030728C"/>
    <w:rsid w:val="0031061A"/>
    <w:rsid w:val="00310E7E"/>
    <w:rsid w:val="00312533"/>
    <w:rsid w:val="0031253C"/>
    <w:rsid w:val="00314663"/>
    <w:rsid w:val="003172EE"/>
    <w:rsid w:val="0032315D"/>
    <w:rsid w:val="00324B82"/>
    <w:rsid w:val="003271B8"/>
    <w:rsid w:val="00332233"/>
    <w:rsid w:val="003329A3"/>
    <w:rsid w:val="003335AD"/>
    <w:rsid w:val="003369AE"/>
    <w:rsid w:val="00340F33"/>
    <w:rsid w:val="00343F5D"/>
    <w:rsid w:val="00343FBA"/>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5A9E"/>
    <w:rsid w:val="003A0480"/>
    <w:rsid w:val="003A4C71"/>
    <w:rsid w:val="003B060B"/>
    <w:rsid w:val="003B2C5F"/>
    <w:rsid w:val="003B38E2"/>
    <w:rsid w:val="003B4577"/>
    <w:rsid w:val="003B4590"/>
    <w:rsid w:val="003B46DB"/>
    <w:rsid w:val="003B6459"/>
    <w:rsid w:val="003B7149"/>
    <w:rsid w:val="003B7C0D"/>
    <w:rsid w:val="003C50D0"/>
    <w:rsid w:val="003C70BB"/>
    <w:rsid w:val="003D49CA"/>
    <w:rsid w:val="003D76C3"/>
    <w:rsid w:val="003D7AC8"/>
    <w:rsid w:val="003E3944"/>
    <w:rsid w:val="003E53A2"/>
    <w:rsid w:val="003E679E"/>
    <w:rsid w:val="003F2DBF"/>
    <w:rsid w:val="003F46FC"/>
    <w:rsid w:val="003F6821"/>
    <w:rsid w:val="003F751B"/>
    <w:rsid w:val="003F7CE2"/>
    <w:rsid w:val="003F7D5F"/>
    <w:rsid w:val="004001F4"/>
    <w:rsid w:val="00400709"/>
    <w:rsid w:val="00411568"/>
    <w:rsid w:val="00412DCD"/>
    <w:rsid w:val="00413188"/>
    <w:rsid w:val="0041451B"/>
    <w:rsid w:val="004156BF"/>
    <w:rsid w:val="00417E27"/>
    <w:rsid w:val="004211E4"/>
    <w:rsid w:val="00421B42"/>
    <w:rsid w:val="00421DCE"/>
    <w:rsid w:val="004229AC"/>
    <w:rsid w:val="00424FE3"/>
    <w:rsid w:val="00433CDF"/>
    <w:rsid w:val="00434220"/>
    <w:rsid w:val="00437EDC"/>
    <w:rsid w:val="00443FB5"/>
    <w:rsid w:val="0044451D"/>
    <w:rsid w:val="00447939"/>
    <w:rsid w:val="00453603"/>
    <w:rsid w:val="00453ED1"/>
    <w:rsid w:val="00456D18"/>
    <w:rsid w:val="0045771E"/>
    <w:rsid w:val="00457DBB"/>
    <w:rsid w:val="004603A3"/>
    <w:rsid w:val="00462379"/>
    <w:rsid w:val="004626BE"/>
    <w:rsid w:val="0046640A"/>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B4620"/>
    <w:rsid w:val="004C0BA3"/>
    <w:rsid w:val="004C2EC8"/>
    <w:rsid w:val="004C3CA8"/>
    <w:rsid w:val="004C66DC"/>
    <w:rsid w:val="004D00CD"/>
    <w:rsid w:val="004D0C83"/>
    <w:rsid w:val="004D2300"/>
    <w:rsid w:val="004D6CDF"/>
    <w:rsid w:val="004D7D69"/>
    <w:rsid w:val="004E036F"/>
    <w:rsid w:val="004E1592"/>
    <w:rsid w:val="004E62E6"/>
    <w:rsid w:val="004E6C00"/>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A10"/>
    <w:rsid w:val="00537C30"/>
    <w:rsid w:val="005438AD"/>
    <w:rsid w:val="00543932"/>
    <w:rsid w:val="00550283"/>
    <w:rsid w:val="00552CD0"/>
    <w:rsid w:val="00554A5E"/>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A447D"/>
    <w:rsid w:val="005B2AC8"/>
    <w:rsid w:val="005C3778"/>
    <w:rsid w:val="005C3984"/>
    <w:rsid w:val="005C52E9"/>
    <w:rsid w:val="005C636E"/>
    <w:rsid w:val="005C6504"/>
    <w:rsid w:val="005C6A3A"/>
    <w:rsid w:val="005C7265"/>
    <w:rsid w:val="005D0B9C"/>
    <w:rsid w:val="005D13B1"/>
    <w:rsid w:val="005D1EE9"/>
    <w:rsid w:val="005D45EB"/>
    <w:rsid w:val="005D7117"/>
    <w:rsid w:val="005D77E5"/>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2EFD"/>
    <w:rsid w:val="00635015"/>
    <w:rsid w:val="00636962"/>
    <w:rsid w:val="00640925"/>
    <w:rsid w:val="00640C5A"/>
    <w:rsid w:val="00650455"/>
    <w:rsid w:val="00651859"/>
    <w:rsid w:val="006540C1"/>
    <w:rsid w:val="00656A72"/>
    <w:rsid w:val="00656E80"/>
    <w:rsid w:val="00656FA7"/>
    <w:rsid w:val="006617E2"/>
    <w:rsid w:val="00661BCB"/>
    <w:rsid w:val="00662952"/>
    <w:rsid w:val="00663DF9"/>
    <w:rsid w:val="00665678"/>
    <w:rsid w:val="006672FE"/>
    <w:rsid w:val="0067045C"/>
    <w:rsid w:val="0067255A"/>
    <w:rsid w:val="00673ADD"/>
    <w:rsid w:val="006758CE"/>
    <w:rsid w:val="00676A22"/>
    <w:rsid w:val="00677DF5"/>
    <w:rsid w:val="00680EE4"/>
    <w:rsid w:val="0068198B"/>
    <w:rsid w:val="00683789"/>
    <w:rsid w:val="00687F44"/>
    <w:rsid w:val="00693608"/>
    <w:rsid w:val="00697D60"/>
    <w:rsid w:val="006A2449"/>
    <w:rsid w:val="006A4AF7"/>
    <w:rsid w:val="006A5CE2"/>
    <w:rsid w:val="006A77F8"/>
    <w:rsid w:val="006A7EDE"/>
    <w:rsid w:val="006B0501"/>
    <w:rsid w:val="006B0694"/>
    <w:rsid w:val="006B1F6D"/>
    <w:rsid w:val="006B29DD"/>
    <w:rsid w:val="006C06A4"/>
    <w:rsid w:val="006C3830"/>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1DD2"/>
    <w:rsid w:val="00774C93"/>
    <w:rsid w:val="00774CB0"/>
    <w:rsid w:val="00776503"/>
    <w:rsid w:val="00780008"/>
    <w:rsid w:val="00781491"/>
    <w:rsid w:val="00783A45"/>
    <w:rsid w:val="007849B8"/>
    <w:rsid w:val="00784B56"/>
    <w:rsid w:val="00785307"/>
    <w:rsid w:val="007900D3"/>
    <w:rsid w:val="007912A8"/>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5FA3"/>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A0E73"/>
    <w:rsid w:val="008A14EA"/>
    <w:rsid w:val="008A1F52"/>
    <w:rsid w:val="008A298A"/>
    <w:rsid w:val="008A2BFB"/>
    <w:rsid w:val="008A3434"/>
    <w:rsid w:val="008A492C"/>
    <w:rsid w:val="008A5787"/>
    <w:rsid w:val="008A6342"/>
    <w:rsid w:val="008B53E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3275"/>
    <w:rsid w:val="0095498E"/>
    <w:rsid w:val="009559C1"/>
    <w:rsid w:val="0095653B"/>
    <w:rsid w:val="00956668"/>
    <w:rsid w:val="00957653"/>
    <w:rsid w:val="00962AFE"/>
    <w:rsid w:val="009644CA"/>
    <w:rsid w:val="00967C3E"/>
    <w:rsid w:val="009771BD"/>
    <w:rsid w:val="00985111"/>
    <w:rsid w:val="00986085"/>
    <w:rsid w:val="00986EEC"/>
    <w:rsid w:val="00987700"/>
    <w:rsid w:val="00987E61"/>
    <w:rsid w:val="009911C1"/>
    <w:rsid w:val="00994464"/>
    <w:rsid w:val="009A1A82"/>
    <w:rsid w:val="009A1DFB"/>
    <w:rsid w:val="009A4D9F"/>
    <w:rsid w:val="009B2E50"/>
    <w:rsid w:val="009B6A77"/>
    <w:rsid w:val="009B7136"/>
    <w:rsid w:val="009C121E"/>
    <w:rsid w:val="009C2C4C"/>
    <w:rsid w:val="009C5AF6"/>
    <w:rsid w:val="009D709B"/>
    <w:rsid w:val="009E44E8"/>
    <w:rsid w:val="009E57EA"/>
    <w:rsid w:val="009F6FDA"/>
    <w:rsid w:val="00A026AD"/>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1FCC"/>
    <w:rsid w:val="00A54E6F"/>
    <w:rsid w:val="00A55A51"/>
    <w:rsid w:val="00A55C3D"/>
    <w:rsid w:val="00A63431"/>
    <w:rsid w:val="00A6653D"/>
    <w:rsid w:val="00A679AA"/>
    <w:rsid w:val="00A71768"/>
    <w:rsid w:val="00A73A61"/>
    <w:rsid w:val="00A767DD"/>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4C29"/>
    <w:rsid w:val="00AB6F52"/>
    <w:rsid w:val="00AC1716"/>
    <w:rsid w:val="00AC58B5"/>
    <w:rsid w:val="00AC5DA2"/>
    <w:rsid w:val="00AD1AEA"/>
    <w:rsid w:val="00AD32F1"/>
    <w:rsid w:val="00AD7207"/>
    <w:rsid w:val="00AD7C3E"/>
    <w:rsid w:val="00AE37CB"/>
    <w:rsid w:val="00AE4631"/>
    <w:rsid w:val="00AE57D4"/>
    <w:rsid w:val="00AE6F05"/>
    <w:rsid w:val="00AF1389"/>
    <w:rsid w:val="00AF28AC"/>
    <w:rsid w:val="00AF2BD9"/>
    <w:rsid w:val="00AF403B"/>
    <w:rsid w:val="00AF59B5"/>
    <w:rsid w:val="00B00D17"/>
    <w:rsid w:val="00B00F6D"/>
    <w:rsid w:val="00B01238"/>
    <w:rsid w:val="00B049BF"/>
    <w:rsid w:val="00B0786A"/>
    <w:rsid w:val="00B07A59"/>
    <w:rsid w:val="00B15148"/>
    <w:rsid w:val="00B20A56"/>
    <w:rsid w:val="00B21841"/>
    <w:rsid w:val="00B25BC4"/>
    <w:rsid w:val="00B34361"/>
    <w:rsid w:val="00B4086B"/>
    <w:rsid w:val="00B421C2"/>
    <w:rsid w:val="00B432BF"/>
    <w:rsid w:val="00B4535B"/>
    <w:rsid w:val="00B47A03"/>
    <w:rsid w:val="00B54813"/>
    <w:rsid w:val="00B5795F"/>
    <w:rsid w:val="00B60A5E"/>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3AB1"/>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22D6D"/>
    <w:rsid w:val="00C328C9"/>
    <w:rsid w:val="00C33E48"/>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349"/>
    <w:rsid w:val="00CC74BA"/>
    <w:rsid w:val="00CC7BD0"/>
    <w:rsid w:val="00CD0013"/>
    <w:rsid w:val="00CD2973"/>
    <w:rsid w:val="00CD4574"/>
    <w:rsid w:val="00CD7BAB"/>
    <w:rsid w:val="00CE3C36"/>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90A"/>
    <w:rsid w:val="00D34A9C"/>
    <w:rsid w:val="00D34AB2"/>
    <w:rsid w:val="00D34BAC"/>
    <w:rsid w:val="00D36405"/>
    <w:rsid w:val="00D3763E"/>
    <w:rsid w:val="00D40AE9"/>
    <w:rsid w:val="00D420CE"/>
    <w:rsid w:val="00D423F3"/>
    <w:rsid w:val="00D42432"/>
    <w:rsid w:val="00D43D26"/>
    <w:rsid w:val="00D46501"/>
    <w:rsid w:val="00D520B9"/>
    <w:rsid w:val="00D54A74"/>
    <w:rsid w:val="00D5506C"/>
    <w:rsid w:val="00D569D6"/>
    <w:rsid w:val="00D63987"/>
    <w:rsid w:val="00D67E36"/>
    <w:rsid w:val="00D740A1"/>
    <w:rsid w:val="00D742DE"/>
    <w:rsid w:val="00D778FA"/>
    <w:rsid w:val="00D77A1B"/>
    <w:rsid w:val="00D825F9"/>
    <w:rsid w:val="00D84816"/>
    <w:rsid w:val="00D84ACF"/>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68AD"/>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D34"/>
    <w:rsid w:val="00E14521"/>
    <w:rsid w:val="00E17F05"/>
    <w:rsid w:val="00E22BB1"/>
    <w:rsid w:val="00E2393C"/>
    <w:rsid w:val="00E31384"/>
    <w:rsid w:val="00E32822"/>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66D81"/>
    <w:rsid w:val="00E71284"/>
    <w:rsid w:val="00E738DD"/>
    <w:rsid w:val="00E7530E"/>
    <w:rsid w:val="00E759C8"/>
    <w:rsid w:val="00E765B1"/>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26BC"/>
    <w:rsid w:val="00EC55B4"/>
    <w:rsid w:val="00EC5E35"/>
    <w:rsid w:val="00EC745C"/>
    <w:rsid w:val="00EC7722"/>
    <w:rsid w:val="00ED0B47"/>
    <w:rsid w:val="00ED2880"/>
    <w:rsid w:val="00ED2BD3"/>
    <w:rsid w:val="00ED47E9"/>
    <w:rsid w:val="00ED6170"/>
    <w:rsid w:val="00ED64CA"/>
    <w:rsid w:val="00EE0DFF"/>
    <w:rsid w:val="00EE625F"/>
    <w:rsid w:val="00EF00AF"/>
    <w:rsid w:val="00EF167F"/>
    <w:rsid w:val="00EF5E14"/>
    <w:rsid w:val="00F00D1F"/>
    <w:rsid w:val="00F06054"/>
    <w:rsid w:val="00F06192"/>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22E8"/>
    <w:rsid w:val="00F735C1"/>
    <w:rsid w:val="00F776C8"/>
    <w:rsid w:val="00F77D1D"/>
    <w:rsid w:val="00F80C94"/>
    <w:rsid w:val="00F876CD"/>
    <w:rsid w:val="00F87CCB"/>
    <w:rsid w:val="00F87D60"/>
    <w:rsid w:val="00F92178"/>
    <w:rsid w:val="00F94F60"/>
    <w:rsid w:val="00F9569D"/>
    <w:rsid w:val="00FA0DA9"/>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541B"/>
    <w:rsid w:val="00FD63E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21">
    <w:name w:val="fontstyle21"/>
    <w:rsid w:val="004001F4"/>
    <w:rPr>
      <w:rFonts w:ascii="TimesNewRomanPS-ItalicMT" w:hAnsi="TimesNewRomanPS-ItalicMT" w:hint="default"/>
      <w:b w:val="0"/>
      <w:bCs w:val="0"/>
      <w:i/>
      <w:iCs/>
      <w:color w:val="000000"/>
      <w:sz w:val="28"/>
      <w:szCs w:val="28"/>
    </w:rPr>
  </w:style>
  <w:style w:type="character" w:customStyle="1" w:styleId="fontstyle01">
    <w:name w:val="fontstyle01"/>
    <w:rsid w:val="004001F4"/>
    <w:rPr>
      <w:rFonts w:ascii="TimesNewRomanPSMT" w:hAnsi="TimesNewRomanPSMT" w:hint="default"/>
      <w:b w:val="0"/>
      <w:bCs w:val="0"/>
      <w:i w:val="0"/>
      <w:iCs w:val="0"/>
      <w:color w:val="000000"/>
      <w:sz w:val="28"/>
      <w:szCs w:val="28"/>
    </w:rPr>
  </w:style>
  <w:style w:type="table" w:customStyle="1" w:styleId="50">
    <w:name w:val="Сетка таблицы5"/>
    <w:basedOn w:val="a1"/>
    <w:next w:val="a3"/>
    <w:uiPriority w:val="39"/>
    <w:qFormat/>
    <w:rsid w:val="003D7AC8"/>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04D13-8344-48C1-B7EE-0983D9767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41</Pages>
  <Words>10027</Words>
  <Characters>57157</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38</cp:revision>
  <cp:lastPrinted>2024-01-16T09:43:00Z</cp:lastPrinted>
  <dcterms:created xsi:type="dcterms:W3CDTF">2024-03-04T11:15:00Z</dcterms:created>
  <dcterms:modified xsi:type="dcterms:W3CDTF">2024-12-26T13:12:00Z</dcterms:modified>
</cp:coreProperties>
</file>